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FB6CD" w14:textId="77777777" w:rsidR="00010CA2" w:rsidRPr="007F4D85" w:rsidRDefault="00010CA2" w:rsidP="00010CA2">
      <w:pPr>
        <w:rPr>
          <w:b/>
          <w:sz w:val="32"/>
          <w:szCs w:val="32"/>
          <w:lang w:val="en-GB"/>
        </w:rPr>
      </w:pPr>
      <w:r w:rsidRPr="007F4D85">
        <w:rPr>
          <w:b/>
          <w:sz w:val="32"/>
          <w:szCs w:val="32"/>
          <w:lang w:val="en-GB"/>
        </w:rPr>
        <w:t>2</w:t>
      </w:r>
      <w:r w:rsidRPr="007F4D85">
        <w:rPr>
          <w:b/>
          <w:sz w:val="32"/>
          <w:szCs w:val="32"/>
          <w:lang w:val="en-GB"/>
        </w:rPr>
        <w:tab/>
        <w:t>Short Story Review</w:t>
      </w:r>
    </w:p>
    <w:p w14:paraId="1AF4C12C" w14:textId="77777777" w:rsidR="00010CA2" w:rsidRPr="007F4D85" w:rsidRDefault="00010CA2" w:rsidP="00DD685F">
      <w:pPr>
        <w:rPr>
          <w:rFonts w:eastAsiaTheme="minorHAnsi"/>
          <w:b/>
          <w:bCs/>
          <w:sz w:val="24"/>
          <w:lang w:val="it-IT" w:eastAsia="it-IT"/>
        </w:rPr>
      </w:pPr>
    </w:p>
    <w:p w14:paraId="3AA381A3" w14:textId="77777777" w:rsidR="00EB4D4A" w:rsidRPr="007F4D85" w:rsidRDefault="00EB4D4A" w:rsidP="00EB4D4A">
      <w:pPr>
        <w:rPr>
          <w:b/>
          <w:szCs w:val="20"/>
          <w:lang w:val="en-GB"/>
        </w:rPr>
      </w:pPr>
      <w:r w:rsidRPr="007F4D85">
        <w:rPr>
          <w:b/>
          <w:szCs w:val="20"/>
          <w:lang w:val="en-GB"/>
        </w:rPr>
        <w:t xml:space="preserve">A </w:t>
      </w:r>
      <w:r w:rsidRPr="007F4D85">
        <w:rPr>
          <w:b/>
          <w:szCs w:val="20"/>
          <w:lang w:val="en-GB"/>
        </w:rPr>
        <w:tab/>
        <w:t>Personal information</w:t>
      </w:r>
    </w:p>
    <w:p w14:paraId="2DB11D16" w14:textId="77777777" w:rsidR="00EB4D4A" w:rsidRPr="007F4D85" w:rsidRDefault="00EB4D4A" w:rsidP="00EB4D4A">
      <w:pPr>
        <w:rPr>
          <w:b/>
          <w:szCs w:val="20"/>
          <w:lang w:val="en-GB"/>
        </w:rPr>
      </w:pPr>
    </w:p>
    <w:p w14:paraId="7EB5AAC8" w14:textId="27DFF2E2" w:rsidR="00EB4D4A" w:rsidRPr="007F4D85" w:rsidRDefault="00EB4D4A" w:rsidP="00EB4D4A">
      <w:pPr>
        <w:rPr>
          <w:bCs/>
          <w:szCs w:val="20"/>
          <w:lang w:val="en-GB"/>
        </w:rPr>
      </w:pPr>
      <w:r w:rsidRPr="007F4D85">
        <w:rPr>
          <w:bCs/>
          <w:szCs w:val="20"/>
          <w:lang w:val="en-GB"/>
        </w:rPr>
        <w:t>Your name</w:t>
      </w:r>
      <w:r w:rsidR="007C0997">
        <w:rPr>
          <w:bCs/>
          <w:szCs w:val="20"/>
          <w:lang w:val="en-GB"/>
        </w:rPr>
        <w:t>: Laura Swaager</w:t>
      </w:r>
    </w:p>
    <w:p w14:paraId="1A65BA09" w14:textId="18D59E21" w:rsidR="00EB4D4A" w:rsidRPr="007F4D85" w:rsidRDefault="00EB4D4A" w:rsidP="00EB4D4A">
      <w:pPr>
        <w:rPr>
          <w:bCs/>
          <w:szCs w:val="20"/>
          <w:lang w:val="en-GB"/>
        </w:rPr>
      </w:pPr>
      <w:r w:rsidRPr="007F4D85">
        <w:rPr>
          <w:bCs/>
          <w:szCs w:val="20"/>
          <w:lang w:val="en-GB"/>
        </w:rPr>
        <w:t>Year/level</w:t>
      </w:r>
      <w:r w:rsidR="007C0997">
        <w:rPr>
          <w:bCs/>
          <w:szCs w:val="20"/>
          <w:lang w:val="en-GB"/>
        </w:rPr>
        <w:t>: VWO 5</w:t>
      </w:r>
    </w:p>
    <w:p w14:paraId="4B9EBD04" w14:textId="7A302888" w:rsidR="00EB4D4A" w:rsidRPr="007C0997" w:rsidRDefault="00EB4D4A" w:rsidP="00EB4D4A">
      <w:pPr>
        <w:rPr>
          <w:bCs/>
          <w:szCs w:val="20"/>
        </w:rPr>
      </w:pPr>
      <w:r w:rsidRPr="007C0997">
        <w:rPr>
          <w:bCs/>
          <w:szCs w:val="20"/>
        </w:rPr>
        <w:t>School</w:t>
      </w:r>
      <w:r w:rsidR="007C0997" w:rsidRPr="007C0997">
        <w:rPr>
          <w:bCs/>
          <w:szCs w:val="20"/>
        </w:rPr>
        <w:t>: Gentiaan College</w:t>
      </w:r>
    </w:p>
    <w:p w14:paraId="23C622D0" w14:textId="2957654A" w:rsidR="00EB4D4A" w:rsidRPr="007C0997" w:rsidRDefault="00EB4D4A" w:rsidP="00EB4D4A">
      <w:pPr>
        <w:rPr>
          <w:bCs/>
          <w:szCs w:val="20"/>
        </w:rPr>
      </w:pPr>
      <w:r w:rsidRPr="007C0997">
        <w:rPr>
          <w:bCs/>
          <w:szCs w:val="20"/>
        </w:rPr>
        <w:t>Mentor</w:t>
      </w:r>
      <w:r w:rsidR="007C0997" w:rsidRPr="007C0997">
        <w:rPr>
          <w:bCs/>
          <w:szCs w:val="20"/>
        </w:rPr>
        <w:t xml:space="preserve">: Marjolein </w:t>
      </w:r>
      <w:r w:rsidR="007C0997">
        <w:rPr>
          <w:bCs/>
          <w:szCs w:val="20"/>
        </w:rPr>
        <w:t>&amp; Iris</w:t>
      </w:r>
    </w:p>
    <w:p w14:paraId="03324FAC" w14:textId="77777777" w:rsidR="00EB4D4A" w:rsidRPr="007C0997" w:rsidRDefault="00EB4D4A" w:rsidP="00EB4D4A">
      <w:pPr>
        <w:rPr>
          <w:b/>
          <w:bCs/>
          <w:szCs w:val="20"/>
        </w:rPr>
      </w:pPr>
    </w:p>
    <w:p w14:paraId="3C271F40" w14:textId="77777777" w:rsidR="00EB4D4A" w:rsidRPr="007C0997" w:rsidRDefault="00EB4D4A" w:rsidP="00EB4D4A">
      <w:pPr>
        <w:rPr>
          <w:b/>
          <w:szCs w:val="20"/>
        </w:rPr>
      </w:pPr>
    </w:p>
    <w:p w14:paraId="43E6A2B5" w14:textId="77777777" w:rsidR="00EB4D4A" w:rsidRPr="007F4D85" w:rsidRDefault="00EB4D4A" w:rsidP="00EB4D4A">
      <w:pPr>
        <w:rPr>
          <w:b/>
          <w:szCs w:val="20"/>
          <w:lang w:val="en-GB"/>
        </w:rPr>
      </w:pPr>
      <w:r w:rsidRPr="007F4D85">
        <w:rPr>
          <w:b/>
          <w:szCs w:val="20"/>
          <w:lang w:val="en-GB"/>
        </w:rPr>
        <w:t xml:space="preserve">B </w:t>
      </w:r>
      <w:r w:rsidRPr="007F4D85">
        <w:rPr>
          <w:b/>
          <w:szCs w:val="20"/>
          <w:lang w:val="en-GB"/>
        </w:rPr>
        <w:tab/>
        <w:t>Answer the following questions in English:</w:t>
      </w:r>
    </w:p>
    <w:p w14:paraId="01FCDD0A" w14:textId="77777777" w:rsidR="00EB4D4A" w:rsidRPr="007F4D85" w:rsidRDefault="00EB4D4A" w:rsidP="00EB4D4A">
      <w:pPr>
        <w:rPr>
          <w:szCs w:val="20"/>
          <w:lang w:val="en-GB"/>
        </w:rPr>
      </w:pPr>
    </w:p>
    <w:p w14:paraId="5CB86F98" w14:textId="77777777" w:rsidR="00EB4D4A" w:rsidRPr="007F4D85" w:rsidRDefault="00EB4D4A" w:rsidP="00EB4D4A">
      <w:pPr>
        <w:rPr>
          <w:b/>
          <w:i/>
          <w:szCs w:val="20"/>
          <w:lang w:val="en-GB"/>
        </w:rPr>
      </w:pPr>
      <w:r w:rsidRPr="007F4D85">
        <w:rPr>
          <w:b/>
          <w:i/>
          <w:szCs w:val="20"/>
          <w:lang w:val="en-GB"/>
        </w:rPr>
        <w:t>The writer</w:t>
      </w:r>
    </w:p>
    <w:p w14:paraId="2A9E0572" w14:textId="77777777" w:rsidR="00EB4D4A" w:rsidRPr="007F4D85" w:rsidRDefault="00EB4D4A" w:rsidP="00EB4D4A">
      <w:pPr>
        <w:rPr>
          <w:szCs w:val="20"/>
          <w:lang w:val="en-GB"/>
        </w:rPr>
      </w:pPr>
    </w:p>
    <w:p w14:paraId="0B43AE20" w14:textId="3FA60DDA" w:rsidR="00EB4D4A" w:rsidRPr="007F4D85" w:rsidRDefault="00EB4D4A" w:rsidP="00EB4D4A">
      <w:pPr>
        <w:rPr>
          <w:szCs w:val="20"/>
          <w:lang w:val="en-GB"/>
        </w:rPr>
      </w:pPr>
      <w:r w:rsidRPr="007F4D85">
        <w:rPr>
          <w:szCs w:val="20"/>
          <w:lang w:val="en-GB"/>
        </w:rPr>
        <w:t>1</w:t>
      </w:r>
      <w:r w:rsidRPr="007F4D85">
        <w:rPr>
          <w:szCs w:val="20"/>
          <w:lang w:val="en-GB"/>
        </w:rPr>
        <w:tab/>
        <w:t>a</w:t>
      </w:r>
      <w:r w:rsidRPr="007F4D85">
        <w:rPr>
          <w:szCs w:val="20"/>
          <w:lang w:val="en-GB"/>
        </w:rPr>
        <w:tab/>
      </w:r>
      <w:proofErr w:type="gramStart"/>
      <w:r w:rsidR="007C0997">
        <w:rPr>
          <w:szCs w:val="20"/>
          <w:lang w:val="en-GB"/>
        </w:rPr>
        <w:t>The</w:t>
      </w:r>
      <w:proofErr w:type="gramEnd"/>
      <w:r w:rsidR="007C0997">
        <w:rPr>
          <w:szCs w:val="20"/>
          <w:lang w:val="en-GB"/>
        </w:rPr>
        <w:t xml:space="preserve"> story is written by Roald Dahl.</w:t>
      </w:r>
    </w:p>
    <w:p w14:paraId="44456036" w14:textId="30AF8203" w:rsidR="00AD245A" w:rsidRPr="00AD245A" w:rsidRDefault="00EB4D4A" w:rsidP="00AD245A">
      <w:pPr>
        <w:rPr>
          <w:rFonts w:ascii="Times New Roman" w:eastAsia="Times New Roman" w:hAnsi="Times New Roman"/>
          <w:sz w:val="24"/>
          <w:szCs w:val="24"/>
          <w:lang w:val="en-US" w:eastAsia="en-GB"/>
        </w:rPr>
      </w:pPr>
      <w:r w:rsidRPr="007F4D85">
        <w:rPr>
          <w:szCs w:val="20"/>
          <w:lang w:val="en-GB"/>
        </w:rPr>
        <w:tab/>
        <w:t>b</w:t>
      </w:r>
      <w:r w:rsidRPr="007F4D85">
        <w:rPr>
          <w:szCs w:val="20"/>
          <w:lang w:val="en-GB"/>
        </w:rPr>
        <w:tab/>
      </w:r>
      <w:r w:rsidR="007C0997">
        <w:rPr>
          <w:szCs w:val="20"/>
          <w:lang w:val="en-GB"/>
        </w:rPr>
        <w:t xml:space="preserve">Roald Dahl is born in </w:t>
      </w:r>
      <w:r w:rsidR="00AD245A">
        <w:rPr>
          <w:szCs w:val="20"/>
          <w:lang w:val="en-GB"/>
        </w:rPr>
        <w:t xml:space="preserve">1916 in Llandaff, Wales. Roald Dahl was a British noverlist, short story writer, poet, screenwriter and fighter pilot. Dahl has written several books and his books have sold more than 250 million copies worldwide. Some famous works of his are: </w:t>
      </w:r>
      <w:hyperlink r:id="rId7" w:tooltip="James and the Giant Peach" w:history="1">
        <w:r w:rsidR="00AD245A" w:rsidRPr="00AD245A">
          <w:rPr>
            <w:rFonts w:eastAsia="Times New Roman" w:cs="Arial"/>
            <w:color w:val="000000" w:themeColor="text1"/>
            <w:szCs w:val="20"/>
            <w:lang w:val="en-US" w:eastAsia="en-GB"/>
          </w:rPr>
          <w:t>James and the Giant Peach</w:t>
        </w:r>
      </w:hyperlink>
      <w:r w:rsidR="00AD245A" w:rsidRPr="00AD245A">
        <w:rPr>
          <w:rFonts w:eastAsia="Times New Roman" w:cs="Arial"/>
          <w:color w:val="000000" w:themeColor="text1"/>
          <w:szCs w:val="20"/>
          <w:shd w:val="clear" w:color="auto" w:fill="FFFFFF"/>
          <w:lang w:val="en-US" w:eastAsia="en-GB"/>
        </w:rPr>
        <w:t>, </w:t>
      </w:r>
      <w:hyperlink r:id="rId8" w:tooltip="Charlie and the Chocolate Factory" w:history="1">
        <w:r w:rsidR="00AD245A" w:rsidRPr="00AD245A">
          <w:rPr>
            <w:rFonts w:eastAsia="Times New Roman" w:cs="Arial"/>
            <w:color w:val="000000" w:themeColor="text1"/>
            <w:szCs w:val="20"/>
            <w:lang w:val="en-US" w:eastAsia="en-GB"/>
          </w:rPr>
          <w:t>Charlie and the Chocolate Factory</w:t>
        </w:r>
      </w:hyperlink>
      <w:r w:rsidR="00AD245A" w:rsidRPr="00AD245A">
        <w:rPr>
          <w:rFonts w:eastAsia="Times New Roman" w:cs="Arial"/>
          <w:color w:val="000000" w:themeColor="text1"/>
          <w:szCs w:val="20"/>
          <w:shd w:val="clear" w:color="auto" w:fill="FFFFFF"/>
          <w:lang w:val="en-US" w:eastAsia="en-GB"/>
        </w:rPr>
        <w:t>, </w:t>
      </w:r>
      <w:hyperlink r:id="rId9" w:tooltip="Matilda (novel)" w:history="1">
        <w:r w:rsidR="00AD245A" w:rsidRPr="00AD245A">
          <w:rPr>
            <w:rFonts w:eastAsia="Times New Roman" w:cs="Arial"/>
            <w:color w:val="000000" w:themeColor="text1"/>
            <w:szCs w:val="20"/>
            <w:lang w:val="en-US" w:eastAsia="en-GB"/>
          </w:rPr>
          <w:t>Matilda</w:t>
        </w:r>
      </w:hyperlink>
      <w:r w:rsidR="00AD245A" w:rsidRPr="00AD245A">
        <w:rPr>
          <w:rFonts w:eastAsia="Times New Roman" w:cs="Arial"/>
          <w:color w:val="000000" w:themeColor="text1"/>
          <w:szCs w:val="20"/>
          <w:shd w:val="clear" w:color="auto" w:fill="FFFFFF"/>
          <w:lang w:val="en-US" w:eastAsia="en-GB"/>
        </w:rPr>
        <w:t>,  </w:t>
      </w:r>
      <w:hyperlink r:id="rId10" w:tooltip="The Witches (novel)" w:history="1">
        <w:r w:rsidR="00AD245A" w:rsidRPr="00AD245A">
          <w:rPr>
            <w:rFonts w:eastAsia="Times New Roman" w:cs="Arial"/>
            <w:color w:val="000000" w:themeColor="text1"/>
            <w:szCs w:val="20"/>
            <w:lang w:val="en-US" w:eastAsia="en-GB"/>
          </w:rPr>
          <w:t>The Witches</w:t>
        </w:r>
      </w:hyperlink>
      <w:r w:rsidR="00AD245A" w:rsidRPr="00AD245A">
        <w:rPr>
          <w:rFonts w:eastAsia="Times New Roman" w:cs="Arial"/>
          <w:color w:val="000000" w:themeColor="text1"/>
          <w:szCs w:val="20"/>
          <w:shd w:val="clear" w:color="auto" w:fill="FFFFFF"/>
          <w:lang w:val="en-US" w:eastAsia="en-GB"/>
        </w:rPr>
        <w:t>, </w:t>
      </w:r>
      <w:hyperlink r:id="rId11" w:tooltip="Fantastic Mr Fox" w:history="1">
        <w:r w:rsidR="00AD245A" w:rsidRPr="00AD245A">
          <w:rPr>
            <w:rFonts w:eastAsia="Times New Roman" w:cs="Arial"/>
            <w:color w:val="000000" w:themeColor="text1"/>
            <w:szCs w:val="20"/>
            <w:lang w:val="en-US" w:eastAsia="en-GB"/>
          </w:rPr>
          <w:t>Fantastic Mr Fox</w:t>
        </w:r>
      </w:hyperlink>
      <w:r w:rsidR="00AD245A" w:rsidRPr="00AD245A">
        <w:rPr>
          <w:rFonts w:eastAsia="Times New Roman" w:cs="Arial"/>
          <w:color w:val="000000" w:themeColor="text1"/>
          <w:szCs w:val="20"/>
          <w:shd w:val="clear" w:color="auto" w:fill="FFFFFF"/>
          <w:lang w:val="en-US" w:eastAsia="en-GB"/>
        </w:rPr>
        <w:t>, </w:t>
      </w:r>
      <w:hyperlink r:id="rId12" w:tooltip="The BFG" w:history="1">
        <w:r w:rsidR="00AD245A" w:rsidRPr="00AD245A">
          <w:rPr>
            <w:rFonts w:eastAsia="Times New Roman" w:cs="Arial"/>
            <w:color w:val="000000" w:themeColor="text1"/>
            <w:szCs w:val="20"/>
            <w:lang w:val="en-US" w:eastAsia="en-GB"/>
          </w:rPr>
          <w:t>The BFG</w:t>
        </w:r>
      </w:hyperlink>
      <w:r w:rsidR="00AD245A" w:rsidRPr="00AD245A">
        <w:rPr>
          <w:rFonts w:eastAsia="Times New Roman" w:cs="Arial"/>
          <w:color w:val="000000" w:themeColor="text1"/>
          <w:szCs w:val="20"/>
          <w:shd w:val="clear" w:color="auto" w:fill="FFFFFF"/>
          <w:lang w:val="en-US" w:eastAsia="en-GB"/>
        </w:rPr>
        <w:t>, </w:t>
      </w:r>
      <w:hyperlink r:id="rId13" w:tooltip="The Twits" w:history="1">
        <w:r w:rsidR="00AD245A" w:rsidRPr="00AD245A">
          <w:rPr>
            <w:rFonts w:eastAsia="Times New Roman" w:cs="Arial"/>
            <w:color w:val="000000" w:themeColor="text1"/>
            <w:szCs w:val="20"/>
            <w:lang w:val="en-US" w:eastAsia="en-GB"/>
          </w:rPr>
          <w:t>The Twits</w:t>
        </w:r>
      </w:hyperlink>
      <w:r w:rsidR="00AD245A" w:rsidRPr="00AD245A">
        <w:rPr>
          <w:rFonts w:eastAsia="Times New Roman" w:cs="Arial"/>
          <w:color w:val="000000" w:themeColor="text1"/>
          <w:szCs w:val="20"/>
          <w:shd w:val="clear" w:color="auto" w:fill="FFFFFF"/>
          <w:lang w:val="en-US" w:eastAsia="en-GB"/>
        </w:rPr>
        <w:t> and </w:t>
      </w:r>
      <w:hyperlink r:id="rId14" w:tooltip="George's Marvellous Medicine" w:history="1">
        <w:r w:rsidR="00AD245A" w:rsidRPr="00AD245A">
          <w:rPr>
            <w:rFonts w:eastAsia="Times New Roman" w:cs="Arial"/>
            <w:color w:val="000000" w:themeColor="text1"/>
            <w:szCs w:val="20"/>
            <w:lang w:val="en-US" w:eastAsia="en-GB"/>
          </w:rPr>
          <w:t>George's Marvellous Medicine</w:t>
        </w:r>
      </w:hyperlink>
      <w:r w:rsidR="00AD245A" w:rsidRPr="00AD245A">
        <w:rPr>
          <w:rFonts w:eastAsia="Times New Roman" w:cs="Arial"/>
          <w:color w:val="000000" w:themeColor="text1"/>
          <w:szCs w:val="20"/>
          <w:shd w:val="clear" w:color="auto" w:fill="FFFFFF"/>
          <w:lang w:val="en-US" w:eastAsia="en-GB"/>
        </w:rPr>
        <w:t>. His adult works include </w:t>
      </w:r>
      <w:hyperlink r:id="rId15" w:tooltip="Tales of the Unexpected (short story collection)" w:history="1">
        <w:r w:rsidR="00AD245A" w:rsidRPr="00AD245A">
          <w:rPr>
            <w:rFonts w:eastAsia="Times New Roman" w:cs="Arial"/>
            <w:color w:val="000000" w:themeColor="text1"/>
            <w:szCs w:val="20"/>
            <w:lang w:val="en-US" w:eastAsia="en-GB"/>
          </w:rPr>
          <w:t>Tales of the Unexpecte</w:t>
        </w:r>
        <w:r w:rsidR="00AD245A" w:rsidRPr="00AD245A">
          <w:rPr>
            <w:rFonts w:eastAsia="Times New Roman" w:cs="Arial"/>
            <w:color w:val="000000" w:themeColor="text1"/>
            <w:szCs w:val="20"/>
            <w:lang w:val="en-US" w:eastAsia="en-GB"/>
          </w:rPr>
          <w:t>d</w:t>
        </w:r>
      </w:hyperlink>
      <w:r w:rsidR="00AD245A">
        <w:rPr>
          <w:rFonts w:eastAsia="Times New Roman" w:cs="Arial"/>
          <w:color w:val="000000" w:themeColor="text1"/>
          <w:szCs w:val="20"/>
          <w:shd w:val="clear" w:color="auto" w:fill="FFFFFF"/>
          <w:lang w:val="en-US" w:eastAsia="en-GB"/>
        </w:rPr>
        <w:t>, that is a book with seventeen short stories in it including this one.</w:t>
      </w:r>
    </w:p>
    <w:p w14:paraId="29E5635F" w14:textId="66939E95" w:rsidR="00EB4D4A" w:rsidRPr="007F4D85" w:rsidRDefault="00EB4D4A" w:rsidP="00AD245A">
      <w:pPr>
        <w:ind w:firstLine="708"/>
        <w:rPr>
          <w:szCs w:val="20"/>
          <w:lang w:val="en-GB"/>
        </w:rPr>
      </w:pPr>
      <w:r w:rsidRPr="007F4D85">
        <w:rPr>
          <w:szCs w:val="20"/>
          <w:lang w:val="en-GB"/>
        </w:rPr>
        <w:t>c</w:t>
      </w:r>
      <w:r w:rsidRPr="007F4D85">
        <w:rPr>
          <w:szCs w:val="20"/>
          <w:lang w:val="en-GB"/>
        </w:rPr>
        <w:tab/>
      </w:r>
      <w:r w:rsidR="00AD245A">
        <w:rPr>
          <w:szCs w:val="20"/>
          <w:lang w:val="en-GB"/>
        </w:rPr>
        <w:t xml:space="preserve">I used Wikipedia.com </w:t>
      </w:r>
    </w:p>
    <w:p w14:paraId="6021F3CC" w14:textId="77777777" w:rsidR="00EB4D4A" w:rsidRPr="007F4D85" w:rsidRDefault="00EB4D4A" w:rsidP="00EB4D4A">
      <w:pPr>
        <w:pStyle w:val="ListParagraph"/>
        <w:ind w:left="0"/>
        <w:rPr>
          <w:i/>
          <w:szCs w:val="20"/>
          <w:lang w:val="en-GB"/>
        </w:rPr>
      </w:pPr>
    </w:p>
    <w:p w14:paraId="1192D378" w14:textId="77777777" w:rsidR="00EB4D4A" w:rsidRPr="007F4D85" w:rsidRDefault="00EB4D4A" w:rsidP="00EB4D4A">
      <w:pPr>
        <w:pStyle w:val="ListParagraph"/>
        <w:ind w:left="0"/>
        <w:rPr>
          <w:b/>
          <w:i/>
          <w:szCs w:val="20"/>
          <w:lang w:val="en-GB"/>
        </w:rPr>
      </w:pPr>
      <w:r w:rsidRPr="007F4D85">
        <w:rPr>
          <w:b/>
          <w:i/>
          <w:szCs w:val="20"/>
          <w:lang w:val="en-GB"/>
        </w:rPr>
        <w:t>The short story</w:t>
      </w:r>
    </w:p>
    <w:p w14:paraId="48C76DD2" w14:textId="77777777" w:rsidR="00EB4D4A" w:rsidRPr="007F4D85" w:rsidRDefault="00EB4D4A" w:rsidP="00EB4D4A">
      <w:pPr>
        <w:pStyle w:val="ListParagraph"/>
        <w:ind w:left="0"/>
        <w:rPr>
          <w:i/>
          <w:szCs w:val="20"/>
          <w:lang w:val="en-GB"/>
        </w:rPr>
      </w:pPr>
    </w:p>
    <w:p w14:paraId="25CCF937" w14:textId="451727E4" w:rsidR="00EB4D4A" w:rsidRPr="007F4D85" w:rsidRDefault="00EB4D4A" w:rsidP="00EB4D4A">
      <w:pPr>
        <w:pStyle w:val="ListParagraph"/>
        <w:ind w:left="0"/>
        <w:rPr>
          <w:szCs w:val="20"/>
          <w:lang w:val="en-GB"/>
        </w:rPr>
      </w:pPr>
      <w:r w:rsidRPr="007F4D85">
        <w:rPr>
          <w:szCs w:val="20"/>
          <w:lang w:val="en-GB"/>
        </w:rPr>
        <w:t>2</w:t>
      </w:r>
      <w:r w:rsidRPr="007F4D85">
        <w:rPr>
          <w:szCs w:val="20"/>
          <w:lang w:val="en-GB"/>
        </w:rPr>
        <w:tab/>
        <w:t>a</w:t>
      </w:r>
      <w:r w:rsidRPr="007F4D85">
        <w:rPr>
          <w:szCs w:val="20"/>
          <w:lang w:val="en-GB"/>
        </w:rPr>
        <w:tab/>
      </w:r>
      <w:proofErr w:type="gramStart"/>
      <w:r w:rsidR="00AD245A">
        <w:rPr>
          <w:szCs w:val="20"/>
          <w:lang w:val="en-GB"/>
        </w:rPr>
        <w:t>The</w:t>
      </w:r>
      <w:proofErr w:type="gramEnd"/>
      <w:r w:rsidR="00AD245A">
        <w:rPr>
          <w:szCs w:val="20"/>
          <w:lang w:val="en-GB"/>
        </w:rPr>
        <w:t xml:space="preserve"> title of the short story is “Lamb to the slaughter”.</w:t>
      </w:r>
    </w:p>
    <w:p w14:paraId="1BF8A6B6" w14:textId="02310EF5" w:rsidR="00703FC5" w:rsidRPr="00703FC5" w:rsidRDefault="00EB4D4A" w:rsidP="00703FC5">
      <w:pPr>
        <w:rPr>
          <w:rFonts w:ascii="Times New Roman" w:eastAsia="Times New Roman" w:hAnsi="Times New Roman"/>
          <w:sz w:val="24"/>
          <w:szCs w:val="24"/>
          <w:lang w:val="en-US" w:eastAsia="en-GB"/>
        </w:rPr>
      </w:pPr>
      <w:r w:rsidRPr="007F4D85">
        <w:rPr>
          <w:szCs w:val="20"/>
          <w:lang w:val="en-GB"/>
        </w:rPr>
        <w:tab/>
      </w:r>
      <w:r w:rsidR="00703FC5">
        <w:rPr>
          <w:color w:val="000000" w:themeColor="text1"/>
          <w:szCs w:val="20"/>
          <w:lang w:val="en-GB"/>
        </w:rPr>
        <w:t>b + c</w:t>
      </w:r>
      <w:r w:rsidRPr="00AD245A">
        <w:rPr>
          <w:color w:val="000000" w:themeColor="text1"/>
          <w:szCs w:val="20"/>
          <w:lang w:val="en-GB"/>
        </w:rPr>
        <w:tab/>
      </w:r>
      <w:proofErr w:type="gramStart"/>
      <w:r w:rsidR="00D637FD">
        <w:rPr>
          <w:color w:val="000000" w:themeColor="text1"/>
          <w:szCs w:val="20"/>
          <w:lang w:val="en-GB"/>
        </w:rPr>
        <w:t>The</w:t>
      </w:r>
      <w:proofErr w:type="gramEnd"/>
      <w:r w:rsidR="00703FC5">
        <w:rPr>
          <w:color w:val="000000" w:themeColor="text1"/>
          <w:szCs w:val="20"/>
          <w:lang w:val="en-GB"/>
        </w:rPr>
        <w:t xml:space="preserve"> phrase</w:t>
      </w:r>
      <w:r w:rsidR="00AD245A" w:rsidRPr="00AD245A">
        <w:rPr>
          <w:rFonts w:eastAsia="Times New Roman" w:cs="Arial"/>
          <w:color w:val="000000" w:themeColor="text1"/>
          <w:szCs w:val="20"/>
          <w:shd w:val="clear" w:color="auto" w:fill="FFFFFF"/>
          <w:lang w:val="en-US" w:eastAsia="en-GB"/>
        </w:rPr>
        <w:t xml:space="preserve"> means ignorance and innocence. Generally, the phrase refers to a person who goes unconcernedly and innocently into a life-threatening or dangerous situation. </w:t>
      </w:r>
      <w:r w:rsidR="00703FC5">
        <w:rPr>
          <w:rFonts w:eastAsia="Times New Roman" w:cs="Arial"/>
          <w:color w:val="000000" w:themeColor="text1"/>
          <w:szCs w:val="20"/>
          <w:shd w:val="clear" w:color="auto" w:fill="FFFFFF"/>
          <w:lang w:val="en-US" w:eastAsia="en-GB"/>
        </w:rPr>
        <w:t xml:space="preserve">The phrase is also used in the bible </w:t>
      </w:r>
      <w:r w:rsidR="00703FC5" w:rsidRPr="00703FC5">
        <w:rPr>
          <w:rFonts w:eastAsia="Times New Roman" w:cs="Arial"/>
          <w:color w:val="000000" w:themeColor="text1"/>
          <w:szCs w:val="20"/>
          <w:shd w:val="clear" w:color="auto" w:fill="FFFFFF"/>
          <w:lang w:val="en-US" w:eastAsia="en-GB"/>
        </w:rPr>
        <w:t xml:space="preserve">and has a biblical meaning. </w:t>
      </w:r>
      <w:r w:rsidR="00703FC5">
        <w:rPr>
          <w:rFonts w:eastAsia="Times New Roman" w:cs="Arial"/>
          <w:color w:val="000000" w:themeColor="text1"/>
          <w:szCs w:val="20"/>
          <w:shd w:val="clear" w:color="auto" w:fill="FFFFFF"/>
          <w:lang w:val="en-US" w:eastAsia="en-GB"/>
        </w:rPr>
        <w:t>T</w:t>
      </w:r>
      <w:r w:rsidR="00703FC5" w:rsidRPr="00703FC5">
        <w:rPr>
          <w:rFonts w:eastAsia="Times New Roman" w:cs="Arial"/>
          <w:color w:val="000000" w:themeColor="text1"/>
          <w:szCs w:val="20"/>
          <w:shd w:val="clear" w:color="auto" w:fill="FFFFFF"/>
          <w:lang w:val="en-US" w:eastAsia="en-GB"/>
        </w:rPr>
        <w:t>he main </w:t>
      </w:r>
      <w:hyperlink r:id="rId16" w:history="1">
        <w:r w:rsidR="00703FC5" w:rsidRPr="00703FC5">
          <w:rPr>
            <w:rFonts w:eastAsia="Times New Roman" w:cs="Arial"/>
            <w:color w:val="000000" w:themeColor="text1"/>
            <w:szCs w:val="20"/>
            <w:lang w:val="en-US" w:eastAsia="en-GB"/>
          </w:rPr>
          <w:t>theme</w:t>
        </w:r>
      </w:hyperlink>
      <w:r w:rsidR="00703FC5" w:rsidRPr="00703FC5">
        <w:rPr>
          <w:rFonts w:eastAsia="Times New Roman" w:cs="Arial"/>
          <w:color w:val="000000" w:themeColor="text1"/>
          <w:szCs w:val="20"/>
          <w:shd w:val="clear" w:color="auto" w:fill="FFFFFF"/>
          <w:lang w:val="en-US" w:eastAsia="en-GB"/>
        </w:rPr>
        <w:t> of this biblical phrase is betrayal to innocence; while in Dahl’s story, it is betrayal of the wife.</w:t>
      </w:r>
      <w:r w:rsidR="00703FC5">
        <w:rPr>
          <w:rFonts w:eastAsia="Times New Roman" w:cs="Arial"/>
          <w:color w:val="000000" w:themeColor="text1"/>
          <w:szCs w:val="20"/>
          <w:shd w:val="clear" w:color="auto" w:fill="FFFFFF"/>
          <w:lang w:val="en-US" w:eastAsia="en-GB"/>
        </w:rPr>
        <w:t xml:space="preserve"> </w:t>
      </w:r>
      <w:proofErr w:type="gramStart"/>
      <w:r w:rsidR="00703FC5">
        <w:rPr>
          <w:rFonts w:eastAsia="Times New Roman" w:cs="Arial"/>
          <w:color w:val="000000" w:themeColor="text1"/>
          <w:szCs w:val="20"/>
          <w:shd w:val="clear" w:color="auto" w:fill="FFFFFF"/>
          <w:lang w:val="en-US" w:eastAsia="en-GB"/>
        </w:rPr>
        <w:t>So</w:t>
      </w:r>
      <w:proofErr w:type="gramEnd"/>
      <w:r w:rsidR="00703FC5">
        <w:rPr>
          <w:rFonts w:eastAsia="Times New Roman" w:cs="Arial"/>
          <w:color w:val="000000" w:themeColor="text1"/>
          <w:szCs w:val="20"/>
          <w:shd w:val="clear" w:color="auto" w:fill="FFFFFF"/>
          <w:lang w:val="en-US" w:eastAsia="en-GB"/>
        </w:rPr>
        <w:t xml:space="preserve"> there is most certainly thought of the title and it really fits it.</w:t>
      </w:r>
    </w:p>
    <w:p w14:paraId="6F1D815D" w14:textId="20F8D52B" w:rsidR="00EB4D4A" w:rsidRPr="007F4D85" w:rsidRDefault="00EB4D4A" w:rsidP="00703FC5">
      <w:pPr>
        <w:pStyle w:val="ListParagraph"/>
        <w:ind w:left="0" w:firstLine="708"/>
        <w:rPr>
          <w:szCs w:val="20"/>
          <w:lang w:val="en-GB"/>
        </w:rPr>
      </w:pPr>
      <w:r w:rsidRPr="007F4D85">
        <w:rPr>
          <w:szCs w:val="20"/>
          <w:lang w:val="en-GB"/>
        </w:rPr>
        <w:t>d</w:t>
      </w:r>
      <w:r w:rsidRPr="007F4D85">
        <w:rPr>
          <w:szCs w:val="20"/>
          <w:lang w:val="en-GB"/>
        </w:rPr>
        <w:tab/>
      </w:r>
      <w:r w:rsidR="00703FC5">
        <w:rPr>
          <w:szCs w:val="20"/>
          <w:lang w:val="en-GB"/>
        </w:rPr>
        <w:t xml:space="preserve">If I had to give this short story another title, I’d call it: </w:t>
      </w:r>
      <w:r w:rsidR="00115EAA">
        <w:rPr>
          <w:szCs w:val="20"/>
          <w:lang w:val="en-GB"/>
        </w:rPr>
        <w:t xml:space="preserve">betrayal because that is what the story is about. </w:t>
      </w:r>
    </w:p>
    <w:p w14:paraId="59F8B502" w14:textId="77777777" w:rsidR="00EB4D4A" w:rsidRPr="007F4D85" w:rsidRDefault="00EB4D4A" w:rsidP="00EB4D4A">
      <w:pPr>
        <w:pStyle w:val="ListParagraph"/>
        <w:ind w:left="0"/>
        <w:rPr>
          <w:szCs w:val="20"/>
          <w:lang w:val="en-GB"/>
        </w:rPr>
      </w:pPr>
    </w:p>
    <w:p w14:paraId="3545010B" w14:textId="5BA5C080" w:rsidR="00EB4D4A" w:rsidRPr="007F4D85" w:rsidRDefault="00EB4D4A" w:rsidP="00EB4D4A">
      <w:pPr>
        <w:pStyle w:val="ListParagraph"/>
        <w:ind w:left="0"/>
        <w:rPr>
          <w:szCs w:val="20"/>
          <w:lang w:val="en-GB"/>
        </w:rPr>
      </w:pPr>
      <w:r w:rsidRPr="007F4D85">
        <w:rPr>
          <w:szCs w:val="20"/>
          <w:lang w:val="en-GB"/>
        </w:rPr>
        <w:t>3</w:t>
      </w:r>
      <w:r w:rsidRPr="007F4D85">
        <w:rPr>
          <w:szCs w:val="20"/>
          <w:lang w:val="en-GB"/>
        </w:rPr>
        <w:tab/>
        <w:t>a</w:t>
      </w:r>
      <w:r w:rsidRPr="007F4D85">
        <w:rPr>
          <w:szCs w:val="20"/>
          <w:lang w:val="en-GB"/>
        </w:rPr>
        <w:tab/>
      </w:r>
      <w:proofErr w:type="gramStart"/>
      <w:r w:rsidR="00115EAA">
        <w:rPr>
          <w:szCs w:val="20"/>
          <w:lang w:val="en-GB"/>
        </w:rPr>
        <w:t>The</w:t>
      </w:r>
      <w:proofErr w:type="gramEnd"/>
      <w:r w:rsidR="00115EAA">
        <w:rPr>
          <w:szCs w:val="20"/>
          <w:lang w:val="en-GB"/>
        </w:rPr>
        <w:t xml:space="preserve"> story was published in 1953</w:t>
      </w:r>
    </w:p>
    <w:p w14:paraId="3345CB61" w14:textId="35FF8355" w:rsidR="00EB4D4A" w:rsidRPr="007F4D85" w:rsidRDefault="00EB4D4A" w:rsidP="00EB4D4A">
      <w:pPr>
        <w:pStyle w:val="ListParagraph"/>
        <w:ind w:left="1416" w:hanging="711"/>
        <w:rPr>
          <w:szCs w:val="20"/>
          <w:lang w:val="en-GB"/>
        </w:rPr>
      </w:pPr>
      <w:r w:rsidRPr="007F4D85">
        <w:rPr>
          <w:szCs w:val="20"/>
          <w:lang w:val="en-GB"/>
        </w:rPr>
        <w:t>b</w:t>
      </w:r>
      <w:r w:rsidRPr="007F4D85">
        <w:rPr>
          <w:szCs w:val="20"/>
          <w:lang w:val="en-GB"/>
        </w:rPr>
        <w:tab/>
      </w:r>
      <w:r w:rsidR="00115EAA">
        <w:rPr>
          <w:szCs w:val="20"/>
          <w:lang w:val="en-GB"/>
        </w:rPr>
        <w:t xml:space="preserve">I don’t think that the story is significant for the time it was written </w:t>
      </w:r>
      <w:proofErr w:type="gramStart"/>
      <w:r w:rsidR="00115EAA">
        <w:rPr>
          <w:szCs w:val="20"/>
          <w:lang w:val="en-GB"/>
        </w:rPr>
        <w:t>in..</w:t>
      </w:r>
      <w:proofErr w:type="gramEnd"/>
    </w:p>
    <w:p w14:paraId="17980D8D" w14:textId="1CD18573" w:rsidR="00EB4D4A" w:rsidRPr="007F4D85" w:rsidRDefault="00EB4D4A" w:rsidP="00EB4D4A">
      <w:pPr>
        <w:pStyle w:val="ListParagraph"/>
        <w:ind w:left="0"/>
        <w:rPr>
          <w:szCs w:val="20"/>
          <w:lang w:val="en-GB"/>
        </w:rPr>
      </w:pPr>
      <w:r w:rsidRPr="007F4D85">
        <w:rPr>
          <w:szCs w:val="20"/>
          <w:lang w:val="en-GB"/>
        </w:rPr>
        <w:tab/>
        <w:t>c</w:t>
      </w:r>
      <w:r w:rsidRPr="007F4D85">
        <w:rPr>
          <w:szCs w:val="20"/>
          <w:lang w:val="en-GB"/>
        </w:rPr>
        <w:tab/>
      </w:r>
      <w:r w:rsidR="00115EAA">
        <w:rPr>
          <w:szCs w:val="20"/>
          <w:lang w:val="en-GB"/>
        </w:rPr>
        <w:t>I did not use any (online) sources.</w:t>
      </w:r>
    </w:p>
    <w:p w14:paraId="3F4C8E60" w14:textId="77777777" w:rsidR="00BF22EC" w:rsidRPr="007F4D85" w:rsidRDefault="00BF22EC" w:rsidP="00EB4D4A">
      <w:pPr>
        <w:pStyle w:val="ListParagraph"/>
        <w:ind w:left="0"/>
        <w:rPr>
          <w:szCs w:val="20"/>
          <w:lang w:val="en-GB"/>
        </w:rPr>
      </w:pPr>
    </w:p>
    <w:p w14:paraId="76FEBC88" w14:textId="33823B14" w:rsidR="00BF22EC" w:rsidRPr="007F4D85" w:rsidRDefault="00544074" w:rsidP="00BF22EC">
      <w:pPr>
        <w:pStyle w:val="ListParagraph"/>
        <w:ind w:left="0"/>
        <w:rPr>
          <w:szCs w:val="20"/>
          <w:lang w:val="en-GB"/>
        </w:rPr>
      </w:pPr>
      <w:r w:rsidRPr="007F4D85">
        <w:rPr>
          <w:szCs w:val="20"/>
          <w:lang w:val="en-GB"/>
        </w:rPr>
        <w:t>4</w:t>
      </w:r>
      <w:r w:rsidR="00BF22EC" w:rsidRPr="007F4D85">
        <w:rPr>
          <w:szCs w:val="20"/>
          <w:lang w:val="en-GB"/>
        </w:rPr>
        <w:tab/>
        <w:t>a</w:t>
      </w:r>
      <w:r w:rsidR="00BF22EC" w:rsidRPr="007F4D85">
        <w:rPr>
          <w:szCs w:val="20"/>
          <w:lang w:val="en-GB"/>
        </w:rPr>
        <w:tab/>
      </w:r>
      <w:proofErr w:type="gramStart"/>
      <w:r w:rsidR="00115EAA">
        <w:rPr>
          <w:szCs w:val="20"/>
          <w:lang w:val="en-GB"/>
        </w:rPr>
        <w:t>The</w:t>
      </w:r>
      <w:proofErr w:type="gramEnd"/>
      <w:r w:rsidR="00115EAA">
        <w:rPr>
          <w:szCs w:val="20"/>
          <w:lang w:val="en-GB"/>
        </w:rPr>
        <w:t xml:space="preserve"> genres of this short story are horror and detective. </w:t>
      </w:r>
    </w:p>
    <w:p w14:paraId="2593AE6F" w14:textId="3D09D2F4" w:rsidR="00BF22EC" w:rsidRPr="007F4D85" w:rsidRDefault="00BF22EC" w:rsidP="00BF22EC">
      <w:pPr>
        <w:pStyle w:val="ListParagraph"/>
        <w:ind w:left="0" w:firstLine="708"/>
        <w:rPr>
          <w:szCs w:val="20"/>
          <w:lang w:val="en-GB"/>
        </w:rPr>
      </w:pPr>
      <w:r w:rsidRPr="007F4D85">
        <w:rPr>
          <w:szCs w:val="20"/>
          <w:lang w:val="en-GB"/>
        </w:rPr>
        <w:t>b</w:t>
      </w:r>
      <w:r w:rsidRPr="007F4D85">
        <w:rPr>
          <w:szCs w:val="20"/>
          <w:lang w:val="en-GB"/>
        </w:rPr>
        <w:tab/>
      </w:r>
      <w:r w:rsidR="00A0754C">
        <w:rPr>
          <w:szCs w:val="20"/>
          <w:lang w:val="en-GB"/>
        </w:rPr>
        <w:t>I think horror is a theme that fits this story because the story is quite horrific. The wife murders her husband and says: “</w:t>
      </w:r>
      <w:r w:rsidR="00A0754C" w:rsidRPr="0029025B">
        <w:rPr>
          <w:rFonts w:cs="Arial"/>
          <w:szCs w:val="20"/>
          <w:lang w:val="en-GB"/>
        </w:rPr>
        <w:t>All</w:t>
      </w:r>
      <w:r w:rsidR="00A0754C">
        <w:rPr>
          <w:rFonts w:cs="Arial"/>
          <w:szCs w:val="20"/>
          <w:lang w:val="en-GB"/>
        </w:rPr>
        <w:t xml:space="preserve"> </w:t>
      </w:r>
      <w:r w:rsidR="00A0754C" w:rsidRPr="0029025B">
        <w:rPr>
          <w:rFonts w:cs="Arial"/>
          <w:szCs w:val="20"/>
          <w:lang w:val="en-GB"/>
        </w:rPr>
        <w:t>right,</w:t>
      </w:r>
      <w:r w:rsidR="00A0754C">
        <w:rPr>
          <w:rFonts w:cs="Arial"/>
          <w:szCs w:val="20"/>
          <w:lang w:val="en-GB"/>
        </w:rPr>
        <w:t xml:space="preserve"> </w:t>
      </w:r>
      <w:r w:rsidR="00A0754C" w:rsidRPr="0029025B">
        <w:rPr>
          <w:rFonts w:cs="Arial"/>
          <w:szCs w:val="20"/>
          <w:lang w:val="en-GB"/>
        </w:rPr>
        <w:t>So</w:t>
      </w:r>
      <w:r w:rsidR="00A0754C">
        <w:rPr>
          <w:rFonts w:cs="Arial"/>
          <w:szCs w:val="20"/>
          <w:lang w:val="en-GB"/>
        </w:rPr>
        <w:t xml:space="preserve"> </w:t>
      </w:r>
      <w:r w:rsidR="00A0754C" w:rsidRPr="0029025B">
        <w:rPr>
          <w:rFonts w:cs="Arial"/>
          <w:szCs w:val="20"/>
          <w:lang w:val="en-GB"/>
        </w:rPr>
        <w:t>I’ve</w:t>
      </w:r>
      <w:r w:rsidR="00A0754C">
        <w:rPr>
          <w:rFonts w:cs="Arial"/>
          <w:szCs w:val="20"/>
          <w:lang w:val="en-GB"/>
        </w:rPr>
        <w:t xml:space="preserve"> </w:t>
      </w:r>
      <w:r w:rsidR="00A0754C" w:rsidRPr="0029025B">
        <w:rPr>
          <w:rFonts w:cs="Arial"/>
          <w:szCs w:val="20"/>
          <w:lang w:val="en-GB"/>
        </w:rPr>
        <w:t>killed</w:t>
      </w:r>
      <w:r w:rsidR="00A0754C">
        <w:rPr>
          <w:rFonts w:cs="Arial"/>
          <w:szCs w:val="20"/>
          <w:lang w:val="en-GB"/>
        </w:rPr>
        <w:t xml:space="preserve"> </w:t>
      </w:r>
      <w:r w:rsidR="00A0754C" w:rsidRPr="0029025B">
        <w:rPr>
          <w:rFonts w:cs="Arial"/>
          <w:szCs w:val="20"/>
          <w:lang w:val="en-GB"/>
        </w:rPr>
        <w:t>him.</w:t>
      </w:r>
      <w:r w:rsidR="00A0754C">
        <w:rPr>
          <w:rFonts w:cs="Arial"/>
          <w:szCs w:val="20"/>
          <w:lang w:val="en-GB"/>
        </w:rPr>
        <w:t xml:space="preserve">” </w:t>
      </w:r>
      <w:r w:rsidR="001A10F4">
        <w:rPr>
          <w:rFonts w:cs="Arial"/>
          <w:szCs w:val="20"/>
          <w:lang w:val="en-GB"/>
        </w:rPr>
        <w:t>The third part of the story is about how the detectives search for the person who killed the man, who was a detective himself. So that is why I think the story is also a kind of a detective story.</w:t>
      </w:r>
    </w:p>
    <w:p w14:paraId="2D97AA13" w14:textId="0D7356A8" w:rsidR="00BF22EC" w:rsidRPr="007F4D85" w:rsidRDefault="00BF22EC" w:rsidP="00544074">
      <w:pPr>
        <w:pStyle w:val="ListParagraph"/>
        <w:ind w:left="1413" w:hanging="705"/>
        <w:rPr>
          <w:szCs w:val="20"/>
          <w:lang w:val="en-GB"/>
        </w:rPr>
      </w:pPr>
      <w:r w:rsidRPr="007F4D85">
        <w:rPr>
          <w:szCs w:val="20"/>
          <w:lang w:val="en-GB"/>
        </w:rPr>
        <w:t>c</w:t>
      </w:r>
      <w:r w:rsidRPr="007F4D85">
        <w:rPr>
          <w:szCs w:val="20"/>
          <w:lang w:val="en-GB"/>
        </w:rPr>
        <w:tab/>
      </w:r>
      <w:r w:rsidR="001A10F4">
        <w:rPr>
          <w:szCs w:val="20"/>
          <w:lang w:val="en-GB"/>
        </w:rPr>
        <w:t>I did not use any (online) sources.</w:t>
      </w:r>
    </w:p>
    <w:p w14:paraId="2E6454E6" w14:textId="77777777" w:rsidR="00EB4D4A" w:rsidRPr="007F4D85" w:rsidRDefault="00EB4D4A" w:rsidP="00EB4D4A">
      <w:pPr>
        <w:pStyle w:val="ListParagraph"/>
        <w:ind w:left="0"/>
        <w:rPr>
          <w:szCs w:val="20"/>
          <w:lang w:val="en-GB"/>
        </w:rPr>
      </w:pPr>
    </w:p>
    <w:p w14:paraId="5A19C5A8" w14:textId="733D75BA" w:rsidR="00EB4D4A" w:rsidRPr="007F4D85" w:rsidRDefault="00544074" w:rsidP="00EB4D4A">
      <w:pPr>
        <w:pStyle w:val="ListParagraph"/>
        <w:ind w:left="0"/>
        <w:rPr>
          <w:szCs w:val="20"/>
          <w:lang w:val="en-GB"/>
        </w:rPr>
      </w:pPr>
      <w:r w:rsidRPr="007F4D85">
        <w:rPr>
          <w:szCs w:val="20"/>
          <w:lang w:val="en-GB"/>
        </w:rPr>
        <w:t>5</w:t>
      </w:r>
      <w:r w:rsidR="00EB4D4A" w:rsidRPr="007F4D85">
        <w:rPr>
          <w:szCs w:val="20"/>
          <w:lang w:val="en-GB"/>
        </w:rPr>
        <w:tab/>
        <w:t>a</w:t>
      </w:r>
      <w:r w:rsidR="00EB4D4A" w:rsidRPr="007F4D85">
        <w:rPr>
          <w:szCs w:val="20"/>
          <w:lang w:val="en-GB"/>
        </w:rPr>
        <w:tab/>
      </w:r>
      <w:proofErr w:type="gramStart"/>
      <w:r w:rsidR="001A10F4">
        <w:rPr>
          <w:szCs w:val="20"/>
          <w:lang w:val="en-GB"/>
        </w:rPr>
        <w:t>The</w:t>
      </w:r>
      <w:proofErr w:type="gramEnd"/>
      <w:r w:rsidR="001A10F4">
        <w:rPr>
          <w:szCs w:val="20"/>
          <w:lang w:val="en-GB"/>
        </w:rPr>
        <w:t xml:space="preserve"> story starts with a pregnant women, waiting for her husband to come home from work. When the husband finally arrives, the women thinks he’s really tired. That is because the couple normally eat out on Thursdays. </w:t>
      </w:r>
      <w:r w:rsidR="001A10F4">
        <w:rPr>
          <w:szCs w:val="20"/>
          <w:lang w:val="en-GB"/>
        </w:rPr>
        <w:t>The man doesn’t want to eat anything at all</w:t>
      </w:r>
      <w:r w:rsidR="001A10F4">
        <w:rPr>
          <w:szCs w:val="20"/>
          <w:lang w:val="en-GB"/>
        </w:rPr>
        <w:t xml:space="preserve">. The man then says that he wants to divorce. Then the women, who is quite in shock from her husband’s announcement, wants to prepare a frozen piece of lamb leg after all. The husband notices this and starts screaming at the women. Then the women </w:t>
      </w:r>
      <w:proofErr w:type="gramStart"/>
      <w:r w:rsidR="001A10F4">
        <w:rPr>
          <w:szCs w:val="20"/>
          <w:lang w:val="en-GB"/>
        </w:rPr>
        <w:t>walks</w:t>
      </w:r>
      <w:proofErr w:type="gramEnd"/>
      <w:r w:rsidR="001A10F4">
        <w:rPr>
          <w:szCs w:val="20"/>
          <w:lang w:val="en-GB"/>
        </w:rPr>
        <w:t xml:space="preserve"> to the man and hits him </w:t>
      </w:r>
      <w:r w:rsidR="004919E4">
        <w:rPr>
          <w:szCs w:val="20"/>
          <w:lang w:val="en-GB"/>
        </w:rPr>
        <w:t xml:space="preserve">very hard with the </w:t>
      </w:r>
      <w:r w:rsidR="004919E4">
        <w:rPr>
          <w:szCs w:val="20"/>
          <w:lang w:val="en-GB"/>
        </w:rPr>
        <w:lastRenderedPageBreak/>
        <w:t xml:space="preserve">frozen leg, it could have been a hit with a club as the narrator describes. The man dies instantly. Then the women </w:t>
      </w:r>
      <w:proofErr w:type="gramStart"/>
      <w:r w:rsidR="004919E4">
        <w:rPr>
          <w:szCs w:val="20"/>
          <w:lang w:val="en-GB"/>
        </w:rPr>
        <w:t>finds</w:t>
      </w:r>
      <w:proofErr w:type="gramEnd"/>
      <w:r w:rsidR="004919E4">
        <w:rPr>
          <w:szCs w:val="20"/>
          <w:lang w:val="en-GB"/>
        </w:rPr>
        <w:t xml:space="preserve"> an alibi by going to the supermarket and puts the leg in the oven. Then the women </w:t>
      </w:r>
      <w:proofErr w:type="gramStart"/>
      <w:r w:rsidR="004919E4">
        <w:rPr>
          <w:szCs w:val="20"/>
          <w:lang w:val="en-GB"/>
        </w:rPr>
        <w:t>calls</w:t>
      </w:r>
      <w:proofErr w:type="gramEnd"/>
      <w:r w:rsidR="004919E4">
        <w:rPr>
          <w:szCs w:val="20"/>
          <w:lang w:val="en-GB"/>
        </w:rPr>
        <w:t xml:space="preserve"> the police and the police start investigating. The women then </w:t>
      </w:r>
      <w:proofErr w:type="gramStart"/>
      <w:r w:rsidR="004919E4">
        <w:rPr>
          <w:szCs w:val="20"/>
          <w:lang w:val="en-GB"/>
        </w:rPr>
        <w:t>offers</w:t>
      </w:r>
      <w:proofErr w:type="gramEnd"/>
      <w:r w:rsidR="004919E4">
        <w:rPr>
          <w:szCs w:val="20"/>
          <w:lang w:val="en-GB"/>
        </w:rPr>
        <w:t xml:space="preserve"> the policeman a piece of lamb, which is actually the evidence, and the detectives eat it. The story ends with that one of the detectives sa</w:t>
      </w:r>
      <w:r w:rsidR="002D7D97">
        <w:rPr>
          <w:szCs w:val="20"/>
          <w:lang w:val="en-GB"/>
        </w:rPr>
        <w:t>ys</w:t>
      </w:r>
      <w:r w:rsidR="004919E4">
        <w:rPr>
          <w:szCs w:val="20"/>
          <w:lang w:val="en-GB"/>
        </w:rPr>
        <w:t xml:space="preserve"> that the murder weap</w:t>
      </w:r>
      <w:r w:rsidR="004935AA">
        <w:rPr>
          <w:szCs w:val="20"/>
          <w:lang w:val="en-GB"/>
        </w:rPr>
        <w:t>o</w:t>
      </w:r>
      <w:r w:rsidR="004919E4">
        <w:rPr>
          <w:szCs w:val="20"/>
          <w:lang w:val="en-GB"/>
        </w:rPr>
        <w:t>n might be under their noses (the lamb) and then the women giggles.</w:t>
      </w:r>
    </w:p>
    <w:p w14:paraId="29C0B086" w14:textId="5D513B54" w:rsidR="00BC64B3" w:rsidRPr="007F4D85" w:rsidRDefault="00BC64B3" w:rsidP="00EB4D4A">
      <w:pPr>
        <w:pStyle w:val="ListParagraph"/>
        <w:ind w:left="0"/>
        <w:rPr>
          <w:szCs w:val="20"/>
          <w:lang w:val="en-GB"/>
        </w:rPr>
      </w:pPr>
      <w:r w:rsidRPr="007F4D85">
        <w:rPr>
          <w:szCs w:val="20"/>
          <w:lang w:val="en-GB"/>
        </w:rPr>
        <w:tab/>
        <w:t>b</w:t>
      </w:r>
      <w:r w:rsidRPr="007F4D85">
        <w:rPr>
          <w:szCs w:val="20"/>
          <w:lang w:val="en-GB"/>
        </w:rPr>
        <w:tab/>
      </w:r>
      <w:r w:rsidR="004919E4">
        <w:rPr>
          <w:szCs w:val="20"/>
          <w:lang w:val="en-GB"/>
        </w:rPr>
        <w:t xml:space="preserve">I do not think the writer means to give the </w:t>
      </w:r>
      <w:r w:rsidR="004935AA">
        <w:rPr>
          <w:szCs w:val="20"/>
          <w:lang w:val="en-GB"/>
        </w:rPr>
        <w:t>reader a message with this story.</w:t>
      </w:r>
    </w:p>
    <w:p w14:paraId="6040CD22" w14:textId="084E76CE" w:rsidR="00EB4D4A" w:rsidRPr="007F4D85" w:rsidRDefault="00BC64B3" w:rsidP="00EB4D4A">
      <w:pPr>
        <w:pStyle w:val="ListParagraph"/>
        <w:ind w:left="0" w:firstLine="708"/>
        <w:rPr>
          <w:szCs w:val="20"/>
          <w:lang w:val="en-GB"/>
        </w:rPr>
      </w:pPr>
      <w:r w:rsidRPr="007F4D85">
        <w:rPr>
          <w:szCs w:val="20"/>
          <w:lang w:val="en-GB"/>
        </w:rPr>
        <w:t>c</w:t>
      </w:r>
      <w:r w:rsidR="00EB4D4A" w:rsidRPr="007F4D85">
        <w:rPr>
          <w:szCs w:val="20"/>
          <w:lang w:val="en-GB"/>
        </w:rPr>
        <w:tab/>
      </w:r>
      <w:proofErr w:type="gramStart"/>
      <w:r w:rsidR="004935AA">
        <w:rPr>
          <w:szCs w:val="20"/>
          <w:lang w:val="en-GB"/>
        </w:rPr>
        <w:t>The</w:t>
      </w:r>
      <w:proofErr w:type="gramEnd"/>
      <w:r w:rsidR="004935AA">
        <w:rPr>
          <w:szCs w:val="20"/>
          <w:lang w:val="en-GB"/>
        </w:rPr>
        <w:t xml:space="preserve"> main theme of the story is</w:t>
      </w:r>
      <w:r w:rsidR="002D7D97">
        <w:rPr>
          <w:szCs w:val="20"/>
          <w:lang w:val="en-GB"/>
        </w:rPr>
        <w:t xml:space="preserve"> the loss of innocence </w:t>
      </w:r>
    </w:p>
    <w:p w14:paraId="310A83FE" w14:textId="38558E53" w:rsidR="00EB4D4A" w:rsidRPr="007F4D85" w:rsidRDefault="00EB4D4A" w:rsidP="00EB4D4A">
      <w:pPr>
        <w:pStyle w:val="ListParagraph"/>
        <w:ind w:left="0"/>
        <w:rPr>
          <w:szCs w:val="20"/>
          <w:lang w:val="en-GB"/>
        </w:rPr>
      </w:pPr>
      <w:r w:rsidRPr="007F4D85">
        <w:rPr>
          <w:szCs w:val="20"/>
          <w:lang w:val="en-GB"/>
        </w:rPr>
        <w:tab/>
      </w:r>
      <w:r w:rsidR="00BC64B3" w:rsidRPr="007F4D85">
        <w:rPr>
          <w:szCs w:val="20"/>
          <w:lang w:val="en-GB"/>
        </w:rPr>
        <w:t>d</w:t>
      </w:r>
      <w:r w:rsidRPr="007F4D85">
        <w:rPr>
          <w:szCs w:val="20"/>
          <w:lang w:val="en-GB"/>
        </w:rPr>
        <w:tab/>
      </w:r>
      <w:r w:rsidR="002D7D97">
        <w:rPr>
          <w:szCs w:val="20"/>
          <w:lang w:val="en-GB"/>
        </w:rPr>
        <w:t>I think the story doesn’t have any other themes actually.</w:t>
      </w:r>
    </w:p>
    <w:p w14:paraId="7B767DAA" w14:textId="0DBDD8CF" w:rsidR="00EB4D4A" w:rsidRPr="007F4D85" w:rsidRDefault="00EB4D4A" w:rsidP="00EB4D4A">
      <w:pPr>
        <w:pStyle w:val="ListParagraph"/>
        <w:ind w:left="0"/>
        <w:rPr>
          <w:szCs w:val="20"/>
          <w:lang w:val="en-GB"/>
        </w:rPr>
      </w:pPr>
      <w:r w:rsidRPr="007F4D85">
        <w:rPr>
          <w:szCs w:val="20"/>
          <w:lang w:val="en-GB"/>
        </w:rPr>
        <w:tab/>
      </w:r>
      <w:r w:rsidR="00BC64B3" w:rsidRPr="007F4D85">
        <w:rPr>
          <w:szCs w:val="20"/>
          <w:lang w:val="en-GB"/>
        </w:rPr>
        <w:t>e</w:t>
      </w:r>
      <w:r w:rsidRPr="007F4D85">
        <w:rPr>
          <w:szCs w:val="20"/>
          <w:lang w:val="en-GB"/>
        </w:rPr>
        <w:tab/>
      </w:r>
      <w:proofErr w:type="gramStart"/>
      <w:r w:rsidR="00833D1C">
        <w:rPr>
          <w:szCs w:val="20"/>
          <w:lang w:val="en-GB"/>
        </w:rPr>
        <w:t>The</w:t>
      </w:r>
      <w:proofErr w:type="gramEnd"/>
      <w:r w:rsidR="00833D1C">
        <w:rPr>
          <w:szCs w:val="20"/>
          <w:lang w:val="en-GB"/>
        </w:rPr>
        <w:t xml:space="preserve"> story starts with an innocent women and an innocent man, who are starting a family together. As the story goes on, the </w:t>
      </w:r>
      <w:r w:rsidR="00793555">
        <w:rPr>
          <w:szCs w:val="20"/>
          <w:lang w:val="en-GB"/>
        </w:rPr>
        <w:t xml:space="preserve">women </w:t>
      </w:r>
      <w:proofErr w:type="gramStart"/>
      <w:r w:rsidR="00793555">
        <w:rPr>
          <w:szCs w:val="20"/>
          <w:lang w:val="en-GB"/>
        </w:rPr>
        <w:t>kills</w:t>
      </w:r>
      <w:proofErr w:type="gramEnd"/>
      <w:r w:rsidR="00793555">
        <w:rPr>
          <w:szCs w:val="20"/>
          <w:lang w:val="en-GB"/>
        </w:rPr>
        <w:t xml:space="preserve"> her husband and acts like she did not kill him. </w:t>
      </w:r>
      <w:proofErr w:type="gramStart"/>
      <w:r w:rsidR="00793555">
        <w:rPr>
          <w:szCs w:val="20"/>
          <w:lang w:val="en-GB"/>
        </w:rPr>
        <w:t>So</w:t>
      </w:r>
      <w:proofErr w:type="gramEnd"/>
      <w:r w:rsidR="00793555">
        <w:rPr>
          <w:szCs w:val="20"/>
          <w:lang w:val="en-GB"/>
        </w:rPr>
        <w:t xml:space="preserve"> in this story the women loses her innocence. </w:t>
      </w:r>
    </w:p>
    <w:p w14:paraId="0BBFCD29" w14:textId="230B9476" w:rsidR="00BC64B3" w:rsidRPr="007F4D85" w:rsidRDefault="00BC64B3" w:rsidP="00BC64B3">
      <w:pPr>
        <w:pStyle w:val="ListParagraph"/>
        <w:ind w:left="0" w:firstLine="708"/>
        <w:rPr>
          <w:szCs w:val="20"/>
          <w:lang w:val="en-GB"/>
        </w:rPr>
      </w:pPr>
      <w:r w:rsidRPr="007F4D85">
        <w:rPr>
          <w:szCs w:val="20"/>
          <w:lang w:val="en-GB"/>
        </w:rPr>
        <w:t>f</w:t>
      </w:r>
      <w:r w:rsidRPr="007F4D85">
        <w:rPr>
          <w:szCs w:val="20"/>
          <w:lang w:val="en-GB"/>
        </w:rPr>
        <w:tab/>
      </w:r>
      <w:r w:rsidR="00793555">
        <w:rPr>
          <w:szCs w:val="20"/>
          <w:lang w:val="en-GB"/>
        </w:rPr>
        <w:t>I did not use an online source.</w:t>
      </w:r>
    </w:p>
    <w:p w14:paraId="582E4EAC" w14:textId="77777777" w:rsidR="00EB4D4A" w:rsidRPr="007F4D85" w:rsidRDefault="00EB4D4A" w:rsidP="00EB4D4A">
      <w:pPr>
        <w:pStyle w:val="ListParagraph"/>
        <w:ind w:left="0"/>
        <w:rPr>
          <w:szCs w:val="20"/>
          <w:lang w:val="en-GB"/>
        </w:rPr>
      </w:pPr>
    </w:p>
    <w:p w14:paraId="15E624F7" w14:textId="3AD8A5C2" w:rsidR="006628C4" w:rsidRPr="007F4D85" w:rsidRDefault="006628C4" w:rsidP="006628C4">
      <w:pPr>
        <w:pStyle w:val="ListParagraph"/>
        <w:ind w:left="0"/>
        <w:rPr>
          <w:szCs w:val="20"/>
          <w:lang w:val="en-GB"/>
        </w:rPr>
      </w:pPr>
      <w:r w:rsidRPr="007F4D85">
        <w:rPr>
          <w:szCs w:val="20"/>
          <w:lang w:val="en-GB"/>
        </w:rPr>
        <w:t>6</w:t>
      </w:r>
      <w:r w:rsidRPr="007F4D85">
        <w:rPr>
          <w:szCs w:val="20"/>
          <w:lang w:val="en-GB"/>
        </w:rPr>
        <w:tab/>
        <w:t>a</w:t>
      </w:r>
      <w:r w:rsidR="00142209">
        <w:rPr>
          <w:szCs w:val="20"/>
          <w:lang w:val="en-GB"/>
        </w:rPr>
        <w:t xml:space="preserve"> + b</w:t>
      </w:r>
      <w:r w:rsidRPr="007F4D85">
        <w:rPr>
          <w:szCs w:val="20"/>
          <w:lang w:val="en-GB"/>
        </w:rPr>
        <w:tab/>
      </w:r>
      <w:proofErr w:type="gramStart"/>
      <w:r w:rsidR="00793555">
        <w:rPr>
          <w:szCs w:val="20"/>
          <w:lang w:val="en-GB"/>
        </w:rPr>
        <w:t>The</w:t>
      </w:r>
      <w:proofErr w:type="gramEnd"/>
      <w:r w:rsidR="00793555">
        <w:rPr>
          <w:szCs w:val="20"/>
          <w:lang w:val="en-GB"/>
        </w:rPr>
        <w:t xml:space="preserve"> story takes place in the house of the women and the man. It also takes place in the local supermarket, because the women </w:t>
      </w:r>
      <w:proofErr w:type="gramStart"/>
      <w:r w:rsidR="00793555">
        <w:rPr>
          <w:szCs w:val="20"/>
          <w:lang w:val="en-GB"/>
        </w:rPr>
        <w:t>goes</w:t>
      </w:r>
      <w:proofErr w:type="gramEnd"/>
      <w:r w:rsidR="00793555">
        <w:rPr>
          <w:szCs w:val="20"/>
          <w:lang w:val="en-GB"/>
        </w:rPr>
        <w:t xml:space="preserve"> to create an alibi. The story is published in 1953</w:t>
      </w:r>
      <w:r w:rsidR="00142209">
        <w:rPr>
          <w:szCs w:val="20"/>
          <w:lang w:val="en-GB"/>
        </w:rPr>
        <w:t xml:space="preserve">. </w:t>
      </w:r>
      <w:r w:rsidR="00793555">
        <w:rPr>
          <w:szCs w:val="20"/>
          <w:lang w:val="en-GB"/>
        </w:rPr>
        <w:t xml:space="preserve">I think the story </w:t>
      </w:r>
      <w:r w:rsidR="00142209">
        <w:rPr>
          <w:szCs w:val="20"/>
          <w:lang w:val="en-GB"/>
        </w:rPr>
        <w:t xml:space="preserve">takes place somewhere near that time, for example because the women from the story says this: </w:t>
      </w:r>
      <w:r w:rsidR="00142209" w:rsidRPr="0029025B">
        <w:rPr>
          <w:rFonts w:cs="Arial"/>
          <w:szCs w:val="20"/>
          <w:lang w:val="en-GB"/>
        </w:rPr>
        <w:t>Everything</w:t>
      </w:r>
      <w:r w:rsidR="00142209">
        <w:rPr>
          <w:rFonts w:cs="Arial"/>
          <w:szCs w:val="20"/>
          <w:lang w:val="en-GB"/>
        </w:rPr>
        <w:t xml:space="preserve"> </w:t>
      </w:r>
      <w:r w:rsidR="00142209" w:rsidRPr="0029025B">
        <w:rPr>
          <w:rFonts w:cs="Arial"/>
          <w:szCs w:val="20"/>
          <w:lang w:val="en-GB"/>
        </w:rPr>
        <w:t>was</w:t>
      </w:r>
      <w:r w:rsidR="00142209">
        <w:rPr>
          <w:rFonts w:cs="Arial"/>
          <w:szCs w:val="20"/>
          <w:lang w:val="en-GB"/>
        </w:rPr>
        <w:t xml:space="preserve"> </w:t>
      </w:r>
      <w:r w:rsidR="00142209" w:rsidRPr="0029025B">
        <w:rPr>
          <w:rFonts w:cs="Arial"/>
          <w:szCs w:val="20"/>
          <w:lang w:val="en-GB"/>
        </w:rPr>
        <w:t>automatic</w:t>
      </w:r>
      <w:r w:rsidR="00142209">
        <w:rPr>
          <w:rFonts w:cs="Arial"/>
          <w:szCs w:val="20"/>
          <w:lang w:val="en-GB"/>
        </w:rPr>
        <w:t xml:space="preserve"> </w:t>
      </w:r>
      <w:r w:rsidR="00142209" w:rsidRPr="0029025B">
        <w:rPr>
          <w:rFonts w:cs="Arial"/>
          <w:szCs w:val="20"/>
          <w:lang w:val="en-GB"/>
        </w:rPr>
        <w:t>now,</w:t>
      </w:r>
      <w:r w:rsidR="00142209">
        <w:rPr>
          <w:rFonts w:cs="Arial"/>
          <w:szCs w:val="20"/>
          <w:lang w:val="en-GB"/>
        </w:rPr>
        <w:t xml:space="preserve"> </w:t>
      </w:r>
      <w:r w:rsidR="00142209" w:rsidRPr="0029025B">
        <w:rPr>
          <w:rFonts w:cs="Arial"/>
          <w:szCs w:val="20"/>
          <w:lang w:val="en-GB"/>
        </w:rPr>
        <w:t>down</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steps</w:t>
      </w:r>
      <w:r w:rsidR="00142209">
        <w:rPr>
          <w:rFonts w:cs="Arial"/>
          <w:szCs w:val="20"/>
          <w:lang w:val="en-GB"/>
        </w:rPr>
        <w:t xml:space="preserve"> </w:t>
      </w:r>
      <w:r w:rsidR="00142209" w:rsidRPr="0029025B">
        <w:rPr>
          <w:rFonts w:cs="Arial"/>
          <w:szCs w:val="20"/>
          <w:lang w:val="en-GB"/>
        </w:rPr>
        <w:t>to</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cellar,</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light</w:t>
      </w:r>
      <w:r w:rsidR="00142209">
        <w:rPr>
          <w:rFonts w:cs="Arial"/>
          <w:szCs w:val="20"/>
          <w:lang w:val="en-GB"/>
        </w:rPr>
        <w:t xml:space="preserve"> </w:t>
      </w:r>
      <w:r w:rsidR="00142209" w:rsidRPr="0029025B">
        <w:rPr>
          <w:rFonts w:cs="Arial"/>
          <w:szCs w:val="20"/>
          <w:lang w:val="en-GB"/>
        </w:rPr>
        <w:t>switch,</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deep</w:t>
      </w:r>
      <w:r w:rsidR="00142209">
        <w:rPr>
          <w:rFonts w:cs="Arial"/>
          <w:szCs w:val="20"/>
          <w:lang w:val="en-GB"/>
        </w:rPr>
        <w:t xml:space="preserve"> </w:t>
      </w:r>
      <w:r w:rsidR="00142209" w:rsidRPr="0029025B">
        <w:rPr>
          <w:rFonts w:cs="Arial"/>
          <w:szCs w:val="20"/>
          <w:lang w:val="en-GB"/>
        </w:rPr>
        <w:t>freeze,</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hand</w:t>
      </w:r>
      <w:r w:rsidR="00142209">
        <w:rPr>
          <w:rFonts w:cs="Arial"/>
          <w:szCs w:val="20"/>
          <w:lang w:val="en-GB"/>
        </w:rPr>
        <w:t xml:space="preserve"> </w:t>
      </w:r>
      <w:r w:rsidR="00142209" w:rsidRPr="0029025B">
        <w:rPr>
          <w:rFonts w:cs="Arial"/>
          <w:szCs w:val="20"/>
          <w:lang w:val="en-GB"/>
        </w:rPr>
        <w:t>inside</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cabinet</w:t>
      </w:r>
      <w:r w:rsidR="00142209">
        <w:rPr>
          <w:rFonts w:cs="Arial"/>
          <w:szCs w:val="20"/>
          <w:lang w:val="en-GB"/>
        </w:rPr>
        <w:t xml:space="preserve"> </w:t>
      </w:r>
      <w:r w:rsidR="00142209" w:rsidRPr="0029025B">
        <w:rPr>
          <w:rFonts w:cs="Arial"/>
          <w:szCs w:val="20"/>
          <w:lang w:val="en-GB"/>
        </w:rPr>
        <w:t>taking</w:t>
      </w:r>
      <w:r w:rsidR="00142209">
        <w:rPr>
          <w:rFonts w:cs="Arial"/>
          <w:szCs w:val="20"/>
          <w:lang w:val="en-GB"/>
        </w:rPr>
        <w:t xml:space="preserve"> </w:t>
      </w:r>
      <w:r w:rsidR="00142209" w:rsidRPr="0029025B">
        <w:rPr>
          <w:rFonts w:cs="Arial"/>
          <w:szCs w:val="20"/>
          <w:lang w:val="en-GB"/>
        </w:rPr>
        <w:t>hold</w:t>
      </w:r>
      <w:r w:rsidR="00142209">
        <w:rPr>
          <w:rFonts w:cs="Arial"/>
          <w:szCs w:val="20"/>
          <w:lang w:val="en-GB"/>
        </w:rPr>
        <w:t xml:space="preserve"> </w:t>
      </w:r>
      <w:r w:rsidR="00142209" w:rsidRPr="0029025B">
        <w:rPr>
          <w:rFonts w:cs="Arial"/>
          <w:szCs w:val="20"/>
          <w:lang w:val="en-GB"/>
        </w:rPr>
        <w:t>of</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first</w:t>
      </w:r>
      <w:r w:rsidR="00142209">
        <w:rPr>
          <w:rFonts w:cs="Arial"/>
          <w:szCs w:val="20"/>
          <w:lang w:val="en-GB"/>
        </w:rPr>
        <w:t xml:space="preserve"> </w:t>
      </w:r>
      <w:r w:rsidR="00142209" w:rsidRPr="0029025B">
        <w:rPr>
          <w:rFonts w:cs="Arial"/>
          <w:szCs w:val="20"/>
          <w:lang w:val="en-GB"/>
        </w:rPr>
        <w:t>object</w:t>
      </w:r>
      <w:r w:rsidR="00142209">
        <w:rPr>
          <w:rFonts w:cs="Arial"/>
          <w:szCs w:val="20"/>
          <w:lang w:val="en-GB"/>
        </w:rPr>
        <w:t xml:space="preserve"> </w:t>
      </w:r>
      <w:r w:rsidR="00142209" w:rsidRPr="0029025B">
        <w:rPr>
          <w:rFonts w:cs="Arial"/>
          <w:szCs w:val="20"/>
          <w:lang w:val="en-GB"/>
        </w:rPr>
        <w:t>it</w:t>
      </w:r>
      <w:r w:rsidR="00142209">
        <w:rPr>
          <w:rFonts w:cs="Arial"/>
          <w:szCs w:val="20"/>
          <w:lang w:val="en-GB"/>
        </w:rPr>
        <w:t xml:space="preserve"> </w:t>
      </w:r>
      <w:r w:rsidR="00142209" w:rsidRPr="0029025B">
        <w:rPr>
          <w:rFonts w:cs="Arial"/>
          <w:szCs w:val="20"/>
          <w:lang w:val="en-GB"/>
        </w:rPr>
        <w:t>met.</w:t>
      </w:r>
    </w:p>
    <w:p w14:paraId="3924D9F8" w14:textId="77777777" w:rsidR="006628C4" w:rsidRPr="007F4D85" w:rsidRDefault="006628C4" w:rsidP="006628C4">
      <w:pPr>
        <w:pStyle w:val="ListParagraph"/>
        <w:ind w:left="0"/>
        <w:rPr>
          <w:szCs w:val="20"/>
          <w:lang w:val="en-GB"/>
        </w:rPr>
      </w:pPr>
    </w:p>
    <w:p w14:paraId="55CAC873" w14:textId="6F59ACAC" w:rsidR="006628C4" w:rsidRPr="007F4D85" w:rsidRDefault="006628C4" w:rsidP="006628C4">
      <w:pPr>
        <w:pStyle w:val="ListParagraph"/>
        <w:ind w:left="0"/>
        <w:rPr>
          <w:szCs w:val="20"/>
          <w:lang w:val="en-GB"/>
        </w:rPr>
      </w:pPr>
      <w:r w:rsidRPr="007F4D85">
        <w:rPr>
          <w:szCs w:val="20"/>
          <w:lang w:val="en-GB"/>
        </w:rPr>
        <w:t>7</w:t>
      </w:r>
      <w:r w:rsidRPr="007F4D85">
        <w:rPr>
          <w:szCs w:val="20"/>
          <w:lang w:val="en-GB"/>
        </w:rPr>
        <w:tab/>
        <w:t>a</w:t>
      </w:r>
      <w:r w:rsidRPr="007F4D85">
        <w:rPr>
          <w:szCs w:val="20"/>
          <w:lang w:val="en-GB"/>
        </w:rPr>
        <w:tab/>
      </w:r>
      <w:r w:rsidR="00142209">
        <w:rPr>
          <w:szCs w:val="20"/>
          <w:lang w:val="en-GB"/>
        </w:rPr>
        <w:t>This story consists of a third person narrator.</w:t>
      </w:r>
    </w:p>
    <w:p w14:paraId="5F78B6F2" w14:textId="08060A42" w:rsidR="00DB20BE" w:rsidRPr="007F4D85" w:rsidRDefault="006628C4" w:rsidP="006628C4">
      <w:pPr>
        <w:pStyle w:val="ListParagraph"/>
        <w:ind w:left="0"/>
        <w:rPr>
          <w:szCs w:val="20"/>
          <w:lang w:val="en-GB"/>
        </w:rPr>
      </w:pPr>
      <w:r w:rsidRPr="007F4D85">
        <w:rPr>
          <w:szCs w:val="20"/>
          <w:lang w:val="en-GB"/>
        </w:rPr>
        <w:tab/>
        <w:t>b</w:t>
      </w:r>
      <w:r w:rsidRPr="007F4D85">
        <w:rPr>
          <w:szCs w:val="20"/>
          <w:lang w:val="en-GB"/>
        </w:rPr>
        <w:tab/>
      </w:r>
      <w:r w:rsidR="00142209">
        <w:rPr>
          <w:szCs w:val="20"/>
          <w:lang w:val="en-GB"/>
        </w:rPr>
        <w:t>Here is an example from the text that proves that: “</w:t>
      </w:r>
      <w:r w:rsidR="00142209" w:rsidRPr="0029025B">
        <w:rPr>
          <w:rFonts w:cs="Arial"/>
          <w:szCs w:val="20"/>
          <w:lang w:val="en-GB"/>
        </w:rPr>
        <w:t>She</w:t>
      </w:r>
      <w:r w:rsidR="00142209">
        <w:rPr>
          <w:rFonts w:cs="Arial"/>
          <w:szCs w:val="20"/>
          <w:lang w:val="en-GB"/>
        </w:rPr>
        <w:t xml:space="preserve"> </w:t>
      </w:r>
      <w:r w:rsidR="00142209" w:rsidRPr="0029025B">
        <w:rPr>
          <w:rFonts w:cs="Arial"/>
          <w:szCs w:val="20"/>
          <w:lang w:val="en-GB"/>
        </w:rPr>
        <w:t>took</w:t>
      </w:r>
      <w:r w:rsidR="00142209">
        <w:rPr>
          <w:rFonts w:cs="Arial"/>
          <w:szCs w:val="20"/>
          <w:lang w:val="en-GB"/>
        </w:rPr>
        <w:t xml:space="preserve"> </w:t>
      </w:r>
      <w:r w:rsidR="00142209" w:rsidRPr="0029025B">
        <w:rPr>
          <w:rFonts w:cs="Arial"/>
          <w:szCs w:val="20"/>
          <w:lang w:val="en-GB"/>
        </w:rPr>
        <w:t>his</w:t>
      </w:r>
      <w:r w:rsidR="00142209">
        <w:rPr>
          <w:rFonts w:cs="Arial"/>
          <w:szCs w:val="20"/>
          <w:lang w:val="en-GB"/>
        </w:rPr>
        <w:t xml:space="preserve"> </w:t>
      </w:r>
      <w:r w:rsidR="00142209" w:rsidRPr="0029025B">
        <w:rPr>
          <w:rFonts w:cs="Arial"/>
          <w:szCs w:val="20"/>
          <w:lang w:val="en-GB"/>
        </w:rPr>
        <w:t>coat</w:t>
      </w:r>
      <w:r w:rsidR="00142209">
        <w:rPr>
          <w:rFonts w:cs="Arial"/>
          <w:szCs w:val="20"/>
          <w:lang w:val="en-GB"/>
        </w:rPr>
        <w:t xml:space="preserve"> </w:t>
      </w:r>
      <w:r w:rsidR="00142209" w:rsidRPr="0029025B">
        <w:rPr>
          <w:rFonts w:cs="Arial"/>
          <w:szCs w:val="20"/>
          <w:lang w:val="en-GB"/>
        </w:rPr>
        <w:t>and</w:t>
      </w:r>
      <w:r w:rsidR="00142209">
        <w:rPr>
          <w:rFonts w:cs="Arial"/>
          <w:szCs w:val="20"/>
          <w:lang w:val="en-GB"/>
        </w:rPr>
        <w:t xml:space="preserve"> </w:t>
      </w:r>
      <w:r w:rsidR="00142209" w:rsidRPr="0029025B">
        <w:rPr>
          <w:rFonts w:cs="Arial"/>
          <w:szCs w:val="20"/>
          <w:lang w:val="en-GB"/>
        </w:rPr>
        <w:t>hung</w:t>
      </w:r>
      <w:r w:rsidR="00142209">
        <w:rPr>
          <w:rFonts w:cs="Arial"/>
          <w:szCs w:val="20"/>
          <w:lang w:val="en-GB"/>
        </w:rPr>
        <w:t xml:space="preserve"> </w:t>
      </w:r>
      <w:r w:rsidR="00142209" w:rsidRPr="0029025B">
        <w:rPr>
          <w:rFonts w:cs="Arial"/>
          <w:szCs w:val="20"/>
          <w:lang w:val="en-GB"/>
        </w:rPr>
        <w:t>it</w:t>
      </w:r>
      <w:r w:rsidR="00142209">
        <w:rPr>
          <w:rFonts w:cs="Arial"/>
          <w:szCs w:val="20"/>
          <w:lang w:val="en-GB"/>
        </w:rPr>
        <w:t xml:space="preserve"> </w:t>
      </w:r>
      <w:r w:rsidR="00142209" w:rsidRPr="0029025B">
        <w:rPr>
          <w:rFonts w:cs="Arial"/>
          <w:szCs w:val="20"/>
          <w:lang w:val="en-GB"/>
        </w:rPr>
        <w:t>in</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closer.</w:t>
      </w:r>
      <w:r w:rsidR="00142209">
        <w:rPr>
          <w:rFonts w:cs="Arial"/>
          <w:szCs w:val="20"/>
          <w:lang w:val="en-GB"/>
        </w:rPr>
        <w:t xml:space="preserve"> </w:t>
      </w:r>
      <w:r w:rsidR="00142209" w:rsidRPr="0029025B">
        <w:rPr>
          <w:rFonts w:cs="Arial"/>
          <w:szCs w:val="20"/>
          <w:lang w:val="en-GB"/>
        </w:rPr>
        <w:t>Then</w:t>
      </w:r>
      <w:r w:rsidR="00142209">
        <w:rPr>
          <w:rFonts w:cs="Arial"/>
          <w:szCs w:val="20"/>
          <w:lang w:val="en-GB"/>
        </w:rPr>
        <w:t xml:space="preserve"> </w:t>
      </w:r>
      <w:r w:rsidR="00142209" w:rsidRPr="0029025B">
        <w:rPr>
          <w:rFonts w:cs="Arial"/>
          <w:szCs w:val="20"/>
          <w:lang w:val="en-GB"/>
        </w:rPr>
        <w:t>she</w:t>
      </w:r>
      <w:r w:rsidR="00142209">
        <w:rPr>
          <w:rFonts w:cs="Arial"/>
          <w:szCs w:val="20"/>
          <w:lang w:val="en-GB"/>
        </w:rPr>
        <w:t xml:space="preserve"> </w:t>
      </w:r>
      <w:r w:rsidR="00142209" w:rsidRPr="0029025B">
        <w:rPr>
          <w:rFonts w:cs="Arial"/>
          <w:szCs w:val="20"/>
          <w:lang w:val="en-GB"/>
        </w:rPr>
        <w:t>walked</w:t>
      </w:r>
      <w:r w:rsidR="00142209">
        <w:rPr>
          <w:rFonts w:cs="Arial"/>
          <w:szCs w:val="20"/>
          <w:lang w:val="en-GB"/>
        </w:rPr>
        <w:t xml:space="preserve"> </w:t>
      </w:r>
      <w:r w:rsidR="00142209" w:rsidRPr="0029025B">
        <w:rPr>
          <w:rFonts w:cs="Arial"/>
          <w:szCs w:val="20"/>
          <w:lang w:val="en-GB"/>
        </w:rPr>
        <w:t>over</w:t>
      </w:r>
      <w:r w:rsidR="00142209">
        <w:rPr>
          <w:rFonts w:cs="Arial"/>
          <w:szCs w:val="20"/>
          <w:lang w:val="en-GB"/>
        </w:rPr>
        <w:t xml:space="preserve"> </w:t>
      </w:r>
      <w:r w:rsidR="00142209" w:rsidRPr="0029025B">
        <w:rPr>
          <w:rFonts w:cs="Arial"/>
          <w:szCs w:val="20"/>
          <w:lang w:val="en-GB"/>
        </w:rPr>
        <w:t>and</w:t>
      </w:r>
      <w:r w:rsidR="00142209">
        <w:rPr>
          <w:rFonts w:cs="Arial"/>
          <w:szCs w:val="20"/>
          <w:lang w:val="en-GB"/>
        </w:rPr>
        <w:t xml:space="preserve"> </w:t>
      </w:r>
      <w:r w:rsidR="00142209" w:rsidRPr="0029025B">
        <w:rPr>
          <w:rFonts w:cs="Arial"/>
          <w:szCs w:val="20"/>
          <w:lang w:val="en-GB"/>
        </w:rPr>
        <w:t>made</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drinks,</w:t>
      </w:r>
      <w:r w:rsidR="00142209">
        <w:rPr>
          <w:rFonts w:cs="Arial"/>
          <w:szCs w:val="20"/>
          <w:lang w:val="en-GB"/>
        </w:rPr>
        <w:t xml:space="preserve"> </w:t>
      </w:r>
      <w:r w:rsidR="00142209" w:rsidRPr="0029025B">
        <w:rPr>
          <w:rFonts w:cs="Arial"/>
          <w:szCs w:val="20"/>
          <w:lang w:val="en-GB"/>
        </w:rPr>
        <w:t>a</w:t>
      </w:r>
      <w:r w:rsidR="00142209">
        <w:rPr>
          <w:rFonts w:cs="Arial"/>
          <w:szCs w:val="20"/>
          <w:lang w:val="en-GB"/>
        </w:rPr>
        <w:t xml:space="preserve"> </w:t>
      </w:r>
      <w:r w:rsidR="00142209" w:rsidRPr="0029025B">
        <w:rPr>
          <w:rFonts w:cs="Arial"/>
          <w:szCs w:val="20"/>
          <w:lang w:val="en-GB"/>
        </w:rPr>
        <w:t>strongish</w:t>
      </w:r>
      <w:r w:rsidR="00142209">
        <w:rPr>
          <w:rFonts w:cs="Arial"/>
          <w:szCs w:val="20"/>
          <w:lang w:val="en-GB"/>
        </w:rPr>
        <w:t xml:space="preserve"> </w:t>
      </w:r>
      <w:r w:rsidR="00142209" w:rsidRPr="0029025B">
        <w:rPr>
          <w:rFonts w:cs="Arial"/>
          <w:szCs w:val="20"/>
          <w:lang w:val="en-GB"/>
        </w:rPr>
        <w:t>one</w:t>
      </w:r>
      <w:r w:rsidR="00142209">
        <w:rPr>
          <w:rFonts w:cs="Arial"/>
          <w:szCs w:val="20"/>
          <w:lang w:val="en-GB"/>
        </w:rPr>
        <w:t xml:space="preserve"> </w:t>
      </w:r>
      <w:r w:rsidR="00142209" w:rsidRPr="0029025B">
        <w:rPr>
          <w:rFonts w:cs="Arial"/>
          <w:szCs w:val="20"/>
          <w:lang w:val="en-GB"/>
        </w:rPr>
        <w:t>for</w:t>
      </w:r>
      <w:r w:rsidR="00142209">
        <w:rPr>
          <w:rFonts w:cs="Arial"/>
          <w:szCs w:val="20"/>
          <w:lang w:val="en-GB"/>
        </w:rPr>
        <w:t xml:space="preserve"> </w:t>
      </w:r>
      <w:r w:rsidR="00142209" w:rsidRPr="0029025B">
        <w:rPr>
          <w:rFonts w:cs="Arial"/>
          <w:szCs w:val="20"/>
          <w:lang w:val="en-GB"/>
        </w:rPr>
        <w:t>him,</w:t>
      </w:r>
      <w:r w:rsidR="00142209">
        <w:rPr>
          <w:rFonts w:cs="Arial"/>
          <w:szCs w:val="20"/>
          <w:lang w:val="en-GB"/>
        </w:rPr>
        <w:t xml:space="preserve"> </w:t>
      </w:r>
      <w:r w:rsidR="00142209" w:rsidRPr="0029025B">
        <w:rPr>
          <w:rFonts w:cs="Arial"/>
          <w:szCs w:val="20"/>
          <w:lang w:val="en-GB"/>
        </w:rPr>
        <w:t>a</w:t>
      </w:r>
      <w:r w:rsidR="00142209">
        <w:rPr>
          <w:rFonts w:cs="Arial"/>
          <w:szCs w:val="20"/>
          <w:lang w:val="en-GB"/>
        </w:rPr>
        <w:t xml:space="preserve"> </w:t>
      </w:r>
      <w:r w:rsidR="00142209" w:rsidRPr="0029025B">
        <w:rPr>
          <w:rFonts w:cs="Arial"/>
          <w:szCs w:val="20"/>
          <w:lang w:val="en-GB"/>
        </w:rPr>
        <w:t>weak</w:t>
      </w:r>
      <w:r w:rsidR="00142209">
        <w:rPr>
          <w:rFonts w:cs="Arial"/>
          <w:szCs w:val="20"/>
          <w:lang w:val="en-GB"/>
        </w:rPr>
        <w:t xml:space="preserve"> </w:t>
      </w:r>
      <w:r w:rsidR="00142209" w:rsidRPr="0029025B">
        <w:rPr>
          <w:rFonts w:cs="Arial"/>
          <w:szCs w:val="20"/>
          <w:lang w:val="en-GB"/>
        </w:rPr>
        <w:t>one</w:t>
      </w:r>
      <w:r w:rsidR="00142209">
        <w:rPr>
          <w:rFonts w:cs="Arial"/>
          <w:szCs w:val="20"/>
          <w:lang w:val="en-GB"/>
        </w:rPr>
        <w:t xml:space="preserve"> </w:t>
      </w:r>
      <w:r w:rsidR="00142209" w:rsidRPr="0029025B">
        <w:rPr>
          <w:rFonts w:cs="Arial"/>
          <w:szCs w:val="20"/>
          <w:lang w:val="en-GB"/>
        </w:rPr>
        <w:t>for</w:t>
      </w:r>
      <w:r w:rsidR="00142209">
        <w:rPr>
          <w:rFonts w:cs="Arial"/>
          <w:szCs w:val="20"/>
          <w:lang w:val="en-GB"/>
        </w:rPr>
        <w:t xml:space="preserve"> </w:t>
      </w:r>
      <w:r w:rsidR="00142209" w:rsidRPr="0029025B">
        <w:rPr>
          <w:rFonts w:cs="Arial"/>
          <w:szCs w:val="20"/>
          <w:lang w:val="en-GB"/>
        </w:rPr>
        <w:t>herself;</w:t>
      </w:r>
      <w:r w:rsidR="00142209">
        <w:rPr>
          <w:rFonts w:cs="Arial"/>
          <w:szCs w:val="20"/>
          <w:lang w:val="en-GB"/>
        </w:rPr>
        <w:t xml:space="preserve"> </w:t>
      </w:r>
      <w:r w:rsidR="00142209" w:rsidRPr="0029025B">
        <w:rPr>
          <w:rFonts w:cs="Arial"/>
          <w:szCs w:val="20"/>
          <w:lang w:val="en-GB"/>
        </w:rPr>
        <w:t>and</w:t>
      </w:r>
      <w:r w:rsidR="00142209">
        <w:rPr>
          <w:rFonts w:cs="Arial"/>
          <w:szCs w:val="20"/>
          <w:lang w:val="en-GB"/>
        </w:rPr>
        <w:t xml:space="preserve"> </w:t>
      </w:r>
      <w:r w:rsidR="00142209" w:rsidRPr="0029025B">
        <w:rPr>
          <w:rFonts w:cs="Arial"/>
          <w:szCs w:val="20"/>
          <w:lang w:val="en-GB"/>
        </w:rPr>
        <w:t>soon</w:t>
      </w:r>
      <w:r w:rsidR="00142209">
        <w:rPr>
          <w:rFonts w:cs="Arial"/>
          <w:szCs w:val="20"/>
          <w:lang w:val="en-GB"/>
        </w:rPr>
        <w:t xml:space="preserve"> </w:t>
      </w:r>
      <w:r w:rsidR="00142209" w:rsidRPr="0029025B">
        <w:rPr>
          <w:rFonts w:cs="Arial"/>
          <w:szCs w:val="20"/>
          <w:lang w:val="en-GB"/>
        </w:rPr>
        <w:t>she</w:t>
      </w:r>
      <w:r w:rsidR="00142209">
        <w:rPr>
          <w:rFonts w:cs="Arial"/>
          <w:szCs w:val="20"/>
          <w:lang w:val="en-GB"/>
        </w:rPr>
        <w:t xml:space="preserve"> </w:t>
      </w:r>
      <w:r w:rsidR="00142209" w:rsidRPr="0029025B">
        <w:rPr>
          <w:rFonts w:cs="Arial"/>
          <w:szCs w:val="20"/>
          <w:lang w:val="en-GB"/>
        </w:rPr>
        <w:t>was</w:t>
      </w:r>
      <w:r w:rsidR="00142209">
        <w:rPr>
          <w:rFonts w:cs="Arial"/>
          <w:szCs w:val="20"/>
          <w:lang w:val="en-GB"/>
        </w:rPr>
        <w:t xml:space="preserve"> </w:t>
      </w:r>
      <w:r w:rsidR="00142209" w:rsidRPr="0029025B">
        <w:rPr>
          <w:rFonts w:cs="Arial"/>
          <w:szCs w:val="20"/>
          <w:lang w:val="en-GB"/>
        </w:rPr>
        <w:t>back</w:t>
      </w:r>
      <w:r w:rsidR="00142209">
        <w:rPr>
          <w:rFonts w:cs="Arial"/>
          <w:szCs w:val="20"/>
          <w:lang w:val="en-GB"/>
        </w:rPr>
        <w:t xml:space="preserve"> </w:t>
      </w:r>
      <w:r w:rsidR="00142209" w:rsidRPr="0029025B">
        <w:rPr>
          <w:rFonts w:cs="Arial"/>
          <w:szCs w:val="20"/>
          <w:lang w:val="en-GB"/>
        </w:rPr>
        <w:t>again</w:t>
      </w:r>
      <w:r w:rsidR="00142209">
        <w:rPr>
          <w:rFonts w:cs="Arial"/>
          <w:szCs w:val="20"/>
          <w:lang w:val="en-GB"/>
        </w:rPr>
        <w:t xml:space="preserve"> </w:t>
      </w:r>
      <w:r w:rsidR="00142209" w:rsidRPr="0029025B">
        <w:rPr>
          <w:rFonts w:cs="Arial"/>
          <w:szCs w:val="20"/>
          <w:lang w:val="en-GB"/>
        </w:rPr>
        <w:t>in</w:t>
      </w:r>
      <w:r w:rsidR="00142209">
        <w:rPr>
          <w:rFonts w:cs="Arial"/>
          <w:szCs w:val="20"/>
          <w:lang w:val="en-GB"/>
        </w:rPr>
        <w:t xml:space="preserve"> </w:t>
      </w:r>
      <w:r w:rsidR="00142209" w:rsidRPr="0029025B">
        <w:rPr>
          <w:rFonts w:cs="Arial"/>
          <w:szCs w:val="20"/>
          <w:lang w:val="en-GB"/>
        </w:rPr>
        <w:t>her</w:t>
      </w:r>
      <w:r w:rsidR="00142209">
        <w:rPr>
          <w:rFonts w:cs="Arial"/>
          <w:szCs w:val="20"/>
          <w:lang w:val="en-GB"/>
        </w:rPr>
        <w:t xml:space="preserve"> </w:t>
      </w:r>
      <w:r w:rsidR="00142209" w:rsidRPr="0029025B">
        <w:rPr>
          <w:rFonts w:cs="Arial"/>
          <w:szCs w:val="20"/>
          <w:lang w:val="en-GB"/>
        </w:rPr>
        <w:t>chair</w:t>
      </w:r>
      <w:r w:rsidR="00142209">
        <w:rPr>
          <w:rFonts w:cs="Arial"/>
          <w:szCs w:val="20"/>
          <w:lang w:val="en-GB"/>
        </w:rPr>
        <w:t xml:space="preserve"> </w:t>
      </w:r>
      <w:r w:rsidR="00142209" w:rsidRPr="0029025B">
        <w:rPr>
          <w:rFonts w:cs="Arial"/>
          <w:szCs w:val="20"/>
          <w:lang w:val="en-GB"/>
        </w:rPr>
        <w:t>with</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sewing,</w:t>
      </w:r>
      <w:r w:rsidR="00142209">
        <w:rPr>
          <w:rFonts w:cs="Arial"/>
          <w:szCs w:val="20"/>
          <w:lang w:val="en-GB"/>
        </w:rPr>
        <w:t xml:space="preserve"> </w:t>
      </w:r>
      <w:r w:rsidR="00142209" w:rsidRPr="0029025B">
        <w:rPr>
          <w:rFonts w:cs="Arial"/>
          <w:szCs w:val="20"/>
          <w:lang w:val="en-GB"/>
        </w:rPr>
        <w:t>and</w:t>
      </w:r>
      <w:r w:rsidR="00142209">
        <w:rPr>
          <w:rFonts w:cs="Arial"/>
          <w:szCs w:val="20"/>
          <w:lang w:val="en-GB"/>
        </w:rPr>
        <w:t xml:space="preserve"> </w:t>
      </w:r>
      <w:r w:rsidR="00142209" w:rsidRPr="0029025B">
        <w:rPr>
          <w:rFonts w:cs="Arial"/>
          <w:szCs w:val="20"/>
          <w:lang w:val="en-GB"/>
        </w:rPr>
        <w:t>he</w:t>
      </w:r>
      <w:r w:rsidR="00142209">
        <w:rPr>
          <w:rFonts w:cs="Arial"/>
          <w:szCs w:val="20"/>
          <w:lang w:val="en-GB"/>
        </w:rPr>
        <w:t xml:space="preserve"> </w:t>
      </w:r>
      <w:r w:rsidR="00142209" w:rsidRPr="0029025B">
        <w:rPr>
          <w:rFonts w:cs="Arial"/>
          <w:szCs w:val="20"/>
          <w:lang w:val="en-GB"/>
        </w:rPr>
        <w:t>in</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other,</w:t>
      </w:r>
      <w:r w:rsidR="00142209">
        <w:rPr>
          <w:rFonts w:cs="Arial"/>
          <w:szCs w:val="20"/>
          <w:lang w:val="en-GB"/>
        </w:rPr>
        <w:t xml:space="preserve"> </w:t>
      </w:r>
      <w:r w:rsidR="00142209" w:rsidRPr="0029025B">
        <w:rPr>
          <w:rFonts w:cs="Arial"/>
          <w:szCs w:val="20"/>
          <w:lang w:val="en-GB"/>
        </w:rPr>
        <w:t>opposite,</w:t>
      </w:r>
      <w:r w:rsidR="00142209">
        <w:rPr>
          <w:rFonts w:cs="Arial"/>
          <w:szCs w:val="20"/>
          <w:lang w:val="en-GB"/>
        </w:rPr>
        <w:t xml:space="preserve"> </w:t>
      </w:r>
      <w:r w:rsidR="00142209" w:rsidRPr="0029025B">
        <w:rPr>
          <w:rFonts w:cs="Arial"/>
          <w:szCs w:val="20"/>
          <w:lang w:val="en-GB"/>
        </w:rPr>
        <w:t>holding</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tall</w:t>
      </w:r>
      <w:r w:rsidR="00142209">
        <w:rPr>
          <w:rFonts w:cs="Arial"/>
          <w:szCs w:val="20"/>
          <w:lang w:val="en-GB"/>
        </w:rPr>
        <w:t xml:space="preserve"> </w:t>
      </w:r>
      <w:r w:rsidR="00142209" w:rsidRPr="0029025B">
        <w:rPr>
          <w:rFonts w:cs="Arial"/>
          <w:szCs w:val="20"/>
          <w:lang w:val="en-GB"/>
        </w:rPr>
        <w:t>glass</w:t>
      </w:r>
      <w:r w:rsidR="00142209">
        <w:rPr>
          <w:rFonts w:cs="Arial"/>
          <w:szCs w:val="20"/>
          <w:lang w:val="en-GB"/>
        </w:rPr>
        <w:t xml:space="preserve"> </w:t>
      </w:r>
      <w:r w:rsidR="00142209" w:rsidRPr="0029025B">
        <w:rPr>
          <w:rFonts w:cs="Arial"/>
          <w:szCs w:val="20"/>
          <w:lang w:val="en-GB"/>
        </w:rPr>
        <w:t>with</w:t>
      </w:r>
      <w:r w:rsidR="00142209">
        <w:rPr>
          <w:rFonts w:cs="Arial"/>
          <w:szCs w:val="20"/>
          <w:lang w:val="en-GB"/>
        </w:rPr>
        <w:t xml:space="preserve"> </w:t>
      </w:r>
      <w:r w:rsidR="00142209" w:rsidRPr="0029025B">
        <w:rPr>
          <w:rFonts w:cs="Arial"/>
          <w:szCs w:val="20"/>
          <w:lang w:val="en-GB"/>
        </w:rPr>
        <w:t>both</w:t>
      </w:r>
      <w:r w:rsidR="00142209">
        <w:rPr>
          <w:rFonts w:cs="Arial"/>
          <w:szCs w:val="20"/>
          <w:lang w:val="en-GB"/>
        </w:rPr>
        <w:t xml:space="preserve"> </w:t>
      </w:r>
      <w:r w:rsidR="00142209" w:rsidRPr="0029025B">
        <w:rPr>
          <w:rFonts w:cs="Arial"/>
          <w:szCs w:val="20"/>
          <w:lang w:val="en-GB"/>
        </w:rPr>
        <w:t>hands,</w:t>
      </w:r>
      <w:r w:rsidR="00142209">
        <w:rPr>
          <w:rFonts w:cs="Arial"/>
          <w:szCs w:val="20"/>
          <w:lang w:val="en-GB"/>
        </w:rPr>
        <w:t xml:space="preserve"> </w:t>
      </w:r>
      <w:r w:rsidR="00142209" w:rsidRPr="0029025B">
        <w:rPr>
          <w:rFonts w:cs="Arial"/>
          <w:szCs w:val="20"/>
          <w:lang w:val="en-GB"/>
        </w:rPr>
        <w:t>rocking</w:t>
      </w:r>
      <w:r w:rsidR="00142209">
        <w:rPr>
          <w:rFonts w:cs="Arial"/>
          <w:szCs w:val="20"/>
          <w:lang w:val="en-GB"/>
        </w:rPr>
        <w:t xml:space="preserve"> </w:t>
      </w:r>
      <w:r w:rsidR="00142209" w:rsidRPr="0029025B">
        <w:rPr>
          <w:rFonts w:cs="Arial"/>
          <w:szCs w:val="20"/>
          <w:lang w:val="en-GB"/>
        </w:rPr>
        <w:t>it</w:t>
      </w:r>
      <w:r w:rsidR="00142209">
        <w:rPr>
          <w:rFonts w:cs="Arial"/>
          <w:szCs w:val="20"/>
          <w:lang w:val="en-GB"/>
        </w:rPr>
        <w:t xml:space="preserve"> </w:t>
      </w:r>
      <w:r w:rsidR="00142209" w:rsidRPr="0029025B">
        <w:rPr>
          <w:rFonts w:cs="Arial"/>
          <w:szCs w:val="20"/>
          <w:lang w:val="en-GB"/>
        </w:rPr>
        <w:t>so</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ice</w:t>
      </w:r>
      <w:r w:rsidR="00142209">
        <w:rPr>
          <w:rFonts w:cs="Arial"/>
          <w:szCs w:val="20"/>
          <w:lang w:val="en-GB"/>
        </w:rPr>
        <w:t xml:space="preserve"> </w:t>
      </w:r>
      <w:r w:rsidR="00142209" w:rsidRPr="0029025B">
        <w:rPr>
          <w:rFonts w:cs="Arial"/>
          <w:szCs w:val="20"/>
          <w:lang w:val="en-GB"/>
        </w:rPr>
        <w:t>cubes</w:t>
      </w:r>
      <w:r w:rsidR="00142209">
        <w:rPr>
          <w:rFonts w:cs="Arial"/>
          <w:szCs w:val="20"/>
          <w:lang w:val="en-GB"/>
        </w:rPr>
        <w:t xml:space="preserve"> </w:t>
      </w:r>
      <w:r w:rsidR="00142209" w:rsidRPr="0029025B">
        <w:rPr>
          <w:rFonts w:cs="Arial"/>
          <w:szCs w:val="20"/>
          <w:lang w:val="en-GB"/>
        </w:rPr>
        <w:t>tinkled</w:t>
      </w:r>
      <w:r w:rsidR="00142209">
        <w:rPr>
          <w:rFonts w:cs="Arial"/>
          <w:szCs w:val="20"/>
          <w:lang w:val="en-GB"/>
        </w:rPr>
        <w:t xml:space="preserve"> </w:t>
      </w:r>
      <w:r w:rsidR="00142209" w:rsidRPr="0029025B">
        <w:rPr>
          <w:rFonts w:cs="Arial"/>
          <w:szCs w:val="20"/>
          <w:lang w:val="en-GB"/>
        </w:rPr>
        <w:t>against</w:t>
      </w:r>
      <w:r w:rsidR="00142209">
        <w:rPr>
          <w:rFonts w:cs="Arial"/>
          <w:szCs w:val="20"/>
          <w:lang w:val="en-GB"/>
        </w:rPr>
        <w:t xml:space="preserve"> </w:t>
      </w:r>
      <w:r w:rsidR="00142209" w:rsidRPr="0029025B">
        <w:rPr>
          <w:rFonts w:cs="Arial"/>
          <w:szCs w:val="20"/>
          <w:lang w:val="en-GB"/>
        </w:rPr>
        <w:t>the</w:t>
      </w:r>
      <w:r w:rsidR="00142209">
        <w:rPr>
          <w:rFonts w:cs="Arial"/>
          <w:szCs w:val="20"/>
          <w:lang w:val="en-GB"/>
        </w:rPr>
        <w:t xml:space="preserve"> </w:t>
      </w:r>
      <w:r w:rsidR="00142209" w:rsidRPr="0029025B">
        <w:rPr>
          <w:rFonts w:cs="Arial"/>
          <w:szCs w:val="20"/>
          <w:lang w:val="en-GB"/>
        </w:rPr>
        <w:t>side.</w:t>
      </w:r>
      <w:r w:rsidR="00142209">
        <w:rPr>
          <w:rFonts w:cs="Arial"/>
          <w:szCs w:val="20"/>
          <w:lang w:val="en-GB"/>
        </w:rPr>
        <w:t>”</w:t>
      </w:r>
    </w:p>
    <w:p w14:paraId="350F5395" w14:textId="77777777" w:rsidR="006628C4" w:rsidRPr="007F4D85" w:rsidRDefault="006628C4" w:rsidP="006628C4">
      <w:pPr>
        <w:pStyle w:val="ListParagraph"/>
        <w:ind w:left="0"/>
        <w:rPr>
          <w:szCs w:val="20"/>
          <w:lang w:val="en-GB"/>
        </w:rPr>
      </w:pPr>
    </w:p>
    <w:p w14:paraId="280643A9" w14:textId="25823DA3" w:rsidR="006628C4" w:rsidRDefault="006628C4" w:rsidP="006628C4">
      <w:pPr>
        <w:pStyle w:val="ListParagraph"/>
        <w:ind w:left="0"/>
        <w:rPr>
          <w:szCs w:val="20"/>
          <w:lang w:val="en-GB"/>
        </w:rPr>
      </w:pPr>
      <w:r w:rsidRPr="007F4D85">
        <w:rPr>
          <w:szCs w:val="20"/>
          <w:lang w:val="en-GB"/>
        </w:rPr>
        <w:t>8</w:t>
      </w:r>
      <w:r w:rsidRPr="007F4D85">
        <w:rPr>
          <w:szCs w:val="20"/>
          <w:lang w:val="en-GB"/>
        </w:rPr>
        <w:tab/>
        <w:t>a</w:t>
      </w:r>
      <w:r w:rsidRPr="007F4D85">
        <w:rPr>
          <w:szCs w:val="20"/>
          <w:lang w:val="en-GB"/>
        </w:rPr>
        <w:tab/>
      </w:r>
      <w:r w:rsidR="00B17B25">
        <w:rPr>
          <w:szCs w:val="20"/>
          <w:lang w:val="en-GB"/>
        </w:rPr>
        <w:t>1. The women -&gt; Mary Maloney. Evil, Bad and Cruel.</w:t>
      </w:r>
    </w:p>
    <w:p w14:paraId="44E23535" w14:textId="595B4BD5" w:rsidR="00B17B25" w:rsidRDefault="00B17B25" w:rsidP="006628C4">
      <w:pPr>
        <w:pStyle w:val="ListParagraph"/>
        <w:ind w:left="0"/>
        <w:rPr>
          <w:szCs w:val="20"/>
          <w:lang w:val="en-GB"/>
        </w:rPr>
      </w:pPr>
      <w:r>
        <w:rPr>
          <w:szCs w:val="20"/>
          <w:lang w:val="en-GB"/>
        </w:rPr>
        <w:tab/>
      </w:r>
      <w:r>
        <w:rPr>
          <w:szCs w:val="20"/>
          <w:lang w:val="en-GB"/>
        </w:rPr>
        <w:tab/>
        <w:t>2. The man -&gt; Patrick Maloney. Cranky, Dinstant and Irritable</w:t>
      </w:r>
    </w:p>
    <w:p w14:paraId="1E791A53" w14:textId="0C3DD6D1" w:rsidR="00B17B25" w:rsidRPr="007F4D85" w:rsidRDefault="00B17B25" w:rsidP="006628C4">
      <w:pPr>
        <w:pStyle w:val="ListParagraph"/>
        <w:ind w:left="0"/>
        <w:rPr>
          <w:szCs w:val="20"/>
          <w:lang w:val="en-GB"/>
        </w:rPr>
      </w:pPr>
      <w:r>
        <w:rPr>
          <w:szCs w:val="20"/>
          <w:lang w:val="en-GB"/>
        </w:rPr>
        <w:tab/>
      </w:r>
      <w:r>
        <w:rPr>
          <w:szCs w:val="20"/>
          <w:lang w:val="en-GB"/>
        </w:rPr>
        <w:tab/>
        <w:t>3. Seargant Noonant. Easy-going, kind, inattentive</w:t>
      </w:r>
    </w:p>
    <w:p w14:paraId="135E7DA5" w14:textId="15BB4B0E" w:rsidR="006628C4" w:rsidRPr="007F4D85" w:rsidRDefault="006628C4" w:rsidP="006628C4">
      <w:pPr>
        <w:pStyle w:val="ListParagraph"/>
        <w:ind w:left="0"/>
        <w:rPr>
          <w:szCs w:val="20"/>
          <w:lang w:val="en-GB"/>
        </w:rPr>
      </w:pPr>
      <w:r w:rsidRPr="007F4D85">
        <w:rPr>
          <w:szCs w:val="20"/>
          <w:lang w:val="en-GB"/>
        </w:rPr>
        <w:tab/>
        <w:t>b</w:t>
      </w:r>
      <w:r w:rsidRPr="007F4D85">
        <w:rPr>
          <w:szCs w:val="20"/>
          <w:lang w:val="en-GB"/>
        </w:rPr>
        <w:tab/>
      </w:r>
      <w:r w:rsidR="00B17B25">
        <w:rPr>
          <w:szCs w:val="20"/>
          <w:lang w:val="en-GB"/>
        </w:rPr>
        <w:t>There really are no heroes in this story. The story only gets worse as it follows, and nobody does something really good.</w:t>
      </w:r>
    </w:p>
    <w:p w14:paraId="2B06CEDA" w14:textId="61B722F9" w:rsidR="006628C4" w:rsidRPr="007F4D85" w:rsidRDefault="006628C4" w:rsidP="006628C4">
      <w:pPr>
        <w:pStyle w:val="ListParagraph"/>
        <w:ind w:left="0"/>
        <w:rPr>
          <w:szCs w:val="20"/>
          <w:lang w:val="en-GB"/>
        </w:rPr>
      </w:pPr>
      <w:r w:rsidRPr="007F4D85">
        <w:rPr>
          <w:szCs w:val="20"/>
          <w:lang w:val="en-GB"/>
        </w:rPr>
        <w:tab/>
        <w:t>c</w:t>
      </w:r>
      <w:r w:rsidRPr="007F4D85">
        <w:rPr>
          <w:szCs w:val="20"/>
          <w:lang w:val="en-GB"/>
        </w:rPr>
        <w:tab/>
      </w:r>
      <w:proofErr w:type="gramStart"/>
      <w:r w:rsidR="00B17B25">
        <w:rPr>
          <w:szCs w:val="20"/>
          <w:lang w:val="en-GB"/>
        </w:rPr>
        <w:t>The</w:t>
      </w:r>
      <w:proofErr w:type="gramEnd"/>
      <w:r w:rsidR="00B17B25">
        <w:rPr>
          <w:szCs w:val="20"/>
          <w:lang w:val="en-GB"/>
        </w:rPr>
        <w:t xml:space="preserve"> man and women are both anti-heroes, because the man does something bad to the women (announcing the divorce he wants) and then the women kills the man.</w:t>
      </w:r>
    </w:p>
    <w:p w14:paraId="3F3A459B" w14:textId="77777777" w:rsidR="006628C4" w:rsidRPr="007F4D85" w:rsidRDefault="006628C4" w:rsidP="006628C4">
      <w:pPr>
        <w:pStyle w:val="ListParagraph"/>
        <w:ind w:left="705" w:hanging="705"/>
        <w:rPr>
          <w:szCs w:val="20"/>
          <w:lang w:val="en-GB"/>
        </w:rPr>
      </w:pPr>
    </w:p>
    <w:p w14:paraId="398D1EEE" w14:textId="087CBCCB" w:rsidR="00EB4D4A" w:rsidRPr="007F4D85" w:rsidRDefault="003B74F3" w:rsidP="006628C4">
      <w:pPr>
        <w:pStyle w:val="ListParagraph"/>
        <w:ind w:left="705" w:hanging="705"/>
        <w:rPr>
          <w:szCs w:val="20"/>
          <w:lang w:val="en-GB"/>
        </w:rPr>
      </w:pPr>
      <w:r w:rsidRPr="007F4D85">
        <w:rPr>
          <w:szCs w:val="20"/>
          <w:lang w:val="en-GB"/>
        </w:rPr>
        <w:t>9</w:t>
      </w:r>
      <w:r w:rsidR="00EB4D4A" w:rsidRPr="007F4D85">
        <w:rPr>
          <w:szCs w:val="20"/>
          <w:lang w:val="en-GB"/>
        </w:rPr>
        <w:tab/>
        <w:t>a</w:t>
      </w:r>
      <w:r w:rsidR="00EB4D4A" w:rsidRPr="007F4D85">
        <w:rPr>
          <w:szCs w:val="20"/>
          <w:lang w:val="en-GB"/>
        </w:rPr>
        <w:tab/>
      </w:r>
      <w:r w:rsidR="00B17B25">
        <w:rPr>
          <w:szCs w:val="20"/>
          <w:lang w:val="en-GB"/>
        </w:rPr>
        <w:t xml:space="preserve">Very dark humour is used in this story. The story is told in a stream of consciousness. The title is a metaphor and </w:t>
      </w:r>
      <w:r w:rsidR="009E016F">
        <w:rPr>
          <w:szCs w:val="20"/>
          <w:lang w:val="en-GB"/>
        </w:rPr>
        <w:t>the writer used comparisons.</w:t>
      </w:r>
    </w:p>
    <w:p w14:paraId="0F88A4AA" w14:textId="6D3477A4" w:rsidR="00EB4D4A" w:rsidRDefault="00EB4D4A" w:rsidP="009E016F">
      <w:pPr>
        <w:pStyle w:val="ListParagraph"/>
        <w:ind w:left="0" w:firstLine="708"/>
        <w:rPr>
          <w:szCs w:val="20"/>
          <w:lang w:val="en-GB"/>
        </w:rPr>
      </w:pPr>
      <w:r w:rsidRPr="007F4D85">
        <w:rPr>
          <w:szCs w:val="20"/>
          <w:lang w:val="en-GB"/>
        </w:rPr>
        <w:t>b</w:t>
      </w:r>
      <w:r w:rsidRPr="007F4D85">
        <w:rPr>
          <w:szCs w:val="20"/>
          <w:lang w:val="en-GB"/>
        </w:rPr>
        <w:tab/>
      </w:r>
      <w:r w:rsidR="009E016F">
        <w:rPr>
          <w:szCs w:val="20"/>
          <w:lang w:val="en-GB"/>
        </w:rPr>
        <w:t>I did not use any (online) sources.</w:t>
      </w:r>
    </w:p>
    <w:p w14:paraId="6578DDE7" w14:textId="77777777" w:rsidR="009E016F" w:rsidRPr="009E016F" w:rsidRDefault="009E016F" w:rsidP="009E016F">
      <w:pPr>
        <w:pStyle w:val="ListParagraph"/>
        <w:ind w:left="0" w:firstLine="708"/>
        <w:rPr>
          <w:i/>
          <w:szCs w:val="20"/>
          <w:lang w:val="en-GB"/>
        </w:rPr>
      </w:pPr>
    </w:p>
    <w:p w14:paraId="0821D8EA" w14:textId="77777777" w:rsidR="00EB4D4A" w:rsidRPr="007F4D85" w:rsidRDefault="00EB4D4A" w:rsidP="00EB4D4A">
      <w:pPr>
        <w:pStyle w:val="ListParagraph"/>
        <w:ind w:left="0"/>
        <w:rPr>
          <w:b/>
          <w:i/>
          <w:szCs w:val="20"/>
          <w:lang w:val="en-GB"/>
        </w:rPr>
      </w:pPr>
      <w:r w:rsidRPr="007F4D85">
        <w:rPr>
          <w:b/>
          <w:i/>
          <w:szCs w:val="20"/>
          <w:lang w:val="en-GB"/>
        </w:rPr>
        <w:t>C</w:t>
      </w:r>
      <w:r w:rsidRPr="007F4D85">
        <w:rPr>
          <w:b/>
          <w:i/>
          <w:szCs w:val="20"/>
          <w:lang w:val="en-GB"/>
        </w:rPr>
        <w:tab/>
        <w:t>Your own opinion</w:t>
      </w:r>
    </w:p>
    <w:p w14:paraId="158B439B" w14:textId="77777777" w:rsidR="00EB4D4A" w:rsidRPr="007F4D85" w:rsidRDefault="00EB4D4A" w:rsidP="00EB4D4A">
      <w:pPr>
        <w:pStyle w:val="ListParagraph"/>
        <w:ind w:left="0"/>
        <w:rPr>
          <w:b/>
          <w:i/>
          <w:szCs w:val="20"/>
          <w:lang w:val="en-GB"/>
        </w:rPr>
      </w:pPr>
    </w:p>
    <w:p w14:paraId="0473E1DA" w14:textId="236C9CA1" w:rsidR="00EB4D4A" w:rsidRPr="009E016F" w:rsidRDefault="003B74F3" w:rsidP="009E016F">
      <w:pPr>
        <w:pStyle w:val="ListParagraph"/>
        <w:ind w:left="705" w:hanging="705"/>
        <w:rPr>
          <w:szCs w:val="20"/>
          <w:lang w:val="en-GB"/>
        </w:rPr>
      </w:pPr>
      <w:r w:rsidRPr="007F4D85">
        <w:rPr>
          <w:szCs w:val="20"/>
          <w:lang w:val="en-GB"/>
        </w:rPr>
        <w:t>10</w:t>
      </w:r>
      <w:r w:rsidR="00EB4D4A" w:rsidRPr="007F4D85">
        <w:rPr>
          <w:szCs w:val="20"/>
          <w:lang w:val="en-GB"/>
        </w:rPr>
        <w:tab/>
        <w:t>a</w:t>
      </w:r>
      <w:r w:rsidR="00EB4D4A" w:rsidRPr="007F4D85">
        <w:rPr>
          <w:szCs w:val="20"/>
          <w:lang w:val="en-GB"/>
        </w:rPr>
        <w:tab/>
      </w:r>
      <w:r w:rsidR="009E016F">
        <w:rPr>
          <w:szCs w:val="20"/>
          <w:lang w:val="en-GB"/>
        </w:rPr>
        <w:t>I found the story quite fiercely. And apart from the fact that it is very well-written, I would not recommend it to people of my age (14 years). I do not like horror stories or stories where people are being killed for (almost) no reason. I was quite astonished by the ending of the story as it ends with that the women giggled. That means she does not regret killing her husband and that she finds it funny. That really disgusts me.</w:t>
      </w:r>
    </w:p>
    <w:p w14:paraId="6CAC0D48" w14:textId="77777777" w:rsidR="00EB4D4A" w:rsidRPr="007F4D85" w:rsidRDefault="00EB4D4A" w:rsidP="00EB4D4A">
      <w:pPr>
        <w:pStyle w:val="ListParagraph"/>
        <w:ind w:left="1416" w:hanging="711"/>
        <w:rPr>
          <w:szCs w:val="20"/>
          <w:lang w:val="en-GB"/>
        </w:rPr>
      </w:pPr>
    </w:p>
    <w:p w14:paraId="1F867FFD" w14:textId="35240031" w:rsidR="00EB4D4A" w:rsidRPr="007F4D85" w:rsidRDefault="003B74F3" w:rsidP="00EB4D4A">
      <w:pPr>
        <w:pStyle w:val="ListParagraph"/>
        <w:ind w:left="705" w:hanging="705"/>
        <w:rPr>
          <w:szCs w:val="20"/>
          <w:lang w:val="en-GB"/>
        </w:rPr>
      </w:pPr>
      <w:r w:rsidRPr="007F4D85">
        <w:rPr>
          <w:szCs w:val="20"/>
          <w:lang w:val="en-GB"/>
        </w:rPr>
        <w:t>11</w:t>
      </w:r>
      <w:r w:rsidR="00EB4D4A" w:rsidRPr="007F4D85">
        <w:rPr>
          <w:szCs w:val="20"/>
          <w:lang w:val="en-GB"/>
        </w:rPr>
        <w:tab/>
      </w:r>
      <w:r w:rsidR="009E016F">
        <w:rPr>
          <w:szCs w:val="20"/>
          <w:lang w:val="en-GB"/>
        </w:rPr>
        <w:t xml:space="preserve">I would really like to change the end, so that the story is less horrific and evil. </w:t>
      </w:r>
      <w:r w:rsidR="0068110E">
        <w:rPr>
          <w:szCs w:val="20"/>
          <w:lang w:val="en-GB"/>
        </w:rPr>
        <w:t>It was quite a fast and kind of plot-changing end and that really bothers me.</w:t>
      </w:r>
      <w:bookmarkStart w:id="0" w:name="_GoBack"/>
      <w:bookmarkEnd w:id="0"/>
    </w:p>
    <w:p w14:paraId="05E8D811" w14:textId="77777777" w:rsidR="00EB4D4A" w:rsidRPr="007F4D85" w:rsidRDefault="00EB4D4A" w:rsidP="00EB4D4A">
      <w:pPr>
        <w:pStyle w:val="ListParagraph"/>
        <w:ind w:left="0"/>
        <w:rPr>
          <w:szCs w:val="20"/>
          <w:lang w:val="en-GB"/>
        </w:rPr>
      </w:pPr>
    </w:p>
    <w:p w14:paraId="50B5BEC5" w14:textId="77777777" w:rsidR="00EB4D4A" w:rsidRPr="007F4D85" w:rsidRDefault="00EB4D4A" w:rsidP="00EB4D4A">
      <w:pPr>
        <w:rPr>
          <w:szCs w:val="20"/>
          <w:lang w:val="en-GB"/>
        </w:rPr>
      </w:pPr>
    </w:p>
    <w:p w14:paraId="6CBAEAA8" w14:textId="26212DBB" w:rsidR="00EB4D4A" w:rsidRPr="007F4D85" w:rsidRDefault="00EB4D4A" w:rsidP="00EB4D4A">
      <w:pPr>
        <w:pStyle w:val="Heading2"/>
        <w:rPr>
          <w:rFonts w:eastAsiaTheme="minorHAnsi"/>
          <w:b w:val="0"/>
          <w:sz w:val="20"/>
          <w:szCs w:val="20"/>
          <w:lang w:val="it-IT" w:eastAsia="it-IT"/>
        </w:rPr>
      </w:pPr>
    </w:p>
    <w:p w14:paraId="59C91468" w14:textId="77777777" w:rsidR="00DD685F" w:rsidRPr="007F4D85" w:rsidRDefault="00DD685F" w:rsidP="00DD685F">
      <w:pPr>
        <w:rPr>
          <w:rFonts w:eastAsiaTheme="minorHAnsi"/>
          <w:szCs w:val="133"/>
          <w:lang w:val="it-IT" w:eastAsia="it-IT"/>
        </w:rPr>
      </w:pPr>
    </w:p>
    <w:sectPr w:rsidR="00DD685F" w:rsidRPr="007F4D85" w:rsidSect="00044CD2">
      <w:headerReference w:type="even" r:id="rId17"/>
      <w:headerReference w:type="default" r:id="rId18"/>
      <w:footerReference w:type="even" r:id="rId19"/>
      <w:footerReference w:type="default" r:id="rId20"/>
      <w:pgSz w:w="11906" w:h="16838"/>
      <w:pgMar w:top="1418" w:right="1134" w:bottom="1418" w:left="1418" w:header="709" w:footer="107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8297" w14:textId="77777777" w:rsidR="00511852" w:rsidRDefault="00511852">
      <w:pPr>
        <w:spacing w:line="240" w:lineRule="auto"/>
      </w:pPr>
      <w:r>
        <w:separator/>
      </w:r>
    </w:p>
  </w:endnote>
  <w:endnote w:type="continuationSeparator" w:id="0">
    <w:p w14:paraId="6D431533" w14:textId="77777777" w:rsidR="00511852" w:rsidRDefault="00511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3A76" w14:textId="77777777" w:rsidR="00463D9B" w:rsidRPr="00B964EB" w:rsidRDefault="00DD685F" w:rsidP="005473AD">
    <w:pPr>
      <w:pBdr>
        <w:top w:val="single" w:sz="2" w:space="1" w:color="auto"/>
      </w:pBdr>
      <w:tabs>
        <w:tab w:val="center" w:pos="4360"/>
        <w:tab w:val="right" w:pos="8721"/>
      </w:tabs>
      <w:spacing w:line="280" w:lineRule="exact"/>
      <w:rPr>
        <w:rFonts w:eastAsia="Times New Roman"/>
        <w:b/>
        <w:bCs/>
        <w:szCs w:val="20"/>
        <w:lang w:eastAsia="nl-NL"/>
      </w:rPr>
    </w:pPr>
    <w:r w:rsidRPr="00690534">
      <w:rPr>
        <w:rFonts w:eastAsia="Times New Roman"/>
        <w:bCs/>
        <w:szCs w:val="20"/>
        <w:lang w:eastAsia="nl-NL"/>
      </w:rPr>
      <w:fldChar w:fldCharType="begin"/>
    </w:r>
    <w:r w:rsidRPr="00690534">
      <w:rPr>
        <w:rFonts w:eastAsia="Times New Roman"/>
        <w:bCs/>
        <w:szCs w:val="20"/>
        <w:lang w:eastAsia="nl-NL"/>
      </w:rPr>
      <w:instrText xml:space="preserve"> PAGE </w:instrText>
    </w:r>
    <w:r w:rsidRPr="00690534">
      <w:rPr>
        <w:rFonts w:eastAsia="Times New Roman"/>
        <w:bCs/>
        <w:szCs w:val="20"/>
        <w:lang w:eastAsia="nl-NL"/>
      </w:rPr>
      <w:fldChar w:fldCharType="separate"/>
    </w:r>
    <w:r>
      <w:rPr>
        <w:rFonts w:eastAsia="Times New Roman"/>
        <w:bCs/>
        <w:noProof/>
        <w:szCs w:val="20"/>
        <w:lang w:eastAsia="nl-NL"/>
      </w:rPr>
      <w:t>88</w:t>
    </w:r>
    <w:r w:rsidRPr="00690534">
      <w:rPr>
        <w:rFonts w:eastAsia="Times New Roman"/>
        <w:bCs/>
        <w:szCs w:val="20"/>
        <w:lang w:eastAsia="nl-NL"/>
      </w:rPr>
      <w:fldChar w:fldCharType="end"/>
    </w:r>
    <w:r>
      <w:rPr>
        <w:rFonts w:eastAsia="Times New Roman" w:cs="Arial"/>
        <w:szCs w:val="20"/>
        <w:lang w:eastAsia="nl-NL"/>
      </w:rPr>
      <w:tab/>
      <w:t>l</w:t>
    </w:r>
    <w:r w:rsidRPr="007F497B">
      <w:rPr>
        <w:rFonts w:eastAsia="Times New Roman" w:cs="Arial"/>
        <w:szCs w:val="20"/>
        <w:lang w:eastAsia="nl-NL"/>
      </w:rPr>
      <w:t>esmap</w:t>
    </w:r>
    <w:r>
      <w:rPr>
        <w:rFonts w:eastAsia="Times New Roman" w:cs="Arial"/>
        <w:szCs w:val="20"/>
        <w:lang w:eastAsia="nl-NL"/>
      </w:rPr>
      <w:t xml:space="preserve"> Engels klas 5 havo</w:t>
    </w:r>
    <w:r w:rsidRPr="007F497B">
      <w:rPr>
        <w:rFonts w:eastAsia="Times New Roman" w:cs="Arial"/>
        <w:szCs w:val="20"/>
        <w:lang w:eastAsia="nl-NL"/>
      </w:rPr>
      <w:tab/>
    </w:r>
    <w:r>
      <w:rPr>
        <w:rFonts w:eastAsia="Times New Roman" w:cs="Arial"/>
        <w:szCs w:val="20"/>
        <w:lang w:eastAsia="nl-NL"/>
      </w:rPr>
      <w:t>Stepping Stones 5</w:t>
    </w:r>
    <w:r w:rsidRPr="00C72F5C">
      <w:rPr>
        <w:rFonts w:eastAsia="Times New Roman" w:cs="Arial"/>
        <w:szCs w:val="20"/>
        <w:vertAlign w:val="superscript"/>
        <w:lang w:eastAsia="nl-NL"/>
      </w:rPr>
      <w:t>e</w:t>
    </w:r>
    <w:r>
      <w:rPr>
        <w:rFonts w:eastAsia="Times New Roman" w:cs="Arial"/>
        <w:szCs w:val="20"/>
        <w:lang w:eastAsia="nl-NL"/>
      </w:rPr>
      <w:t xml:space="preserve"> editie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80EA" w14:textId="77777777" w:rsidR="00463D9B" w:rsidRPr="00242F86" w:rsidRDefault="007979D2" w:rsidP="005473AD">
    <w:pPr>
      <w:pBdr>
        <w:top w:val="single" w:sz="2" w:space="1" w:color="auto"/>
      </w:pBdr>
      <w:tabs>
        <w:tab w:val="center" w:pos="4360"/>
        <w:tab w:val="right" w:pos="8721"/>
      </w:tabs>
      <w:spacing w:line="280" w:lineRule="exact"/>
      <w:rPr>
        <w:rFonts w:eastAsia="Times New Roman"/>
        <w:b/>
        <w:bCs/>
        <w:szCs w:val="20"/>
        <w:lang w:eastAsia="nl-NL"/>
      </w:rPr>
    </w:pPr>
    <w:r>
      <w:rPr>
        <w:rFonts w:eastAsia="Times New Roman" w:cs="Arial"/>
        <w:szCs w:val="20"/>
        <w:lang w:eastAsia="nl-NL"/>
      </w:rPr>
      <w:t>Versie 2019</w:t>
    </w:r>
    <w:r w:rsidR="00DD685F" w:rsidRPr="007F497B">
      <w:rPr>
        <w:rFonts w:eastAsia="Times New Roman" w:cs="Arial"/>
        <w:szCs w:val="20"/>
        <w:lang w:eastAsia="nl-NL"/>
      </w:rPr>
      <w:tab/>
    </w:r>
    <w:r w:rsidR="00DD685F" w:rsidRPr="00690534">
      <w:rPr>
        <w:rFonts w:eastAsia="Times New Roman"/>
        <w:bCs/>
        <w:szCs w:val="20"/>
        <w:lang w:eastAsia="nl-NL"/>
      </w:rPr>
      <w:fldChar w:fldCharType="begin"/>
    </w:r>
    <w:r w:rsidR="00DD685F" w:rsidRPr="00690534">
      <w:rPr>
        <w:rFonts w:eastAsia="Times New Roman"/>
        <w:bCs/>
        <w:szCs w:val="20"/>
        <w:lang w:eastAsia="nl-NL"/>
      </w:rPr>
      <w:instrText xml:space="preserve"> PAGE </w:instrText>
    </w:r>
    <w:r w:rsidR="00DD685F" w:rsidRPr="00690534">
      <w:rPr>
        <w:rFonts w:eastAsia="Times New Roman"/>
        <w:bCs/>
        <w:szCs w:val="20"/>
        <w:lang w:eastAsia="nl-NL"/>
      </w:rPr>
      <w:fldChar w:fldCharType="separate"/>
    </w:r>
    <w:r w:rsidR="009B0515">
      <w:rPr>
        <w:rFonts w:eastAsia="Times New Roman"/>
        <w:bCs/>
        <w:noProof/>
        <w:szCs w:val="20"/>
        <w:lang w:eastAsia="nl-NL"/>
      </w:rPr>
      <w:t>1</w:t>
    </w:r>
    <w:r w:rsidR="00DD685F" w:rsidRPr="00690534">
      <w:rPr>
        <w:rFonts w:eastAsia="Times New Roman"/>
        <w:bCs/>
        <w:szCs w:val="20"/>
        <w:lang w:eastAsia="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18D1" w14:textId="77777777" w:rsidR="00511852" w:rsidRDefault="00511852">
      <w:pPr>
        <w:spacing w:line="240" w:lineRule="auto"/>
      </w:pPr>
      <w:r>
        <w:separator/>
      </w:r>
    </w:p>
  </w:footnote>
  <w:footnote w:type="continuationSeparator" w:id="0">
    <w:p w14:paraId="6B9569AF" w14:textId="77777777" w:rsidR="00511852" w:rsidRDefault="00511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F893" w14:textId="77777777" w:rsidR="00463D9B" w:rsidRPr="00045A2D" w:rsidRDefault="00DD685F" w:rsidP="005473AD">
    <w:pPr>
      <w:pStyle w:val="Header"/>
      <w:rPr>
        <w:rFonts w:cs="Arial"/>
        <w:szCs w:val="18"/>
      </w:rPr>
    </w:pPr>
    <w:r w:rsidRPr="00045A2D">
      <w:rPr>
        <w:rFonts w:cs="Arial"/>
        <w:b/>
        <w:noProof/>
        <w:color w:val="000066"/>
        <w:szCs w:val="18"/>
        <w:lang w:eastAsia="nl-NL"/>
      </w:rPr>
      <w:drawing>
        <wp:anchor distT="0" distB="0" distL="114300" distR="114300" simplePos="0" relativeHeight="251661312" behindDoc="1" locked="0" layoutInCell="1" allowOverlap="1" wp14:anchorId="3AAD9F57" wp14:editId="31C69AE8">
          <wp:simplePos x="0" y="0"/>
          <wp:positionH relativeFrom="column">
            <wp:posOffset>-1270</wp:posOffset>
          </wp:positionH>
          <wp:positionV relativeFrom="paragraph">
            <wp:posOffset>-45720</wp:posOffset>
          </wp:positionV>
          <wp:extent cx="1219200" cy="448945"/>
          <wp:effectExtent l="0" t="0" r="0" b="8255"/>
          <wp:wrapNone/>
          <wp:docPr id="29" name="Afbeelding 29" descr="F:\Illustraties\Logo IVIO@School 2014\IVIO@School-2014 K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ustraties\Logo IVIO@School 2014\IVIO@School-2014 K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8945"/>
                  </a:xfrm>
                  <a:prstGeom prst="rect">
                    <a:avLst/>
                  </a:prstGeom>
                  <a:noFill/>
                  <a:ln>
                    <a:noFill/>
                  </a:ln>
                </pic:spPr>
              </pic:pic>
            </a:graphicData>
          </a:graphic>
        </wp:anchor>
      </w:drawing>
    </w:r>
    <w:r w:rsidRPr="00045A2D">
      <w:rPr>
        <w:rFonts w:cs="Arial"/>
        <w:noProof/>
        <w:szCs w:val="18"/>
        <w:lang w:eastAsia="nl-NL"/>
      </w:rPr>
      <w:drawing>
        <wp:anchor distT="0" distB="0" distL="114300" distR="114300" simplePos="0" relativeHeight="251662336" behindDoc="1" locked="0" layoutInCell="1" allowOverlap="1" wp14:anchorId="2B318901" wp14:editId="2661B339">
          <wp:simplePos x="0" y="0"/>
          <wp:positionH relativeFrom="column">
            <wp:posOffset>4529455</wp:posOffset>
          </wp:positionH>
          <wp:positionV relativeFrom="paragraph">
            <wp:posOffset>-32385</wp:posOffset>
          </wp:positionV>
          <wp:extent cx="1056640" cy="424180"/>
          <wp:effectExtent l="0" t="0" r="0" b="0"/>
          <wp:wrapNone/>
          <wp:docPr id="34" name="Afbeelding 34" descr="E:\I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W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424180"/>
                  </a:xfrm>
                  <a:prstGeom prst="rect">
                    <a:avLst/>
                  </a:prstGeom>
                  <a:noFill/>
                  <a:ln>
                    <a:noFill/>
                  </a:ln>
                </pic:spPr>
              </pic:pic>
            </a:graphicData>
          </a:graphic>
        </wp:anchor>
      </w:drawing>
    </w:r>
  </w:p>
  <w:p w14:paraId="69AAF2B8" w14:textId="77777777" w:rsidR="00463D9B" w:rsidRPr="00045A2D" w:rsidRDefault="00511852" w:rsidP="005473AD">
    <w:pPr>
      <w:pStyle w:val="Header"/>
      <w:rPr>
        <w:rFonts w:cs="Arial"/>
        <w:szCs w:val="18"/>
      </w:rPr>
    </w:pPr>
  </w:p>
  <w:p w14:paraId="5E2E7C72" w14:textId="77777777" w:rsidR="00463D9B" w:rsidRPr="00045A2D" w:rsidRDefault="00511852" w:rsidP="00045A2D">
    <w:pPr>
      <w:pStyle w:val="Header"/>
      <w:pBdr>
        <w:bottom w:val="single" w:sz="4" w:space="1" w:color="auto"/>
      </w:pBdr>
      <w:rPr>
        <w:rFonts w:cs="Arial"/>
        <w:sz w:val="16"/>
        <w:szCs w:val="16"/>
      </w:rPr>
    </w:pPr>
  </w:p>
  <w:p w14:paraId="38690811" w14:textId="77777777" w:rsidR="00463D9B" w:rsidRPr="00045A2D" w:rsidRDefault="00511852">
    <w:pPr>
      <w:pStyle w:val="Header"/>
      <w:rPr>
        <w:rFonts w:cs="Arial"/>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8B37" w14:textId="77777777" w:rsidR="00463D9B" w:rsidRPr="00045A2D" w:rsidRDefault="00DD685F" w:rsidP="005473AD">
    <w:pPr>
      <w:pStyle w:val="Header"/>
      <w:rPr>
        <w:rFonts w:cs="Arial"/>
        <w:szCs w:val="20"/>
      </w:rPr>
    </w:pPr>
    <w:r w:rsidRPr="00045A2D">
      <w:rPr>
        <w:rFonts w:cs="Arial"/>
        <w:noProof/>
        <w:szCs w:val="20"/>
        <w:lang w:eastAsia="nl-NL"/>
      </w:rPr>
      <w:drawing>
        <wp:anchor distT="0" distB="0" distL="114300" distR="114300" simplePos="0" relativeHeight="251660288" behindDoc="1" locked="0" layoutInCell="1" allowOverlap="1" wp14:anchorId="0D254C9B" wp14:editId="6AF880F1">
          <wp:simplePos x="0" y="0"/>
          <wp:positionH relativeFrom="column">
            <wp:posOffset>4519930</wp:posOffset>
          </wp:positionH>
          <wp:positionV relativeFrom="paragraph">
            <wp:posOffset>21590</wp:posOffset>
          </wp:positionV>
          <wp:extent cx="1056640" cy="424180"/>
          <wp:effectExtent l="0" t="0" r="0" b="0"/>
          <wp:wrapNone/>
          <wp:docPr id="13" name="Afbeelding 13" descr="E:\I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W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424180"/>
                  </a:xfrm>
                  <a:prstGeom prst="rect">
                    <a:avLst/>
                  </a:prstGeom>
                  <a:noFill/>
                  <a:ln>
                    <a:noFill/>
                  </a:ln>
                </pic:spPr>
              </pic:pic>
            </a:graphicData>
          </a:graphic>
        </wp:anchor>
      </w:drawing>
    </w:r>
    <w:r w:rsidRPr="00045A2D">
      <w:rPr>
        <w:rFonts w:cs="Arial"/>
        <w:b/>
        <w:noProof/>
        <w:color w:val="000066"/>
        <w:szCs w:val="20"/>
        <w:lang w:eastAsia="nl-NL"/>
      </w:rPr>
      <w:drawing>
        <wp:anchor distT="0" distB="0" distL="114300" distR="114300" simplePos="0" relativeHeight="251659264" behindDoc="1" locked="0" layoutInCell="1" allowOverlap="1" wp14:anchorId="5A7784F3" wp14:editId="36345198">
          <wp:simplePos x="0" y="0"/>
          <wp:positionH relativeFrom="column">
            <wp:posOffset>-1270</wp:posOffset>
          </wp:positionH>
          <wp:positionV relativeFrom="paragraph">
            <wp:posOffset>1905</wp:posOffset>
          </wp:positionV>
          <wp:extent cx="1219200" cy="448945"/>
          <wp:effectExtent l="0" t="0" r="0" b="8255"/>
          <wp:wrapNone/>
          <wp:docPr id="16" name="Afbeelding 16" descr="F:\Illustraties\Logo IVIO@School 2014\IVIO@School-2014 K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ustraties\Logo IVIO@School 2014\IVIO@School-2014 K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48945"/>
                  </a:xfrm>
                  <a:prstGeom prst="rect">
                    <a:avLst/>
                  </a:prstGeom>
                  <a:noFill/>
                  <a:ln>
                    <a:noFill/>
                  </a:ln>
                </pic:spPr>
              </pic:pic>
            </a:graphicData>
          </a:graphic>
        </wp:anchor>
      </w:drawing>
    </w:r>
  </w:p>
  <w:p w14:paraId="4B117E8B" w14:textId="77777777" w:rsidR="00463D9B" w:rsidRPr="00045A2D" w:rsidRDefault="00511852" w:rsidP="005473AD">
    <w:pPr>
      <w:pStyle w:val="Header"/>
      <w:rPr>
        <w:rFonts w:cs="Arial"/>
        <w:szCs w:val="20"/>
      </w:rPr>
    </w:pPr>
  </w:p>
  <w:p w14:paraId="793071DC" w14:textId="77777777" w:rsidR="00463D9B" w:rsidRPr="00045A2D" w:rsidRDefault="00511852" w:rsidP="00045A2D">
    <w:pPr>
      <w:pStyle w:val="Header"/>
      <w:pBdr>
        <w:bottom w:val="single" w:sz="4" w:space="1" w:color="auto"/>
      </w:pBdr>
      <w:rPr>
        <w:rFonts w:cs="Arial"/>
        <w:szCs w:val="20"/>
      </w:rPr>
    </w:pPr>
  </w:p>
  <w:p w14:paraId="528CFD2E" w14:textId="77777777" w:rsidR="00463D9B" w:rsidRDefault="005118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953"/>
    <w:multiLevelType w:val="hybridMultilevel"/>
    <w:tmpl w:val="CC847B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0912F1"/>
    <w:multiLevelType w:val="hybridMultilevel"/>
    <w:tmpl w:val="84DEAFE8"/>
    <w:lvl w:ilvl="0" w:tplc="F7F894F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5B435B"/>
    <w:multiLevelType w:val="hybridMultilevel"/>
    <w:tmpl w:val="60FACF48"/>
    <w:lvl w:ilvl="0" w:tplc="CAB88644">
      <w:numFmt w:val="bullet"/>
      <w:lvlText w:val="-"/>
      <w:lvlJc w:val="left"/>
      <w:pPr>
        <w:ind w:left="1068" w:hanging="360"/>
      </w:pPr>
      <w:rPr>
        <w:rFonts w:ascii="Arial" w:eastAsia="Times New Roman" w:hAnsi="Arial" w:cs="Arial" w:hint="default"/>
        <w:b w:val="0"/>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85F"/>
    <w:rsid w:val="00010CA2"/>
    <w:rsid w:val="0007118C"/>
    <w:rsid w:val="00085313"/>
    <w:rsid w:val="00115EAA"/>
    <w:rsid w:val="00142209"/>
    <w:rsid w:val="00190166"/>
    <w:rsid w:val="001A10F4"/>
    <w:rsid w:val="001A25B4"/>
    <w:rsid w:val="001B79D8"/>
    <w:rsid w:val="00220CD4"/>
    <w:rsid w:val="002824B6"/>
    <w:rsid w:val="002D7D97"/>
    <w:rsid w:val="003130AF"/>
    <w:rsid w:val="00390358"/>
    <w:rsid w:val="003B74F3"/>
    <w:rsid w:val="003C5103"/>
    <w:rsid w:val="00463DB7"/>
    <w:rsid w:val="00482C29"/>
    <w:rsid w:val="004919E4"/>
    <w:rsid w:val="004935AA"/>
    <w:rsid w:val="004F04D0"/>
    <w:rsid w:val="004F1EAF"/>
    <w:rsid w:val="00511852"/>
    <w:rsid w:val="00544074"/>
    <w:rsid w:val="00566242"/>
    <w:rsid w:val="005B6952"/>
    <w:rsid w:val="005D2412"/>
    <w:rsid w:val="006628C4"/>
    <w:rsid w:val="0068110E"/>
    <w:rsid w:val="00691582"/>
    <w:rsid w:val="006A5E0B"/>
    <w:rsid w:val="006B4F9D"/>
    <w:rsid w:val="006F480F"/>
    <w:rsid w:val="00703FC5"/>
    <w:rsid w:val="00724E06"/>
    <w:rsid w:val="007302E0"/>
    <w:rsid w:val="0077680C"/>
    <w:rsid w:val="00793555"/>
    <w:rsid w:val="007979D2"/>
    <w:rsid w:val="007C0997"/>
    <w:rsid w:val="007F4D85"/>
    <w:rsid w:val="00814FA8"/>
    <w:rsid w:val="00833D1C"/>
    <w:rsid w:val="008A640C"/>
    <w:rsid w:val="00931B80"/>
    <w:rsid w:val="009B0515"/>
    <w:rsid w:val="009E016F"/>
    <w:rsid w:val="009E386D"/>
    <w:rsid w:val="00A0754C"/>
    <w:rsid w:val="00A77E90"/>
    <w:rsid w:val="00AB5CA3"/>
    <w:rsid w:val="00AD245A"/>
    <w:rsid w:val="00B0618D"/>
    <w:rsid w:val="00B105A5"/>
    <w:rsid w:val="00B17B25"/>
    <w:rsid w:val="00BC64B3"/>
    <w:rsid w:val="00BF22EC"/>
    <w:rsid w:val="00C01876"/>
    <w:rsid w:val="00C242EF"/>
    <w:rsid w:val="00C371EE"/>
    <w:rsid w:val="00CF0E42"/>
    <w:rsid w:val="00D637FD"/>
    <w:rsid w:val="00DB20BE"/>
    <w:rsid w:val="00DD685F"/>
    <w:rsid w:val="00DF1F50"/>
    <w:rsid w:val="00DF2A30"/>
    <w:rsid w:val="00DF2A7F"/>
    <w:rsid w:val="00E3321A"/>
    <w:rsid w:val="00E6673D"/>
    <w:rsid w:val="00E773C8"/>
    <w:rsid w:val="00E80BDC"/>
    <w:rsid w:val="00EB4D4A"/>
    <w:rsid w:val="00F234F2"/>
    <w:rsid w:val="00F37284"/>
    <w:rsid w:val="00F8615E"/>
    <w:rsid w:val="00FA45AF"/>
    <w:rsid w:val="00FB5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6541"/>
  <w15:docId w15:val="{47D5B055-02E9-6340-A82F-A7C402F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D4A"/>
    <w:pPr>
      <w:spacing w:after="0"/>
    </w:pPr>
    <w:rPr>
      <w:rFonts w:ascii="Arial" w:eastAsia="Calibri" w:hAnsi="Arial" w:cs="Times New Roman"/>
      <w:sz w:val="20"/>
    </w:rPr>
  </w:style>
  <w:style w:type="paragraph" w:styleId="Heading2">
    <w:name w:val="heading 2"/>
    <w:basedOn w:val="Normal"/>
    <w:next w:val="Normal"/>
    <w:link w:val="Heading2Char"/>
    <w:uiPriority w:val="9"/>
    <w:unhideWhenUsed/>
    <w:qFormat/>
    <w:rsid w:val="00DD685F"/>
    <w:pPr>
      <w:keepNext/>
      <w:keepLines/>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85F"/>
    <w:rPr>
      <w:rFonts w:ascii="Arial" w:eastAsiaTheme="majorEastAsia" w:hAnsi="Arial" w:cstheme="majorBidi"/>
      <w:b/>
      <w:bCs/>
      <w:sz w:val="24"/>
      <w:szCs w:val="26"/>
    </w:rPr>
  </w:style>
  <w:style w:type="paragraph" w:styleId="ListParagraph">
    <w:name w:val="List Paragraph"/>
    <w:basedOn w:val="Normal"/>
    <w:uiPriority w:val="34"/>
    <w:qFormat/>
    <w:rsid w:val="00DD685F"/>
    <w:pPr>
      <w:ind w:left="720"/>
      <w:contextualSpacing/>
    </w:pPr>
  </w:style>
  <w:style w:type="paragraph" w:styleId="Header">
    <w:name w:val="header"/>
    <w:basedOn w:val="Normal"/>
    <w:link w:val="HeaderChar"/>
    <w:uiPriority w:val="99"/>
    <w:unhideWhenUsed/>
    <w:rsid w:val="00DD685F"/>
    <w:pPr>
      <w:tabs>
        <w:tab w:val="center" w:pos="4536"/>
        <w:tab w:val="right" w:pos="9072"/>
      </w:tabs>
      <w:spacing w:line="240" w:lineRule="auto"/>
    </w:pPr>
  </w:style>
  <w:style w:type="character" w:customStyle="1" w:styleId="HeaderChar">
    <w:name w:val="Header Char"/>
    <w:basedOn w:val="DefaultParagraphFont"/>
    <w:link w:val="Header"/>
    <w:uiPriority w:val="99"/>
    <w:rsid w:val="00DD685F"/>
    <w:rPr>
      <w:rFonts w:ascii="Arial" w:eastAsia="Calibri" w:hAnsi="Arial" w:cs="Times New Roman"/>
      <w:sz w:val="20"/>
    </w:rPr>
  </w:style>
  <w:style w:type="paragraph" w:styleId="Footer">
    <w:name w:val="footer"/>
    <w:basedOn w:val="Normal"/>
    <w:link w:val="FooterChar"/>
    <w:uiPriority w:val="99"/>
    <w:unhideWhenUsed/>
    <w:rsid w:val="00724E06"/>
    <w:pPr>
      <w:tabs>
        <w:tab w:val="center" w:pos="4536"/>
        <w:tab w:val="right" w:pos="9072"/>
      </w:tabs>
      <w:spacing w:line="240" w:lineRule="auto"/>
    </w:pPr>
  </w:style>
  <w:style w:type="character" w:customStyle="1" w:styleId="FooterChar">
    <w:name w:val="Footer Char"/>
    <w:basedOn w:val="DefaultParagraphFont"/>
    <w:link w:val="Footer"/>
    <w:uiPriority w:val="99"/>
    <w:rsid w:val="00724E06"/>
    <w:rPr>
      <w:rFonts w:ascii="Arial" w:eastAsia="Calibri" w:hAnsi="Arial" w:cs="Times New Roman"/>
      <w:sz w:val="20"/>
    </w:rPr>
  </w:style>
  <w:style w:type="character" w:styleId="Hyperlink">
    <w:name w:val="Hyperlink"/>
    <w:basedOn w:val="DefaultParagraphFont"/>
    <w:uiPriority w:val="99"/>
    <w:semiHidden/>
    <w:unhideWhenUsed/>
    <w:rsid w:val="00AD245A"/>
    <w:rPr>
      <w:color w:val="0000FF"/>
      <w:u w:val="single"/>
    </w:rPr>
  </w:style>
  <w:style w:type="character" w:customStyle="1" w:styleId="apple-converted-space">
    <w:name w:val="apple-converted-space"/>
    <w:basedOn w:val="DefaultParagraphFont"/>
    <w:rsid w:val="00AD245A"/>
  </w:style>
  <w:style w:type="character" w:styleId="Emphasis">
    <w:name w:val="Emphasis"/>
    <w:basedOn w:val="DefaultParagraphFont"/>
    <w:uiPriority w:val="20"/>
    <w:qFormat/>
    <w:rsid w:val="00AD2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7825">
      <w:bodyDiv w:val="1"/>
      <w:marLeft w:val="0"/>
      <w:marRight w:val="0"/>
      <w:marTop w:val="0"/>
      <w:marBottom w:val="0"/>
      <w:divBdr>
        <w:top w:val="none" w:sz="0" w:space="0" w:color="auto"/>
        <w:left w:val="none" w:sz="0" w:space="0" w:color="auto"/>
        <w:bottom w:val="none" w:sz="0" w:space="0" w:color="auto"/>
        <w:right w:val="none" w:sz="0" w:space="0" w:color="auto"/>
      </w:divBdr>
    </w:div>
    <w:div w:id="776407522">
      <w:bodyDiv w:val="1"/>
      <w:marLeft w:val="0"/>
      <w:marRight w:val="0"/>
      <w:marTop w:val="0"/>
      <w:marBottom w:val="0"/>
      <w:divBdr>
        <w:top w:val="none" w:sz="0" w:space="0" w:color="auto"/>
        <w:left w:val="none" w:sz="0" w:space="0" w:color="auto"/>
        <w:bottom w:val="none" w:sz="0" w:space="0" w:color="auto"/>
        <w:right w:val="none" w:sz="0" w:space="0" w:color="auto"/>
      </w:divBdr>
    </w:div>
    <w:div w:id="15206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arlie_and_the_Chocolate_Factory" TargetMode="External"/><Relationship Id="rId13" Type="http://schemas.openxmlformats.org/officeDocument/2006/relationships/hyperlink" Target="https://en.wikipedia.org/wiki/The_Twi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James_and_the_Giant_Peach" TargetMode="External"/><Relationship Id="rId12" Type="http://schemas.openxmlformats.org/officeDocument/2006/relationships/hyperlink" Target="https://en.wikipedia.org/wiki/The_BF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terarydevices.net/them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antastic_Mr_Fox" TargetMode="External"/><Relationship Id="rId5" Type="http://schemas.openxmlformats.org/officeDocument/2006/relationships/footnotes" Target="footnotes.xml"/><Relationship Id="rId15" Type="http://schemas.openxmlformats.org/officeDocument/2006/relationships/hyperlink" Target="https://en.wikipedia.org/wiki/Tales_of_the_Unexpected_(short_story_collection)" TargetMode="External"/><Relationship Id="rId10" Type="http://schemas.openxmlformats.org/officeDocument/2006/relationships/hyperlink" Target="https://en.wikipedia.org/wiki/The_Witches_(nov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Matilda_(novel)" TargetMode="External"/><Relationship Id="rId14" Type="http://schemas.openxmlformats.org/officeDocument/2006/relationships/hyperlink" Target="https://en.wikipedia.org/wiki/George%27s_Marvellous_Medic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kmmgroep.local</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Wassenaar</dc:creator>
  <cp:lastModifiedBy>Laura Swaager</cp:lastModifiedBy>
  <cp:revision>4</cp:revision>
  <dcterms:created xsi:type="dcterms:W3CDTF">2019-04-02T14:12:00Z</dcterms:created>
  <dcterms:modified xsi:type="dcterms:W3CDTF">2019-09-26T12:16:00Z</dcterms:modified>
</cp:coreProperties>
</file>