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B733D" w14:textId="78D9810C" w:rsidR="009779DD" w:rsidRDefault="00D96BE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Geschiedenis hoofdstuk 1 prehistorie</w:t>
      </w:r>
      <w:r w:rsidR="002E0DAD">
        <w:rPr>
          <w:b/>
          <w:bCs/>
          <w:sz w:val="32"/>
          <w:szCs w:val="32"/>
        </w:rPr>
        <w:t xml:space="preserve"> samenvatting</w:t>
      </w:r>
    </w:p>
    <w:p w14:paraId="79CD4306" w14:textId="18FB29D5" w:rsidR="002E0DAD" w:rsidRPr="002E0DAD" w:rsidRDefault="002E0DAD" w:rsidP="002E0D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Jagers en verzamelaars</w:t>
      </w:r>
    </w:p>
    <w:p w14:paraId="6D28291E" w14:textId="4F2A6069" w:rsidR="00D96BEC" w:rsidRPr="00D96BEC" w:rsidRDefault="00D96BEC" w:rsidP="00D96BEC">
      <w:pPr>
        <w:pStyle w:val="Lijstalinea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Tijd van jagers en boeren</w:t>
      </w:r>
    </w:p>
    <w:p w14:paraId="27C188DE" w14:textId="1BC52AF6" w:rsidR="00D96BEC" w:rsidRPr="00D96BEC" w:rsidRDefault="00D96BEC" w:rsidP="00D96BEC">
      <w:pPr>
        <w:pStyle w:val="Lijstalinea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Kenmerken van de leefwijze van jagers en boeren</w:t>
      </w:r>
    </w:p>
    <w:p w14:paraId="760DEBA4" w14:textId="730B8490" w:rsidR="00D96BEC" w:rsidRPr="00D96BEC" w:rsidRDefault="00D96BEC" w:rsidP="00D96BEC">
      <w:pPr>
        <w:pStyle w:val="Lijstalinea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Leven van de jacht, visvangst en het verzamelen van voedsel.</w:t>
      </w:r>
    </w:p>
    <w:p w14:paraId="03F03918" w14:textId="1BE97C9B" w:rsidR="00D96BEC" w:rsidRPr="00D96BEC" w:rsidRDefault="00D96BEC" w:rsidP="00D96BEC">
      <w:pPr>
        <w:pStyle w:val="Lijstalinea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De mannen jagen en de vrouwen verzamelen.</w:t>
      </w:r>
    </w:p>
    <w:p w14:paraId="675DF630" w14:textId="150765BD" w:rsidR="00D96BEC" w:rsidRPr="00D96BEC" w:rsidRDefault="00D96BEC" w:rsidP="00D96BEC">
      <w:pPr>
        <w:pStyle w:val="Lijstalinea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Ze waren </w:t>
      </w:r>
      <w:r>
        <w:rPr>
          <w:rFonts w:ascii="Times New Roman" w:hAnsi="Times New Roman" w:cs="Times New Roman"/>
          <w:b/>
          <w:bCs/>
          <w:sz w:val="28"/>
          <w:szCs w:val="28"/>
        </w:rPr>
        <w:t>nomadisch</w:t>
      </w:r>
      <w:r>
        <w:rPr>
          <w:rFonts w:ascii="Times New Roman" w:hAnsi="Times New Roman" w:cs="Times New Roman"/>
          <w:sz w:val="28"/>
          <w:szCs w:val="28"/>
        </w:rPr>
        <w:t>, ze hadden geen vaste woonplek en trokken van plek naar plek</w:t>
      </w:r>
    </w:p>
    <w:p w14:paraId="57D6BFAD" w14:textId="49D2422B" w:rsidR="00D96BEC" w:rsidRPr="00D96BEC" w:rsidRDefault="00D96BEC" w:rsidP="00D96BEC">
      <w:pPr>
        <w:pStyle w:val="Lijstalinea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Groepen van</w:t>
      </w:r>
      <w:r w:rsidRPr="00D96B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ongeveer 30 mensen</w:t>
      </w:r>
    </w:p>
    <w:p w14:paraId="224141DE" w14:textId="0073D4D6" w:rsidR="00D96BEC" w:rsidRPr="00D96BEC" w:rsidRDefault="00D96BEC" w:rsidP="00D96BEC">
      <w:pPr>
        <w:pStyle w:val="Lijstalinea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Weinig voorwerpen</w:t>
      </w:r>
    </w:p>
    <w:p w14:paraId="4607FC0D" w14:textId="1E569D8C" w:rsidR="00D96BEC" w:rsidRPr="00D96BEC" w:rsidRDefault="00D96BEC" w:rsidP="00D96BEC">
      <w:pPr>
        <w:pStyle w:val="Lijstalinea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Vooral materialen van steen, vandaar de naam ‘steentijd’</w:t>
      </w:r>
    </w:p>
    <w:p w14:paraId="7BE6BF6D" w14:textId="4AAB0D08" w:rsidR="00D96BEC" w:rsidRPr="00D96BEC" w:rsidRDefault="00D96BEC" w:rsidP="00D96BEC">
      <w:pPr>
        <w:pStyle w:val="Lijstalinea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Niet stevige bouwwerken, want dat is niet handig als je rondtrekt.</w:t>
      </w:r>
    </w:p>
    <w:p w14:paraId="1F1FCEF7" w14:textId="28E454F1" w:rsidR="00D96BEC" w:rsidRPr="00D96BEC" w:rsidRDefault="00D96BEC" w:rsidP="00D96BEC">
      <w:pPr>
        <w:pStyle w:val="Lijstalinea"/>
        <w:numPr>
          <w:ilvl w:val="0"/>
          <w:numId w:val="4"/>
        </w:numPr>
        <w:rPr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Vorm van natuurgodsdienst, te zien aan grotschilderingen en grafgiften.</w:t>
      </w:r>
    </w:p>
    <w:p w14:paraId="5A9B6386" w14:textId="1499B307" w:rsidR="00D96BEC" w:rsidRPr="00D96BEC" w:rsidRDefault="00D96BEC" w:rsidP="00D96BEC">
      <w:pPr>
        <w:pStyle w:val="Lijstalinea"/>
        <w:numPr>
          <w:ilvl w:val="0"/>
          <w:numId w:val="4"/>
        </w:numPr>
        <w:rPr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Onderzoek naar de prehistorie word gedaan door archeologen, zij gebruiken ongeschreven bronnen.</w:t>
      </w:r>
    </w:p>
    <w:p w14:paraId="2852F491" w14:textId="77777777" w:rsidR="002E0DAD" w:rsidRDefault="002E0DAD" w:rsidP="002E0DA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C78B27E" w14:textId="067050DF" w:rsidR="00D96BEC" w:rsidRPr="002E0DAD" w:rsidRDefault="00D96BEC" w:rsidP="002E0D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0DAD">
        <w:rPr>
          <w:rFonts w:ascii="Times New Roman" w:hAnsi="Times New Roman" w:cs="Times New Roman"/>
          <w:b/>
          <w:bCs/>
          <w:sz w:val="28"/>
          <w:szCs w:val="28"/>
        </w:rPr>
        <w:t>De eerste boeren</w:t>
      </w:r>
    </w:p>
    <w:p w14:paraId="6D5B20FD" w14:textId="1CAE1D01" w:rsidR="00D96BEC" w:rsidRPr="00D96BEC" w:rsidRDefault="00D96BEC" w:rsidP="00D96BEC">
      <w:pPr>
        <w:pStyle w:val="Lijstalinea"/>
        <w:numPr>
          <w:ilvl w:val="0"/>
          <w:numId w:val="4"/>
        </w:numPr>
        <w:rPr>
          <w:b/>
          <w:bCs/>
          <w:sz w:val="32"/>
          <w:szCs w:val="32"/>
        </w:rPr>
      </w:pPr>
      <w:r w:rsidRPr="00D96BEC">
        <w:rPr>
          <w:rFonts w:ascii="Times New Roman" w:hAnsi="Times New Roman" w:cs="Times New Roman"/>
          <w:sz w:val="28"/>
          <w:szCs w:val="28"/>
        </w:rPr>
        <w:t>Het ontstaan van de landbouw: 10</w:t>
      </w:r>
      <w:r>
        <w:rPr>
          <w:rFonts w:ascii="Times New Roman" w:hAnsi="Times New Roman" w:cs="Times New Roman"/>
          <w:sz w:val="28"/>
          <w:szCs w:val="28"/>
        </w:rPr>
        <w:t>.000 voor christus</w:t>
      </w:r>
    </w:p>
    <w:p w14:paraId="5E9B71C0" w14:textId="2CEBBF7B" w:rsidR="00D96BEC" w:rsidRPr="00D96BEC" w:rsidRDefault="00D96BEC" w:rsidP="00D96BEC">
      <w:pPr>
        <w:pStyle w:val="Lijstalinea"/>
        <w:numPr>
          <w:ilvl w:val="0"/>
          <w:numId w:val="4"/>
        </w:numPr>
        <w:rPr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Kenmerken</w:t>
      </w:r>
    </w:p>
    <w:p w14:paraId="7CC08F5A" w14:textId="126DD0D5" w:rsidR="00D96BEC" w:rsidRPr="002E0DAD" w:rsidRDefault="00D96BEC" w:rsidP="00D96BEC">
      <w:pPr>
        <w:pStyle w:val="Lijstalinea"/>
        <w:numPr>
          <w:ilvl w:val="0"/>
          <w:numId w:val="5"/>
        </w:numPr>
        <w:rPr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Leven van de landbouw: </w:t>
      </w:r>
      <w:r w:rsidR="002E0DAD">
        <w:rPr>
          <w:rFonts w:ascii="Times New Roman" w:hAnsi="Times New Roman" w:cs="Times New Roman"/>
          <w:sz w:val="28"/>
          <w:szCs w:val="28"/>
        </w:rPr>
        <w:t>akkerbouw (gewassen), veeteelt (domesticeren), temmen van dieren.</w:t>
      </w:r>
    </w:p>
    <w:p w14:paraId="33D7AA4A" w14:textId="5503F4B4" w:rsidR="002E0DAD" w:rsidRPr="002E0DAD" w:rsidRDefault="002E0DAD" w:rsidP="00D96BEC">
      <w:pPr>
        <w:pStyle w:val="Lijstalinea"/>
        <w:numPr>
          <w:ilvl w:val="0"/>
          <w:numId w:val="5"/>
        </w:numPr>
        <w:rPr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Zijn niet meer nomadisch en wonen op een vaste plek.</w:t>
      </w:r>
    </w:p>
    <w:p w14:paraId="13CF8000" w14:textId="0B95CBE7" w:rsidR="002E0DAD" w:rsidRPr="002E0DAD" w:rsidRDefault="002E0DAD" w:rsidP="00D96BEC">
      <w:pPr>
        <w:pStyle w:val="Lijstalinea"/>
        <w:numPr>
          <w:ilvl w:val="0"/>
          <w:numId w:val="5"/>
        </w:numPr>
        <w:rPr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Veel meer gebruiksvoorwerpen en gereedschap, zoals aardewerk.</w:t>
      </w:r>
    </w:p>
    <w:p w14:paraId="0CBC1E55" w14:textId="211EC794" w:rsidR="002E0DAD" w:rsidRPr="002E0DAD" w:rsidRDefault="002E0DAD" w:rsidP="00D96BEC">
      <w:pPr>
        <w:pStyle w:val="Lijstalinea"/>
        <w:numPr>
          <w:ilvl w:val="0"/>
          <w:numId w:val="5"/>
        </w:numPr>
        <w:rPr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Eerst nog van steen: nieuwe steentijd. Later van brons en ijzer: brons en ijzertijd.</w:t>
      </w:r>
    </w:p>
    <w:p w14:paraId="34DB2CFE" w14:textId="7D2F39B1" w:rsidR="002E0DAD" w:rsidRPr="002E0DAD" w:rsidRDefault="002E0DAD" w:rsidP="00D96BEC">
      <w:pPr>
        <w:pStyle w:val="Lijstalinea"/>
        <w:numPr>
          <w:ilvl w:val="0"/>
          <w:numId w:val="5"/>
        </w:numPr>
        <w:rPr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Stevige bouwwerken/huizen</w:t>
      </w:r>
    </w:p>
    <w:p w14:paraId="101C0CD3" w14:textId="38B839F6" w:rsidR="002E0DAD" w:rsidRPr="002E0DAD" w:rsidRDefault="002E0DAD" w:rsidP="002E0DAD">
      <w:pPr>
        <w:pStyle w:val="Lijstalinea"/>
        <w:numPr>
          <w:ilvl w:val="0"/>
          <w:numId w:val="5"/>
        </w:numPr>
        <w:rPr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Autarkie</w:t>
      </w:r>
      <w:r>
        <w:rPr>
          <w:rFonts w:ascii="Times New Roman" w:hAnsi="Times New Roman" w:cs="Times New Roman"/>
          <w:sz w:val="28"/>
          <w:szCs w:val="28"/>
        </w:rPr>
        <w:t>: zelfvoorzienend, boeren produceren alleen voor zichzelf.</w:t>
      </w:r>
    </w:p>
    <w:p w14:paraId="0E946E28" w14:textId="281F788E" w:rsidR="002E0DAD" w:rsidRPr="002E0DAD" w:rsidRDefault="002E0DAD" w:rsidP="002E0DAD">
      <w:pPr>
        <w:pStyle w:val="Lijstalinea"/>
        <w:numPr>
          <w:ilvl w:val="0"/>
          <w:numId w:val="5"/>
        </w:numPr>
        <w:rPr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Door de landbouw is er meer bevolkingsgroei (meer voedsel), daardoor ontstonden er later ook dorpen en steden.</w:t>
      </w:r>
    </w:p>
    <w:sectPr w:rsidR="002E0DAD" w:rsidRPr="002E0DAD" w:rsidSect="00D96B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066C"/>
    <w:multiLevelType w:val="hybridMultilevel"/>
    <w:tmpl w:val="D638D18A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846F4"/>
    <w:multiLevelType w:val="hybridMultilevel"/>
    <w:tmpl w:val="A34C2B16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B44418"/>
    <w:multiLevelType w:val="hybridMultilevel"/>
    <w:tmpl w:val="24C6089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31658"/>
    <w:multiLevelType w:val="hybridMultilevel"/>
    <w:tmpl w:val="B3F678B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E360B7D"/>
    <w:multiLevelType w:val="hybridMultilevel"/>
    <w:tmpl w:val="E188AF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BEC"/>
    <w:rsid w:val="002E0DAD"/>
    <w:rsid w:val="009779DD"/>
    <w:rsid w:val="00D9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1C0F0"/>
  <w15:chartTrackingRefBased/>
  <w15:docId w15:val="{73344F59-E15A-42CF-8537-71C8D732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96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Merijn Wielemaker</dc:creator>
  <cp:keywords/>
  <dc:description/>
  <cp:lastModifiedBy>Merijn Wielemaker</cp:lastModifiedBy>
  <cp:revision>1</cp:revision>
  <cp:lastPrinted>2021-10-26T07:46:00Z</cp:lastPrinted>
  <dcterms:created xsi:type="dcterms:W3CDTF">2021-10-26T07:13:00Z</dcterms:created>
  <dcterms:modified xsi:type="dcterms:W3CDTF">2021-10-26T07:48:00Z</dcterms:modified>
</cp:coreProperties>
</file>