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F1A60" w14:textId="77777777" w:rsidR="00A04AE9" w:rsidRDefault="00A04AE9" w:rsidP="00A04AE9">
      <w:pPr>
        <w:jc w:val="center"/>
        <w:rPr>
          <w:sz w:val="60"/>
          <w:szCs w:val="60"/>
        </w:rPr>
      </w:pPr>
    </w:p>
    <w:p w14:paraId="6BA39443" w14:textId="77777777" w:rsidR="00A04AE9" w:rsidRPr="0060419A" w:rsidRDefault="00A04AE9" w:rsidP="00A04AE9">
      <w:pPr>
        <w:jc w:val="center"/>
        <w:rPr>
          <w:sz w:val="60"/>
          <w:szCs w:val="60"/>
        </w:rPr>
      </w:pPr>
      <w:proofErr w:type="spellStart"/>
      <w:r w:rsidRPr="0060419A">
        <w:rPr>
          <w:sz w:val="60"/>
          <w:szCs w:val="60"/>
        </w:rPr>
        <w:t>Ayurvedisch</w:t>
      </w:r>
      <w:proofErr w:type="spellEnd"/>
      <w:r w:rsidRPr="0060419A">
        <w:rPr>
          <w:sz w:val="60"/>
          <w:szCs w:val="60"/>
        </w:rPr>
        <w:t xml:space="preserve"> eten</w:t>
      </w:r>
    </w:p>
    <w:p w14:paraId="7D7BC1CD" w14:textId="77777777" w:rsidR="00A04AE9" w:rsidRPr="0060419A" w:rsidRDefault="00A04AE9" w:rsidP="00A04AE9">
      <w:pPr>
        <w:rPr>
          <w:sz w:val="60"/>
          <w:szCs w:val="60"/>
        </w:rPr>
      </w:pPr>
    </w:p>
    <w:p w14:paraId="0FC6D23B" w14:textId="77777777" w:rsidR="00A04AE9" w:rsidRPr="0060419A" w:rsidRDefault="00A04AE9" w:rsidP="00A04AE9">
      <w:pPr>
        <w:tabs>
          <w:tab w:val="left" w:pos="3450"/>
          <w:tab w:val="center" w:pos="4536"/>
        </w:tabs>
        <w:jc w:val="center"/>
        <w:rPr>
          <w:sz w:val="24"/>
          <w:szCs w:val="24"/>
        </w:rPr>
      </w:pPr>
      <w:r>
        <w:rPr>
          <w:noProof/>
          <w:sz w:val="24"/>
          <w:szCs w:val="24"/>
          <w:lang w:eastAsia="nl-NL"/>
        </w:rPr>
        <w:drawing>
          <wp:anchor distT="0" distB="0" distL="114300" distR="114300" simplePos="0" relativeHeight="251659264" behindDoc="1" locked="0" layoutInCell="1" allowOverlap="1" wp14:anchorId="4792EC5E" wp14:editId="6A82AF0F">
            <wp:simplePos x="0" y="0"/>
            <wp:positionH relativeFrom="column">
              <wp:posOffset>374650</wp:posOffset>
            </wp:positionH>
            <wp:positionV relativeFrom="paragraph">
              <wp:posOffset>34925</wp:posOffset>
            </wp:positionV>
            <wp:extent cx="4989195" cy="4265930"/>
            <wp:effectExtent l="19050" t="0" r="1905" b="0"/>
            <wp:wrapTight wrapText="bothSides">
              <wp:wrapPolygon edited="0">
                <wp:start x="-82" y="0"/>
                <wp:lineTo x="-82" y="21510"/>
                <wp:lineTo x="21608" y="21510"/>
                <wp:lineTo x="21608" y="0"/>
                <wp:lineTo x="-82" y="0"/>
              </wp:wrapPolygon>
            </wp:wrapTight>
            <wp:docPr id="1" name="Afbeelding 1" descr="Afbeeldingsresultaat voor ayurvedisch ete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yurvedisch eten">
                      <a:hlinkClick r:id="rId5" tgtFrame="&quot;_blank&quot;"/>
                    </pic:cNvPr>
                    <pic:cNvPicPr>
                      <a:picLocks noChangeAspect="1" noChangeArrowheads="1"/>
                    </pic:cNvPicPr>
                  </pic:nvPicPr>
                  <pic:blipFill>
                    <a:blip r:embed="rId6" cstate="print"/>
                    <a:srcRect/>
                    <a:stretch>
                      <a:fillRect/>
                    </a:stretch>
                  </pic:blipFill>
                  <pic:spPr bwMode="auto">
                    <a:xfrm>
                      <a:off x="0" y="0"/>
                      <a:ext cx="4989195" cy="4265930"/>
                    </a:xfrm>
                    <a:prstGeom prst="rect">
                      <a:avLst/>
                    </a:prstGeom>
                    <a:noFill/>
                    <a:ln w="9525">
                      <a:noFill/>
                      <a:miter lim="800000"/>
                      <a:headEnd/>
                      <a:tailEnd/>
                    </a:ln>
                  </pic:spPr>
                </pic:pic>
              </a:graphicData>
            </a:graphic>
          </wp:anchor>
        </w:drawing>
      </w:r>
    </w:p>
    <w:p w14:paraId="597BE58B" w14:textId="77777777" w:rsidR="00A04AE9" w:rsidRPr="0060419A" w:rsidRDefault="00A04AE9" w:rsidP="00A04AE9">
      <w:pPr>
        <w:tabs>
          <w:tab w:val="left" w:pos="3450"/>
          <w:tab w:val="center" w:pos="4536"/>
        </w:tabs>
        <w:jc w:val="center"/>
        <w:rPr>
          <w:sz w:val="24"/>
          <w:szCs w:val="24"/>
        </w:rPr>
      </w:pPr>
    </w:p>
    <w:p w14:paraId="0121E39C" w14:textId="77777777" w:rsidR="00A04AE9" w:rsidRPr="0060419A" w:rsidRDefault="00A04AE9" w:rsidP="00A04AE9">
      <w:pPr>
        <w:tabs>
          <w:tab w:val="left" w:pos="3450"/>
          <w:tab w:val="center" w:pos="4536"/>
        </w:tabs>
        <w:jc w:val="center"/>
        <w:rPr>
          <w:sz w:val="24"/>
          <w:szCs w:val="24"/>
        </w:rPr>
      </w:pPr>
    </w:p>
    <w:p w14:paraId="0C25908C" w14:textId="77777777" w:rsidR="00A04AE9" w:rsidRPr="0060419A" w:rsidRDefault="00A04AE9" w:rsidP="00A04AE9">
      <w:pPr>
        <w:tabs>
          <w:tab w:val="left" w:pos="3450"/>
          <w:tab w:val="center" w:pos="4536"/>
        </w:tabs>
        <w:jc w:val="center"/>
        <w:rPr>
          <w:sz w:val="24"/>
          <w:szCs w:val="24"/>
        </w:rPr>
      </w:pPr>
    </w:p>
    <w:p w14:paraId="1826F92B" w14:textId="77777777" w:rsidR="00A04AE9" w:rsidRPr="0060419A" w:rsidRDefault="00A04AE9" w:rsidP="00A04AE9">
      <w:pPr>
        <w:tabs>
          <w:tab w:val="left" w:pos="3450"/>
          <w:tab w:val="center" w:pos="4536"/>
        </w:tabs>
        <w:jc w:val="center"/>
        <w:rPr>
          <w:sz w:val="24"/>
          <w:szCs w:val="24"/>
        </w:rPr>
      </w:pPr>
    </w:p>
    <w:p w14:paraId="2A31AF57" w14:textId="77777777" w:rsidR="00A04AE9" w:rsidRPr="0060419A" w:rsidRDefault="00A04AE9" w:rsidP="00A04AE9">
      <w:pPr>
        <w:tabs>
          <w:tab w:val="left" w:pos="3450"/>
          <w:tab w:val="center" w:pos="4536"/>
        </w:tabs>
        <w:jc w:val="center"/>
        <w:rPr>
          <w:sz w:val="24"/>
          <w:szCs w:val="24"/>
        </w:rPr>
      </w:pPr>
    </w:p>
    <w:p w14:paraId="4F206E17" w14:textId="77777777" w:rsidR="00A04AE9" w:rsidRPr="0060419A" w:rsidRDefault="00A04AE9" w:rsidP="00A04AE9">
      <w:pPr>
        <w:tabs>
          <w:tab w:val="left" w:pos="3450"/>
          <w:tab w:val="center" w:pos="4536"/>
        </w:tabs>
        <w:jc w:val="center"/>
        <w:rPr>
          <w:sz w:val="24"/>
          <w:szCs w:val="24"/>
        </w:rPr>
      </w:pPr>
    </w:p>
    <w:p w14:paraId="2A2C4382" w14:textId="77777777" w:rsidR="00A04AE9" w:rsidRPr="0060419A" w:rsidRDefault="00A04AE9" w:rsidP="00A04AE9">
      <w:pPr>
        <w:tabs>
          <w:tab w:val="left" w:pos="3450"/>
          <w:tab w:val="center" w:pos="4536"/>
        </w:tabs>
        <w:jc w:val="center"/>
        <w:rPr>
          <w:sz w:val="24"/>
          <w:szCs w:val="24"/>
        </w:rPr>
      </w:pPr>
    </w:p>
    <w:p w14:paraId="7F26979B" w14:textId="77777777" w:rsidR="00A04AE9" w:rsidRPr="0060419A" w:rsidRDefault="00A04AE9" w:rsidP="00A04AE9">
      <w:pPr>
        <w:jc w:val="center"/>
        <w:rPr>
          <w:sz w:val="24"/>
          <w:szCs w:val="24"/>
        </w:rPr>
      </w:pPr>
    </w:p>
    <w:p w14:paraId="06931D28" w14:textId="77777777" w:rsidR="00A04AE9" w:rsidRPr="0060419A" w:rsidRDefault="00A04AE9" w:rsidP="00A04AE9">
      <w:pPr>
        <w:rPr>
          <w:sz w:val="24"/>
          <w:szCs w:val="24"/>
        </w:rPr>
      </w:pPr>
    </w:p>
    <w:p w14:paraId="54D24725" w14:textId="77777777" w:rsidR="00A04AE9" w:rsidRPr="0060419A" w:rsidRDefault="00A04AE9" w:rsidP="00A04AE9">
      <w:pPr>
        <w:rPr>
          <w:sz w:val="24"/>
          <w:szCs w:val="24"/>
        </w:rPr>
      </w:pPr>
    </w:p>
    <w:p w14:paraId="22003873" w14:textId="77777777" w:rsidR="00A04AE9" w:rsidRPr="0060419A" w:rsidRDefault="00A04AE9" w:rsidP="00A04AE9">
      <w:pPr>
        <w:rPr>
          <w:sz w:val="24"/>
          <w:szCs w:val="24"/>
        </w:rPr>
      </w:pPr>
    </w:p>
    <w:p w14:paraId="7D825DBA" w14:textId="77777777" w:rsidR="00A04AE9" w:rsidRPr="0060419A" w:rsidRDefault="00A04AE9" w:rsidP="00A04AE9">
      <w:pPr>
        <w:rPr>
          <w:sz w:val="24"/>
          <w:szCs w:val="24"/>
        </w:rPr>
      </w:pPr>
    </w:p>
    <w:p w14:paraId="61C8AAAB" w14:textId="77777777" w:rsidR="00A04AE9" w:rsidRPr="002F5D4A" w:rsidRDefault="00A04AE9" w:rsidP="00A04AE9">
      <w:pPr>
        <w:jc w:val="center"/>
        <w:rPr>
          <w:sz w:val="24"/>
          <w:szCs w:val="24"/>
        </w:rPr>
      </w:pPr>
    </w:p>
    <w:p w14:paraId="4FCDC4B1" w14:textId="77777777" w:rsidR="00A04AE9" w:rsidRPr="002F5D4A" w:rsidRDefault="00A04AE9" w:rsidP="00A04AE9">
      <w:pPr>
        <w:rPr>
          <w:sz w:val="24"/>
          <w:szCs w:val="24"/>
        </w:rPr>
      </w:pPr>
    </w:p>
    <w:p w14:paraId="23FF87C7" w14:textId="77777777" w:rsidR="00A04AE9" w:rsidRDefault="00A04AE9" w:rsidP="00A04AE9">
      <w:pPr>
        <w:pStyle w:val="Kop2"/>
        <w:rPr>
          <w:rFonts w:asciiTheme="minorHAnsi" w:eastAsiaTheme="minorHAnsi" w:hAnsiTheme="minorHAnsi" w:cstheme="minorBidi"/>
          <w:b w:val="0"/>
          <w:bCs w:val="0"/>
          <w:color w:val="auto"/>
          <w:sz w:val="24"/>
          <w:szCs w:val="24"/>
        </w:rPr>
      </w:pPr>
    </w:p>
    <w:p w14:paraId="1D08B017" w14:textId="77777777" w:rsidR="00A04AE9" w:rsidRDefault="00A04AE9" w:rsidP="00A04AE9">
      <w:pPr>
        <w:pStyle w:val="Kop2"/>
        <w:rPr>
          <w:rFonts w:asciiTheme="minorHAnsi" w:eastAsiaTheme="minorHAnsi" w:hAnsiTheme="minorHAnsi" w:cstheme="minorBidi"/>
          <w:b w:val="0"/>
          <w:bCs w:val="0"/>
          <w:color w:val="auto"/>
          <w:sz w:val="24"/>
          <w:szCs w:val="24"/>
        </w:rPr>
      </w:pPr>
    </w:p>
    <w:p w14:paraId="7158312D" w14:textId="77777777" w:rsidR="00A04AE9" w:rsidRDefault="00A04AE9" w:rsidP="00A04AE9">
      <w:pPr>
        <w:pStyle w:val="Kop2"/>
        <w:rPr>
          <w:rFonts w:asciiTheme="minorHAnsi" w:eastAsiaTheme="minorHAnsi" w:hAnsiTheme="minorHAnsi" w:cstheme="minorBidi"/>
          <w:b w:val="0"/>
          <w:bCs w:val="0"/>
          <w:color w:val="auto"/>
          <w:sz w:val="24"/>
          <w:szCs w:val="24"/>
        </w:rPr>
      </w:pPr>
    </w:p>
    <w:p w14:paraId="5F638ED8" w14:textId="77777777" w:rsidR="00A04AE9" w:rsidRDefault="00A04AE9" w:rsidP="00A04AE9">
      <w:pPr>
        <w:pStyle w:val="Kop2"/>
        <w:rPr>
          <w:rFonts w:asciiTheme="minorHAnsi" w:eastAsiaTheme="minorHAnsi" w:hAnsiTheme="minorHAnsi" w:cstheme="minorBidi"/>
          <w:b w:val="0"/>
          <w:bCs w:val="0"/>
          <w:color w:val="auto"/>
          <w:sz w:val="24"/>
          <w:szCs w:val="24"/>
        </w:rPr>
      </w:pPr>
    </w:p>
    <w:p w14:paraId="096BEC48" w14:textId="77777777" w:rsidR="00A04AE9" w:rsidRDefault="00A04AE9" w:rsidP="00A04AE9">
      <w:pPr>
        <w:pStyle w:val="Kop2"/>
        <w:rPr>
          <w:rFonts w:asciiTheme="minorHAnsi" w:eastAsiaTheme="minorHAnsi" w:hAnsiTheme="minorHAnsi" w:cstheme="minorBidi"/>
          <w:b w:val="0"/>
          <w:bCs w:val="0"/>
          <w:color w:val="auto"/>
          <w:sz w:val="24"/>
          <w:szCs w:val="24"/>
        </w:rPr>
      </w:pPr>
    </w:p>
    <w:p w14:paraId="618D8137" w14:textId="77777777" w:rsidR="00A04AE9" w:rsidRDefault="00A04AE9" w:rsidP="00A04AE9"/>
    <w:p w14:paraId="0CA31019" w14:textId="77777777" w:rsidR="00A04AE9" w:rsidRPr="00666EA7" w:rsidRDefault="00A04AE9" w:rsidP="00A04AE9">
      <w:pPr>
        <w:pStyle w:val="Kop2"/>
        <w:rPr>
          <w:color w:val="auto"/>
          <w:sz w:val="40"/>
          <w:szCs w:val="40"/>
        </w:rPr>
      </w:pPr>
      <w:bookmarkStart w:id="0" w:name="_Toc510635150"/>
      <w:r w:rsidRPr="00666EA7">
        <w:rPr>
          <w:color w:val="auto"/>
          <w:sz w:val="40"/>
          <w:szCs w:val="40"/>
        </w:rPr>
        <w:lastRenderedPageBreak/>
        <w:t>Hoe kan je weten welk eten bij je karakter past?</w:t>
      </w:r>
      <w:bookmarkEnd w:id="0"/>
    </w:p>
    <w:p w14:paraId="66AD3EE2" w14:textId="77777777" w:rsidR="00A04AE9" w:rsidRPr="002F5D4A" w:rsidRDefault="00A04AE9" w:rsidP="00A04AE9">
      <w:pPr>
        <w:rPr>
          <w:sz w:val="24"/>
          <w:szCs w:val="24"/>
        </w:rPr>
      </w:pPr>
    </w:p>
    <w:p w14:paraId="1F525FF6" w14:textId="77777777" w:rsidR="00A04AE9" w:rsidRPr="00C6114F" w:rsidRDefault="00A04AE9" w:rsidP="00A04AE9">
      <w:pPr>
        <w:autoSpaceDE w:val="0"/>
        <w:autoSpaceDN w:val="0"/>
        <w:adjustRightInd w:val="0"/>
        <w:spacing w:after="0" w:line="240" w:lineRule="auto"/>
        <w:rPr>
          <w:rFonts w:cs="Arial"/>
          <w:i/>
          <w:iCs/>
          <w:sz w:val="24"/>
          <w:szCs w:val="24"/>
          <w:lang w:val="nl"/>
        </w:rPr>
      </w:pPr>
      <w:r w:rsidRPr="00C6114F">
        <w:rPr>
          <w:rFonts w:cs="Arial"/>
          <w:i/>
          <w:iCs/>
          <w:sz w:val="24"/>
          <w:szCs w:val="24"/>
          <w:lang w:val="nl"/>
        </w:rPr>
        <w:t>Volgens Ayurvedisch eten moet je eten volgens je karakter. Maar hoe weet je nou precies wat wel of juist niet moet eten?</w:t>
      </w:r>
    </w:p>
    <w:p w14:paraId="36381D82" w14:textId="77777777" w:rsidR="00A04AE9" w:rsidRPr="00C6114F" w:rsidRDefault="00A04AE9" w:rsidP="00A04AE9">
      <w:pPr>
        <w:autoSpaceDE w:val="0"/>
        <w:autoSpaceDN w:val="0"/>
        <w:adjustRightInd w:val="0"/>
        <w:spacing w:after="0" w:line="240" w:lineRule="auto"/>
        <w:rPr>
          <w:rFonts w:cs="Calibri"/>
          <w:sz w:val="24"/>
          <w:szCs w:val="24"/>
          <w:lang w:val="nl"/>
        </w:rPr>
      </w:pPr>
    </w:p>
    <w:p w14:paraId="21D0E676"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sz w:val="24"/>
          <w:szCs w:val="24"/>
          <w:lang w:val="nl"/>
        </w:rPr>
        <w:t>Hiervoor zijn bepaalde karaktertypen bedacht genaamd ‘dosha’s’. Namelijk ‘Vata’, ‘Pitta’ en ‘Kapha’. Deze dosha’s zijn niet zo strikt, waardoor je bijvoorbeeld ook combinaties tussen de drie dosha’s kunt zijn.</w:t>
      </w:r>
    </w:p>
    <w:p w14:paraId="6625F55C" w14:textId="77777777" w:rsidR="00A04AE9" w:rsidRPr="00C6114F" w:rsidRDefault="00A04AE9" w:rsidP="00A04AE9">
      <w:pPr>
        <w:autoSpaceDE w:val="0"/>
        <w:autoSpaceDN w:val="0"/>
        <w:adjustRightInd w:val="0"/>
        <w:spacing w:after="0" w:line="240" w:lineRule="auto"/>
        <w:rPr>
          <w:rFonts w:cs="Calibri"/>
          <w:sz w:val="24"/>
          <w:szCs w:val="24"/>
          <w:lang w:val="nl"/>
        </w:rPr>
      </w:pPr>
    </w:p>
    <w:p w14:paraId="5942C8F9" w14:textId="77777777" w:rsidR="00A04AE9" w:rsidRPr="00C6114F" w:rsidRDefault="00A04AE9" w:rsidP="00A04AE9">
      <w:pPr>
        <w:autoSpaceDE w:val="0"/>
        <w:autoSpaceDN w:val="0"/>
        <w:adjustRightInd w:val="0"/>
        <w:spacing w:after="0" w:line="240" w:lineRule="auto"/>
        <w:rPr>
          <w:rFonts w:cs="Arial"/>
          <w:b/>
          <w:bCs/>
          <w:sz w:val="24"/>
          <w:szCs w:val="24"/>
          <w:lang w:val="nl"/>
        </w:rPr>
      </w:pPr>
      <w:r w:rsidRPr="00C6114F">
        <w:rPr>
          <w:rFonts w:cs="Arial"/>
          <w:b/>
          <w:bCs/>
          <w:sz w:val="24"/>
          <w:szCs w:val="24"/>
          <w:lang w:val="nl"/>
        </w:rPr>
        <w:t>De dosha’s</w:t>
      </w:r>
    </w:p>
    <w:p w14:paraId="7224F0A4" w14:textId="77777777" w:rsidR="00A04AE9" w:rsidRDefault="00A04AE9" w:rsidP="00A04AE9">
      <w:pPr>
        <w:autoSpaceDE w:val="0"/>
        <w:autoSpaceDN w:val="0"/>
        <w:adjustRightInd w:val="0"/>
        <w:spacing w:after="0" w:line="240" w:lineRule="auto"/>
        <w:rPr>
          <w:rFonts w:cs="Arial"/>
          <w:sz w:val="24"/>
          <w:szCs w:val="24"/>
          <w:u w:val="single"/>
          <w:lang w:val="nl"/>
        </w:rPr>
      </w:pPr>
    </w:p>
    <w:p w14:paraId="0E30AAE8" w14:textId="77777777" w:rsidR="00A04AE9" w:rsidRPr="00C6114F" w:rsidRDefault="00A04AE9" w:rsidP="00A04AE9">
      <w:pPr>
        <w:autoSpaceDE w:val="0"/>
        <w:autoSpaceDN w:val="0"/>
        <w:adjustRightInd w:val="0"/>
        <w:spacing w:after="0" w:line="240" w:lineRule="auto"/>
        <w:rPr>
          <w:rFonts w:cs="Arial"/>
          <w:sz w:val="24"/>
          <w:szCs w:val="24"/>
          <w:u w:val="single"/>
          <w:lang w:val="nl"/>
        </w:rPr>
      </w:pPr>
      <w:r w:rsidRPr="00C6114F">
        <w:rPr>
          <w:rFonts w:cs="Arial"/>
          <w:sz w:val="24"/>
          <w:szCs w:val="24"/>
          <w:u w:val="single"/>
          <w:lang w:val="nl"/>
        </w:rPr>
        <w:t>Vata, het bewegingsprincipe;</w:t>
      </w:r>
    </w:p>
    <w:p w14:paraId="7C194C56"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sz w:val="24"/>
          <w:szCs w:val="24"/>
          <w:lang w:val="nl"/>
        </w:rPr>
        <w:t>Deze dosha heeft alles te maken met de bewegingsprocessen van het lichaam, maar ook het zenuwstelsel en de ademhaling. Het bijbehorende element van de Vata is lucht. Een evenwichtige Vata levert enthousiasme en creativiteit. De Vata is vooral onder de navel te vinden in het lichaam.</w:t>
      </w:r>
    </w:p>
    <w:p w14:paraId="71927913" w14:textId="77777777" w:rsidR="00A04AE9" w:rsidRDefault="00A04AE9" w:rsidP="00A04AE9">
      <w:pPr>
        <w:autoSpaceDE w:val="0"/>
        <w:autoSpaceDN w:val="0"/>
        <w:adjustRightInd w:val="0"/>
        <w:spacing w:after="0" w:line="240" w:lineRule="auto"/>
        <w:rPr>
          <w:rFonts w:cs="Arial"/>
          <w:sz w:val="24"/>
          <w:szCs w:val="24"/>
          <w:u w:val="single"/>
          <w:lang w:val="nl"/>
        </w:rPr>
      </w:pPr>
    </w:p>
    <w:p w14:paraId="1B3BB53B" w14:textId="77777777" w:rsidR="00A04AE9" w:rsidRPr="00C6114F" w:rsidRDefault="00A04AE9" w:rsidP="00A04AE9">
      <w:pPr>
        <w:autoSpaceDE w:val="0"/>
        <w:autoSpaceDN w:val="0"/>
        <w:adjustRightInd w:val="0"/>
        <w:spacing w:after="0" w:line="240" w:lineRule="auto"/>
        <w:rPr>
          <w:rFonts w:cs="Arial"/>
          <w:sz w:val="24"/>
          <w:szCs w:val="24"/>
          <w:u w:val="single"/>
          <w:lang w:val="nl"/>
        </w:rPr>
      </w:pPr>
      <w:r w:rsidRPr="00C6114F">
        <w:rPr>
          <w:rFonts w:cs="Arial"/>
          <w:sz w:val="24"/>
          <w:szCs w:val="24"/>
          <w:u w:val="single"/>
          <w:lang w:val="nl"/>
        </w:rPr>
        <w:t>Pitta, het stofwisselingsprincipe:</w:t>
      </w:r>
    </w:p>
    <w:p w14:paraId="5CA45E7D"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sz w:val="24"/>
          <w:szCs w:val="24"/>
          <w:lang w:val="nl"/>
        </w:rPr>
        <w:t>De Pitta is een geestelijk scherp en emotioneel karakter die invloed heeft op de spijsvertering en de lichaamstemperatuur. De elementen die bij de Pitta horen zijn vuur en water. Als je de Pitta op orde hebt ben je tevreden, welbespraakt en heb je e</w:t>
      </w:r>
      <w:r>
        <w:rPr>
          <w:rFonts w:cs="Arial"/>
          <w:sz w:val="24"/>
          <w:szCs w:val="24"/>
          <w:lang w:val="nl"/>
        </w:rPr>
        <w:t>e</w:t>
      </w:r>
      <w:r w:rsidRPr="00C6114F">
        <w:rPr>
          <w:rFonts w:cs="Arial"/>
          <w:sz w:val="24"/>
          <w:szCs w:val="24"/>
          <w:lang w:val="nl"/>
        </w:rPr>
        <w:t>n goede stoelgang. De Pitta kan je voornamelijk vinden tussen het hart en de navel.</w:t>
      </w:r>
    </w:p>
    <w:p w14:paraId="28C9DB3F" w14:textId="77777777" w:rsidR="00A04AE9" w:rsidRDefault="00A04AE9" w:rsidP="00A04AE9">
      <w:pPr>
        <w:autoSpaceDE w:val="0"/>
        <w:autoSpaceDN w:val="0"/>
        <w:adjustRightInd w:val="0"/>
        <w:spacing w:after="0" w:line="240" w:lineRule="auto"/>
        <w:rPr>
          <w:rFonts w:cs="Arial"/>
          <w:sz w:val="24"/>
          <w:szCs w:val="24"/>
          <w:u w:val="single"/>
          <w:lang w:val="nl"/>
        </w:rPr>
      </w:pPr>
    </w:p>
    <w:p w14:paraId="62ECC0B3" w14:textId="77777777" w:rsidR="00A04AE9" w:rsidRPr="00C6114F" w:rsidRDefault="00A04AE9" w:rsidP="00A04AE9">
      <w:pPr>
        <w:autoSpaceDE w:val="0"/>
        <w:autoSpaceDN w:val="0"/>
        <w:adjustRightInd w:val="0"/>
        <w:spacing w:after="0" w:line="240" w:lineRule="auto"/>
        <w:rPr>
          <w:rFonts w:cs="Arial"/>
          <w:sz w:val="24"/>
          <w:szCs w:val="24"/>
          <w:u w:val="single"/>
          <w:lang w:val="nl"/>
        </w:rPr>
      </w:pPr>
      <w:r w:rsidRPr="00C6114F">
        <w:rPr>
          <w:rFonts w:cs="Arial"/>
          <w:sz w:val="24"/>
          <w:szCs w:val="24"/>
          <w:u w:val="single"/>
          <w:lang w:val="nl"/>
        </w:rPr>
        <w:t>Kapha, het structuurprincipe:</w:t>
      </w:r>
    </w:p>
    <w:p w14:paraId="2FA97170" w14:textId="77777777" w:rsidR="00A04AE9" w:rsidRPr="00C6114F" w:rsidRDefault="00A04AE9" w:rsidP="00A04AE9">
      <w:pPr>
        <w:autoSpaceDE w:val="0"/>
        <w:autoSpaceDN w:val="0"/>
        <w:adjustRightInd w:val="0"/>
        <w:spacing w:after="0" w:line="240" w:lineRule="auto"/>
        <w:rPr>
          <w:rFonts w:cs="Arial"/>
          <w:sz w:val="24"/>
          <w:szCs w:val="24"/>
          <w:lang w:val="nl"/>
        </w:rPr>
      </w:pPr>
      <w:r>
        <w:rPr>
          <w:rFonts w:cs="Arial"/>
          <w:sz w:val="24"/>
          <w:szCs w:val="24"/>
          <w:lang w:val="nl"/>
        </w:rPr>
        <w:t>De Kapha</w:t>
      </w:r>
      <w:r w:rsidRPr="00C6114F">
        <w:rPr>
          <w:rFonts w:cs="Arial"/>
          <w:sz w:val="24"/>
          <w:szCs w:val="24"/>
          <w:lang w:val="nl"/>
        </w:rPr>
        <w:t xml:space="preserve"> levert stevigheid en stabiliteit aan het lichaam. Daarnaast houdt het de vloeistofhuishouding in evenwicht. Aarde en water zijn de elementen die bij de Kapha horen. Is de Kapha in balans? Dan heb je een goed uithoudingsvermogen, geduld en een fantastisch immuunsysteem. De Kapha zit boven het hart.</w:t>
      </w:r>
    </w:p>
    <w:p w14:paraId="1271AA6F" w14:textId="77777777" w:rsidR="00A04AE9" w:rsidRPr="00C6114F" w:rsidRDefault="00A04AE9" w:rsidP="00A04AE9">
      <w:pPr>
        <w:autoSpaceDE w:val="0"/>
        <w:autoSpaceDN w:val="0"/>
        <w:adjustRightInd w:val="0"/>
        <w:spacing w:after="0" w:line="240" w:lineRule="auto"/>
        <w:rPr>
          <w:rFonts w:cs="Calibri"/>
          <w:sz w:val="24"/>
          <w:szCs w:val="24"/>
          <w:lang w:val="nl"/>
        </w:rPr>
      </w:pPr>
    </w:p>
    <w:p w14:paraId="2DA42883"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sz w:val="24"/>
          <w:szCs w:val="24"/>
          <w:lang w:val="nl"/>
        </w:rPr>
        <w:t>Het is niet zo dat j</w:t>
      </w:r>
      <w:r>
        <w:rPr>
          <w:rFonts w:cs="Arial"/>
          <w:sz w:val="24"/>
          <w:szCs w:val="24"/>
          <w:lang w:val="nl"/>
        </w:rPr>
        <w:t>e éé</w:t>
      </w:r>
      <w:r w:rsidRPr="00C6114F">
        <w:rPr>
          <w:rFonts w:cs="Arial"/>
          <w:sz w:val="24"/>
          <w:szCs w:val="24"/>
          <w:lang w:val="nl"/>
        </w:rPr>
        <w:t>n dosha bent, maar het gaat er vooral om dat je ze alle drie in balans weet te brengen. Als je eenmaal alle drie de dosha’s in balans hebt, ontstaat er een ‘ojas’. De ‘ojas’ wordt aangemaakt in je lichaam en daarvan krijg je een fijn, tevreden, energiek en gezond gevoel.</w:t>
      </w:r>
    </w:p>
    <w:p w14:paraId="0DB2E84F" w14:textId="77777777" w:rsidR="00A04AE9" w:rsidRPr="00C6114F" w:rsidRDefault="00A04AE9" w:rsidP="00A04AE9">
      <w:pPr>
        <w:autoSpaceDE w:val="0"/>
        <w:autoSpaceDN w:val="0"/>
        <w:adjustRightInd w:val="0"/>
        <w:spacing w:after="0" w:line="240" w:lineRule="auto"/>
        <w:rPr>
          <w:rFonts w:cs="Calibri"/>
          <w:sz w:val="24"/>
          <w:szCs w:val="24"/>
          <w:lang w:val="nl"/>
        </w:rPr>
      </w:pPr>
    </w:p>
    <w:p w14:paraId="2386D373" w14:textId="77777777" w:rsidR="00A04AE9" w:rsidRPr="00C6114F" w:rsidRDefault="00A04AE9" w:rsidP="00A04AE9">
      <w:pPr>
        <w:autoSpaceDE w:val="0"/>
        <w:autoSpaceDN w:val="0"/>
        <w:adjustRightInd w:val="0"/>
        <w:spacing w:after="0" w:line="240" w:lineRule="auto"/>
        <w:rPr>
          <w:rFonts w:cs="Arial"/>
          <w:b/>
          <w:bCs/>
          <w:sz w:val="24"/>
          <w:szCs w:val="24"/>
          <w:lang w:val="nl"/>
        </w:rPr>
      </w:pPr>
      <w:r w:rsidRPr="00C6114F">
        <w:rPr>
          <w:rFonts w:cs="Arial"/>
          <w:b/>
          <w:bCs/>
          <w:sz w:val="24"/>
          <w:szCs w:val="24"/>
          <w:lang w:val="nl"/>
        </w:rPr>
        <w:t>Hoe weet je welke dosha</w:t>
      </w:r>
      <w:r>
        <w:rPr>
          <w:rFonts w:cs="Arial"/>
          <w:b/>
          <w:bCs/>
          <w:sz w:val="24"/>
          <w:szCs w:val="24"/>
          <w:lang w:val="nl"/>
        </w:rPr>
        <w:t xml:space="preserve"> bij je past</w:t>
      </w:r>
      <w:r w:rsidRPr="00C6114F">
        <w:rPr>
          <w:rFonts w:cs="Arial"/>
          <w:b/>
          <w:bCs/>
          <w:sz w:val="24"/>
          <w:szCs w:val="24"/>
          <w:lang w:val="nl"/>
        </w:rPr>
        <w:t>?</w:t>
      </w:r>
    </w:p>
    <w:p w14:paraId="066AB7D3"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sz w:val="24"/>
          <w:szCs w:val="24"/>
          <w:lang w:val="nl"/>
        </w:rPr>
        <w:t>Er zijn allerlei testjes te vinden op het internet, maar het best kun je naar een ayurvedische arts</w:t>
      </w:r>
      <w:r>
        <w:rPr>
          <w:rFonts w:cs="Arial"/>
          <w:sz w:val="24"/>
          <w:szCs w:val="24"/>
          <w:lang w:val="nl"/>
        </w:rPr>
        <w:t xml:space="preserve"> stappen. Zij weten er veel van</w:t>
      </w:r>
      <w:r w:rsidRPr="00C6114F">
        <w:rPr>
          <w:rFonts w:cs="Arial"/>
          <w:sz w:val="24"/>
          <w:szCs w:val="24"/>
          <w:lang w:val="nl"/>
        </w:rPr>
        <w:t>af en kunnen je goed ondersteunen. Wat je ook goed kunt doen is gewoon experimenteren met het eten en kijken welk eten wel en niet goed in je lichaam valt.</w:t>
      </w:r>
    </w:p>
    <w:p w14:paraId="471AD359" w14:textId="77777777" w:rsidR="00A04AE9" w:rsidRPr="00C6114F" w:rsidRDefault="00A04AE9" w:rsidP="00A04AE9">
      <w:pPr>
        <w:autoSpaceDE w:val="0"/>
        <w:autoSpaceDN w:val="0"/>
        <w:adjustRightInd w:val="0"/>
        <w:spacing w:after="0" w:line="240" w:lineRule="auto"/>
        <w:rPr>
          <w:rFonts w:cs="Calibri"/>
          <w:sz w:val="24"/>
          <w:szCs w:val="24"/>
          <w:lang w:val="nl"/>
        </w:rPr>
      </w:pPr>
    </w:p>
    <w:p w14:paraId="6B2AD1EC" w14:textId="77777777" w:rsidR="00A04AE9" w:rsidRDefault="00A04AE9" w:rsidP="00A04AE9">
      <w:pPr>
        <w:autoSpaceDE w:val="0"/>
        <w:autoSpaceDN w:val="0"/>
        <w:adjustRightInd w:val="0"/>
        <w:spacing w:after="0" w:line="240" w:lineRule="auto"/>
        <w:rPr>
          <w:rFonts w:cs="Arial"/>
          <w:b/>
          <w:bCs/>
          <w:sz w:val="24"/>
          <w:szCs w:val="24"/>
          <w:lang w:val="nl"/>
        </w:rPr>
      </w:pPr>
    </w:p>
    <w:p w14:paraId="64C44DB5" w14:textId="77777777" w:rsidR="00A04AE9" w:rsidRDefault="00A04AE9" w:rsidP="00A04AE9">
      <w:pPr>
        <w:autoSpaceDE w:val="0"/>
        <w:autoSpaceDN w:val="0"/>
        <w:adjustRightInd w:val="0"/>
        <w:spacing w:after="0" w:line="240" w:lineRule="auto"/>
        <w:rPr>
          <w:rFonts w:cs="Arial"/>
          <w:b/>
          <w:bCs/>
          <w:sz w:val="24"/>
          <w:szCs w:val="24"/>
          <w:lang w:val="nl"/>
        </w:rPr>
      </w:pPr>
    </w:p>
    <w:p w14:paraId="59E60613" w14:textId="77777777" w:rsidR="00A04AE9" w:rsidRDefault="00A04AE9" w:rsidP="00A04AE9">
      <w:pPr>
        <w:autoSpaceDE w:val="0"/>
        <w:autoSpaceDN w:val="0"/>
        <w:adjustRightInd w:val="0"/>
        <w:spacing w:after="0" w:line="240" w:lineRule="auto"/>
        <w:rPr>
          <w:rFonts w:cs="Arial"/>
          <w:b/>
          <w:bCs/>
          <w:sz w:val="24"/>
          <w:szCs w:val="24"/>
          <w:lang w:val="nl"/>
        </w:rPr>
      </w:pPr>
    </w:p>
    <w:p w14:paraId="6883E144" w14:textId="77777777" w:rsidR="00A04AE9" w:rsidRDefault="00A04AE9" w:rsidP="00A04AE9">
      <w:pPr>
        <w:autoSpaceDE w:val="0"/>
        <w:autoSpaceDN w:val="0"/>
        <w:adjustRightInd w:val="0"/>
        <w:spacing w:after="0" w:line="240" w:lineRule="auto"/>
        <w:rPr>
          <w:rFonts w:cs="Arial"/>
          <w:b/>
          <w:bCs/>
          <w:sz w:val="24"/>
          <w:szCs w:val="24"/>
          <w:lang w:val="nl"/>
        </w:rPr>
      </w:pPr>
    </w:p>
    <w:p w14:paraId="2665C9CB" w14:textId="77777777" w:rsidR="00A04AE9" w:rsidRDefault="00A04AE9" w:rsidP="00A04AE9">
      <w:pPr>
        <w:autoSpaceDE w:val="0"/>
        <w:autoSpaceDN w:val="0"/>
        <w:adjustRightInd w:val="0"/>
        <w:spacing w:after="0" w:line="240" w:lineRule="auto"/>
        <w:rPr>
          <w:rFonts w:cs="Arial"/>
          <w:b/>
          <w:bCs/>
          <w:sz w:val="24"/>
          <w:szCs w:val="24"/>
          <w:lang w:val="nl"/>
        </w:rPr>
      </w:pPr>
    </w:p>
    <w:p w14:paraId="29FB2D4A" w14:textId="77777777" w:rsidR="00A04AE9" w:rsidRDefault="00A04AE9" w:rsidP="00A04AE9">
      <w:pPr>
        <w:autoSpaceDE w:val="0"/>
        <w:autoSpaceDN w:val="0"/>
        <w:adjustRightInd w:val="0"/>
        <w:spacing w:after="0" w:line="240" w:lineRule="auto"/>
        <w:rPr>
          <w:rFonts w:cs="Arial"/>
          <w:b/>
          <w:bCs/>
          <w:sz w:val="24"/>
          <w:szCs w:val="24"/>
          <w:lang w:val="nl"/>
        </w:rPr>
      </w:pPr>
    </w:p>
    <w:p w14:paraId="240540BC" w14:textId="77777777" w:rsidR="00A04AE9" w:rsidRPr="00C6114F" w:rsidRDefault="00A04AE9" w:rsidP="00A04AE9">
      <w:pPr>
        <w:autoSpaceDE w:val="0"/>
        <w:autoSpaceDN w:val="0"/>
        <w:adjustRightInd w:val="0"/>
        <w:spacing w:after="0" w:line="240" w:lineRule="auto"/>
        <w:rPr>
          <w:rFonts w:cs="Arial"/>
          <w:b/>
          <w:bCs/>
          <w:sz w:val="24"/>
          <w:szCs w:val="24"/>
          <w:lang w:val="nl"/>
        </w:rPr>
      </w:pPr>
      <w:r w:rsidRPr="00C6114F">
        <w:rPr>
          <w:rFonts w:cs="Arial"/>
          <w:b/>
          <w:bCs/>
          <w:sz w:val="24"/>
          <w:szCs w:val="24"/>
          <w:lang w:val="nl"/>
        </w:rPr>
        <w:lastRenderedPageBreak/>
        <w:t>Welk eten past bij de dosha’s?</w:t>
      </w:r>
    </w:p>
    <w:p w14:paraId="78911F65"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sz w:val="24"/>
          <w:szCs w:val="24"/>
          <w:lang w:val="nl"/>
        </w:rPr>
        <w:t>Hieronder volgt een lijst die aangeeft welk eten per dosha geschikt is.</w:t>
      </w:r>
    </w:p>
    <w:p w14:paraId="726E613F" w14:textId="77777777" w:rsidR="00A04AE9" w:rsidRPr="00C6114F" w:rsidRDefault="00A04AE9" w:rsidP="00A04AE9">
      <w:pPr>
        <w:autoSpaceDE w:val="0"/>
        <w:autoSpaceDN w:val="0"/>
        <w:adjustRightInd w:val="0"/>
        <w:spacing w:after="0" w:line="240" w:lineRule="auto"/>
        <w:rPr>
          <w:rFonts w:cs="Arial"/>
          <w:b/>
          <w:bCs/>
          <w:sz w:val="24"/>
          <w:szCs w:val="24"/>
          <w:lang w:val="nl"/>
        </w:rPr>
      </w:pPr>
      <w:r w:rsidRPr="00C6114F">
        <w:rPr>
          <w:rFonts w:cs="Arial"/>
          <w:b/>
          <w:bCs/>
          <w:sz w:val="24"/>
          <w:szCs w:val="24"/>
          <w:lang w:val="nl"/>
        </w:rPr>
        <w:t>Vata:</w:t>
      </w:r>
    </w:p>
    <w:p w14:paraId="0F959BF6"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Granen:</w:t>
      </w:r>
      <w:r w:rsidRPr="00C6114F">
        <w:rPr>
          <w:rFonts w:cs="Arial"/>
          <w:sz w:val="24"/>
          <w:szCs w:val="24"/>
          <w:lang w:val="nl"/>
        </w:rPr>
        <w:t xml:space="preserve"> zilvervliesrijst, zoete bruine rijst, basmati rijst, wilde rijst, haver, volkoren</w:t>
      </w:r>
      <w:r>
        <w:rPr>
          <w:rFonts w:cs="Arial"/>
          <w:sz w:val="24"/>
          <w:szCs w:val="24"/>
          <w:lang w:val="nl"/>
        </w:rPr>
        <w:t xml:space="preserve"> </w:t>
      </w:r>
      <w:r w:rsidRPr="00C6114F">
        <w:rPr>
          <w:rFonts w:cs="Arial"/>
          <w:sz w:val="24"/>
          <w:szCs w:val="24"/>
          <w:lang w:val="nl"/>
        </w:rPr>
        <w:t>granen en volkoren</w:t>
      </w:r>
      <w:r>
        <w:rPr>
          <w:rFonts w:cs="Arial"/>
          <w:sz w:val="24"/>
          <w:szCs w:val="24"/>
          <w:lang w:val="nl"/>
        </w:rPr>
        <w:t xml:space="preserve"> </w:t>
      </w:r>
      <w:r w:rsidRPr="00C6114F">
        <w:rPr>
          <w:rFonts w:cs="Arial"/>
          <w:sz w:val="24"/>
          <w:szCs w:val="24"/>
          <w:lang w:val="nl"/>
        </w:rPr>
        <w:t>pasta’s.</w:t>
      </w:r>
    </w:p>
    <w:p w14:paraId="798CD965"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Peulvruchten:</w:t>
      </w:r>
      <w:r w:rsidRPr="00C6114F">
        <w:rPr>
          <w:rFonts w:cs="Arial"/>
          <w:sz w:val="24"/>
          <w:szCs w:val="24"/>
          <w:lang w:val="nl"/>
        </w:rPr>
        <w:t xml:space="preserve"> matig met bonen vanwege gasvorming, split</w:t>
      </w:r>
    </w:p>
    <w:p w14:paraId="2B7CFE44"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sz w:val="24"/>
          <w:szCs w:val="24"/>
          <w:lang w:val="nl"/>
        </w:rPr>
        <w:t>(mungbonen), rode linzen.</w:t>
      </w:r>
    </w:p>
    <w:p w14:paraId="753332DE"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Dierlijke producten</w:t>
      </w:r>
      <w:r w:rsidRPr="00C6114F">
        <w:rPr>
          <w:rFonts w:cs="Arial"/>
          <w:sz w:val="24"/>
          <w:szCs w:val="24"/>
          <w:lang w:val="nl"/>
        </w:rPr>
        <w:t>: eieren, kip, kalkoen, zoet en zoutwatervis, garnalen.</w:t>
      </w:r>
    </w:p>
    <w:p w14:paraId="48336961"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Groenten</w:t>
      </w:r>
      <w:r w:rsidRPr="00C6114F">
        <w:rPr>
          <w:rFonts w:cs="Arial"/>
          <w:sz w:val="24"/>
          <w:szCs w:val="24"/>
          <w:lang w:val="nl"/>
        </w:rPr>
        <w:t>: naar gelang het seizoen en dan met name, artisjokken, asperge, bieten, courgette, groene bonen, hete pepers, komkommer, koolraap, okra, olijven, pastinaak, pompoen, prei, radijs, uien, wortelen, zoete aardappel.</w:t>
      </w:r>
    </w:p>
    <w:p w14:paraId="775E9C74"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Zuivelproducten:</w:t>
      </w:r>
      <w:r w:rsidRPr="00C6114F">
        <w:rPr>
          <w:rFonts w:cs="Arial"/>
          <w:sz w:val="24"/>
          <w:szCs w:val="24"/>
          <w:lang w:val="nl"/>
        </w:rPr>
        <w:t xml:space="preserve"> koemelk van de biologische winkel, geitenmelk, kwark, karnemelk, zachte kaas, harde kaas, yoghurt, zure room.</w:t>
      </w:r>
    </w:p>
    <w:p w14:paraId="03A515C4"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Vruchten:</w:t>
      </w:r>
      <w:r w:rsidRPr="00C6114F">
        <w:rPr>
          <w:rFonts w:cs="Arial"/>
          <w:sz w:val="24"/>
          <w:szCs w:val="24"/>
          <w:lang w:val="nl"/>
        </w:rPr>
        <w:t xml:space="preserve"> abrikozen, ananas, appels, avocado, banaan, bessen, citroen, dadels, druiven, grapefruit, kersen, kiwi, kokosnoot, mango, meloen, papaja, perzik, pruim, rabarber, rozijnen, sinaasappel, verse vijgen.</w:t>
      </w:r>
    </w:p>
    <w:p w14:paraId="6F40AAFC"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Noten en zaden:</w:t>
      </w:r>
      <w:r w:rsidRPr="00C6114F">
        <w:rPr>
          <w:rFonts w:cs="Arial"/>
          <w:sz w:val="24"/>
          <w:szCs w:val="24"/>
          <w:lang w:val="nl"/>
        </w:rPr>
        <w:t xml:space="preserve"> amandelen, cashewnoten, hazelnoten, pecannoten, pijnboompitten, pistachenoten, pompoenzaadjes, sesamzaadjes, walnoten, zonnebloempitjes.</w:t>
      </w:r>
    </w:p>
    <w:p w14:paraId="1EEC7AE3"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Zoetstoffen:</w:t>
      </w:r>
      <w:r w:rsidRPr="00C6114F">
        <w:rPr>
          <w:rFonts w:cs="Arial"/>
          <w:sz w:val="24"/>
          <w:szCs w:val="24"/>
          <w:lang w:val="nl"/>
        </w:rPr>
        <w:t xml:space="preserve"> ahornsiroop, gerstemout, honing, melasse, palmsuiker, suikerrietsap, vruchtensappen.</w:t>
      </w:r>
    </w:p>
    <w:p w14:paraId="71331B52"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Toespijzen</w:t>
      </w:r>
      <w:r w:rsidRPr="00C6114F">
        <w:rPr>
          <w:rFonts w:cs="Arial"/>
          <w:sz w:val="24"/>
          <w:szCs w:val="24"/>
          <w:lang w:val="nl"/>
        </w:rPr>
        <w:t>: pickles van bv. citroen of mango’s, sojasaus, mango chutney.</w:t>
      </w:r>
    </w:p>
    <w:p w14:paraId="50AC1638"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Olie:</w:t>
      </w:r>
      <w:r w:rsidRPr="00C6114F">
        <w:rPr>
          <w:rFonts w:cs="Arial"/>
          <w:sz w:val="24"/>
          <w:szCs w:val="24"/>
          <w:lang w:val="nl"/>
        </w:rPr>
        <w:t xml:space="preserve"> mosterdolie, sesamolie, olijfolie</w:t>
      </w:r>
    </w:p>
    <w:p w14:paraId="74DD3EE1"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Kruiden:</w:t>
      </w:r>
      <w:r w:rsidRPr="00C6114F">
        <w:rPr>
          <w:rFonts w:cs="Arial"/>
          <w:sz w:val="24"/>
          <w:szCs w:val="24"/>
          <w:lang w:val="nl"/>
        </w:rPr>
        <w:t xml:space="preserve"> alle kruiden mits met mate gebruikt.</w:t>
      </w:r>
    </w:p>
    <w:p w14:paraId="66C22417"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Drinken:</w:t>
      </w:r>
      <w:r w:rsidRPr="00C6114F">
        <w:rPr>
          <w:rFonts w:cs="Arial"/>
          <w:sz w:val="24"/>
          <w:szCs w:val="24"/>
          <w:lang w:val="nl"/>
        </w:rPr>
        <w:t xml:space="preserve"> vruchtensappen, groentesappen, kruidenthee van bv. gerst, kamille, lavendel, zoethout, venkel, gember, framboos.</w:t>
      </w:r>
    </w:p>
    <w:p w14:paraId="40EF64FD" w14:textId="77777777" w:rsidR="00A04AE9" w:rsidRPr="00C6114F" w:rsidRDefault="00A04AE9" w:rsidP="00A04AE9">
      <w:pPr>
        <w:autoSpaceDE w:val="0"/>
        <w:autoSpaceDN w:val="0"/>
        <w:adjustRightInd w:val="0"/>
        <w:spacing w:after="0" w:line="240" w:lineRule="auto"/>
        <w:rPr>
          <w:rFonts w:cs="Calibri"/>
          <w:sz w:val="24"/>
          <w:szCs w:val="24"/>
          <w:lang w:val="nl"/>
        </w:rPr>
      </w:pPr>
    </w:p>
    <w:p w14:paraId="3B02278F" w14:textId="77777777" w:rsidR="00A04AE9" w:rsidRPr="00C6114F" w:rsidRDefault="00A04AE9" w:rsidP="00A04AE9">
      <w:pPr>
        <w:autoSpaceDE w:val="0"/>
        <w:autoSpaceDN w:val="0"/>
        <w:adjustRightInd w:val="0"/>
        <w:spacing w:after="0" w:line="240" w:lineRule="auto"/>
        <w:rPr>
          <w:rFonts w:cs="Arial"/>
          <w:b/>
          <w:bCs/>
          <w:sz w:val="24"/>
          <w:szCs w:val="24"/>
          <w:lang w:val="nl"/>
        </w:rPr>
      </w:pPr>
      <w:r w:rsidRPr="00C6114F">
        <w:rPr>
          <w:rFonts w:cs="Arial"/>
          <w:b/>
          <w:bCs/>
          <w:sz w:val="24"/>
          <w:szCs w:val="24"/>
          <w:lang w:val="nl"/>
        </w:rPr>
        <w:t>Pitta:</w:t>
      </w:r>
    </w:p>
    <w:p w14:paraId="5CB47722"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Granen:</w:t>
      </w:r>
      <w:r w:rsidRPr="00C6114F">
        <w:rPr>
          <w:rFonts w:cs="Arial"/>
          <w:sz w:val="24"/>
          <w:szCs w:val="24"/>
          <w:lang w:val="nl"/>
        </w:rPr>
        <w:t xml:space="preserve"> gerst, witte basmati rijst, tarwe, tortilla´s van volkorentarwe, rijstkoeken, volkoren crackers.</w:t>
      </w:r>
    </w:p>
    <w:p w14:paraId="124B398F"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Peulvruchten:</w:t>
      </w:r>
      <w:r w:rsidRPr="00C6114F">
        <w:rPr>
          <w:rFonts w:cs="Arial"/>
          <w:sz w:val="24"/>
          <w:szCs w:val="24"/>
          <w:lang w:val="nl"/>
        </w:rPr>
        <w:t xml:space="preserve"> alle soorten bonen en erwten, geen rode/zwarte linzen en geen tempé.</w:t>
      </w:r>
    </w:p>
    <w:p w14:paraId="6AEBCD22"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Dierlijke producten:</w:t>
      </w:r>
      <w:r w:rsidRPr="00C6114F">
        <w:rPr>
          <w:rFonts w:cs="Arial"/>
          <w:sz w:val="24"/>
          <w:szCs w:val="24"/>
          <w:lang w:val="nl"/>
        </w:rPr>
        <w:t xml:space="preserve"> in kleine hoeveelheden: kip, (wit vlees), kalkoen (wit vlees), wit van eieren, zoetwatervis.</w:t>
      </w:r>
    </w:p>
    <w:p w14:paraId="7329754E"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Groenten:</w:t>
      </w:r>
      <w:r w:rsidRPr="00C6114F">
        <w:rPr>
          <w:rFonts w:cs="Arial"/>
          <w:sz w:val="24"/>
          <w:szCs w:val="24"/>
          <w:lang w:val="nl"/>
        </w:rPr>
        <w:t xml:space="preserve"> artisjokken, asperge, bloemkool, broccoli, champignon, courgette, erwten, groene bonen, komkommer, kool, mais, okra, peterselie, pompoen, alle soorten sla, witlof, wortelen, zoete aardappelen, zomerpompoen, zwarte olijven. Geen: tomaten, radijs, knoflook.</w:t>
      </w:r>
    </w:p>
    <w:p w14:paraId="1886172B"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Zuivelproducten</w:t>
      </w:r>
      <w:r w:rsidRPr="00C6114F">
        <w:rPr>
          <w:rFonts w:cs="Arial"/>
          <w:sz w:val="24"/>
          <w:szCs w:val="24"/>
          <w:lang w:val="nl"/>
        </w:rPr>
        <w:t>: zoutloze boter, kwark, zacht</w:t>
      </w:r>
      <w:r>
        <w:rPr>
          <w:rFonts w:cs="Arial"/>
          <w:sz w:val="24"/>
          <w:szCs w:val="24"/>
          <w:lang w:val="nl"/>
        </w:rPr>
        <w:t>e</w:t>
      </w:r>
      <w:r w:rsidRPr="00C6114F">
        <w:rPr>
          <w:rFonts w:cs="Arial"/>
          <w:sz w:val="24"/>
          <w:szCs w:val="24"/>
          <w:lang w:val="nl"/>
        </w:rPr>
        <w:t xml:space="preserve"> kaas, koe</w:t>
      </w:r>
      <w:r>
        <w:rPr>
          <w:rFonts w:cs="Arial"/>
          <w:sz w:val="24"/>
          <w:szCs w:val="24"/>
          <w:lang w:val="nl"/>
        </w:rPr>
        <w:t>-</w:t>
      </w:r>
      <w:r w:rsidRPr="00C6114F">
        <w:rPr>
          <w:rFonts w:cs="Arial"/>
          <w:sz w:val="24"/>
          <w:szCs w:val="24"/>
          <w:lang w:val="nl"/>
        </w:rPr>
        <w:t xml:space="preserve"> en geitenmelk, ghee, yoghurt (weinig).</w:t>
      </w:r>
    </w:p>
    <w:p w14:paraId="6B337A66"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Vruchten:</w:t>
      </w:r>
      <w:r w:rsidRPr="00C6114F">
        <w:rPr>
          <w:rFonts w:cs="Arial"/>
          <w:sz w:val="24"/>
          <w:szCs w:val="24"/>
          <w:lang w:val="nl"/>
        </w:rPr>
        <w:t xml:space="preserve"> abrikozen, ananas, appels, avocado, bessen, dadels, druiven, granaatappel, kokosnoot, mango, meloen, peer, pruim, rozijn, sinaasappel, vijgen, watermeloen.</w:t>
      </w:r>
    </w:p>
    <w:p w14:paraId="30EB9A95"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Noten en zaden:</w:t>
      </w:r>
      <w:r w:rsidRPr="00C6114F">
        <w:rPr>
          <w:rFonts w:cs="Arial"/>
          <w:sz w:val="24"/>
          <w:szCs w:val="24"/>
          <w:lang w:val="nl"/>
        </w:rPr>
        <w:t xml:space="preserve"> kokosnoot, pompoen en zonnebloempitten.</w:t>
      </w:r>
    </w:p>
    <w:p w14:paraId="599625F6"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Zoetstoffen:</w:t>
      </w:r>
      <w:r w:rsidRPr="00C6114F">
        <w:rPr>
          <w:rFonts w:cs="Arial"/>
          <w:sz w:val="24"/>
          <w:szCs w:val="24"/>
          <w:lang w:val="nl"/>
        </w:rPr>
        <w:t xml:space="preserve"> ahornsiroop, geconcentreerde vruchtensappen, fructose, suikerrietstroop.</w:t>
      </w:r>
    </w:p>
    <w:p w14:paraId="703B346B"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Toespijzen:</w:t>
      </w:r>
      <w:r w:rsidRPr="00C6114F">
        <w:rPr>
          <w:rFonts w:cs="Arial"/>
          <w:sz w:val="24"/>
          <w:szCs w:val="24"/>
          <w:lang w:val="nl"/>
        </w:rPr>
        <w:t xml:space="preserve"> pickles van bv. citroen of mango’s, sojasaus, mango chutney.</w:t>
      </w:r>
    </w:p>
    <w:p w14:paraId="2A56D5D9"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Olie:</w:t>
      </w:r>
      <w:r w:rsidRPr="00C6114F">
        <w:rPr>
          <w:rFonts w:cs="Arial"/>
          <w:sz w:val="24"/>
          <w:szCs w:val="24"/>
          <w:lang w:val="nl"/>
        </w:rPr>
        <w:t xml:space="preserve"> avocado-, kokos-, olijf-, zonnebloem-, soja-, walnoot-, sesamolie.</w:t>
      </w:r>
    </w:p>
    <w:p w14:paraId="6056ABBD"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Kruiden:</w:t>
      </w:r>
      <w:r w:rsidRPr="00C6114F">
        <w:rPr>
          <w:rFonts w:cs="Arial"/>
          <w:sz w:val="24"/>
          <w:szCs w:val="24"/>
          <w:lang w:val="nl"/>
        </w:rPr>
        <w:t xml:space="preserve"> dille, geelwortel, komijn, koriander, munt, pepermunt, dille, saffraan, venkel.</w:t>
      </w:r>
    </w:p>
    <w:p w14:paraId="78075D8E" w14:textId="77777777" w:rsidR="00A04AE9"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Drinken:</w:t>
      </w:r>
      <w:r w:rsidRPr="00C6114F">
        <w:rPr>
          <w:rFonts w:cs="Arial"/>
          <w:sz w:val="24"/>
          <w:szCs w:val="24"/>
          <w:lang w:val="nl"/>
        </w:rPr>
        <w:t xml:space="preserve"> vruchtensappen, groentesappen, zachte melkproducten, kruidenthee van bv. gerst, kamille, venkel, hibiscus, jasmijn, munt, rozenbottel, framboos.</w:t>
      </w:r>
    </w:p>
    <w:p w14:paraId="4D9D0001" w14:textId="77777777" w:rsidR="00A04AE9" w:rsidRPr="004914DB"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lastRenderedPageBreak/>
        <w:t>Kapha:</w:t>
      </w:r>
    </w:p>
    <w:p w14:paraId="1B16041A"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Granen:</w:t>
      </w:r>
      <w:r w:rsidRPr="00C6114F">
        <w:rPr>
          <w:rFonts w:cs="Arial"/>
          <w:sz w:val="24"/>
          <w:szCs w:val="24"/>
          <w:lang w:val="nl"/>
        </w:rPr>
        <w:t xml:space="preserve"> Boekweit, gerst, gierst, mais, basmati rijst, rijstkoeken, volkoren crackers.</w:t>
      </w:r>
    </w:p>
    <w:p w14:paraId="36A815D7"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Peulvruchten:</w:t>
      </w:r>
      <w:r w:rsidRPr="00C6114F">
        <w:rPr>
          <w:rFonts w:cs="Arial"/>
          <w:sz w:val="24"/>
          <w:szCs w:val="24"/>
          <w:lang w:val="nl"/>
        </w:rPr>
        <w:t xml:space="preserve"> alle soorten bonen en erwten zoals kikkererwten, rode linzen, spliterwten, witte en bruine bonen.</w:t>
      </w:r>
    </w:p>
    <w:p w14:paraId="695A9C04"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Dierlijke producten:</w:t>
      </w:r>
      <w:r w:rsidRPr="00C6114F">
        <w:rPr>
          <w:rFonts w:cs="Arial"/>
          <w:sz w:val="24"/>
          <w:szCs w:val="24"/>
          <w:lang w:val="nl"/>
        </w:rPr>
        <w:t xml:space="preserve"> in kleine hoeveelheden: kip, (wit vlees), kalkoen (rood vlees), eieren en wildbraad.</w:t>
      </w:r>
    </w:p>
    <w:p w14:paraId="54202729"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Groenten:</w:t>
      </w:r>
      <w:r w:rsidRPr="00C6114F">
        <w:rPr>
          <w:rFonts w:cs="Arial"/>
          <w:sz w:val="24"/>
          <w:szCs w:val="24"/>
          <w:lang w:val="nl"/>
        </w:rPr>
        <w:t xml:space="preserve"> asperges, bieten, bietgroen, bladgroenten, bloemkool, broccoli, champignon, radijs, groene bonen, Indiase peper, kliswortel, knolraap, kool, koolrabi, mais, okra, peer, peterselie, prei, radijs, selderij, sla, spinazie, spruiten, tuinkers, ui, witlof, wortel, zomerpompoen.</w:t>
      </w:r>
    </w:p>
    <w:p w14:paraId="708B2456"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Zuivelproducten:</w:t>
      </w:r>
      <w:r w:rsidRPr="00C6114F">
        <w:rPr>
          <w:rFonts w:cs="Arial"/>
          <w:sz w:val="24"/>
          <w:szCs w:val="24"/>
          <w:lang w:val="nl"/>
        </w:rPr>
        <w:t xml:space="preserve"> lassi (1 deel vetarme yoghurt op 3 tot 4 delen warm water, honing, zwarte peper en gember).</w:t>
      </w:r>
    </w:p>
    <w:p w14:paraId="24FDEC48"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Vruchten:</w:t>
      </w:r>
      <w:r w:rsidRPr="00C6114F">
        <w:rPr>
          <w:rFonts w:cs="Arial"/>
          <w:sz w:val="24"/>
          <w:szCs w:val="24"/>
          <w:lang w:val="nl"/>
        </w:rPr>
        <w:t xml:space="preserve"> appels, avocado, bessen, dadels, druiven, granaatappel, kokosnoot, mango, peer, pruim, rozijn, sinaasappel, watermeloen. Let op dat de vruchten niet te zoet of te zuur zijn. Gedroogd fruit is ook prima voor in de avond en ochtend.</w:t>
      </w:r>
    </w:p>
    <w:p w14:paraId="3C5E5582"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Noten en zaden:</w:t>
      </w:r>
      <w:r w:rsidRPr="00C6114F">
        <w:rPr>
          <w:rFonts w:cs="Arial"/>
          <w:sz w:val="24"/>
          <w:szCs w:val="24"/>
          <w:lang w:val="nl"/>
        </w:rPr>
        <w:t xml:space="preserve"> de meeste noten zijn te heet en te vettig om op dit moment te eten, wel goed voor je is kokosnoot, pompoen en zonnebloempitten.</w:t>
      </w:r>
    </w:p>
    <w:p w14:paraId="0A031D6B"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Zoetstoffen:</w:t>
      </w:r>
      <w:r w:rsidRPr="00C6114F">
        <w:rPr>
          <w:rFonts w:cs="Arial"/>
          <w:sz w:val="24"/>
          <w:szCs w:val="24"/>
          <w:lang w:val="nl"/>
        </w:rPr>
        <w:t xml:space="preserve"> honing ca. 1 eetlepel per dag. (verwarm of verhit honing nooit, het wordt een gif voor hetlichaam indien verhit).</w:t>
      </w:r>
    </w:p>
    <w:p w14:paraId="348C4666"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Toespijzen:</w:t>
      </w:r>
      <w:r w:rsidRPr="00C6114F">
        <w:rPr>
          <w:rFonts w:cs="Arial"/>
          <w:sz w:val="24"/>
          <w:szCs w:val="24"/>
          <w:lang w:val="nl"/>
        </w:rPr>
        <w:t xml:space="preserve"> wees uiterst matig met pickles van bv. citroen of mango’s, sojasaus, mango chutney.</w:t>
      </w:r>
    </w:p>
    <w:p w14:paraId="04757733"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Olie:</w:t>
      </w:r>
      <w:r w:rsidRPr="00C6114F">
        <w:rPr>
          <w:rFonts w:cs="Arial"/>
          <w:sz w:val="24"/>
          <w:szCs w:val="24"/>
          <w:lang w:val="nl"/>
        </w:rPr>
        <w:t xml:space="preserve"> sesam, zonnebloemolie, ghee.</w:t>
      </w:r>
    </w:p>
    <w:p w14:paraId="296A7F39"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Kruiden:</w:t>
      </w:r>
      <w:r w:rsidRPr="00C6114F">
        <w:rPr>
          <w:rFonts w:cs="Arial"/>
          <w:sz w:val="24"/>
          <w:szCs w:val="24"/>
          <w:lang w:val="nl"/>
        </w:rPr>
        <w:t xml:space="preserve"> minimaal gebruik van zout, verder alle kruiden </w:t>
      </w:r>
      <w:r>
        <w:rPr>
          <w:rFonts w:cs="Arial"/>
          <w:sz w:val="24"/>
          <w:szCs w:val="24"/>
          <w:lang w:val="nl"/>
        </w:rPr>
        <w:t>en vooral de kruiden die het ge</w:t>
      </w:r>
      <w:r w:rsidRPr="00C6114F">
        <w:rPr>
          <w:rFonts w:cs="Arial"/>
          <w:sz w:val="24"/>
          <w:szCs w:val="24"/>
          <w:lang w:val="nl"/>
        </w:rPr>
        <w:t>hemelte prikkelen: rode en groene pepers.</w:t>
      </w:r>
    </w:p>
    <w:p w14:paraId="759F812D" w14:textId="77777777" w:rsidR="00A04AE9" w:rsidRPr="00C6114F" w:rsidRDefault="00A04AE9" w:rsidP="00A04AE9">
      <w:pPr>
        <w:autoSpaceDE w:val="0"/>
        <w:autoSpaceDN w:val="0"/>
        <w:adjustRightInd w:val="0"/>
        <w:spacing w:after="0" w:line="240" w:lineRule="auto"/>
        <w:rPr>
          <w:rFonts w:cs="Arial"/>
          <w:sz w:val="24"/>
          <w:szCs w:val="24"/>
          <w:lang w:val="nl"/>
        </w:rPr>
      </w:pPr>
      <w:r w:rsidRPr="00C6114F">
        <w:rPr>
          <w:rFonts w:cs="Arial"/>
          <w:b/>
          <w:bCs/>
          <w:sz w:val="24"/>
          <w:szCs w:val="24"/>
          <w:lang w:val="nl"/>
        </w:rPr>
        <w:t>Drinken:</w:t>
      </w:r>
      <w:r w:rsidRPr="00C6114F">
        <w:rPr>
          <w:rFonts w:cs="Arial"/>
          <w:sz w:val="24"/>
          <w:szCs w:val="24"/>
          <w:lang w:val="nl"/>
        </w:rPr>
        <w:t xml:space="preserve"> aloë-vera sap, vruchten en groentesappen, graankoffie, zwarte thee, scherpe kruidenthee.</w:t>
      </w:r>
    </w:p>
    <w:p w14:paraId="032B8287" w14:textId="77777777" w:rsidR="00A04AE9" w:rsidRPr="00C6114F" w:rsidRDefault="00A04AE9" w:rsidP="00A04AE9">
      <w:pPr>
        <w:autoSpaceDE w:val="0"/>
        <w:autoSpaceDN w:val="0"/>
        <w:adjustRightInd w:val="0"/>
        <w:spacing w:after="0" w:line="240" w:lineRule="auto"/>
        <w:rPr>
          <w:rFonts w:cs="Calibri"/>
          <w:sz w:val="24"/>
          <w:szCs w:val="24"/>
          <w:lang w:val="nl"/>
        </w:rPr>
      </w:pPr>
    </w:p>
    <w:p w14:paraId="373B2D2A" w14:textId="77777777" w:rsidR="00A04AE9" w:rsidRPr="00C6114F" w:rsidRDefault="00A04AE9" w:rsidP="00A04AE9">
      <w:pPr>
        <w:rPr>
          <w:sz w:val="24"/>
          <w:szCs w:val="24"/>
        </w:rPr>
      </w:pPr>
    </w:p>
    <w:p w14:paraId="74407FF8" w14:textId="77777777" w:rsidR="00A04AE9" w:rsidRPr="00C6114F" w:rsidRDefault="00A04AE9" w:rsidP="00A04AE9">
      <w:pPr>
        <w:rPr>
          <w:sz w:val="24"/>
          <w:szCs w:val="24"/>
        </w:rPr>
      </w:pPr>
    </w:p>
    <w:p w14:paraId="697A4A86" w14:textId="77777777" w:rsidR="00A04AE9" w:rsidRPr="00C6114F" w:rsidRDefault="00A04AE9" w:rsidP="00A04AE9">
      <w:pPr>
        <w:rPr>
          <w:sz w:val="24"/>
          <w:szCs w:val="24"/>
        </w:rPr>
      </w:pPr>
    </w:p>
    <w:p w14:paraId="1389D338" w14:textId="77777777" w:rsidR="00A04AE9" w:rsidRPr="00C6114F" w:rsidRDefault="00A04AE9" w:rsidP="00A04AE9">
      <w:pPr>
        <w:rPr>
          <w:sz w:val="24"/>
          <w:szCs w:val="24"/>
        </w:rPr>
      </w:pPr>
    </w:p>
    <w:p w14:paraId="2978CB56" w14:textId="77777777" w:rsidR="00A04AE9" w:rsidRPr="00C6114F" w:rsidRDefault="00A04AE9" w:rsidP="00A04AE9">
      <w:pPr>
        <w:rPr>
          <w:sz w:val="24"/>
          <w:szCs w:val="24"/>
        </w:rPr>
      </w:pPr>
    </w:p>
    <w:p w14:paraId="1A1D5A5E" w14:textId="77777777" w:rsidR="00A04AE9" w:rsidRPr="00C6114F" w:rsidRDefault="00A04AE9" w:rsidP="00A04AE9">
      <w:pPr>
        <w:rPr>
          <w:sz w:val="24"/>
          <w:szCs w:val="24"/>
        </w:rPr>
      </w:pPr>
    </w:p>
    <w:p w14:paraId="73207D7F" w14:textId="77777777" w:rsidR="00A04AE9" w:rsidRPr="002F5D4A" w:rsidRDefault="00A04AE9" w:rsidP="00A04AE9">
      <w:pPr>
        <w:rPr>
          <w:sz w:val="24"/>
          <w:szCs w:val="24"/>
        </w:rPr>
      </w:pPr>
    </w:p>
    <w:p w14:paraId="407B5790" w14:textId="77777777" w:rsidR="00A04AE9" w:rsidRPr="002F5D4A" w:rsidRDefault="00A04AE9" w:rsidP="00A04AE9">
      <w:pPr>
        <w:rPr>
          <w:sz w:val="24"/>
          <w:szCs w:val="24"/>
        </w:rPr>
      </w:pPr>
    </w:p>
    <w:p w14:paraId="56DB14D7" w14:textId="77777777" w:rsidR="00A04AE9" w:rsidRPr="002F5D4A" w:rsidRDefault="00A04AE9" w:rsidP="00A04AE9">
      <w:pPr>
        <w:rPr>
          <w:sz w:val="24"/>
          <w:szCs w:val="24"/>
        </w:rPr>
      </w:pPr>
    </w:p>
    <w:p w14:paraId="2DBB5AAB" w14:textId="77777777" w:rsidR="00A04AE9" w:rsidRDefault="00A04AE9" w:rsidP="00A04AE9">
      <w:pPr>
        <w:pStyle w:val="Kop1"/>
        <w:rPr>
          <w:color w:val="auto"/>
          <w:sz w:val="40"/>
          <w:szCs w:val="40"/>
        </w:rPr>
      </w:pPr>
      <w:bookmarkStart w:id="1" w:name="_Toc510635151"/>
    </w:p>
    <w:bookmarkEnd w:id="1"/>
    <w:p w14:paraId="07920E71" w14:textId="77777777" w:rsidR="00A04AE9" w:rsidRPr="002F5D4A" w:rsidRDefault="00A04AE9" w:rsidP="00A04AE9">
      <w:pPr>
        <w:rPr>
          <w:sz w:val="24"/>
          <w:szCs w:val="24"/>
        </w:rPr>
      </w:pPr>
    </w:p>
    <w:p w14:paraId="0940C0FF" w14:textId="77777777" w:rsidR="00A04AE9" w:rsidRPr="003C63DB" w:rsidRDefault="00A04AE9" w:rsidP="00A04AE9">
      <w:pPr>
        <w:pStyle w:val="Kop1"/>
        <w:rPr>
          <w:color w:val="auto"/>
          <w:sz w:val="40"/>
          <w:szCs w:val="40"/>
        </w:rPr>
      </w:pPr>
      <w:r>
        <w:rPr>
          <w:color w:val="auto"/>
          <w:sz w:val="40"/>
          <w:szCs w:val="40"/>
        </w:rPr>
        <w:lastRenderedPageBreak/>
        <w:t>Wa</w:t>
      </w:r>
      <w:r w:rsidRPr="003C63DB">
        <w:rPr>
          <w:color w:val="auto"/>
          <w:sz w:val="40"/>
          <w:szCs w:val="40"/>
        </w:rPr>
        <w:t xml:space="preserve">t zijn de bekendste </w:t>
      </w:r>
      <w:proofErr w:type="spellStart"/>
      <w:r w:rsidRPr="003C63DB">
        <w:rPr>
          <w:color w:val="auto"/>
          <w:sz w:val="40"/>
          <w:szCs w:val="40"/>
        </w:rPr>
        <w:t>ayurvedische</w:t>
      </w:r>
      <w:proofErr w:type="spellEnd"/>
      <w:r w:rsidRPr="003C63DB">
        <w:rPr>
          <w:color w:val="auto"/>
          <w:sz w:val="40"/>
          <w:szCs w:val="40"/>
        </w:rPr>
        <w:t xml:space="preserve"> gerechten?</w:t>
      </w:r>
    </w:p>
    <w:p w14:paraId="1438B61B" w14:textId="77777777" w:rsidR="00A04AE9" w:rsidRDefault="00A04AE9" w:rsidP="00A04AE9">
      <w:pPr>
        <w:rPr>
          <w:sz w:val="24"/>
          <w:szCs w:val="24"/>
        </w:rPr>
      </w:pPr>
    </w:p>
    <w:p w14:paraId="5EAED783" w14:textId="77777777" w:rsidR="00A04AE9" w:rsidRDefault="00A04AE9" w:rsidP="00A04AE9">
      <w:pPr>
        <w:rPr>
          <w:sz w:val="24"/>
          <w:szCs w:val="24"/>
        </w:rPr>
      </w:pPr>
      <w:r>
        <w:rPr>
          <w:sz w:val="24"/>
          <w:szCs w:val="24"/>
        </w:rPr>
        <w:t xml:space="preserve">Hieronder staan een aantal </w:t>
      </w:r>
      <w:proofErr w:type="spellStart"/>
      <w:r>
        <w:rPr>
          <w:sz w:val="24"/>
          <w:szCs w:val="24"/>
        </w:rPr>
        <w:t>ayurvedische</w:t>
      </w:r>
      <w:proofErr w:type="spellEnd"/>
      <w:r>
        <w:rPr>
          <w:sz w:val="24"/>
          <w:szCs w:val="24"/>
        </w:rPr>
        <w:t xml:space="preserve"> gerechten. Dit zijn niet zozeer de bekendste, maar ze worden wel regelmatig gegeten binnen het </w:t>
      </w:r>
      <w:proofErr w:type="spellStart"/>
      <w:r>
        <w:rPr>
          <w:sz w:val="24"/>
          <w:szCs w:val="24"/>
        </w:rPr>
        <w:t>ayurvedisch</w:t>
      </w:r>
      <w:proofErr w:type="spellEnd"/>
      <w:r>
        <w:rPr>
          <w:sz w:val="24"/>
          <w:szCs w:val="24"/>
        </w:rPr>
        <w:t xml:space="preserve"> eten. De gerechten zijn steeds geschikt voor ieder </w:t>
      </w:r>
      <w:proofErr w:type="spellStart"/>
      <w:r>
        <w:rPr>
          <w:sz w:val="24"/>
          <w:szCs w:val="24"/>
        </w:rPr>
        <w:t>dosha</w:t>
      </w:r>
      <w:proofErr w:type="spellEnd"/>
      <w:r>
        <w:rPr>
          <w:sz w:val="24"/>
          <w:szCs w:val="24"/>
        </w:rPr>
        <w:t xml:space="preserve"> type. De ontbijt- en lunchgerechten zijn ook geschikt voor het diner. Je hebt binnen de Ayurveda ook verschillende kookboeken. Daar staan heel veel </w:t>
      </w:r>
      <w:proofErr w:type="spellStart"/>
      <w:r>
        <w:rPr>
          <w:sz w:val="24"/>
          <w:szCs w:val="24"/>
        </w:rPr>
        <w:t>ayurvedische</w:t>
      </w:r>
      <w:proofErr w:type="spellEnd"/>
      <w:r>
        <w:rPr>
          <w:sz w:val="24"/>
          <w:szCs w:val="24"/>
        </w:rPr>
        <w:t xml:space="preserve"> gerechten in met verschillende moeilijkheidsgraden.</w:t>
      </w:r>
    </w:p>
    <w:p w14:paraId="748EB526" w14:textId="77777777" w:rsidR="00A04AE9" w:rsidRDefault="00A04AE9" w:rsidP="00A04AE9">
      <w:pPr>
        <w:rPr>
          <w:sz w:val="24"/>
          <w:szCs w:val="24"/>
        </w:rPr>
      </w:pPr>
    </w:p>
    <w:p w14:paraId="21C8569D" w14:textId="77777777" w:rsidR="00A04AE9" w:rsidRPr="005D5D05" w:rsidRDefault="00A04AE9" w:rsidP="00A04AE9">
      <w:pPr>
        <w:rPr>
          <w:b/>
          <w:sz w:val="24"/>
          <w:szCs w:val="24"/>
        </w:rPr>
      </w:pPr>
      <w:r w:rsidRPr="005D5D05">
        <w:rPr>
          <w:b/>
          <w:sz w:val="24"/>
          <w:szCs w:val="24"/>
        </w:rPr>
        <w:t>Ontbijt:</w:t>
      </w:r>
    </w:p>
    <w:p w14:paraId="1DAF766A" w14:textId="77777777" w:rsidR="00A04AE9" w:rsidRPr="00DC7D65" w:rsidRDefault="00A04AE9" w:rsidP="00A04AE9">
      <w:pPr>
        <w:pStyle w:val="H1"/>
        <w:rPr>
          <w:rFonts w:asciiTheme="minorHAnsi" w:hAnsiTheme="minorHAnsi"/>
          <w:sz w:val="24"/>
          <w:szCs w:val="24"/>
        </w:rPr>
      </w:pPr>
      <w:bookmarkStart w:id="2" w:name="_Toc509753491"/>
      <w:bookmarkStart w:id="3" w:name="_Toc509950213"/>
      <w:bookmarkStart w:id="4" w:name="_Toc509950303"/>
      <w:bookmarkStart w:id="5" w:name="_Toc510635152"/>
      <w:r>
        <w:rPr>
          <w:rFonts w:asciiTheme="minorHAnsi" w:hAnsiTheme="minorHAnsi"/>
          <w:sz w:val="24"/>
          <w:szCs w:val="24"/>
        </w:rPr>
        <w:t>Crème soep van rijst met koriander, gember, knoflook en geklaarde boter</w:t>
      </w:r>
      <w:bookmarkEnd w:id="2"/>
      <w:bookmarkEnd w:id="3"/>
      <w:bookmarkEnd w:id="4"/>
      <w:bookmarkEnd w:id="5"/>
    </w:p>
    <w:p w14:paraId="6F5E8EE1" w14:textId="77777777" w:rsidR="00A04AE9" w:rsidRPr="005D5D05" w:rsidRDefault="00A04AE9" w:rsidP="00A04AE9">
      <w:pPr>
        <w:numPr>
          <w:ilvl w:val="0"/>
          <w:numId w:val="8"/>
        </w:numPr>
        <w:autoSpaceDE w:val="0"/>
        <w:autoSpaceDN w:val="0"/>
        <w:adjustRightInd w:val="0"/>
        <w:spacing w:after="0" w:line="240" w:lineRule="auto"/>
        <w:rPr>
          <w:rFonts w:cs="Times New Roman"/>
          <w:sz w:val="24"/>
          <w:szCs w:val="24"/>
        </w:rPr>
      </w:pPr>
      <w:proofErr w:type="spellStart"/>
      <w:r w:rsidRPr="005D5D05">
        <w:rPr>
          <w:rStyle w:val="Zwaar"/>
          <w:rFonts w:cs="Times New Roman"/>
          <w:b w:val="0"/>
          <w:sz w:val="24"/>
          <w:szCs w:val="24"/>
        </w:rPr>
        <w:t>Dosha</w:t>
      </w:r>
      <w:proofErr w:type="spellEnd"/>
      <w:r w:rsidRPr="005D5D05">
        <w:rPr>
          <w:rStyle w:val="Zwaar"/>
          <w:rFonts w:cs="Times New Roman"/>
          <w:b w:val="0"/>
          <w:sz w:val="24"/>
          <w:szCs w:val="24"/>
        </w:rPr>
        <w:t>:</w:t>
      </w:r>
      <w:r w:rsidRPr="005D5D05">
        <w:rPr>
          <w:rStyle w:val="Zwaar"/>
          <w:rFonts w:cs="Times New Roman"/>
          <w:sz w:val="24"/>
          <w:szCs w:val="24"/>
        </w:rPr>
        <w:t xml:space="preserve"> </w:t>
      </w:r>
      <w:proofErr w:type="spellStart"/>
      <w:r w:rsidRPr="005D5D05">
        <w:rPr>
          <w:rFonts w:cs="Times New Roman"/>
          <w:sz w:val="24"/>
          <w:szCs w:val="24"/>
        </w:rPr>
        <w:t>Kapha</w:t>
      </w:r>
      <w:proofErr w:type="spellEnd"/>
      <w:r w:rsidRPr="005D5D05">
        <w:rPr>
          <w:rFonts w:cs="Times New Roman"/>
          <w:sz w:val="24"/>
          <w:szCs w:val="24"/>
        </w:rPr>
        <w:t xml:space="preserve">, </w:t>
      </w:r>
      <w:proofErr w:type="spellStart"/>
      <w:r w:rsidRPr="005D5D05">
        <w:rPr>
          <w:rFonts w:cs="Times New Roman"/>
          <w:sz w:val="24"/>
          <w:szCs w:val="24"/>
        </w:rPr>
        <w:t>Vata</w:t>
      </w:r>
      <w:proofErr w:type="spellEnd"/>
      <w:r w:rsidRPr="005D5D05">
        <w:rPr>
          <w:rFonts w:cs="Times New Roman"/>
          <w:sz w:val="24"/>
          <w:szCs w:val="24"/>
        </w:rPr>
        <w:t xml:space="preserve">, </w:t>
      </w:r>
      <w:proofErr w:type="spellStart"/>
      <w:r w:rsidRPr="005D5D05">
        <w:rPr>
          <w:rFonts w:cs="Times New Roman"/>
          <w:sz w:val="24"/>
          <w:szCs w:val="24"/>
        </w:rPr>
        <w:t>Pitta</w:t>
      </w:r>
      <w:proofErr w:type="spellEnd"/>
      <w:r w:rsidRPr="005D5D05">
        <w:rPr>
          <w:rFonts w:cs="Times New Roman"/>
          <w:sz w:val="24"/>
          <w:szCs w:val="24"/>
        </w:rPr>
        <w:t xml:space="preserve"> </w:t>
      </w:r>
    </w:p>
    <w:p w14:paraId="199C4DCB" w14:textId="77777777" w:rsidR="00A04AE9" w:rsidRPr="005D5D05" w:rsidRDefault="00A04AE9" w:rsidP="00A04AE9">
      <w:pPr>
        <w:numPr>
          <w:ilvl w:val="0"/>
          <w:numId w:val="8"/>
        </w:numPr>
        <w:autoSpaceDE w:val="0"/>
        <w:autoSpaceDN w:val="0"/>
        <w:adjustRightInd w:val="0"/>
        <w:spacing w:after="0" w:line="240" w:lineRule="auto"/>
        <w:rPr>
          <w:rFonts w:cs="Times New Roman"/>
          <w:sz w:val="24"/>
          <w:szCs w:val="24"/>
        </w:rPr>
      </w:pPr>
      <w:r w:rsidRPr="005D5D05">
        <w:rPr>
          <w:rStyle w:val="Zwaar"/>
          <w:rFonts w:cs="Times New Roman"/>
          <w:b w:val="0"/>
          <w:sz w:val="24"/>
          <w:szCs w:val="24"/>
        </w:rPr>
        <w:t>Tijd van eten:</w:t>
      </w:r>
      <w:r w:rsidRPr="005D5D05">
        <w:rPr>
          <w:rStyle w:val="Zwaar"/>
          <w:rFonts w:cs="Times New Roman"/>
          <w:sz w:val="24"/>
          <w:szCs w:val="24"/>
        </w:rPr>
        <w:t xml:space="preserve"> </w:t>
      </w:r>
      <w:r>
        <w:rPr>
          <w:rFonts w:cs="Times New Roman"/>
          <w:sz w:val="24"/>
          <w:szCs w:val="24"/>
        </w:rPr>
        <w:t>Ontbijt</w:t>
      </w:r>
      <w:r w:rsidRPr="00307D34">
        <w:rPr>
          <w:rFonts w:ascii="Arial" w:hAnsi="Arial" w:cs="Arial"/>
          <w:color w:val="222222"/>
          <w:sz w:val="27"/>
          <w:szCs w:val="27"/>
        </w:rPr>
        <w:t xml:space="preserve"> </w:t>
      </w:r>
    </w:p>
    <w:p w14:paraId="1C61288F" w14:textId="77777777" w:rsidR="00A04AE9" w:rsidRPr="005D5D05" w:rsidRDefault="00A04AE9" w:rsidP="00A04AE9">
      <w:pPr>
        <w:numPr>
          <w:ilvl w:val="0"/>
          <w:numId w:val="8"/>
        </w:numPr>
        <w:autoSpaceDE w:val="0"/>
        <w:autoSpaceDN w:val="0"/>
        <w:adjustRightInd w:val="0"/>
        <w:spacing w:after="0" w:line="240" w:lineRule="auto"/>
        <w:rPr>
          <w:rFonts w:cs="Times New Roman"/>
          <w:sz w:val="24"/>
          <w:szCs w:val="24"/>
        </w:rPr>
      </w:pPr>
      <w:r>
        <w:rPr>
          <w:rFonts w:cs="Times New Roman"/>
          <w:bCs/>
          <w:noProof/>
          <w:sz w:val="24"/>
          <w:szCs w:val="24"/>
          <w:lang w:eastAsia="nl-NL"/>
        </w:rPr>
        <w:drawing>
          <wp:anchor distT="0" distB="0" distL="114300" distR="114300" simplePos="0" relativeHeight="251661312" behindDoc="1" locked="0" layoutInCell="1" allowOverlap="1" wp14:anchorId="3282CC49" wp14:editId="5EE3CD55">
            <wp:simplePos x="0" y="0"/>
            <wp:positionH relativeFrom="column">
              <wp:posOffset>2995930</wp:posOffset>
            </wp:positionH>
            <wp:positionV relativeFrom="paragraph">
              <wp:posOffset>104140</wp:posOffset>
            </wp:positionV>
            <wp:extent cx="2628900" cy="1743075"/>
            <wp:effectExtent l="19050" t="0" r="0" b="0"/>
            <wp:wrapTight wrapText="bothSides">
              <wp:wrapPolygon edited="0">
                <wp:start x="-157" y="0"/>
                <wp:lineTo x="-157" y="21482"/>
                <wp:lineTo x="21600" y="21482"/>
                <wp:lineTo x="21600" y="0"/>
                <wp:lineTo x="-157" y="0"/>
              </wp:wrapPolygon>
            </wp:wrapTight>
            <wp:docPr id="9" name="Afbeelding 9" descr="Afbeeldingsresultaat voor Crème Soep van Rijst met Koriander, Gember, Knoflook en Geklaarde Bo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Crème Soep van Rijst met Koriander, Gember, Knoflook en Geklaarde Boter">
                      <a:hlinkClick r:id="rId7" tgtFrame="&quot;_blank&quot;"/>
                    </pic:cNvPr>
                    <pic:cNvPicPr>
                      <a:picLocks noChangeAspect="1" noChangeArrowheads="1"/>
                    </pic:cNvPicPr>
                  </pic:nvPicPr>
                  <pic:blipFill>
                    <a:blip r:embed="rId8" cstate="print"/>
                    <a:srcRect/>
                    <a:stretch>
                      <a:fillRect/>
                    </a:stretch>
                  </pic:blipFill>
                  <pic:spPr bwMode="auto">
                    <a:xfrm>
                      <a:off x="0" y="0"/>
                      <a:ext cx="2628900" cy="1743075"/>
                    </a:xfrm>
                    <a:prstGeom prst="rect">
                      <a:avLst/>
                    </a:prstGeom>
                    <a:noFill/>
                    <a:ln w="9525">
                      <a:noFill/>
                      <a:miter lim="800000"/>
                      <a:headEnd/>
                      <a:tailEnd/>
                    </a:ln>
                  </pic:spPr>
                </pic:pic>
              </a:graphicData>
            </a:graphic>
          </wp:anchor>
        </w:drawing>
      </w:r>
      <w:r w:rsidRPr="005D5D05">
        <w:rPr>
          <w:rStyle w:val="Zwaar"/>
          <w:rFonts w:cs="Times New Roman"/>
          <w:b w:val="0"/>
          <w:sz w:val="24"/>
          <w:szCs w:val="24"/>
        </w:rPr>
        <w:t>Bereiding:</w:t>
      </w:r>
      <w:r w:rsidRPr="005D5D05">
        <w:rPr>
          <w:rStyle w:val="Zwaar"/>
          <w:rFonts w:cs="Times New Roman"/>
          <w:sz w:val="24"/>
          <w:szCs w:val="24"/>
        </w:rPr>
        <w:t xml:space="preserve"> </w:t>
      </w:r>
      <w:r w:rsidRPr="005D5D05">
        <w:rPr>
          <w:rFonts w:cs="Times New Roman"/>
          <w:sz w:val="24"/>
          <w:szCs w:val="24"/>
        </w:rPr>
        <w:t>25 minuten</w:t>
      </w:r>
    </w:p>
    <w:p w14:paraId="565DB82F" w14:textId="77777777" w:rsidR="00A04AE9" w:rsidRPr="003940C2" w:rsidRDefault="00A04AE9" w:rsidP="00A04AE9">
      <w:pPr>
        <w:autoSpaceDE w:val="0"/>
        <w:autoSpaceDN w:val="0"/>
        <w:adjustRightInd w:val="0"/>
        <w:spacing w:after="0" w:line="240" w:lineRule="auto"/>
        <w:rPr>
          <w:rFonts w:cs="Times New Roman"/>
          <w:sz w:val="24"/>
          <w:szCs w:val="24"/>
        </w:rPr>
      </w:pPr>
      <w:r w:rsidRPr="003940C2">
        <w:rPr>
          <w:rFonts w:cs="Times New Roman"/>
          <w:sz w:val="24"/>
          <w:szCs w:val="24"/>
        </w:rPr>
        <w:fldChar w:fldCharType="begin"/>
      </w:r>
      <w:r w:rsidRPr="003940C2">
        <w:rPr>
          <w:rFonts w:cs="Times New Roman"/>
          <w:sz w:val="24"/>
          <w:szCs w:val="24"/>
        </w:rPr>
        <w:instrText>PRIVATE "TYPE=PICT;ALT=C"</w:instrText>
      </w:r>
      <w:r w:rsidRPr="003940C2">
        <w:rPr>
          <w:rFonts w:cs="Times New Roman"/>
          <w:sz w:val="24"/>
          <w:szCs w:val="24"/>
        </w:rPr>
        <w:fldChar w:fldCharType="end"/>
      </w:r>
    </w:p>
    <w:p w14:paraId="646FD2CA" w14:textId="77777777" w:rsidR="00A04AE9" w:rsidRPr="005D5D05" w:rsidRDefault="00A04AE9" w:rsidP="00A04AE9">
      <w:pPr>
        <w:pStyle w:val="H2"/>
        <w:rPr>
          <w:rFonts w:asciiTheme="minorHAnsi" w:hAnsiTheme="minorHAnsi"/>
          <w:b w:val="0"/>
          <w:i/>
          <w:sz w:val="24"/>
          <w:szCs w:val="24"/>
        </w:rPr>
      </w:pPr>
      <w:bookmarkStart w:id="6" w:name="_Toc509753492"/>
      <w:bookmarkStart w:id="7" w:name="_Toc509950214"/>
      <w:bookmarkStart w:id="8" w:name="_Toc509950304"/>
      <w:bookmarkStart w:id="9" w:name="_Toc510635153"/>
      <w:proofErr w:type="spellStart"/>
      <w:r w:rsidRPr="005D5D05">
        <w:rPr>
          <w:rFonts w:asciiTheme="minorHAnsi" w:hAnsiTheme="minorHAnsi"/>
          <w:b w:val="0"/>
          <w:i/>
          <w:sz w:val="24"/>
          <w:szCs w:val="24"/>
        </w:rPr>
        <w:t>Ingredienten</w:t>
      </w:r>
      <w:proofErr w:type="spellEnd"/>
      <w:r w:rsidRPr="005D5D05">
        <w:rPr>
          <w:rFonts w:asciiTheme="minorHAnsi" w:hAnsiTheme="minorHAnsi"/>
          <w:b w:val="0"/>
          <w:i/>
          <w:sz w:val="24"/>
          <w:szCs w:val="24"/>
        </w:rPr>
        <w:t>:</w:t>
      </w:r>
      <w:bookmarkEnd w:id="6"/>
      <w:bookmarkEnd w:id="7"/>
      <w:bookmarkEnd w:id="8"/>
      <w:bookmarkEnd w:id="9"/>
      <w:r w:rsidRPr="005D5D05">
        <w:rPr>
          <w:rFonts w:asciiTheme="minorHAnsi" w:hAnsiTheme="minorHAnsi"/>
          <w:b w:val="0"/>
          <w:i/>
          <w:sz w:val="24"/>
          <w:szCs w:val="24"/>
        </w:rPr>
        <w:t xml:space="preserve"> </w:t>
      </w:r>
    </w:p>
    <w:p w14:paraId="30F688EB" w14:textId="77777777" w:rsidR="00A04AE9" w:rsidRPr="003940C2" w:rsidRDefault="00A04AE9" w:rsidP="00A04AE9">
      <w:pPr>
        <w:numPr>
          <w:ilvl w:val="0"/>
          <w:numId w:val="8"/>
        </w:numPr>
        <w:autoSpaceDE w:val="0"/>
        <w:autoSpaceDN w:val="0"/>
        <w:adjustRightInd w:val="0"/>
        <w:spacing w:after="0" w:line="240" w:lineRule="auto"/>
        <w:rPr>
          <w:rFonts w:cs="Times New Roman"/>
          <w:sz w:val="24"/>
          <w:szCs w:val="24"/>
        </w:rPr>
      </w:pPr>
      <w:r w:rsidRPr="003940C2">
        <w:rPr>
          <w:rFonts w:cs="Times New Roman"/>
          <w:sz w:val="24"/>
          <w:szCs w:val="24"/>
        </w:rPr>
        <w:t xml:space="preserve">1 kop </w:t>
      </w:r>
      <w:proofErr w:type="spellStart"/>
      <w:r w:rsidRPr="003940C2">
        <w:rPr>
          <w:rFonts w:cs="Times New Roman"/>
          <w:sz w:val="24"/>
          <w:szCs w:val="24"/>
        </w:rPr>
        <w:t>Basmati</w:t>
      </w:r>
      <w:proofErr w:type="spellEnd"/>
      <w:r w:rsidRPr="003940C2">
        <w:rPr>
          <w:rFonts w:cs="Times New Roman"/>
          <w:sz w:val="24"/>
          <w:szCs w:val="24"/>
        </w:rPr>
        <w:t xml:space="preserve"> rijst </w:t>
      </w:r>
    </w:p>
    <w:p w14:paraId="7CEF6AAC" w14:textId="77777777" w:rsidR="00A04AE9" w:rsidRPr="003940C2" w:rsidRDefault="00A04AE9" w:rsidP="00A04AE9">
      <w:pPr>
        <w:numPr>
          <w:ilvl w:val="0"/>
          <w:numId w:val="8"/>
        </w:numPr>
        <w:autoSpaceDE w:val="0"/>
        <w:autoSpaceDN w:val="0"/>
        <w:adjustRightInd w:val="0"/>
        <w:spacing w:after="0" w:line="240" w:lineRule="auto"/>
        <w:rPr>
          <w:rFonts w:cs="Times New Roman"/>
          <w:sz w:val="24"/>
          <w:szCs w:val="24"/>
        </w:rPr>
      </w:pPr>
      <w:r w:rsidRPr="003940C2">
        <w:rPr>
          <w:rFonts w:cs="Times New Roman"/>
          <w:sz w:val="24"/>
          <w:szCs w:val="24"/>
        </w:rPr>
        <w:t xml:space="preserve">2 snufjes Zwarte peper </w:t>
      </w:r>
    </w:p>
    <w:p w14:paraId="07DC3762" w14:textId="77777777" w:rsidR="00A04AE9" w:rsidRPr="003940C2" w:rsidRDefault="00A04AE9" w:rsidP="00A04AE9">
      <w:pPr>
        <w:numPr>
          <w:ilvl w:val="0"/>
          <w:numId w:val="8"/>
        </w:numPr>
        <w:autoSpaceDE w:val="0"/>
        <w:autoSpaceDN w:val="0"/>
        <w:adjustRightInd w:val="0"/>
        <w:spacing w:after="0" w:line="240" w:lineRule="auto"/>
        <w:rPr>
          <w:rFonts w:cs="Times New Roman"/>
          <w:sz w:val="24"/>
          <w:szCs w:val="24"/>
        </w:rPr>
      </w:pPr>
      <w:r w:rsidRPr="003940C2">
        <w:rPr>
          <w:rFonts w:cs="Times New Roman"/>
          <w:sz w:val="24"/>
          <w:szCs w:val="24"/>
        </w:rPr>
        <w:t xml:space="preserve">¼ kop Koriander </w:t>
      </w:r>
    </w:p>
    <w:p w14:paraId="2645577C" w14:textId="77777777" w:rsidR="00A04AE9" w:rsidRPr="003940C2" w:rsidRDefault="00A04AE9" w:rsidP="00A04AE9">
      <w:pPr>
        <w:numPr>
          <w:ilvl w:val="0"/>
          <w:numId w:val="8"/>
        </w:numPr>
        <w:autoSpaceDE w:val="0"/>
        <w:autoSpaceDN w:val="0"/>
        <w:adjustRightInd w:val="0"/>
        <w:spacing w:after="0" w:line="240" w:lineRule="auto"/>
        <w:rPr>
          <w:rFonts w:cs="Times New Roman"/>
          <w:sz w:val="24"/>
          <w:szCs w:val="24"/>
        </w:rPr>
      </w:pPr>
      <w:r w:rsidRPr="003940C2">
        <w:rPr>
          <w:rFonts w:cs="Times New Roman"/>
          <w:sz w:val="24"/>
          <w:szCs w:val="24"/>
        </w:rPr>
        <w:t xml:space="preserve">1 teentje Knoflook </w:t>
      </w:r>
    </w:p>
    <w:p w14:paraId="4D3A0251" w14:textId="77777777" w:rsidR="00A04AE9" w:rsidRPr="003940C2" w:rsidRDefault="00A04AE9" w:rsidP="00A04AE9">
      <w:pPr>
        <w:numPr>
          <w:ilvl w:val="0"/>
          <w:numId w:val="8"/>
        </w:numPr>
        <w:autoSpaceDE w:val="0"/>
        <w:autoSpaceDN w:val="0"/>
        <w:adjustRightInd w:val="0"/>
        <w:spacing w:after="0" w:line="240" w:lineRule="auto"/>
        <w:rPr>
          <w:rFonts w:cs="Times New Roman"/>
          <w:sz w:val="24"/>
          <w:szCs w:val="24"/>
        </w:rPr>
      </w:pPr>
      <w:r w:rsidRPr="003940C2">
        <w:rPr>
          <w:rFonts w:cs="Times New Roman"/>
          <w:sz w:val="24"/>
          <w:szCs w:val="24"/>
        </w:rPr>
        <w:t xml:space="preserve">1 </w:t>
      </w:r>
      <w:proofErr w:type="spellStart"/>
      <w:r w:rsidRPr="003940C2">
        <w:rPr>
          <w:rFonts w:cs="Times New Roman"/>
          <w:sz w:val="24"/>
          <w:szCs w:val="24"/>
        </w:rPr>
        <w:t>eetl</w:t>
      </w:r>
      <w:proofErr w:type="spellEnd"/>
      <w:r w:rsidRPr="003940C2">
        <w:rPr>
          <w:rFonts w:cs="Times New Roman"/>
          <w:sz w:val="24"/>
          <w:szCs w:val="24"/>
        </w:rPr>
        <w:t xml:space="preserve"> Geklaarde Boter (</w:t>
      </w:r>
      <w:proofErr w:type="spellStart"/>
      <w:r w:rsidRPr="003940C2">
        <w:rPr>
          <w:rFonts w:cs="Times New Roman"/>
          <w:sz w:val="24"/>
          <w:szCs w:val="24"/>
        </w:rPr>
        <w:t>Ghee</w:t>
      </w:r>
      <w:proofErr w:type="spellEnd"/>
      <w:r w:rsidRPr="003940C2">
        <w:rPr>
          <w:rFonts w:cs="Times New Roman"/>
          <w:sz w:val="24"/>
          <w:szCs w:val="24"/>
        </w:rPr>
        <w:t xml:space="preserve">) </w:t>
      </w:r>
    </w:p>
    <w:p w14:paraId="4577C833" w14:textId="77777777" w:rsidR="00A04AE9" w:rsidRPr="003940C2" w:rsidRDefault="00A04AE9" w:rsidP="00A04AE9">
      <w:pPr>
        <w:numPr>
          <w:ilvl w:val="0"/>
          <w:numId w:val="8"/>
        </w:numPr>
        <w:autoSpaceDE w:val="0"/>
        <w:autoSpaceDN w:val="0"/>
        <w:adjustRightInd w:val="0"/>
        <w:spacing w:after="0" w:line="240" w:lineRule="auto"/>
        <w:rPr>
          <w:rFonts w:cs="Times New Roman"/>
          <w:sz w:val="24"/>
          <w:szCs w:val="24"/>
        </w:rPr>
      </w:pPr>
      <w:r w:rsidRPr="003940C2">
        <w:rPr>
          <w:rFonts w:cs="Times New Roman"/>
          <w:sz w:val="24"/>
          <w:szCs w:val="24"/>
        </w:rPr>
        <w:t xml:space="preserve">1 cm Gember (verse) </w:t>
      </w:r>
    </w:p>
    <w:p w14:paraId="1F482026" w14:textId="77777777" w:rsidR="00A04AE9" w:rsidRPr="003940C2" w:rsidRDefault="00A04AE9" w:rsidP="00A04AE9">
      <w:pPr>
        <w:numPr>
          <w:ilvl w:val="0"/>
          <w:numId w:val="8"/>
        </w:numPr>
        <w:autoSpaceDE w:val="0"/>
        <w:autoSpaceDN w:val="0"/>
        <w:adjustRightInd w:val="0"/>
        <w:spacing w:after="0" w:line="240" w:lineRule="auto"/>
        <w:rPr>
          <w:rFonts w:cs="Times New Roman"/>
          <w:sz w:val="24"/>
          <w:szCs w:val="24"/>
        </w:rPr>
      </w:pPr>
      <w:r w:rsidRPr="003940C2">
        <w:rPr>
          <w:rFonts w:cs="Times New Roman"/>
          <w:sz w:val="24"/>
          <w:szCs w:val="24"/>
        </w:rPr>
        <w:t xml:space="preserve">1/4 tl Zout </w:t>
      </w:r>
    </w:p>
    <w:p w14:paraId="2D06208E" w14:textId="77777777" w:rsidR="00A04AE9" w:rsidRPr="005D5D05" w:rsidRDefault="00A04AE9" w:rsidP="00A04AE9">
      <w:pPr>
        <w:pStyle w:val="H3"/>
        <w:rPr>
          <w:rFonts w:asciiTheme="minorHAnsi" w:hAnsiTheme="minorHAnsi"/>
          <w:b w:val="0"/>
          <w:i/>
          <w:sz w:val="24"/>
          <w:szCs w:val="24"/>
        </w:rPr>
      </w:pPr>
    </w:p>
    <w:p w14:paraId="5F1BBDC0" w14:textId="77777777" w:rsidR="00A04AE9" w:rsidRPr="005D5D05" w:rsidRDefault="00A04AE9" w:rsidP="00A04AE9">
      <w:pPr>
        <w:pStyle w:val="H3"/>
        <w:rPr>
          <w:rFonts w:asciiTheme="minorHAnsi" w:hAnsiTheme="minorHAnsi"/>
          <w:b w:val="0"/>
          <w:i/>
          <w:sz w:val="24"/>
          <w:szCs w:val="24"/>
        </w:rPr>
      </w:pPr>
      <w:r w:rsidRPr="005D5D05">
        <w:rPr>
          <w:rFonts w:asciiTheme="minorHAnsi" w:hAnsiTheme="minorHAnsi"/>
          <w:b w:val="0"/>
          <w:i/>
          <w:sz w:val="24"/>
          <w:szCs w:val="24"/>
        </w:rPr>
        <w:t>Bereiding</w:t>
      </w:r>
    </w:p>
    <w:p w14:paraId="464B6A9B" w14:textId="77777777" w:rsidR="00A04AE9" w:rsidRPr="005D5D05" w:rsidRDefault="00A04AE9" w:rsidP="00A04AE9">
      <w:pPr>
        <w:pStyle w:val="Lijstalinea"/>
        <w:numPr>
          <w:ilvl w:val="0"/>
          <w:numId w:val="9"/>
        </w:numPr>
        <w:autoSpaceDE w:val="0"/>
        <w:autoSpaceDN w:val="0"/>
        <w:adjustRightInd w:val="0"/>
        <w:spacing w:after="0" w:line="240" w:lineRule="auto"/>
        <w:rPr>
          <w:rFonts w:cs="Times New Roman"/>
          <w:sz w:val="24"/>
          <w:szCs w:val="24"/>
        </w:rPr>
      </w:pPr>
      <w:r w:rsidRPr="005D5D05">
        <w:rPr>
          <w:rFonts w:cs="Times New Roman"/>
          <w:sz w:val="24"/>
          <w:szCs w:val="24"/>
        </w:rPr>
        <w:t>Doe de rijstkorrels in een koffiemolen om crème van rijst te maken.</w:t>
      </w:r>
    </w:p>
    <w:p w14:paraId="56459FD0" w14:textId="77777777" w:rsidR="00A04AE9" w:rsidRPr="005D5D05" w:rsidRDefault="00A04AE9" w:rsidP="00A04AE9">
      <w:pPr>
        <w:pStyle w:val="Lijstalinea"/>
        <w:numPr>
          <w:ilvl w:val="0"/>
          <w:numId w:val="9"/>
        </w:numPr>
        <w:autoSpaceDE w:val="0"/>
        <w:autoSpaceDN w:val="0"/>
        <w:adjustRightInd w:val="0"/>
        <w:spacing w:after="0" w:line="240" w:lineRule="auto"/>
        <w:rPr>
          <w:rFonts w:cs="Times New Roman"/>
          <w:sz w:val="24"/>
          <w:szCs w:val="24"/>
        </w:rPr>
      </w:pPr>
      <w:r w:rsidRPr="005D5D05">
        <w:rPr>
          <w:rFonts w:cs="Times New Roman"/>
          <w:sz w:val="24"/>
          <w:szCs w:val="24"/>
        </w:rPr>
        <w:t xml:space="preserve">Hak de gember en knoflook in kleine stukjes. Bak ze in </w:t>
      </w:r>
      <w:proofErr w:type="spellStart"/>
      <w:r w:rsidRPr="005D5D05">
        <w:rPr>
          <w:rFonts w:cs="Times New Roman"/>
          <w:sz w:val="24"/>
          <w:szCs w:val="24"/>
        </w:rPr>
        <w:t>ghee</w:t>
      </w:r>
      <w:proofErr w:type="spellEnd"/>
      <w:r w:rsidRPr="005D5D05">
        <w:rPr>
          <w:rFonts w:cs="Times New Roman"/>
          <w:sz w:val="24"/>
          <w:szCs w:val="24"/>
        </w:rPr>
        <w:t xml:space="preserve"> in een middelgrote pan. Voeg 2 kopjes koud water en breng aan de kook.</w:t>
      </w:r>
    </w:p>
    <w:p w14:paraId="4810D0CB" w14:textId="77777777" w:rsidR="00A04AE9" w:rsidRPr="005D5D05" w:rsidRDefault="00A04AE9" w:rsidP="00A04AE9">
      <w:pPr>
        <w:pStyle w:val="Lijstalinea"/>
        <w:numPr>
          <w:ilvl w:val="0"/>
          <w:numId w:val="9"/>
        </w:numPr>
        <w:autoSpaceDE w:val="0"/>
        <w:autoSpaceDN w:val="0"/>
        <w:adjustRightInd w:val="0"/>
        <w:spacing w:after="0" w:line="240" w:lineRule="auto"/>
        <w:rPr>
          <w:rFonts w:cs="Times New Roman"/>
          <w:sz w:val="24"/>
          <w:szCs w:val="24"/>
        </w:rPr>
      </w:pPr>
      <w:r w:rsidRPr="005D5D05">
        <w:rPr>
          <w:rFonts w:cs="Times New Roman"/>
          <w:sz w:val="24"/>
          <w:szCs w:val="24"/>
        </w:rPr>
        <w:t>Voeg alle overige ingrediënten toe en breng al roerende aan de kook.</w:t>
      </w:r>
    </w:p>
    <w:p w14:paraId="4826DA9B" w14:textId="77777777" w:rsidR="00A04AE9" w:rsidRPr="005D5D05" w:rsidRDefault="00A04AE9" w:rsidP="00A04AE9">
      <w:pPr>
        <w:pStyle w:val="Lijstalinea"/>
        <w:numPr>
          <w:ilvl w:val="0"/>
          <w:numId w:val="9"/>
        </w:numPr>
        <w:autoSpaceDE w:val="0"/>
        <w:autoSpaceDN w:val="0"/>
        <w:adjustRightInd w:val="0"/>
        <w:spacing w:after="0" w:line="240" w:lineRule="auto"/>
        <w:rPr>
          <w:rFonts w:cs="Times New Roman"/>
          <w:sz w:val="24"/>
          <w:szCs w:val="24"/>
        </w:rPr>
      </w:pPr>
      <w:r w:rsidRPr="005D5D05">
        <w:rPr>
          <w:rFonts w:cs="Times New Roman"/>
          <w:sz w:val="24"/>
          <w:szCs w:val="24"/>
        </w:rPr>
        <w:t>Zet het vuur laag en laat het geheel tien minuten sudderen tot de rijst gaar is.</w:t>
      </w:r>
    </w:p>
    <w:p w14:paraId="159D4481" w14:textId="77777777" w:rsidR="00A04AE9" w:rsidRDefault="00A04AE9" w:rsidP="00A04AE9">
      <w:pPr>
        <w:pStyle w:val="Lijstalinea"/>
        <w:numPr>
          <w:ilvl w:val="0"/>
          <w:numId w:val="9"/>
        </w:numPr>
        <w:autoSpaceDE w:val="0"/>
        <w:autoSpaceDN w:val="0"/>
        <w:adjustRightInd w:val="0"/>
        <w:spacing w:after="0" w:line="240" w:lineRule="auto"/>
        <w:rPr>
          <w:rFonts w:cs="Times New Roman"/>
          <w:sz w:val="24"/>
          <w:szCs w:val="24"/>
        </w:rPr>
      </w:pPr>
      <w:r w:rsidRPr="005D5D05">
        <w:rPr>
          <w:rFonts w:cs="Times New Roman"/>
          <w:sz w:val="24"/>
          <w:szCs w:val="24"/>
        </w:rPr>
        <w:t>Eet smakelijk</w:t>
      </w:r>
    </w:p>
    <w:p w14:paraId="4D59B452" w14:textId="77777777" w:rsidR="00A04AE9" w:rsidRDefault="00A04AE9" w:rsidP="00A04AE9">
      <w:pPr>
        <w:autoSpaceDE w:val="0"/>
        <w:autoSpaceDN w:val="0"/>
        <w:adjustRightInd w:val="0"/>
        <w:spacing w:after="0" w:line="240" w:lineRule="auto"/>
        <w:rPr>
          <w:rFonts w:cs="Times New Roman"/>
          <w:sz w:val="24"/>
          <w:szCs w:val="24"/>
        </w:rPr>
      </w:pPr>
    </w:p>
    <w:p w14:paraId="0567951E" w14:textId="77777777" w:rsidR="00A04AE9" w:rsidRDefault="00A04AE9" w:rsidP="00A04AE9">
      <w:pPr>
        <w:autoSpaceDE w:val="0"/>
        <w:autoSpaceDN w:val="0"/>
        <w:adjustRightInd w:val="0"/>
        <w:spacing w:after="0" w:line="240" w:lineRule="auto"/>
        <w:rPr>
          <w:rFonts w:cs="Times New Roman"/>
          <w:b/>
          <w:sz w:val="24"/>
          <w:szCs w:val="24"/>
        </w:rPr>
      </w:pPr>
    </w:p>
    <w:p w14:paraId="71D065E1" w14:textId="77777777" w:rsidR="00A04AE9" w:rsidRDefault="00A04AE9" w:rsidP="00A04AE9">
      <w:pPr>
        <w:autoSpaceDE w:val="0"/>
        <w:autoSpaceDN w:val="0"/>
        <w:adjustRightInd w:val="0"/>
        <w:spacing w:after="0" w:line="240" w:lineRule="auto"/>
        <w:rPr>
          <w:rFonts w:cs="Times New Roman"/>
          <w:b/>
          <w:sz w:val="24"/>
          <w:szCs w:val="24"/>
        </w:rPr>
      </w:pPr>
    </w:p>
    <w:p w14:paraId="62E15B9A" w14:textId="77777777" w:rsidR="00A04AE9" w:rsidRDefault="00A04AE9" w:rsidP="00A04AE9">
      <w:pPr>
        <w:autoSpaceDE w:val="0"/>
        <w:autoSpaceDN w:val="0"/>
        <w:adjustRightInd w:val="0"/>
        <w:spacing w:after="0" w:line="240" w:lineRule="auto"/>
        <w:rPr>
          <w:rFonts w:cs="Times New Roman"/>
          <w:b/>
          <w:sz w:val="24"/>
          <w:szCs w:val="24"/>
        </w:rPr>
      </w:pPr>
    </w:p>
    <w:p w14:paraId="7A840E50" w14:textId="77777777" w:rsidR="00A04AE9" w:rsidRDefault="00A04AE9" w:rsidP="00A04AE9">
      <w:pPr>
        <w:autoSpaceDE w:val="0"/>
        <w:autoSpaceDN w:val="0"/>
        <w:adjustRightInd w:val="0"/>
        <w:spacing w:after="0" w:line="240" w:lineRule="auto"/>
        <w:rPr>
          <w:rFonts w:cs="Times New Roman"/>
          <w:b/>
          <w:sz w:val="24"/>
          <w:szCs w:val="24"/>
        </w:rPr>
      </w:pPr>
    </w:p>
    <w:p w14:paraId="37261E6E" w14:textId="77777777" w:rsidR="00A04AE9" w:rsidRDefault="00A04AE9" w:rsidP="00A04AE9">
      <w:pPr>
        <w:autoSpaceDE w:val="0"/>
        <w:autoSpaceDN w:val="0"/>
        <w:adjustRightInd w:val="0"/>
        <w:spacing w:after="0" w:line="240" w:lineRule="auto"/>
        <w:rPr>
          <w:rFonts w:cs="Times New Roman"/>
          <w:b/>
          <w:sz w:val="24"/>
          <w:szCs w:val="24"/>
        </w:rPr>
      </w:pPr>
    </w:p>
    <w:p w14:paraId="4C6A361B" w14:textId="77777777" w:rsidR="00A04AE9" w:rsidRDefault="00A04AE9" w:rsidP="00A04AE9">
      <w:pPr>
        <w:autoSpaceDE w:val="0"/>
        <w:autoSpaceDN w:val="0"/>
        <w:adjustRightInd w:val="0"/>
        <w:spacing w:after="0" w:line="240" w:lineRule="auto"/>
        <w:rPr>
          <w:rFonts w:cs="Times New Roman"/>
          <w:b/>
          <w:sz w:val="24"/>
          <w:szCs w:val="24"/>
        </w:rPr>
      </w:pPr>
    </w:p>
    <w:p w14:paraId="21AA82FA" w14:textId="77777777" w:rsidR="00A04AE9" w:rsidRDefault="00A04AE9" w:rsidP="00A04AE9">
      <w:pPr>
        <w:autoSpaceDE w:val="0"/>
        <w:autoSpaceDN w:val="0"/>
        <w:adjustRightInd w:val="0"/>
        <w:spacing w:after="0" w:line="240" w:lineRule="auto"/>
        <w:rPr>
          <w:rFonts w:cs="Times New Roman"/>
          <w:b/>
          <w:sz w:val="24"/>
          <w:szCs w:val="24"/>
        </w:rPr>
      </w:pPr>
    </w:p>
    <w:p w14:paraId="256F6A24" w14:textId="77777777" w:rsidR="00A04AE9" w:rsidRDefault="00A04AE9" w:rsidP="00A04AE9">
      <w:pPr>
        <w:autoSpaceDE w:val="0"/>
        <w:autoSpaceDN w:val="0"/>
        <w:adjustRightInd w:val="0"/>
        <w:spacing w:after="0" w:line="240" w:lineRule="auto"/>
        <w:rPr>
          <w:rFonts w:cs="Times New Roman"/>
          <w:b/>
          <w:sz w:val="24"/>
          <w:szCs w:val="24"/>
        </w:rPr>
      </w:pPr>
    </w:p>
    <w:p w14:paraId="3E47BF32" w14:textId="77777777" w:rsidR="00A04AE9" w:rsidRDefault="00A04AE9" w:rsidP="00A04AE9">
      <w:pPr>
        <w:autoSpaceDE w:val="0"/>
        <w:autoSpaceDN w:val="0"/>
        <w:adjustRightInd w:val="0"/>
        <w:spacing w:after="0" w:line="240" w:lineRule="auto"/>
        <w:rPr>
          <w:rFonts w:cs="Times New Roman"/>
          <w:b/>
          <w:sz w:val="24"/>
          <w:szCs w:val="24"/>
        </w:rPr>
      </w:pPr>
    </w:p>
    <w:p w14:paraId="617EAC04" w14:textId="77777777" w:rsidR="00A04AE9" w:rsidRDefault="00A04AE9" w:rsidP="00A04AE9">
      <w:pPr>
        <w:autoSpaceDE w:val="0"/>
        <w:autoSpaceDN w:val="0"/>
        <w:adjustRightInd w:val="0"/>
        <w:spacing w:after="0" w:line="240" w:lineRule="auto"/>
        <w:rPr>
          <w:rFonts w:cs="Times New Roman"/>
          <w:b/>
          <w:sz w:val="24"/>
          <w:szCs w:val="24"/>
        </w:rPr>
      </w:pPr>
      <w:r>
        <w:rPr>
          <w:rFonts w:cs="Times New Roman"/>
          <w:b/>
          <w:sz w:val="24"/>
          <w:szCs w:val="24"/>
        </w:rPr>
        <w:lastRenderedPageBreak/>
        <w:t>Lunch:</w:t>
      </w:r>
    </w:p>
    <w:p w14:paraId="539A00E6" w14:textId="77777777" w:rsidR="00A04AE9" w:rsidRDefault="00A04AE9" w:rsidP="00A04AE9">
      <w:pPr>
        <w:autoSpaceDE w:val="0"/>
        <w:autoSpaceDN w:val="0"/>
        <w:adjustRightInd w:val="0"/>
        <w:spacing w:after="0" w:line="240" w:lineRule="auto"/>
        <w:rPr>
          <w:rFonts w:cs="Times New Roman"/>
          <w:b/>
          <w:sz w:val="24"/>
          <w:szCs w:val="24"/>
        </w:rPr>
      </w:pPr>
    </w:p>
    <w:p w14:paraId="56216386" w14:textId="77777777" w:rsidR="00A04AE9" w:rsidRDefault="00A04AE9" w:rsidP="00A04AE9">
      <w:pPr>
        <w:autoSpaceDE w:val="0"/>
        <w:autoSpaceDN w:val="0"/>
        <w:adjustRightInd w:val="0"/>
        <w:spacing w:after="0" w:line="240" w:lineRule="auto"/>
        <w:rPr>
          <w:rFonts w:cs="Times New Roman"/>
          <w:b/>
          <w:sz w:val="24"/>
          <w:szCs w:val="24"/>
        </w:rPr>
      </w:pPr>
      <w:proofErr w:type="spellStart"/>
      <w:r>
        <w:rPr>
          <w:rFonts w:cs="Times New Roman"/>
          <w:b/>
          <w:sz w:val="24"/>
          <w:szCs w:val="24"/>
        </w:rPr>
        <w:t>Garam</w:t>
      </w:r>
      <w:proofErr w:type="spellEnd"/>
      <w:r>
        <w:rPr>
          <w:rFonts w:cs="Times New Roman"/>
          <w:b/>
          <w:sz w:val="24"/>
          <w:szCs w:val="24"/>
        </w:rPr>
        <w:t xml:space="preserve"> masala </w:t>
      </w:r>
    </w:p>
    <w:p w14:paraId="59F40211" w14:textId="77777777" w:rsidR="00A04AE9" w:rsidRDefault="00A04AE9" w:rsidP="00A04AE9">
      <w:pPr>
        <w:autoSpaceDE w:val="0"/>
        <w:autoSpaceDN w:val="0"/>
        <w:adjustRightInd w:val="0"/>
        <w:spacing w:after="0" w:line="240" w:lineRule="auto"/>
        <w:rPr>
          <w:rFonts w:cs="Times New Roman"/>
          <w:b/>
          <w:sz w:val="24"/>
          <w:szCs w:val="24"/>
        </w:rPr>
      </w:pPr>
    </w:p>
    <w:p w14:paraId="01001FB8" w14:textId="77777777" w:rsidR="00A04AE9" w:rsidRDefault="00A04AE9" w:rsidP="00A04AE9">
      <w:pPr>
        <w:numPr>
          <w:ilvl w:val="0"/>
          <w:numId w:val="8"/>
        </w:numPr>
        <w:autoSpaceDE w:val="0"/>
        <w:autoSpaceDN w:val="0"/>
        <w:adjustRightInd w:val="0"/>
        <w:spacing w:after="0" w:line="240" w:lineRule="auto"/>
        <w:rPr>
          <w:rFonts w:cs="Times New Roman"/>
          <w:sz w:val="24"/>
          <w:szCs w:val="24"/>
        </w:rPr>
      </w:pPr>
      <w:proofErr w:type="spellStart"/>
      <w:r>
        <w:rPr>
          <w:rStyle w:val="Zwaar"/>
          <w:rFonts w:cs="Times New Roman"/>
          <w:b w:val="0"/>
          <w:sz w:val="24"/>
          <w:szCs w:val="24"/>
        </w:rPr>
        <w:t>Dosha</w:t>
      </w:r>
      <w:proofErr w:type="spellEnd"/>
      <w:r>
        <w:rPr>
          <w:rStyle w:val="Zwaar"/>
          <w:rFonts w:cs="Times New Roman"/>
          <w:b w:val="0"/>
          <w:sz w:val="24"/>
          <w:szCs w:val="24"/>
        </w:rPr>
        <w:t xml:space="preserve">: </w:t>
      </w:r>
      <w:proofErr w:type="spellStart"/>
      <w:r>
        <w:rPr>
          <w:rStyle w:val="Zwaar"/>
          <w:rFonts w:cs="Times New Roman"/>
          <w:b w:val="0"/>
          <w:sz w:val="24"/>
          <w:szCs w:val="24"/>
        </w:rPr>
        <w:t>Kapha</w:t>
      </w:r>
      <w:proofErr w:type="spellEnd"/>
      <w:r>
        <w:rPr>
          <w:rStyle w:val="Zwaar"/>
          <w:rFonts w:cs="Times New Roman"/>
          <w:b w:val="0"/>
          <w:sz w:val="24"/>
          <w:szCs w:val="24"/>
        </w:rPr>
        <w:t xml:space="preserve">, </w:t>
      </w:r>
      <w:proofErr w:type="spellStart"/>
      <w:r>
        <w:rPr>
          <w:rStyle w:val="Zwaar"/>
          <w:rFonts w:cs="Times New Roman"/>
          <w:b w:val="0"/>
          <w:sz w:val="24"/>
          <w:szCs w:val="24"/>
        </w:rPr>
        <w:t>Vata</w:t>
      </w:r>
      <w:proofErr w:type="spellEnd"/>
      <w:r>
        <w:rPr>
          <w:rStyle w:val="Zwaar"/>
          <w:rFonts w:cs="Times New Roman"/>
          <w:b w:val="0"/>
          <w:sz w:val="24"/>
          <w:szCs w:val="24"/>
        </w:rPr>
        <w:t xml:space="preserve">, </w:t>
      </w:r>
      <w:proofErr w:type="spellStart"/>
      <w:r>
        <w:rPr>
          <w:rStyle w:val="Zwaar"/>
          <w:rFonts w:cs="Times New Roman"/>
          <w:b w:val="0"/>
          <w:sz w:val="24"/>
          <w:szCs w:val="24"/>
        </w:rPr>
        <w:t>Pitta</w:t>
      </w:r>
      <w:proofErr w:type="spellEnd"/>
    </w:p>
    <w:p w14:paraId="7CCD8BA4" w14:textId="77777777" w:rsidR="00A04AE9" w:rsidRDefault="00A04AE9" w:rsidP="00A04AE9">
      <w:pPr>
        <w:numPr>
          <w:ilvl w:val="0"/>
          <w:numId w:val="8"/>
        </w:numPr>
        <w:autoSpaceDE w:val="0"/>
        <w:autoSpaceDN w:val="0"/>
        <w:adjustRightInd w:val="0"/>
        <w:spacing w:after="0" w:line="240" w:lineRule="auto"/>
        <w:rPr>
          <w:rFonts w:cs="Times New Roman"/>
          <w:sz w:val="24"/>
          <w:szCs w:val="24"/>
        </w:rPr>
      </w:pPr>
      <w:r>
        <w:rPr>
          <w:rFonts w:cs="Times New Roman"/>
          <w:sz w:val="24"/>
          <w:szCs w:val="24"/>
        </w:rPr>
        <w:t>Tijd van eten: Lunch</w:t>
      </w:r>
    </w:p>
    <w:p w14:paraId="7472FC73" w14:textId="77777777" w:rsidR="00A04AE9" w:rsidRPr="00D128B8" w:rsidRDefault="00A04AE9" w:rsidP="00A04AE9">
      <w:pPr>
        <w:numPr>
          <w:ilvl w:val="0"/>
          <w:numId w:val="8"/>
        </w:numPr>
        <w:autoSpaceDE w:val="0"/>
        <w:autoSpaceDN w:val="0"/>
        <w:adjustRightInd w:val="0"/>
        <w:spacing w:after="0" w:line="240" w:lineRule="auto"/>
        <w:rPr>
          <w:rFonts w:cs="Times New Roman"/>
          <w:sz w:val="24"/>
          <w:szCs w:val="24"/>
        </w:rPr>
      </w:pPr>
      <w:r w:rsidRPr="00D128B8">
        <w:rPr>
          <w:rStyle w:val="Zwaar"/>
          <w:rFonts w:cs="Times New Roman"/>
          <w:b w:val="0"/>
          <w:sz w:val="24"/>
          <w:szCs w:val="24"/>
        </w:rPr>
        <w:t xml:space="preserve">Bereiding: </w:t>
      </w:r>
      <w:r w:rsidRPr="00D128B8">
        <w:rPr>
          <w:rFonts w:cs="Times New Roman"/>
          <w:sz w:val="24"/>
          <w:szCs w:val="24"/>
        </w:rPr>
        <w:t>10 minuten</w:t>
      </w:r>
    </w:p>
    <w:p w14:paraId="7A4BC67A" w14:textId="77777777" w:rsidR="00A04AE9" w:rsidRPr="00D128B8" w:rsidRDefault="00A04AE9" w:rsidP="00A04AE9">
      <w:pPr>
        <w:autoSpaceDE w:val="0"/>
        <w:autoSpaceDN w:val="0"/>
        <w:adjustRightInd w:val="0"/>
        <w:spacing w:after="0" w:line="240" w:lineRule="auto"/>
        <w:rPr>
          <w:rFonts w:cs="Times New Roman"/>
          <w:sz w:val="24"/>
          <w:szCs w:val="24"/>
        </w:rPr>
      </w:pPr>
      <w:r w:rsidRPr="00D128B8">
        <w:rPr>
          <w:rFonts w:cs="Times New Roman"/>
          <w:sz w:val="24"/>
          <w:szCs w:val="24"/>
        </w:rPr>
        <w:fldChar w:fldCharType="begin"/>
      </w:r>
      <w:r w:rsidRPr="00D128B8">
        <w:rPr>
          <w:rFonts w:cs="Times New Roman"/>
          <w:sz w:val="24"/>
          <w:szCs w:val="24"/>
        </w:rPr>
        <w:instrText>PRIVATE "TYPE=PICT;ALT=Garam Masala"</w:instrText>
      </w:r>
      <w:r w:rsidRPr="00D128B8">
        <w:rPr>
          <w:rFonts w:cs="Times New Roman"/>
          <w:sz w:val="24"/>
          <w:szCs w:val="24"/>
        </w:rPr>
        <w:fldChar w:fldCharType="end"/>
      </w:r>
    </w:p>
    <w:p w14:paraId="480A3C84" w14:textId="77777777" w:rsidR="00A04AE9" w:rsidRPr="00D128B8" w:rsidRDefault="00A04AE9" w:rsidP="00A04AE9">
      <w:pPr>
        <w:pStyle w:val="H2"/>
        <w:rPr>
          <w:rFonts w:asciiTheme="minorHAnsi" w:hAnsiTheme="minorHAnsi"/>
          <w:b w:val="0"/>
          <w:i/>
          <w:sz w:val="24"/>
          <w:szCs w:val="24"/>
        </w:rPr>
      </w:pPr>
      <w:bookmarkStart w:id="10" w:name="_Toc509753493"/>
      <w:bookmarkStart w:id="11" w:name="_Toc509950215"/>
      <w:bookmarkStart w:id="12" w:name="_Toc509950305"/>
      <w:bookmarkStart w:id="13" w:name="_Toc510635154"/>
      <w:proofErr w:type="spellStart"/>
      <w:r w:rsidRPr="00D128B8">
        <w:rPr>
          <w:rFonts w:asciiTheme="minorHAnsi" w:hAnsiTheme="minorHAnsi"/>
          <w:b w:val="0"/>
          <w:i/>
          <w:sz w:val="24"/>
          <w:szCs w:val="24"/>
        </w:rPr>
        <w:t>Ingredienten</w:t>
      </w:r>
      <w:proofErr w:type="spellEnd"/>
      <w:r w:rsidRPr="00D128B8">
        <w:rPr>
          <w:rFonts w:asciiTheme="minorHAnsi" w:hAnsiTheme="minorHAnsi"/>
          <w:b w:val="0"/>
          <w:i/>
          <w:sz w:val="24"/>
          <w:szCs w:val="24"/>
        </w:rPr>
        <w:t>:</w:t>
      </w:r>
      <w:bookmarkEnd w:id="10"/>
      <w:bookmarkEnd w:id="11"/>
      <w:bookmarkEnd w:id="12"/>
      <w:bookmarkEnd w:id="13"/>
      <w:r w:rsidRPr="00D128B8">
        <w:rPr>
          <w:rFonts w:asciiTheme="minorHAnsi" w:hAnsiTheme="minorHAnsi"/>
          <w:b w:val="0"/>
          <w:i/>
          <w:sz w:val="24"/>
          <w:szCs w:val="24"/>
        </w:rPr>
        <w:t xml:space="preserve"> </w:t>
      </w:r>
    </w:p>
    <w:p w14:paraId="4BC07A14" w14:textId="77777777" w:rsidR="00A04AE9" w:rsidRPr="00D128B8" w:rsidRDefault="00A04AE9" w:rsidP="00A04AE9">
      <w:pPr>
        <w:numPr>
          <w:ilvl w:val="0"/>
          <w:numId w:val="8"/>
        </w:numPr>
        <w:autoSpaceDE w:val="0"/>
        <w:autoSpaceDN w:val="0"/>
        <w:adjustRightInd w:val="0"/>
        <w:spacing w:after="0" w:line="240" w:lineRule="auto"/>
        <w:rPr>
          <w:rFonts w:cs="Times New Roman"/>
          <w:sz w:val="24"/>
          <w:szCs w:val="24"/>
        </w:rPr>
      </w:pPr>
      <w:r w:rsidRPr="00D128B8">
        <w:rPr>
          <w:rFonts w:cs="Times New Roman"/>
          <w:sz w:val="24"/>
          <w:szCs w:val="24"/>
        </w:rPr>
        <w:t xml:space="preserve">4 el Korianderzaad </w:t>
      </w:r>
    </w:p>
    <w:p w14:paraId="32184136" w14:textId="77777777" w:rsidR="00A04AE9" w:rsidRPr="00D128B8" w:rsidRDefault="00A04AE9" w:rsidP="00A04AE9">
      <w:pPr>
        <w:numPr>
          <w:ilvl w:val="0"/>
          <w:numId w:val="8"/>
        </w:numPr>
        <w:autoSpaceDE w:val="0"/>
        <w:autoSpaceDN w:val="0"/>
        <w:adjustRightInd w:val="0"/>
        <w:spacing w:after="0" w:line="240" w:lineRule="auto"/>
        <w:rPr>
          <w:rFonts w:cs="Times New Roman"/>
          <w:sz w:val="24"/>
          <w:szCs w:val="24"/>
        </w:rPr>
      </w:pPr>
      <w:r w:rsidRPr="00D128B8">
        <w:rPr>
          <w:rFonts w:cs="Times New Roman"/>
          <w:sz w:val="24"/>
          <w:szCs w:val="24"/>
        </w:rPr>
        <w:t xml:space="preserve">2 el Komijnzaadjes </w:t>
      </w:r>
    </w:p>
    <w:p w14:paraId="678A7654" w14:textId="77777777" w:rsidR="00A04AE9" w:rsidRPr="00D128B8" w:rsidRDefault="00A04AE9" w:rsidP="00A04AE9">
      <w:pPr>
        <w:numPr>
          <w:ilvl w:val="0"/>
          <w:numId w:val="8"/>
        </w:numPr>
        <w:autoSpaceDE w:val="0"/>
        <w:autoSpaceDN w:val="0"/>
        <w:adjustRightInd w:val="0"/>
        <w:spacing w:after="0" w:line="240" w:lineRule="auto"/>
        <w:rPr>
          <w:rFonts w:cs="Times New Roman"/>
          <w:sz w:val="24"/>
          <w:szCs w:val="24"/>
        </w:rPr>
      </w:pPr>
      <w:r w:rsidRPr="00D128B8">
        <w:rPr>
          <w:rFonts w:cs="Times New Roman"/>
          <w:sz w:val="24"/>
          <w:szCs w:val="24"/>
        </w:rPr>
        <w:t xml:space="preserve">2 el Zwarte peperkorrels </w:t>
      </w:r>
    </w:p>
    <w:p w14:paraId="45EA59D2" w14:textId="77777777" w:rsidR="00A04AE9" w:rsidRPr="00D128B8" w:rsidRDefault="00A04AE9" w:rsidP="00A04AE9">
      <w:pPr>
        <w:numPr>
          <w:ilvl w:val="0"/>
          <w:numId w:val="8"/>
        </w:numPr>
        <w:autoSpaceDE w:val="0"/>
        <w:autoSpaceDN w:val="0"/>
        <w:adjustRightInd w:val="0"/>
        <w:spacing w:after="0" w:line="240" w:lineRule="auto"/>
        <w:rPr>
          <w:rFonts w:cs="Times New Roman"/>
          <w:sz w:val="24"/>
          <w:szCs w:val="24"/>
        </w:rPr>
      </w:pPr>
      <w:r w:rsidRPr="00D128B8">
        <w:rPr>
          <w:rFonts w:cs="Times New Roman"/>
          <w:sz w:val="24"/>
          <w:szCs w:val="24"/>
        </w:rPr>
        <w:t xml:space="preserve">2 tl Gepeld </w:t>
      </w:r>
      <w:proofErr w:type="spellStart"/>
      <w:r w:rsidRPr="00D128B8">
        <w:rPr>
          <w:rFonts w:cs="Times New Roman"/>
          <w:sz w:val="24"/>
          <w:szCs w:val="24"/>
        </w:rPr>
        <w:t>kardamomzaadjes</w:t>
      </w:r>
      <w:proofErr w:type="spellEnd"/>
      <w:r w:rsidRPr="00D128B8">
        <w:rPr>
          <w:rFonts w:cs="Times New Roman"/>
          <w:sz w:val="24"/>
          <w:szCs w:val="24"/>
        </w:rPr>
        <w:t xml:space="preserve"> </w:t>
      </w:r>
    </w:p>
    <w:p w14:paraId="4A8496F1" w14:textId="77777777" w:rsidR="00A04AE9" w:rsidRPr="00D128B8" w:rsidRDefault="00A04AE9" w:rsidP="00A04AE9">
      <w:pPr>
        <w:numPr>
          <w:ilvl w:val="0"/>
          <w:numId w:val="8"/>
        </w:numPr>
        <w:autoSpaceDE w:val="0"/>
        <w:autoSpaceDN w:val="0"/>
        <w:adjustRightInd w:val="0"/>
        <w:spacing w:after="0" w:line="240" w:lineRule="auto"/>
        <w:rPr>
          <w:rFonts w:cs="Times New Roman"/>
          <w:sz w:val="24"/>
          <w:szCs w:val="24"/>
        </w:rPr>
      </w:pPr>
      <w:r w:rsidRPr="00D128B8">
        <w:rPr>
          <w:rFonts w:cs="Times New Roman"/>
          <w:sz w:val="24"/>
          <w:szCs w:val="24"/>
        </w:rPr>
        <w:t xml:space="preserve">1 tl hele </w:t>
      </w:r>
      <w:proofErr w:type="spellStart"/>
      <w:r w:rsidRPr="00D128B8">
        <w:rPr>
          <w:rFonts w:cs="Times New Roman"/>
          <w:sz w:val="24"/>
          <w:szCs w:val="24"/>
        </w:rPr>
        <w:t>Kruidnagelen</w:t>
      </w:r>
      <w:proofErr w:type="spellEnd"/>
      <w:r w:rsidRPr="00D128B8">
        <w:rPr>
          <w:rFonts w:cs="Times New Roman"/>
          <w:sz w:val="24"/>
          <w:szCs w:val="24"/>
        </w:rPr>
        <w:t xml:space="preserve"> </w:t>
      </w:r>
    </w:p>
    <w:p w14:paraId="5B9F8A98" w14:textId="77777777" w:rsidR="00A04AE9" w:rsidRPr="00D128B8" w:rsidRDefault="00A04AE9" w:rsidP="00A04AE9">
      <w:pPr>
        <w:numPr>
          <w:ilvl w:val="0"/>
          <w:numId w:val="8"/>
        </w:numPr>
        <w:autoSpaceDE w:val="0"/>
        <w:autoSpaceDN w:val="0"/>
        <w:adjustRightInd w:val="0"/>
        <w:spacing w:after="0" w:line="240" w:lineRule="auto"/>
        <w:rPr>
          <w:rFonts w:cs="Times New Roman"/>
          <w:sz w:val="24"/>
          <w:szCs w:val="24"/>
        </w:rPr>
      </w:pPr>
      <w:r w:rsidRPr="00D128B8">
        <w:rPr>
          <w:rFonts w:cs="Times New Roman"/>
          <w:sz w:val="24"/>
          <w:szCs w:val="24"/>
        </w:rPr>
        <w:t>2 Kaneelstokjes van 5 cm</w:t>
      </w:r>
    </w:p>
    <w:p w14:paraId="1294CA67" w14:textId="77777777" w:rsidR="00A04AE9" w:rsidRDefault="00A04AE9" w:rsidP="00A04AE9">
      <w:pPr>
        <w:pStyle w:val="H3"/>
        <w:rPr>
          <w:rFonts w:asciiTheme="minorHAnsi" w:hAnsiTheme="minorHAnsi"/>
          <w:b w:val="0"/>
          <w:sz w:val="24"/>
          <w:szCs w:val="24"/>
        </w:rPr>
      </w:pPr>
    </w:p>
    <w:p w14:paraId="71259B72" w14:textId="77777777" w:rsidR="00A04AE9" w:rsidRPr="00C64CAC" w:rsidRDefault="00A04AE9" w:rsidP="00A04AE9">
      <w:pPr>
        <w:pStyle w:val="H3"/>
        <w:rPr>
          <w:rFonts w:asciiTheme="minorHAnsi" w:hAnsiTheme="minorHAnsi"/>
          <w:b w:val="0"/>
          <w:i/>
          <w:sz w:val="24"/>
          <w:szCs w:val="24"/>
        </w:rPr>
      </w:pPr>
      <w:r w:rsidRPr="00C64CAC">
        <w:rPr>
          <w:rFonts w:asciiTheme="minorHAnsi" w:hAnsiTheme="minorHAnsi"/>
          <w:b w:val="0"/>
          <w:i/>
          <w:sz w:val="24"/>
          <w:szCs w:val="24"/>
        </w:rPr>
        <w:t>Bereiding</w:t>
      </w:r>
    </w:p>
    <w:p w14:paraId="4AC94FF0" w14:textId="77777777" w:rsidR="00A04AE9" w:rsidRPr="00C64CAC" w:rsidRDefault="00A04AE9" w:rsidP="00A04AE9">
      <w:pPr>
        <w:pStyle w:val="Lijstalinea"/>
        <w:numPr>
          <w:ilvl w:val="0"/>
          <w:numId w:val="10"/>
        </w:numPr>
        <w:autoSpaceDE w:val="0"/>
        <w:autoSpaceDN w:val="0"/>
        <w:adjustRightInd w:val="0"/>
        <w:spacing w:after="0" w:line="240" w:lineRule="auto"/>
        <w:rPr>
          <w:rFonts w:cs="Times New Roman"/>
          <w:sz w:val="24"/>
          <w:szCs w:val="24"/>
        </w:rPr>
      </w:pPr>
      <w:r w:rsidRPr="00C64CAC">
        <w:rPr>
          <w:rFonts w:cs="Times New Roman"/>
          <w:sz w:val="24"/>
          <w:szCs w:val="24"/>
        </w:rPr>
        <w:t>Rooster de specerijen in een koekenpan, zonder olie.</w:t>
      </w:r>
    </w:p>
    <w:p w14:paraId="280C76D7" w14:textId="77777777" w:rsidR="00A04AE9" w:rsidRPr="00C64CAC" w:rsidRDefault="00A04AE9" w:rsidP="00A04AE9">
      <w:pPr>
        <w:pStyle w:val="Lijstalinea"/>
        <w:numPr>
          <w:ilvl w:val="0"/>
          <w:numId w:val="10"/>
        </w:numPr>
        <w:autoSpaceDE w:val="0"/>
        <w:autoSpaceDN w:val="0"/>
        <w:adjustRightInd w:val="0"/>
        <w:spacing w:after="0" w:line="240" w:lineRule="auto"/>
        <w:rPr>
          <w:rFonts w:cs="Times New Roman"/>
          <w:sz w:val="24"/>
          <w:szCs w:val="24"/>
        </w:rPr>
      </w:pPr>
      <w:r w:rsidRPr="00C64CAC">
        <w:rPr>
          <w:rFonts w:cs="Times New Roman"/>
          <w:sz w:val="24"/>
          <w:szCs w:val="24"/>
        </w:rPr>
        <w:t>Als alle specerijen geroosterd zijn, maal ze dan samen tot een fijn poeder.</w:t>
      </w:r>
    </w:p>
    <w:p w14:paraId="0137E8FB" w14:textId="77777777" w:rsidR="00A04AE9" w:rsidRPr="00C64CAC" w:rsidRDefault="00A04AE9" w:rsidP="00A04AE9">
      <w:pPr>
        <w:pStyle w:val="Lijstalinea"/>
        <w:numPr>
          <w:ilvl w:val="0"/>
          <w:numId w:val="10"/>
        </w:numPr>
        <w:autoSpaceDE w:val="0"/>
        <w:autoSpaceDN w:val="0"/>
        <w:adjustRightInd w:val="0"/>
        <w:spacing w:after="0" w:line="240" w:lineRule="auto"/>
        <w:rPr>
          <w:rFonts w:cs="Times New Roman"/>
          <w:sz w:val="24"/>
          <w:szCs w:val="24"/>
        </w:rPr>
      </w:pPr>
      <w:r w:rsidRPr="00C64CAC">
        <w:rPr>
          <w:rFonts w:cs="Times New Roman"/>
          <w:sz w:val="24"/>
          <w:szCs w:val="24"/>
        </w:rPr>
        <w:t xml:space="preserve">Doe de </w:t>
      </w:r>
      <w:proofErr w:type="spellStart"/>
      <w:r w:rsidRPr="00C64CAC">
        <w:rPr>
          <w:rFonts w:cs="Times New Roman"/>
          <w:sz w:val="24"/>
          <w:szCs w:val="24"/>
        </w:rPr>
        <w:t>garam</w:t>
      </w:r>
      <w:proofErr w:type="spellEnd"/>
      <w:r w:rsidRPr="00C64CAC">
        <w:rPr>
          <w:rFonts w:cs="Times New Roman"/>
          <w:sz w:val="24"/>
          <w:szCs w:val="24"/>
        </w:rPr>
        <w:t xml:space="preserve"> masala in een goed sluitende glazen pot en zet deze op een koele plaats.</w:t>
      </w:r>
    </w:p>
    <w:p w14:paraId="58F1949D" w14:textId="77777777" w:rsidR="00A04AE9" w:rsidRPr="00C64CAC" w:rsidRDefault="00A04AE9" w:rsidP="00A04AE9">
      <w:pPr>
        <w:pStyle w:val="Lijstalinea"/>
        <w:numPr>
          <w:ilvl w:val="0"/>
          <w:numId w:val="10"/>
        </w:numPr>
        <w:autoSpaceDE w:val="0"/>
        <w:autoSpaceDN w:val="0"/>
        <w:adjustRightInd w:val="0"/>
        <w:spacing w:after="0" w:line="240" w:lineRule="auto"/>
        <w:rPr>
          <w:rFonts w:cs="Times New Roman"/>
          <w:sz w:val="24"/>
          <w:szCs w:val="24"/>
        </w:rPr>
      </w:pPr>
      <w:r w:rsidRPr="00C64CAC">
        <w:rPr>
          <w:rFonts w:cs="Times New Roman"/>
          <w:sz w:val="24"/>
          <w:szCs w:val="24"/>
        </w:rPr>
        <w:t xml:space="preserve">Als de </w:t>
      </w:r>
      <w:proofErr w:type="spellStart"/>
      <w:r w:rsidRPr="00C64CAC">
        <w:rPr>
          <w:rFonts w:cs="Times New Roman"/>
          <w:sz w:val="24"/>
          <w:szCs w:val="24"/>
        </w:rPr>
        <w:t>garam</w:t>
      </w:r>
      <w:proofErr w:type="spellEnd"/>
      <w:r w:rsidRPr="00C64CAC">
        <w:rPr>
          <w:rFonts w:cs="Times New Roman"/>
          <w:sz w:val="24"/>
          <w:szCs w:val="24"/>
        </w:rPr>
        <w:t xml:space="preserve"> masala gemaakt is met specerijen van goede kwaliteit en luchtdicht afgesloten bewaard wordt, behoudt ze haar smaak en geur gedurende enkele maanden.</w:t>
      </w:r>
    </w:p>
    <w:p w14:paraId="46DF240D" w14:textId="77777777" w:rsidR="00A04AE9" w:rsidRDefault="00A04AE9" w:rsidP="00A04AE9">
      <w:pPr>
        <w:pStyle w:val="Lijstalinea"/>
        <w:numPr>
          <w:ilvl w:val="0"/>
          <w:numId w:val="10"/>
        </w:numPr>
        <w:autoSpaceDE w:val="0"/>
        <w:autoSpaceDN w:val="0"/>
        <w:adjustRightInd w:val="0"/>
        <w:spacing w:after="0" w:line="240" w:lineRule="auto"/>
        <w:rPr>
          <w:rFonts w:cs="Times New Roman"/>
          <w:sz w:val="24"/>
          <w:szCs w:val="24"/>
        </w:rPr>
      </w:pPr>
      <w:r w:rsidRPr="00C64CAC">
        <w:rPr>
          <w:rFonts w:cs="Times New Roman"/>
          <w:sz w:val="24"/>
          <w:szCs w:val="24"/>
        </w:rPr>
        <w:t>Veel kookplezier!</w:t>
      </w:r>
    </w:p>
    <w:p w14:paraId="7976E3EE" w14:textId="77777777" w:rsidR="00A04AE9" w:rsidRPr="00666EA7" w:rsidRDefault="00A04AE9" w:rsidP="00A04AE9">
      <w:pPr>
        <w:autoSpaceDE w:val="0"/>
        <w:autoSpaceDN w:val="0"/>
        <w:adjustRightInd w:val="0"/>
        <w:spacing w:after="0" w:line="240" w:lineRule="auto"/>
        <w:rPr>
          <w:rFonts w:cs="Times New Roman"/>
          <w:sz w:val="24"/>
          <w:szCs w:val="24"/>
        </w:rPr>
      </w:pPr>
      <w:r w:rsidRPr="00666EA7">
        <w:rPr>
          <w:rFonts w:cs="Times New Roman"/>
          <w:b/>
          <w:sz w:val="24"/>
          <w:szCs w:val="24"/>
        </w:rPr>
        <w:t>Diner:</w:t>
      </w:r>
    </w:p>
    <w:p w14:paraId="6113202A" w14:textId="77777777" w:rsidR="00A04AE9" w:rsidRDefault="00A04AE9" w:rsidP="00A04AE9">
      <w:pPr>
        <w:autoSpaceDE w:val="0"/>
        <w:autoSpaceDN w:val="0"/>
        <w:adjustRightInd w:val="0"/>
        <w:spacing w:after="0" w:line="240" w:lineRule="auto"/>
        <w:rPr>
          <w:rFonts w:cs="Times New Roman"/>
          <w:b/>
          <w:sz w:val="24"/>
          <w:szCs w:val="24"/>
        </w:rPr>
      </w:pPr>
    </w:p>
    <w:p w14:paraId="35C5CB18" w14:textId="77777777" w:rsidR="00A04AE9" w:rsidRDefault="00A04AE9" w:rsidP="00A04AE9">
      <w:pPr>
        <w:autoSpaceDE w:val="0"/>
        <w:autoSpaceDN w:val="0"/>
        <w:adjustRightInd w:val="0"/>
        <w:spacing w:after="0" w:line="240" w:lineRule="auto"/>
        <w:rPr>
          <w:rFonts w:cs="Times New Roman"/>
          <w:b/>
          <w:sz w:val="24"/>
          <w:szCs w:val="24"/>
        </w:rPr>
      </w:pPr>
      <w:r>
        <w:rPr>
          <w:rFonts w:cs="Times New Roman"/>
          <w:b/>
          <w:sz w:val="24"/>
          <w:szCs w:val="24"/>
        </w:rPr>
        <w:t>Koriander Chutney</w:t>
      </w:r>
    </w:p>
    <w:p w14:paraId="000D1769" w14:textId="77777777" w:rsidR="00A04AE9" w:rsidRPr="00C64CAC" w:rsidRDefault="00A04AE9" w:rsidP="00A04AE9">
      <w:pPr>
        <w:autoSpaceDE w:val="0"/>
        <w:autoSpaceDN w:val="0"/>
        <w:adjustRightInd w:val="0"/>
        <w:spacing w:after="0" w:line="240" w:lineRule="auto"/>
        <w:rPr>
          <w:rFonts w:cs="Times New Roman"/>
          <w:b/>
          <w:sz w:val="24"/>
          <w:szCs w:val="24"/>
        </w:rPr>
      </w:pPr>
    </w:p>
    <w:p w14:paraId="1147D9C2" w14:textId="77777777" w:rsidR="00A04AE9" w:rsidRPr="00C64CAC" w:rsidRDefault="00A04AE9" w:rsidP="00A04AE9">
      <w:pPr>
        <w:numPr>
          <w:ilvl w:val="0"/>
          <w:numId w:val="8"/>
        </w:numPr>
        <w:autoSpaceDE w:val="0"/>
        <w:autoSpaceDN w:val="0"/>
        <w:adjustRightInd w:val="0"/>
        <w:spacing w:after="0" w:line="240" w:lineRule="auto"/>
        <w:rPr>
          <w:rFonts w:cs="Times New Roman"/>
          <w:sz w:val="24"/>
          <w:szCs w:val="24"/>
        </w:rPr>
      </w:pPr>
      <w:r>
        <w:rPr>
          <w:rFonts w:cs="Times New Roman"/>
          <w:bCs/>
          <w:noProof/>
          <w:sz w:val="24"/>
          <w:szCs w:val="24"/>
          <w:lang w:eastAsia="nl-NL"/>
        </w:rPr>
        <w:drawing>
          <wp:anchor distT="0" distB="0" distL="114300" distR="114300" simplePos="0" relativeHeight="251660288" behindDoc="1" locked="0" layoutInCell="1" allowOverlap="1" wp14:anchorId="64491449" wp14:editId="629C2FA0">
            <wp:simplePos x="0" y="0"/>
            <wp:positionH relativeFrom="column">
              <wp:posOffset>3300730</wp:posOffset>
            </wp:positionH>
            <wp:positionV relativeFrom="paragraph">
              <wp:posOffset>38100</wp:posOffset>
            </wp:positionV>
            <wp:extent cx="2714625" cy="1762125"/>
            <wp:effectExtent l="19050" t="0" r="9525" b="0"/>
            <wp:wrapTight wrapText="bothSides">
              <wp:wrapPolygon edited="0">
                <wp:start x="-152" y="0"/>
                <wp:lineTo x="-152" y="21483"/>
                <wp:lineTo x="21676" y="21483"/>
                <wp:lineTo x="21676" y="0"/>
                <wp:lineTo x="-152" y="0"/>
              </wp:wrapPolygon>
            </wp:wrapTight>
            <wp:docPr id="7" name="Afbeelding 6" descr="Afbeeldingsresultaat voor ayurvedische koriander chutne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ayurvedische koriander chutney">
                      <a:hlinkClick r:id="rId9" tgtFrame="&quot;_blank&quot;"/>
                    </pic:cNvPr>
                    <pic:cNvPicPr>
                      <a:picLocks noChangeAspect="1" noChangeArrowheads="1"/>
                    </pic:cNvPicPr>
                  </pic:nvPicPr>
                  <pic:blipFill>
                    <a:blip r:embed="rId10" cstate="print"/>
                    <a:srcRect/>
                    <a:stretch>
                      <a:fillRect/>
                    </a:stretch>
                  </pic:blipFill>
                  <pic:spPr bwMode="auto">
                    <a:xfrm>
                      <a:off x="0" y="0"/>
                      <a:ext cx="2714625" cy="1762125"/>
                    </a:xfrm>
                    <a:prstGeom prst="rect">
                      <a:avLst/>
                    </a:prstGeom>
                    <a:noFill/>
                    <a:ln w="9525">
                      <a:noFill/>
                      <a:miter lim="800000"/>
                      <a:headEnd/>
                      <a:tailEnd/>
                    </a:ln>
                  </pic:spPr>
                </pic:pic>
              </a:graphicData>
            </a:graphic>
          </wp:anchor>
        </w:drawing>
      </w:r>
      <w:proofErr w:type="spellStart"/>
      <w:r w:rsidRPr="00C64CAC">
        <w:rPr>
          <w:rStyle w:val="Zwaar"/>
          <w:rFonts w:cs="Times New Roman"/>
          <w:b w:val="0"/>
          <w:sz w:val="24"/>
          <w:szCs w:val="24"/>
        </w:rPr>
        <w:t>Dosha</w:t>
      </w:r>
      <w:proofErr w:type="spellEnd"/>
      <w:r w:rsidRPr="00C64CAC">
        <w:rPr>
          <w:rStyle w:val="Zwaar"/>
          <w:rFonts w:cs="Times New Roman"/>
          <w:b w:val="0"/>
          <w:sz w:val="24"/>
          <w:szCs w:val="24"/>
        </w:rPr>
        <w:t xml:space="preserve">: </w:t>
      </w:r>
      <w:proofErr w:type="spellStart"/>
      <w:r w:rsidRPr="00C64CAC">
        <w:rPr>
          <w:rFonts w:cs="Times New Roman"/>
          <w:sz w:val="24"/>
          <w:szCs w:val="24"/>
        </w:rPr>
        <w:t>Kapha</w:t>
      </w:r>
      <w:proofErr w:type="spellEnd"/>
      <w:r w:rsidRPr="00C64CAC">
        <w:rPr>
          <w:rFonts w:cs="Times New Roman"/>
          <w:sz w:val="24"/>
          <w:szCs w:val="24"/>
        </w:rPr>
        <w:t xml:space="preserve">, </w:t>
      </w:r>
      <w:proofErr w:type="spellStart"/>
      <w:r w:rsidRPr="00C64CAC">
        <w:rPr>
          <w:rFonts w:cs="Times New Roman"/>
          <w:sz w:val="24"/>
          <w:szCs w:val="24"/>
        </w:rPr>
        <w:t>Vata</w:t>
      </w:r>
      <w:proofErr w:type="spellEnd"/>
      <w:r w:rsidRPr="00C64CAC">
        <w:rPr>
          <w:rFonts w:cs="Times New Roman"/>
          <w:sz w:val="24"/>
          <w:szCs w:val="24"/>
        </w:rPr>
        <w:t xml:space="preserve"> </w:t>
      </w:r>
    </w:p>
    <w:p w14:paraId="0C79AD51" w14:textId="77777777" w:rsidR="00A04AE9" w:rsidRPr="00C64CAC" w:rsidRDefault="00A04AE9" w:rsidP="00A04AE9">
      <w:pPr>
        <w:numPr>
          <w:ilvl w:val="0"/>
          <w:numId w:val="8"/>
        </w:numPr>
        <w:autoSpaceDE w:val="0"/>
        <w:autoSpaceDN w:val="0"/>
        <w:adjustRightInd w:val="0"/>
        <w:spacing w:after="0" w:line="240" w:lineRule="auto"/>
        <w:rPr>
          <w:rFonts w:cs="Times New Roman"/>
          <w:sz w:val="24"/>
          <w:szCs w:val="24"/>
        </w:rPr>
      </w:pPr>
      <w:r w:rsidRPr="00C64CAC">
        <w:rPr>
          <w:rStyle w:val="Zwaar"/>
          <w:rFonts w:cs="Times New Roman"/>
          <w:b w:val="0"/>
          <w:sz w:val="24"/>
          <w:szCs w:val="24"/>
        </w:rPr>
        <w:t xml:space="preserve">Tijd van eten: </w:t>
      </w:r>
      <w:r w:rsidRPr="00C64CAC">
        <w:rPr>
          <w:rFonts w:cs="Times New Roman"/>
          <w:sz w:val="24"/>
          <w:szCs w:val="24"/>
        </w:rPr>
        <w:t>Diner</w:t>
      </w:r>
    </w:p>
    <w:p w14:paraId="32FAA249" w14:textId="77777777" w:rsidR="00A04AE9" w:rsidRPr="00C64CAC" w:rsidRDefault="00A04AE9" w:rsidP="00A04AE9">
      <w:pPr>
        <w:numPr>
          <w:ilvl w:val="0"/>
          <w:numId w:val="8"/>
        </w:numPr>
        <w:autoSpaceDE w:val="0"/>
        <w:autoSpaceDN w:val="0"/>
        <w:adjustRightInd w:val="0"/>
        <w:spacing w:after="0" w:line="240" w:lineRule="auto"/>
        <w:rPr>
          <w:rFonts w:cs="Times New Roman"/>
          <w:sz w:val="24"/>
          <w:szCs w:val="24"/>
        </w:rPr>
      </w:pPr>
      <w:r w:rsidRPr="00C64CAC">
        <w:rPr>
          <w:rStyle w:val="Zwaar"/>
          <w:rFonts w:cs="Times New Roman"/>
          <w:b w:val="0"/>
          <w:sz w:val="24"/>
          <w:szCs w:val="24"/>
        </w:rPr>
        <w:t xml:space="preserve">Bereiding: </w:t>
      </w:r>
      <w:r w:rsidRPr="00C64CAC">
        <w:rPr>
          <w:rFonts w:cs="Times New Roman"/>
          <w:sz w:val="24"/>
          <w:szCs w:val="24"/>
        </w:rPr>
        <w:t>30 minuten</w:t>
      </w:r>
    </w:p>
    <w:p w14:paraId="54309218" w14:textId="77777777" w:rsidR="00A04AE9" w:rsidRPr="00C64CAC" w:rsidRDefault="00A04AE9" w:rsidP="00A04AE9">
      <w:pPr>
        <w:autoSpaceDE w:val="0"/>
        <w:autoSpaceDN w:val="0"/>
        <w:adjustRightInd w:val="0"/>
        <w:spacing w:after="0" w:line="240" w:lineRule="auto"/>
        <w:rPr>
          <w:rFonts w:cs="Times New Roman"/>
          <w:sz w:val="24"/>
          <w:szCs w:val="24"/>
        </w:rPr>
      </w:pPr>
      <w:r w:rsidRPr="00C64CAC">
        <w:rPr>
          <w:rFonts w:cs="Times New Roman"/>
          <w:sz w:val="24"/>
          <w:szCs w:val="24"/>
        </w:rPr>
        <w:fldChar w:fldCharType="begin"/>
      </w:r>
      <w:r w:rsidRPr="00C64CAC">
        <w:rPr>
          <w:rFonts w:cs="Times New Roman"/>
          <w:sz w:val="24"/>
          <w:szCs w:val="24"/>
        </w:rPr>
        <w:instrText>PRIVATE "TYPE=PICT;ALT=Ayurvedische Koriander Chutney"</w:instrText>
      </w:r>
      <w:r w:rsidRPr="00C64CAC">
        <w:rPr>
          <w:rFonts w:cs="Times New Roman"/>
          <w:sz w:val="24"/>
          <w:szCs w:val="24"/>
        </w:rPr>
        <w:fldChar w:fldCharType="end"/>
      </w:r>
    </w:p>
    <w:p w14:paraId="66618699" w14:textId="77777777" w:rsidR="00A04AE9" w:rsidRPr="00C64CAC" w:rsidRDefault="00A04AE9" w:rsidP="00A04AE9">
      <w:pPr>
        <w:pStyle w:val="H2"/>
        <w:rPr>
          <w:rFonts w:asciiTheme="minorHAnsi" w:hAnsiTheme="minorHAnsi"/>
          <w:b w:val="0"/>
          <w:i/>
          <w:sz w:val="24"/>
          <w:szCs w:val="24"/>
        </w:rPr>
      </w:pPr>
      <w:bookmarkStart w:id="14" w:name="_Toc509753494"/>
      <w:bookmarkStart w:id="15" w:name="_Toc509950216"/>
      <w:bookmarkStart w:id="16" w:name="_Toc509950306"/>
      <w:bookmarkStart w:id="17" w:name="_Toc510635155"/>
      <w:proofErr w:type="spellStart"/>
      <w:r w:rsidRPr="00C64CAC">
        <w:rPr>
          <w:rFonts w:asciiTheme="minorHAnsi" w:hAnsiTheme="minorHAnsi"/>
          <w:b w:val="0"/>
          <w:i/>
          <w:sz w:val="24"/>
          <w:szCs w:val="24"/>
        </w:rPr>
        <w:t>Ingredienten</w:t>
      </w:r>
      <w:proofErr w:type="spellEnd"/>
      <w:r w:rsidRPr="00C64CAC">
        <w:rPr>
          <w:rFonts w:asciiTheme="minorHAnsi" w:hAnsiTheme="minorHAnsi"/>
          <w:b w:val="0"/>
          <w:i/>
          <w:sz w:val="24"/>
          <w:szCs w:val="24"/>
        </w:rPr>
        <w:t>:</w:t>
      </w:r>
      <w:bookmarkEnd w:id="14"/>
      <w:bookmarkEnd w:id="15"/>
      <w:bookmarkEnd w:id="16"/>
      <w:bookmarkEnd w:id="17"/>
      <w:r w:rsidRPr="00C64CAC">
        <w:rPr>
          <w:rFonts w:asciiTheme="minorHAnsi" w:hAnsiTheme="minorHAnsi"/>
          <w:b w:val="0"/>
          <w:i/>
          <w:sz w:val="24"/>
          <w:szCs w:val="24"/>
        </w:rPr>
        <w:t xml:space="preserve"> </w:t>
      </w:r>
    </w:p>
    <w:p w14:paraId="46757A4B" w14:textId="77777777" w:rsidR="00A04AE9" w:rsidRPr="00C64CAC" w:rsidRDefault="00A04AE9" w:rsidP="00A04AE9">
      <w:pPr>
        <w:numPr>
          <w:ilvl w:val="0"/>
          <w:numId w:val="8"/>
        </w:numPr>
        <w:autoSpaceDE w:val="0"/>
        <w:autoSpaceDN w:val="0"/>
        <w:adjustRightInd w:val="0"/>
        <w:spacing w:after="0" w:line="240" w:lineRule="auto"/>
        <w:rPr>
          <w:rFonts w:cs="Times New Roman"/>
          <w:sz w:val="24"/>
          <w:szCs w:val="24"/>
        </w:rPr>
      </w:pPr>
      <w:r w:rsidRPr="00C64CAC">
        <w:rPr>
          <w:rFonts w:cs="Times New Roman"/>
          <w:sz w:val="24"/>
          <w:szCs w:val="24"/>
        </w:rPr>
        <w:t xml:space="preserve">8 tl. gehakte blad organische koriander </w:t>
      </w:r>
    </w:p>
    <w:p w14:paraId="23E15981" w14:textId="77777777" w:rsidR="00A04AE9" w:rsidRPr="00C64CAC" w:rsidRDefault="00A04AE9" w:rsidP="00A04AE9">
      <w:pPr>
        <w:numPr>
          <w:ilvl w:val="0"/>
          <w:numId w:val="8"/>
        </w:numPr>
        <w:autoSpaceDE w:val="0"/>
        <w:autoSpaceDN w:val="0"/>
        <w:adjustRightInd w:val="0"/>
        <w:spacing w:after="0" w:line="240" w:lineRule="auto"/>
        <w:rPr>
          <w:rFonts w:cs="Times New Roman"/>
          <w:sz w:val="24"/>
          <w:szCs w:val="24"/>
        </w:rPr>
      </w:pPr>
      <w:r w:rsidRPr="00C64CAC">
        <w:rPr>
          <w:rFonts w:cs="Times New Roman"/>
          <w:sz w:val="24"/>
          <w:szCs w:val="24"/>
        </w:rPr>
        <w:t xml:space="preserve">1 </w:t>
      </w:r>
      <w:proofErr w:type="spellStart"/>
      <w:r w:rsidRPr="00C64CAC">
        <w:rPr>
          <w:rFonts w:cs="Times New Roman"/>
          <w:sz w:val="24"/>
          <w:szCs w:val="24"/>
        </w:rPr>
        <w:t>theel</w:t>
      </w:r>
      <w:proofErr w:type="spellEnd"/>
      <w:r w:rsidRPr="00C64CAC">
        <w:rPr>
          <w:rFonts w:cs="Times New Roman"/>
          <w:sz w:val="24"/>
          <w:szCs w:val="24"/>
        </w:rPr>
        <w:t xml:space="preserve">. geraspte gember organische </w:t>
      </w:r>
    </w:p>
    <w:p w14:paraId="17335D91" w14:textId="77777777" w:rsidR="00A04AE9" w:rsidRPr="00C64CAC" w:rsidRDefault="00A04AE9" w:rsidP="00A04AE9">
      <w:pPr>
        <w:numPr>
          <w:ilvl w:val="0"/>
          <w:numId w:val="8"/>
        </w:numPr>
        <w:autoSpaceDE w:val="0"/>
        <w:autoSpaceDN w:val="0"/>
        <w:adjustRightInd w:val="0"/>
        <w:spacing w:after="0" w:line="240" w:lineRule="auto"/>
        <w:rPr>
          <w:rFonts w:cs="Times New Roman"/>
          <w:sz w:val="24"/>
          <w:szCs w:val="24"/>
        </w:rPr>
      </w:pPr>
      <w:r w:rsidRPr="00C64CAC">
        <w:rPr>
          <w:rFonts w:cs="Times New Roman"/>
          <w:sz w:val="24"/>
          <w:szCs w:val="24"/>
        </w:rPr>
        <w:t xml:space="preserve">½ </w:t>
      </w:r>
      <w:proofErr w:type="spellStart"/>
      <w:r w:rsidRPr="00C64CAC">
        <w:rPr>
          <w:rFonts w:cs="Times New Roman"/>
          <w:sz w:val="24"/>
          <w:szCs w:val="24"/>
        </w:rPr>
        <w:t>theel</w:t>
      </w:r>
      <w:proofErr w:type="spellEnd"/>
      <w:r w:rsidRPr="00C64CAC">
        <w:rPr>
          <w:rFonts w:cs="Times New Roman"/>
          <w:sz w:val="24"/>
          <w:szCs w:val="24"/>
        </w:rPr>
        <w:t xml:space="preserve">. organische limoen- of citroensap </w:t>
      </w:r>
    </w:p>
    <w:p w14:paraId="289943E4" w14:textId="77777777" w:rsidR="00A04AE9" w:rsidRPr="00C64CAC" w:rsidRDefault="00A04AE9" w:rsidP="00A04AE9">
      <w:pPr>
        <w:numPr>
          <w:ilvl w:val="0"/>
          <w:numId w:val="8"/>
        </w:numPr>
        <w:autoSpaceDE w:val="0"/>
        <w:autoSpaceDN w:val="0"/>
        <w:adjustRightInd w:val="0"/>
        <w:spacing w:after="0" w:line="240" w:lineRule="auto"/>
        <w:rPr>
          <w:rFonts w:cs="Times New Roman"/>
          <w:sz w:val="24"/>
          <w:szCs w:val="24"/>
        </w:rPr>
      </w:pPr>
      <w:r w:rsidRPr="00C64CAC">
        <w:rPr>
          <w:rFonts w:cs="Times New Roman"/>
          <w:sz w:val="24"/>
          <w:szCs w:val="24"/>
        </w:rPr>
        <w:t xml:space="preserve">½ </w:t>
      </w:r>
      <w:proofErr w:type="spellStart"/>
      <w:r w:rsidRPr="00C64CAC">
        <w:rPr>
          <w:rFonts w:cs="Times New Roman"/>
          <w:sz w:val="24"/>
          <w:szCs w:val="24"/>
        </w:rPr>
        <w:t>theel</w:t>
      </w:r>
      <w:proofErr w:type="spellEnd"/>
      <w:r w:rsidRPr="00C64CAC">
        <w:rPr>
          <w:rFonts w:cs="Times New Roman"/>
          <w:sz w:val="24"/>
          <w:szCs w:val="24"/>
        </w:rPr>
        <w:t xml:space="preserve">. gehakte blad heilige basilicum </w:t>
      </w:r>
    </w:p>
    <w:p w14:paraId="1ACE4EDB" w14:textId="77777777" w:rsidR="00A04AE9" w:rsidRPr="00C64CAC" w:rsidRDefault="00A04AE9" w:rsidP="00A04AE9">
      <w:pPr>
        <w:numPr>
          <w:ilvl w:val="0"/>
          <w:numId w:val="8"/>
        </w:numPr>
        <w:autoSpaceDE w:val="0"/>
        <w:autoSpaceDN w:val="0"/>
        <w:adjustRightInd w:val="0"/>
        <w:spacing w:after="0" w:line="240" w:lineRule="auto"/>
        <w:rPr>
          <w:rFonts w:cs="Times New Roman"/>
          <w:sz w:val="24"/>
          <w:szCs w:val="24"/>
        </w:rPr>
      </w:pPr>
      <w:r w:rsidRPr="00C64CAC">
        <w:rPr>
          <w:rFonts w:cs="Times New Roman"/>
          <w:sz w:val="24"/>
          <w:szCs w:val="24"/>
        </w:rPr>
        <w:t>Een beetje water om te mengen</w:t>
      </w:r>
    </w:p>
    <w:p w14:paraId="77B3F6E8" w14:textId="77777777" w:rsidR="00A04AE9" w:rsidRPr="00C64CAC" w:rsidRDefault="00A04AE9" w:rsidP="00A04AE9">
      <w:pPr>
        <w:pStyle w:val="H3"/>
        <w:rPr>
          <w:rFonts w:asciiTheme="minorHAnsi" w:hAnsiTheme="minorHAnsi"/>
          <w:b w:val="0"/>
          <w:i/>
          <w:sz w:val="24"/>
          <w:szCs w:val="24"/>
        </w:rPr>
      </w:pPr>
      <w:r w:rsidRPr="00C64CAC">
        <w:rPr>
          <w:rFonts w:asciiTheme="minorHAnsi" w:hAnsiTheme="minorHAnsi"/>
          <w:b w:val="0"/>
          <w:i/>
          <w:sz w:val="24"/>
          <w:szCs w:val="24"/>
        </w:rPr>
        <w:t>Bereiding</w:t>
      </w:r>
    </w:p>
    <w:p w14:paraId="4E1409D5" w14:textId="77777777" w:rsidR="00A04AE9" w:rsidRDefault="00A04AE9" w:rsidP="00A04AE9">
      <w:pPr>
        <w:autoSpaceDE w:val="0"/>
        <w:autoSpaceDN w:val="0"/>
        <w:adjustRightInd w:val="0"/>
        <w:spacing w:after="0" w:line="240" w:lineRule="auto"/>
        <w:rPr>
          <w:rFonts w:cs="Times New Roman"/>
          <w:sz w:val="24"/>
          <w:szCs w:val="24"/>
        </w:rPr>
      </w:pPr>
      <w:r w:rsidRPr="00C64CAC">
        <w:rPr>
          <w:rFonts w:cs="Times New Roman"/>
          <w:sz w:val="24"/>
          <w:szCs w:val="24"/>
        </w:rPr>
        <w:t>Meng alle ingrediënten en mix samen tot een dunne pasta. Voeg zout naar smaak toe.</w:t>
      </w:r>
      <w:r w:rsidRPr="00C64CAC">
        <w:rPr>
          <w:rFonts w:cs="Times New Roman"/>
          <w:sz w:val="24"/>
          <w:szCs w:val="24"/>
        </w:rPr>
        <w:br/>
        <w:t>U kunt deze chutney gebruiken bij stoofschotels, gekookte groenten, rijst en andere granen en plat brood (</w:t>
      </w:r>
      <w:proofErr w:type="spellStart"/>
      <w:r w:rsidRPr="00C64CAC">
        <w:rPr>
          <w:rFonts w:cs="Times New Roman"/>
          <w:sz w:val="24"/>
          <w:szCs w:val="24"/>
        </w:rPr>
        <w:t>chapati</w:t>
      </w:r>
      <w:proofErr w:type="spellEnd"/>
      <w:r w:rsidRPr="00C64CAC">
        <w:rPr>
          <w:rFonts w:cs="Times New Roman"/>
          <w:sz w:val="24"/>
          <w:szCs w:val="24"/>
        </w:rPr>
        <w:t>).</w:t>
      </w:r>
    </w:p>
    <w:p w14:paraId="71CA0B6A" w14:textId="77777777" w:rsidR="00A04AE9" w:rsidRPr="00666EA7" w:rsidRDefault="00A04AE9" w:rsidP="00A04AE9">
      <w:pPr>
        <w:pStyle w:val="Kop2"/>
        <w:rPr>
          <w:rFonts w:cs="Times New Roman"/>
          <w:color w:val="auto"/>
          <w:sz w:val="40"/>
          <w:szCs w:val="40"/>
        </w:rPr>
      </w:pPr>
      <w:bookmarkStart w:id="18" w:name="_Toc510635156"/>
      <w:r w:rsidRPr="00666EA7">
        <w:rPr>
          <w:color w:val="auto"/>
          <w:sz w:val="40"/>
          <w:szCs w:val="40"/>
        </w:rPr>
        <w:lastRenderedPageBreak/>
        <w:t xml:space="preserve">Welke </w:t>
      </w:r>
      <w:proofErr w:type="spellStart"/>
      <w:r w:rsidRPr="00666EA7">
        <w:rPr>
          <w:color w:val="auto"/>
          <w:sz w:val="40"/>
          <w:szCs w:val="40"/>
        </w:rPr>
        <w:t>ayurvedisch</w:t>
      </w:r>
      <w:proofErr w:type="spellEnd"/>
      <w:r w:rsidRPr="00666EA7">
        <w:rPr>
          <w:color w:val="auto"/>
          <w:sz w:val="40"/>
          <w:szCs w:val="40"/>
        </w:rPr>
        <w:t xml:space="preserve"> gerelateerde dingen kan je nog meer doen?</w:t>
      </w:r>
      <w:bookmarkEnd w:id="18"/>
    </w:p>
    <w:p w14:paraId="6F24D5F2" w14:textId="77777777" w:rsidR="00A04AE9" w:rsidRDefault="00A04AE9" w:rsidP="00A04AE9">
      <w:pPr>
        <w:rPr>
          <w:b/>
        </w:rPr>
      </w:pPr>
    </w:p>
    <w:p w14:paraId="7330893E" w14:textId="77777777" w:rsidR="00A04AE9" w:rsidRPr="00D070F6" w:rsidRDefault="00A04AE9" w:rsidP="00A04AE9">
      <w:pPr>
        <w:rPr>
          <w:rFonts w:ascii="Segoe UI" w:hAnsi="Segoe UI" w:cs="Segoe UI"/>
          <w:color w:val="000000"/>
          <w:sz w:val="20"/>
          <w:szCs w:val="20"/>
        </w:rPr>
      </w:pPr>
      <w:r>
        <w:rPr>
          <w:noProof/>
          <w:lang w:eastAsia="nl-NL"/>
        </w:rPr>
        <w:drawing>
          <wp:anchor distT="0" distB="0" distL="114300" distR="114300" simplePos="0" relativeHeight="251662336" behindDoc="1" locked="0" layoutInCell="1" allowOverlap="1" wp14:anchorId="1CDBF7AD" wp14:editId="3DB96690">
            <wp:simplePos x="0" y="0"/>
            <wp:positionH relativeFrom="column">
              <wp:posOffset>4441825</wp:posOffset>
            </wp:positionH>
            <wp:positionV relativeFrom="paragraph">
              <wp:posOffset>26035</wp:posOffset>
            </wp:positionV>
            <wp:extent cx="1645920" cy="2128520"/>
            <wp:effectExtent l="19050" t="0" r="0" b="0"/>
            <wp:wrapTight wrapText="bothSides">
              <wp:wrapPolygon edited="0">
                <wp:start x="-250" y="0"/>
                <wp:lineTo x="-250" y="21458"/>
                <wp:lineTo x="21500" y="21458"/>
                <wp:lineTo x="21500" y="0"/>
                <wp:lineTo x="-250" y="0"/>
              </wp:wrapPolygon>
            </wp:wrapTight>
            <wp:docPr id="12" name="Afbeelding 12" descr="Afbeeldingsresultaat voor ayurvedische art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ayurvedische arts">
                      <a:hlinkClick r:id="rId11" tgtFrame="&quot;_blank&quot;"/>
                    </pic:cNvPr>
                    <pic:cNvPicPr>
                      <a:picLocks noChangeAspect="1" noChangeArrowheads="1"/>
                    </pic:cNvPicPr>
                  </pic:nvPicPr>
                  <pic:blipFill>
                    <a:blip r:embed="rId12" cstate="print"/>
                    <a:srcRect/>
                    <a:stretch>
                      <a:fillRect/>
                    </a:stretch>
                  </pic:blipFill>
                  <pic:spPr bwMode="auto">
                    <a:xfrm>
                      <a:off x="0" y="0"/>
                      <a:ext cx="1645920" cy="2128520"/>
                    </a:xfrm>
                    <a:prstGeom prst="rect">
                      <a:avLst/>
                    </a:prstGeom>
                    <a:noFill/>
                    <a:ln w="9525">
                      <a:noFill/>
                      <a:miter lim="800000"/>
                      <a:headEnd/>
                      <a:tailEnd/>
                    </a:ln>
                  </pic:spPr>
                </pic:pic>
              </a:graphicData>
            </a:graphic>
          </wp:anchor>
        </w:drawing>
      </w:r>
      <w:r>
        <w:rPr>
          <w:b/>
        </w:rPr>
        <w:t>Verschillende mogelijkheden</w:t>
      </w:r>
    </w:p>
    <w:p w14:paraId="280DF1C2" w14:textId="77777777" w:rsidR="00A04AE9" w:rsidRPr="002F5D4A" w:rsidRDefault="00A04AE9" w:rsidP="00A04AE9">
      <w:pPr>
        <w:pStyle w:val="Normaalweb"/>
        <w:rPr>
          <w:rFonts w:asciiTheme="minorHAnsi" w:hAnsiTheme="minorHAnsi"/>
        </w:rPr>
      </w:pPr>
      <w:r>
        <w:rPr>
          <w:rFonts w:asciiTheme="minorHAnsi" w:hAnsiTheme="minorHAnsi"/>
        </w:rPr>
        <w:t>Er zijn binnen de A</w:t>
      </w:r>
      <w:r w:rsidRPr="002F5D4A">
        <w:rPr>
          <w:rFonts w:asciiTheme="minorHAnsi" w:hAnsiTheme="minorHAnsi"/>
        </w:rPr>
        <w:t xml:space="preserve">yurveda veel mogelijkheden met wat je kan doen. Zoals nu al wel duidelijk is, kan je </w:t>
      </w:r>
      <w:proofErr w:type="spellStart"/>
      <w:r w:rsidRPr="002F5D4A">
        <w:rPr>
          <w:rFonts w:asciiTheme="minorHAnsi" w:hAnsiTheme="minorHAnsi"/>
        </w:rPr>
        <w:t>ayurvedisch</w:t>
      </w:r>
      <w:proofErr w:type="spellEnd"/>
      <w:r w:rsidRPr="002F5D4A">
        <w:rPr>
          <w:rFonts w:asciiTheme="minorHAnsi" w:hAnsiTheme="minorHAnsi"/>
        </w:rPr>
        <w:t xml:space="preserve"> eten, maar daarnaast zijn nog genoeg andere dingen. Zo kan je bijvoorbeeld naar een </w:t>
      </w:r>
      <w:proofErr w:type="spellStart"/>
      <w:r w:rsidRPr="002F5D4A">
        <w:rPr>
          <w:rFonts w:asciiTheme="minorHAnsi" w:hAnsiTheme="minorHAnsi"/>
        </w:rPr>
        <w:t>ayurvedische</w:t>
      </w:r>
      <w:proofErr w:type="spellEnd"/>
      <w:r w:rsidRPr="002F5D4A">
        <w:rPr>
          <w:rFonts w:asciiTheme="minorHAnsi" w:hAnsiTheme="minorHAnsi"/>
        </w:rPr>
        <w:t xml:space="preserve"> massage of naar </w:t>
      </w:r>
      <w:proofErr w:type="spellStart"/>
      <w:r w:rsidRPr="002F5D4A">
        <w:rPr>
          <w:rFonts w:asciiTheme="minorHAnsi" w:hAnsiTheme="minorHAnsi"/>
        </w:rPr>
        <w:t>ayurvedische</w:t>
      </w:r>
      <w:proofErr w:type="spellEnd"/>
      <w:r w:rsidRPr="002F5D4A">
        <w:rPr>
          <w:rFonts w:asciiTheme="minorHAnsi" w:hAnsiTheme="minorHAnsi"/>
        </w:rPr>
        <w:t xml:space="preserve"> yogalessen.</w:t>
      </w:r>
    </w:p>
    <w:p w14:paraId="3A00580C" w14:textId="77777777" w:rsidR="00A04AE9" w:rsidRDefault="00A04AE9" w:rsidP="00A04AE9">
      <w:pPr>
        <w:pStyle w:val="Normaalweb"/>
        <w:rPr>
          <w:rFonts w:asciiTheme="minorHAnsi" w:hAnsiTheme="minorHAnsi"/>
        </w:rPr>
      </w:pPr>
    </w:p>
    <w:p w14:paraId="3A3EA385" w14:textId="77777777" w:rsidR="00A04AE9" w:rsidRPr="00A450A5" w:rsidRDefault="00A04AE9" w:rsidP="00A04AE9">
      <w:pPr>
        <w:pStyle w:val="Normaalweb"/>
        <w:rPr>
          <w:rFonts w:asciiTheme="minorHAnsi" w:hAnsiTheme="minorHAnsi"/>
          <w:b/>
        </w:rPr>
      </w:pPr>
      <w:r>
        <w:rPr>
          <w:rFonts w:asciiTheme="minorHAnsi" w:hAnsiTheme="minorHAnsi"/>
          <w:b/>
        </w:rPr>
        <w:t>Kruiden</w:t>
      </w:r>
    </w:p>
    <w:p w14:paraId="1013F305" w14:textId="77777777" w:rsidR="00A04AE9" w:rsidRDefault="00A04AE9" w:rsidP="00A04AE9">
      <w:pPr>
        <w:pStyle w:val="Normaalweb"/>
        <w:rPr>
          <w:rFonts w:asciiTheme="minorHAnsi" w:hAnsiTheme="minorHAnsi"/>
        </w:rPr>
      </w:pPr>
      <w:r w:rsidRPr="002F5D4A">
        <w:rPr>
          <w:rFonts w:asciiTheme="minorHAnsi" w:hAnsiTheme="minorHAnsi"/>
        </w:rPr>
        <w:t xml:space="preserve">Ayurveda is eigenlijk een geneeskunde of gezondheidsleer. Er zijn namelijk verschillende kruiden die goed voor je gezondheid zijn. Je hoeft dan niet meer naar de dokter, want door die bepaalde kruiden, kan je zelf al bepaalde ziektes voorkomen. </w:t>
      </w:r>
    </w:p>
    <w:p w14:paraId="685EC827" w14:textId="77777777" w:rsidR="00A04AE9" w:rsidRDefault="00A04AE9" w:rsidP="00A04AE9">
      <w:pPr>
        <w:spacing w:line="335" w:lineRule="atLeast"/>
        <w:rPr>
          <w:sz w:val="24"/>
          <w:szCs w:val="24"/>
        </w:rPr>
      </w:pPr>
    </w:p>
    <w:p w14:paraId="173168FF" w14:textId="77777777" w:rsidR="00A04AE9" w:rsidRPr="00A450A5" w:rsidRDefault="00A04AE9" w:rsidP="00A04AE9">
      <w:pPr>
        <w:spacing w:line="335" w:lineRule="atLeast"/>
        <w:rPr>
          <w:b/>
          <w:sz w:val="24"/>
          <w:szCs w:val="24"/>
        </w:rPr>
      </w:pPr>
      <w:proofErr w:type="spellStart"/>
      <w:r>
        <w:rPr>
          <w:b/>
          <w:sz w:val="24"/>
          <w:szCs w:val="24"/>
        </w:rPr>
        <w:t>Ayurvedische</w:t>
      </w:r>
      <w:proofErr w:type="spellEnd"/>
      <w:r>
        <w:rPr>
          <w:b/>
          <w:sz w:val="24"/>
          <w:szCs w:val="24"/>
        </w:rPr>
        <w:t xml:space="preserve"> arts/kliniek</w:t>
      </w:r>
    </w:p>
    <w:p w14:paraId="5D95B688" w14:textId="77777777" w:rsidR="00A04AE9" w:rsidRPr="00A450A5" w:rsidRDefault="00A04AE9" w:rsidP="00A04AE9">
      <w:pPr>
        <w:spacing w:line="335" w:lineRule="atLeast"/>
        <w:rPr>
          <w:rFonts w:cs="Arial"/>
          <w:sz w:val="24"/>
          <w:szCs w:val="24"/>
        </w:rPr>
      </w:pPr>
      <w:r w:rsidRPr="00A450A5">
        <w:rPr>
          <w:sz w:val="24"/>
          <w:szCs w:val="24"/>
        </w:rPr>
        <w:t xml:space="preserve">Je kan ook naar een </w:t>
      </w:r>
      <w:proofErr w:type="spellStart"/>
      <w:r w:rsidRPr="00A450A5">
        <w:rPr>
          <w:sz w:val="24"/>
          <w:szCs w:val="24"/>
        </w:rPr>
        <w:t>ayurvedische</w:t>
      </w:r>
      <w:proofErr w:type="spellEnd"/>
      <w:r w:rsidRPr="00A450A5">
        <w:rPr>
          <w:sz w:val="24"/>
          <w:szCs w:val="24"/>
        </w:rPr>
        <w:t xml:space="preserve"> arts. Bij de arts kan je bijvoorbeeld meer te weten komen over je </w:t>
      </w:r>
      <w:proofErr w:type="spellStart"/>
      <w:r w:rsidRPr="00A450A5">
        <w:rPr>
          <w:sz w:val="24"/>
          <w:szCs w:val="24"/>
        </w:rPr>
        <w:t>dosha’s</w:t>
      </w:r>
      <w:proofErr w:type="spellEnd"/>
      <w:r w:rsidRPr="00A450A5">
        <w:rPr>
          <w:sz w:val="24"/>
          <w:szCs w:val="24"/>
        </w:rPr>
        <w:t xml:space="preserve">, maar je kan er ook genoeg andere dingen doen. Als je jezelf niet goed voelt, kan je net zoals bij een normale arts ook naar een </w:t>
      </w:r>
      <w:proofErr w:type="spellStart"/>
      <w:r w:rsidRPr="00A450A5">
        <w:rPr>
          <w:sz w:val="24"/>
          <w:szCs w:val="24"/>
        </w:rPr>
        <w:t>ayurvedische</w:t>
      </w:r>
      <w:proofErr w:type="spellEnd"/>
      <w:r w:rsidRPr="00A450A5">
        <w:rPr>
          <w:sz w:val="24"/>
          <w:szCs w:val="24"/>
        </w:rPr>
        <w:t xml:space="preserve"> arts. De arts zou jou dan ook proberen te genezen, maar dan op een net wat andere manier. Je kunt bij een </w:t>
      </w:r>
      <w:proofErr w:type="spellStart"/>
      <w:r w:rsidRPr="00A450A5">
        <w:rPr>
          <w:sz w:val="24"/>
          <w:szCs w:val="24"/>
        </w:rPr>
        <w:t>ayurvedische</w:t>
      </w:r>
      <w:proofErr w:type="spellEnd"/>
      <w:r w:rsidRPr="00A450A5">
        <w:rPr>
          <w:sz w:val="24"/>
          <w:szCs w:val="24"/>
        </w:rPr>
        <w:t xml:space="preserve"> arts terecht met al je fysieke- en geestelijke klachten. </w:t>
      </w:r>
      <w:proofErr w:type="spellStart"/>
      <w:r w:rsidRPr="00A450A5">
        <w:rPr>
          <w:sz w:val="24"/>
          <w:szCs w:val="24"/>
        </w:rPr>
        <w:t>Ayurvedische</w:t>
      </w:r>
      <w:proofErr w:type="spellEnd"/>
      <w:r w:rsidRPr="00A450A5">
        <w:rPr>
          <w:sz w:val="24"/>
          <w:szCs w:val="24"/>
        </w:rPr>
        <w:t xml:space="preserve"> artsen of </w:t>
      </w:r>
      <w:proofErr w:type="spellStart"/>
      <w:r w:rsidRPr="00A450A5">
        <w:rPr>
          <w:sz w:val="24"/>
          <w:szCs w:val="24"/>
        </w:rPr>
        <w:t>ayurvedische</w:t>
      </w:r>
      <w:proofErr w:type="spellEnd"/>
      <w:r w:rsidRPr="00A450A5">
        <w:rPr>
          <w:sz w:val="24"/>
          <w:szCs w:val="24"/>
        </w:rPr>
        <w:t xml:space="preserve"> klinieken voor geneeskunde kunnen je ook helpen als je klachten heb</w:t>
      </w:r>
      <w:r>
        <w:rPr>
          <w:sz w:val="24"/>
          <w:szCs w:val="24"/>
        </w:rPr>
        <w:t>t</w:t>
      </w:r>
      <w:r w:rsidRPr="00A450A5">
        <w:rPr>
          <w:sz w:val="24"/>
          <w:szCs w:val="24"/>
        </w:rPr>
        <w:t xml:space="preserve"> waarvan de oorzaak onduidelijk is, of waar artsen in reguliere geneeskunde geen oplossing voor hebben. De </w:t>
      </w:r>
      <w:proofErr w:type="spellStart"/>
      <w:r w:rsidRPr="00A450A5">
        <w:rPr>
          <w:sz w:val="24"/>
          <w:szCs w:val="24"/>
        </w:rPr>
        <w:t>ayurvedische</w:t>
      </w:r>
      <w:proofErr w:type="spellEnd"/>
      <w:r w:rsidRPr="00A450A5">
        <w:rPr>
          <w:sz w:val="24"/>
          <w:szCs w:val="24"/>
        </w:rPr>
        <w:t xml:space="preserve"> geneeskunde kan je op sommige vlakken verder helpen, waar de reguliere geneeskunde stopt. </w:t>
      </w:r>
      <w:r w:rsidRPr="00A450A5">
        <w:rPr>
          <w:rFonts w:cs="Arial"/>
          <w:sz w:val="24"/>
          <w:szCs w:val="24"/>
        </w:rPr>
        <w:t xml:space="preserve">De </w:t>
      </w:r>
      <w:proofErr w:type="spellStart"/>
      <w:r w:rsidRPr="00A450A5">
        <w:rPr>
          <w:rFonts w:cs="Arial"/>
          <w:sz w:val="24"/>
          <w:szCs w:val="24"/>
        </w:rPr>
        <w:t>ayurvedische</w:t>
      </w:r>
      <w:proofErr w:type="spellEnd"/>
      <w:r w:rsidRPr="00A450A5">
        <w:rPr>
          <w:rFonts w:cs="Arial"/>
          <w:sz w:val="24"/>
          <w:szCs w:val="24"/>
        </w:rPr>
        <w:t xml:space="preserve"> leer gaat ervan uit dat ziektes en klachten ontstaan door een verstoorde balans in je lichaam en geest. Zo’n verstoorde balans kan verschillende oorzaken hebben, zoals verkeerde leef- en eetgewoonten, je emotionele en mentale toestand en genetische invloeden. Door middel van Ayurveda wordt via natuurlijke en praktische handelingen de balans van je lichaam hersteld.</w:t>
      </w:r>
    </w:p>
    <w:p w14:paraId="53886C93" w14:textId="77777777" w:rsidR="00A04AE9" w:rsidRDefault="00A04AE9" w:rsidP="00A04AE9">
      <w:pPr>
        <w:spacing w:line="335" w:lineRule="atLeast"/>
        <w:rPr>
          <w:rFonts w:cs="Arial"/>
          <w:sz w:val="24"/>
          <w:szCs w:val="24"/>
        </w:rPr>
      </w:pPr>
    </w:p>
    <w:p w14:paraId="33BA3632" w14:textId="77777777" w:rsidR="00A04AE9" w:rsidRDefault="00A04AE9" w:rsidP="00A04AE9">
      <w:pPr>
        <w:spacing w:line="335" w:lineRule="atLeast"/>
        <w:rPr>
          <w:rFonts w:cs="Arial"/>
          <w:sz w:val="24"/>
          <w:szCs w:val="24"/>
        </w:rPr>
      </w:pPr>
    </w:p>
    <w:p w14:paraId="09BDDA22" w14:textId="77777777" w:rsidR="00A04AE9" w:rsidRDefault="00A04AE9" w:rsidP="00A04AE9">
      <w:pPr>
        <w:spacing w:line="335" w:lineRule="atLeast"/>
        <w:rPr>
          <w:rFonts w:cs="Arial"/>
          <w:sz w:val="24"/>
          <w:szCs w:val="24"/>
        </w:rPr>
      </w:pPr>
    </w:p>
    <w:p w14:paraId="53660625" w14:textId="77777777" w:rsidR="00A04AE9" w:rsidRDefault="00A04AE9" w:rsidP="00A04AE9">
      <w:pPr>
        <w:spacing w:line="335" w:lineRule="atLeast"/>
        <w:rPr>
          <w:rFonts w:cs="Arial"/>
          <w:sz w:val="24"/>
          <w:szCs w:val="24"/>
        </w:rPr>
      </w:pPr>
    </w:p>
    <w:p w14:paraId="0C069156" w14:textId="77777777" w:rsidR="00A04AE9" w:rsidRPr="00A450A5" w:rsidRDefault="00A04AE9" w:rsidP="00A04AE9">
      <w:pPr>
        <w:spacing w:line="335" w:lineRule="atLeast"/>
        <w:rPr>
          <w:rFonts w:cs="Arial"/>
          <w:sz w:val="24"/>
          <w:szCs w:val="24"/>
        </w:rPr>
      </w:pPr>
      <w:r w:rsidRPr="00A450A5">
        <w:rPr>
          <w:rFonts w:cs="Arial"/>
          <w:sz w:val="24"/>
          <w:szCs w:val="24"/>
        </w:rPr>
        <w:lastRenderedPageBreak/>
        <w:t xml:space="preserve">De </w:t>
      </w:r>
      <w:proofErr w:type="spellStart"/>
      <w:r w:rsidRPr="00A450A5">
        <w:rPr>
          <w:rFonts w:cs="Arial"/>
          <w:sz w:val="24"/>
          <w:szCs w:val="24"/>
        </w:rPr>
        <w:t>Ayurvedische</w:t>
      </w:r>
      <w:proofErr w:type="spellEnd"/>
      <w:r w:rsidRPr="00A450A5">
        <w:rPr>
          <w:rFonts w:cs="Arial"/>
          <w:sz w:val="24"/>
          <w:szCs w:val="24"/>
        </w:rPr>
        <w:t xml:space="preserve"> geneeskunde biedt oplossingen voor zeer uiteenlopende soorten klachten. Met (chronische) fysieke en psychologische klachten kun je terecht bij de </w:t>
      </w:r>
      <w:proofErr w:type="spellStart"/>
      <w:r w:rsidRPr="00A450A5">
        <w:rPr>
          <w:rFonts w:cs="Arial"/>
          <w:sz w:val="24"/>
          <w:szCs w:val="24"/>
        </w:rPr>
        <w:t>Ayurvedische</w:t>
      </w:r>
      <w:proofErr w:type="spellEnd"/>
      <w:r w:rsidRPr="00A450A5">
        <w:rPr>
          <w:rFonts w:cs="Arial"/>
          <w:sz w:val="24"/>
          <w:szCs w:val="24"/>
        </w:rPr>
        <w:t xml:space="preserve"> Kliniek. Uit  ervaring blijkt dat de </w:t>
      </w:r>
      <w:proofErr w:type="spellStart"/>
      <w:r w:rsidRPr="00A450A5">
        <w:rPr>
          <w:rFonts w:cs="Arial"/>
          <w:sz w:val="24"/>
          <w:szCs w:val="24"/>
        </w:rPr>
        <w:t>Ayurvedische</w:t>
      </w:r>
      <w:proofErr w:type="spellEnd"/>
      <w:r w:rsidRPr="00A450A5">
        <w:rPr>
          <w:rFonts w:cs="Arial"/>
          <w:sz w:val="24"/>
          <w:szCs w:val="24"/>
        </w:rPr>
        <w:t xml:space="preserve"> geneeskunde zeer effectief kan zijn bij de volgende klachten en aandoeningen: </w:t>
      </w: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A04AE9" w:rsidRPr="00A450A5" w14:paraId="6EA0EC16" w14:textId="77777777" w:rsidTr="005063F9">
        <w:tc>
          <w:tcPr>
            <w:tcW w:w="2450" w:type="pct"/>
            <w:tcMar>
              <w:top w:w="17" w:type="dxa"/>
              <w:left w:w="17" w:type="dxa"/>
              <w:bottom w:w="17" w:type="dxa"/>
              <w:right w:w="17" w:type="dxa"/>
            </w:tcMar>
            <w:hideMark/>
          </w:tcPr>
          <w:p w14:paraId="73024630" w14:textId="77777777" w:rsidR="00A04AE9" w:rsidRPr="00A450A5" w:rsidRDefault="00A04AE9" w:rsidP="005063F9">
            <w:pPr>
              <w:numPr>
                <w:ilvl w:val="0"/>
                <w:numId w:val="6"/>
              </w:numPr>
              <w:spacing w:before="100" w:beforeAutospacing="1" w:after="100" w:afterAutospacing="1" w:line="335" w:lineRule="atLeast"/>
              <w:rPr>
                <w:rFonts w:cs="Arial"/>
                <w:sz w:val="24"/>
                <w:szCs w:val="24"/>
              </w:rPr>
            </w:pPr>
            <w:r w:rsidRPr="00A450A5">
              <w:rPr>
                <w:rFonts w:cs="Arial"/>
                <w:sz w:val="24"/>
                <w:szCs w:val="24"/>
              </w:rPr>
              <w:t>Prikkelbare darm syndroom (PDS)</w:t>
            </w:r>
          </w:p>
          <w:p w14:paraId="394B9740" w14:textId="77777777" w:rsidR="00A04AE9" w:rsidRPr="00A450A5" w:rsidRDefault="00A04AE9" w:rsidP="005063F9">
            <w:pPr>
              <w:numPr>
                <w:ilvl w:val="0"/>
                <w:numId w:val="6"/>
              </w:numPr>
              <w:spacing w:before="100" w:beforeAutospacing="1" w:after="100" w:afterAutospacing="1" w:line="335" w:lineRule="atLeast"/>
              <w:rPr>
                <w:rFonts w:cs="Arial"/>
                <w:sz w:val="24"/>
                <w:szCs w:val="24"/>
              </w:rPr>
            </w:pPr>
            <w:r w:rsidRPr="00A450A5">
              <w:rPr>
                <w:rFonts w:cs="Arial"/>
                <w:sz w:val="24"/>
                <w:szCs w:val="24"/>
              </w:rPr>
              <w:t>Premenstrueel syndroom (PMS)</w:t>
            </w:r>
          </w:p>
          <w:p w14:paraId="23F636D0" w14:textId="77777777" w:rsidR="00A04AE9" w:rsidRPr="00A450A5" w:rsidRDefault="00A04AE9" w:rsidP="005063F9">
            <w:pPr>
              <w:numPr>
                <w:ilvl w:val="0"/>
                <w:numId w:val="6"/>
              </w:numPr>
              <w:spacing w:before="100" w:beforeAutospacing="1" w:after="100" w:afterAutospacing="1" w:line="335" w:lineRule="atLeast"/>
              <w:rPr>
                <w:rFonts w:cs="Arial"/>
                <w:sz w:val="24"/>
                <w:szCs w:val="24"/>
              </w:rPr>
            </w:pPr>
            <w:r w:rsidRPr="00A450A5">
              <w:rPr>
                <w:rFonts w:cs="Arial"/>
                <w:sz w:val="24"/>
                <w:szCs w:val="24"/>
              </w:rPr>
              <w:t>Slapeloosheid</w:t>
            </w:r>
          </w:p>
          <w:p w14:paraId="37A184C2" w14:textId="77777777" w:rsidR="00A04AE9" w:rsidRPr="00A450A5" w:rsidRDefault="00A04AE9" w:rsidP="005063F9">
            <w:pPr>
              <w:numPr>
                <w:ilvl w:val="0"/>
                <w:numId w:val="6"/>
              </w:numPr>
              <w:spacing w:before="100" w:beforeAutospacing="1" w:after="100" w:afterAutospacing="1" w:line="335" w:lineRule="atLeast"/>
              <w:rPr>
                <w:rFonts w:cs="Arial"/>
                <w:sz w:val="24"/>
                <w:szCs w:val="24"/>
              </w:rPr>
            </w:pPr>
            <w:r w:rsidRPr="00A450A5">
              <w:rPr>
                <w:rFonts w:cs="Arial"/>
                <w:sz w:val="24"/>
                <w:szCs w:val="24"/>
              </w:rPr>
              <w:t>Haaruitval</w:t>
            </w:r>
          </w:p>
          <w:p w14:paraId="4A6ECCFC" w14:textId="77777777" w:rsidR="00A04AE9" w:rsidRPr="00A450A5" w:rsidRDefault="00A04AE9" w:rsidP="005063F9">
            <w:pPr>
              <w:numPr>
                <w:ilvl w:val="0"/>
                <w:numId w:val="6"/>
              </w:numPr>
              <w:spacing w:before="100" w:beforeAutospacing="1" w:after="100" w:afterAutospacing="1" w:line="335" w:lineRule="atLeast"/>
              <w:rPr>
                <w:rFonts w:cs="Arial"/>
                <w:sz w:val="24"/>
                <w:szCs w:val="24"/>
              </w:rPr>
            </w:pPr>
            <w:r w:rsidRPr="00A450A5">
              <w:rPr>
                <w:rFonts w:cs="Arial"/>
                <w:sz w:val="24"/>
                <w:szCs w:val="24"/>
              </w:rPr>
              <w:t>Vleesboom</w:t>
            </w:r>
          </w:p>
        </w:tc>
        <w:tc>
          <w:tcPr>
            <w:tcW w:w="2450" w:type="pct"/>
            <w:tcMar>
              <w:top w:w="17" w:type="dxa"/>
              <w:left w:w="17" w:type="dxa"/>
              <w:bottom w:w="17" w:type="dxa"/>
              <w:right w:w="17" w:type="dxa"/>
            </w:tcMar>
            <w:hideMark/>
          </w:tcPr>
          <w:p w14:paraId="17BAB677" w14:textId="77777777" w:rsidR="00A04AE9" w:rsidRPr="00A450A5" w:rsidRDefault="00A04AE9" w:rsidP="005063F9">
            <w:pPr>
              <w:numPr>
                <w:ilvl w:val="0"/>
                <w:numId w:val="7"/>
              </w:numPr>
              <w:spacing w:before="100" w:beforeAutospacing="1" w:after="100" w:afterAutospacing="1" w:line="335" w:lineRule="atLeast"/>
              <w:rPr>
                <w:rFonts w:cs="Arial"/>
                <w:sz w:val="24"/>
                <w:szCs w:val="24"/>
              </w:rPr>
            </w:pPr>
            <w:r w:rsidRPr="00A450A5">
              <w:rPr>
                <w:rFonts w:cs="Arial"/>
                <w:sz w:val="24"/>
                <w:szCs w:val="24"/>
              </w:rPr>
              <w:t>Polycysteus Ovarium Syndroom (PCOS)</w:t>
            </w:r>
          </w:p>
          <w:p w14:paraId="70F6C1AD" w14:textId="77777777" w:rsidR="00A04AE9" w:rsidRPr="00A450A5" w:rsidRDefault="00A04AE9" w:rsidP="005063F9">
            <w:pPr>
              <w:numPr>
                <w:ilvl w:val="0"/>
                <w:numId w:val="7"/>
              </w:numPr>
              <w:spacing w:before="100" w:beforeAutospacing="1" w:after="100" w:afterAutospacing="1" w:line="335" w:lineRule="atLeast"/>
              <w:rPr>
                <w:rFonts w:cs="Arial"/>
                <w:sz w:val="24"/>
                <w:szCs w:val="24"/>
              </w:rPr>
            </w:pPr>
            <w:r w:rsidRPr="00A450A5">
              <w:rPr>
                <w:rFonts w:cs="Arial"/>
                <w:sz w:val="24"/>
                <w:szCs w:val="24"/>
              </w:rPr>
              <w:t>Darmklachten</w:t>
            </w:r>
          </w:p>
          <w:p w14:paraId="457110DE" w14:textId="77777777" w:rsidR="00A04AE9" w:rsidRPr="00A450A5" w:rsidRDefault="00A04AE9" w:rsidP="005063F9">
            <w:pPr>
              <w:numPr>
                <w:ilvl w:val="0"/>
                <w:numId w:val="7"/>
              </w:numPr>
              <w:spacing w:before="100" w:beforeAutospacing="1" w:after="100" w:afterAutospacing="1" w:line="335" w:lineRule="atLeast"/>
              <w:rPr>
                <w:rFonts w:cs="Arial"/>
                <w:sz w:val="24"/>
                <w:szCs w:val="24"/>
              </w:rPr>
            </w:pPr>
            <w:r w:rsidRPr="00A450A5">
              <w:rPr>
                <w:rFonts w:cs="Arial"/>
                <w:sz w:val="24"/>
                <w:szCs w:val="24"/>
              </w:rPr>
              <w:t>Huidklachten, zoals psoriasis en eczeem</w:t>
            </w:r>
          </w:p>
          <w:p w14:paraId="1DA0FAC7" w14:textId="77777777" w:rsidR="00A04AE9" w:rsidRPr="00A450A5" w:rsidRDefault="00A04AE9" w:rsidP="005063F9">
            <w:pPr>
              <w:numPr>
                <w:ilvl w:val="0"/>
                <w:numId w:val="7"/>
              </w:numPr>
              <w:spacing w:before="100" w:beforeAutospacing="1" w:after="100" w:afterAutospacing="1" w:line="335" w:lineRule="atLeast"/>
              <w:rPr>
                <w:rFonts w:cs="Arial"/>
                <w:sz w:val="24"/>
                <w:szCs w:val="24"/>
              </w:rPr>
            </w:pPr>
            <w:r w:rsidRPr="00A450A5">
              <w:rPr>
                <w:rFonts w:cs="Arial"/>
                <w:sz w:val="24"/>
                <w:szCs w:val="24"/>
              </w:rPr>
              <w:t>Allergieën</w:t>
            </w:r>
          </w:p>
          <w:p w14:paraId="43C16DDF" w14:textId="77777777" w:rsidR="00A04AE9" w:rsidRPr="00A450A5" w:rsidRDefault="00A04AE9" w:rsidP="005063F9">
            <w:pPr>
              <w:numPr>
                <w:ilvl w:val="0"/>
                <w:numId w:val="7"/>
              </w:numPr>
              <w:spacing w:before="100" w:beforeAutospacing="1" w:after="100" w:afterAutospacing="1" w:line="335" w:lineRule="atLeast"/>
              <w:rPr>
                <w:rFonts w:cs="Arial"/>
                <w:sz w:val="24"/>
                <w:szCs w:val="24"/>
              </w:rPr>
            </w:pPr>
            <w:r w:rsidRPr="00A450A5">
              <w:rPr>
                <w:rFonts w:cs="Arial"/>
                <w:sz w:val="24"/>
                <w:szCs w:val="24"/>
              </w:rPr>
              <w:t>Auto-immuunziektes</w:t>
            </w:r>
          </w:p>
        </w:tc>
      </w:tr>
    </w:tbl>
    <w:p w14:paraId="2E8DED4C" w14:textId="77777777" w:rsidR="00A04AE9" w:rsidRPr="00A450A5" w:rsidRDefault="00A04AE9" w:rsidP="00A04AE9">
      <w:pPr>
        <w:pStyle w:val="Normaalweb"/>
        <w:rPr>
          <w:rFonts w:asciiTheme="minorHAnsi" w:hAnsiTheme="minorHAnsi" w:cs="Arial"/>
          <w:b/>
        </w:rPr>
      </w:pPr>
      <w:r>
        <w:rPr>
          <w:rFonts w:asciiTheme="minorHAnsi" w:hAnsiTheme="minorHAnsi" w:cs="Arial"/>
          <w:b/>
        </w:rPr>
        <w:t>Erkende geneeswijze</w:t>
      </w:r>
    </w:p>
    <w:p w14:paraId="15D54644" w14:textId="77777777" w:rsidR="00A04AE9" w:rsidRPr="00A450A5" w:rsidRDefault="00A04AE9" w:rsidP="00A04AE9">
      <w:pPr>
        <w:pStyle w:val="Normaalweb"/>
        <w:rPr>
          <w:rFonts w:asciiTheme="minorHAnsi" w:hAnsiTheme="minorHAnsi"/>
        </w:rPr>
      </w:pPr>
      <w:proofErr w:type="spellStart"/>
      <w:r w:rsidRPr="00A450A5">
        <w:rPr>
          <w:rFonts w:asciiTheme="minorHAnsi" w:hAnsiTheme="minorHAnsi" w:cs="Arial"/>
        </w:rPr>
        <w:t>Ayurvedische</w:t>
      </w:r>
      <w:proofErr w:type="spellEnd"/>
      <w:r w:rsidRPr="00A450A5">
        <w:rPr>
          <w:rFonts w:asciiTheme="minorHAnsi" w:hAnsiTheme="minorHAnsi" w:cs="Arial"/>
        </w:rPr>
        <w:t xml:space="preserve"> geneeskunde is in India een erkende geneeswijze. Er gaat een vijfjarige universitaire studie aan vooraf om </w:t>
      </w:r>
      <w:proofErr w:type="spellStart"/>
      <w:r w:rsidRPr="00A450A5">
        <w:rPr>
          <w:rFonts w:asciiTheme="minorHAnsi" w:hAnsiTheme="minorHAnsi" w:cs="Arial"/>
        </w:rPr>
        <w:t>Ayurvedisch</w:t>
      </w:r>
      <w:proofErr w:type="spellEnd"/>
      <w:r w:rsidRPr="00A450A5">
        <w:rPr>
          <w:rFonts w:asciiTheme="minorHAnsi" w:hAnsiTheme="minorHAnsi" w:cs="Arial"/>
        </w:rPr>
        <w:t xml:space="preserve"> specialist te mogen zijn. In Nederland valt Ayurveda niet onder de reguliere geneeskunde en wordt het gezien als alternatieve geneeswijze. Sinds 1977 is de </w:t>
      </w:r>
      <w:proofErr w:type="spellStart"/>
      <w:r w:rsidRPr="00A450A5">
        <w:rPr>
          <w:rFonts w:asciiTheme="minorHAnsi" w:hAnsiTheme="minorHAnsi" w:cs="Arial"/>
        </w:rPr>
        <w:t>Ayurvedische</w:t>
      </w:r>
      <w:proofErr w:type="spellEnd"/>
      <w:r w:rsidRPr="00A450A5">
        <w:rPr>
          <w:rFonts w:asciiTheme="minorHAnsi" w:hAnsiTheme="minorHAnsi" w:cs="Arial"/>
        </w:rPr>
        <w:t xml:space="preserve"> geneeskunde officieel erkend als wetenschappelijke geneeskunde door de </w:t>
      </w:r>
      <w:hyperlink r:id="rId13" w:tgtFrame="_blank" w:history="1">
        <w:r w:rsidRPr="00A450A5">
          <w:rPr>
            <w:rStyle w:val="Hyperlink"/>
            <w:rFonts w:asciiTheme="minorHAnsi" w:hAnsiTheme="minorHAnsi" w:cs="Arial"/>
            <w:color w:val="auto"/>
            <w:u w:val="none"/>
          </w:rPr>
          <w:t xml:space="preserve">World Health </w:t>
        </w:r>
        <w:proofErr w:type="spellStart"/>
        <w:r w:rsidRPr="00A450A5">
          <w:rPr>
            <w:rStyle w:val="Hyperlink"/>
            <w:rFonts w:asciiTheme="minorHAnsi" w:hAnsiTheme="minorHAnsi" w:cs="Arial"/>
            <w:color w:val="auto"/>
            <w:u w:val="none"/>
          </w:rPr>
          <w:t>Organisation</w:t>
        </w:r>
        <w:proofErr w:type="spellEnd"/>
      </w:hyperlink>
      <w:r w:rsidRPr="00A450A5">
        <w:rPr>
          <w:rFonts w:asciiTheme="minorHAnsi" w:hAnsiTheme="minorHAnsi" w:cs="Arial"/>
        </w:rPr>
        <w:t xml:space="preserve"> (WHO). De WHO beaamt dat Ayurveda vaak oplossingen biedt wanneer de reguliere geneeskunde niks meer kan betekenen.</w:t>
      </w:r>
    </w:p>
    <w:p w14:paraId="31F56762" w14:textId="77777777" w:rsidR="00A04AE9" w:rsidRPr="00A450A5" w:rsidRDefault="00A04AE9" w:rsidP="00A04AE9">
      <w:pPr>
        <w:rPr>
          <w:sz w:val="24"/>
          <w:szCs w:val="24"/>
        </w:rPr>
      </w:pPr>
    </w:p>
    <w:p w14:paraId="2E8BFBC9" w14:textId="77777777" w:rsidR="00A04AE9" w:rsidRPr="00A450A5" w:rsidRDefault="00A04AE9" w:rsidP="00A04AE9">
      <w:pPr>
        <w:rPr>
          <w:sz w:val="24"/>
          <w:szCs w:val="24"/>
        </w:rPr>
      </w:pPr>
    </w:p>
    <w:p w14:paraId="4B47180C" w14:textId="77777777" w:rsidR="00A04AE9" w:rsidRPr="00A450A5" w:rsidRDefault="00A04AE9" w:rsidP="00A04AE9">
      <w:pPr>
        <w:rPr>
          <w:sz w:val="24"/>
          <w:szCs w:val="24"/>
        </w:rPr>
      </w:pPr>
    </w:p>
    <w:p w14:paraId="01726FE3" w14:textId="77777777" w:rsidR="00A04AE9" w:rsidRPr="00A450A5" w:rsidRDefault="00A04AE9" w:rsidP="00A04AE9">
      <w:pPr>
        <w:rPr>
          <w:sz w:val="24"/>
          <w:szCs w:val="24"/>
        </w:rPr>
      </w:pPr>
    </w:p>
    <w:p w14:paraId="1E3AFDAE" w14:textId="77777777" w:rsidR="00A04AE9" w:rsidRPr="002F5D4A" w:rsidRDefault="00A04AE9" w:rsidP="00A04AE9">
      <w:pPr>
        <w:rPr>
          <w:sz w:val="24"/>
          <w:szCs w:val="24"/>
        </w:rPr>
      </w:pPr>
    </w:p>
    <w:p w14:paraId="5822C81D" w14:textId="77777777" w:rsidR="00A04AE9" w:rsidRPr="002F5D4A" w:rsidRDefault="00A04AE9" w:rsidP="00A04AE9">
      <w:pPr>
        <w:rPr>
          <w:sz w:val="24"/>
          <w:szCs w:val="24"/>
        </w:rPr>
      </w:pPr>
    </w:p>
    <w:p w14:paraId="4963E5F3" w14:textId="77777777" w:rsidR="00A04AE9" w:rsidRPr="002F5D4A" w:rsidRDefault="00A04AE9" w:rsidP="00A04AE9">
      <w:pPr>
        <w:rPr>
          <w:sz w:val="24"/>
          <w:szCs w:val="24"/>
        </w:rPr>
      </w:pPr>
    </w:p>
    <w:p w14:paraId="18798288" w14:textId="77777777" w:rsidR="00A04AE9" w:rsidRPr="002F5D4A" w:rsidRDefault="00A04AE9" w:rsidP="00A04AE9">
      <w:pPr>
        <w:rPr>
          <w:sz w:val="24"/>
          <w:szCs w:val="24"/>
        </w:rPr>
      </w:pPr>
    </w:p>
    <w:p w14:paraId="08915A6D" w14:textId="77777777" w:rsidR="00A04AE9" w:rsidRPr="002F5D4A" w:rsidRDefault="00A04AE9" w:rsidP="00A04AE9">
      <w:pPr>
        <w:rPr>
          <w:sz w:val="24"/>
          <w:szCs w:val="24"/>
        </w:rPr>
      </w:pPr>
    </w:p>
    <w:p w14:paraId="4B46B1DB" w14:textId="77777777" w:rsidR="00A04AE9" w:rsidRPr="002F5D4A" w:rsidRDefault="00A04AE9" w:rsidP="00A04AE9">
      <w:pPr>
        <w:rPr>
          <w:sz w:val="24"/>
          <w:szCs w:val="24"/>
        </w:rPr>
      </w:pPr>
    </w:p>
    <w:p w14:paraId="7222097B" w14:textId="77777777" w:rsidR="00A04AE9" w:rsidRPr="002F5D4A" w:rsidRDefault="00A04AE9" w:rsidP="00A04AE9">
      <w:pPr>
        <w:rPr>
          <w:sz w:val="24"/>
          <w:szCs w:val="24"/>
        </w:rPr>
      </w:pPr>
    </w:p>
    <w:p w14:paraId="1ED2953E" w14:textId="77777777" w:rsidR="00A04AE9" w:rsidRPr="00564995" w:rsidRDefault="00A04AE9" w:rsidP="00A04AE9">
      <w:pPr>
        <w:pStyle w:val="Kop2"/>
        <w:rPr>
          <w:color w:val="auto"/>
          <w:sz w:val="40"/>
          <w:szCs w:val="40"/>
        </w:rPr>
      </w:pPr>
      <w:bookmarkStart w:id="19" w:name="_Toc510635157"/>
      <w:r w:rsidRPr="00564995">
        <w:rPr>
          <w:color w:val="auto"/>
          <w:sz w:val="40"/>
          <w:szCs w:val="40"/>
        </w:rPr>
        <w:lastRenderedPageBreak/>
        <w:t xml:space="preserve">Welk gevoel krijg je van </w:t>
      </w:r>
      <w:proofErr w:type="spellStart"/>
      <w:r w:rsidRPr="00564995">
        <w:rPr>
          <w:color w:val="auto"/>
          <w:sz w:val="40"/>
          <w:szCs w:val="40"/>
        </w:rPr>
        <w:t>ayurvedisch</w:t>
      </w:r>
      <w:proofErr w:type="spellEnd"/>
      <w:r w:rsidRPr="00564995">
        <w:rPr>
          <w:color w:val="auto"/>
          <w:sz w:val="40"/>
          <w:szCs w:val="40"/>
        </w:rPr>
        <w:t xml:space="preserve"> eten?</w:t>
      </w:r>
      <w:bookmarkEnd w:id="19"/>
    </w:p>
    <w:p w14:paraId="0FB4322F" w14:textId="77777777" w:rsidR="00A04AE9" w:rsidRPr="00564995" w:rsidRDefault="00A04AE9" w:rsidP="00A04AE9"/>
    <w:p w14:paraId="0EF5F391" w14:textId="77777777" w:rsidR="00A04AE9" w:rsidRPr="007934C3" w:rsidRDefault="00A04AE9" w:rsidP="00A04AE9">
      <w:pPr>
        <w:pStyle w:val="Normaalweb"/>
        <w:rPr>
          <w:rFonts w:asciiTheme="minorHAnsi" w:hAnsiTheme="minorHAnsi"/>
        </w:rPr>
      </w:pPr>
      <w:r w:rsidRPr="007934C3">
        <w:rPr>
          <w:rFonts w:asciiTheme="minorHAnsi" w:hAnsiTheme="minorHAnsi"/>
        </w:rPr>
        <w:t xml:space="preserve">Er wordt beweerd dat de mens gelukkiger zou worden van </w:t>
      </w:r>
      <w:proofErr w:type="spellStart"/>
      <w:r w:rsidRPr="007934C3">
        <w:rPr>
          <w:rFonts w:asciiTheme="minorHAnsi" w:hAnsiTheme="minorHAnsi"/>
        </w:rPr>
        <w:t>ayurvedisch</w:t>
      </w:r>
      <w:proofErr w:type="spellEnd"/>
      <w:r w:rsidRPr="007934C3">
        <w:rPr>
          <w:rFonts w:asciiTheme="minorHAnsi" w:hAnsiTheme="minorHAnsi"/>
        </w:rPr>
        <w:t xml:space="preserve"> eten, omdat je dingen eet die bij je passen. Zo zou je je</w:t>
      </w:r>
      <w:r>
        <w:rPr>
          <w:rFonts w:asciiTheme="minorHAnsi" w:hAnsiTheme="minorHAnsi"/>
        </w:rPr>
        <w:t>zelf</w:t>
      </w:r>
      <w:r w:rsidRPr="007934C3">
        <w:rPr>
          <w:rFonts w:asciiTheme="minorHAnsi" w:hAnsiTheme="minorHAnsi"/>
        </w:rPr>
        <w:t xml:space="preserve"> beter kunnen voelen. Uit ons interview is gebleken dat je vooral door het vinden van balans rustiger wordt in je hoofd. Tijdens het interview zei Michelle de Wit dat ze niet meer in de war werd gebracht met wat goed en slecht eten is. Het in de war worden gebracht, komt door de trends. De trends zorgen ervoor dat mensen gaan denken dat je iets wel of niet moet eten. Trends veranderen de hele tijd. Daarom word je in de war gebracht. Ayurveda is op wetenschap en kennis gebaseerd. Volgens Michelle de Wit moet je met alles wat je doet, evenw</w:t>
      </w:r>
      <w:r>
        <w:rPr>
          <w:rFonts w:asciiTheme="minorHAnsi" w:hAnsiTheme="minorHAnsi"/>
        </w:rPr>
        <w:t xml:space="preserve">icht zien te vinden. Als je dat </w:t>
      </w:r>
      <w:r w:rsidRPr="007934C3">
        <w:rPr>
          <w:rFonts w:asciiTheme="minorHAnsi" w:hAnsiTheme="minorHAnsi"/>
        </w:rPr>
        <w:t>evenwicht hebt gevonden, is het een stuk rustiger in je hoofd. Je moet ook niet te streng een dieet volgen. Dat zorgt ervoor dat je bijna niks meer kan eten. Als je bijvoorbeeld in een restaurant bent, zie je allemaal lekkere dingen die je dan niet kan nemen</w:t>
      </w:r>
      <w:r>
        <w:rPr>
          <w:rFonts w:asciiTheme="minorHAnsi" w:hAnsiTheme="minorHAnsi"/>
        </w:rPr>
        <w:t>. Dat zorgt ervoor dat je wordt teleur</w:t>
      </w:r>
      <w:r w:rsidRPr="007934C3">
        <w:rPr>
          <w:rFonts w:asciiTheme="minorHAnsi" w:hAnsiTheme="minorHAnsi"/>
        </w:rPr>
        <w:t xml:space="preserve">gesteld. Daarom is het beter als je een goede balans vindt in hoe je eet. De rust die je dan creëert in je hoofd, zorgt ervoor dat je wel gelukkiger wordt.   </w:t>
      </w:r>
    </w:p>
    <w:p w14:paraId="0C8DC7E3" w14:textId="77777777" w:rsidR="00A04AE9" w:rsidRDefault="00A04AE9" w:rsidP="00A04AE9">
      <w:pPr>
        <w:pStyle w:val="Normaalweb"/>
      </w:pPr>
      <w:r>
        <w:t> </w:t>
      </w:r>
    </w:p>
    <w:p w14:paraId="363A0A82" w14:textId="77777777" w:rsidR="00A04AE9" w:rsidRDefault="00A04AE9" w:rsidP="00A04AE9">
      <w:pPr>
        <w:pStyle w:val="Normaalweb"/>
      </w:pPr>
      <w:r>
        <w:t> </w:t>
      </w:r>
    </w:p>
    <w:p w14:paraId="6BB1FC29" w14:textId="77777777" w:rsidR="00A04AE9" w:rsidRPr="002F5D4A" w:rsidRDefault="00A04AE9" w:rsidP="00A04AE9">
      <w:pPr>
        <w:jc w:val="center"/>
        <w:rPr>
          <w:sz w:val="24"/>
          <w:szCs w:val="24"/>
        </w:rPr>
      </w:pPr>
      <w:r>
        <w:rPr>
          <w:rFonts w:ascii="Arial" w:hAnsi="Arial" w:cs="Arial"/>
          <w:noProof/>
          <w:color w:val="0000FF"/>
          <w:sz w:val="27"/>
          <w:szCs w:val="27"/>
          <w:lang w:eastAsia="nl-NL"/>
        </w:rPr>
        <w:drawing>
          <wp:inline distT="0" distB="0" distL="0" distR="0" wp14:anchorId="0CA07D6E" wp14:editId="03F893A5">
            <wp:extent cx="4871637" cy="3090042"/>
            <wp:effectExtent l="19050" t="0" r="5163" b="0"/>
            <wp:docPr id="21" name="Afbeelding 21" descr="Afbeeldingsresultaat voor gelukkig persoo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beeldingsresultaat voor gelukkig persoon">
                      <a:hlinkClick r:id="rId14" tgtFrame="&quot;_blank&quot;"/>
                    </pic:cNvPr>
                    <pic:cNvPicPr>
                      <a:picLocks noChangeAspect="1" noChangeArrowheads="1"/>
                    </pic:cNvPicPr>
                  </pic:nvPicPr>
                  <pic:blipFill>
                    <a:blip r:embed="rId15" cstate="print"/>
                    <a:srcRect/>
                    <a:stretch>
                      <a:fillRect/>
                    </a:stretch>
                  </pic:blipFill>
                  <pic:spPr bwMode="auto">
                    <a:xfrm>
                      <a:off x="0" y="0"/>
                      <a:ext cx="4871881" cy="3090197"/>
                    </a:xfrm>
                    <a:prstGeom prst="rect">
                      <a:avLst/>
                    </a:prstGeom>
                    <a:noFill/>
                    <a:ln w="9525">
                      <a:noFill/>
                      <a:miter lim="800000"/>
                      <a:headEnd/>
                      <a:tailEnd/>
                    </a:ln>
                  </pic:spPr>
                </pic:pic>
              </a:graphicData>
            </a:graphic>
          </wp:inline>
        </w:drawing>
      </w:r>
    </w:p>
    <w:p w14:paraId="2623900E" w14:textId="77777777" w:rsidR="00A04AE9" w:rsidRPr="003C63DB" w:rsidRDefault="00A04AE9" w:rsidP="00A04AE9">
      <w:pPr>
        <w:rPr>
          <w:sz w:val="40"/>
          <w:szCs w:val="40"/>
        </w:rPr>
      </w:pPr>
    </w:p>
    <w:p w14:paraId="3D5A36F0" w14:textId="77777777" w:rsidR="00A04AE9" w:rsidRPr="003C63DB" w:rsidRDefault="00A04AE9" w:rsidP="00A04AE9">
      <w:pPr>
        <w:rPr>
          <w:sz w:val="40"/>
          <w:szCs w:val="40"/>
        </w:rPr>
      </w:pPr>
    </w:p>
    <w:p w14:paraId="48FA6476" w14:textId="77777777" w:rsidR="00A04AE9" w:rsidRPr="003C63DB" w:rsidRDefault="00A04AE9" w:rsidP="00A04AE9">
      <w:pPr>
        <w:rPr>
          <w:sz w:val="40"/>
          <w:szCs w:val="40"/>
        </w:rPr>
      </w:pPr>
    </w:p>
    <w:p w14:paraId="48ECE373" w14:textId="77777777" w:rsidR="00A04AE9" w:rsidRPr="003C63DB" w:rsidRDefault="00A04AE9" w:rsidP="00A04AE9">
      <w:pPr>
        <w:pStyle w:val="Kop1"/>
        <w:rPr>
          <w:color w:val="auto"/>
          <w:sz w:val="40"/>
          <w:szCs w:val="40"/>
        </w:rPr>
      </w:pPr>
      <w:bookmarkStart w:id="20" w:name="_Toc510635158"/>
      <w:r w:rsidRPr="003C63DB">
        <w:rPr>
          <w:color w:val="auto"/>
          <w:sz w:val="40"/>
          <w:szCs w:val="40"/>
        </w:rPr>
        <w:lastRenderedPageBreak/>
        <w:t xml:space="preserve">Wordt </w:t>
      </w:r>
      <w:proofErr w:type="spellStart"/>
      <w:r w:rsidRPr="003C63DB">
        <w:rPr>
          <w:color w:val="auto"/>
          <w:sz w:val="40"/>
          <w:szCs w:val="40"/>
        </w:rPr>
        <w:t>ayurvedisch</w:t>
      </w:r>
      <w:proofErr w:type="spellEnd"/>
      <w:r w:rsidRPr="003C63DB">
        <w:rPr>
          <w:color w:val="auto"/>
          <w:sz w:val="40"/>
          <w:szCs w:val="40"/>
        </w:rPr>
        <w:t xml:space="preserve"> eten populairder?</w:t>
      </w:r>
      <w:bookmarkEnd w:id="20"/>
    </w:p>
    <w:p w14:paraId="42DE91C9" w14:textId="77777777" w:rsidR="00A04AE9" w:rsidRPr="002F5D4A" w:rsidRDefault="00A04AE9" w:rsidP="00A04AE9">
      <w:pPr>
        <w:rPr>
          <w:sz w:val="24"/>
          <w:szCs w:val="24"/>
        </w:rPr>
      </w:pPr>
    </w:p>
    <w:p w14:paraId="6F8BB225" w14:textId="77777777" w:rsidR="00A04AE9" w:rsidRPr="00842278" w:rsidRDefault="00A04AE9" w:rsidP="00A04AE9">
      <w:pPr>
        <w:autoSpaceDE w:val="0"/>
        <w:autoSpaceDN w:val="0"/>
        <w:adjustRightInd w:val="0"/>
        <w:spacing w:after="0" w:line="240" w:lineRule="auto"/>
        <w:rPr>
          <w:rFonts w:cs="Arial"/>
          <w:sz w:val="24"/>
          <w:szCs w:val="24"/>
          <w:lang w:val="nl"/>
        </w:rPr>
      </w:pPr>
      <w:r w:rsidRPr="00842278">
        <w:rPr>
          <w:rFonts w:cs="Arial"/>
          <w:sz w:val="24"/>
          <w:szCs w:val="24"/>
          <w:lang w:val="nl"/>
        </w:rPr>
        <w:t xml:space="preserve">Ayurvedisch eten is al eeuwenoud, dus eigenlijk is het geen nieuwe informatie. In de tijd van nu zijn we alleen steeds minder bewust aan het eten en staan we er niet meer zo bij stil. Er zijn sommige mensen die er wel bij stil staan en die willen dat delen, zo gaat het via via de wereld rond en bij sommige blijft deze informatie hangen en andere gooien de data gelijk weer weg. </w:t>
      </w:r>
    </w:p>
    <w:p w14:paraId="5D3E2562" w14:textId="77777777" w:rsidR="00A04AE9" w:rsidRPr="00842278" w:rsidRDefault="00A04AE9" w:rsidP="00A04AE9">
      <w:pPr>
        <w:autoSpaceDE w:val="0"/>
        <w:autoSpaceDN w:val="0"/>
        <w:adjustRightInd w:val="0"/>
        <w:spacing w:after="0" w:line="240" w:lineRule="auto"/>
        <w:rPr>
          <w:rFonts w:cs="Arial"/>
          <w:sz w:val="24"/>
          <w:szCs w:val="24"/>
          <w:lang w:val="nl"/>
        </w:rPr>
      </w:pPr>
      <w:r w:rsidRPr="00842278">
        <w:rPr>
          <w:rFonts w:cs="Arial"/>
          <w:sz w:val="24"/>
          <w:szCs w:val="24"/>
          <w:lang w:val="nl"/>
        </w:rPr>
        <w:t>Een voorbeeld hiervan is dat wij ons onderzoek hierover doen;</w:t>
      </w:r>
    </w:p>
    <w:p w14:paraId="342D08D4" w14:textId="77777777" w:rsidR="00A04AE9" w:rsidRPr="00842278" w:rsidRDefault="00A04AE9" w:rsidP="00A04AE9">
      <w:pPr>
        <w:autoSpaceDE w:val="0"/>
        <w:autoSpaceDN w:val="0"/>
        <w:adjustRightInd w:val="0"/>
        <w:spacing w:after="0" w:line="240" w:lineRule="auto"/>
        <w:rPr>
          <w:rFonts w:cs="Arial"/>
          <w:sz w:val="24"/>
          <w:szCs w:val="24"/>
          <w:lang w:val="nl"/>
        </w:rPr>
      </w:pPr>
      <w:r w:rsidRPr="00842278">
        <w:rPr>
          <w:rFonts w:cs="Arial"/>
          <w:sz w:val="24"/>
          <w:szCs w:val="24"/>
          <w:lang w:val="nl"/>
        </w:rPr>
        <w:t>Ward heeft een huisgenoot die ayurvedisch kookt, door interesse in je huisgenoot hebben heeft Ward ook weer informatie gekregen er over. Hij verteld het aan ons, waardoor wij denken: ‘Aha! Dat is interessant!’ en er vervolgens meer over willen weten. Wij spreken met Michelle die over ayurvedisch eten geleerd heeft door haar yogastudie. Daarna vertellen wij de informatie aan jullie lezers en aan de kijkers bij de presentatie door. Zij vertellen het misschien wel weer aan hun ouders en hun ouders misschien wel weer aan de buren.</w:t>
      </w:r>
    </w:p>
    <w:p w14:paraId="3EB879E4" w14:textId="77777777" w:rsidR="00A04AE9" w:rsidRPr="00842278" w:rsidRDefault="00A04AE9" w:rsidP="00A04AE9">
      <w:pPr>
        <w:autoSpaceDE w:val="0"/>
        <w:autoSpaceDN w:val="0"/>
        <w:adjustRightInd w:val="0"/>
        <w:spacing w:after="0" w:line="240" w:lineRule="auto"/>
        <w:rPr>
          <w:rFonts w:cs="Arial"/>
          <w:sz w:val="24"/>
          <w:szCs w:val="24"/>
          <w:lang w:val="nl"/>
        </w:rPr>
      </w:pPr>
      <w:r w:rsidRPr="00842278">
        <w:rPr>
          <w:rFonts w:cs="Arial"/>
          <w:sz w:val="24"/>
          <w:szCs w:val="24"/>
          <w:lang w:val="nl"/>
        </w:rPr>
        <w:t>Het ligt ook aan de tijd waarin we leven en hoe het in de economie zit met het eten en alles. Je moet je voorstellen dat als al die kruiden heel duur zijn dat minder mensen ze gaan kopen dan als ze goedkoop zijn.</w:t>
      </w:r>
    </w:p>
    <w:p w14:paraId="4629079B" w14:textId="77777777" w:rsidR="00A04AE9" w:rsidRPr="00842278" w:rsidRDefault="00A04AE9" w:rsidP="00A04AE9">
      <w:pPr>
        <w:autoSpaceDE w:val="0"/>
        <w:autoSpaceDN w:val="0"/>
        <w:adjustRightInd w:val="0"/>
        <w:spacing w:after="0" w:line="240" w:lineRule="auto"/>
        <w:rPr>
          <w:rFonts w:cs="Arial"/>
          <w:sz w:val="24"/>
          <w:szCs w:val="24"/>
          <w:lang w:val="nl"/>
        </w:rPr>
      </w:pPr>
      <w:r w:rsidRPr="00842278">
        <w:rPr>
          <w:rFonts w:cs="Arial"/>
          <w:sz w:val="24"/>
          <w:szCs w:val="24"/>
          <w:lang w:val="nl"/>
        </w:rPr>
        <w:t>En wat ook zo is is de hypes natuurlijk, in de tijd van nu zijn er wel veel jonge bloggers die hun ervaringen over bijvoorbeeld vegetarisch of ayurvedisch eten delen.</w:t>
      </w:r>
    </w:p>
    <w:p w14:paraId="2F158EBD" w14:textId="77777777" w:rsidR="00A04AE9" w:rsidRDefault="00A04AE9" w:rsidP="00A04AE9">
      <w:pPr>
        <w:autoSpaceDE w:val="0"/>
        <w:autoSpaceDN w:val="0"/>
        <w:adjustRightInd w:val="0"/>
        <w:spacing w:after="0" w:line="240" w:lineRule="auto"/>
        <w:rPr>
          <w:rFonts w:ascii="Arial" w:hAnsi="Arial" w:cs="Arial"/>
          <w:sz w:val="26"/>
          <w:szCs w:val="26"/>
          <w:lang w:val="nl"/>
        </w:rPr>
      </w:pPr>
      <w:r w:rsidRPr="00842278">
        <w:rPr>
          <w:rFonts w:cs="Arial"/>
          <w:sz w:val="24"/>
          <w:szCs w:val="24"/>
          <w:lang w:val="nl"/>
        </w:rPr>
        <w:t>In de oosterse wereld is ayurvedisch eten heel normaal, maar in de westerse wereld nog niet. Het wordt wel steeds populairder door yoga, zo weet bijvoorbeeld Michelle ( ons interviewpersoon ) er ook wat van af</w:t>
      </w:r>
      <w:r>
        <w:rPr>
          <w:rFonts w:ascii="Arial" w:hAnsi="Arial" w:cs="Arial"/>
          <w:sz w:val="26"/>
          <w:szCs w:val="26"/>
          <w:lang w:val="nl"/>
        </w:rPr>
        <w:t>.</w:t>
      </w:r>
    </w:p>
    <w:p w14:paraId="6911C2CC" w14:textId="77777777" w:rsidR="00A04AE9" w:rsidRDefault="00A04AE9" w:rsidP="00A04AE9">
      <w:pPr>
        <w:autoSpaceDE w:val="0"/>
        <w:autoSpaceDN w:val="0"/>
        <w:adjustRightInd w:val="0"/>
        <w:spacing w:after="0" w:line="240" w:lineRule="auto"/>
        <w:rPr>
          <w:rFonts w:ascii="Calibri" w:hAnsi="Calibri" w:cs="Calibri"/>
          <w:lang w:val="nl"/>
        </w:rPr>
      </w:pPr>
    </w:p>
    <w:p w14:paraId="696AF9A7" w14:textId="77777777" w:rsidR="00A04AE9" w:rsidRPr="002F5D4A" w:rsidRDefault="00A04AE9" w:rsidP="00A04AE9">
      <w:pPr>
        <w:rPr>
          <w:sz w:val="24"/>
          <w:szCs w:val="24"/>
        </w:rPr>
      </w:pPr>
    </w:p>
    <w:p w14:paraId="47F86AF0" w14:textId="77777777" w:rsidR="00A04AE9" w:rsidRPr="002F5D4A" w:rsidRDefault="00A04AE9" w:rsidP="00A04AE9">
      <w:pPr>
        <w:rPr>
          <w:sz w:val="24"/>
          <w:szCs w:val="24"/>
        </w:rPr>
      </w:pPr>
    </w:p>
    <w:p w14:paraId="202B48EA" w14:textId="77777777" w:rsidR="00A04AE9" w:rsidRPr="002F5D4A" w:rsidRDefault="00A04AE9" w:rsidP="00A04AE9">
      <w:pPr>
        <w:rPr>
          <w:sz w:val="24"/>
          <w:szCs w:val="24"/>
        </w:rPr>
      </w:pPr>
    </w:p>
    <w:p w14:paraId="3798F6AD" w14:textId="77777777" w:rsidR="00A04AE9" w:rsidRPr="002F5D4A" w:rsidRDefault="00A04AE9" w:rsidP="00A04AE9">
      <w:pPr>
        <w:rPr>
          <w:sz w:val="24"/>
          <w:szCs w:val="24"/>
        </w:rPr>
      </w:pPr>
    </w:p>
    <w:p w14:paraId="023C1122" w14:textId="77777777" w:rsidR="00A04AE9" w:rsidRPr="002F5D4A" w:rsidRDefault="00A04AE9" w:rsidP="00A04AE9">
      <w:pPr>
        <w:rPr>
          <w:sz w:val="24"/>
          <w:szCs w:val="24"/>
        </w:rPr>
      </w:pPr>
    </w:p>
    <w:p w14:paraId="556A075D" w14:textId="77777777" w:rsidR="00A04AE9" w:rsidRPr="002F5D4A" w:rsidRDefault="00A04AE9" w:rsidP="00A04AE9">
      <w:pPr>
        <w:rPr>
          <w:sz w:val="24"/>
          <w:szCs w:val="24"/>
        </w:rPr>
      </w:pPr>
    </w:p>
    <w:p w14:paraId="5FA95599" w14:textId="77777777" w:rsidR="00A04AE9" w:rsidRPr="002F5D4A" w:rsidRDefault="00A04AE9" w:rsidP="00A04AE9">
      <w:pPr>
        <w:rPr>
          <w:sz w:val="24"/>
          <w:szCs w:val="24"/>
        </w:rPr>
      </w:pPr>
    </w:p>
    <w:p w14:paraId="7E45C51D" w14:textId="77777777" w:rsidR="00A04AE9" w:rsidRPr="002F5D4A" w:rsidRDefault="00A04AE9" w:rsidP="00A04AE9">
      <w:pPr>
        <w:rPr>
          <w:sz w:val="24"/>
          <w:szCs w:val="24"/>
        </w:rPr>
      </w:pPr>
    </w:p>
    <w:p w14:paraId="55A7F760" w14:textId="77777777" w:rsidR="00A04AE9" w:rsidRPr="002F5D4A" w:rsidRDefault="00A04AE9" w:rsidP="00A04AE9">
      <w:pPr>
        <w:rPr>
          <w:sz w:val="24"/>
          <w:szCs w:val="24"/>
        </w:rPr>
      </w:pPr>
    </w:p>
    <w:p w14:paraId="27C9F1DF" w14:textId="77777777" w:rsidR="00A04AE9" w:rsidRPr="002F5D4A" w:rsidRDefault="00A04AE9" w:rsidP="00A04AE9">
      <w:pPr>
        <w:rPr>
          <w:sz w:val="24"/>
          <w:szCs w:val="24"/>
        </w:rPr>
      </w:pPr>
    </w:p>
    <w:p w14:paraId="0950C33E" w14:textId="77777777" w:rsidR="00A04AE9" w:rsidRPr="002F5D4A" w:rsidRDefault="00A04AE9" w:rsidP="00A04AE9">
      <w:pPr>
        <w:rPr>
          <w:sz w:val="24"/>
          <w:szCs w:val="24"/>
        </w:rPr>
      </w:pPr>
    </w:p>
    <w:p w14:paraId="7A5EE315" w14:textId="77777777" w:rsidR="00A04AE9" w:rsidRPr="002F5D4A" w:rsidRDefault="00A04AE9" w:rsidP="00A04AE9">
      <w:pPr>
        <w:rPr>
          <w:sz w:val="24"/>
          <w:szCs w:val="24"/>
        </w:rPr>
      </w:pPr>
    </w:p>
    <w:p w14:paraId="253A9A5C" w14:textId="77777777" w:rsidR="00A04AE9" w:rsidRPr="002F5D4A" w:rsidRDefault="00A04AE9" w:rsidP="00A04AE9">
      <w:pPr>
        <w:rPr>
          <w:sz w:val="24"/>
          <w:szCs w:val="24"/>
        </w:rPr>
      </w:pPr>
    </w:p>
    <w:p w14:paraId="54408D78" w14:textId="77777777" w:rsidR="00A04AE9" w:rsidRPr="003C63DB" w:rsidRDefault="00A04AE9" w:rsidP="00A04AE9">
      <w:pPr>
        <w:pStyle w:val="Kop1"/>
        <w:rPr>
          <w:color w:val="auto"/>
          <w:sz w:val="40"/>
          <w:szCs w:val="40"/>
        </w:rPr>
      </w:pPr>
      <w:bookmarkStart w:id="21" w:name="_Toc510635159"/>
      <w:r w:rsidRPr="003C63DB">
        <w:rPr>
          <w:color w:val="auto"/>
          <w:sz w:val="40"/>
          <w:szCs w:val="40"/>
        </w:rPr>
        <w:lastRenderedPageBreak/>
        <w:t xml:space="preserve">Heeft </w:t>
      </w:r>
      <w:proofErr w:type="spellStart"/>
      <w:r w:rsidRPr="003C63DB">
        <w:rPr>
          <w:color w:val="auto"/>
          <w:sz w:val="40"/>
          <w:szCs w:val="40"/>
        </w:rPr>
        <w:t>ayurvedisch</w:t>
      </w:r>
      <w:proofErr w:type="spellEnd"/>
      <w:r w:rsidRPr="003C63DB">
        <w:rPr>
          <w:color w:val="auto"/>
          <w:sz w:val="40"/>
          <w:szCs w:val="40"/>
        </w:rPr>
        <w:t xml:space="preserve"> eten ook invloed op het milieu?</w:t>
      </w:r>
      <w:bookmarkEnd w:id="21"/>
    </w:p>
    <w:p w14:paraId="4B800A76" w14:textId="77777777" w:rsidR="00A04AE9" w:rsidRPr="007934C3" w:rsidRDefault="00A04AE9" w:rsidP="00A04AE9">
      <w:pPr>
        <w:pStyle w:val="Normaalweb"/>
        <w:rPr>
          <w:rFonts w:asciiTheme="minorHAnsi" w:hAnsiTheme="minorHAnsi"/>
        </w:rPr>
      </w:pPr>
      <w:r w:rsidRPr="007934C3">
        <w:rPr>
          <w:rFonts w:asciiTheme="minorHAnsi" w:hAnsiTheme="minorHAnsi"/>
        </w:rPr>
        <w:t xml:space="preserve">Deze vraag was moeilijk te beantwoorden, omdat je er niet veel informatie over kunt vinden. In het interview zei Michelle de Wit dat de meeste mensen die </w:t>
      </w:r>
      <w:proofErr w:type="spellStart"/>
      <w:r w:rsidRPr="007934C3">
        <w:rPr>
          <w:rFonts w:asciiTheme="minorHAnsi" w:hAnsiTheme="minorHAnsi"/>
        </w:rPr>
        <w:t>ayurvedisch</w:t>
      </w:r>
      <w:proofErr w:type="spellEnd"/>
      <w:r w:rsidRPr="007934C3">
        <w:rPr>
          <w:rFonts w:asciiTheme="minorHAnsi" w:hAnsiTheme="minorHAnsi"/>
        </w:rPr>
        <w:t xml:space="preserve"> eten, vegetariër zijn. Dat betekent dus dat ze geen vlees eten. Het is wel beter voor het </w:t>
      </w:r>
      <w:r>
        <w:rPr>
          <w:rFonts w:asciiTheme="minorHAnsi" w:hAnsiTheme="minorHAnsi"/>
        </w:rPr>
        <w:t>milieu als mensen niet te</w:t>
      </w:r>
      <w:r w:rsidRPr="007934C3">
        <w:rPr>
          <w:rFonts w:asciiTheme="minorHAnsi" w:hAnsiTheme="minorHAnsi"/>
        </w:rPr>
        <w:t xml:space="preserve">veel vlees eten, dus het heeft wel invloed op het milieu. Die invloed is nog niet heel groot, omdat de meerderheid van de mens veel vlees eet. Er komen wel veranderingen in het eten van vlees. Voor de rest konden we niet meer informatie vinden over de invloed op het milieu. Dit antwoord is dus volledig gebaseerd op de informatie uit het interview. </w:t>
      </w:r>
    </w:p>
    <w:p w14:paraId="0A1E30DB" w14:textId="77777777" w:rsidR="00A04AE9" w:rsidRPr="003C63DB" w:rsidRDefault="00A04AE9" w:rsidP="00A04AE9">
      <w:pPr>
        <w:rPr>
          <w:sz w:val="40"/>
          <w:szCs w:val="40"/>
        </w:rPr>
      </w:pPr>
    </w:p>
    <w:p w14:paraId="4344E8D2" w14:textId="77777777" w:rsidR="00A04AE9" w:rsidRPr="003C63DB" w:rsidRDefault="00A04AE9" w:rsidP="00A04AE9">
      <w:pPr>
        <w:rPr>
          <w:sz w:val="40"/>
          <w:szCs w:val="40"/>
        </w:rPr>
      </w:pPr>
      <w:r>
        <w:rPr>
          <w:noProof/>
          <w:sz w:val="40"/>
          <w:szCs w:val="40"/>
          <w:lang w:eastAsia="nl-NL"/>
        </w:rPr>
        <w:drawing>
          <wp:anchor distT="0" distB="0" distL="114300" distR="114300" simplePos="0" relativeHeight="251664384" behindDoc="1" locked="0" layoutInCell="1" allowOverlap="1" wp14:anchorId="7244DAA2" wp14:editId="568473CF">
            <wp:simplePos x="0" y="0"/>
            <wp:positionH relativeFrom="column">
              <wp:posOffset>33655</wp:posOffset>
            </wp:positionH>
            <wp:positionV relativeFrom="paragraph">
              <wp:posOffset>25400</wp:posOffset>
            </wp:positionV>
            <wp:extent cx="3797300" cy="2522220"/>
            <wp:effectExtent l="19050" t="0" r="0" b="0"/>
            <wp:wrapTight wrapText="bothSides">
              <wp:wrapPolygon edited="0">
                <wp:start x="-108" y="0"/>
                <wp:lineTo x="-108" y="21372"/>
                <wp:lineTo x="21564" y="21372"/>
                <wp:lineTo x="21564" y="0"/>
                <wp:lineTo x="-108" y="0"/>
              </wp:wrapPolygon>
            </wp:wrapTight>
            <wp:docPr id="18" name="Afbeelding 18" descr="Afbeeldingsresultaat voor vegetarisch eten milieu">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fbeeldingsresultaat voor vegetarisch eten milieu">
                      <a:hlinkClick r:id="rId16" tgtFrame="&quot;_blank&quot;"/>
                    </pic:cNvPr>
                    <pic:cNvPicPr>
                      <a:picLocks noChangeAspect="1" noChangeArrowheads="1"/>
                    </pic:cNvPicPr>
                  </pic:nvPicPr>
                  <pic:blipFill>
                    <a:blip r:embed="rId17" cstate="print"/>
                    <a:srcRect/>
                    <a:stretch>
                      <a:fillRect/>
                    </a:stretch>
                  </pic:blipFill>
                  <pic:spPr bwMode="auto">
                    <a:xfrm>
                      <a:off x="0" y="0"/>
                      <a:ext cx="3797300" cy="2522220"/>
                    </a:xfrm>
                    <a:prstGeom prst="rect">
                      <a:avLst/>
                    </a:prstGeom>
                    <a:noFill/>
                    <a:ln w="9525">
                      <a:noFill/>
                      <a:miter lim="800000"/>
                      <a:headEnd/>
                      <a:tailEnd/>
                    </a:ln>
                  </pic:spPr>
                </pic:pic>
              </a:graphicData>
            </a:graphic>
          </wp:anchor>
        </w:drawing>
      </w:r>
    </w:p>
    <w:p w14:paraId="45A4A105" w14:textId="77777777" w:rsidR="00A04AE9" w:rsidRPr="003C63DB" w:rsidRDefault="00A04AE9" w:rsidP="00A04AE9">
      <w:pPr>
        <w:rPr>
          <w:sz w:val="40"/>
          <w:szCs w:val="40"/>
        </w:rPr>
      </w:pPr>
    </w:p>
    <w:p w14:paraId="57C229C3" w14:textId="77777777" w:rsidR="00A04AE9" w:rsidRPr="003C63DB" w:rsidRDefault="00A04AE9" w:rsidP="00A04AE9">
      <w:pPr>
        <w:rPr>
          <w:sz w:val="40"/>
          <w:szCs w:val="40"/>
        </w:rPr>
      </w:pPr>
    </w:p>
    <w:p w14:paraId="4EC8FBB9" w14:textId="77777777" w:rsidR="00A04AE9" w:rsidRPr="003C63DB" w:rsidRDefault="00A04AE9" w:rsidP="00A04AE9">
      <w:pPr>
        <w:rPr>
          <w:sz w:val="40"/>
          <w:szCs w:val="40"/>
        </w:rPr>
      </w:pPr>
    </w:p>
    <w:p w14:paraId="0F6DD8E7" w14:textId="77777777" w:rsidR="00A04AE9" w:rsidRPr="003C63DB" w:rsidRDefault="00A04AE9" w:rsidP="00A04AE9">
      <w:pPr>
        <w:rPr>
          <w:sz w:val="40"/>
          <w:szCs w:val="40"/>
        </w:rPr>
      </w:pPr>
    </w:p>
    <w:p w14:paraId="0426D097" w14:textId="77777777" w:rsidR="00A04AE9" w:rsidRPr="003C63DB" w:rsidRDefault="00A04AE9" w:rsidP="00A04AE9">
      <w:pPr>
        <w:rPr>
          <w:sz w:val="40"/>
          <w:szCs w:val="40"/>
        </w:rPr>
      </w:pPr>
    </w:p>
    <w:p w14:paraId="601CECF2" w14:textId="77777777" w:rsidR="00A04AE9" w:rsidRPr="003C63DB" w:rsidRDefault="00A04AE9" w:rsidP="00A04AE9">
      <w:pPr>
        <w:rPr>
          <w:sz w:val="40"/>
          <w:szCs w:val="40"/>
        </w:rPr>
      </w:pPr>
    </w:p>
    <w:p w14:paraId="50BAF3AD" w14:textId="77777777" w:rsidR="00A04AE9" w:rsidRPr="003C63DB" w:rsidRDefault="00A04AE9" w:rsidP="00A04AE9">
      <w:pPr>
        <w:rPr>
          <w:sz w:val="40"/>
          <w:szCs w:val="40"/>
        </w:rPr>
      </w:pPr>
    </w:p>
    <w:p w14:paraId="2F23260A" w14:textId="77777777" w:rsidR="00A04AE9" w:rsidRPr="003C63DB" w:rsidRDefault="00A04AE9" w:rsidP="00A04AE9">
      <w:pPr>
        <w:rPr>
          <w:sz w:val="40"/>
          <w:szCs w:val="40"/>
        </w:rPr>
      </w:pPr>
    </w:p>
    <w:p w14:paraId="72772093" w14:textId="77777777" w:rsidR="00A04AE9" w:rsidRPr="003C63DB" w:rsidRDefault="00A04AE9" w:rsidP="00A04AE9">
      <w:pPr>
        <w:rPr>
          <w:sz w:val="40"/>
          <w:szCs w:val="40"/>
        </w:rPr>
      </w:pPr>
    </w:p>
    <w:p w14:paraId="5F29AA86" w14:textId="77777777" w:rsidR="00A04AE9" w:rsidRPr="003C63DB" w:rsidRDefault="00A04AE9" w:rsidP="00A04AE9">
      <w:pPr>
        <w:rPr>
          <w:sz w:val="40"/>
          <w:szCs w:val="40"/>
        </w:rPr>
      </w:pPr>
    </w:p>
    <w:p w14:paraId="5C7FD216" w14:textId="77777777" w:rsidR="00A04AE9" w:rsidRPr="003C63DB" w:rsidRDefault="00A04AE9" w:rsidP="00A04AE9">
      <w:pPr>
        <w:rPr>
          <w:sz w:val="40"/>
          <w:szCs w:val="40"/>
        </w:rPr>
      </w:pPr>
    </w:p>
    <w:p w14:paraId="2EAB760D" w14:textId="77777777" w:rsidR="00A04AE9" w:rsidRPr="003C63DB" w:rsidRDefault="00A04AE9" w:rsidP="00A04AE9">
      <w:pPr>
        <w:pStyle w:val="Kop1"/>
        <w:rPr>
          <w:color w:val="auto"/>
          <w:sz w:val="40"/>
          <w:szCs w:val="40"/>
        </w:rPr>
      </w:pPr>
      <w:bookmarkStart w:id="22" w:name="_Toc510635160"/>
      <w:r w:rsidRPr="003C63DB">
        <w:rPr>
          <w:color w:val="auto"/>
          <w:sz w:val="40"/>
          <w:szCs w:val="40"/>
        </w:rPr>
        <w:lastRenderedPageBreak/>
        <w:t>Conclusie</w:t>
      </w:r>
      <w:bookmarkEnd w:id="22"/>
    </w:p>
    <w:p w14:paraId="02DCA552" w14:textId="77777777" w:rsidR="00A04AE9" w:rsidRDefault="00A04AE9" w:rsidP="00A04AE9">
      <w:pPr>
        <w:autoSpaceDE w:val="0"/>
        <w:autoSpaceDN w:val="0"/>
        <w:adjustRightInd w:val="0"/>
        <w:spacing w:after="0" w:line="240" w:lineRule="auto"/>
        <w:rPr>
          <w:sz w:val="24"/>
          <w:szCs w:val="24"/>
        </w:rPr>
      </w:pPr>
    </w:p>
    <w:p w14:paraId="65BEF109" w14:textId="77777777" w:rsidR="00A04AE9" w:rsidRPr="007D1ABF" w:rsidRDefault="00A04AE9" w:rsidP="00A04AE9">
      <w:pPr>
        <w:autoSpaceDE w:val="0"/>
        <w:autoSpaceDN w:val="0"/>
        <w:adjustRightInd w:val="0"/>
        <w:spacing w:after="0" w:line="240" w:lineRule="auto"/>
        <w:rPr>
          <w:rFonts w:cs="Arial"/>
          <w:i/>
          <w:iCs/>
          <w:sz w:val="24"/>
          <w:szCs w:val="24"/>
          <w:lang w:val="nl"/>
        </w:rPr>
      </w:pPr>
      <w:r w:rsidRPr="007D1ABF">
        <w:rPr>
          <w:rFonts w:cs="Arial"/>
          <w:sz w:val="24"/>
          <w:szCs w:val="24"/>
          <w:lang w:val="nl"/>
        </w:rPr>
        <w:t>Ter herhaling, de hoofdvraag is: ‘</w:t>
      </w:r>
      <w:r w:rsidRPr="007D1ABF">
        <w:rPr>
          <w:rFonts w:cs="Arial"/>
          <w:i/>
          <w:iCs/>
          <w:sz w:val="24"/>
          <w:szCs w:val="24"/>
          <w:lang w:val="nl"/>
        </w:rPr>
        <w:t>Zou ayurvedisch eten je echt gelukkiger kunnen maken?’</w:t>
      </w:r>
    </w:p>
    <w:p w14:paraId="6931D397" w14:textId="77777777" w:rsidR="00A04AE9" w:rsidRPr="007D1ABF" w:rsidRDefault="00A04AE9" w:rsidP="00A04AE9">
      <w:pPr>
        <w:autoSpaceDE w:val="0"/>
        <w:autoSpaceDN w:val="0"/>
        <w:adjustRightInd w:val="0"/>
        <w:spacing w:after="0" w:line="240" w:lineRule="auto"/>
        <w:rPr>
          <w:rFonts w:cs="Arial"/>
          <w:i/>
          <w:iCs/>
          <w:sz w:val="24"/>
          <w:szCs w:val="24"/>
          <w:lang w:val="nl"/>
        </w:rPr>
      </w:pPr>
      <w:r w:rsidRPr="007D1ABF">
        <w:rPr>
          <w:rFonts w:cs="Arial"/>
          <w:sz w:val="24"/>
          <w:szCs w:val="24"/>
          <w:lang w:val="nl"/>
        </w:rPr>
        <w:t xml:space="preserve">Deze vraag is moeilijk te beantwoorden, omdat het niet gebaseerd is op feiten maar op meningen. Ook is deze vraag moeilijk te beantwoorden, omdat de definitie van geluk bij iedereen anders is. Toch hebben we enigszins een antwoord uit het interview kunnen halen. </w:t>
      </w:r>
    </w:p>
    <w:p w14:paraId="378F3939" w14:textId="77777777" w:rsidR="00A04AE9" w:rsidRPr="007D1ABF" w:rsidRDefault="00A04AE9" w:rsidP="00A04AE9">
      <w:pPr>
        <w:autoSpaceDE w:val="0"/>
        <w:autoSpaceDN w:val="0"/>
        <w:adjustRightInd w:val="0"/>
        <w:spacing w:after="0" w:line="240" w:lineRule="auto"/>
        <w:rPr>
          <w:rFonts w:cs="Calibri"/>
          <w:sz w:val="24"/>
          <w:szCs w:val="24"/>
          <w:lang w:val="nl"/>
        </w:rPr>
      </w:pPr>
    </w:p>
    <w:p w14:paraId="0C9312BB" w14:textId="77777777" w:rsidR="00A04AE9" w:rsidRPr="007D1ABF" w:rsidRDefault="00A04AE9" w:rsidP="00A04AE9">
      <w:pPr>
        <w:autoSpaceDE w:val="0"/>
        <w:autoSpaceDN w:val="0"/>
        <w:adjustRightInd w:val="0"/>
        <w:spacing w:after="0" w:line="240" w:lineRule="auto"/>
        <w:rPr>
          <w:rFonts w:cs="Arial"/>
          <w:sz w:val="24"/>
          <w:szCs w:val="24"/>
          <w:lang w:val="nl"/>
        </w:rPr>
      </w:pPr>
      <w:r w:rsidRPr="007D1ABF">
        <w:rPr>
          <w:rFonts w:cs="Arial"/>
          <w:sz w:val="24"/>
          <w:szCs w:val="24"/>
          <w:lang w:val="nl"/>
        </w:rPr>
        <w:t>Om een beetje een idee te krijgen van de definitie van geluk heb ik het opgezocht op Google. Daar kwam het volgende uit:</w:t>
      </w:r>
    </w:p>
    <w:p w14:paraId="01424D4E" w14:textId="77777777" w:rsidR="00A04AE9" w:rsidRPr="007D1ABF" w:rsidRDefault="00A04AE9" w:rsidP="00A04AE9">
      <w:pPr>
        <w:autoSpaceDE w:val="0"/>
        <w:autoSpaceDN w:val="0"/>
        <w:adjustRightInd w:val="0"/>
        <w:spacing w:after="0" w:line="240" w:lineRule="auto"/>
        <w:rPr>
          <w:rFonts w:cs="Calibri"/>
          <w:sz w:val="24"/>
          <w:szCs w:val="24"/>
          <w:lang w:val="nl"/>
        </w:rPr>
      </w:pPr>
    </w:p>
    <w:p w14:paraId="679C53BE" w14:textId="77777777" w:rsidR="00A04AE9" w:rsidRPr="007D1ABF" w:rsidRDefault="00A04AE9" w:rsidP="00A04AE9">
      <w:pPr>
        <w:autoSpaceDE w:val="0"/>
        <w:autoSpaceDN w:val="0"/>
        <w:adjustRightInd w:val="0"/>
        <w:spacing w:after="0" w:line="288" w:lineRule="auto"/>
        <w:rPr>
          <w:rFonts w:cs="Arial"/>
          <w:i/>
          <w:iCs/>
          <w:sz w:val="24"/>
          <w:szCs w:val="24"/>
          <w:lang w:val="nl"/>
        </w:rPr>
      </w:pPr>
      <w:r w:rsidRPr="007D1ABF">
        <w:rPr>
          <w:rFonts w:cs="Arial"/>
          <w:i/>
          <w:iCs/>
          <w:sz w:val="24"/>
          <w:szCs w:val="24"/>
          <w:lang w:val="nl"/>
        </w:rPr>
        <w:t>‘Geluk is een emotie en betekent 'tevreden zijn met de huidige leefomstandigheden', ofwel 'gelukkig zijn'. Dit is het tegenovergestelde van ongelukkig, wat bestaat uit een ontevreden gevoel. Wie gelukkig is heeft een vrolijk, tevreden, ontspannen, verheugd gevoel wat voor de helft erfelijk bepaald is.’</w:t>
      </w:r>
    </w:p>
    <w:p w14:paraId="734598E2" w14:textId="77777777" w:rsidR="00A04AE9" w:rsidRPr="007D1ABF" w:rsidRDefault="00A04AE9" w:rsidP="00A04AE9">
      <w:pPr>
        <w:autoSpaceDE w:val="0"/>
        <w:autoSpaceDN w:val="0"/>
        <w:adjustRightInd w:val="0"/>
        <w:spacing w:after="0" w:line="288" w:lineRule="auto"/>
        <w:rPr>
          <w:rFonts w:cs="Calibri"/>
          <w:sz w:val="24"/>
          <w:szCs w:val="24"/>
          <w:lang w:val="nl"/>
        </w:rPr>
      </w:pPr>
    </w:p>
    <w:p w14:paraId="5006FAE1" w14:textId="77777777" w:rsidR="00A04AE9" w:rsidRPr="007D1ABF" w:rsidRDefault="00A04AE9" w:rsidP="00A04AE9">
      <w:pPr>
        <w:autoSpaceDE w:val="0"/>
        <w:autoSpaceDN w:val="0"/>
        <w:adjustRightInd w:val="0"/>
        <w:spacing w:after="0" w:line="288" w:lineRule="auto"/>
        <w:rPr>
          <w:rFonts w:cs="Arial"/>
          <w:sz w:val="24"/>
          <w:szCs w:val="24"/>
          <w:lang w:val="nl"/>
        </w:rPr>
      </w:pPr>
      <w:r w:rsidRPr="007D1ABF">
        <w:rPr>
          <w:rFonts w:cs="Arial"/>
          <w:sz w:val="24"/>
          <w:szCs w:val="24"/>
          <w:lang w:val="nl"/>
        </w:rPr>
        <w:t>Om de hoofdvraag te beantwoorden houd ik deze definitie van geluk aan.</w:t>
      </w:r>
    </w:p>
    <w:p w14:paraId="36D36F6B" w14:textId="77777777" w:rsidR="00A04AE9" w:rsidRPr="007D1ABF" w:rsidRDefault="00A04AE9" w:rsidP="00A04AE9">
      <w:pPr>
        <w:autoSpaceDE w:val="0"/>
        <w:autoSpaceDN w:val="0"/>
        <w:adjustRightInd w:val="0"/>
        <w:spacing w:after="0" w:line="288" w:lineRule="auto"/>
        <w:rPr>
          <w:rFonts w:cs="Calibri"/>
          <w:sz w:val="24"/>
          <w:szCs w:val="24"/>
          <w:lang w:val="nl"/>
        </w:rPr>
      </w:pPr>
    </w:p>
    <w:p w14:paraId="68662200" w14:textId="77777777" w:rsidR="00A04AE9" w:rsidRPr="007D1ABF" w:rsidRDefault="00A04AE9" w:rsidP="00A04AE9">
      <w:pPr>
        <w:autoSpaceDE w:val="0"/>
        <w:autoSpaceDN w:val="0"/>
        <w:adjustRightInd w:val="0"/>
        <w:spacing w:after="0" w:line="288" w:lineRule="auto"/>
        <w:rPr>
          <w:rFonts w:cs="Arial"/>
          <w:sz w:val="24"/>
          <w:szCs w:val="24"/>
          <w:lang w:val="nl"/>
        </w:rPr>
      </w:pPr>
      <w:r w:rsidRPr="007D1ABF">
        <w:rPr>
          <w:rFonts w:cs="Arial"/>
          <w:sz w:val="24"/>
          <w:szCs w:val="24"/>
          <w:lang w:val="nl"/>
        </w:rPr>
        <w:t>Of je van ayurvedisch eten gelukkig wordt, verschilt per persoon. Wat algemeen bekent is, is dat als je iets MOET doen, dat je daar ni</w:t>
      </w:r>
      <w:r>
        <w:rPr>
          <w:rFonts w:cs="Arial"/>
          <w:sz w:val="24"/>
          <w:szCs w:val="24"/>
          <w:lang w:val="nl"/>
        </w:rPr>
        <w:t>et gelukkig van wordt. Dus</w:t>
      </w:r>
      <w:r w:rsidRPr="007D1ABF">
        <w:rPr>
          <w:rFonts w:cs="Arial"/>
          <w:sz w:val="24"/>
          <w:szCs w:val="24"/>
          <w:lang w:val="nl"/>
        </w:rPr>
        <w:t xml:space="preserve"> dat betekent dat als je een heel streng ayurvedisch dieet moet volgen, bijvoorbeeld van jezelf of iemand anders, dat je daar ongelukkig van wordt. Maar als je het dieet zo kan aanpassen op je eigen levensstijl en het dieet minder strak volgt, heeft het al een stuk meer positieve invloed op je geluksgevoel. Sterke</w:t>
      </w:r>
      <w:r>
        <w:rPr>
          <w:rFonts w:cs="Arial"/>
          <w:sz w:val="24"/>
          <w:szCs w:val="24"/>
          <w:lang w:val="nl"/>
        </w:rPr>
        <w:t xml:space="preserve">r nog, je kan er zelfs gelukkiger </w:t>
      </w:r>
      <w:r w:rsidRPr="007D1ABF">
        <w:rPr>
          <w:rFonts w:cs="Arial"/>
          <w:sz w:val="24"/>
          <w:szCs w:val="24"/>
          <w:lang w:val="nl"/>
        </w:rPr>
        <w:t>van</w:t>
      </w:r>
      <w:r>
        <w:rPr>
          <w:rFonts w:cs="Arial"/>
          <w:sz w:val="24"/>
          <w:szCs w:val="24"/>
          <w:lang w:val="nl"/>
        </w:rPr>
        <w:t xml:space="preserve"> worden dan wanneer</w:t>
      </w:r>
      <w:r w:rsidRPr="007D1ABF">
        <w:rPr>
          <w:rFonts w:cs="Arial"/>
          <w:sz w:val="24"/>
          <w:szCs w:val="24"/>
          <w:lang w:val="nl"/>
        </w:rPr>
        <w:t xml:space="preserve"> je het niet doet. </w:t>
      </w:r>
    </w:p>
    <w:p w14:paraId="31335ACE" w14:textId="77777777" w:rsidR="00A04AE9" w:rsidRPr="007D1ABF" w:rsidRDefault="00A04AE9" w:rsidP="00A04AE9">
      <w:pPr>
        <w:autoSpaceDE w:val="0"/>
        <w:autoSpaceDN w:val="0"/>
        <w:adjustRightInd w:val="0"/>
        <w:spacing w:after="0" w:line="288" w:lineRule="auto"/>
        <w:rPr>
          <w:rFonts w:cs="Calibri"/>
          <w:sz w:val="24"/>
          <w:szCs w:val="24"/>
          <w:lang w:val="nl"/>
        </w:rPr>
      </w:pPr>
    </w:p>
    <w:p w14:paraId="1A2F4D88" w14:textId="77777777" w:rsidR="00A04AE9" w:rsidRPr="007D1ABF" w:rsidRDefault="00A04AE9" w:rsidP="00A04AE9">
      <w:pPr>
        <w:autoSpaceDE w:val="0"/>
        <w:autoSpaceDN w:val="0"/>
        <w:adjustRightInd w:val="0"/>
        <w:spacing w:after="0" w:line="288" w:lineRule="auto"/>
        <w:rPr>
          <w:rFonts w:cs="Arial"/>
          <w:sz w:val="24"/>
          <w:szCs w:val="24"/>
          <w:lang w:val="nl"/>
        </w:rPr>
      </w:pPr>
      <w:r w:rsidRPr="007D1ABF">
        <w:rPr>
          <w:rFonts w:cs="Arial"/>
          <w:sz w:val="24"/>
          <w:szCs w:val="24"/>
          <w:lang w:val="nl"/>
        </w:rPr>
        <w:t xml:space="preserve">Je zou misschien denken dat je van lekker en ongezond eten gelukkiger wordt dan van spruitjes. Maar als je bijvoorbeeld alleen maar chocolade eet, voel je je niet goed en ben je dus niet gelukkig. </w:t>
      </w:r>
    </w:p>
    <w:p w14:paraId="23BE12D4" w14:textId="77777777" w:rsidR="00A04AE9" w:rsidRPr="007D1ABF" w:rsidRDefault="00A04AE9" w:rsidP="00A04AE9">
      <w:pPr>
        <w:autoSpaceDE w:val="0"/>
        <w:autoSpaceDN w:val="0"/>
        <w:adjustRightInd w:val="0"/>
        <w:spacing w:after="0" w:line="288" w:lineRule="auto"/>
        <w:rPr>
          <w:rFonts w:cs="Calibri"/>
          <w:sz w:val="24"/>
          <w:szCs w:val="24"/>
          <w:lang w:val="nl"/>
        </w:rPr>
      </w:pPr>
    </w:p>
    <w:p w14:paraId="4DE5203D" w14:textId="77777777" w:rsidR="00A04AE9" w:rsidRPr="007D1ABF" w:rsidRDefault="00A04AE9" w:rsidP="00A04AE9">
      <w:pPr>
        <w:autoSpaceDE w:val="0"/>
        <w:autoSpaceDN w:val="0"/>
        <w:adjustRightInd w:val="0"/>
        <w:spacing w:after="0" w:line="288" w:lineRule="auto"/>
        <w:rPr>
          <w:rFonts w:cs="Arial"/>
          <w:sz w:val="24"/>
          <w:szCs w:val="24"/>
          <w:lang w:val="nl"/>
        </w:rPr>
      </w:pPr>
      <w:r w:rsidRPr="007D1ABF">
        <w:rPr>
          <w:rFonts w:cs="Arial"/>
          <w:sz w:val="24"/>
          <w:szCs w:val="24"/>
          <w:lang w:val="nl"/>
        </w:rPr>
        <w:t>Wat ook een reden kan zijn om gelukkig van ayurvedisch eten gelukkig te worden, is dat je geen verwarring meer hebt over wat  je wel of niet moet eten. Om daar een goed beeld bij te kunnen schetsen gebruik ik een voorbeeld; Je krijgt door social media en tijdschriften allemaal tips of dingen die juist slecht voor je zijn. Hierdoor weet je niet meer wat je nou moet eten. Door te expirimenteren met eten of door naar een ayurvedische arts te gaan, kom je er vanzelf achter wat goed voor JOU is.</w:t>
      </w:r>
    </w:p>
    <w:p w14:paraId="6A129A1A" w14:textId="77777777" w:rsidR="00A04AE9" w:rsidRPr="007D1ABF" w:rsidRDefault="00A04AE9" w:rsidP="00A04AE9">
      <w:pPr>
        <w:autoSpaceDE w:val="0"/>
        <w:autoSpaceDN w:val="0"/>
        <w:adjustRightInd w:val="0"/>
        <w:spacing w:after="0" w:line="288" w:lineRule="auto"/>
        <w:rPr>
          <w:rFonts w:cs="Calibri"/>
          <w:sz w:val="24"/>
          <w:szCs w:val="24"/>
          <w:lang w:val="nl"/>
        </w:rPr>
      </w:pPr>
    </w:p>
    <w:p w14:paraId="66AEBE65" w14:textId="77777777" w:rsidR="00A04AE9" w:rsidRPr="007D1ABF" w:rsidRDefault="00A04AE9" w:rsidP="00A04AE9">
      <w:pPr>
        <w:autoSpaceDE w:val="0"/>
        <w:autoSpaceDN w:val="0"/>
        <w:adjustRightInd w:val="0"/>
        <w:spacing w:after="0" w:line="288" w:lineRule="auto"/>
        <w:rPr>
          <w:rFonts w:cs="Arial"/>
          <w:sz w:val="24"/>
          <w:szCs w:val="24"/>
          <w:lang w:val="nl"/>
        </w:rPr>
      </w:pPr>
      <w:r w:rsidRPr="007D1ABF">
        <w:rPr>
          <w:rFonts w:cs="Arial"/>
          <w:sz w:val="24"/>
          <w:szCs w:val="24"/>
          <w:lang w:val="nl"/>
        </w:rPr>
        <w:t>Door ayurvedisch eten krijg je ook meer stabiliteit in je eetpatroon en dat is voor heel veel mensen ook heel erg fijn.</w:t>
      </w:r>
    </w:p>
    <w:p w14:paraId="58CB188F" w14:textId="77777777" w:rsidR="00A04AE9" w:rsidRPr="007D1ABF" w:rsidRDefault="00A04AE9" w:rsidP="00A04AE9">
      <w:pPr>
        <w:autoSpaceDE w:val="0"/>
        <w:autoSpaceDN w:val="0"/>
        <w:adjustRightInd w:val="0"/>
        <w:spacing w:after="0" w:line="288" w:lineRule="auto"/>
        <w:rPr>
          <w:rFonts w:cs="Calibri"/>
          <w:sz w:val="24"/>
          <w:szCs w:val="24"/>
          <w:lang w:val="nl"/>
        </w:rPr>
      </w:pPr>
    </w:p>
    <w:p w14:paraId="027A070F" w14:textId="77777777" w:rsidR="00A04AE9" w:rsidRDefault="00A04AE9" w:rsidP="00A04AE9">
      <w:pPr>
        <w:autoSpaceDE w:val="0"/>
        <w:autoSpaceDN w:val="0"/>
        <w:adjustRightInd w:val="0"/>
        <w:spacing w:after="0" w:line="288" w:lineRule="auto"/>
        <w:rPr>
          <w:rFonts w:cs="Arial"/>
          <w:sz w:val="24"/>
          <w:szCs w:val="24"/>
          <w:lang w:val="nl"/>
        </w:rPr>
      </w:pPr>
    </w:p>
    <w:p w14:paraId="1E6D8D83" w14:textId="77777777" w:rsidR="00A04AE9" w:rsidRPr="007D1ABF" w:rsidRDefault="00A04AE9" w:rsidP="00A04AE9">
      <w:pPr>
        <w:autoSpaceDE w:val="0"/>
        <w:autoSpaceDN w:val="0"/>
        <w:adjustRightInd w:val="0"/>
        <w:spacing w:after="0" w:line="288" w:lineRule="auto"/>
        <w:rPr>
          <w:rFonts w:cs="Arial"/>
          <w:sz w:val="24"/>
          <w:szCs w:val="24"/>
          <w:lang w:val="nl"/>
        </w:rPr>
      </w:pPr>
      <w:r w:rsidRPr="007D1ABF">
        <w:rPr>
          <w:rFonts w:cs="Arial"/>
          <w:sz w:val="24"/>
          <w:szCs w:val="24"/>
          <w:lang w:val="nl"/>
        </w:rPr>
        <w:lastRenderedPageBreak/>
        <w:t>Het is natuurlijk ook een beetje wat je ge</w:t>
      </w:r>
      <w:r>
        <w:rPr>
          <w:rFonts w:cs="Arial"/>
          <w:sz w:val="24"/>
          <w:szCs w:val="24"/>
          <w:lang w:val="nl"/>
        </w:rPr>
        <w:t>looft. Als je gelooft dat je er</w:t>
      </w:r>
      <w:r w:rsidRPr="007D1ABF">
        <w:rPr>
          <w:rFonts w:cs="Arial"/>
          <w:sz w:val="24"/>
          <w:szCs w:val="24"/>
          <w:lang w:val="nl"/>
        </w:rPr>
        <w:t xml:space="preserve"> gelukkiger van wordt is de kans ook heel groot dat je er werkelijk gelukkiger van wordt. Een voorbeeld hiervan is: Mijn zusje was gestoken door</w:t>
      </w:r>
      <w:r>
        <w:rPr>
          <w:rFonts w:cs="Arial"/>
          <w:sz w:val="24"/>
          <w:szCs w:val="24"/>
          <w:lang w:val="nl"/>
        </w:rPr>
        <w:t xml:space="preserve"> een brandnetel en ik had een </w:t>
      </w:r>
      <w:r w:rsidRPr="007D1ABF">
        <w:rPr>
          <w:rFonts w:cs="Arial"/>
          <w:sz w:val="24"/>
          <w:szCs w:val="24"/>
          <w:lang w:val="nl"/>
        </w:rPr>
        <w:t>willekeurige plant voor haar geplukt en gezegd; ‘Dit is het geneesmiddel, smeer het over de bultjes en dan gaat het weer over.’ Toen geloofde ze mij en heeft ze die plant over haar enkels gewreven en daarna zei ze dat het echt had geholpen.</w:t>
      </w:r>
    </w:p>
    <w:p w14:paraId="6BDAA3DF" w14:textId="77777777" w:rsidR="00A04AE9" w:rsidRPr="007D1ABF" w:rsidRDefault="00A04AE9" w:rsidP="00A04AE9">
      <w:pPr>
        <w:autoSpaceDE w:val="0"/>
        <w:autoSpaceDN w:val="0"/>
        <w:adjustRightInd w:val="0"/>
        <w:spacing w:after="0" w:line="288" w:lineRule="auto"/>
        <w:rPr>
          <w:rFonts w:cs="Calibri"/>
          <w:sz w:val="24"/>
          <w:szCs w:val="24"/>
          <w:lang w:val="nl"/>
        </w:rPr>
      </w:pPr>
    </w:p>
    <w:p w14:paraId="3DCD8538" w14:textId="77777777" w:rsidR="00A04AE9" w:rsidRPr="007D1ABF" w:rsidRDefault="00A04AE9" w:rsidP="00A04AE9">
      <w:pPr>
        <w:autoSpaceDE w:val="0"/>
        <w:autoSpaceDN w:val="0"/>
        <w:adjustRightInd w:val="0"/>
        <w:spacing w:after="0" w:line="288" w:lineRule="auto"/>
        <w:rPr>
          <w:rFonts w:cs="Arial"/>
          <w:sz w:val="24"/>
          <w:szCs w:val="24"/>
          <w:lang w:val="nl"/>
        </w:rPr>
      </w:pPr>
      <w:r w:rsidRPr="007D1ABF">
        <w:rPr>
          <w:rFonts w:cs="Arial"/>
          <w:sz w:val="24"/>
          <w:szCs w:val="24"/>
          <w:lang w:val="nl"/>
        </w:rPr>
        <w:t xml:space="preserve">Het is dus niet zeker of het je wel of niet gelukkiger wordt van ayurvedisch eten, maar het ligt er heel erg aan wat </w:t>
      </w:r>
      <w:r>
        <w:rPr>
          <w:rFonts w:cs="Arial"/>
          <w:sz w:val="24"/>
          <w:szCs w:val="24"/>
          <w:lang w:val="nl"/>
        </w:rPr>
        <w:t xml:space="preserve">je </w:t>
      </w:r>
      <w:r w:rsidRPr="007D1ABF">
        <w:rPr>
          <w:rFonts w:cs="Arial"/>
          <w:sz w:val="24"/>
          <w:szCs w:val="24"/>
          <w:lang w:val="nl"/>
        </w:rPr>
        <w:t>er zelf van maakt en wat jou</w:t>
      </w:r>
      <w:r>
        <w:rPr>
          <w:rFonts w:cs="Arial"/>
          <w:sz w:val="24"/>
          <w:szCs w:val="24"/>
          <w:lang w:val="nl"/>
        </w:rPr>
        <w:t>w</w:t>
      </w:r>
      <w:r w:rsidRPr="007D1ABF">
        <w:rPr>
          <w:rFonts w:cs="Arial"/>
          <w:sz w:val="24"/>
          <w:szCs w:val="24"/>
          <w:lang w:val="nl"/>
        </w:rPr>
        <w:t xml:space="preserve"> definitie of niveau van ‘gelukkig zijn’ is. </w:t>
      </w:r>
    </w:p>
    <w:p w14:paraId="107C7BB4" w14:textId="77777777" w:rsidR="00A04AE9" w:rsidRPr="007D1ABF" w:rsidRDefault="00A04AE9" w:rsidP="00A04AE9">
      <w:pPr>
        <w:rPr>
          <w:sz w:val="24"/>
          <w:szCs w:val="24"/>
        </w:rPr>
      </w:pPr>
    </w:p>
    <w:p w14:paraId="12A27160" w14:textId="77777777" w:rsidR="00A04AE9" w:rsidRPr="002F5D4A" w:rsidRDefault="00A04AE9" w:rsidP="00A04AE9">
      <w:pPr>
        <w:rPr>
          <w:sz w:val="24"/>
          <w:szCs w:val="24"/>
        </w:rPr>
      </w:pPr>
    </w:p>
    <w:p w14:paraId="7CE42033" w14:textId="77777777" w:rsidR="00A04AE9" w:rsidRPr="002F5D4A" w:rsidRDefault="00A04AE9" w:rsidP="00A04AE9">
      <w:pPr>
        <w:rPr>
          <w:sz w:val="24"/>
          <w:szCs w:val="24"/>
        </w:rPr>
      </w:pPr>
    </w:p>
    <w:p w14:paraId="56B44ACC" w14:textId="77777777" w:rsidR="00A04AE9" w:rsidRPr="002F5D4A" w:rsidRDefault="00A04AE9" w:rsidP="00A04AE9">
      <w:pPr>
        <w:rPr>
          <w:sz w:val="24"/>
          <w:szCs w:val="24"/>
        </w:rPr>
      </w:pPr>
    </w:p>
    <w:p w14:paraId="5DA66121" w14:textId="77777777" w:rsidR="00A04AE9" w:rsidRPr="002F5D4A" w:rsidRDefault="00A04AE9" w:rsidP="00A04AE9">
      <w:pPr>
        <w:rPr>
          <w:sz w:val="24"/>
          <w:szCs w:val="24"/>
        </w:rPr>
      </w:pPr>
    </w:p>
    <w:p w14:paraId="52E913D7" w14:textId="77777777" w:rsidR="00A04AE9" w:rsidRPr="002F5D4A" w:rsidRDefault="00A04AE9" w:rsidP="00A04AE9">
      <w:pPr>
        <w:rPr>
          <w:sz w:val="24"/>
          <w:szCs w:val="24"/>
        </w:rPr>
      </w:pPr>
    </w:p>
    <w:p w14:paraId="52AB0BAD" w14:textId="77777777" w:rsidR="00A04AE9" w:rsidRPr="002F5D4A" w:rsidRDefault="00A04AE9" w:rsidP="00A04AE9">
      <w:pPr>
        <w:rPr>
          <w:sz w:val="24"/>
          <w:szCs w:val="24"/>
        </w:rPr>
      </w:pPr>
    </w:p>
    <w:p w14:paraId="06EBCD42" w14:textId="77777777" w:rsidR="00A04AE9" w:rsidRPr="002F5D4A" w:rsidRDefault="00A04AE9" w:rsidP="00A04AE9">
      <w:pPr>
        <w:rPr>
          <w:sz w:val="24"/>
          <w:szCs w:val="24"/>
        </w:rPr>
      </w:pPr>
    </w:p>
    <w:p w14:paraId="1F2E158D" w14:textId="77777777" w:rsidR="00A04AE9" w:rsidRPr="002F5D4A" w:rsidRDefault="00A04AE9" w:rsidP="00A04AE9">
      <w:pPr>
        <w:rPr>
          <w:sz w:val="24"/>
          <w:szCs w:val="24"/>
        </w:rPr>
      </w:pPr>
    </w:p>
    <w:p w14:paraId="45FD7B05" w14:textId="77777777" w:rsidR="00A04AE9" w:rsidRPr="002F5D4A" w:rsidRDefault="00A04AE9" w:rsidP="00A04AE9">
      <w:pPr>
        <w:rPr>
          <w:sz w:val="24"/>
          <w:szCs w:val="24"/>
        </w:rPr>
      </w:pPr>
    </w:p>
    <w:p w14:paraId="28653C85" w14:textId="77777777" w:rsidR="00A04AE9" w:rsidRPr="002F5D4A" w:rsidRDefault="00A04AE9" w:rsidP="00A04AE9">
      <w:pPr>
        <w:rPr>
          <w:sz w:val="24"/>
          <w:szCs w:val="24"/>
        </w:rPr>
      </w:pPr>
    </w:p>
    <w:p w14:paraId="4ECF7BA7" w14:textId="77777777" w:rsidR="00A04AE9" w:rsidRPr="002F5D4A" w:rsidRDefault="00A04AE9" w:rsidP="00A04AE9">
      <w:pPr>
        <w:rPr>
          <w:sz w:val="24"/>
          <w:szCs w:val="24"/>
        </w:rPr>
      </w:pPr>
    </w:p>
    <w:p w14:paraId="08C79E7F" w14:textId="77777777" w:rsidR="00A04AE9" w:rsidRPr="002F5D4A" w:rsidRDefault="00A04AE9" w:rsidP="00A04AE9">
      <w:pPr>
        <w:rPr>
          <w:sz w:val="24"/>
          <w:szCs w:val="24"/>
        </w:rPr>
      </w:pPr>
    </w:p>
    <w:p w14:paraId="6D182608" w14:textId="77777777" w:rsidR="00A04AE9" w:rsidRPr="002F5D4A" w:rsidRDefault="00A04AE9" w:rsidP="00A04AE9">
      <w:pPr>
        <w:rPr>
          <w:sz w:val="24"/>
          <w:szCs w:val="24"/>
        </w:rPr>
      </w:pPr>
    </w:p>
    <w:p w14:paraId="5277EE13" w14:textId="77777777" w:rsidR="00A04AE9" w:rsidRPr="002F5D4A" w:rsidRDefault="00A04AE9" w:rsidP="00A04AE9">
      <w:pPr>
        <w:rPr>
          <w:sz w:val="24"/>
          <w:szCs w:val="24"/>
        </w:rPr>
      </w:pPr>
    </w:p>
    <w:p w14:paraId="5DF541C4" w14:textId="77777777" w:rsidR="00A04AE9" w:rsidRPr="002F5D4A" w:rsidRDefault="00A04AE9" w:rsidP="00A04AE9">
      <w:pPr>
        <w:rPr>
          <w:sz w:val="24"/>
          <w:szCs w:val="24"/>
        </w:rPr>
      </w:pPr>
    </w:p>
    <w:p w14:paraId="24E8E781" w14:textId="77777777" w:rsidR="00A04AE9" w:rsidRPr="002F5D4A" w:rsidRDefault="00A04AE9" w:rsidP="00A04AE9">
      <w:pPr>
        <w:rPr>
          <w:sz w:val="24"/>
          <w:szCs w:val="24"/>
        </w:rPr>
      </w:pPr>
    </w:p>
    <w:p w14:paraId="52CCA5EA" w14:textId="77777777" w:rsidR="00A04AE9" w:rsidRPr="00EA5350" w:rsidRDefault="00A04AE9" w:rsidP="00A04AE9">
      <w:pPr>
        <w:rPr>
          <w:sz w:val="24"/>
          <w:szCs w:val="24"/>
        </w:rPr>
      </w:pPr>
    </w:p>
    <w:p w14:paraId="4D0377AA" w14:textId="77777777" w:rsidR="00A04AE9" w:rsidRPr="002F5D4A" w:rsidRDefault="00A04AE9" w:rsidP="00A04AE9">
      <w:pPr>
        <w:rPr>
          <w:sz w:val="24"/>
          <w:szCs w:val="24"/>
        </w:rPr>
      </w:pPr>
    </w:p>
    <w:p w14:paraId="189E6487" w14:textId="77777777" w:rsidR="00AF4963" w:rsidRDefault="00AF4963"/>
    <w:sectPr w:rsidR="00AF4963" w:rsidSect="001A3E50">
      <w:footerReference w:type="default" r:id="rId18"/>
      <w:pgSz w:w="11906" w:h="16838"/>
      <w:pgMar w:top="1417" w:right="1417" w:bottom="1417" w:left="1417" w:header="708" w:footer="708" w:gutter="0"/>
      <w:pgNumType w:start="0"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517"/>
      <w:docPartObj>
        <w:docPartGallery w:val="Page Numbers (Bottom of Page)"/>
        <w:docPartUnique/>
      </w:docPartObj>
    </w:sdtPr>
    <w:sdtEndPr/>
    <w:sdtContent>
      <w:p w14:paraId="2BF94163" w14:textId="77777777" w:rsidR="0086723C" w:rsidRDefault="00A04AE9">
        <w:pPr>
          <w:pStyle w:val="Voettekst"/>
          <w:jc w:val="right"/>
        </w:pPr>
        <w:r>
          <w:fldChar w:fldCharType="begin"/>
        </w:r>
        <w:r>
          <w:instrText xml:space="preserve"> PAGE   \* MERGEFORMAT </w:instrText>
        </w:r>
        <w:r>
          <w:fldChar w:fldCharType="separate"/>
        </w:r>
        <w:r>
          <w:rPr>
            <w:noProof/>
          </w:rPr>
          <w:t>0</w:t>
        </w:r>
        <w:r>
          <w:rPr>
            <w:noProof/>
          </w:rPr>
          <w:fldChar w:fldCharType="end"/>
        </w:r>
      </w:p>
    </w:sdtContent>
  </w:sdt>
  <w:p w14:paraId="144E32F5" w14:textId="77777777" w:rsidR="0086723C" w:rsidRDefault="00A04AE9">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7A4EECC"/>
    <w:lvl w:ilvl="0">
      <w:numFmt w:val="bullet"/>
      <w:lvlText w:val="*"/>
      <w:lvlJc w:val="left"/>
    </w:lvl>
  </w:abstractNum>
  <w:abstractNum w:abstractNumId="1" w15:restartNumberingAfterBreak="0">
    <w:nsid w:val="0D0075D6"/>
    <w:multiLevelType w:val="multilevel"/>
    <w:tmpl w:val="C486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35103"/>
    <w:multiLevelType w:val="hybridMultilevel"/>
    <w:tmpl w:val="5C6AA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976473"/>
    <w:multiLevelType w:val="hybridMultilevel"/>
    <w:tmpl w:val="966C3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3C650C"/>
    <w:multiLevelType w:val="hybridMultilevel"/>
    <w:tmpl w:val="7826BE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5F7F96"/>
    <w:multiLevelType w:val="hybridMultilevel"/>
    <w:tmpl w:val="D298A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8556E6"/>
    <w:multiLevelType w:val="multilevel"/>
    <w:tmpl w:val="FE02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939FD"/>
    <w:multiLevelType w:val="hybridMultilevel"/>
    <w:tmpl w:val="A5F074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6C218C5"/>
    <w:multiLevelType w:val="hybridMultilevel"/>
    <w:tmpl w:val="E6806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5B7510"/>
    <w:multiLevelType w:val="hybridMultilevel"/>
    <w:tmpl w:val="8AA205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4"/>
  </w:num>
  <w:num w:numId="6">
    <w:abstractNumId w:val="6"/>
  </w:num>
  <w:num w:numId="7">
    <w:abstractNumId w:val="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E9"/>
    <w:rsid w:val="00A04AE9"/>
    <w:rsid w:val="00AF49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851C"/>
  <w15:chartTrackingRefBased/>
  <w15:docId w15:val="{DBA12869-5319-40AE-A654-64E4164A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AE9"/>
    <w:pPr>
      <w:spacing w:after="200" w:line="276" w:lineRule="auto"/>
    </w:pPr>
  </w:style>
  <w:style w:type="paragraph" w:styleId="Kop1">
    <w:name w:val="heading 1"/>
    <w:basedOn w:val="Standaard"/>
    <w:next w:val="Standaard"/>
    <w:link w:val="Kop1Char"/>
    <w:uiPriority w:val="9"/>
    <w:qFormat/>
    <w:rsid w:val="00A04AE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A04AE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4AE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A04AE9"/>
    <w:rPr>
      <w:rFonts w:asciiTheme="majorHAnsi" w:eastAsiaTheme="majorEastAsia" w:hAnsiTheme="majorHAnsi" w:cstheme="majorBidi"/>
      <w:b/>
      <w:bCs/>
      <w:color w:val="4472C4" w:themeColor="accent1"/>
      <w:sz w:val="26"/>
      <w:szCs w:val="26"/>
    </w:rPr>
  </w:style>
  <w:style w:type="paragraph" w:styleId="Ballontekst">
    <w:name w:val="Balloon Text"/>
    <w:basedOn w:val="Standaard"/>
    <w:link w:val="BallontekstChar"/>
    <w:uiPriority w:val="99"/>
    <w:semiHidden/>
    <w:unhideWhenUsed/>
    <w:rsid w:val="00A04A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AE9"/>
    <w:rPr>
      <w:rFonts w:ascii="Tahoma" w:hAnsi="Tahoma" w:cs="Tahoma"/>
      <w:sz w:val="16"/>
      <w:szCs w:val="16"/>
    </w:rPr>
  </w:style>
  <w:style w:type="paragraph" w:styleId="Koptekst">
    <w:name w:val="header"/>
    <w:basedOn w:val="Standaard"/>
    <w:link w:val="KoptekstChar"/>
    <w:uiPriority w:val="99"/>
    <w:semiHidden/>
    <w:unhideWhenUsed/>
    <w:rsid w:val="00A04A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04AE9"/>
  </w:style>
  <w:style w:type="paragraph" w:styleId="Voettekst">
    <w:name w:val="footer"/>
    <w:basedOn w:val="Standaard"/>
    <w:link w:val="VoettekstChar"/>
    <w:uiPriority w:val="99"/>
    <w:unhideWhenUsed/>
    <w:rsid w:val="00A04A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4AE9"/>
  </w:style>
  <w:style w:type="paragraph" w:styleId="Kopvaninhoudsopgave">
    <w:name w:val="TOC Heading"/>
    <w:basedOn w:val="Kop1"/>
    <w:next w:val="Standaard"/>
    <w:uiPriority w:val="39"/>
    <w:semiHidden/>
    <w:unhideWhenUsed/>
    <w:qFormat/>
    <w:rsid w:val="00A04AE9"/>
    <w:pPr>
      <w:outlineLvl w:val="9"/>
    </w:pPr>
  </w:style>
  <w:style w:type="paragraph" w:styleId="Inhopg1">
    <w:name w:val="toc 1"/>
    <w:basedOn w:val="Standaard"/>
    <w:next w:val="Standaard"/>
    <w:autoRedefine/>
    <w:uiPriority w:val="39"/>
    <w:unhideWhenUsed/>
    <w:rsid w:val="00A04AE9"/>
    <w:pPr>
      <w:spacing w:after="100"/>
    </w:pPr>
  </w:style>
  <w:style w:type="character" w:styleId="Hyperlink">
    <w:name w:val="Hyperlink"/>
    <w:basedOn w:val="Standaardalinea-lettertype"/>
    <w:uiPriority w:val="99"/>
    <w:unhideWhenUsed/>
    <w:rsid w:val="00A04AE9"/>
    <w:rPr>
      <w:color w:val="0563C1" w:themeColor="hyperlink"/>
      <w:u w:val="single"/>
    </w:rPr>
  </w:style>
  <w:style w:type="paragraph" w:styleId="Normaalweb">
    <w:name w:val="Normal (Web)"/>
    <w:basedOn w:val="Standaard"/>
    <w:uiPriority w:val="99"/>
    <w:unhideWhenUsed/>
    <w:rsid w:val="00A04AE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04AE9"/>
    <w:pPr>
      <w:ind w:left="720"/>
      <w:contextualSpacing/>
    </w:pPr>
  </w:style>
  <w:style w:type="character" w:styleId="GevolgdeHyperlink">
    <w:name w:val="FollowedHyperlink"/>
    <w:basedOn w:val="Standaardalinea-lettertype"/>
    <w:uiPriority w:val="99"/>
    <w:semiHidden/>
    <w:unhideWhenUsed/>
    <w:rsid w:val="00A04AE9"/>
    <w:rPr>
      <w:color w:val="954F72" w:themeColor="followedHyperlink"/>
      <w:u w:val="single"/>
    </w:rPr>
  </w:style>
  <w:style w:type="paragraph" w:customStyle="1" w:styleId="H1">
    <w:name w:val="H1"/>
    <w:basedOn w:val="Standaard"/>
    <w:next w:val="Standaard"/>
    <w:uiPriority w:val="99"/>
    <w:rsid w:val="00A04AE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Standaard"/>
    <w:next w:val="Standaard"/>
    <w:uiPriority w:val="99"/>
    <w:rsid w:val="00A04AE9"/>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Standaard"/>
    <w:next w:val="Standaard"/>
    <w:uiPriority w:val="99"/>
    <w:rsid w:val="00A04AE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Zwaar">
    <w:name w:val="Strong"/>
    <w:basedOn w:val="Standaardalinea-lettertype"/>
    <w:uiPriority w:val="99"/>
    <w:qFormat/>
    <w:rsid w:val="00A04AE9"/>
    <w:rPr>
      <w:b/>
      <w:bCs/>
    </w:rPr>
  </w:style>
  <w:style w:type="paragraph" w:styleId="Inhopg2">
    <w:name w:val="toc 2"/>
    <w:basedOn w:val="Standaard"/>
    <w:next w:val="Standaard"/>
    <w:autoRedefine/>
    <w:uiPriority w:val="39"/>
    <w:unhideWhenUsed/>
    <w:rsid w:val="00A04AE9"/>
    <w:pPr>
      <w:spacing w:after="100"/>
      <w:ind w:left="220"/>
    </w:pPr>
  </w:style>
  <w:style w:type="paragraph" w:styleId="Inhopg3">
    <w:name w:val="toc 3"/>
    <w:basedOn w:val="Standaard"/>
    <w:next w:val="Standaard"/>
    <w:autoRedefine/>
    <w:uiPriority w:val="39"/>
    <w:unhideWhenUsed/>
    <w:rsid w:val="00A04AE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ho.int/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2ahUKEwjlx-OSwofaAhWNzKQKHQXfBrAQjRx6BAgAEAU&amp;url=https://www.soulinstitute.eu/ayurveda-kookboek/creme-soep-van-rijst-met-koriander-gember-knoflook-en-geklaarde-boter&amp;psig=AOvVaw0xPA8RS0K3E2YdAJTwbccL&amp;ust=1522068748779488" TargetMode="Externa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google.nl/url?sa=i&amp;rct=j&amp;q=&amp;esrc=s&amp;source=images&amp;cd=&amp;cad=rja&amp;uact=8&amp;ved=2ahUKEwiUuaWryIfaAhWQr6QKHV3IDRMQjRx6BAgAEAU&amp;url=https://lekkertafelen.nl/kookschool/wat-is-een-vegetarisch-eetpatroon-en-hoe-blijf-je-er-gezond-bij/&amp;psig=AOvVaw1RIlN9U-f43MxHihPNNUUq&amp;ust=152207038934978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nl/url?sa=i&amp;rct=j&amp;q=&amp;esrc=s&amp;source=images&amp;cd=&amp;cad=rja&amp;uact=8&amp;ved=2ahUKEwjJ_fy5wofaAhVGy6QKHSBHDhMQjRx6BAgAEAU&amp;url=https://ayurveda.startpagina.nl/&amp;psig=AOvVaw3xbS8NJzE9GVgk0ikLZkep&amp;ust=1522068824187945" TargetMode="External"/><Relationship Id="rId5" Type="http://schemas.openxmlformats.org/officeDocument/2006/relationships/hyperlink" Target="https://www.google.nl/url?sa=i&amp;rct=j&amp;q=&amp;esrc=s&amp;source=images&amp;cd=&amp;cad=rja&amp;uact=8&amp;ved=0ahUKEwiFye3Woe7ZAhUHJcAKHYcsDrIQjRwIBg&amp;url=http://www.soulwoman.org/2018/02/20/ayurvedisch-eten-geen-ver-van-mijn-bed-show/&amp;psig=AOvVaw307X0U6Zds2KTgaIb6wm2A&amp;ust=1521201033338974" TargetMode="Externa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nl/url?sa=i&amp;rct=j&amp;q=&amp;esrc=s&amp;source=images&amp;cd=&amp;cad=rja&amp;uact=8&amp;ved=2ahUKEwjgusTpwYfaAhWJyKQKHQ2xDokQjRx6BAgAEAU&amp;url=https://www.soulinstitute.eu/ayurveda-kookboek/ayurvedische-koriander-chutney&amp;psig=AOvVaw2u93iIigv9YJuMOsDWcxZl&amp;ust=1522068674396438" TargetMode="External"/><Relationship Id="rId14" Type="http://schemas.openxmlformats.org/officeDocument/2006/relationships/hyperlink" Target="https://www.google.nl/url?sa=i&amp;rct=j&amp;q=&amp;esrc=s&amp;source=images&amp;cd=&amp;cad=rja&amp;uact=8&amp;ved=2ahUKEwjLlYvpyIfaAhXK26QKHZWvBacQjRx6BAgAEAU&amp;url=http://www.circumference.nl/service/truehappiness/&amp;psig=AOvVaw3ZFlq9dRVyWDC0KbeTYmHk&amp;ust=152207051886249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2815</Words>
  <Characters>15488</Characters>
  <Application>Microsoft Office Word</Application>
  <DocSecurity>0</DocSecurity>
  <Lines>129</Lines>
  <Paragraphs>36</Paragraphs>
  <ScaleCrop>false</ScaleCrop>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Leenders</dc:creator>
  <cp:keywords/>
  <dc:description/>
  <cp:lastModifiedBy>Lola Leenders</cp:lastModifiedBy>
  <cp:revision>1</cp:revision>
  <dcterms:created xsi:type="dcterms:W3CDTF">2021-03-06T15:07:00Z</dcterms:created>
  <dcterms:modified xsi:type="dcterms:W3CDTF">2021-03-06T15:09:00Z</dcterms:modified>
</cp:coreProperties>
</file>