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C863" w14:textId="77777777" w:rsidR="00380C3B" w:rsidRDefault="00380C3B" w:rsidP="00380C3B">
      <w:pPr>
        <w:rPr>
          <w:sz w:val="32"/>
        </w:rPr>
      </w:pPr>
      <w:r w:rsidRPr="00380C3B">
        <w:rPr>
          <w:sz w:val="32"/>
        </w:rPr>
        <w:t>-</w:t>
      </w:r>
      <w:r>
        <w:rPr>
          <w:sz w:val="32"/>
        </w:rPr>
        <w:t xml:space="preserve"> </w:t>
      </w:r>
      <w:r w:rsidRPr="00380C3B">
        <w:rPr>
          <w:sz w:val="32"/>
        </w:rPr>
        <w:t>filmpje</w:t>
      </w:r>
    </w:p>
    <w:p w14:paraId="71ED539B" w14:textId="77777777" w:rsidR="00380C3B" w:rsidRDefault="00380C3B" w:rsidP="00380C3B">
      <w:pPr>
        <w:rPr>
          <w:sz w:val="32"/>
        </w:rPr>
      </w:pPr>
      <w:r>
        <w:rPr>
          <w:sz w:val="32"/>
        </w:rPr>
        <w:t>- Vragen: Wie weet waar dit over gaat?</w:t>
      </w:r>
    </w:p>
    <w:p w14:paraId="38AD52C0" w14:textId="77777777" w:rsidR="00380C3B" w:rsidRDefault="00380C3B" w:rsidP="00380C3B">
      <w:pPr>
        <w:rPr>
          <w:sz w:val="32"/>
        </w:rPr>
      </w:pPr>
      <w:r>
        <w:rPr>
          <w:sz w:val="32"/>
        </w:rPr>
        <w:t>- Antwoord</w:t>
      </w:r>
    </w:p>
    <w:p w14:paraId="6C4C69E3" w14:textId="2322B3AA" w:rsidR="00380C3B" w:rsidRDefault="00380C3B" w:rsidP="00380C3B">
      <w:pPr>
        <w:rPr>
          <w:rFonts w:ascii="Arial" w:hAnsi="Arial" w:cs="Arial"/>
          <w:color w:val="1F1E1D"/>
          <w:sz w:val="30"/>
          <w:szCs w:val="30"/>
        </w:rPr>
      </w:pPr>
      <w:r>
        <w:rPr>
          <w:sz w:val="32"/>
        </w:rPr>
        <w:t xml:space="preserve">- </w:t>
      </w:r>
      <w:r>
        <w:rPr>
          <w:rFonts w:ascii="Arial" w:hAnsi="Arial" w:cs="Arial"/>
          <w:color w:val="1F1E1D"/>
          <w:sz w:val="30"/>
          <w:szCs w:val="30"/>
        </w:rPr>
        <w:t xml:space="preserve">In 1945 eindigde de Tweede Wereldoorlog. Eindelijk was het vrede. Maar al gauw begon een nieuwe oorlog: de Koude Oorlog. Die was ontstaan omdat de Russen raketten op Cuba wilden zetten. Omdat de Amerikanen dat niet wilden, hadden ze de schepen met raketten in beslag genomen. Daarom is eigenlijk de Koude Oorlog ontstaan. In de Koude Oorlog stonden de Verenigde Staten en de Sovjet-Unie als vijanden tegenover elkaar. </w:t>
      </w:r>
      <w:proofErr w:type="spellStart"/>
      <w:r>
        <w:rPr>
          <w:rFonts w:ascii="Arial" w:hAnsi="Arial" w:cs="Arial"/>
          <w:color w:val="1F1E1D"/>
          <w:sz w:val="30"/>
          <w:szCs w:val="30"/>
        </w:rPr>
        <w:t>Groetsjev</w:t>
      </w:r>
      <w:proofErr w:type="spellEnd"/>
      <w:r>
        <w:rPr>
          <w:rFonts w:ascii="Arial" w:hAnsi="Arial" w:cs="Arial"/>
          <w:color w:val="1F1E1D"/>
          <w:sz w:val="30"/>
          <w:szCs w:val="30"/>
        </w:rPr>
        <w:t xml:space="preserve"> was leider over de Russen tijdens de Koude Oorlog, en John F. Kennedy was de leider van de VS. Om hun eigen </w:t>
      </w:r>
      <w:r w:rsidR="000E0BE4">
        <w:rPr>
          <w:rFonts w:ascii="Arial" w:hAnsi="Arial" w:cs="Arial"/>
          <w:color w:val="1F1E1D"/>
          <w:sz w:val="30"/>
          <w:szCs w:val="30"/>
        </w:rPr>
        <w:t>macht</w:t>
      </w:r>
      <w:r>
        <w:rPr>
          <w:rFonts w:ascii="Arial" w:hAnsi="Arial" w:cs="Arial"/>
          <w:color w:val="1F1E1D"/>
          <w:sz w:val="30"/>
          <w:szCs w:val="30"/>
        </w:rPr>
        <w:t xml:space="preserve"> te versterken, zochten zij bondgenoten. Ook </w:t>
      </w:r>
      <w:r w:rsidR="000E0BE4">
        <w:rPr>
          <w:rFonts w:ascii="Arial" w:hAnsi="Arial" w:cs="Arial"/>
          <w:color w:val="1F1E1D"/>
          <w:sz w:val="30"/>
          <w:szCs w:val="30"/>
        </w:rPr>
        <w:t>maakten</w:t>
      </w:r>
      <w:r>
        <w:rPr>
          <w:rFonts w:ascii="Arial" w:hAnsi="Arial" w:cs="Arial"/>
          <w:color w:val="1F1E1D"/>
          <w:sz w:val="30"/>
          <w:szCs w:val="30"/>
        </w:rPr>
        <w:t xml:space="preserve"> zij enorm veel wapens. Gelukkig hebben deze twee landen nooit rechtstreeks tegen elkaar gevochten. Wel was er voortdurend de dreiging van een nieuwe wereldoorlog. In 1989 kwam er met de val van de Berlijnse muur een einde aan de Koude Oorlog.</w:t>
      </w:r>
    </w:p>
    <w:p w14:paraId="4A871702" w14:textId="77777777" w:rsidR="00380C3B" w:rsidRDefault="00380C3B" w:rsidP="00380C3B">
      <w:pPr>
        <w:rPr>
          <w:sz w:val="32"/>
        </w:rPr>
      </w:pPr>
    </w:p>
    <w:p w14:paraId="3B8A9725" w14:textId="68D6ED9D" w:rsidR="00380C3B" w:rsidRDefault="00380C3B" w:rsidP="00380C3B">
      <w:pPr>
        <w:rPr>
          <w:rFonts w:ascii="Arial" w:hAnsi="Arial" w:cs="Arial"/>
          <w:color w:val="1F1E1D"/>
          <w:sz w:val="30"/>
          <w:szCs w:val="30"/>
        </w:rPr>
      </w:pPr>
      <w:r w:rsidRPr="00380C3B">
        <w:rPr>
          <w:sz w:val="32"/>
        </w:rPr>
        <w:t>-</w:t>
      </w:r>
      <w:r>
        <w:rPr>
          <w:sz w:val="32"/>
        </w:rPr>
        <w:t xml:space="preserve"> </w:t>
      </w:r>
      <w:r w:rsidR="00EF7B1A">
        <w:rPr>
          <w:rFonts w:ascii="Arial" w:hAnsi="Arial" w:cs="Arial"/>
          <w:color w:val="1F1E1D"/>
          <w:sz w:val="30"/>
          <w:szCs w:val="30"/>
        </w:rPr>
        <w:t xml:space="preserve">De muur werd opgericht op 13 augustus 1961 door de Russen, en ook door hen bewaakt. De Russen verplichten ook Oost-Duitsers om de muur te bewaken Aanleiding tot de bouw van de muur waren de vele Duitsers die na de oorlog Oost-Duitsland gingen verlaten via de grens in Berlijn, om in het welvarender wordende West-Duitsland een nieuw bestaan op te bouwen. De Sovjet Unie probeerde Berlijn in te lijven en isoleerde de stad door verkeer van en naar Berlijn vanuit het westen </w:t>
      </w:r>
      <w:r w:rsidR="006F15F2">
        <w:rPr>
          <w:rFonts w:ascii="Arial" w:hAnsi="Arial" w:cs="Arial"/>
          <w:color w:val="1F1E1D"/>
          <w:sz w:val="30"/>
          <w:szCs w:val="30"/>
        </w:rPr>
        <w:t>stop te zetten.</w:t>
      </w:r>
      <w:r w:rsidR="00EF7B1A">
        <w:rPr>
          <w:rFonts w:ascii="Arial" w:hAnsi="Arial" w:cs="Arial"/>
          <w:color w:val="1F1E1D"/>
          <w:sz w:val="30"/>
          <w:szCs w:val="30"/>
        </w:rPr>
        <w:br/>
        <w:t xml:space="preserve">Toen de muur er nog maar net was, was de muur nog lang niet perfect. Er zaten nog veel gaten en zwakke plekken, die snel door vindingrijke Oost-Berlijners werden gevonden. Er werden in de loop der jaren vaak pogingen gedaan om over de muur te klimmen, te vliegen, en er onderdoor te graven, waarbij naar schatting 76 mensen werden doodgeschoten door grenswachters. Mensen verzonnen allerlei mogelijkheden om erdoor te komen. Bijvoorbeeld kisten onder auto’s en onzichtbare verbergruimtes in auto’s. Zo reed </w:t>
      </w:r>
      <w:r w:rsidR="00EF7B1A">
        <w:rPr>
          <w:rFonts w:ascii="Arial" w:hAnsi="Arial" w:cs="Arial"/>
          <w:color w:val="1F1E1D"/>
          <w:sz w:val="30"/>
          <w:szCs w:val="30"/>
        </w:rPr>
        <w:lastRenderedPageBreak/>
        <w:t>er bijvoorbeeld een Oost-Berlijner met een shovel dwars door de muur heen, en ook werden er tunnels onder de muur doorgegraven. </w:t>
      </w:r>
      <w:r w:rsidR="00EF7B1A">
        <w:rPr>
          <w:rFonts w:ascii="Arial" w:hAnsi="Arial" w:cs="Arial"/>
          <w:color w:val="1F1E1D"/>
          <w:sz w:val="30"/>
          <w:szCs w:val="30"/>
        </w:rPr>
        <w:br/>
        <w:t xml:space="preserve">Op 9 november 1989 viel de Berlijnse muur. Voordat de officiële sloop begon, gingen veel mensen alvast met mokers en beitels naar de muur toe. Ze wilden de scheiding tussen Oost- en West-Berlijn zoveel mogelijk zelf met de grond gelijkmaken. De beelden hiervan gingen de hele wereld over. Pink Floyd gaf een concert bij de muur. Miljoenen mensen zagen op de televisie hoe Checkpoint Charlie, de beroemde controlepost tussen het oostelijke en westelijke stadsdeel, werd weggetakeld. De mensen waren </w:t>
      </w:r>
      <w:r w:rsidR="00F27FDF">
        <w:rPr>
          <w:rFonts w:ascii="Arial" w:hAnsi="Arial" w:cs="Arial"/>
          <w:color w:val="1F1E1D"/>
          <w:sz w:val="30"/>
          <w:szCs w:val="30"/>
        </w:rPr>
        <w:t>versteld. Niet alleen in Berlijn maar in grote delen van de wereld</w:t>
      </w:r>
      <w:r w:rsidR="00E15353">
        <w:rPr>
          <w:rFonts w:ascii="Arial" w:hAnsi="Arial" w:cs="Arial"/>
          <w:color w:val="1F1E1D"/>
          <w:sz w:val="30"/>
          <w:szCs w:val="30"/>
        </w:rPr>
        <w:t>.</w:t>
      </w:r>
    </w:p>
    <w:p w14:paraId="4ED5441A" w14:textId="77777777" w:rsidR="00EF7B1A" w:rsidRDefault="00EF7B1A" w:rsidP="00380C3B">
      <w:pPr>
        <w:rPr>
          <w:sz w:val="32"/>
        </w:rPr>
      </w:pPr>
    </w:p>
    <w:p w14:paraId="66A2753B" w14:textId="6E1046D3" w:rsidR="00EF7B1A" w:rsidRDefault="00EF7B1A" w:rsidP="00380C3B">
      <w:pPr>
        <w:rPr>
          <w:rFonts w:ascii="Arial" w:hAnsi="Arial" w:cs="Arial"/>
          <w:color w:val="1F1E1D"/>
          <w:sz w:val="30"/>
          <w:szCs w:val="30"/>
        </w:rPr>
      </w:pPr>
      <w:r>
        <w:rPr>
          <w:sz w:val="32"/>
        </w:rPr>
        <w:t xml:space="preserve">- </w:t>
      </w:r>
      <w:r>
        <w:rPr>
          <w:rFonts w:ascii="Arial" w:hAnsi="Arial" w:cs="Arial"/>
          <w:color w:val="1F1E1D"/>
          <w:sz w:val="30"/>
          <w:szCs w:val="30"/>
        </w:rPr>
        <w:t>Het Oosten was communistisch. De communisten wilden een maatschappij zonder rangen en standen. Geld en goederen moesten gelijk verdeeld worden onder de mensen.</w:t>
      </w:r>
      <w:r w:rsidR="00E15353">
        <w:rPr>
          <w:rFonts w:ascii="Arial" w:hAnsi="Arial" w:cs="Arial"/>
          <w:color w:val="1F1E1D"/>
          <w:sz w:val="30"/>
          <w:szCs w:val="30"/>
        </w:rPr>
        <w:t xml:space="preserve"> </w:t>
      </w:r>
      <w:r>
        <w:rPr>
          <w:rFonts w:ascii="Arial" w:hAnsi="Arial" w:cs="Arial"/>
          <w:color w:val="1F1E1D"/>
          <w:sz w:val="30"/>
          <w:szCs w:val="30"/>
        </w:rPr>
        <w:t>De communisten waren dan de enige politieke partij in een land. Het Oosten waren de Sovjet-Unie en verschillende Oost-Europese landen, maar ook communistische gebieden in de rest van de wereld, zoals China. </w:t>
      </w:r>
      <w:r>
        <w:rPr>
          <w:rFonts w:ascii="Arial" w:hAnsi="Arial" w:cs="Arial"/>
          <w:color w:val="1F1E1D"/>
          <w:sz w:val="30"/>
          <w:szCs w:val="30"/>
        </w:rPr>
        <w:br/>
        <w:t xml:space="preserve">Het Westen was democratisch. In een democratie, zoals bijvoorbeeld Nederland, is er plaats voor verschillende politieke partijen. De mensen mogen stemmen. Iedereen heeft recht op een eigen mening en een eigen keuze. Het Westen bestond </w:t>
      </w:r>
      <w:r w:rsidR="001F7CD2">
        <w:rPr>
          <w:rFonts w:ascii="Arial" w:hAnsi="Arial" w:cs="Arial"/>
          <w:color w:val="1F1E1D"/>
          <w:sz w:val="30"/>
          <w:szCs w:val="30"/>
        </w:rPr>
        <w:t>toen</w:t>
      </w:r>
      <w:r>
        <w:rPr>
          <w:rFonts w:ascii="Arial" w:hAnsi="Arial" w:cs="Arial"/>
          <w:color w:val="1F1E1D"/>
          <w:sz w:val="30"/>
          <w:szCs w:val="30"/>
        </w:rPr>
        <w:t xml:space="preserve"> uit de Verenigde Staten en West-Europa.</w:t>
      </w:r>
      <w:r>
        <w:rPr>
          <w:rFonts w:ascii="Arial" w:hAnsi="Arial" w:cs="Arial"/>
          <w:color w:val="1F1E1D"/>
          <w:sz w:val="30"/>
          <w:szCs w:val="30"/>
        </w:rPr>
        <w:br/>
        <w:t>Niemand kon zomaar de grens tussen Oost- en West-Europa oversteken. De scheiding werd symbolisch het 'ijzeren gordijn' genoemd. De mensen uit het Oosten moesten van de communisten aan hun eigen kant van het ijzeren gordijn blijven. Het verdwijnen van het 'ijzeren gordijn' betekende voor veel mensen tegelijk het einde van de Koude Oorlog.</w:t>
      </w:r>
    </w:p>
    <w:p w14:paraId="017845D5" w14:textId="77777777" w:rsidR="00EF7B1A" w:rsidRDefault="00EF7B1A" w:rsidP="00380C3B">
      <w:pPr>
        <w:rPr>
          <w:sz w:val="32"/>
        </w:rPr>
      </w:pPr>
    </w:p>
    <w:p w14:paraId="7E1BB758" w14:textId="77777777" w:rsidR="00EF7B1A" w:rsidRDefault="00EF7B1A" w:rsidP="00380C3B">
      <w:pPr>
        <w:rPr>
          <w:rFonts w:ascii="Arial" w:hAnsi="Arial" w:cs="Arial"/>
          <w:color w:val="1F1E1D"/>
          <w:sz w:val="30"/>
          <w:szCs w:val="30"/>
        </w:rPr>
      </w:pPr>
      <w:r>
        <w:rPr>
          <w:sz w:val="32"/>
        </w:rPr>
        <w:t xml:space="preserve">- </w:t>
      </w:r>
      <w:r>
        <w:rPr>
          <w:rFonts w:ascii="Arial" w:hAnsi="Arial" w:cs="Arial"/>
          <w:color w:val="1F1E1D"/>
          <w:sz w:val="30"/>
          <w:szCs w:val="30"/>
        </w:rPr>
        <w:t xml:space="preserve">De naam zegt het al, de Koude Oorlog was geen conflict waarin de landen elkaar met wapens aanvielen. De twee grote tegenstanders, de Verenigde Staten en de Sovjet-Unie, probeerden elkaar te overtreffen in soorten en aantallen wapens (de wapenwedloop). Ze </w:t>
      </w:r>
      <w:r>
        <w:rPr>
          <w:rFonts w:ascii="Arial" w:hAnsi="Arial" w:cs="Arial"/>
          <w:color w:val="1F1E1D"/>
          <w:sz w:val="30"/>
          <w:szCs w:val="30"/>
        </w:rPr>
        <w:lastRenderedPageBreak/>
        <w:t>wilden elkaar bang maken en hoopten op die manier een echte oorlog te voorkomen. De kernwapens waren allesvernietigend en konden vanaf grote afstand afgevuurd worden. Wie de eerste bom zou werpen, kon verwachten dat zijn tegenstander dat niet op zich zou laten zitten. Veel mensen waren bang dat het einde van de wereld wel eens heel dichtbij kon zijn.</w:t>
      </w:r>
    </w:p>
    <w:p w14:paraId="0855A94E" w14:textId="77777777" w:rsidR="00EF7B1A" w:rsidRDefault="00EF7B1A" w:rsidP="00380C3B">
      <w:pPr>
        <w:rPr>
          <w:sz w:val="32"/>
        </w:rPr>
      </w:pPr>
    </w:p>
    <w:p w14:paraId="594CB76D" w14:textId="1AA275F5" w:rsidR="00EF7B1A" w:rsidRDefault="00EF7B1A" w:rsidP="00380C3B">
      <w:pPr>
        <w:rPr>
          <w:rFonts w:ascii="Arial" w:hAnsi="Arial" w:cs="Arial"/>
          <w:color w:val="1F1E1D"/>
          <w:sz w:val="30"/>
          <w:szCs w:val="30"/>
        </w:rPr>
      </w:pPr>
      <w:r>
        <w:rPr>
          <w:sz w:val="32"/>
        </w:rPr>
        <w:t xml:space="preserve">- </w:t>
      </w:r>
      <w:r>
        <w:rPr>
          <w:rFonts w:ascii="Arial" w:hAnsi="Arial" w:cs="Arial"/>
          <w:color w:val="1F1E1D"/>
          <w:sz w:val="30"/>
          <w:szCs w:val="30"/>
        </w:rPr>
        <w:t xml:space="preserve">Een kenmerk van de Koude Oorlog was het vormen van machtsblokken. Zo richtten de West-Europese landen, Canada en de Verenigde Staten in 1949 de Noord-Atlantische Verdragsorganisatie (NAVO) op. De Oostbloklanden (bijv. Polen, Bulgarije, </w:t>
      </w:r>
      <w:proofErr w:type="spellStart"/>
      <w:r>
        <w:rPr>
          <w:rFonts w:ascii="Arial" w:hAnsi="Arial" w:cs="Arial"/>
          <w:color w:val="1F1E1D"/>
          <w:sz w:val="30"/>
          <w:szCs w:val="30"/>
        </w:rPr>
        <w:t>Tschjecië</w:t>
      </w:r>
      <w:proofErr w:type="spellEnd"/>
      <w:r>
        <w:rPr>
          <w:rFonts w:ascii="Arial" w:hAnsi="Arial" w:cs="Arial"/>
          <w:color w:val="1F1E1D"/>
          <w:sz w:val="30"/>
          <w:szCs w:val="30"/>
        </w:rPr>
        <w:t>, Slowakije, Estland, Letland, Litouwen) en de Sovjet-Unie vormden vanaf 1955 het Warschaupact. De NAVO moest het gevaar van het communisme; het 'rode gevaar' afschrikken. Het Warschaupact verdedigde zich tegen het kapitalism</w:t>
      </w:r>
      <w:r w:rsidR="00941201">
        <w:rPr>
          <w:rFonts w:ascii="Arial" w:hAnsi="Arial" w:cs="Arial"/>
          <w:color w:val="1F1E1D"/>
          <w:sz w:val="30"/>
          <w:szCs w:val="30"/>
        </w:rPr>
        <w:t>e. Kapitalisme houd in dat alles draait om winst van geld.</w:t>
      </w:r>
      <w:r>
        <w:rPr>
          <w:rFonts w:ascii="Arial" w:hAnsi="Arial" w:cs="Arial"/>
          <w:color w:val="1F1E1D"/>
          <w:sz w:val="30"/>
          <w:szCs w:val="30"/>
        </w:rPr>
        <w:br/>
        <w:t>Nederland werd ook lid van de NAVO en hoorde het land tot de oprichters van de latere West-Europese Unie.</w:t>
      </w:r>
    </w:p>
    <w:p w14:paraId="6F25C33C" w14:textId="77777777" w:rsidR="00EF7B1A" w:rsidRDefault="00EF7B1A" w:rsidP="00380C3B">
      <w:pPr>
        <w:rPr>
          <w:sz w:val="32"/>
        </w:rPr>
      </w:pPr>
    </w:p>
    <w:p w14:paraId="16BFD18E" w14:textId="77777777" w:rsidR="00EF7B1A" w:rsidRDefault="00EF7B1A" w:rsidP="00380C3B">
      <w:pPr>
        <w:rPr>
          <w:sz w:val="32"/>
        </w:rPr>
      </w:pPr>
    </w:p>
    <w:p w14:paraId="57D6F8B2" w14:textId="4EA15612" w:rsidR="00EF7B1A" w:rsidRPr="00380C3B" w:rsidRDefault="00EF7B1A" w:rsidP="00380C3B">
      <w:pPr>
        <w:rPr>
          <w:sz w:val="32"/>
        </w:rPr>
      </w:pPr>
      <w:r>
        <w:rPr>
          <w:sz w:val="32"/>
        </w:rPr>
        <w:t xml:space="preserve">- </w:t>
      </w:r>
      <w:r w:rsidR="00941201">
        <w:rPr>
          <w:rFonts w:ascii="Arial" w:hAnsi="Arial" w:cs="Arial"/>
          <w:color w:val="1F1E1D"/>
          <w:sz w:val="30"/>
          <w:szCs w:val="30"/>
        </w:rPr>
        <w:t>rond</w:t>
      </w:r>
      <w:r>
        <w:rPr>
          <w:rFonts w:ascii="Arial" w:hAnsi="Arial" w:cs="Arial"/>
          <w:color w:val="1F1E1D"/>
          <w:sz w:val="30"/>
          <w:szCs w:val="30"/>
        </w:rPr>
        <w:t xml:space="preserve"> 1990 eindigde de Koude Oorlog</w:t>
      </w:r>
      <w:bookmarkStart w:id="0" w:name="_GoBack"/>
      <w:r>
        <w:rPr>
          <w:rFonts w:ascii="Arial" w:hAnsi="Arial" w:cs="Arial"/>
          <w:color w:val="1F1E1D"/>
          <w:sz w:val="30"/>
          <w:szCs w:val="30"/>
        </w:rPr>
        <w:t xml:space="preserve"> </w:t>
      </w:r>
      <w:bookmarkEnd w:id="0"/>
      <w:r>
        <w:rPr>
          <w:rFonts w:ascii="Arial" w:hAnsi="Arial" w:cs="Arial"/>
          <w:color w:val="1F1E1D"/>
          <w:sz w:val="30"/>
          <w:szCs w:val="30"/>
        </w:rPr>
        <w:t>door veranderingen in Rusland.</w:t>
      </w:r>
      <w:r>
        <w:rPr>
          <w:rFonts w:ascii="Arial" w:hAnsi="Arial" w:cs="Arial"/>
          <w:color w:val="1F1E1D"/>
          <w:sz w:val="30"/>
          <w:szCs w:val="30"/>
        </w:rPr>
        <w:br/>
        <w:t>Rusland was wel een internationale supermacht, maar in het binnenland ging het niet goed. In de jaren tachtig was in Russische winkels steeds minder te koop, dus stonden er vaak lange rijen mensen te wachten op een kleine voorraad eten.</w:t>
      </w:r>
      <w:r>
        <w:rPr>
          <w:rFonts w:ascii="Arial" w:hAnsi="Arial" w:cs="Arial"/>
          <w:color w:val="1F1E1D"/>
          <w:sz w:val="30"/>
          <w:szCs w:val="30"/>
        </w:rPr>
        <w:br/>
        <w:t xml:space="preserve">Nadat Sovjetleider Michail </w:t>
      </w:r>
      <w:proofErr w:type="spellStart"/>
      <w:r>
        <w:rPr>
          <w:rFonts w:ascii="Arial" w:hAnsi="Arial" w:cs="Arial"/>
          <w:color w:val="1F1E1D"/>
          <w:sz w:val="30"/>
          <w:szCs w:val="30"/>
        </w:rPr>
        <w:t>Gorbatsjow</w:t>
      </w:r>
      <w:proofErr w:type="spellEnd"/>
      <w:r>
        <w:rPr>
          <w:rFonts w:ascii="Arial" w:hAnsi="Arial" w:cs="Arial"/>
          <w:color w:val="1F1E1D"/>
          <w:sz w:val="30"/>
          <w:szCs w:val="30"/>
        </w:rPr>
        <w:t xml:space="preserve"> in 1985 aan de macht kwam, verbeterde de relatie tussen Rusland en het Westen. Eind jaren tachtig vonden er regelmatig ontmoetingen plaats tussen </w:t>
      </w:r>
      <w:proofErr w:type="spellStart"/>
      <w:r>
        <w:rPr>
          <w:rFonts w:ascii="Arial" w:hAnsi="Arial" w:cs="Arial"/>
          <w:color w:val="1F1E1D"/>
          <w:sz w:val="30"/>
          <w:szCs w:val="30"/>
        </w:rPr>
        <w:t>Gorbatsjow</w:t>
      </w:r>
      <w:proofErr w:type="spellEnd"/>
      <w:r>
        <w:rPr>
          <w:rFonts w:ascii="Arial" w:hAnsi="Arial" w:cs="Arial"/>
          <w:color w:val="1F1E1D"/>
          <w:sz w:val="30"/>
          <w:szCs w:val="30"/>
        </w:rPr>
        <w:t xml:space="preserve"> en de Amerikaanse president Ronald Reagan. De bevolking in de communistische Oostblok landen kwam steeds meer in opstand tegen alle problemen, waardoor de Russische dictatuur en het communisme ineen stortte.</w:t>
      </w:r>
    </w:p>
    <w:sectPr w:rsidR="00EF7B1A" w:rsidRPr="00380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F2E56"/>
    <w:multiLevelType w:val="hybridMultilevel"/>
    <w:tmpl w:val="4A249D3C"/>
    <w:lvl w:ilvl="0" w:tplc="68C83A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92C3FD8"/>
    <w:multiLevelType w:val="hybridMultilevel"/>
    <w:tmpl w:val="ACDE382E"/>
    <w:lvl w:ilvl="0" w:tplc="F64EAB2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E43B69"/>
    <w:multiLevelType w:val="hybridMultilevel"/>
    <w:tmpl w:val="B180262E"/>
    <w:lvl w:ilvl="0" w:tplc="463CEA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A830B1"/>
    <w:multiLevelType w:val="hybridMultilevel"/>
    <w:tmpl w:val="8222D412"/>
    <w:lvl w:ilvl="0" w:tplc="5F8600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3B"/>
    <w:rsid w:val="000E0BE4"/>
    <w:rsid w:val="001F7CD2"/>
    <w:rsid w:val="00380C3B"/>
    <w:rsid w:val="006F15F2"/>
    <w:rsid w:val="00941201"/>
    <w:rsid w:val="00DA2C67"/>
    <w:rsid w:val="00E15353"/>
    <w:rsid w:val="00EF7B1A"/>
    <w:rsid w:val="00F27F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85CD"/>
  <w15:chartTrackingRefBased/>
  <w15:docId w15:val="{8F5695AA-1928-461D-8586-1C998667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0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4691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Klaasje</dc:creator>
  <cp:keywords/>
  <dc:description/>
  <cp:lastModifiedBy>Stacik Ploeg</cp:lastModifiedBy>
  <cp:revision>2</cp:revision>
  <dcterms:created xsi:type="dcterms:W3CDTF">2019-05-25T07:36:00Z</dcterms:created>
  <dcterms:modified xsi:type="dcterms:W3CDTF">2019-05-25T07:36:00Z</dcterms:modified>
</cp:coreProperties>
</file>