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1:</w:t>
      </w:r>
    </w:p>
    <w:p w:rsidR="00000000" w:rsidDel="00000000" w:rsidP="00000000" w:rsidRDefault="00000000" w:rsidRPr="00000000" w14:paraId="00000002">
      <w:pPr>
        <w:jc w:val="center"/>
        <w:rPr>
          <w:b w:val="1"/>
        </w:rPr>
      </w:pPr>
      <w:r w:rsidDel="00000000" w:rsidR="00000000" w:rsidRPr="00000000">
        <w:rPr>
          <w:b w:val="1"/>
          <w:rtl w:val="0"/>
        </w:rPr>
        <w:t xml:space="preserve">Aspect 14: De opkomst van de stedelijke burgerij en de toenemende zelfstandigheid van steden.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Binnen de muren van de nieuwe steden leefden de mensen anders dan op het platteland. De handel en de ambachten maakten het nodig dat er andere regels golden. Daarom vroegen de burgers aan de grootgrondbezitters of zij meer rechten en vrijheid konden krijgen dan de horige boeren (zie ka 11) op het platteland. Die rechten en vrijheden (‘stadsrechten’) kregen ze, vaak in ruil voor belastingen die de grondheer de steden kon opleggen. Zo ontstonden er min of meer vrije burgerijen in steden die steeds vaker zichzelf bestuurden als in onafhankelijke stadstaten (vergelijk ka 4).</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2:</w:t>
      </w:r>
    </w:p>
    <w:p w:rsidR="00000000" w:rsidDel="00000000" w:rsidP="00000000" w:rsidRDefault="00000000" w:rsidRPr="00000000" w14:paraId="00000007">
      <w:pPr>
        <w:jc w:val="center"/>
        <w:rPr>
          <w:b w:val="1"/>
        </w:rPr>
      </w:pPr>
      <w:r w:rsidDel="00000000" w:rsidR="00000000" w:rsidRPr="00000000">
        <w:rPr>
          <w:b w:val="1"/>
          <w:rtl w:val="0"/>
        </w:rPr>
        <w:t xml:space="preserve">Aspect 17: Het begin van staatsvorming en centralisatie.</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Karel V was vast van plan alle Nederlanden vanuit één plaats te regeren:</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 Brussel, want de Zuidelijke Nederlanden waren in Karels tijd het belangrijkst.</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 Daar woonden de machtigste edellieden en daar waren de grootste steden, met meeste ambachtslieden en de rijkste koopmannen.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Door de herleving van steden en het ontstaan van meer rijkdom kregen de vorsten de kans zich langzamerhand te ontdoen van hun feodale leenmannen (zie ka 12). Met belastingen, geïnd van de steden (zie ka 14) konden ze soldaten en ambtenaren inhuren. Zo konden geordende staten worden opgebouwd met vaste duidelijke grenzen, een samenhangend overheidsapparaat, vaste belastingen en een nationale wetgeving. Dit ging gepaard met centralisatie: organiseren van het bestuur van een land vanuit een punt, vaak de hoofdstad, waar belangrijke regeringsorganen werden gevestigd, bijvoorbeeld een gerechtshof. Het proces van staatsvorming lukte in dit tijdvak nog meer gedeeltelijk en lang niet overal. Het liep nog eeuwen door in de vroegmoderne tijd. Want natuurlijk verzetten de feodale leenmannen (edelen) zich vaak hevig tegen de groeiende centrale macht van de vorst.</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3:</w:t>
      </w:r>
    </w:p>
    <w:p w:rsidR="00000000" w:rsidDel="00000000" w:rsidP="00000000" w:rsidRDefault="00000000" w:rsidRPr="00000000" w14:paraId="00000010">
      <w:pPr>
        <w:jc w:val="center"/>
        <w:rPr>
          <w:b w:val="1"/>
        </w:rPr>
      </w:pPr>
      <w:r w:rsidDel="00000000" w:rsidR="00000000" w:rsidRPr="00000000">
        <w:rPr>
          <w:b w:val="1"/>
          <w:rtl w:val="0"/>
        </w:rPr>
        <w:t xml:space="preserve">Aspect 21: De protestantse reformatie die splitsing van de christelijke kerk in West-Europa tot gevolg had. (hc blz. 6 - 8, 11, jort) </w:t>
        <w:tab/>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De hernieuwde bestudering van de geschriften uit de Oudheid veroorzaakte ook een nieuwe belangstelling voor de oorspronkelijke, zuivere tekst van de Bijbel. Daardoor ontstond het inzicht dat in het christendom tijdens de Middeleeuwen allerlei gewoonten waren ontstaan die niet direct waren terug te voeren op de Bijbeltekst, zoals de verering van heiligen. In de katholieke kerk waren instanties ontstaan waarvan de gelovige gebruik moest maken om met God in contact te komen, zoals priesters, die konden zorgen voor vergeving van zonden. De hoogste priester was de paus in Rome. In de zestiende eeuw ontstond een beweging die terug wilde naar de oorspronkelijk zuiverheid van de kerk, uitsluitend gebaseerd op de Bijbel. De macht van tussenpersonen tussen God en mens (priesters en paus) moest worden beteugeld en gelovigen moesten zelf in contact komen met God door zelf de Bijbel te bestuderen. Deze beweging was bedoeld als een hervorming van de hele kerk, maar draaide uit op een splitsing, omdat de geestelijkheid onder leiding van de paus niet wilde meewerken aan de ondermijning van het eigen gezag. Zo raakte de christelijke kerk opgesplitst in twee stromen: het rooms-katholicisme, dat het gezag van de paus bleef erkennen en het protestantisme, dat geen gezag van de paus meer erkende. Kenmerkend voor het protestantisme zijn het streven naar eenvoud en het niet erkennen van enige tussenpersoon tussen gelovige en God, zoals priesters en heiligen.</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4:</w:t>
      </w:r>
    </w:p>
    <w:p w:rsidR="00000000" w:rsidDel="00000000" w:rsidP="00000000" w:rsidRDefault="00000000" w:rsidRPr="00000000" w14:paraId="00000015">
      <w:pPr>
        <w:jc w:val="center"/>
        <w:rPr>
          <w:b w:val="1"/>
        </w:rPr>
      </w:pPr>
      <w:r w:rsidDel="00000000" w:rsidR="00000000" w:rsidRPr="00000000">
        <w:rPr>
          <w:b w:val="1"/>
          <w:rtl w:val="0"/>
        </w:rPr>
        <w:t xml:space="preserve">Aspect 23: Het streven van vorsten naar absolute macht</w:t>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In de Middeleeuwen hadden vorsten door het feodalisme (ka 12) en de opkomst van steden met vrije burgerijen (ka 14) te maken gehad met beperkingen van hun macht door adel en burgers. In de latere Middeleeuwen was echter een proces van staatsvorming en centralisatie op gang gekomen (ka 17). In de vroegmoderne tijd werd dit voortgezet en uitgebouwd. Een aantal vorsten streefde nu naar onbeperkte (‘absolute’) macht, die aan geen enkele regel gebonden was. In het kader daarvan bouwden ze de theorie op dat hun macht gebaseerd was op een goddelijk recht: God had hen in hun positie geplaatst, en daarom moest iedereen hen gehoorzamen. Om dit in de praktijk te bereiken moesten ze de macht van adel en de voorrechten van vrije steden terugdringen.</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5:</w:t>
      </w:r>
    </w:p>
    <w:p w:rsidR="00000000" w:rsidDel="00000000" w:rsidP="00000000" w:rsidRDefault="00000000" w:rsidRPr="00000000" w14:paraId="0000001A">
      <w:pPr>
        <w:jc w:val="center"/>
        <w:rPr>
          <w:b w:val="1"/>
        </w:rPr>
      </w:pPr>
      <w:r w:rsidDel="00000000" w:rsidR="00000000" w:rsidRPr="00000000">
        <w:rPr>
          <w:b w:val="1"/>
          <w:rtl w:val="0"/>
        </w:rPr>
        <w:t xml:space="preserve">De 17 gewesten van de Nederlanden vormden in de late middeleeuwen een soort lappendeken aan graafschappen, hertogdommen en heerlijkheden. Leg deze zin uit en zet de namen van de gewesten op een rijtje</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b w:val="1"/>
          <w:rtl w:val="0"/>
        </w:rPr>
        <w:t xml:space="preserve">Karel V</w:t>
      </w:r>
      <w:r w:rsidDel="00000000" w:rsidR="00000000" w:rsidRPr="00000000">
        <w:rPr>
          <w:rtl w:val="0"/>
        </w:rPr>
        <w:t xml:space="preserve"> heerste over een groot Europees rijk met onder andere de huidige Benelux:</w:t>
      </w:r>
    </w:p>
    <w:p w:rsidR="00000000" w:rsidDel="00000000" w:rsidP="00000000" w:rsidRDefault="00000000" w:rsidRPr="00000000" w14:paraId="0000001D">
      <w:pPr>
        <w:jc w:val="left"/>
        <w:rPr/>
      </w:pPr>
      <w:r w:rsidDel="00000000" w:rsidR="00000000" w:rsidRPr="00000000">
        <w:rPr>
          <w:rtl w:val="0"/>
        </w:rPr>
        <w:t xml:space="preserve">de zeventien provinciën of gewesten der Nederlanden.</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t xml:space="preserve">Elk gewest had een eigen bestuur.</w:t>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t xml:space="preserve">In de Nederlanden woonden relatief veel mensen in steden. In de 15e eeuw hadden die steden geprofiteerd van de oplevende handel en geldeconomie, waardoor ze waren gegroeid.</w:t>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6:</w:t>
      </w:r>
    </w:p>
    <w:p w:rsidR="00000000" w:rsidDel="00000000" w:rsidP="00000000" w:rsidRDefault="00000000" w:rsidRPr="00000000" w14:paraId="00000024">
      <w:pPr>
        <w:jc w:val="center"/>
        <w:rPr>
          <w:b w:val="1"/>
        </w:rPr>
      </w:pPr>
      <w:r w:rsidDel="00000000" w:rsidR="00000000" w:rsidRPr="00000000">
        <w:rPr>
          <w:b w:val="1"/>
          <w:rtl w:val="0"/>
        </w:rPr>
        <w:t xml:space="preserve">Bespreek uitgebreid de politieke- en religieuze en oorzaken van de Nederlandse Opstand</w:t>
      </w:r>
    </w:p>
    <w:p w:rsidR="00000000" w:rsidDel="00000000" w:rsidP="00000000" w:rsidRDefault="00000000" w:rsidRPr="00000000" w14:paraId="00000025">
      <w:pPr>
        <w:jc w:val="left"/>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de 16e eeuw zette deze economische groei door: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Een deel van het geld moest als belasting afgedragen worden aan </w:t>
      </w:r>
      <w:r w:rsidDel="00000000" w:rsidR="00000000" w:rsidRPr="00000000">
        <w:rPr>
          <w:b w:val="1"/>
          <w:rtl w:val="0"/>
        </w:rPr>
        <w:t xml:space="preserve">de heer: Karel V</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In ruil daarvoor kregen ze</w:t>
      </w:r>
      <w:r w:rsidDel="00000000" w:rsidR="00000000" w:rsidRPr="00000000">
        <w:rPr>
          <w:b w:val="1"/>
          <w:rtl w:val="0"/>
        </w:rPr>
        <w:t xml:space="preserve"> privileges</w:t>
      </w:r>
      <w:r w:rsidDel="00000000" w:rsidR="00000000" w:rsidRPr="00000000">
        <w:rPr>
          <w:rtl w:val="0"/>
        </w:rPr>
        <w:t xml:space="preserve"> (voorrechten), bijvoorbeeld:</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Het mogen bouwen van een stadsmuur</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Inwoners mochten zelf rechtspraak regelen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Door deze privileges hadden steden en hun burgers een sterke positie gekregen.</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 De opkomst van de stedelijke burgerij en toenemende zelfstandigheid van steden.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Politieke oorzaken:</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Karel V voerde echter een politiek van </w:t>
      </w:r>
      <w:r w:rsidDel="00000000" w:rsidR="00000000" w:rsidRPr="00000000">
        <w:rPr>
          <w:b w:val="1"/>
          <w:rtl w:val="0"/>
        </w:rPr>
        <w:t xml:space="preserve">centralisatie</w:t>
      </w:r>
      <w:r w:rsidDel="00000000" w:rsidR="00000000" w:rsidRPr="00000000">
        <w:rPr>
          <w:rtl w:val="0"/>
        </w:rPr>
        <w:t xml:space="preserve">, net als veel andere vorsten sinds de late middeleeuwen. Hij koos Brussel als het politieke centrum voor alle Nederlanden.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Ook moderniseerde hij het bestuur van de Nederlanden vergaand. Zo verving hij talloze raadgevende commissies door </w:t>
      </w:r>
      <w:r w:rsidDel="00000000" w:rsidR="00000000" w:rsidRPr="00000000">
        <w:rPr>
          <w:b w:val="1"/>
          <w:rtl w:val="0"/>
        </w:rPr>
        <w:t xml:space="preserve">drie collaterale raden</w:t>
      </w:r>
      <w:r w:rsidDel="00000000" w:rsidR="00000000" w:rsidRPr="00000000">
        <w:rPr>
          <w:rtl w:val="0"/>
        </w:rPr>
        <w:t xml:space="preserve">, die hem adviseerden voor de hele Nederlanden.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De drie collaterale raden:</w:t>
      </w:r>
    </w:p>
    <w:p w:rsidR="00000000" w:rsidDel="00000000" w:rsidP="00000000" w:rsidRDefault="00000000" w:rsidRPr="00000000" w14:paraId="00000038">
      <w:pPr>
        <w:numPr>
          <w:ilvl w:val="0"/>
          <w:numId w:val="7"/>
        </w:numPr>
        <w:ind w:left="720" w:hanging="360"/>
        <w:rPr>
          <w:u w:val="none"/>
        </w:rPr>
      </w:pPr>
      <w:r w:rsidDel="00000000" w:rsidR="00000000" w:rsidRPr="00000000">
        <w:rPr>
          <w:b w:val="1"/>
          <w:rtl w:val="0"/>
        </w:rPr>
        <w:t xml:space="preserve">De Raad van State:</w:t>
      </w:r>
      <w:r w:rsidDel="00000000" w:rsidR="00000000" w:rsidRPr="00000000">
        <w:rPr>
          <w:rtl w:val="0"/>
        </w:rPr>
        <w:t xml:space="preserve"> Buitenlandse politiek en oorlogvoering / advies over totale beleid in de zeventien provinciën.</w:t>
      </w:r>
    </w:p>
    <w:p w:rsidR="00000000" w:rsidDel="00000000" w:rsidP="00000000" w:rsidRDefault="00000000" w:rsidRPr="00000000" w14:paraId="00000039">
      <w:pPr>
        <w:numPr>
          <w:ilvl w:val="0"/>
          <w:numId w:val="7"/>
        </w:numPr>
        <w:ind w:left="720" w:hanging="360"/>
        <w:rPr>
          <w:u w:val="none"/>
        </w:rPr>
      </w:pPr>
      <w:r w:rsidDel="00000000" w:rsidR="00000000" w:rsidRPr="00000000">
        <w:rPr>
          <w:b w:val="1"/>
          <w:rtl w:val="0"/>
        </w:rPr>
        <w:t xml:space="preserve">De Geheime Raad: </w:t>
      </w:r>
      <w:r w:rsidDel="00000000" w:rsidR="00000000" w:rsidRPr="00000000">
        <w:rPr>
          <w:rtl w:val="0"/>
        </w:rPr>
        <w:t xml:space="preserve">wetten voorbereiden en uitvaardigen en toezien op uitvoering door steden en gewesten.</w:t>
      </w:r>
    </w:p>
    <w:p w:rsidR="00000000" w:rsidDel="00000000" w:rsidP="00000000" w:rsidRDefault="00000000" w:rsidRPr="00000000" w14:paraId="0000003A">
      <w:pPr>
        <w:numPr>
          <w:ilvl w:val="0"/>
          <w:numId w:val="7"/>
        </w:numPr>
        <w:ind w:left="720" w:hanging="360"/>
        <w:rPr>
          <w:b w:val="1"/>
        </w:rPr>
      </w:pPr>
      <w:r w:rsidDel="00000000" w:rsidR="00000000" w:rsidRPr="00000000">
        <w:rPr>
          <w:b w:val="1"/>
          <w:rtl w:val="0"/>
        </w:rPr>
        <w:t xml:space="preserve">De Raad van Financiën: </w:t>
      </w:r>
      <w:r w:rsidDel="00000000" w:rsidR="00000000" w:rsidRPr="00000000">
        <w:rPr>
          <w:rtl w:val="0"/>
        </w:rPr>
        <w:t xml:space="preserve">Opstellen begroting en bezighouden met</w:t>
      </w:r>
      <w:r w:rsidDel="00000000" w:rsidR="00000000" w:rsidRPr="00000000">
        <w:rPr>
          <w:b w:val="1"/>
          <w:rtl w:val="0"/>
        </w:rPr>
        <w:t xml:space="preserve"> ‘</w:t>
      </w:r>
      <w:r w:rsidDel="00000000" w:rsidR="00000000" w:rsidRPr="00000000">
        <w:rPr>
          <w:b w:val="1"/>
          <w:rtl w:val="0"/>
        </w:rPr>
        <w:t xml:space="preserve">bedes</w:t>
      </w:r>
      <w:r w:rsidDel="00000000" w:rsidR="00000000" w:rsidRPr="00000000">
        <w:rPr>
          <w:b w:val="1"/>
          <w:rtl w:val="0"/>
        </w:rPr>
        <w:t xml:space="preserve">’</w:t>
      </w:r>
      <w:r w:rsidDel="00000000" w:rsidR="00000000" w:rsidRPr="00000000">
        <w:rPr>
          <w:rtl w:val="0"/>
        </w:rPr>
        <w:t xml:space="preserve">: verzoeken aan steden en gewesten om de landsheer van geld te voorzien, meestal voor oorlog.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Bij het bestuur gebruikte hij ook ambtenaren, die daardoor macht kregen ten koste van de adel. De instelling van deze raden was onderdeel van de centralisatiepolitiek en een oorzaak voor het verzet in de Nederlanden.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Niet eens met deze hervormingen:</w:t>
      </w:r>
    </w:p>
    <w:p w:rsidR="00000000" w:rsidDel="00000000" w:rsidP="00000000" w:rsidRDefault="00000000" w:rsidRPr="00000000" w14:paraId="0000003F">
      <w:pPr>
        <w:numPr>
          <w:ilvl w:val="0"/>
          <w:numId w:val="12"/>
        </w:numPr>
        <w:ind w:left="720" w:hanging="360"/>
      </w:pPr>
      <w:r w:rsidDel="00000000" w:rsidR="00000000" w:rsidRPr="00000000">
        <w:rPr>
          <w:rtl w:val="0"/>
        </w:rPr>
        <w:t xml:space="preserve">Stadsbewoners</w:t>
      </w:r>
    </w:p>
    <w:p w:rsidR="00000000" w:rsidDel="00000000" w:rsidP="00000000" w:rsidRDefault="00000000" w:rsidRPr="00000000" w14:paraId="00000040">
      <w:pPr>
        <w:numPr>
          <w:ilvl w:val="0"/>
          <w:numId w:val="12"/>
        </w:numPr>
        <w:ind w:left="720" w:hanging="360"/>
      </w:pPr>
      <w:r w:rsidDel="00000000" w:rsidR="00000000" w:rsidRPr="00000000">
        <w:rPr>
          <w:rtl w:val="0"/>
        </w:rPr>
        <w:t xml:space="preserve">Edellieden</w:t>
      </w:r>
    </w:p>
    <w:p w:rsidR="00000000" w:rsidDel="00000000" w:rsidP="00000000" w:rsidRDefault="00000000" w:rsidRPr="00000000" w14:paraId="00000041">
      <w:pPr>
        <w:rPr>
          <w:i w:val="1"/>
        </w:rPr>
      </w:pPr>
      <w:r w:rsidDel="00000000" w:rsidR="00000000" w:rsidRPr="00000000">
        <w:rPr>
          <w:i w:val="1"/>
          <w:rtl w:val="0"/>
        </w:rPr>
        <w:t xml:space="preserve">Ze vonden dat hun vrijheden en rechten werden bedreigd.</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jc w:val="left"/>
        <w:rPr>
          <w:b w:val="1"/>
        </w:rPr>
      </w:pPr>
      <w:r w:rsidDel="00000000" w:rsidR="00000000" w:rsidRPr="00000000">
        <w:rPr>
          <w:b w:val="1"/>
          <w:rtl w:val="0"/>
        </w:rPr>
        <w:t xml:space="preserve">Religieuze oorzaken:</w:t>
      </w:r>
    </w:p>
    <w:p w:rsidR="00000000" w:rsidDel="00000000" w:rsidP="00000000" w:rsidRDefault="00000000" w:rsidRPr="00000000" w14:paraId="00000044">
      <w:pPr>
        <w:ind w:left="0" w:firstLine="0"/>
        <w:jc w:val="left"/>
        <w:rPr>
          <w:b w:val="1"/>
        </w:rPr>
      </w:pPr>
      <w:r w:rsidDel="00000000" w:rsidR="00000000" w:rsidRPr="00000000">
        <w:rPr>
          <w:rtl w:val="0"/>
        </w:rPr>
        <w:t xml:space="preserve">Er was een religieuze crisis: de </w:t>
      </w:r>
      <w:r w:rsidDel="00000000" w:rsidR="00000000" w:rsidRPr="00000000">
        <w:rPr>
          <w:b w:val="1"/>
          <w:rtl w:val="0"/>
        </w:rPr>
        <w:t xml:space="preserve">reformatie</w:t>
      </w:r>
    </w:p>
    <w:p w:rsidR="00000000" w:rsidDel="00000000" w:rsidP="00000000" w:rsidRDefault="00000000" w:rsidRPr="00000000" w14:paraId="00000045">
      <w:pPr>
        <w:ind w:left="0" w:firstLine="0"/>
        <w:jc w:val="left"/>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Steeds meer gelovigen vond dat de katholieke kerk bol stond van de misstanden</w:t>
      </w:r>
    </w:p>
    <w:p w:rsidR="00000000" w:rsidDel="00000000" w:rsidP="00000000" w:rsidRDefault="00000000" w:rsidRPr="00000000" w14:paraId="00000046">
      <w:pPr>
        <w:ind w:left="0" w:firstLine="0"/>
        <w:jc w:val="left"/>
        <w:rPr/>
      </w:pPr>
      <w:r w:rsidDel="00000000" w:rsidR="00000000" w:rsidRPr="00000000">
        <w:rPr>
          <w:rtl w:val="0"/>
        </w:rPr>
        <w:t xml:space="preserve">Hieruit ontstond het </w:t>
      </w:r>
      <w:r w:rsidDel="00000000" w:rsidR="00000000" w:rsidRPr="00000000">
        <w:rPr>
          <w:b w:val="1"/>
          <w:rtl w:val="0"/>
        </w:rPr>
        <w:t xml:space="preserve">protestantisme</w:t>
      </w:r>
      <w:r w:rsidDel="00000000" w:rsidR="00000000" w:rsidRPr="00000000">
        <w:rPr>
          <w:rtl w:val="0"/>
        </w:rPr>
        <w:t xml:space="preserve">.</w:t>
      </w:r>
    </w:p>
    <w:p w:rsidR="00000000" w:rsidDel="00000000" w:rsidP="00000000" w:rsidRDefault="00000000" w:rsidRPr="00000000" w14:paraId="00000047">
      <w:pPr>
        <w:ind w:left="0" w:firstLine="0"/>
        <w:jc w:val="left"/>
        <w:rPr/>
      </w:pPr>
      <w:r w:rsidDel="00000000" w:rsidR="00000000" w:rsidRPr="00000000">
        <w:rPr>
          <w:rtl w:val="0"/>
        </w:rPr>
      </w:r>
    </w:p>
    <w:p w:rsidR="00000000" w:rsidDel="00000000" w:rsidP="00000000" w:rsidRDefault="00000000" w:rsidRPr="00000000" w14:paraId="00000048">
      <w:pPr>
        <w:numPr>
          <w:ilvl w:val="0"/>
          <w:numId w:val="1"/>
        </w:numPr>
        <w:ind w:left="720" w:hanging="360"/>
        <w:jc w:val="left"/>
        <w:rPr>
          <w:u w:val="none"/>
        </w:rPr>
      </w:pPr>
      <w:r w:rsidDel="00000000" w:rsidR="00000000" w:rsidRPr="00000000">
        <w:rPr>
          <w:rtl w:val="0"/>
        </w:rPr>
        <w:t xml:space="preserve">De monnik </w:t>
      </w:r>
      <w:r w:rsidDel="00000000" w:rsidR="00000000" w:rsidRPr="00000000">
        <w:rPr>
          <w:b w:val="1"/>
          <w:rtl w:val="0"/>
        </w:rPr>
        <w:t xml:space="preserve">Maarten Luther </w:t>
      </w:r>
    </w:p>
    <w:p w:rsidR="00000000" w:rsidDel="00000000" w:rsidP="00000000" w:rsidRDefault="00000000" w:rsidRPr="00000000" w14:paraId="00000049">
      <w:pPr>
        <w:numPr>
          <w:ilvl w:val="0"/>
          <w:numId w:val="1"/>
        </w:numPr>
        <w:ind w:left="720" w:hanging="360"/>
        <w:jc w:val="left"/>
        <w:rPr>
          <w:u w:val="none"/>
        </w:rPr>
      </w:pPr>
      <w:r w:rsidDel="00000000" w:rsidR="00000000" w:rsidRPr="00000000">
        <w:rPr>
          <w:rtl w:val="0"/>
        </w:rPr>
        <w:t xml:space="preserve">De geleerde </w:t>
      </w:r>
      <w:r w:rsidDel="00000000" w:rsidR="00000000" w:rsidRPr="00000000">
        <w:rPr>
          <w:b w:val="1"/>
          <w:rtl w:val="0"/>
        </w:rPr>
        <w:t xml:space="preserve">Johannes Calvin</w:t>
      </w:r>
    </w:p>
    <w:p w:rsidR="00000000" w:rsidDel="00000000" w:rsidP="00000000" w:rsidRDefault="00000000" w:rsidRPr="00000000" w14:paraId="0000004A">
      <w:pPr>
        <w:jc w:val="left"/>
        <w:rPr/>
      </w:pPr>
      <w:r w:rsidDel="00000000" w:rsidR="00000000" w:rsidRPr="00000000">
        <w:rPr>
          <w:rtl w:val="0"/>
        </w:rPr>
        <w:t xml:space="preserve">Vonden het niet terecht dat de kerk zoveel macht had en hadden bezwaar tegen wetten en regels bedacht door de kerk zelf.</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t xml:space="preserve">Gelovigen moesten zich alleen houden aan Gods voorschriften in de Bijbel.</w:t>
      </w:r>
    </w:p>
    <w:p w:rsidR="00000000" w:rsidDel="00000000" w:rsidP="00000000" w:rsidRDefault="00000000" w:rsidRPr="00000000" w14:paraId="0000004D">
      <w:pPr>
        <w:jc w:val="left"/>
        <w:rPr/>
      </w:pPr>
      <w:r w:rsidDel="00000000" w:rsidR="00000000" w:rsidRPr="00000000">
        <w:rPr>
          <w:rFonts w:ascii="Arial Unicode MS" w:cs="Arial Unicode MS" w:eastAsia="Arial Unicode MS" w:hAnsi="Arial Unicode MS"/>
          <w:rtl w:val="0"/>
        </w:rPr>
        <w:t xml:space="preserve">→ Lees en bestudeer zelf de Bijbel en ga terug naar het oorspronkelijke geloof.</w:t>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t xml:space="preserve">De Bijbel moest dus ook in volkstaal worden verspreid. Dat werd makkelijker gemaakt door de uitvinding van de boekdrukpersen in de 15e eeuw. </w:t>
      </w:r>
    </w:p>
    <w:p w:rsidR="00000000" w:rsidDel="00000000" w:rsidP="00000000" w:rsidRDefault="00000000" w:rsidRPr="00000000" w14:paraId="00000050">
      <w:pPr>
        <w:jc w:val="left"/>
        <w:rPr/>
      </w:pPr>
      <w:r w:rsidDel="00000000" w:rsidR="00000000" w:rsidRPr="00000000">
        <w:rPr>
          <w:rtl w:val="0"/>
        </w:rPr>
        <w:t xml:space="preserve">Via nieuwe media als </w:t>
      </w:r>
      <w:r w:rsidDel="00000000" w:rsidR="00000000" w:rsidRPr="00000000">
        <w:rPr>
          <w:b w:val="1"/>
          <w:rtl w:val="0"/>
        </w:rPr>
        <w:t xml:space="preserve">pamfletten </w:t>
      </w:r>
      <w:r w:rsidDel="00000000" w:rsidR="00000000" w:rsidRPr="00000000">
        <w:rPr>
          <w:rtl w:val="0"/>
        </w:rPr>
        <w:t xml:space="preserve">en gedrukte boeken kon het protestantse gedachtegoed zich snel over heel Europa verspreiden.</w:t>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t xml:space="preserve">Karel V was het niet eens met de protestanten.</w:t>
      </w:r>
    </w:p>
    <w:p w:rsidR="00000000" w:rsidDel="00000000" w:rsidP="00000000" w:rsidRDefault="00000000" w:rsidRPr="00000000" w14:paraId="00000053">
      <w:pPr>
        <w:jc w:val="left"/>
        <w:rPr/>
      </w:pPr>
      <w:r w:rsidDel="00000000" w:rsidR="00000000" w:rsidRPr="00000000">
        <w:rPr>
          <w:rFonts w:ascii="Arial Unicode MS" w:cs="Arial Unicode MS" w:eastAsia="Arial Unicode MS" w:hAnsi="Arial Unicode MS"/>
          <w:rtl w:val="0"/>
        </w:rPr>
        <w:t xml:space="preserve">→ Het verstoorde volgens hem de orde en rust in zijn rijk.</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left"/>
        <w:rPr/>
      </w:pPr>
      <w:r w:rsidDel="00000000" w:rsidR="00000000" w:rsidRPr="00000000">
        <w:rPr>
          <w:rtl w:val="0"/>
        </w:rPr>
        <w:t xml:space="preserve">Hij wilde dat Luther zijn bezwaren </w:t>
      </w:r>
      <w:r w:rsidDel="00000000" w:rsidR="00000000" w:rsidRPr="00000000">
        <w:rPr>
          <w:rtl w:val="0"/>
        </w:rPr>
        <w:t xml:space="preserve">terugnam</w:t>
      </w:r>
      <w:r w:rsidDel="00000000" w:rsidR="00000000" w:rsidRPr="00000000">
        <w:rPr>
          <w:rtl w:val="0"/>
        </w:rPr>
        <w:t xml:space="preserve"> en moest daarom voor de </w:t>
      </w:r>
      <w:r w:rsidDel="00000000" w:rsidR="00000000" w:rsidRPr="00000000">
        <w:rPr>
          <w:b w:val="1"/>
          <w:rtl w:val="0"/>
        </w:rPr>
        <w:t xml:space="preserve">Rijksdag in Worms </w:t>
      </w:r>
      <w:r w:rsidDel="00000000" w:rsidR="00000000" w:rsidRPr="00000000">
        <w:rPr>
          <w:rtl w:val="0"/>
        </w:rPr>
        <w:t xml:space="preserve">verschijnen (1521).</w:t>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r w:rsidDel="00000000" w:rsidR="00000000" w:rsidRPr="00000000">
        <w:rPr>
          <w:rtl w:val="0"/>
        </w:rPr>
        <w:t xml:space="preserve">De RIjksdag in Worms is een vergadering van Duitse vorsten, geestelijken en steden. Hij moest verschijnen vanwege het bekritiseren van de aflatenhandel, het einde willen maken aan de heiligenverering en ander, volgens hem, ‘bijgeloof’. </w:t>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t xml:space="preserve">De paus had hem vanwege dit gedrag in de ban gedaan.</w:t>
      </w:r>
    </w:p>
    <w:p w:rsidR="00000000" w:rsidDel="00000000" w:rsidP="00000000" w:rsidRDefault="00000000" w:rsidRPr="00000000" w14:paraId="0000005A">
      <w:pPr>
        <w:jc w:val="left"/>
        <w:rPr/>
      </w:pPr>
      <w:r w:rsidDel="00000000" w:rsidR="00000000" w:rsidRPr="00000000">
        <w:rPr>
          <w:rtl w:val="0"/>
        </w:rPr>
      </w:r>
    </w:p>
    <w:p w:rsidR="00000000" w:rsidDel="00000000" w:rsidP="00000000" w:rsidRDefault="00000000" w:rsidRPr="00000000" w14:paraId="0000005B">
      <w:pPr>
        <w:jc w:val="left"/>
        <w:rPr/>
      </w:pPr>
      <w:r w:rsidDel="00000000" w:rsidR="00000000" w:rsidRPr="00000000">
        <w:rPr>
          <w:rtl w:val="0"/>
        </w:rPr>
        <w:t xml:space="preserve">Hij herriep toen dit politieke adviesorgaan van Karel V bijeenkwam zijn kritiek niet. </w:t>
      </w:r>
    </w:p>
    <w:p w:rsidR="00000000" w:rsidDel="00000000" w:rsidP="00000000" w:rsidRDefault="00000000" w:rsidRPr="00000000" w14:paraId="0000005C">
      <w:pPr>
        <w:jc w:val="left"/>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Karel V verklaarde Luther vogelvrij</w:t>
      </w:r>
      <w:r w:rsidDel="00000000" w:rsidR="00000000" w:rsidRPr="00000000">
        <w:rPr>
          <w:rtl w:val="0"/>
        </w:rPr>
        <w:t xml:space="preserve"> en verbande Luther uit het Duitse Rijk en gaf de opdracht al zijn boeken te verbranden. </w:t>
      </w:r>
    </w:p>
    <w:p w:rsidR="00000000" w:rsidDel="00000000" w:rsidP="00000000" w:rsidRDefault="00000000" w:rsidRPr="00000000" w14:paraId="0000005D">
      <w:pPr>
        <w:jc w:val="left"/>
        <w:rPr/>
      </w:pPr>
      <w:r w:rsidDel="00000000" w:rsidR="00000000" w:rsidRPr="00000000">
        <w:rPr>
          <w:rFonts w:ascii="Arial Unicode MS" w:cs="Arial Unicode MS" w:eastAsia="Arial Unicode MS" w:hAnsi="Arial Unicode MS"/>
          <w:rtl w:val="0"/>
        </w:rPr>
        <w:t xml:space="preserve">→ Luther kreeg nu juist steun van een aantal Duitse vorsten, die ook bezwaar hadden tegen de kerk. </w:t>
      </w:r>
    </w:p>
    <w:p w:rsidR="00000000" w:rsidDel="00000000" w:rsidP="00000000" w:rsidRDefault="00000000" w:rsidRPr="00000000" w14:paraId="0000005E">
      <w:pPr>
        <w:jc w:val="left"/>
        <w:rPr/>
      </w:pPr>
      <w:r w:rsidDel="00000000" w:rsidR="00000000" w:rsidRPr="00000000">
        <w:rPr>
          <w:rFonts w:ascii="Arial Unicode MS" w:cs="Arial Unicode MS" w:eastAsia="Arial Unicode MS" w:hAnsi="Arial Unicode MS"/>
          <w:rtl w:val="0"/>
        </w:rPr>
        <w:t xml:space="preserve">→ Einde eenheid van de kerk. Er ontstonden kort hierna protestantse kerken, waaronder de lutherse en de calvinistische.</w:t>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t xml:space="preserve">Tot aan de Rijksdag hadden velen gehoopt dat Luther de kerk van binnenuit kon hervormen, maar dat bleek nu onmogelijk.</w:t>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t xml:space="preserve">Karel V was een vrome katholiek en liet daarom protestanten vervolgen. </w:t>
      </w:r>
    </w:p>
    <w:p w:rsidR="00000000" w:rsidDel="00000000" w:rsidP="00000000" w:rsidRDefault="00000000" w:rsidRPr="00000000" w14:paraId="00000063">
      <w:pPr>
        <w:rPr/>
      </w:pPr>
      <w:r w:rsidDel="00000000" w:rsidR="00000000" w:rsidRPr="00000000">
        <w:rPr>
          <w:rtl w:val="0"/>
        </w:rPr>
        <w:t xml:space="preserve">In het Duitse Rijk lukte het in de kop drukken van het protestantisme niet.</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 Veel vorsten zijn overgegaan tot het </w:t>
      </w:r>
      <w:r w:rsidDel="00000000" w:rsidR="00000000" w:rsidRPr="00000000">
        <w:rPr>
          <w:b w:val="1"/>
          <w:rtl w:val="0"/>
        </w:rPr>
        <w:t xml:space="preserve">lutheranisme</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1555 - </w:t>
      </w:r>
      <w:r w:rsidDel="00000000" w:rsidR="00000000" w:rsidRPr="00000000">
        <w:rPr>
          <w:b w:val="1"/>
          <w:rtl w:val="0"/>
        </w:rPr>
        <w:t xml:space="preserve">vrede van Augsburg: </w:t>
      </w:r>
      <w:r w:rsidDel="00000000" w:rsidR="00000000" w:rsidRPr="00000000">
        <w:rPr>
          <w:i w:val="1"/>
          <w:rtl w:val="0"/>
        </w:rPr>
        <w:t xml:space="preserve">cuius regio, eius religio</w:t>
      </w:r>
      <w:r w:rsidDel="00000000" w:rsidR="00000000" w:rsidRPr="00000000">
        <w:rPr>
          <w:rtl w:val="0"/>
        </w:rPr>
        <w:t xml:space="preserve">: wiens gebied, diens religie. In het Duitse Rijk bepaalden de vorsten nu het geloof in hun gebied en hun onderdanen moesten die keuze dan volgen.</w:t>
      </w:r>
    </w:p>
    <w:p w:rsidR="00000000" w:rsidDel="00000000" w:rsidP="00000000" w:rsidRDefault="00000000" w:rsidRPr="00000000" w14:paraId="00000067">
      <w:pPr>
        <w:jc w:val="left"/>
        <w:rPr/>
      </w:pPr>
      <w:r w:rsidDel="00000000" w:rsidR="00000000" w:rsidRPr="00000000">
        <w:rPr>
          <w:rtl w:val="0"/>
        </w:rPr>
      </w:r>
    </w:p>
    <w:p w:rsidR="00000000" w:rsidDel="00000000" w:rsidP="00000000" w:rsidRDefault="00000000" w:rsidRPr="00000000" w14:paraId="00000068">
      <w:pPr>
        <w:jc w:val="left"/>
        <w:rPr>
          <w:b w:val="1"/>
        </w:rPr>
      </w:pPr>
      <w:r w:rsidDel="00000000" w:rsidR="00000000" w:rsidRPr="00000000">
        <w:rPr>
          <w:b w:val="1"/>
          <w:rtl w:val="0"/>
        </w:rPr>
        <w:t xml:space="preserve">In de Nederlanden:</w:t>
      </w:r>
    </w:p>
    <w:p w:rsidR="00000000" w:rsidDel="00000000" w:rsidP="00000000" w:rsidRDefault="00000000" w:rsidRPr="00000000" w14:paraId="00000069">
      <w:pPr>
        <w:numPr>
          <w:ilvl w:val="0"/>
          <w:numId w:val="14"/>
        </w:numPr>
        <w:ind w:left="720" w:hanging="360"/>
        <w:jc w:val="left"/>
        <w:rPr/>
      </w:pPr>
      <w:r w:rsidDel="00000000" w:rsidR="00000000" w:rsidRPr="00000000">
        <w:rPr>
          <w:rtl w:val="0"/>
        </w:rPr>
        <w:t xml:space="preserve">Vooral het </w:t>
      </w:r>
      <w:r w:rsidDel="00000000" w:rsidR="00000000" w:rsidRPr="00000000">
        <w:rPr>
          <w:b w:val="1"/>
          <w:rtl w:val="0"/>
        </w:rPr>
        <w:t xml:space="preserve">calvinisme </w:t>
      </w:r>
      <w:r w:rsidDel="00000000" w:rsidR="00000000" w:rsidRPr="00000000">
        <w:rPr>
          <w:rtl w:val="0"/>
        </w:rPr>
        <w:t xml:space="preserve">kreeg veel aanhang: lagere overheden mochten zich verzetten tegen hogere overheden, als deze Gods geboden niet naleefden. Ook vonden zij, in tegenstelling tot Luther, dat onderdanen zonder toestemming van hun vorst een kerk mochten beginnen en dat werd dus ook gedaan.</w:t>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b w:val="1"/>
          <w:rtl w:val="0"/>
        </w:rPr>
        <w:t xml:space="preserve">Ketters</w:t>
      </w:r>
      <w:r w:rsidDel="00000000" w:rsidR="00000000" w:rsidRPr="00000000">
        <w:rPr>
          <w:rtl w:val="0"/>
        </w:rPr>
        <w:t xml:space="preserve"> werden de niet-katholieken genoemd en het opsporen en straffen ervan werd gedaan door een katholieke rechtbank: </w:t>
      </w:r>
      <w:r w:rsidDel="00000000" w:rsidR="00000000" w:rsidRPr="00000000">
        <w:rPr>
          <w:b w:val="1"/>
          <w:rtl w:val="0"/>
        </w:rPr>
        <w:t xml:space="preserve">Inquisitie</w:t>
      </w:r>
      <w:r w:rsidDel="00000000" w:rsidR="00000000" w:rsidRPr="00000000">
        <w:rPr>
          <w:rtl w:val="0"/>
        </w:rPr>
        <w:t xml:space="preserve">. </w:t>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b w:val="1"/>
          <w:rtl w:val="0"/>
        </w:rPr>
        <w:t xml:space="preserve">Bloedplakkaat</w:t>
      </w:r>
      <w:r w:rsidDel="00000000" w:rsidR="00000000" w:rsidRPr="00000000">
        <w:rPr>
          <w:rtl w:val="0"/>
        </w:rPr>
        <w:t xml:space="preserve">: Bedacht door Karel V. Ketters werden bestraft met de doodstraf als ze deden aan het verspreiden van het geloof via bijvoorbeeld pamfletten of</w:t>
      </w:r>
      <w:r w:rsidDel="00000000" w:rsidR="00000000" w:rsidRPr="00000000">
        <w:rPr>
          <w:b w:val="1"/>
          <w:rtl w:val="0"/>
        </w:rPr>
        <w:t xml:space="preserve"> hagenpreken</w:t>
      </w:r>
      <w:r w:rsidDel="00000000" w:rsidR="00000000" w:rsidRPr="00000000">
        <w:rPr>
          <w:rtl w:val="0"/>
        </w:rPr>
        <w:t xml:space="preserve">. </w:t>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jc w:val="center"/>
        <w:rPr>
          <w:b w:val="1"/>
        </w:rPr>
      </w:pPr>
      <w:r w:rsidDel="00000000" w:rsidR="00000000" w:rsidRPr="00000000">
        <w:rPr>
          <w:b w:val="1"/>
          <w:rtl w:val="0"/>
        </w:rPr>
        <w:t xml:space="preserve">7:</w:t>
      </w:r>
    </w:p>
    <w:p w:rsidR="00000000" w:rsidDel="00000000" w:rsidP="00000000" w:rsidRDefault="00000000" w:rsidRPr="00000000" w14:paraId="00000070">
      <w:pPr>
        <w:jc w:val="center"/>
        <w:rPr>
          <w:b w:val="1"/>
        </w:rPr>
      </w:pPr>
      <w:r w:rsidDel="00000000" w:rsidR="00000000" w:rsidRPr="00000000">
        <w:rPr>
          <w:b w:val="1"/>
          <w:rtl w:val="0"/>
        </w:rPr>
        <w:t xml:space="preserve">Bespreek de gebeurtenissen die plaatsvonden tussen 1566 en 1572 en plaats deze in een goed uitgewerkte tijdlijn</w:t>
      </w:r>
    </w:p>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jc w:val="left"/>
        <w:rPr/>
      </w:pPr>
      <w:r w:rsidDel="00000000" w:rsidR="00000000" w:rsidRPr="00000000">
        <w:rPr>
          <w:rtl w:val="0"/>
        </w:rPr>
        <w:t xml:space="preserve">De opstand begon als een meningsverschil over de manier waarop de overheid moest reageren op het protestantisme. Veen inwoners, ook katholieken, waren het niet eens met de harde opstelling. Zij wilden dat </w:t>
      </w:r>
      <w:r w:rsidDel="00000000" w:rsidR="00000000" w:rsidRPr="00000000">
        <w:rPr>
          <w:b w:val="1"/>
          <w:rtl w:val="0"/>
        </w:rPr>
        <w:t xml:space="preserve">Filips II</w:t>
      </w:r>
      <w:r w:rsidDel="00000000" w:rsidR="00000000" w:rsidRPr="00000000">
        <w:rPr>
          <w:rtl w:val="0"/>
        </w:rPr>
        <w:t xml:space="preserve">, de opvolger sinds 1555, zich verzoenend opstelt en vrijheden en privileges respecteert, zoals lokale rechtspraak. </w:t>
      </w:r>
    </w:p>
    <w:p w:rsidR="00000000" w:rsidDel="00000000" w:rsidP="00000000" w:rsidRDefault="00000000" w:rsidRPr="00000000" w14:paraId="00000073">
      <w:pPr>
        <w:jc w:val="left"/>
        <w:rPr/>
      </w:pPr>
      <w:r w:rsidDel="00000000" w:rsidR="00000000" w:rsidRPr="00000000">
        <w:rPr>
          <w:rtl w:val="0"/>
        </w:rPr>
      </w:r>
    </w:p>
    <w:p w:rsidR="00000000" w:rsidDel="00000000" w:rsidP="00000000" w:rsidRDefault="00000000" w:rsidRPr="00000000" w14:paraId="00000074">
      <w:pPr>
        <w:jc w:val="left"/>
        <w:rPr/>
      </w:pPr>
      <w:r w:rsidDel="00000000" w:rsidR="00000000" w:rsidRPr="00000000">
        <w:rPr>
          <w:b w:val="1"/>
          <w:rtl w:val="0"/>
        </w:rPr>
        <w:t xml:space="preserve">April 1566: </w:t>
      </w:r>
      <w:r w:rsidDel="00000000" w:rsidR="00000000" w:rsidRPr="00000000">
        <w:rPr>
          <w:rtl w:val="0"/>
        </w:rPr>
        <w:t xml:space="preserve">Smeekschrift der Edelen. De vraag om kettervervolgingen te stoppen. Filips was en bleef in Spanje, maar zijn plaatsvervangster in de Nederlanden ging ermee akkoord om het tijdelijk stil te leggen.</w:t>
      </w:r>
    </w:p>
    <w:p w:rsidR="00000000" w:rsidDel="00000000" w:rsidP="00000000" w:rsidRDefault="00000000" w:rsidRPr="00000000" w14:paraId="00000075">
      <w:pPr>
        <w:jc w:val="left"/>
        <w:rPr/>
      </w:pPr>
      <w:r w:rsidDel="00000000" w:rsidR="00000000" w:rsidRPr="00000000">
        <w:rPr>
          <w:rtl w:val="0"/>
        </w:rPr>
      </w:r>
    </w:p>
    <w:p w:rsidR="00000000" w:rsidDel="00000000" w:rsidP="00000000" w:rsidRDefault="00000000" w:rsidRPr="00000000" w14:paraId="00000076">
      <w:pPr>
        <w:jc w:val="left"/>
        <w:rPr/>
      </w:pPr>
      <w:r w:rsidDel="00000000" w:rsidR="00000000" w:rsidRPr="00000000">
        <w:rPr>
          <w:rtl w:val="0"/>
        </w:rPr>
        <w:t xml:space="preserve">De stemming sloeg om met de </w:t>
      </w:r>
      <w:r w:rsidDel="00000000" w:rsidR="00000000" w:rsidRPr="00000000">
        <w:rPr>
          <w:b w:val="1"/>
          <w:rtl w:val="0"/>
        </w:rPr>
        <w:t xml:space="preserve">Beeldenstorm (1566)</w:t>
      </w:r>
      <w:r w:rsidDel="00000000" w:rsidR="00000000" w:rsidRPr="00000000">
        <w:rPr>
          <w:rtl w:val="0"/>
        </w:rPr>
        <w:t xml:space="preserve">. Heiligenbeelden en andere versieringen in katholieke kerken en kloosters werden kapot gemaakt, vanwege de verering van beelden. </w:t>
      </w:r>
    </w:p>
    <w:p w:rsidR="00000000" w:rsidDel="00000000" w:rsidP="00000000" w:rsidRDefault="00000000" w:rsidRPr="00000000" w14:paraId="00000077">
      <w:pPr>
        <w:jc w:val="left"/>
        <w:rPr/>
      </w:pP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t xml:space="preserve">Voor Filips was dit het bewijs dat ketters vervolgd moesten blijven worden. Volgens hem had de adel schuld, vanwege de milde opstelling.</w:t>
      </w:r>
    </w:p>
    <w:p w:rsidR="00000000" w:rsidDel="00000000" w:rsidP="00000000" w:rsidRDefault="00000000" w:rsidRPr="00000000" w14:paraId="00000079">
      <w:pPr>
        <w:jc w:val="left"/>
        <w:rPr/>
      </w:pPr>
      <w:r w:rsidDel="00000000" w:rsidR="00000000" w:rsidRPr="00000000">
        <w:rPr>
          <w:rtl w:val="0"/>
        </w:rPr>
      </w:r>
    </w:p>
    <w:p w:rsidR="00000000" w:rsidDel="00000000" w:rsidP="00000000" w:rsidRDefault="00000000" w:rsidRPr="00000000" w14:paraId="0000007A">
      <w:pPr>
        <w:jc w:val="left"/>
        <w:rPr/>
      </w:pPr>
      <w:r w:rsidDel="00000000" w:rsidR="00000000" w:rsidRPr="00000000">
        <w:rPr>
          <w:b w:val="1"/>
          <w:rtl w:val="0"/>
        </w:rPr>
        <w:t xml:space="preserve">Hertog van Alva </w:t>
      </w:r>
      <w:r w:rsidDel="00000000" w:rsidR="00000000" w:rsidRPr="00000000">
        <w:rPr>
          <w:rtl w:val="0"/>
        </w:rPr>
        <w:t xml:space="preserve">kwam naar de Nederlanden om orde op zaken te stellen. Hij richtte de </w:t>
      </w:r>
      <w:r w:rsidDel="00000000" w:rsidR="00000000" w:rsidRPr="00000000">
        <w:rPr>
          <w:b w:val="1"/>
          <w:rtl w:val="0"/>
        </w:rPr>
        <w:t xml:space="preserve">Raad van Beroerten </w:t>
      </w:r>
      <w:r w:rsidDel="00000000" w:rsidR="00000000" w:rsidRPr="00000000">
        <w:rPr>
          <w:rtl w:val="0"/>
        </w:rPr>
        <w:t xml:space="preserve">op. Bijnaam: </w:t>
      </w:r>
      <w:r w:rsidDel="00000000" w:rsidR="00000000" w:rsidRPr="00000000">
        <w:rPr>
          <w:b w:val="1"/>
          <w:rtl w:val="0"/>
        </w:rPr>
        <w:t xml:space="preserve">bloedraad</w:t>
      </w:r>
      <w:r w:rsidDel="00000000" w:rsidR="00000000" w:rsidRPr="00000000">
        <w:rPr>
          <w:rtl w:val="0"/>
        </w:rPr>
        <w:t xml:space="preserve">. </w:t>
      </w:r>
    </w:p>
    <w:p w:rsidR="00000000" w:rsidDel="00000000" w:rsidP="00000000" w:rsidRDefault="00000000" w:rsidRPr="00000000" w14:paraId="0000007B">
      <w:pPr>
        <w:jc w:val="left"/>
        <w:rPr/>
      </w:pPr>
      <w:r w:rsidDel="00000000" w:rsidR="00000000" w:rsidRPr="00000000">
        <w:rPr>
          <w:rtl w:val="0"/>
        </w:rPr>
      </w:r>
    </w:p>
    <w:p w:rsidR="00000000" w:rsidDel="00000000" w:rsidP="00000000" w:rsidRDefault="00000000" w:rsidRPr="00000000" w14:paraId="0000007C">
      <w:pPr>
        <w:jc w:val="left"/>
        <w:rPr/>
      </w:pPr>
      <w:r w:rsidDel="00000000" w:rsidR="00000000" w:rsidRPr="00000000">
        <w:rPr>
          <w:rtl w:val="0"/>
        </w:rPr>
        <w:t xml:space="preserve">Duizenden </w:t>
      </w:r>
      <w:r w:rsidDel="00000000" w:rsidR="00000000" w:rsidRPr="00000000">
        <w:rPr>
          <w:rtl w:val="0"/>
        </w:rPr>
        <w:t xml:space="preserve">ontvluchtten</w:t>
      </w:r>
      <w:r w:rsidDel="00000000" w:rsidR="00000000" w:rsidRPr="00000000">
        <w:rPr>
          <w:rtl w:val="0"/>
        </w:rPr>
        <w:t xml:space="preserve"> de Nederlanden, waaronder </w:t>
      </w:r>
      <w:r w:rsidDel="00000000" w:rsidR="00000000" w:rsidRPr="00000000">
        <w:rPr>
          <w:b w:val="1"/>
          <w:rtl w:val="0"/>
        </w:rPr>
        <w:t xml:space="preserve">Willem van Oranje</w:t>
      </w:r>
      <w:r w:rsidDel="00000000" w:rsidR="00000000" w:rsidRPr="00000000">
        <w:rPr>
          <w:rtl w:val="0"/>
        </w:rPr>
        <w:t xml:space="preserve">, een hoge edelman en stadhouder van Filips in Holland, Zeeland en Utrecht. </w:t>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t xml:space="preserve">Zelf was hij nog katholiek, maar tegen de kettervervolgingen en hij vond dat Filips te veel macht naar zich toe trok en oude privileges aantastte. </w:t>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t xml:space="preserve">Hij legde zijn stadhouderschap neer en riep vanuit zijn Duitse familiekasteel op tot verzet. Ook bracht hij legers op de been die de Nederlanden binnenvielen, maar zijn veldtochten liepen meestal uit op mislukkingen.</w:t>
      </w:r>
    </w:p>
    <w:p w:rsidR="00000000" w:rsidDel="00000000" w:rsidP="00000000" w:rsidRDefault="00000000" w:rsidRPr="00000000" w14:paraId="00000081">
      <w:pPr>
        <w:jc w:val="left"/>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t xml:space="preserve">De </w:t>
      </w:r>
      <w:r w:rsidDel="00000000" w:rsidR="00000000" w:rsidRPr="00000000">
        <w:rPr>
          <w:b w:val="1"/>
          <w:rtl w:val="0"/>
        </w:rPr>
        <w:t xml:space="preserve">Watergeuzen</w:t>
      </w:r>
      <w:r w:rsidDel="00000000" w:rsidR="00000000" w:rsidRPr="00000000">
        <w:rPr>
          <w:rtl w:val="0"/>
        </w:rPr>
        <w:t xml:space="preserve"> hadden wel succes door op </w:t>
      </w:r>
      <w:r w:rsidDel="00000000" w:rsidR="00000000" w:rsidRPr="00000000">
        <w:rPr>
          <w:rtl w:val="0"/>
        </w:rPr>
        <w:t xml:space="preserve">zee schepen</w:t>
      </w:r>
      <w:r w:rsidDel="00000000" w:rsidR="00000000" w:rsidRPr="00000000">
        <w:rPr>
          <w:rtl w:val="0"/>
        </w:rPr>
        <w:t xml:space="preserve"> aan te vallen en in feite een </w:t>
      </w:r>
      <w:r w:rsidDel="00000000" w:rsidR="00000000" w:rsidRPr="00000000">
        <w:rPr>
          <w:b w:val="1"/>
          <w:rtl w:val="0"/>
        </w:rPr>
        <w:t xml:space="preserve">guerrillaoorlog</w:t>
      </w:r>
      <w:r w:rsidDel="00000000" w:rsidR="00000000" w:rsidRPr="00000000">
        <w:rPr>
          <w:rtl w:val="0"/>
        </w:rPr>
        <w:t xml:space="preserve"> te voeren in Holland en Zeeland.</w:t>
      </w:r>
    </w:p>
    <w:p w:rsidR="00000000" w:rsidDel="00000000" w:rsidP="00000000" w:rsidRDefault="00000000" w:rsidRPr="00000000" w14:paraId="00000083">
      <w:pPr>
        <w:jc w:val="left"/>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t xml:space="preserve">In 1572 werd Den Briel veroverd. Dit was een belangrijke wending, steeds meer steden sloten zich aan bij de Opstand. De Statenvergadering van Holland erkende Willem van Oranje weer als stadhouder en dit maakte hem in feite aanvoerder van de opstandelingen tegen de Spaanse troepen. Eerst alleen namens de Staten van Holland, later werd hij ook door andere Statenvergaderingen benoemt tot stadhouder.</w:t>
      </w:r>
    </w:p>
    <w:p w:rsidR="00000000" w:rsidDel="00000000" w:rsidP="00000000" w:rsidRDefault="00000000" w:rsidRPr="00000000" w14:paraId="00000085">
      <w:pPr>
        <w:jc w:val="lef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rtl w:val="0"/>
        </w:rPr>
        <w:t xml:space="preserve">Statenvergadering is vergadering van een gewest en die kan de stadhouder benoemen.</w:t>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rtl w:val="0"/>
        </w:rPr>
        <w:t xml:space="preserve">‘Stadhouder’ betekent eigenlijk: plaatsvervanger van de (niet-aanwezige) heer van een gebied, in dit geval Filips II. Hij is dus een dienaar van de landsheer. De gewesten die in opstand kwamen tegen Filips II, besloten deze titel echter te geven aan hun leider, Willem van Oranje. In 1572 kreeg het woord ‘stadhouder’ dus een dubbelzinnige betekenis: dienaar van de landsheer én tegenstander van de landsheer.</w:t>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i w:val="1"/>
        </w:rPr>
      </w:pPr>
      <w:r w:rsidDel="00000000" w:rsidR="00000000" w:rsidRPr="00000000">
        <w:rPr>
          <w:i w:val="1"/>
          <w:rtl w:val="0"/>
        </w:rPr>
        <w:t xml:space="preserve">Kortom:</w:t>
      </w:r>
    </w:p>
    <w:p w:rsidR="00000000" w:rsidDel="00000000" w:rsidP="00000000" w:rsidRDefault="00000000" w:rsidRPr="00000000" w14:paraId="0000008B">
      <w:pPr>
        <w:rPr>
          <w:b w:val="1"/>
        </w:rPr>
      </w:pPr>
      <w:r w:rsidDel="00000000" w:rsidR="00000000" w:rsidRPr="00000000">
        <w:rPr>
          <w:b w:val="1"/>
          <w:rtl w:val="0"/>
        </w:rPr>
        <w:t xml:space="preserve">Twee belangrijkste oorzaken van de opstand:</w:t>
      </w:r>
    </w:p>
    <w:p w:rsidR="00000000" w:rsidDel="00000000" w:rsidP="00000000" w:rsidRDefault="00000000" w:rsidRPr="00000000" w14:paraId="0000008C">
      <w:pPr>
        <w:numPr>
          <w:ilvl w:val="0"/>
          <w:numId w:val="13"/>
        </w:numPr>
        <w:ind w:left="720" w:hanging="360"/>
      </w:pPr>
      <w:r w:rsidDel="00000000" w:rsidR="00000000" w:rsidRPr="00000000">
        <w:rPr>
          <w:rtl w:val="0"/>
        </w:rPr>
        <w:t xml:space="preserve">Een conflict over privileges tussen Karel V en Filips II enerzijds en de adel en steden in de Nederlanden anderzijds (staatsvorming en centralisatie)</w:t>
      </w:r>
    </w:p>
    <w:p w:rsidR="00000000" w:rsidDel="00000000" w:rsidP="00000000" w:rsidRDefault="00000000" w:rsidRPr="00000000" w14:paraId="0000008D">
      <w:pPr>
        <w:numPr>
          <w:ilvl w:val="0"/>
          <w:numId w:val="13"/>
        </w:numPr>
        <w:ind w:left="720" w:hanging="360"/>
      </w:pPr>
      <w:r w:rsidDel="00000000" w:rsidR="00000000" w:rsidRPr="00000000">
        <w:rPr>
          <w:rtl w:val="0"/>
        </w:rPr>
        <w:t xml:space="preserve">Een conflict over religie tussen katholieken en protestanten; veel Nederlanders hadden moeite met de keiharde vervolging van protestanten (‘ketters’).</w:t>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b w:val="1"/>
          <w:rtl w:val="0"/>
        </w:rPr>
        <w:t xml:space="preserve">8:</w:t>
      </w:r>
    </w:p>
    <w:p w:rsidR="00000000" w:rsidDel="00000000" w:rsidP="00000000" w:rsidRDefault="00000000" w:rsidRPr="00000000" w14:paraId="00000090">
      <w:pPr>
        <w:jc w:val="center"/>
        <w:rPr>
          <w:b w:val="1"/>
        </w:rPr>
      </w:pPr>
      <w:r w:rsidDel="00000000" w:rsidR="00000000" w:rsidRPr="00000000">
        <w:rPr>
          <w:b w:val="1"/>
          <w:rtl w:val="0"/>
        </w:rPr>
        <w:t xml:space="preserve">Beschrijf de politieke keuzes van Willem van Oranje in de beginjaren van de opstand.</w:t>
      </w:r>
    </w:p>
    <w:p w:rsidR="00000000" w:rsidDel="00000000" w:rsidP="00000000" w:rsidRDefault="00000000" w:rsidRPr="00000000" w14:paraId="00000091">
      <w:pPr>
        <w:jc w:val="cente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Na de inname van Den Briel verspreidde de Opstand snel:</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 Alva greep militair hard in.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In de Nederlanden ontstond een burgeroorlog, waarbij verschillende groepen tegenover elkaar kwamen te staan:</w:t>
      </w:r>
    </w:p>
    <w:p w:rsidR="00000000" w:rsidDel="00000000" w:rsidP="00000000" w:rsidRDefault="00000000" w:rsidRPr="00000000" w14:paraId="00000096">
      <w:pPr>
        <w:numPr>
          <w:ilvl w:val="0"/>
          <w:numId w:val="15"/>
        </w:numPr>
        <w:ind w:left="720" w:hanging="360"/>
      </w:pPr>
      <w:r w:rsidDel="00000000" w:rsidR="00000000" w:rsidRPr="00000000">
        <w:rPr>
          <w:rtl w:val="0"/>
        </w:rPr>
        <w:t xml:space="preserve">De radicale calvinisten, die wilden dat iedereen protestants werd;</w:t>
      </w:r>
    </w:p>
    <w:p w:rsidR="00000000" w:rsidDel="00000000" w:rsidP="00000000" w:rsidRDefault="00000000" w:rsidRPr="00000000" w14:paraId="00000097">
      <w:pPr>
        <w:numPr>
          <w:ilvl w:val="0"/>
          <w:numId w:val="15"/>
        </w:numPr>
        <w:ind w:left="720" w:hanging="360"/>
      </w:pPr>
      <w:r w:rsidDel="00000000" w:rsidR="00000000" w:rsidRPr="00000000">
        <w:rPr>
          <w:rtl w:val="0"/>
        </w:rPr>
        <w:t xml:space="preserve">Gezagsgetrouwe katholieken, die orde van Filips II wilden herstellen;</w:t>
      </w:r>
    </w:p>
    <w:p w:rsidR="00000000" w:rsidDel="00000000" w:rsidP="00000000" w:rsidRDefault="00000000" w:rsidRPr="00000000" w14:paraId="00000098">
      <w:pPr>
        <w:numPr>
          <w:ilvl w:val="0"/>
          <w:numId w:val="15"/>
        </w:numPr>
        <w:ind w:left="720" w:hanging="360"/>
      </w:pPr>
      <w:r w:rsidDel="00000000" w:rsidR="00000000" w:rsidRPr="00000000">
        <w:rPr>
          <w:rtl w:val="0"/>
        </w:rPr>
        <w:t xml:space="preserve">De grootste groep mensen die gewoon in vrede willen leven.</w:t>
      </w:r>
    </w:p>
    <w:p w:rsidR="00000000" w:rsidDel="00000000" w:rsidP="00000000" w:rsidRDefault="00000000" w:rsidRPr="00000000" w14:paraId="00000099">
      <w:pPr>
        <w:jc w:val="left"/>
        <w:rPr/>
      </w:pPr>
      <w:r w:rsidDel="00000000" w:rsidR="00000000" w:rsidRPr="00000000">
        <w:rPr>
          <w:rtl w:val="0"/>
        </w:rPr>
      </w:r>
    </w:p>
    <w:p w:rsidR="00000000" w:rsidDel="00000000" w:rsidP="00000000" w:rsidRDefault="00000000" w:rsidRPr="00000000" w14:paraId="0000009A">
      <w:pPr>
        <w:jc w:val="left"/>
        <w:rPr/>
      </w:pPr>
      <w:r w:rsidDel="00000000" w:rsidR="00000000" w:rsidRPr="00000000">
        <w:rPr>
          <w:rtl w:val="0"/>
        </w:rPr>
        <w:t xml:space="preserve">Willem van Oranje stelde zich gematigd op. Hij vond dat zowel katholieken als protestanten vrij moesten zijn om hun geloof te uiten: </w:t>
      </w:r>
      <w:r w:rsidDel="00000000" w:rsidR="00000000" w:rsidRPr="00000000">
        <w:rPr>
          <w:b w:val="1"/>
          <w:rtl w:val="0"/>
        </w:rPr>
        <w:t xml:space="preserve">politiek van gelijkberechtiging</w:t>
      </w:r>
      <w:r w:rsidDel="00000000" w:rsidR="00000000" w:rsidRPr="00000000">
        <w:rPr>
          <w:rtl w:val="0"/>
        </w:rPr>
        <w:t xml:space="preserve">.</w:t>
      </w:r>
    </w:p>
    <w:p w:rsidR="00000000" w:rsidDel="00000000" w:rsidP="00000000" w:rsidRDefault="00000000" w:rsidRPr="00000000" w14:paraId="0000009B">
      <w:pPr>
        <w:jc w:val="left"/>
        <w:rPr/>
      </w:pPr>
      <w:r w:rsidDel="00000000" w:rsidR="00000000" w:rsidRPr="00000000">
        <w:rPr>
          <w:rtl w:val="0"/>
        </w:rPr>
      </w:r>
    </w:p>
    <w:p w:rsidR="00000000" w:rsidDel="00000000" w:rsidP="00000000" w:rsidRDefault="00000000" w:rsidRPr="00000000" w14:paraId="0000009C">
      <w:pPr>
        <w:jc w:val="left"/>
        <w:rPr/>
      </w:pPr>
      <w:r w:rsidDel="00000000" w:rsidR="00000000" w:rsidRPr="00000000">
        <w:rPr>
          <w:rtl w:val="0"/>
        </w:rPr>
        <w:t xml:space="preserve">Hij probeerde als leider van de Opstand gelovigen van verschillende stromingen te vriend te houden met als doel zoveel mogelijk aanhang, een </w:t>
      </w:r>
      <w:r w:rsidDel="00000000" w:rsidR="00000000" w:rsidRPr="00000000">
        <w:rPr>
          <w:b w:val="1"/>
          <w:rtl w:val="0"/>
        </w:rPr>
        <w:t xml:space="preserve">breed draagvlak</w:t>
      </w:r>
      <w:r w:rsidDel="00000000" w:rsidR="00000000" w:rsidRPr="00000000">
        <w:rPr>
          <w:rtl w:val="0"/>
        </w:rPr>
        <w:t xml:space="preserve">.</w:t>
      </w:r>
    </w:p>
    <w:p w:rsidR="00000000" w:rsidDel="00000000" w:rsidP="00000000" w:rsidRDefault="00000000" w:rsidRPr="00000000" w14:paraId="0000009D">
      <w:pPr>
        <w:jc w:val="left"/>
        <w:rPr/>
      </w:pPr>
      <w:r w:rsidDel="00000000" w:rsidR="00000000" w:rsidRPr="00000000">
        <w:rPr>
          <w:rtl w:val="0"/>
        </w:rPr>
      </w:r>
    </w:p>
    <w:p w:rsidR="00000000" w:rsidDel="00000000" w:rsidP="00000000" w:rsidRDefault="00000000" w:rsidRPr="00000000" w14:paraId="0000009E">
      <w:pPr>
        <w:jc w:val="left"/>
        <w:rPr/>
      </w:pPr>
      <w:r w:rsidDel="00000000" w:rsidR="00000000" w:rsidRPr="00000000">
        <w:rPr>
          <w:rtl w:val="0"/>
        </w:rPr>
        <w:t xml:space="preserve">Daarvoor voerde hij een </w:t>
      </w:r>
      <w:r w:rsidDel="00000000" w:rsidR="00000000" w:rsidRPr="00000000">
        <w:rPr>
          <w:b w:val="1"/>
          <w:rtl w:val="0"/>
        </w:rPr>
        <w:t xml:space="preserve">propagandaoorlog</w:t>
      </w:r>
      <w:r w:rsidDel="00000000" w:rsidR="00000000" w:rsidRPr="00000000">
        <w:rPr>
          <w:rtl w:val="0"/>
        </w:rPr>
        <w:t xml:space="preserve">:</w:t>
      </w:r>
    </w:p>
    <w:p w:rsidR="00000000" w:rsidDel="00000000" w:rsidP="00000000" w:rsidRDefault="00000000" w:rsidRPr="00000000" w14:paraId="0000009F">
      <w:pPr>
        <w:numPr>
          <w:ilvl w:val="0"/>
          <w:numId w:val="16"/>
        </w:numPr>
        <w:ind w:left="720" w:hanging="360"/>
        <w:jc w:val="left"/>
        <w:rPr>
          <w:u w:val="none"/>
        </w:rPr>
      </w:pPr>
      <w:r w:rsidDel="00000000" w:rsidR="00000000" w:rsidRPr="00000000">
        <w:rPr>
          <w:rtl w:val="0"/>
        </w:rPr>
        <w:t xml:space="preserve">Nadruk op de eenheid van de Nederlanden;</w:t>
      </w:r>
    </w:p>
    <w:p w:rsidR="00000000" w:rsidDel="00000000" w:rsidP="00000000" w:rsidRDefault="00000000" w:rsidRPr="00000000" w14:paraId="000000A0">
      <w:pPr>
        <w:numPr>
          <w:ilvl w:val="0"/>
          <w:numId w:val="16"/>
        </w:numPr>
        <w:ind w:left="720" w:hanging="360"/>
        <w:jc w:val="left"/>
        <w:rPr>
          <w:u w:val="none"/>
        </w:rPr>
      </w:pPr>
      <w:r w:rsidDel="00000000" w:rsidR="00000000" w:rsidRPr="00000000">
        <w:rPr>
          <w:rtl w:val="0"/>
        </w:rPr>
        <w:t xml:space="preserve">‘vreemde’ Spanjaarden als Alva hebben niks te zoeken in het </w:t>
      </w:r>
      <w:r w:rsidDel="00000000" w:rsidR="00000000" w:rsidRPr="00000000">
        <w:rPr>
          <w:b w:val="1"/>
          <w:rtl w:val="0"/>
        </w:rPr>
        <w:t xml:space="preserve">‘vaderland’</w:t>
      </w:r>
      <w:r w:rsidDel="00000000" w:rsidR="00000000" w:rsidRPr="00000000">
        <w:rPr>
          <w:rtl w:val="0"/>
        </w:rPr>
        <w:t xml:space="preserve">;</w:t>
      </w:r>
    </w:p>
    <w:p w:rsidR="00000000" w:rsidDel="00000000" w:rsidP="00000000" w:rsidRDefault="00000000" w:rsidRPr="00000000" w14:paraId="000000A1">
      <w:pPr>
        <w:numPr>
          <w:ilvl w:val="0"/>
          <w:numId w:val="16"/>
        </w:numPr>
        <w:ind w:left="720" w:hanging="360"/>
        <w:jc w:val="left"/>
        <w:rPr>
          <w:u w:val="none"/>
        </w:rPr>
      </w:pPr>
      <w:r w:rsidDel="00000000" w:rsidR="00000000" w:rsidRPr="00000000">
        <w:rPr>
          <w:rtl w:val="0"/>
        </w:rPr>
        <w:t xml:space="preserve">Zwijgen over religie.</w:t>
      </w:r>
    </w:p>
    <w:p w:rsidR="00000000" w:rsidDel="00000000" w:rsidP="00000000" w:rsidRDefault="00000000" w:rsidRPr="00000000" w14:paraId="000000A2">
      <w:pPr>
        <w:jc w:val="left"/>
        <w:rPr/>
      </w:pPr>
      <w:r w:rsidDel="00000000" w:rsidR="00000000" w:rsidRPr="00000000">
        <w:rPr>
          <w:rtl w:val="0"/>
        </w:rPr>
      </w:r>
    </w:p>
    <w:p w:rsidR="00000000" w:rsidDel="00000000" w:rsidP="00000000" w:rsidRDefault="00000000" w:rsidRPr="00000000" w14:paraId="000000A3">
      <w:pPr>
        <w:jc w:val="left"/>
        <w:rPr/>
      </w:pPr>
      <w:r w:rsidDel="00000000" w:rsidR="00000000" w:rsidRPr="00000000">
        <w:rPr>
          <w:rtl w:val="0"/>
        </w:rPr>
        <w:t xml:space="preserve">Hij beredeneerde dus vooral vanuit een </w:t>
      </w:r>
      <w:r w:rsidDel="00000000" w:rsidR="00000000" w:rsidRPr="00000000">
        <w:rPr>
          <w:b w:val="1"/>
          <w:rtl w:val="0"/>
        </w:rPr>
        <w:t xml:space="preserve">nationaal invalshoek</w:t>
      </w:r>
      <w:r w:rsidDel="00000000" w:rsidR="00000000" w:rsidRPr="00000000">
        <w:rPr>
          <w:rtl w:val="0"/>
        </w:rPr>
        <w:t xml:space="preserve">.</w:t>
      </w:r>
    </w:p>
    <w:p w:rsidR="00000000" w:rsidDel="00000000" w:rsidP="00000000" w:rsidRDefault="00000000" w:rsidRPr="00000000" w14:paraId="000000A4">
      <w:pPr>
        <w:jc w:val="left"/>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t xml:space="preserve">Lange tijd onderstreepte Oranje trouw te blijven aan Filips II. Filips was volgens hem namelijk de rechtmatige heer van de Nederlanden, ook al luisterde hij soms naar de verkeerde adviezen.  </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Filips verzette zich dus eerst tegen </w:t>
      </w:r>
      <w:r w:rsidDel="00000000" w:rsidR="00000000" w:rsidRPr="00000000">
        <w:rPr>
          <w:b w:val="1"/>
          <w:rtl w:val="0"/>
        </w:rPr>
        <w:t xml:space="preserve">raadgevers van de koning / Hertog van Alva</w:t>
      </w:r>
      <w:r w:rsidDel="00000000" w:rsidR="00000000" w:rsidRPr="00000000">
        <w:rPr>
          <w:rtl w:val="0"/>
        </w:rPr>
        <w:t xml:space="preserve">.</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Opstandelingen verspreidden deze boodschappen via brieven, pamfletten en aanstekelijke liedjes.</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Filips II was niet onder de indruk en hield legers in de Nederlanden. Alva moest wel weg, omdat het hem niet lukte de Opstand neer te slaan.</w:t>
      </w:r>
    </w:p>
    <w:p w:rsidR="00000000" w:rsidDel="00000000" w:rsidP="00000000" w:rsidRDefault="00000000" w:rsidRPr="00000000" w14:paraId="000000AC">
      <w:pPr>
        <w:jc w:val="left"/>
        <w:rPr/>
      </w:pPr>
      <w:r w:rsidDel="00000000" w:rsidR="00000000" w:rsidRPr="00000000">
        <w:rPr>
          <w:rtl w:val="0"/>
        </w:rPr>
      </w:r>
    </w:p>
    <w:p w:rsidR="00000000" w:rsidDel="00000000" w:rsidP="00000000" w:rsidRDefault="00000000" w:rsidRPr="00000000" w14:paraId="000000AD">
      <w:pPr>
        <w:jc w:val="center"/>
        <w:rPr>
          <w:b w:val="1"/>
        </w:rPr>
      </w:pPr>
      <w:r w:rsidDel="00000000" w:rsidR="00000000" w:rsidRPr="00000000">
        <w:rPr>
          <w:b w:val="1"/>
          <w:rtl w:val="0"/>
        </w:rPr>
        <w:t xml:space="preserve">9:</w:t>
      </w:r>
    </w:p>
    <w:p w:rsidR="00000000" w:rsidDel="00000000" w:rsidP="00000000" w:rsidRDefault="00000000" w:rsidRPr="00000000" w14:paraId="000000AE">
      <w:pPr>
        <w:jc w:val="center"/>
        <w:rPr>
          <w:b w:val="1"/>
        </w:rPr>
      </w:pPr>
      <w:r w:rsidDel="00000000" w:rsidR="00000000" w:rsidRPr="00000000">
        <w:rPr>
          <w:b w:val="1"/>
          <w:rtl w:val="0"/>
        </w:rPr>
        <w:t xml:space="preserve">Bespreek de gebeurtenissen die plaatsvonden tussen 1572 en 1648 en plaats deze in een goed uitgewerkte tijdlijn</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Oranje wist de Hollandse stad </w:t>
      </w:r>
      <w:r w:rsidDel="00000000" w:rsidR="00000000" w:rsidRPr="00000000">
        <w:rPr>
          <w:b w:val="1"/>
          <w:rtl w:val="0"/>
        </w:rPr>
        <w:t xml:space="preserve">Leiden te ontzetten (1574)</w:t>
      </w: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Na de verovering van Den Briel sloten veel Hollandse steden zich bij de Opstand aan, Alva probeerde het verzet te breken door enkele steden te belegeren: toegangswegen afsluiten en bevolking uithongeren. Zo ook Leiden.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Bijna een jaar was de stad belegerd voor de muren en veel Leidenaren kregen honger en werden ziek. Willem van Oranje zette het omliggende land onder water en wist zo de stad in 1574 te bevrijdden.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Hiermee was Holland bijna helemaal in handen van de opstandelingen. Dit gewest ontwikkelde zich tot het politieke en economische hart van een nieuwe staat.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De strijd verplaatste zich naar het zuiden en oosten van de Nederlanden.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Tot 1576 bleef de opstand beperkt tot Holland en Zeeland, maar dat veranderde: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De Spaanse troepen werden slecht betaald, het ging financieel slecht met Filips II. Spanje ging zelfs bankroet. </w:t>
      </w:r>
    </w:p>
    <w:p w:rsidR="00000000" w:rsidDel="00000000" w:rsidP="00000000" w:rsidRDefault="00000000" w:rsidRPr="00000000" w14:paraId="000000BD">
      <w:pPr>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Muiterijen</w:t>
      </w:r>
      <w:r w:rsidDel="00000000" w:rsidR="00000000" w:rsidRPr="00000000">
        <w:rPr>
          <w:rtl w:val="0"/>
        </w:rPr>
        <w:t xml:space="preserve">: soldaten deden aan plunderingen en soms zelfs moorden.</w:t>
      </w:r>
    </w:p>
    <w:p w:rsidR="00000000" w:rsidDel="00000000" w:rsidP="00000000" w:rsidRDefault="00000000" w:rsidRPr="00000000" w14:paraId="000000BE">
      <w:pPr>
        <w:rPr/>
      </w:pPr>
      <w:r w:rsidDel="00000000" w:rsidR="00000000" w:rsidRPr="00000000">
        <w:rPr>
          <w:b w:val="1"/>
          <w:rtl w:val="0"/>
        </w:rPr>
        <w:t xml:space="preserve">Spaanse Furie (1576): </w:t>
      </w:r>
      <w:r w:rsidDel="00000000" w:rsidR="00000000" w:rsidRPr="00000000">
        <w:rPr>
          <w:rtl w:val="0"/>
        </w:rPr>
        <w:t xml:space="preserve">plunderingen in Antwerpen.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De bevolking in de Nederlanden had er ernstig onder te lijden. </w:t>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 De gewesten vonden dit een belangrijke reden voor samenwerking.</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In de </w:t>
      </w:r>
      <w:r w:rsidDel="00000000" w:rsidR="00000000" w:rsidRPr="00000000">
        <w:rPr>
          <w:b w:val="1"/>
          <w:rtl w:val="0"/>
        </w:rPr>
        <w:t xml:space="preserve">Pacificatie van Gent </w:t>
      </w:r>
      <w:r w:rsidDel="00000000" w:rsidR="00000000" w:rsidRPr="00000000">
        <w:rPr>
          <w:rtl w:val="0"/>
        </w:rPr>
        <w:t xml:space="preserve">eiste een groot deel van de gewesten (1576) dat de Spaanse troepen zouden vertrekken.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9"/>
        </w:numPr>
        <w:ind w:left="720" w:hanging="360"/>
        <w:rPr>
          <w:u w:val="none"/>
        </w:rPr>
      </w:pPr>
      <w:r w:rsidDel="00000000" w:rsidR="00000000" w:rsidRPr="00000000">
        <w:rPr>
          <w:rtl w:val="0"/>
        </w:rPr>
        <w:t xml:space="preserve">Spaanse troepen moeten samen verjaagd worden</w:t>
      </w:r>
    </w:p>
    <w:p w:rsidR="00000000" w:rsidDel="00000000" w:rsidP="00000000" w:rsidRDefault="00000000" w:rsidRPr="00000000" w14:paraId="000000C6">
      <w:pPr>
        <w:numPr>
          <w:ilvl w:val="0"/>
          <w:numId w:val="9"/>
        </w:numPr>
        <w:ind w:left="720" w:hanging="360"/>
        <w:rPr>
          <w:u w:val="none"/>
        </w:rPr>
      </w:pPr>
      <w:r w:rsidDel="00000000" w:rsidR="00000000" w:rsidRPr="00000000">
        <w:rPr>
          <w:rtl w:val="0"/>
        </w:rPr>
        <w:t xml:space="preserve">Hoofdgeloof</w:t>
      </w:r>
      <w:r w:rsidDel="00000000" w:rsidR="00000000" w:rsidRPr="00000000">
        <w:rPr>
          <w:rtl w:val="0"/>
        </w:rPr>
        <w:t xml:space="preserve"> in Holland en Zeeland is protestants, andere gewesten katholiek</w:t>
      </w:r>
    </w:p>
    <w:p w:rsidR="00000000" w:rsidDel="00000000" w:rsidP="00000000" w:rsidRDefault="00000000" w:rsidRPr="00000000" w14:paraId="000000C7">
      <w:pPr>
        <w:numPr>
          <w:ilvl w:val="0"/>
          <w:numId w:val="9"/>
        </w:numPr>
        <w:ind w:left="720" w:hanging="360"/>
        <w:rPr>
          <w:u w:val="none"/>
        </w:rPr>
      </w:pPr>
      <w:r w:rsidDel="00000000" w:rsidR="00000000" w:rsidRPr="00000000">
        <w:rPr>
          <w:rtl w:val="0"/>
        </w:rPr>
        <w:t xml:space="preserve">Gewetensvrijheid: niet meer vervolgd worden door geloof (maar niet in openbaar uiten)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Ook gewesten met veel katholieken die trouw waren gebleven aan Filips II ondertekende het. In feite sloten ze zich zo aan bij de opstandelingen.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De verzoening mislukte echter. In de Pacificatie was vastgelegd dat de meeste Nederlanden katholiek bleven (alleen Holland en Zeeland niet), maar dat de katholieken en calvinisten elkaar in de gewesten met rust zouden laten. In de zuidelijke gewesten stelden de radicale calvinisten zich steeds onverzoenlijker op en namen in veel plaatsen de macht over en zo werden veel katholieken weer gehoorzaam aan Filips II. Zo kwamen de zuidelijkst gelegen Nederlanden weer in Spaanse handen. Dit leidde tot de Unie van Utrecht.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De opstandelingen wisten tegelijkertijd de Spanjaarden definitief uit Holland te verdrijven:</w:t>
      </w:r>
    </w:p>
    <w:p w:rsidR="00000000" w:rsidDel="00000000" w:rsidP="00000000" w:rsidRDefault="00000000" w:rsidRPr="00000000" w14:paraId="000000CE">
      <w:pPr>
        <w:rPr/>
      </w:pPr>
      <w:r w:rsidDel="00000000" w:rsidR="00000000" w:rsidRPr="00000000">
        <w:rPr>
          <w:rtl w:val="0"/>
        </w:rPr>
        <w:t xml:space="preserve">In 1578 was er de </w:t>
      </w:r>
      <w:r w:rsidDel="00000000" w:rsidR="00000000" w:rsidRPr="00000000">
        <w:rPr>
          <w:b w:val="1"/>
          <w:rtl w:val="0"/>
        </w:rPr>
        <w:t xml:space="preserve">Alteratie van Amsterdam</w:t>
      </w:r>
      <w:r w:rsidDel="00000000" w:rsidR="00000000" w:rsidRPr="00000000">
        <w:rPr>
          <w:rtl w:val="0"/>
        </w:rPr>
        <w:t xml:space="preserve">. Amsterdam bleef trouw aan Filips II. Opstandelingen </w:t>
      </w:r>
      <w:r w:rsidDel="00000000" w:rsidR="00000000" w:rsidRPr="00000000">
        <w:rPr>
          <w:rtl w:val="0"/>
        </w:rPr>
        <w:t xml:space="preserve">probeerden</w:t>
      </w:r>
      <w:r w:rsidDel="00000000" w:rsidR="00000000" w:rsidRPr="00000000">
        <w:rPr>
          <w:rtl w:val="0"/>
        </w:rPr>
        <w:t xml:space="preserve"> Amsterdam via propaganda, geweld en een economische blokkade over te halen. Veel Amsterdamse katholieken waren overtuigd te worden afgeslacht als hun stad zou worden ingenomen en bleven dus standhouden. In 1578 werd het stadsbestuur zonder bloedvergieten afgezet. Dankzij deze alteratie van Amsterdam (overgang) stonden alle stadsbesturen in Holland nu aan de kant van de Opstand. De meeste bleven wel nog katholiek.</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 1579 kwamen een aantal opstandige gewesten met de </w:t>
      </w:r>
      <w:r w:rsidDel="00000000" w:rsidR="00000000" w:rsidRPr="00000000">
        <w:rPr>
          <w:b w:val="1"/>
          <w:rtl w:val="0"/>
        </w:rPr>
        <w:t xml:space="preserve">Unie van utrecht</w:t>
      </w:r>
      <w:r w:rsidDel="00000000" w:rsidR="00000000" w:rsidRPr="00000000">
        <w:rPr>
          <w:rtl w:val="0"/>
        </w:rPr>
        <w:t xml:space="preserve">, een bondgenootschap. Een militair verbond van de opstandige gewesten en er kwam gewetensvrijheid daar, maar de Unie van Utrecht is wel calvinistisch.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Dit legde de basis voor de Republiek.</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Unicode MS" w:cs="Arial Unicode MS" w:eastAsia="Arial Unicode MS" w:hAnsi="Arial Unicode MS"/>
          <w:rtl w:val="0"/>
        </w:rPr>
        <w:t xml:space="preserve">→ Filips II gaf Oranje de schuld hiervan en zette een prijs op zijn hoofd.</w:t>
      </w:r>
    </w:p>
    <w:p w:rsidR="00000000" w:rsidDel="00000000" w:rsidP="00000000" w:rsidRDefault="00000000" w:rsidRPr="00000000" w14:paraId="000000D5">
      <w:pPr>
        <w:rPr/>
      </w:pPr>
      <w:r w:rsidDel="00000000" w:rsidR="00000000" w:rsidRPr="00000000">
        <w:rPr>
          <w:rFonts w:ascii="Arial Unicode MS" w:cs="Arial Unicode MS" w:eastAsia="Arial Unicode MS" w:hAnsi="Arial Unicode MS"/>
          <w:rtl w:val="0"/>
        </w:rPr>
        <w:t xml:space="preserve">→ Dat vonden de opstandelingen onacceptabel en kondigden aan zonder hem verder te gaan in het </w:t>
      </w:r>
      <w:r w:rsidDel="00000000" w:rsidR="00000000" w:rsidRPr="00000000">
        <w:rPr>
          <w:b w:val="1"/>
          <w:rtl w:val="0"/>
        </w:rPr>
        <w:t xml:space="preserve">Plakkaat van Verlatinghe </w:t>
      </w:r>
      <w:r w:rsidDel="00000000" w:rsidR="00000000" w:rsidRPr="00000000">
        <w:rPr>
          <w:rtl w:val="0"/>
        </w:rPr>
        <w:t xml:space="preserve">(1581).</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Plakkaat van Verlatinghe: </w:t>
      </w:r>
      <w:r w:rsidDel="00000000" w:rsidR="00000000" w:rsidRPr="00000000">
        <w:rPr>
          <w:rtl w:val="0"/>
        </w:rPr>
        <w:t xml:space="preserve">acht van de zeventien Nederlandse gewesten gaven hiermee aan Filips II niet meer als hun heer te erkennen. God stelt een vorst aan om als herder over zijn volk te waken en niet om te onderwerpen.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De Plakkaat van Verlatinghe is geen onafhankelijkheidsverklaring: </w:t>
      </w:r>
    </w:p>
    <w:p w:rsidR="00000000" w:rsidDel="00000000" w:rsidP="00000000" w:rsidRDefault="00000000" w:rsidRPr="00000000" w14:paraId="000000DA">
      <w:pPr>
        <w:numPr>
          <w:ilvl w:val="0"/>
          <w:numId w:val="2"/>
        </w:numPr>
        <w:ind w:left="720" w:hanging="360"/>
        <w:rPr>
          <w:u w:val="none"/>
        </w:rPr>
      </w:pPr>
      <w:r w:rsidDel="00000000" w:rsidR="00000000" w:rsidRPr="00000000">
        <w:rPr>
          <w:rtl w:val="0"/>
        </w:rPr>
        <w:t xml:space="preserve">Niet alle Noordelijke gewesten ondertekende het en wel een paar zuidelijke;</w:t>
      </w:r>
    </w:p>
    <w:p w:rsidR="00000000" w:rsidDel="00000000" w:rsidP="00000000" w:rsidRDefault="00000000" w:rsidRPr="00000000" w14:paraId="000000DB">
      <w:pPr>
        <w:numPr>
          <w:ilvl w:val="0"/>
          <w:numId w:val="2"/>
        </w:numPr>
        <w:ind w:left="720" w:hanging="360"/>
        <w:rPr>
          <w:u w:val="none"/>
        </w:rPr>
      </w:pPr>
      <w:r w:rsidDel="00000000" w:rsidR="00000000" w:rsidRPr="00000000">
        <w:rPr>
          <w:rtl w:val="0"/>
        </w:rPr>
        <w:t xml:space="preserve">Er werd nog gezocht naar een nieuwe heer;</w:t>
      </w:r>
    </w:p>
    <w:p w:rsidR="00000000" w:rsidDel="00000000" w:rsidP="00000000" w:rsidRDefault="00000000" w:rsidRPr="00000000" w14:paraId="000000DC">
      <w:pPr>
        <w:numPr>
          <w:ilvl w:val="0"/>
          <w:numId w:val="2"/>
        </w:numPr>
        <w:ind w:left="720" w:hanging="360"/>
        <w:rPr>
          <w:u w:val="none"/>
        </w:rPr>
      </w:pPr>
      <w:r w:rsidDel="00000000" w:rsidR="00000000" w:rsidRPr="00000000">
        <w:rPr>
          <w:rtl w:val="0"/>
        </w:rPr>
        <w:t xml:space="preserve">De gedachte van republiek kwam pas in 1588.</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De gewesten gingen op zoek naar een vervanger voor Filips, want het was ondenkbaar dat gewesten en steden niet onder een machtige heer zou vallen. </w:t>
      </w:r>
      <w:r w:rsidDel="00000000" w:rsidR="00000000" w:rsidRPr="00000000">
        <w:rPr>
          <w:b w:val="1"/>
          <w:rtl w:val="0"/>
        </w:rPr>
        <w:t xml:space="preserve">Frans van Anjou </w:t>
      </w:r>
      <w:r w:rsidDel="00000000" w:rsidR="00000000" w:rsidRPr="00000000">
        <w:rPr>
          <w:rtl w:val="0"/>
        </w:rPr>
        <w:t xml:space="preserve">en </w:t>
      </w:r>
      <w:r w:rsidDel="00000000" w:rsidR="00000000" w:rsidRPr="00000000">
        <w:rPr>
          <w:b w:val="1"/>
          <w:rtl w:val="0"/>
        </w:rPr>
        <w:t xml:space="preserve">Engelse graaf van Leicester </w:t>
      </w:r>
      <w:r w:rsidDel="00000000" w:rsidR="00000000" w:rsidRPr="00000000">
        <w:rPr>
          <w:rtl w:val="0"/>
        </w:rPr>
        <w:t xml:space="preserve">voldeden niet aan de eisen. Het mislukte.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Toen werd ook nog eens Willem van Oranje vermoord in 1584 in Delft door een Franse katholieke.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Het leger van Filips veroverde langzaamaan de Zuidelijke Nederlanden en in 1585 kreeg hij antwerpen weer in handen: </w:t>
      </w:r>
      <w:r w:rsidDel="00000000" w:rsidR="00000000" w:rsidRPr="00000000">
        <w:rPr>
          <w:b w:val="1"/>
          <w:rtl w:val="0"/>
        </w:rPr>
        <w:t xml:space="preserve">val van Antwerpen</w:t>
      </w:r>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Samenwerken met een andere vijand van Filips, met Engeland, hielp met het herstel van de opstandige Nederlanden. Ze kregen troepen en geld. Vanwege meningsverschillen stopte de samenwerking.</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Zo kwam het dat de Noordelijke Nederlanden er in 1588 alleen voor stonden en besloten zelf de soevereiniteit op zich te nemen. Dat was bijzonder, want in die tijd was het gebruikelijk dat ieder land een heer of koning als soeverein had.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De opmars van de troepen van Filips II stokte ondertussen. Onder andere door een andere oorlog in zijn rijk. Zo leed hij een enorme nederlaag toen de</w:t>
      </w:r>
      <w:r w:rsidDel="00000000" w:rsidR="00000000" w:rsidRPr="00000000">
        <w:rPr>
          <w:b w:val="1"/>
          <w:rtl w:val="0"/>
        </w:rPr>
        <w:t xml:space="preserve"> Spaanse Armada</w:t>
      </w:r>
      <w:r w:rsidDel="00000000" w:rsidR="00000000" w:rsidRPr="00000000">
        <w:rPr>
          <w:rtl w:val="0"/>
        </w:rPr>
        <w:t xml:space="preserve"> (vloot) werd vernietigd door de Engelsen (1588). Dit was extra pijnlijk, omdat hij er troepen vanuit de Nederlanden voor had gebruikt en hij beweerde dat de vloot onoverwinnelijk zou zijn.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Filips II zag zichzelf als de verdediger van het ware geloof en daarom streed hij tegen andersdenkenden.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Een andere tegenslag was dat Amsterdam, na de val van Antwerpen, uitgroeide tot een van de belangrijkste handelssteden van zijn tijd. </w:t>
      </w:r>
    </w:p>
    <w:p w:rsidR="00000000" w:rsidDel="00000000" w:rsidP="00000000" w:rsidRDefault="00000000" w:rsidRPr="00000000" w14:paraId="000000ED">
      <w:pPr>
        <w:rPr/>
      </w:pPr>
      <w:r w:rsidDel="00000000" w:rsidR="00000000" w:rsidRPr="00000000">
        <w:rPr>
          <w:rFonts w:ascii="Arial Unicode MS" w:cs="Arial Unicode MS" w:eastAsia="Arial Unicode MS" w:hAnsi="Arial Unicode MS"/>
          <w:rtl w:val="0"/>
        </w:rPr>
        <w:t xml:space="preserve">→ De Noordelijke Nederlanden hadden genoeg geld om de oorlog voort te zetten en kondigden </w:t>
      </w:r>
      <w:r w:rsidDel="00000000" w:rsidR="00000000" w:rsidRPr="00000000">
        <w:rPr>
          <w:b w:val="1"/>
          <w:rtl w:val="0"/>
        </w:rPr>
        <w:t xml:space="preserve">de Republiek der Zeven Verenigde Nederlanden </w:t>
      </w:r>
      <w:r w:rsidDel="00000000" w:rsidR="00000000" w:rsidRPr="00000000">
        <w:rPr>
          <w:rtl w:val="0"/>
        </w:rPr>
        <w:t xml:space="preserve">af.</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Al in 1596 erkende Frankrijk en Engeland de Republiek als een onafhankelijk land, maar pas in 1648, bij de </w:t>
      </w:r>
      <w:r w:rsidDel="00000000" w:rsidR="00000000" w:rsidRPr="00000000">
        <w:rPr>
          <w:b w:val="1"/>
          <w:rtl w:val="0"/>
        </w:rPr>
        <w:t xml:space="preserve">Vrede van Münster</w:t>
      </w:r>
      <w:r w:rsidDel="00000000" w:rsidR="00000000" w:rsidRPr="00000000">
        <w:rPr>
          <w:rtl w:val="0"/>
        </w:rPr>
        <w:t xml:space="preserve">, legde de achterkleinzoon van Filips II zich erbij neer. </w:t>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jc w:val="center"/>
        <w:rPr>
          <w:b w:val="1"/>
          <w:sz w:val="24"/>
          <w:szCs w:val="24"/>
        </w:rPr>
      </w:pPr>
      <w:r w:rsidDel="00000000" w:rsidR="00000000" w:rsidRPr="00000000">
        <w:rPr>
          <w:b w:val="1"/>
          <w:sz w:val="24"/>
          <w:szCs w:val="24"/>
          <w:rtl w:val="0"/>
        </w:rPr>
        <w:t xml:space="preserve">10:</w:t>
      </w:r>
    </w:p>
    <w:p w:rsidR="00000000" w:rsidDel="00000000" w:rsidP="00000000" w:rsidRDefault="00000000" w:rsidRPr="00000000" w14:paraId="000000F2">
      <w:pPr>
        <w:jc w:val="center"/>
        <w:rPr>
          <w:b w:val="1"/>
          <w:sz w:val="24"/>
          <w:szCs w:val="24"/>
        </w:rPr>
      </w:pPr>
      <w:r w:rsidDel="00000000" w:rsidR="00000000" w:rsidRPr="00000000">
        <w:rPr>
          <w:b w:val="1"/>
          <w:sz w:val="24"/>
          <w:szCs w:val="24"/>
          <w:rtl w:val="0"/>
        </w:rPr>
        <w:t xml:space="preserve">Aspect 25: Wereldwijde handelscontacten, handelskapitalisme en het begin van een wereldeconomie. (blz. 25, jort)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Door de Europese expansie die in de vijftiende eeuw was begonnen (ka 18) werd het mogelijk handelscontacten te leggen met gebieden buiten Europa. De reizen daarheen waren echter kostbaar en gevaarlijk. Eén koopman met één schip liep een groot risico als hij zoiets ondernam. Daarom gingen kooplieden steeds vaker samenwerken in compagnieën. Ze legden hun geld bij elkaar en zetten samen een grote onderneming op. Soms werd ook meer geld gevraagd van anderen, die niets met de onderneming te maken hadden. Zulke mensen investeerde hun geld in de hoop later te kunnen delen in de winst van de onderneming. Zo werd het ‘kapitaal’ steeds vaker een zelfstandige factor in de economie: de bezitters van het geld waren lang niet altijd meer dezelfde personen als degenen die een onderneming oprichtten en exploiteerden. Een economisch systeem waarin kapitaalbezitters op zichzelf optreden in de hoop op winst, noem je kapitalisme. De eerste vormen van kapitalisme waren gericht op grote handelsondernemingen; daarom wordt dit ‘handelskapitalisme’ genoemd.</w:t>
      </w:r>
    </w:p>
    <w:p w:rsidR="00000000" w:rsidDel="00000000" w:rsidP="00000000" w:rsidRDefault="00000000" w:rsidRPr="00000000" w14:paraId="000000F5">
      <w:pPr>
        <w:rPr/>
      </w:pPr>
      <w:r w:rsidDel="00000000" w:rsidR="00000000" w:rsidRPr="00000000">
        <w:rPr>
          <w:rtl w:val="0"/>
        </w:rPr>
        <w:t xml:space="preserve">Door de overzeese handelsrelaties ontstond langzamerhand een samenhangende economie op wereldschaal. Producten en geldstromen raakten over de hele wereld verspreid. Met gewassen uit Azië werden door Europeanen bijvoorbeeld plantages ingericht in Amerika, om vervolgens de producten daarvan in Europa te verkopen (zie ook ka 29).</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jc w:val="center"/>
        <w:rPr>
          <w:b w:val="1"/>
          <w:sz w:val="24"/>
          <w:szCs w:val="24"/>
        </w:rPr>
      </w:pPr>
      <w:r w:rsidDel="00000000" w:rsidR="00000000" w:rsidRPr="00000000">
        <w:rPr>
          <w:b w:val="1"/>
          <w:sz w:val="24"/>
          <w:szCs w:val="24"/>
          <w:rtl w:val="0"/>
        </w:rPr>
        <w:t xml:space="preserve">11:</w:t>
      </w:r>
    </w:p>
    <w:p w:rsidR="00000000" w:rsidDel="00000000" w:rsidP="00000000" w:rsidRDefault="00000000" w:rsidRPr="00000000" w14:paraId="000000F8">
      <w:pPr>
        <w:jc w:val="center"/>
        <w:rPr>
          <w:b w:val="1"/>
          <w:sz w:val="24"/>
          <w:szCs w:val="24"/>
        </w:rPr>
      </w:pPr>
      <w:r w:rsidDel="00000000" w:rsidR="00000000" w:rsidRPr="00000000">
        <w:rPr>
          <w:b w:val="1"/>
          <w:sz w:val="24"/>
          <w:szCs w:val="24"/>
          <w:rtl w:val="0"/>
        </w:rPr>
        <w:t xml:space="preserve">Aspect 24: De bijzondere plaats in staatkundig opzicht van de Nederlandse republiek. (hc en blz. 26, 29, jort)</w:t>
      </w:r>
    </w:p>
    <w:p w:rsidR="00000000" w:rsidDel="00000000" w:rsidP="00000000" w:rsidRDefault="00000000" w:rsidRPr="00000000" w14:paraId="000000F9">
      <w:pPr>
        <w:jc w:val="center"/>
        <w:rPr>
          <w:b w:val="1"/>
          <w:sz w:val="24"/>
          <w:szCs w:val="24"/>
        </w:rPr>
      </w:pPr>
      <w:r w:rsidDel="00000000" w:rsidR="00000000" w:rsidRPr="00000000">
        <w:rPr>
          <w:rtl w:val="0"/>
        </w:rPr>
      </w:r>
    </w:p>
    <w:p w:rsidR="00000000" w:rsidDel="00000000" w:rsidP="00000000" w:rsidRDefault="00000000" w:rsidRPr="00000000" w14:paraId="000000FA">
      <w:pPr>
        <w:jc w:val="left"/>
        <w:rPr/>
      </w:pPr>
      <w:r w:rsidDel="00000000" w:rsidR="00000000" w:rsidRPr="00000000">
        <w:rPr>
          <w:rtl w:val="0"/>
        </w:rPr>
        <w:t xml:space="preserve">De opstand in de Nederlanden (ka 22) was voortgekomen uit verzet tegen het streven naar absolute macht (ka 23) van Filips II. In een aantal landen in Europa slaagden vorsten erin een min of meer absolute macht te bereiken. In de Nederlanden slaagde echter de opstand, tenminste in het deel van de Nederlanden waarin de Republiek werd gesticht (zie ka 22). Dat betekent dat hier geen absolute centrale macht tot stand kwam, maar dat juist de middeleeuwse rechten en vrijheden van edelen en steden in stand bleven. Omdat de Nederlanden, vooral in het westen, een sterk verstedelijkt gebied waren, hield dit in de praktijk in dat niet de adel, maar stedelijke burgerijen de toon aangaven. Steden waren bijna onafhankelijke stadstaten en provincies onafhankelijke staatjes. Over de gezamenlijke aangelegenheden werd overlegd in Den Haag, in een vergadering die Staten-Generaal werd genoemd.</w:t>
      </w:r>
    </w:p>
    <w:p w:rsidR="00000000" w:rsidDel="00000000" w:rsidP="00000000" w:rsidRDefault="00000000" w:rsidRPr="00000000" w14:paraId="000000FB">
      <w:pPr>
        <w:jc w:val="left"/>
        <w:rPr/>
      </w:pPr>
      <w:r w:rsidDel="00000000" w:rsidR="00000000" w:rsidRPr="00000000">
        <w:rPr>
          <w:rtl w:val="0"/>
        </w:rPr>
        <w:t xml:space="preserve">Deze vreemde eend in de Europese bijt beleefde vrijwel onmiddellijk na zijn ontstaan een opmerkelijke bloei en rijkdom. De 17e eeuw staat in de Nederlandse geschiedenis bekend als Gouden Eeuw. Nederlandse schepen voeren overal in Europa. Amsterdam was het Europese handelscentrum bij uitstek. Buiten Europa deed Nederland druk mee in de Europese overzeese expansie, in concurrentie met de Spanjaarden en Portugezen die daarmee ongeveer honderd jaar eerder waren begonnen (zie ka 18). De rijkdom van de Republiek maakte ook een bloei van kunsten en wetenschappen mogelijk. De Nederlandse schilders van de 17e eeuw zijn wereldberoemd. In de 17e eeuw was Nederland verder een belangrijk centrum van wetenschap (zie ka 26).</w:t>
      </w:r>
    </w:p>
    <w:p w:rsidR="00000000" w:rsidDel="00000000" w:rsidP="00000000" w:rsidRDefault="00000000" w:rsidRPr="00000000" w14:paraId="000000FC">
      <w:pPr>
        <w:jc w:val="left"/>
        <w:rPr/>
      </w:pPr>
      <w:r w:rsidDel="00000000" w:rsidR="00000000" w:rsidRPr="00000000">
        <w:rPr>
          <w:rtl w:val="0"/>
        </w:rPr>
      </w:r>
    </w:p>
    <w:p w:rsidR="00000000" w:rsidDel="00000000" w:rsidP="00000000" w:rsidRDefault="00000000" w:rsidRPr="00000000" w14:paraId="000000FD">
      <w:pPr>
        <w:jc w:val="center"/>
        <w:rPr>
          <w:b w:val="1"/>
          <w:sz w:val="24"/>
          <w:szCs w:val="24"/>
        </w:rPr>
      </w:pPr>
      <w:r w:rsidDel="00000000" w:rsidR="00000000" w:rsidRPr="00000000">
        <w:rPr>
          <w:b w:val="1"/>
          <w:sz w:val="24"/>
          <w:szCs w:val="24"/>
          <w:rtl w:val="0"/>
        </w:rPr>
        <w:t xml:space="preserve">14:</w:t>
      </w:r>
    </w:p>
    <w:p w:rsidR="00000000" w:rsidDel="00000000" w:rsidP="00000000" w:rsidRDefault="00000000" w:rsidRPr="00000000" w14:paraId="000000FE">
      <w:pPr>
        <w:jc w:val="center"/>
        <w:rPr>
          <w:b w:val="1"/>
          <w:sz w:val="24"/>
          <w:szCs w:val="24"/>
        </w:rPr>
      </w:pPr>
      <w:r w:rsidDel="00000000" w:rsidR="00000000" w:rsidRPr="00000000">
        <w:rPr>
          <w:b w:val="1"/>
          <w:sz w:val="24"/>
          <w:szCs w:val="24"/>
          <w:rtl w:val="0"/>
        </w:rPr>
        <w:t xml:space="preserve">Bespreek de gebeurtenissen die plaatsvonden tussen 1602 en 1648 en plaats deze in een goed uitgewerkte tijdlijn. (hc en blz. 26- 16)</w:t>
      </w:r>
    </w:p>
    <w:p w:rsidR="00000000" w:rsidDel="00000000" w:rsidP="00000000" w:rsidRDefault="00000000" w:rsidRPr="00000000" w14:paraId="000000FF">
      <w:pPr>
        <w:jc w:val="left"/>
        <w:rPr>
          <w:b w:val="1"/>
        </w:rPr>
      </w:pPr>
      <w:r w:rsidDel="00000000" w:rsidR="00000000" w:rsidRPr="00000000">
        <w:rPr>
          <w:rtl w:val="0"/>
        </w:rPr>
      </w:r>
    </w:p>
    <w:p w:rsidR="00000000" w:rsidDel="00000000" w:rsidP="00000000" w:rsidRDefault="00000000" w:rsidRPr="00000000" w14:paraId="00000100">
      <w:pPr>
        <w:jc w:val="left"/>
        <w:rPr>
          <w:b w:val="1"/>
        </w:rPr>
      </w:pPr>
      <w:r w:rsidDel="00000000" w:rsidR="00000000" w:rsidRPr="00000000">
        <w:rPr>
          <w:b w:val="1"/>
          <w:rtl w:val="0"/>
        </w:rPr>
        <w:t xml:space="preserve">Drie oorzaken opbloeiende economie:</w:t>
      </w:r>
    </w:p>
    <w:p w:rsidR="00000000" w:rsidDel="00000000" w:rsidP="00000000" w:rsidRDefault="00000000" w:rsidRPr="00000000" w14:paraId="00000101">
      <w:pPr>
        <w:numPr>
          <w:ilvl w:val="0"/>
          <w:numId w:val="6"/>
        </w:numPr>
        <w:ind w:left="720" w:hanging="360"/>
        <w:jc w:val="left"/>
        <w:rPr>
          <w:u w:val="none"/>
        </w:rPr>
      </w:pPr>
      <w:r w:rsidDel="00000000" w:rsidR="00000000" w:rsidRPr="00000000">
        <w:rPr>
          <w:rtl w:val="0"/>
        </w:rPr>
        <w:t xml:space="preserve">De zwakke feodale traditie</w:t>
      </w:r>
    </w:p>
    <w:p w:rsidR="00000000" w:rsidDel="00000000" w:rsidP="00000000" w:rsidRDefault="00000000" w:rsidRPr="00000000" w14:paraId="00000102">
      <w:pPr>
        <w:numPr>
          <w:ilvl w:val="0"/>
          <w:numId w:val="6"/>
        </w:numPr>
        <w:ind w:left="720" w:hanging="360"/>
        <w:jc w:val="left"/>
        <w:rPr>
          <w:u w:val="none"/>
        </w:rPr>
      </w:pPr>
      <w:r w:rsidDel="00000000" w:rsidR="00000000" w:rsidRPr="00000000">
        <w:rPr>
          <w:rtl w:val="0"/>
        </w:rPr>
        <w:t xml:space="preserve">De handel op het Oostzeegebied</w:t>
      </w:r>
    </w:p>
    <w:p w:rsidR="00000000" w:rsidDel="00000000" w:rsidP="00000000" w:rsidRDefault="00000000" w:rsidRPr="00000000" w14:paraId="00000103">
      <w:pPr>
        <w:numPr>
          <w:ilvl w:val="0"/>
          <w:numId w:val="6"/>
        </w:numPr>
        <w:ind w:left="720" w:hanging="360"/>
        <w:jc w:val="left"/>
        <w:rPr>
          <w:u w:val="none"/>
        </w:rPr>
      </w:pPr>
      <w:r w:rsidDel="00000000" w:rsidR="00000000" w:rsidRPr="00000000">
        <w:rPr>
          <w:rtl w:val="0"/>
        </w:rPr>
        <w:t xml:space="preserve">Val van Antwerpen</w:t>
      </w:r>
      <w:r w:rsidDel="00000000" w:rsidR="00000000" w:rsidRPr="00000000">
        <w:rPr>
          <w:rtl w:val="0"/>
        </w:rPr>
      </w:r>
    </w:p>
    <w:p w:rsidR="00000000" w:rsidDel="00000000" w:rsidP="00000000" w:rsidRDefault="00000000" w:rsidRPr="00000000" w14:paraId="00000104">
      <w:pPr>
        <w:jc w:val="left"/>
        <w:rPr>
          <w:b w:val="1"/>
        </w:rPr>
      </w:pPr>
      <w:r w:rsidDel="00000000" w:rsidR="00000000" w:rsidRPr="00000000">
        <w:rPr>
          <w:rtl w:val="0"/>
        </w:rPr>
      </w:r>
    </w:p>
    <w:p w:rsidR="00000000" w:rsidDel="00000000" w:rsidP="00000000" w:rsidRDefault="00000000" w:rsidRPr="00000000" w14:paraId="00000105">
      <w:pPr>
        <w:jc w:val="left"/>
        <w:rPr>
          <w:b w:val="1"/>
        </w:rPr>
      </w:pPr>
      <w:r w:rsidDel="00000000" w:rsidR="00000000" w:rsidRPr="00000000">
        <w:rPr>
          <w:b w:val="1"/>
          <w:rtl w:val="0"/>
        </w:rPr>
        <w:t xml:space="preserve">Zwakke feodale traditie:</w:t>
      </w:r>
    </w:p>
    <w:p w:rsidR="00000000" w:rsidDel="00000000" w:rsidP="00000000" w:rsidRDefault="00000000" w:rsidRPr="00000000" w14:paraId="00000106">
      <w:pPr>
        <w:jc w:val="left"/>
        <w:rPr/>
      </w:pPr>
      <w:r w:rsidDel="00000000" w:rsidR="00000000" w:rsidRPr="00000000">
        <w:rPr>
          <w:rtl w:val="0"/>
        </w:rPr>
        <w:t xml:space="preserve">Het feodale stelsel heeft in de Noordelijke Nederlanden nooit heel goed gewerkt en verdween in de late middeleeuwen vrijwel geheel - eerder dan in veel andere gebieden. </w:t>
      </w:r>
    </w:p>
    <w:p w:rsidR="00000000" w:rsidDel="00000000" w:rsidP="00000000" w:rsidRDefault="00000000" w:rsidRPr="00000000" w14:paraId="00000107">
      <w:pPr>
        <w:jc w:val="left"/>
        <w:rPr/>
      </w:pPr>
      <w:r w:rsidDel="00000000" w:rsidR="00000000" w:rsidRPr="00000000">
        <w:rPr>
          <w:rFonts w:ascii="Arial Unicode MS" w:cs="Arial Unicode MS" w:eastAsia="Arial Unicode MS" w:hAnsi="Arial Unicode MS"/>
          <w:rtl w:val="0"/>
        </w:rPr>
        <w:t xml:space="preserve">→ Boeren hoefden hun producten niet meer aan hun heer af te staan, maar konden die op de markt verkopen (</w:t>
      </w:r>
      <w:r w:rsidDel="00000000" w:rsidR="00000000" w:rsidRPr="00000000">
        <w:rPr>
          <w:b w:val="1"/>
          <w:rtl w:val="0"/>
        </w:rPr>
        <w:t xml:space="preserve">commercialisering</w:t>
      </w:r>
      <w:r w:rsidDel="00000000" w:rsidR="00000000" w:rsidRPr="00000000">
        <w:rPr>
          <w:rtl w:val="0"/>
        </w:rPr>
        <w:t xml:space="preserve">).</w:t>
      </w:r>
    </w:p>
    <w:p w:rsidR="00000000" w:rsidDel="00000000" w:rsidP="00000000" w:rsidRDefault="00000000" w:rsidRPr="00000000" w14:paraId="00000108">
      <w:pPr>
        <w:jc w:val="left"/>
        <w:rPr/>
      </w:pPr>
      <w:r w:rsidDel="00000000" w:rsidR="00000000" w:rsidRPr="00000000">
        <w:rPr>
          <w:rtl w:val="0"/>
        </w:rPr>
      </w:r>
    </w:p>
    <w:p w:rsidR="00000000" w:rsidDel="00000000" w:rsidP="00000000" w:rsidRDefault="00000000" w:rsidRPr="00000000" w14:paraId="00000109">
      <w:pPr>
        <w:jc w:val="left"/>
        <w:rPr>
          <w:b w:val="1"/>
        </w:rPr>
      </w:pPr>
      <w:r w:rsidDel="00000000" w:rsidR="00000000" w:rsidRPr="00000000">
        <w:rPr>
          <w:b w:val="1"/>
          <w:rtl w:val="0"/>
        </w:rPr>
        <w:t xml:space="preserve">Handel Oostzeegebied:</w:t>
      </w:r>
    </w:p>
    <w:p w:rsidR="00000000" w:rsidDel="00000000" w:rsidP="00000000" w:rsidRDefault="00000000" w:rsidRPr="00000000" w14:paraId="0000010A">
      <w:pPr>
        <w:jc w:val="left"/>
        <w:rPr/>
      </w:pPr>
      <w:r w:rsidDel="00000000" w:rsidR="00000000" w:rsidRPr="00000000">
        <w:rPr>
          <w:rtl w:val="0"/>
        </w:rPr>
        <w:t xml:space="preserve">Handel in graan, hout en andere bulkgoederen uit het Oostzeegebied kwam tot ontwikkeling. Het droeg een zeer grote bijdrage aan de economie en we noemen het de </w:t>
      </w:r>
      <w:r w:rsidDel="00000000" w:rsidR="00000000" w:rsidRPr="00000000">
        <w:rPr>
          <w:b w:val="1"/>
          <w:rtl w:val="0"/>
        </w:rPr>
        <w:t xml:space="preserve">moedernegotie</w:t>
      </w:r>
      <w:r w:rsidDel="00000000" w:rsidR="00000000" w:rsidRPr="00000000">
        <w:rPr>
          <w:rtl w:val="0"/>
        </w:rPr>
        <w:t xml:space="preserve">. </w:t>
      </w:r>
    </w:p>
    <w:p w:rsidR="00000000" w:rsidDel="00000000" w:rsidP="00000000" w:rsidRDefault="00000000" w:rsidRPr="00000000" w14:paraId="0000010B">
      <w:pPr>
        <w:jc w:val="left"/>
        <w:rPr/>
      </w:pPr>
      <w:r w:rsidDel="00000000" w:rsidR="00000000" w:rsidRPr="00000000">
        <w:rPr>
          <w:rFonts w:ascii="Arial Unicode MS" w:cs="Arial Unicode MS" w:eastAsia="Arial Unicode MS" w:hAnsi="Arial Unicode MS"/>
          <w:rtl w:val="0"/>
        </w:rPr>
        <w:t xml:space="preserve">→ Betaalbaar graan was volop beschikbaar om bevolking van Noordelijke Nederlanden te voeden.</w:t>
      </w:r>
    </w:p>
    <w:p w:rsidR="00000000" w:rsidDel="00000000" w:rsidP="00000000" w:rsidRDefault="00000000" w:rsidRPr="00000000" w14:paraId="0000010C">
      <w:pPr>
        <w:jc w:val="left"/>
        <w:rPr/>
      </w:pPr>
      <w:r w:rsidDel="00000000" w:rsidR="00000000" w:rsidRPr="00000000">
        <w:rPr>
          <w:rFonts w:ascii="Arial Unicode MS" w:cs="Arial Unicode MS" w:eastAsia="Arial Unicode MS" w:hAnsi="Arial Unicode MS"/>
          <w:rtl w:val="0"/>
        </w:rPr>
        <w:t xml:space="preserve">→ Boeren konden zich toeleggen op andere landbouwproducten: bijv. groenten en zuivelproducten (</w:t>
      </w:r>
      <w:r w:rsidDel="00000000" w:rsidR="00000000" w:rsidRPr="00000000">
        <w:rPr>
          <w:b w:val="1"/>
          <w:rtl w:val="0"/>
        </w:rPr>
        <w:t xml:space="preserve">specialisatie</w:t>
      </w:r>
      <w:r w:rsidDel="00000000" w:rsidR="00000000" w:rsidRPr="00000000">
        <w:rPr>
          <w:rtl w:val="0"/>
        </w:rPr>
        <w:t xml:space="preserve">). Veel boeren specialiseerden zich in de veeteelt. Dit koste weinig mankracht.</w:t>
      </w:r>
    </w:p>
    <w:p w:rsidR="00000000" w:rsidDel="00000000" w:rsidP="00000000" w:rsidRDefault="00000000" w:rsidRPr="00000000" w14:paraId="0000010D">
      <w:pPr>
        <w:jc w:val="left"/>
        <w:rPr/>
      </w:pPr>
      <w:r w:rsidDel="00000000" w:rsidR="00000000" w:rsidRPr="00000000">
        <w:rPr>
          <w:rFonts w:ascii="Arial Unicode MS" w:cs="Arial Unicode MS" w:eastAsia="Arial Unicode MS" w:hAnsi="Arial Unicode MS"/>
          <w:rtl w:val="0"/>
        </w:rPr>
        <w:t xml:space="preserve">→ Arbeidskrachten kwamen vrij: bevorderlijk voor nijverheid en de handel.</w:t>
      </w:r>
    </w:p>
    <w:p w:rsidR="00000000" w:rsidDel="00000000" w:rsidP="00000000" w:rsidRDefault="00000000" w:rsidRPr="00000000" w14:paraId="0000010E">
      <w:pPr>
        <w:jc w:val="left"/>
        <w:rPr/>
      </w:pPr>
      <w:r w:rsidDel="00000000" w:rsidR="00000000" w:rsidRPr="00000000">
        <w:rPr>
          <w:rtl w:val="0"/>
        </w:rPr>
      </w:r>
    </w:p>
    <w:p w:rsidR="00000000" w:rsidDel="00000000" w:rsidP="00000000" w:rsidRDefault="00000000" w:rsidRPr="00000000" w14:paraId="0000010F">
      <w:pPr>
        <w:jc w:val="left"/>
        <w:rPr>
          <w:b w:val="1"/>
        </w:rPr>
      </w:pPr>
      <w:r w:rsidDel="00000000" w:rsidR="00000000" w:rsidRPr="00000000">
        <w:rPr>
          <w:b w:val="1"/>
          <w:rtl w:val="0"/>
        </w:rPr>
        <w:t xml:space="preserve">Val van Antwerpen (1585):</w:t>
      </w:r>
    </w:p>
    <w:p w:rsidR="00000000" w:rsidDel="00000000" w:rsidP="00000000" w:rsidRDefault="00000000" w:rsidRPr="00000000" w14:paraId="00000110">
      <w:pPr>
        <w:jc w:val="left"/>
        <w:rPr/>
      </w:pPr>
      <w:r w:rsidDel="00000000" w:rsidR="00000000" w:rsidRPr="00000000">
        <w:rPr>
          <w:rtl w:val="0"/>
        </w:rPr>
        <w:t xml:space="preserve">De Noorderlingen blokkeerden de Schelde nadat Antwerpen was gevallen in de handen van de Spanjaarden. </w:t>
      </w:r>
    </w:p>
    <w:p w:rsidR="00000000" w:rsidDel="00000000" w:rsidP="00000000" w:rsidRDefault="00000000" w:rsidRPr="00000000" w14:paraId="00000111">
      <w:pPr>
        <w:jc w:val="left"/>
        <w:rPr/>
      </w:pPr>
      <w:r w:rsidDel="00000000" w:rsidR="00000000" w:rsidRPr="00000000">
        <w:rPr>
          <w:rFonts w:ascii="Arial Unicode MS" w:cs="Arial Unicode MS" w:eastAsia="Arial Unicode MS" w:hAnsi="Arial Unicode MS"/>
          <w:rtl w:val="0"/>
        </w:rPr>
        <w:t xml:space="preserve">→ Belangrijke concurrent van Noordelijke handelssteden werd uitgeschakeld.</w:t>
      </w:r>
    </w:p>
    <w:p w:rsidR="00000000" w:rsidDel="00000000" w:rsidP="00000000" w:rsidRDefault="00000000" w:rsidRPr="00000000" w14:paraId="00000112">
      <w:pPr>
        <w:jc w:val="left"/>
        <w:rPr/>
      </w:pPr>
      <w:r w:rsidDel="00000000" w:rsidR="00000000" w:rsidRPr="00000000">
        <w:rPr>
          <w:rFonts w:ascii="Arial Unicode MS" w:cs="Arial Unicode MS" w:eastAsia="Arial Unicode MS" w:hAnsi="Arial Unicode MS"/>
          <w:rtl w:val="0"/>
        </w:rPr>
        <w:t xml:space="preserve">→ Stroom van vluchtelingen vanuit Antwerpen (economische, maar ook politieke vluchtelingen).</w:t>
      </w:r>
    </w:p>
    <w:p w:rsidR="00000000" w:rsidDel="00000000" w:rsidP="00000000" w:rsidRDefault="00000000" w:rsidRPr="00000000" w14:paraId="00000113">
      <w:pPr>
        <w:jc w:val="left"/>
        <w:rPr/>
      </w:pPr>
      <w:r w:rsidDel="00000000" w:rsidR="00000000" w:rsidRPr="00000000">
        <w:rPr>
          <w:rFonts w:ascii="Arial Unicode MS" w:cs="Arial Unicode MS" w:eastAsia="Arial Unicode MS" w:hAnsi="Arial Unicode MS"/>
          <w:rtl w:val="0"/>
        </w:rPr>
        <w:t xml:space="preserve">→ Zuidelijke ondernemers namen kapitaal en handelskennis mee naar het noorden en gaven steden in Holland en Zeeland zodoende een economische stimulans.</w:t>
      </w:r>
    </w:p>
    <w:p w:rsidR="00000000" w:rsidDel="00000000" w:rsidP="00000000" w:rsidRDefault="00000000" w:rsidRPr="00000000" w14:paraId="00000114">
      <w:pPr>
        <w:jc w:val="left"/>
        <w:rPr/>
      </w:pPr>
      <w:r w:rsidDel="00000000" w:rsidR="00000000" w:rsidRPr="00000000">
        <w:rPr>
          <w:rtl w:val="0"/>
        </w:rPr>
      </w:r>
    </w:p>
    <w:p w:rsidR="00000000" w:rsidDel="00000000" w:rsidP="00000000" w:rsidRDefault="00000000" w:rsidRPr="00000000" w14:paraId="00000115">
      <w:pPr>
        <w:jc w:val="left"/>
        <w:rPr/>
      </w:pPr>
      <w:r w:rsidDel="00000000" w:rsidR="00000000" w:rsidRPr="00000000">
        <w:rPr>
          <w:rtl w:val="0"/>
        </w:rPr>
        <w:t xml:space="preserve">Er ontstond een groep rijke burgers die een grote politieke invloed kregen: </w:t>
      </w:r>
      <w:r w:rsidDel="00000000" w:rsidR="00000000" w:rsidRPr="00000000">
        <w:rPr>
          <w:b w:val="1"/>
          <w:rtl w:val="0"/>
        </w:rPr>
        <w:t xml:space="preserve">regenten</w:t>
      </w:r>
      <w:r w:rsidDel="00000000" w:rsidR="00000000" w:rsidRPr="00000000">
        <w:rPr>
          <w:rtl w:val="0"/>
        </w:rPr>
        <w:t xml:space="preserve">. Zij bestuurden de steden en ze waren goed vertegenwoordigd in de besturen van de gewesten. </w:t>
      </w:r>
      <w:r w:rsidDel="00000000" w:rsidR="00000000" w:rsidRPr="00000000">
        <w:rPr>
          <w:b w:val="1"/>
          <w:rtl w:val="0"/>
        </w:rPr>
        <w:t xml:space="preserve">de Gewestelijke Staten</w:t>
      </w:r>
      <w:r w:rsidDel="00000000" w:rsidR="00000000" w:rsidRPr="00000000">
        <w:rPr>
          <w:rtl w:val="0"/>
        </w:rPr>
        <w:t xml:space="preserve">. </w:t>
      </w:r>
    </w:p>
    <w:p w:rsidR="00000000" w:rsidDel="00000000" w:rsidP="00000000" w:rsidRDefault="00000000" w:rsidRPr="00000000" w14:paraId="00000116">
      <w:pPr>
        <w:jc w:val="left"/>
        <w:rPr/>
      </w:pPr>
      <w:r w:rsidDel="00000000" w:rsidR="00000000" w:rsidRPr="00000000">
        <w:rPr>
          <w:rtl w:val="0"/>
        </w:rPr>
      </w:r>
    </w:p>
    <w:p w:rsidR="00000000" w:rsidDel="00000000" w:rsidP="00000000" w:rsidRDefault="00000000" w:rsidRPr="00000000" w14:paraId="00000117">
      <w:pPr>
        <w:jc w:val="left"/>
        <w:rPr/>
      </w:pPr>
      <w:r w:rsidDel="00000000" w:rsidR="00000000" w:rsidRPr="00000000">
        <w:rPr>
          <w:rtl w:val="0"/>
        </w:rPr>
        <w:t xml:space="preserve">Vooral in de gewesten Holland en Zeeland hadden de regenten veel macht, in andere gewesten meer bij de adel.</w:t>
      </w:r>
    </w:p>
    <w:p w:rsidR="00000000" w:rsidDel="00000000" w:rsidP="00000000" w:rsidRDefault="00000000" w:rsidRPr="00000000" w14:paraId="00000118">
      <w:pPr>
        <w:jc w:val="left"/>
        <w:rPr/>
      </w:pPr>
      <w:r w:rsidDel="00000000" w:rsidR="00000000" w:rsidRPr="00000000">
        <w:rPr>
          <w:rtl w:val="0"/>
        </w:rPr>
      </w:r>
    </w:p>
    <w:p w:rsidR="00000000" w:rsidDel="00000000" w:rsidP="00000000" w:rsidRDefault="00000000" w:rsidRPr="00000000" w14:paraId="00000119">
      <w:pPr>
        <w:jc w:val="left"/>
        <w:rPr/>
      </w:pPr>
      <w:r w:rsidDel="00000000" w:rsidR="00000000" w:rsidRPr="00000000">
        <w:rPr>
          <w:rtl w:val="0"/>
        </w:rPr>
        <w:t xml:space="preserve">De Gewestelijke Staten waren voor het landsbestuur van groot belang: vanaf 1588 beschouwden de Gewestelijke Staten in de Noordelijke Nederlanden zichzelf als soeverein en waren dus de hoogste macht binnen de Republiek.</w:t>
      </w:r>
    </w:p>
    <w:p w:rsidR="00000000" w:rsidDel="00000000" w:rsidP="00000000" w:rsidRDefault="00000000" w:rsidRPr="00000000" w14:paraId="0000011A">
      <w:pPr>
        <w:jc w:val="left"/>
        <w:rPr/>
      </w:pPr>
      <w:r w:rsidDel="00000000" w:rsidR="00000000" w:rsidRPr="00000000">
        <w:rPr>
          <w:rtl w:val="0"/>
        </w:rPr>
      </w:r>
    </w:p>
    <w:p w:rsidR="00000000" w:rsidDel="00000000" w:rsidP="00000000" w:rsidRDefault="00000000" w:rsidRPr="00000000" w14:paraId="0000011B">
      <w:pPr>
        <w:jc w:val="left"/>
        <w:rPr>
          <w:b w:val="1"/>
        </w:rPr>
      </w:pPr>
      <w:r w:rsidDel="00000000" w:rsidR="00000000" w:rsidRPr="00000000">
        <w:rPr>
          <w:b w:val="1"/>
          <w:rtl w:val="0"/>
        </w:rPr>
        <w:t xml:space="preserve">Politieke besluitvorming:</w:t>
      </w:r>
    </w:p>
    <w:p w:rsidR="00000000" w:rsidDel="00000000" w:rsidP="00000000" w:rsidRDefault="00000000" w:rsidRPr="00000000" w14:paraId="0000011C">
      <w:pPr>
        <w:numPr>
          <w:ilvl w:val="0"/>
          <w:numId w:val="4"/>
        </w:numPr>
        <w:ind w:left="720" w:hanging="360"/>
        <w:jc w:val="left"/>
        <w:rPr>
          <w:u w:val="none"/>
        </w:rPr>
      </w:pPr>
      <w:r w:rsidDel="00000000" w:rsidR="00000000" w:rsidRPr="00000000">
        <w:rPr>
          <w:rtl w:val="0"/>
        </w:rPr>
        <w:t xml:space="preserve">Gewestelijke Staten: uitvaardigen eigen wetten, belastingen heffen, verantwoordelijk voor rechtspraak (zoals eigenlijk altijd al).</w:t>
      </w:r>
    </w:p>
    <w:p w:rsidR="00000000" w:rsidDel="00000000" w:rsidP="00000000" w:rsidRDefault="00000000" w:rsidRPr="00000000" w14:paraId="0000011D">
      <w:pPr>
        <w:numPr>
          <w:ilvl w:val="0"/>
          <w:numId w:val="4"/>
        </w:numPr>
        <w:ind w:left="720" w:hanging="360"/>
        <w:jc w:val="left"/>
        <w:rPr>
          <w:u w:val="none"/>
        </w:rPr>
      </w:pPr>
      <w:r w:rsidDel="00000000" w:rsidR="00000000" w:rsidRPr="00000000">
        <w:rPr>
          <w:b w:val="1"/>
          <w:rtl w:val="0"/>
        </w:rPr>
        <w:t xml:space="preserve">Staten-Generaal</w:t>
      </w:r>
      <w:r w:rsidDel="00000000" w:rsidR="00000000" w:rsidRPr="00000000">
        <w:rPr>
          <w:rtl w:val="0"/>
        </w:rPr>
        <w:t xml:space="preserve">: vertegenwoordigers van de Gewestelijke Staten samen in overkoepelende vergadering voor dingen die de Gewesten niet zelf konden regelen, zoals defensie en buitenlandse politiek. </w:t>
      </w:r>
      <w:r w:rsidDel="00000000" w:rsidR="00000000" w:rsidRPr="00000000">
        <w:rPr>
          <w:u w:val="single"/>
          <w:rtl w:val="0"/>
        </w:rPr>
        <w:t xml:space="preserve">Beslissingen werden gemaakt met inspraak van alle gewesten</w:t>
      </w:r>
      <w:r w:rsidDel="00000000" w:rsidR="00000000" w:rsidRPr="00000000">
        <w:rPr>
          <w:rtl w:val="0"/>
        </w:rPr>
        <w:t xml:space="preserve">.</w:t>
      </w:r>
    </w:p>
    <w:p w:rsidR="00000000" w:rsidDel="00000000" w:rsidP="00000000" w:rsidRDefault="00000000" w:rsidRPr="00000000" w14:paraId="0000011E">
      <w:pPr>
        <w:jc w:val="left"/>
        <w:rPr/>
      </w:pPr>
      <w:r w:rsidDel="00000000" w:rsidR="00000000" w:rsidRPr="00000000">
        <w:rPr>
          <w:rtl w:val="0"/>
        </w:rPr>
      </w:r>
    </w:p>
    <w:p w:rsidR="00000000" w:rsidDel="00000000" w:rsidP="00000000" w:rsidRDefault="00000000" w:rsidRPr="00000000" w14:paraId="0000011F">
      <w:pPr>
        <w:jc w:val="left"/>
        <w:rPr/>
      </w:pPr>
      <w:r w:rsidDel="00000000" w:rsidR="00000000" w:rsidRPr="00000000">
        <w:rPr>
          <w:rtl w:val="0"/>
        </w:rPr>
        <w:t xml:space="preserve">Zo werden belastingen geheven om samen een leger en een vloot te kunnen betalen.</w:t>
      </w:r>
    </w:p>
    <w:p w:rsidR="00000000" w:rsidDel="00000000" w:rsidP="00000000" w:rsidRDefault="00000000" w:rsidRPr="00000000" w14:paraId="00000120">
      <w:pPr>
        <w:jc w:val="left"/>
        <w:rPr/>
      </w:pPr>
      <w:r w:rsidDel="00000000" w:rsidR="00000000" w:rsidRPr="00000000">
        <w:rPr>
          <w:rtl w:val="0"/>
        </w:rPr>
      </w:r>
    </w:p>
    <w:p w:rsidR="00000000" w:rsidDel="00000000" w:rsidP="00000000" w:rsidRDefault="00000000" w:rsidRPr="00000000" w14:paraId="00000121">
      <w:pPr>
        <w:jc w:val="left"/>
        <w:rPr/>
      </w:pPr>
      <w:r w:rsidDel="00000000" w:rsidR="00000000" w:rsidRPr="00000000">
        <w:rPr>
          <w:rtl w:val="0"/>
        </w:rPr>
        <w:t xml:space="preserve">Holland kon in de Staten-Generaal veel druk uitoefenen: bracht ruim de helft van de belastingen op. </w:t>
      </w:r>
    </w:p>
    <w:p w:rsidR="00000000" w:rsidDel="00000000" w:rsidP="00000000" w:rsidRDefault="00000000" w:rsidRPr="00000000" w14:paraId="00000122">
      <w:pPr>
        <w:jc w:val="left"/>
        <w:rPr/>
      </w:pPr>
      <w:r w:rsidDel="00000000" w:rsidR="00000000" w:rsidRPr="00000000">
        <w:rPr>
          <w:rtl w:val="0"/>
        </w:rPr>
      </w:r>
    </w:p>
    <w:p w:rsidR="00000000" w:rsidDel="00000000" w:rsidP="00000000" w:rsidRDefault="00000000" w:rsidRPr="00000000" w14:paraId="00000123">
      <w:pPr>
        <w:jc w:val="left"/>
        <w:rPr/>
      </w:pPr>
      <w:r w:rsidDel="00000000" w:rsidR="00000000" w:rsidRPr="00000000">
        <w:rPr>
          <w:rtl w:val="0"/>
        </w:rPr>
        <w:t xml:space="preserve">Voor besluiten was altijd draagvlak nodig van alle gewesten. Er werd dus veel onderhandeld. </w:t>
      </w:r>
    </w:p>
    <w:p w:rsidR="00000000" w:rsidDel="00000000" w:rsidP="00000000" w:rsidRDefault="00000000" w:rsidRPr="00000000" w14:paraId="00000124">
      <w:pPr>
        <w:jc w:val="left"/>
        <w:rPr/>
      </w:pPr>
      <w:r w:rsidDel="00000000" w:rsidR="00000000" w:rsidRPr="00000000">
        <w:rPr>
          <w:rtl w:val="0"/>
        </w:rPr>
      </w:r>
    </w:p>
    <w:p w:rsidR="00000000" w:rsidDel="00000000" w:rsidP="00000000" w:rsidRDefault="00000000" w:rsidRPr="00000000" w14:paraId="00000125">
      <w:pPr>
        <w:jc w:val="left"/>
        <w:rPr/>
      </w:pPr>
      <w:r w:rsidDel="00000000" w:rsidR="00000000" w:rsidRPr="00000000">
        <w:rPr>
          <w:rtl w:val="0"/>
        </w:rPr>
        <w:t xml:space="preserve">Een grote rol was voor de </w:t>
      </w:r>
      <w:r w:rsidDel="00000000" w:rsidR="00000000" w:rsidRPr="00000000">
        <w:rPr>
          <w:b w:val="1"/>
          <w:rtl w:val="0"/>
        </w:rPr>
        <w:t xml:space="preserve">landsadvocaat</w:t>
      </w:r>
      <w:r w:rsidDel="00000000" w:rsidR="00000000" w:rsidRPr="00000000">
        <w:rPr>
          <w:rtl w:val="0"/>
        </w:rPr>
        <w:t xml:space="preserve"> (</w:t>
      </w:r>
      <w:r w:rsidDel="00000000" w:rsidR="00000000" w:rsidRPr="00000000">
        <w:rPr>
          <w:b w:val="1"/>
          <w:rtl w:val="0"/>
        </w:rPr>
        <w:t xml:space="preserve">raadpensionaris</w:t>
      </w:r>
      <w:r w:rsidDel="00000000" w:rsidR="00000000" w:rsidRPr="00000000">
        <w:rPr>
          <w:rtl w:val="0"/>
        </w:rPr>
        <w:t xml:space="preserve">)</w:t>
      </w:r>
      <w:r w:rsidDel="00000000" w:rsidR="00000000" w:rsidRPr="00000000">
        <w:rPr>
          <w:rtl w:val="0"/>
        </w:rPr>
        <w:t xml:space="preserve"> </w:t>
      </w:r>
      <w:r w:rsidDel="00000000" w:rsidR="00000000" w:rsidRPr="00000000">
        <w:rPr>
          <w:u w:val="single"/>
          <w:rtl w:val="0"/>
        </w:rPr>
        <w:t xml:space="preserve">van Holland</w:t>
      </w:r>
      <w:r w:rsidDel="00000000" w:rsidR="00000000" w:rsidRPr="00000000">
        <w:rPr>
          <w:rtl w:val="0"/>
        </w:rPr>
        <w:t xml:space="preserve">. </w:t>
      </w:r>
      <w:r w:rsidDel="00000000" w:rsidR="00000000" w:rsidRPr="00000000">
        <w:rPr>
          <w:u w:val="single"/>
          <w:rtl w:val="0"/>
        </w:rPr>
        <w:t xml:space="preserve">Dit is een regent</w:t>
      </w:r>
      <w:r w:rsidDel="00000000" w:rsidR="00000000" w:rsidRPr="00000000">
        <w:rPr>
          <w:rtl w:val="0"/>
        </w:rPr>
        <w:t xml:space="preserve">. Hij was eigenlijk gewoon een hoge ambtenaar, maar had veel macht. Zo speelde hij een leidende rol in het complexe politieke spel tussen de vertegenwoordigers van de gewesten. </w:t>
      </w:r>
    </w:p>
    <w:p w:rsidR="00000000" w:rsidDel="00000000" w:rsidP="00000000" w:rsidRDefault="00000000" w:rsidRPr="00000000" w14:paraId="00000126">
      <w:pPr>
        <w:jc w:val="left"/>
        <w:rPr/>
      </w:pPr>
      <w:r w:rsidDel="00000000" w:rsidR="00000000" w:rsidRPr="00000000">
        <w:rPr>
          <w:rtl w:val="0"/>
        </w:rPr>
      </w:r>
    </w:p>
    <w:p w:rsidR="00000000" w:rsidDel="00000000" w:rsidP="00000000" w:rsidRDefault="00000000" w:rsidRPr="00000000" w14:paraId="00000127">
      <w:pPr>
        <w:jc w:val="left"/>
        <w:rPr/>
      </w:pPr>
      <w:r w:rsidDel="00000000" w:rsidR="00000000" w:rsidRPr="00000000">
        <w:rPr>
          <w:rtl w:val="0"/>
        </w:rPr>
        <w:t xml:space="preserve">Daartegenover stond de </w:t>
      </w:r>
      <w:r w:rsidDel="00000000" w:rsidR="00000000" w:rsidRPr="00000000">
        <w:rPr>
          <w:b w:val="1"/>
          <w:rtl w:val="0"/>
        </w:rPr>
        <w:t xml:space="preserve">stadhouder: </w:t>
      </w:r>
      <w:r w:rsidDel="00000000" w:rsidR="00000000" w:rsidRPr="00000000">
        <w:rPr>
          <w:rtl w:val="0"/>
        </w:rPr>
        <w:t xml:space="preserve">in opdracht van de zeven Gewestelijke Staten voerde hij het opperbevel over het gezamenlijke </w:t>
      </w:r>
      <w:r w:rsidDel="00000000" w:rsidR="00000000" w:rsidRPr="00000000">
        <w:rPr>
          <w:b w:val="1"/>
          <w:rtl w:val="0"/>
        </w:rPr>
        <w:t xml:space="preserve">Staatse leger</w:t>
      </w:r>
      <w:r w:rsidDel="00000000" w:rsidR="00000000" w:rsidRPr="00000000">
        <w:rPr>
          <w:rtl w:val="0"/>
        </w:rPr>
        <w:t xml:space="preserve">. Ook had hij het recht sommige stadsbestuurders te benoemen. Indirect kon hij zo invloed uitoefenen op de samenstelling van de Gewestelijke Staten, waarbij hij in dienst was.</w:t>
      </w:r>
    </w:p>
    <w:p w:rsidR="00000000" w:rsidDel="00000000" w:rsidP="00000000" w:rsidRDefault="00000000" w:rsidRPr="00000000" w14:paraId="00000128">
      <w:pPr>
        <w:jc w:val="left"/>
        <w:rPr/>
      </w:pPr>
      <w:r w:rsidDel="00000000" w:rsidR="00000000" w:rsidRPr="00000000">
        <w:rPr>
          <w:rtl w:val="0"/>
        </w:rPr>
      </w:r>
    </w:p>
    <w:p w:rsidR="00000000" w:rsidDel="00000000" w:rsidP="00000000" w:rsidRDefault="00000000" w:rsidRPr="00000000" w14:paraId="00000129">
      <w:pPr>
        <w:jc w:val="left"/>
        <w:rPr/>
      </w:pPr>
      <w:r w:rsidDel="00000000" w:rsidR="00000000" w:rsidRPr="00000000">
        <w:rPr>
          <w:rtl w:val="0"/>
        </w:rPr>
        <w:t xml:space="preserve">Dit leidde regelmatig tot spanningen:</w:t>
      </w:r>
    </w:p>
    <w:p w:rsidR="00000000" w:rsidDel="00000000" w:rsidP="00000000" w:rsidRDefault="00000000" w:rsidRPr="00000000" w14:paraId="0000012A">
      <w:pPr>
        <w:jc w:val="left"/>
        <w:rPr/>
      </w:pPr>
      <w:r w:rsidDel="00000000" w:rsidR="00000000" w:rsidRPr="00000000">
        <w:rPr>
          <w:rtl w:val="0"/>
        </w:rPr>
        <w:t xml:space="preserve">Regenten (van steden) en stadhouder waren het vaak met elkaar oneens over het te voeren beleid. Regenten wilde militaire uitgaven beperkt houden, want steden moesten het betalen en het was niet bevorderlijk voor de handel. De stadhouder wilde zich daarentegen juist militair onderscheiden en maakte zich vaak sterk voor een krachtige en actieve krijgsmacht.</w:t>
      </w:r>
    </w:p>
    <w:p w:rsidR="00000000" w:rsidDel="00000000" w:rsidP="00000000" w:rsidRDefault="00000000" w:rsidRPr="00000000" w14:paraId="0000012B">
      <w:pPr>
        <w:jc w:val="left"/>
        <w:rPr/>
      </w:pPr>
      <w:r w:rsidDel="00000000" w:rsidR="00000000" w:rsidRPr="00000000">
        <w:rPr>
          <w:rtl w:val="0"/>
        </w:rPr>
      </w:r>
    </w:p>
    <w:p w:rsidR="00000000" w:rsidDel="00000000" w:rsidP="00000000" w:rsidRDefault="00000000" w:rsidRPr="00000000" w14:paraId="0000012C">
      <w:pPr>
        <w:jc w:val="left"/>
        <w:rPr/>
      </w:pPr>
      <w:r w:rsidDel="00000000" w:rsidR="00000000" w:rsidRPr="00000000">
        <w:rPr>
          <w:rtl w:val="0"/>
        </w:rPr>
        <w:t xml:space="preserve">Wie de overmacht had veranderde steeds (regenten of stadhouder).</w:t>
      </w:r>
    </w:p>
    <w:p w:rsidR="00000000" w:rsidDel="00000000" w:rsidP="00000000" w:rsidRDefault="00000000" w:rsidRPr="00000000" w14:paraId="0000012D">
      <w:pPr>
        <w:jc w:val="left"/>
        <w:rPr/>
      </w:pPr>
      <w:r w:rsidDel="00000000" w:rsidR="00000000" w:rsidRPr="00000000">
        <w:rPr>
          <w:rtl w:val="0"/>
        </w:rPr>
      </w:r>
    </w:p>
    <w:p w:rsidR="00000000" w:rsidDel="00000000" w:rsidP="00000000" w:rsidRDefault="00000000" w:rsidRPr="00000000" w14:paraId="0000012E">
      <w:pPr>
        <w:jc w:val="left"/>
        <w:rPr/>
      </w:pPr>
      <w:r w:rsidDel="00000000" w:rsidR="00000000" w:rsidRPr="00000000">
        <w:rPr>
          <w:rtl w:val="0"/>
        </w:rPr>
        <w:t xml:space="preserve">In 1609 kregen de regenten hun zin, de strijd met de opvolger van Filips II werd opgeschort: </w:t>
      </w:r>
      <w:r w:rsidDel="00000000" w:rsidR="00000000" w:rsidRPr="00000000">
        <w:rPr>
          <w:b w:val="1"/>
          <w:rtl w:val="0"/>
        </w:rPr>
        <w:t xml:space="preserve">Twaalfjarig Bestand</w:t>
      </w:r>
      <w:r w:rsidDel="00000000" w:rsidR="00000000" w:rsidRPr="00000000">
        <w:rPr>
          <w:rtl w:val="0"/>
        </w:rPr>
        <w:t xml:space="preserve">.</w:t>
      </w:r>
    </w:p>
    <w:p w:rsidR="00000000" w:rsidDel="00000000" w:rsidP="00000000" w:rsidRDefault="00000000" w:rsidRPr="00000000" w14:paraId="0000012F">
      <w:pPr>
        <w:jc w:val="left"/>
        <w:rPr/>
      </w:pPr>
      <w:r w:rsidDel="00000000" w:rsidR="00000000" w:rsidRPr="00000000">
        <w:rPr>
          <w:rtl w:val="0"/>
        </w:rPr>
      </w:r>
    </w:p>
    <w:p w:rsidR="00000000" w:rsidDel="00000000" w:rsidP="00000000" w:rsidRDefault="00000000" w:rsidRPr="00000000" w14:paraId="00000130">
      <w:pPr>
        <w:jc w:val="left"/>
        <w:rPr/>
      </w:pPr>
      <w:r w:rsidDel="00000000" w:rsidR="00000000" w:rsidRPr="00000000">
        <w:rPr>
          <w:rtl w:val="0"/>
        </w:rPr>
        <w:t xml:space="preserve">In deze periode kwamen er allerlei binnenlandse problemen naar boven:</w:t>
      </w:r>
    </w:p>
    <w:p w:rsidR="00000000" w:rsidDel="00000000" w:rsidP="00000000" w:rsidRDefault="00000000" w:rsidRPr="00000000" w14:paraId="00000131">
      <w:pPr>
        <w:numPr>
          <w:ilvl w:val="0"/>
          <w:numId w:val="10"/>
        </w:numPr>
        <w:ind w:left="720" w:hanging="360"/>
        <w:jc w:val="left"/>
        <w:rPr>
          <w:u w:val="none"/>
        </w:rPr>
      </w:pPr>
      <w:r w:rsidDel="00000000" w:rsidR="00000000" w:rsidRPr="00000000">
        <w:rPr>
          <w:rtl w:val="0"/>
        </w:rPr>
        <w:t xml:space="preserve">Juiste interpretatie calvinisme</w:t>
      </w:r>
    </w:p>
    <w:p w:rsidR="00000000" w:rsidDel="00000000" w:rsidP="00000000" w:rsidRDefault="00000000" w:rsidRPr="00000000" w14:paraId="00000132">
      <w:pPr>
        <w:numPr>
          <w:ilvl w:val="0"/>
          <w:numId w:val="10"/>
        </w:numPr>
        <w:ind w:left="720" w:hanging="360"/>
        <w:jc w:val="left"/>
        <w:rPr>
          <w:u w:val="none"/>
        </w:rPr>
      </w:pPr>
      <w:r w:rsidDel="00000000" w:rsidR="00000000" w:rsidRPr="00000000">
        <w:rPr>
          <w:rtl w:val="0"/>
        </w:rPr>
        <w:t xml:space="preserve">Verdeling macht tussen landsadvocaat Johan van Oldenbarnevelt en stadhouder Maurits van Oranje</w:t>
      </w:r>
    </w:p>
    <w:p w:rsidR="00000000" w:rsidDel="00000000" w:rsidP="00000000" w:rsidRDefault="00000000" w:rsidRPr="00000000" w14:paraId="00000133">
      <w:pPr>
        <w:jc w:val="left"/>
        <w:rPr/>
      </w:pPr>
      <w:r w:rsidDel="00000000" w:rsidR="00000000" w:rsidRPr="00000000">
        <w:rPr>
          <w:rtl w:val="0"/>
        </w:rPr>
      </w:r>
    </w:p>
    <w:p w:rsidR="00000000" w:rsidDel="00000000" w:rsidP="00000000" w:rsidRDefault="00000000" w:rsidRPr="00000000" w14:paraId="00000134">
      <w:pPr>
        <w:jc w:val="left"/>
        <w:rPr/>
      </w:pPr>
      <w:r w:rsidDel="00000000" w:rsidR="00000000" w:rsidRPr="00000000">
        <w:rPr>
          <w:rtl w:val="0"/>
        </w:rPr>
        <w:t xml:space="preserve">Er ontstond een religieus conflict over de protestantse leer over de voorbestemming van de ziel. Het ging al snel over de vraag of er binnen de calvinistische kerk meerdere stromingen mochten bestaan. De landsadvocaat van Holland vond van wel en de stadhouder Maurits (zoon van Willem van Oranje) vond van niet. </w:t>
      </w:r>
    </w:p>
    <w:p w:rsidR="00000000" w:rsidDel="00000000" w:rsidP="00000000" w:rsidRDefault="00000000" w:rsidRPr="00000000" w14:paraId="00000135">
      <w:pPr>
        <w:jc w:val="left"/>
        <w:rPr/>
      </w:pPr>
      <w:r w:rsidDel="00000000" w:rsidR="00000000" w:rsidRPr="00000000">
        <w:rPr>
          <w:rtl w:val="0"/>
        </w:rPr>
        <w:t xml:space="preserve">Ook was er het conflict over de macht van de Staten-Generaal. Van Oldenbarnevelt stond voor de soevereiniteit van de staten en Maurits voor een sterke Staten-Generaal.</w:t>
      </w:r>
    </w:p>
    <w:p w:rsidR="00000000" w:rsidDel="00000000" w:rsidP="00000000" w:rsidRDefault="00000000" w:rsidRPr="00000000" w14:paraId="00000136">
      <w:pPr>
        <w:jc w:val="left"/>
        <w:rPr/>
      </w:pPr>
      <w:r w:rsidDel="00000000" w:rsidR="00000000" w:rsidRPr="00000000">
        <w:rPr>
          <w:rtl w:val="0"/>
        </w:rPr>
      </w:r>
    </w:p>
    <w:p w:rsidR="00000000" w:rsidDel="00000000" w:rsidP="00000000" w:rsidRDefault="00000000" w:rsidRPr="00000000" w14:paraId="00000137">
      <w:pPr>
        <w:jc w:val="left"/>
        <w:rPr/>
      </w:pPr>
      <w:r w:rsidDel="00000000" w:rsidR="00000000" w:rsidRPr="00000000">
        <w:rPr>
          <w:rtl w:val="0"/>
        </w:rPr>
        <w:t xml:space="preserve">Eerder waren ze het al oneens, bijv. het bestand met de Spanjaarden. Het bestand kwam er, maar Maurits liet van Oldenbarnevelt uiteindelijk arresteren vanwege hoogverraad en onthoofden (dit deed hij nadat Oldenbarnevelt zei dat Hollandse steden zelf soldaten mogen inhuren tegen onrust, dit vond Maurits als stadhouder natuurlijk niet leuk).</w:t>
      </w:r>
    </w:p>
    <w:p w:rsidR="00000000" w:rsidDel="00000000" w:rsidP="00000000" w:rsidRDefault="00000000" w:rsidRPr="00000000" w14:paraId="00000138">
      <w:pPr>
        <w:jc w:val="left"/>
        <w:rPr/>
      </w:pPr>
      <w:r w:rsidDel="00000000" w:rsidR="00000000" w:rsidRPr="00000000">
        <w:rPr>
          <w:rtl w:val="0"/>
        </w:rPr>
      </w:r>
    </w:p>
    <w:p w:rsidR="00000000" w:rsidDel="00000000" w:rsidP="00000000" w:rsidRDefault="00000000" w:rsidRPr="00000000" w14:paraId="00000139">
      <w:pPr>
        <w:jc w:val="left"/>
        <w:rPr/>
      </w:pPr>
      <w:r w:rsidDel="00000000" w:rsidR="00000000" w:rsidRPr="00000000">
        <w:rPr>
          <w:rtl w:val="0"/>
        </w:rPr>
        <w:t xml:space="preserve">Maurits won het conflict in 1619 dus en liet Oldenbarnevelt onthoofden en hervatte de strijd in 1621.</w:t>
      </w:r>
    </w:p>
    <w:p w:rsidR="00000000" w:rsidDel="00000000" w:rsidP="00000000" w:rsidRDefault="00000000" w:rsidRPr="00000000" w14:paraId="0000013A">
      <w:pPr>
        <w:jc w:val="left"/>
        <w:rPr/>
      </w:pPr>
      <w:r w:rsidDel="00000000" w:rsidR="00000000" w:rsidRPr="00000000">
        <w:rPr>
          <w:rtl w:val="0"/>
        </w:rPr>
      </w:r>
    </w:p>
    <w:p w:rsidR="00000000" w:rsidDel="00000000" w:rsidP="00000000" w:rsidRDefault="00000000" w:rsidRPr="00000000" w14:paraId="0000013B">
      <w:pPr>
        <w:jc w:val="left"/>
        <w:rPr/>
      </w:pPr>
      <w:r w:rsidDel="00000000" w:rsidR="00000000" w:rsidRPr="00000000">
        <w:rPr>
          <w:rtl w:val="0"/>
        </w:rPr>
        <w:t xml:space="preserve">De Staten-Generaal gingen nu ook de </w:t>
      </w:r>
      <w:r w:rsidDel="00000000" w:rsidR="00000000" w:rsidRPr="00000000">
        <w:rPr>
          <w:b w:val="1"/>
          <w:rtl w:val="0"/>
        </w:rPr>
        <w:t xml:space="preserve">Generaliteitslanden</w:t>
      </w:r>
      <w:r w:rsidDel="00000000" w:rsidR="00000000" w:rsidRPr="00000000">
        <w:rPr>
          <w:rtl w:val="0"/>
        </w:rPr>
        <w:t xml:space="preserve"> besturen: gebieden die tijdens de Oorlog met Spanje waren veroverd, zoals delen van Vlaanderen, Brabant en Limburg. Dit werden geen zelfstandige provincies, maar werden dus door Den Haag bestuurd.</w:t>
      </w:r>
    </w:p>
    <w:p w:rsidR="00000000" w:rsidDel="00000000" w:rsidP="00000000" w:rsidRDefault="00000000" w:rsidRPr="00000000" w14:paraId="0000013C">
      <w:pPr>
        <w:jc w:val="left"/>
        <w:rPr/>
      </w:pPr>
      <w:r w:rsidDel="00000000" w:rsidR="00000000" w:rsidRPr="00000000">
        <w:rPr>
          <w:rtl w:val="0"/>
        </w:rPr>
      </w:r>
    </w:p>
    <w:p w:rsidR="00000000" w:rsidDel="00000000" w:rsidP="00000000" w:rsidRDefault="00000000" w:rsidRPr="00000000" w14:paraId="0000013D">
      <w:pPr>
        <w:jc w:val="left"/>
        <w:rPr>
          <w:b w:val="1"/>
        </w:rPr>
      </w:pPr>
      <w:r w:rsidDel="00000000" w:rsidR="00000000" w:rsidRPr="00000000">
        <w:rPr>
          <w:b w:val="1"/>
          <w:rtl w:val="0"/>
        </w:rPr>
        <w:t xml:space="preserve">Ook kregen de Staten-Generaal bemoeienis met de internationale handel:</w:t>
      </w:r>
    </w:p>
    <w:p w:rsidR="00000000" w:rsidDel="00000000" w:rsidP="00000000" w:rsidRDefault="00000000" w:rsidRPr="00000000" w14:paraId="0000013E">
      <w:pPr>
        <w:jc w:val="left"/>
        <w:rPr/>
      </w:pPr>
      <w:r w:rsidDel="00000000" w:rsidR="00000000" w:rsidRPr="00000000">
        <w:rPr>
          <w:rtl w:val="0"/>
        </w:rPr>
        <w:t xml:space="preserve">In de 16e eeuw beheersten de Portugezen de handel in Aziatische specerijen, zoals peper, nootmuskaat en foelie. Door de oorlog met Spanje hadden de Nederlanders geen toegang meer tot de Portugese havens, want de vielen onder Spaanse controle. Daarom probeerden Nederlandse handelaren zelf op Azië te varen. Nadeel was dat ze elkaar beconcurreerden en de winst daardoor beperkt bleef. </w:t>
      </w:r>
    </w:p>
    <w:p w:rsidR="00000000" w:rsidDel="00000000" w:rsidP="00000000" w:rsidRDefault="00000000" w:rsidRPr="00000000" w14:paraId="0000013F">
      <w:pPr>
        <w:jc w:val="left"/>
        <w:rPr/>
      </w:pPr>
      <w:r w:rsidDel="00000000" w:rsidR="00000000" w:rsidRPr="00000000">
        <w:rPr>
          <w:rFonts w:ascii="Arial Unicode MS" w:cs="Arial Unicode MS" w:eastAsia="Arial Unicode MS" w:hAnsi="Arial Unicode MS"/>
          <w:rtl w:val="0"/>
        </w:rPr>
        <w:t xml:space="preserve">→ VOC werd opgericht.</w:t>
      </w:r>
    </w:p>
    <w:p w:rsidR="00000000" w:rsidDel="00000000" w:rsidP="00000000" w:rsidRDefault="00000000" w:rsidRPr="00000000" w14:paraId="00000140">
      <w:pPr>
        <w:jc w:val="left"/>
        <w:rPr/>
      </w:pPr>
      <w:r w:rsidDel="00000000" w:rsidR="00000000" w:rsidRPr="00000000">
        <w:rPr>
          <w:rFonts w:ascii="Arial Unicode MS" w:cs="Arial Unicode MS" w:eastAsia="Arial Unicode MS" w:hAnsi="Arial Unicode MS"/>
          <w:rtl w:val="0"/>
        </w:rPr>
        <w:t xml:space="preserve">→ De Staten-Generaal steunden dit initiatief: ze gaven de compagnie het monopolie op de handel met Azië voor de hele Republiek.</w:t>
      </w:r>
    </w:p>
    <w:p w:rsidR="00000000" w:rsidDel="00000000" w:rsidP="00000000" w:rsidRDefault="00000000" w:rsidRPr="00000000" w14:paraId="00000141">
      <w:pPr>
        <w:jc w:val="left"/>
        <w:rPr/>
      </w:pPr>
      <w:r w:rsidDel="00000000" w:rsidR="00000000" w:rsidRPr="00000000">
        <w:rPr>
          <w:rtl w:val="0"/>
        </w:rPr>
      </w:r>
    </w:p>
    <w:p w:rsidR="00000000" w:rsidDel="00000000" w:rsidP="00000000" w:rsidRDefault="00000000" w:rsidRPr="00000000" w14:paraId="00000142">
      <w:pPr>
        <w:jc w:val="left"/>
        <w:rPr/>
      </w:pPr>
      <w:r w:rsidDel="00000000" w:rsidR="00000000" w:rsidRPr="00000000">
        <w:rPr>
          <w:rtl w:val="0"/>
        </w:rPr>
        <w:t xml:space="preserve">De VOC werd niet alleen tegen interne concurrentie opgericht, maar ook tegen concurrentie met andere Europeanen, zoals Portugezen en Britten. De VOC was daarom zowel een handels als militaire organisatie. </w:t>
      </w:r>
    </w:p>
    <w:p w:rsidR="00000000" w:rsidDel="00000000" w:rsidP="00000000" w:rsidRDefault="00000000" w:rsidRPr="00000000" w14:paraId="00000143">
      <w:pPr>
        <w:jc w:val="left"/>
        <w:rPr/>
      </w:pPr>
      <w:r w:rsidDel="00000000" w:rsidR="00000000" w:rsidRPr="00000000">
        <w:rPr>
          <w:rtl w:val="0"/>
        </w:rPr>
      </w:r>
    </w:p>
    <w:p w:rsidR="00000000" w:rsidDel="00000000" w:rsidP="00000000" w:rsidRDefault="00000000" w:rsidRPr="00000000" w14:paraId="00000144">
      <w:pPr>
        <w:jc w:val="left"/>
        <w:rPr/>
      </w:pPr>
      <w:r w:rsidDel="00000000" w:rsidR="00000000" w:rsidRPr="00000000">
        <w:rPr>
          <w:rtl w:val="0"/>
        </w:rPr>
        <w:t xml:space="preserve">Het VOC bestuur zat eerst in Bantam, handelspost op West-Java.</w:t>
      </w:r>
    </w:p>
    <w:p w:rsidR="00000000" w:rsidDel="00000000" w:rsidP="00000000" w:rsidRDefault="00000000" w:rsidRPr="00000000" w14:paraId="00000145">
      <w:pPr>
        <w:numPr>
          <w:ilvl w:val="0"/>
          <w:numId w:val="11"/>
        </w:numPr>
        <w:ind w:left="720" w:hanging="360"/>
        <w:jc w:val="left"/>
        <w:rPr>
          <w:u w:val="none"/>
        </w:rPr>
      </w:pPr>
      <w:r w:rsidDel="00000000" w:rsidR="00000000" w:rsidRPr="00000000">
        <w:rPr>
          <w:rtl w:val="0"/>
        </w:rPr>
        <w:t xml:space="preserve">Deze plek lag strategisch minder gunstig</w:t>
      </w:r>
    </w:p>
    <w:p w:rsidR="00000000" w:rsidDel="00000000" w:rsidP="00000000" w:rsidRDefault="00000000" w:rsidRPr="00000000" w14:paraId="00000146">
      <w:pPr>
        <w:numPr>
          <w:ilvl w:val="0"/>
          <w:numId w:val="11"/>
        </w:numPr>
        <w:ind w:left="720" w:hanging="360"/>
        <w:jc w:val="left"/>
        <w:rPr>
          <w:u w:val="none"/>
        </w:rPr>
      </w:pPr>
      <w:r w:rsidDel="00000000" w:rsidR="00000000" w:rsidRPr="00000000">
        <w:rPr>
          <w:rtl w:val="0"/>
        </w:rPr>
        <w:t xml:space="preserve">De Britten waren er ook</w:t>
      </w:r>
    </w:p>
    <w:p w:rsidR="00000000" w:rsidDel="00000000" w:rsidP="00000000" w:rsidRDefault="00000000" w:rsidRPr="00000000" w14:paraId="00000147">
      <w:pPr>
        <w:jc w:val="left"/>
        <w:rPr/>
      </w:pPr>
      <w:r w:rsidDel="00000000" w:rsidR="00000000" w:rsidRPr="00000000">
        <w:rPr>
          <w:rtl w:val="0"/>
        </w:rPr>
      </w:r>
    </w:p>
    <w:p w:rsidR="00000000" w:rsidDel="00000000" w:rsidP="00000000" w:rsidRDefault="00000000" w:rsidRPr="00000000" w14:paraId="00000148">
      <w:pPr>
        <w:jc w:val="left"/>
        <w:rPr/>
      </w:pPr>
      <w:r w:rsidDel="00000000" w:rsidR="00000000" w:rsidRPr="00000000">
        <w:rPr>
          <w:rtl w:val="0"/>
        </w:rPr>
        <w:t xml:space="preserve">Jan Pieterszoon Coen, de gouverneur-generaal (hoogste VOC-bestuurder in Indië), besloot het bestuur te verhuizen naar Jayakarta in 1619, een Javaanse stad die hij veroverd had en platgebrand. Hij bouwde hier een verdedigingsfort en een nieuwe handelspost. Deze nieuwe vestiging kreeg de naam Batavia en illustreert de vorming van een Nederlands handelsimperium rond 1600 in Azië.</w:t>
      </w:r>
    </w:p>
    <w:p w:rsidR="00000000" w:rsidDel="00000000" w:rsidP="00000000" w:rsidRDefault="00000000" w:rsidRPr="00000000" w14:paraId="00000149">
      <w:pPr>
        <w:jc w:val="left"/>
        <w:rPr/>
      </w:pPr>
      <w:r w:rsidDel="00000000" w:rsidR="00000000" w:rsidRPr="00000000">
        <w:rPr>
          <w:rtl w:val="0"/>
        </w:rPr>
      </w:r>
    </w:p>
    <w:p w:rsidR="00000000" w:rsidDel="00000000" w:rsidP="00000000" w:rsidRDefault="00000000" w:rsidRPr="00000000" w14:paraId="0000014A">
      <w:pPr>
        <w:jc w:val="left"/>
        <w:rPr/>
      </w:pPr>
      <w:r w:rsidDel="00000000" w:rsidR="00000000" w:rsidRPr="00000000">
        <w:rPr>
          <w:rtl w:val="0"/>
        </w:rPr>
        <w:t xml:space="preserve">Rond het midden van de 17e eeuw was de </w:t>
      </w:r>
      <w:r w:rsidDel="00000000" w:rsidR="00000000" w:rsidRPr="00000000">
        <w:rPr>
          <w:b w:val="1"/>
          <w:rtl w:val="0"/>
        </w:rPr>
        <w:t xml:space="preserve">commerciële economie</w:t>
      </w:r>
      <w:r w:rsidDel="00000000" w:rsidR="00000000" w:rsidRPr="00000000">
        <w:rPr>
          <w:rtl w:val="0"/>
        </w:rPr>
        <w:t xml:space="preserve"> tot grote bloei gekomen:</w:t>
      </w:r>
    </w:p>
    <w:p w:rsidR="00000000" w:rsidDel="00000000" w:rsidP="00000000" w:rsidRDefault="00000000" w:rsidRPr="00000000" w14:paraId="0000014B">
      <w:pPr>
        <w:numPr>
          <w:ilvl w:val="0"/>
          <w:numId w:val="3"/>
        </w:numPr>
        <w:ind w:left="720" w:hanging="360"/>
        <w:jc w:val="left"/>
        <w:rPr>
          <w:u w:val="none"/>
        </w:rPr>
      </w:pPr>
      <w:r w:rsidDel="00000000" w:rsidR="00000000" w:rsidRPr="00000000">
        <w:rPr>
          <w:rtl w:val="0"/>
        </w:rPr>
        <w:t xml:space="preserve">Bestuurders hielden veel rekening met handelsbelangen: veel regenten waren zelf handelaren en handelswinsten waren noodzakelijk om oorlog te betalen.</w:t>
      </w:r>
    </w:p>
    <w:p w:rsidR="00000000" w:rsidDel="00000000" w:rsidP="00000000" w:rsidRDefault="00000000" w:rsidRPr="00000000" w14:paraId="0000014C">
      <w:pPr>
        <w:ind w:left="0" w:firstLine="0"/>
        <w:jc w:val="left"/>
        <w:rPr/>
      </w:pPr>
      <w:r w:rsidDel="00000000" w:rsidR="00000000" w:rsidRPr="00000000">
        <w:rPr>
          <w:rtl w:val="0"/>
        </w:rPr>
      </w:r>
    </w:p>
    <w:p w:rsidR="00000000" w:rsidDel="00000000" w:rsidP="00000000" w:rsidRDefault="00000000" w:rsidRPr="00000000" w14:paraId="0000014D">
      <w:pPr>
        <w:ind w:left="0" w:firstLine="0"/>
        <w:jc w:val="left"/>
        <w:rPr/>
      </w:pPr>
      <w:r w:rsidDel="00000000" w:rsidR="00000000" w:rsidRPr="00000000">
        <w:rPr>
          <w:rtl w:val="0"/>
        </w:rPr>
        <w:t xml:space="preserve">Welvaart was relatief groot.</w:t>
      </w:r>
    </w:p>
    <w:p w:rsidR="00000000" w:rsidDel="00000000" w:rsidP="00000000" w:rsidRDefault="00000000" w:rsidRPr="00000000" w14:paraId="0000014E">
      <w:pPr>
        <w:ind w:left="0" w:firstLine="0"/>
        <w:jc w:val="left"/>
        <w:rPr/>
      </w:pPr>
      <w:r w:rsidDel="00000000" w:rsidR="00000000" w:rsidRPr="00000000">
        <w:rPr>
          <w:rFonts w:ascii="Arial Unicode MS" w:cs="Arial Unicode MS" w:eastAsia="Arial Unicode MS" w:hAnsi="Arial Unicode MS"/>
          <w:rtl w:val="0"/>
        </w:rPr>
        <w:t xml:space="preserve">→ Er ontstond een markt voor luxegoederen.</w:t>
      </w:r>
    </w:p>
    <w:p w:rsidR="00000000" w:rsidDel="00000000" w:rsidP="00000000" w:rsidRDefault="00000000" w:rsidRPr="00000000" w14:paraId="0000014F">
      <w:pPr>
        <w:ind w:left="0" w:firstLine="0"/>
        <w:jc w:val="left"/>
        <w:rPr/>
      </w:pPr>
      <w:r w:rsidDel="00000000" w:rsidR="00000000" w:rsidRPr="00000000">
        <w:rPr>
          <w:i w:val="1"/>
          <w:rtl w:val="0"/>
        </w:rPr>
        <w:t xml:space="preserve">De Republiek stond bekend als een belangrijk productiecentrum voor boeken en zelfs gewone burgers kochten schilderijen.</w:t>
      </w:r>
      <w:r w:rsidDel="00000000" w:rsidR="00000000" w:rsidRPr="00000000">
        <w:rPr>
          <w:rtl w:val="0"/>
        </w:rPr>
      </w:r>
    </w:p>
    <w:p w:rsidR="00000000" w:rsidDel="00000000" w:rsidP="00000000" w:rsidRDefault="00000000" w:rsidRPr="00000000" w14:paraId="00000150">
      <w:pPr>
        <w:ind w:left="0" w:firstLine="0"/>
        <w:jc w:val="left"/>
        <w:rPr/>
      </w:pPr>
      <w:r w:rsidDel="00000000" w:rsidR="00000000" w:rsidRPr="00000000">
        <w:rPr>
          <w:rtl w:val="0"/>
        </w:rPr>
      </w:r>
    </w:p>
    <w:p w:rsidR="00000000" w:rsidDel="00000000" w:rsidP="00000000" w:rsidRDefault="00000000" w:rsidRPr="00000000" w14:paraId="00000151">
      <w:pPr>
        <w:ind w:left="0" w:firstLine="0"/>
        <w:jc w:val="left"/>
        <w:rPr/>
      </w:pPr>
      <w:r w:rsidDel="00000000" w:rsidR="00000000" w:rsidRPr="00000000">
        <w:rPr>
          <w:rtl w:val="0"/>
        </w:rPr>
        <w:t xml:space="preserve">Dit alles leverde werk op voor mensen. Dat gold voor gespecialiseerde ambachtslieden die de luxegoederen maakten, maar ook eenvoudige sjouwers en zeelieden.</w:t>
      </w:r>
    </w:p>
    <w:p w:rsidR="00000000" w:rsidDel="00000000" w:rsidP="00000000" w:rsidRDefault="00000000" w:rsidRPr="00000000" w14:paraId="00000152">
      <w:pPr>
        <w:ind w:left="0" w:firstLine="0"/>
        <w:jc w:val="left"/>
        <w:rPr/>
      </w:pPr>
      <w:r w:rsidDel="00000000" w:rsidR="00000000" w:rsidRPr="00000000">
        <w:rPr>
          <w:rFonts w:ascii="Arial Unicode MS" w:cs="Arial Unicode MS" w:eastAsia="Arial Unicode MS" w:hAnsi="Arial Unicode MS"/>
          <w:rtl w:val="0"/>
        </w:rPr>
        <w:t xml:space="preserve">→ veel vraag naar arbeidskrachten. Mensen vanuit heel Europa kwamen naar de Republiek. </w:t>
      </w:r>
    </w:p>
    <w:p w:rsidR="00000000" w:rsidDel="00000000" w:rsidP="00000000" w:rsidRDefault="00000000" w:rsidRPr="00000000" w14:paraId="00000153">
      <w:pPr>
        <w:ind w:left="0" w:firstLine="0"/>
        <w:jc w:val="left"/>
        <w:rPr/>
      </w:pPr>
      <w:r w:rsidDel="00000000" w:rsidR="00000000" w:rsidRPr="00000000">
        <w:rPr>
          <w:rtl w:val="0"/>
        </w:rPr>
      </w:r>
    </w:p>
    <w:p w:rsidR="00000000" w:rsidDel="00000000" w:rsidP="00000000" w:rsidRDefault="00000000" w:rsidRPr="00000000" w14:paraId="00000154">
      <w:pPr>
        <w:ind w:left="0" w:firstLine="0"/>
        <w:jc w:val="left"/>
        <w:rPr/>
      </w:pPr>
      <w:r w:rsidDel="00000000" w:rsidR="00000000" w:rsidRPr="00000000">
        <w:rPr>
          <w:rtl w:val="0"/>
        </w:rPr>
        <w:t xml:space="preserve">Veel waren simpele dagloners, die van de ene klus naar de andere gingen.</w:t>
      </w:r>
    </w:p>
    <w:p w:rsidR="00000000" w:rsidDel="00000000" w:rsidP="00000000" w:rsidRDefault="00000000" w:rsidRPr="00000000" w14:paraId="00000155">
      <w:pPr>
        <w:ind w:left="0" w:firstLine="0"/>
        <w:jc w:val="left"/>
        <w:rPr/>
      </w:pPr>
      <w:r w:rsidDel="00000000" w:rsidR="00000000" w:rsidRPr="00000000">
        <w:rPr>
          <w:rtl w:val="0"/>
        </w:rPr>
      </w:r>
    </w:p>
    <w:p w:rsidR="00000000" w:rsidDel="00000000" w:rsidP="00000000" w:rsidRDefault="00000000" w:rsidRPr="00000000" w14:paraId="00000156">
      <w:pPr>
        <w:ind w:left="0" w:firstLine="0"/>
        <w:jc w:val="left"/>
        <w:rPr/>
      </w:pPr>
      <w:r w:rsidDel="00000000" w:rsidR="00000000" w:rsidRPr="00000000">
        <w:rPr>
          <w:rtl w:val="0"/>
        </w:rPr>
        <w:t xml:space="preserve">Maar ook voor buitenlandse kooplieden was de Republiek een aantrekkelijke vestigingsplaats. De stadsbestuurders zorgden ervoor dat het hun aan niets ontbrak.</w:t>
      </w:r>
    </w:p>
    <w:p w:rsidR="00000000" w:rsidDel="00000000" w:rsidP="00000000" w:rsidRDefault="00000000" w:rsidRPr="00000000" w14:paraId="00000157">
      <w:pPr>
        <w:ind w:left="0" w:firstLine="0"/>
        <w:jc w:val="left"/>
        <w:rPr/>
      </w:pPr>
      <w:r w:rsidDel="00000000" w:rsidR="00000000" w:rsidRPr="00000000">
        <w:rPr>
          <w:rtl w:val="0"/>
        </w:rPr>
      </w:r>
    </w:p>
    <w:p w:rsidR="00000000" w:rsidDel="00000000" w:rsidP="00000000" w:rsidRDefault="00000000" w:rsidRPr="00000000" w14:paraId="00000158">
      <w:pPr>
        <w:ind w:left="0" w:firstLine="0"/>
        <w:jc w:val="left"/>
        <w:rPr/>
      </w:pPr>
      <w:r w:rsidDel="00000000" w:rsidR="00000000" w:rsidRPr="00000000">
        <w:rPr>
          <w:rtl w:val="0"/>
        </w:rPr>
        <w:t xml:space="preserve">Ook was er relatief een vergaande religieuze vrijheid. Duitse en Franse migranten hadden eigen kerken en ook joden en zelfs Katholieken konden hun geloof openlijk belijden.</w:t>
      </w:r>
    </w:p>
    <w:p w:rsidR="00000000" w:rsidDel="00000000" w:rsidP="00000000" w:rsidRDefault="00000000" w:rsidRPr="00000000" w14:paraId="00000159">
      <w:pPr>
        <w:ind w:left="0" w:firstLine="0"/>
        <w:jc w:val="left"/>
        <w:rPr/>
      </w:pPr>
      <w:r w:rsidDel="00000000" w:rsidR="00000000" w:rsidRPr="00000000">
        <w:rPr>
          <w:rtl w:val="0"/>
        </w:rPr>
      </w:r>
    </w:p>
    <w:p w:rsidR="00000000" w:rsidDel="00000000" w:rsidP="00000000" w:rsidRDefault="00000000" w:rsidRPr="00000000" w14:paraId="0000015A">
      <w:pPr>
        <w:ind w:left="0" w:firstLine="0"/>
        <w:jc w:val="left"/>
        <w:rPr/>
      </w:pPr>
      <w:r w:rsidDel="00000000" w:rsidR="00000000" w:rsidRPr="00000000">
        <w:rPr>
          <w:rtl w:val="0"/>
        </w:rPr>
        <w:t xml:space="preserve">(Katholieke erediensten werden formeel niet toegestaan, maar als het niet te veel aandacht trok was het gedoogd.)</w:t>
      </w:r>
    </w:p>
    <w:p w:rsidR="00000000" w:rsidDel="00000000" w:rsidP="00000000" w:rsidRDefault="00000000" w:rsidRPr="00000000" w14:paraId="0000015B">
      <w:pPr>
        <w:ind w:left="0" w:firstLine="0"/>
        <w:jc w:val="left"/>
        <w:rPr/>
      </w:pPr>
      <w:r w:rsidDel="00000000" w:rsidR="00000000" w:rsidRPr="00000000">
        <w:rPr>
          <w:rtl w:val="0"/>
        </w:rPr>
      </w:r>
    </w:p>
    <w:p w:rsidR="00000000" w:rsidDel="00000000" w:rsidP="00000000" w:rsidRDefault="00000000" w:rsidRPr="00000000" w14:paraId="0000015C">
      <w:pPr>
        <w:ind w:left="0" w:firstLine="0"/>
        <w:jc w:val="left"/>
        <w:rPr/>
      </w:pPr>
      <w:r w:rsidDel="00000000" w:rsidR="00000000" w:rsidRPr="00000000">
        <w:rPr>
          <w:rtl w:val="0"/>
        </w:rPr>
        <w:t xml:space="preserve">Tegen het eind van de zeventiende eeuw kreeg de Republiek veel concurrentie van vooral Frankrijk en Engeland en verloor de Republiek haar leidende positie.</w:t>
      </w:r>
    </w:p>
    <w:p w:rsidR="00000000" w:rsidDel="00000000" w:rsidP="00000000" w:rsidRDefault="00000000" w:rsidRPr="00000000" w14:paraId="0000015D">
      <w:pPr>
        <w:ind w:left="0" w:firstLine="0"/>
        <w:jc w:val="left"/>
        <w:rPr/>
      </w:pPr>
      <w:r w:rsidDel="00000000" w:rsidR="00000000" w:rsidRPr="00000000">
        <w:rPr>
          <w:rtl w:val="0"/>
        </w:rPr>
      </w:r>
    </w:p>
    <w:p w:rsidR="00000000" w:rsidDel="00000000" w:rsidP="00000000" w:rsidRDefault="00000000" w:rsidRPr="00000000" w14:paraId="0000015E">
      <w:pPr>
        <w:ind w:left="0" w:firstLine="0"/>
        <w:jc w:val="left"/>
        <w:rPr/>
      </w:pPr>
      <w:r w:rsidDel="00000000" w:rsidR="00000000" w:rsidRPr="00000000">
        <w:rPr>
          <w:rtl w:val="0"/>
        </w:rPr>
        <w:t xml:space="preserve">Het aantal joodse gezinnen in Amsterdam nam snel toe. Velen kwamen uit Spanje, Portugal en Oost-Europa, waar ze hun geloof niet konden uitoefenen. In de Republiek kon dat wel. Vooral in Amsterdam.</w:t>
      </w:r>
    </w:p>
    <w:p w:rsidR="00000000" w:rsidDel="00000000" w:rsidP="00000000" w:rsidRDefault="00000000" w:rsidRPr="00000000" w14:paraId="0000015F">
      <w:pPr>
        <w:ind w:left="0" w:firstLine="0"/>
        <w:jc w:val="left"/>
        <w:rPr/>
      </w:pPr>
      <w:r w:rsidDel="00000000" w:rsidR="00000000" w:rsidRPr="00000000">
        <w:rPr>
          <w:rFonts w:ascii="Arial Unicode MS" w:cs="Arial Unicode MS" w:eastAsia="Arial Unicode MS" w:hAnsi="Arial Unicode MS"/>
          <w:rtl w:val="0"/>
        </w:rPr>
        <w:t xml:space="preserve">→ Er ontstond een Portugees-Israëlitische gemeente in Amsterdam (geloofsgemeenschap).</w:t>
      </w:r>
    </w:p>
    <w:p w:rsidR="00000000" w:rsidDel="00000000" w:rsidP="00000000" w:rsidRDefault="00000000" w:rsidRPr="00000000" w14:paraId="00000160">
      <w:pPr>
        <w:ind w:left="0" w:firstLine="0"/>
        <w:jc w:val="left"/>
        <w:rPr/>
      </w:pPr>
      <w:r w:rsidDel="00000000" w:rsidR="00000000" w:rsidRPr="00000000">
        <w:rPr>
          <w:rtl w:val="0"/>
        </w:rPr>
      </w:r>
    </w:p>
    <w:p w:rsidR="00000000" w:rsidDel="00000000" w:rsidP="00000000" w:rsidRDefault="00000000" w:rsidRPr="00000000" w14:paraId="00000161">
      <w:pPr>
        <w:ind w:left="0" w:firstLine="0"/>
        <w:jc w:val="left"/>
        <w:rPr/>
      </w:pPr>
      <w:r w:rsidDel="00000000" w:rsidR="00000000" w:rsidRPr="00000000">
        <w:rPr>
          <w:rtl w:val="0"/>
        </w:rPr>
        <w:t xml:space="preserve">In 1639 was er, na religieuze diensten in huiskamers, de eerste Synagoge. </w:t>
      </w:r>
    </w:p>
    <w:p w:rsidR="00000000" w:rsidDel="00000000" w:rsidP="00000000" w:rsidRDefault="00000000" w:rsidRPr="00000000" w14:paraId="00000162">
      <w:pPr>
        <w:ind w:left="0" w:firstLine="0"/>
        <w:jc w:val="left"/>
        <w:rPr/>
      </w:pPr>
      <w:r w:rsidDel="00000000" w:rsidR="00000000" w:rsidRPr="00000000">
        <w:rPr>
          <w:rtl w:val="0"/>
        </w:rPr>
      </w:r>
    </w:p>
    <w:p w:rsidR="00000000" w:rsidDel="00000000" w:rsidP="00000000" w:rsidRDefault="00000000" w:rsidRPr="00000000" w14:paraId="00000163">
      <w:pPr>
        <w:ind w:left="0" w:firstLine="0"/>
        <w:jc w:val="left"/>
        <w:rPr/>
      </w:pPr>
      <w:r w:rsidDel="00000000" w:rsidR="00000000" w:rsidRPr="00000000">
        <w:rPr>
          <w:rtl w:val="0"/>
        </w:rPr>
        <w:t xml:space="preserve">Waarom tolerant?</w:t>
      </w:r>
    </w:p>
    <w:p w:rsidR="00000000" w:rsidDel="00000000" w:rsidP="00000000" w:rsidRDefault="00000000" w:rsidRPr="00000000" w14:paraId="00000164">
      <w:pPr>
        <w:numPr>
          <w:ilvl w:val="0"/>
          <w:numId w:val="8"/>
        </w:numPr>
        <w:ind w:left="720" w:hanging="360"/>
        <w:jc w:val="left"/>
        <w:rPr>
          <w:u w:val="none"/>
        </w:rPr>
      </w:pPr>
      <w:r w:rsidDel="00000000" w:rsidR="00000000" w:rsidRPr="00000000">
        <w:rPr>
          <w:rtl w:val="0"/>
        </w:rPr>
        <w:t xml:space="preserve">Handelsbelangen van regenten.</w:t>
      </w:r>
    </w:p>
    <w:p w:rsidR="00000000" w:rsidDel="00000000" w:rsidP="00000000" w:rsidRDefault="00000000" w:rsidRPr="00000000" w14:paraId="00000165">
      <w:pPr>
        <w:ind w:left="0" w:firstLine="0"/>
        <w:jc w:val="left"/>
        <w:rPr/>
      </w:pPr>
      <w:r w:rsidDel="00000000" w:rsidR="00000000" w:rsidRPr="00000000">
        <w:rPr>
          <w:rtl w:val="0"/>
        </w:rPr>
        <w:t xml:space="preserve">Onder de joden waren er rijke handelaren die kapitaal meenemen.</w:t>
      </w:r>
    </w:p>
    <w:p w:rsidR="00000000" w:rsidDel="00000000" w:rsidP="00000000" w:rsidRDefault="00000000" w:rsidRPr="00000000" w14:paraId="00000166">
      <w:pPr>
        <w:ind w:left="0" w:firstLine="0"/>
        <w:jc w:val="left"/>
        <w:rPr/>
      </w:pPr>
      <w:r w:rsidDel="00000000" w:rsidR="00000000" w:rsidRPr="00000000">
        <w:rPr>
          <w:rtl w:val="0"/>
        </w:rPr>
      </w:r>
    </w:p>
    <w:p w:rsidR="00000000" w:rsidDel="00000000" w:rsidP="00000000" w:rsidRDefault="00000000" w:rsidRPr="00000000" w14:paraId="00000167">
      <w:pPr>
        <w:ind w:left="0" w:firstLine="0"/>
        <w:jc w:val="left"/>
        <w:rPr/>
      </w:pPr>
      <w:r w:rsidDel="00000000" w:rsidR="00000000" w:rsidRPr="00000000">
        <w:rPr>
          <w:rtl w:val="0"/>
        </w:rPr>
        <w:t xml:space="preserve">Ze telden niet volledig mee:</w:t>
      </w:r>
    </w:p>
    <w:p w:rsidR="00000000" w:rsidDel="00000000" w:rsidP="00000000" w:rsidRDefault="00000000" w:rsidRPr="00000000" w14:paraId="00000168">
      <w:pPr>
        <w:numPr>
          <w:ilvl w:val="0"/>
          <w:numId w:val="17"/>
        </w:numPr>
        <w:ind w:left="720" w:hanging="360"/>
        <w:jc w:val="left"/>
        <w:rPr>
          <w:u w:val="none"/>
        </w:rPr>
      </w:pPr>
      <w:r w:rsidDel="00000000" w:rsidR="00000000" w:rsidRPr="00000000">
        <w:rPr>
          <w:rtl w:val="0"/>
        </w:rPr>
        <w:t xml:space="preserve">Mochten niet lid worden van een gilde</w:t>
      </w:r>
    </w:p>
    <w:p w:rsidR="00000000" w:rsidDel="00000000" w:rsidP="00000000" w:rsidRDefault="00000000" w:rsidRPr="00000000" w14:paraId="00000169">
      <w:pPr>
        <w:numPr>
          <w:ilvl w:val="0"/>
          <w:numId w:val="17"/>
        </w:numPr>
        <w:ind w:left="720" w:hanging="360"/>
        <w:jc w:val="left"/>
        <w:rPr>
          <w:u w:val="none"/>
        </w:rPr>
      </w:pPr>
      <w:r w:rsidDel="00000000" w:rsidR="00000000" w:rsidRPr="00000000">
        <w:rPr>
          <w:rtl w:val="0"/>
        </w:rPr>
        <w:t xml:space="preserve">Geen aanspraak op de armenzorg van hun stad </w:t>
      </w:r>
    </w:p>
    <w:p w:rsidR="00000000" w:rsidDel="00000000" w:rsidP="00000000" w:rsidRDefault="00000000" w:rsidRPr="00000000" w14:paraId="0000016A">
      <w:pPr>
        <w:jc w:val="left"/>
        <w:rPr/>
      </w:pPr>
      <w:r w:rsidDel="00000000" w:rsidR="00000000" w:rsidRPr="00000000">
        <w:rPr>
          <w:rtl w:val="0"/>
        </w:rPr>
      </w:r>
    </w:p>
    <w:p w:rsidR="00000000" w:rsidDel="00000000" w:rsidP="00000000" w:rsidRDefault="00000000" w:rsidRPr="00000000" w14:paraId="0000016B">
      <w:pPr>
        <w:jc w:val="left"/>
        <w:rPr/>
      </w:pPr>
      <w:r w:rsidDel="00000000" w:rsidR="00000000" w:rsidRPr="00000000">
        <w:rPr>
          <w:rtl w:val="0"/>
        </w:rPr>
      </w:r>
    </w:p>
    <w:p w:rsidR="00000000" w:rsidDel="00000000" w:rsidP="00000000" w:rsidRDefault="00000000" w:rsidRPr="00000000" w14:paraId="0000016C">
      <w:pPr>
        <w:jc w:val="left"/>
        <w:rPr/>
      </w:pPr>
      <w:r w:rsidDel="00000000" w:rsidR="00000000" w:rsidRPr="00000000">
        <w:rPr>
          <w:rtl w:val="0"/>
        </w:rPr>
      </w:r>
    </w:p>
    <w:p w:rsidR="00000000" w:rsidDel="00000000" w:rsidP="00000000" w:rsidRDefault="00000000" w:rsidRPr="00000000" w14:paraId="0000016D">
      <w:pPr>
        <w:jc w:val="left"/>
        <w:rPr/>
      </w:pPr>
      <w:r w:rsidDel="00000000" w:rsidR="00000000" w:rsidRPr="00000000">
        <w:rPr>
          <w:rtl w:val="0"/>
        </w:rPr>
      </w:r>
    </w:p>
    <w:p w:rsidR="00000000" w:rsidDel="00000000" w:rsidP="00000000" w:rsidRDefault="00000000" w:rsidRPr="00000000" w14:paraId="0000016E">
      <w:pPr>
        <w:ind w:left="0" w:firstLine="0"/>
        <w:jc w:val="left"/>
        <w:rPr/>
      </w:pPr>
      <w:r w:rsidDel="00000000" w:rsidR="00000000" w:rsidRPr="00000000">
        <w:rPr>
          <w:rtl w:val="0"/>
        </w:rPr>
      </w:r>
    </w:p>
    <w:p w:rsidR="00000000" w:rsidDel="00000000" w:rsidP="00000000" w:rsidRDefault="00000000" w:rsidRPr="00000000" w14:paraId="0000016F">
      <w:pPr>
        <w:ind w:left="0" w:firstLine="0"/>
        <w:jc w:val="left"/>
        <w:rPr/>
      </w:pPr>
      <w:r w:rsidDel="00000000" w:rsidR="00000000" w:rsidRPr="00000000">
        <w:rPr>
          <w:rtl w:val="0"/>
        </w:rPr>
      </w:r>
    </w:p>
    <w:p w:rsidR="00000000" w:rsidDel="00000000" w:rsidP="00000000" w:rsidRDefault="00000000" w:rsidRPr="00000000" w14:paraId="00000170">
      <w:pPr>
        <w:ind w:left="0" w:firstLine="0"/>
        <w:jc w:val="left"/>
        <w:rPr/>
      </w:pPr>
      <w:r w:rsidDel="00000000" w:rsidR="00000000" w:rsidRPr="00000000">
        <w:rPr>
          <w:rtl w:val="0"/>
        </w:rPr>
      </w:r>
    </w:p>
    <w:p w:rsidR="00000000" w:rsidDel="00000000" w:rsidP="00000000" w:rsidRDefault="00000000" w:rsidRPr="00000000" w14:paraId="00000171">
      <w:pPr>
        <w:jc w:val="left"/>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