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83F" w:rsidRDefault="00CF283F" w:rsidP="00CF283F">
      <w:pPr>
        <w:rPr>
          <w:rFonts w:cstheme="minorHAnsi"/>
          <w:b/>
          <w:sz w:val="40"/>
          <w:szCs w:val="40"/>
        </w:rPr>
      </w:pPr>
    </w:p>
    <w:p w:rsidR="00CF283F" w:rsidRDefault="00CF283F" w:rsidP="00CF283F">
      <w:pPr>
        <w:rPr>
          <w:rFonts w:cstheme="minorHAnsi"/>
          <w:b/>
          <w:sz w:val="40"/>
          <w:szCs w:val="40"/>
        </w:rPr>
      </w:pPr>
      <w:r>
        <w:rPr>
          <w:rFonts w:cstheme="minorHAnsi"/>
          <w:b/>
          <w:sz w:val="40"/>
          <w:szCs w:val="40"/>
        </w:rPr>
        <w:t>Belangrijke jaartallen:</w:t>
      </w:r>
    </w:p>
    <w:p w:rsidR="00600DB3" w:rsidRDefault="00600DB3" w:rsidP="00CF283F">
      <w:pPr>
        <w:rPr>
          <w:rFonts w:cstheme="minorHAnsi"/>
          <w:color w:val="222222"/>
          <w:sz w:val="24"/>
          <w:szCs w:val="24"/>
          <w:shd w:val="clear" w:color="auto" w:fill="FFFFFF"/>
        </w:rPr>
      </w:pPr>
      <w:bookmarkStart w:id="0" w:name="_GoBack"/>
      <w:bookmarkEnd w:id="0"/>
      <w:r>
        <w:rPr>
          <w:rFonts w:cstheme="minorHAnsi"/>
          <w:b/>
          <w:sz w:val="24"/>
          <w:szCs w:val="24"/>
        </w:rPr>
        <w:t>1521</w:t>
      </w:r>
      <w:r>
        <w:rPr>
          <w:rFonts w:cstheme="minorHAnsi"/>
          <w:sz w:val="24"/>
          <w:szCs w:val="24"/>
        </w:rPr>
        <w:t xml:space="preserve">: Rijksdag in Worms. </w:t>
      </w:r>
      <w:r>
        <w:rPr>
          <w:rFonts w:cstheme="minorHAnsi"/>
          <w:color w:val="222222"/>
          <w:sz w:val="24"/>
          <w:szCs w:val="24"/>
          <w:shd w:val="clear" w:color="auto" w:fill="FFFFFF"/>
        </w:rPr>
        <w:t>De </w:t>
      </w:r>
      <w:r>
        <w:rPr>
          <w:rFonts w:cstheme="minorHAnsi"/>
          <w:bCs/>
          <w:color w:val="222222"/>
          <w:sz w:val="24"/>
          <w:szCs w:val="24"/>
          <w:shd w:val="clear" w:color="auto" w:fill="FFFFFF"/>
        </w:rPr>
        <w:t>Rijksdag</w:t>
      </w:r>
      <w:r>
        <w:rPr>
          <w:rFonts w:cstheme="minorHAnsi"/>
          <w:color w:val="222222"/>
          <w:sz w:val="24"/>
          <w:szCs w:val="24"/>
          <w:shd w:val="clear" w:color="auto" w:fill="FFFFFF"/>
        </w:rPr>
        <w:t> te </w:t>
      </w:r>
      <w:r>
        <w:rPr>
          <w:rFonts w:cstheme="minorHAnsi"/>
          <w:bCs/>
          <w:color w:val="222222"/>
          <w:sz w:val="24"/>
          <w:szCs w:val="24"/>
          <w:shd w:val="clear" w:color="auto" w:fill="FFFFFF"/>
        </w:rPr>
        <w:t>Worms</w:t>
      </w:r>
      <w:r>
        <w:rPr>
          <w:rFonts w:cstheme="minorHAnsi"/>
          <w:color w:val="222222"/>
          <w:sz w:val="24"/>
          <w:szCs w:val="24"/>
          <w:shd w:val="clear" w:color="auto" w:fill="FFFFFF"/>
        </w:rPr>
        <w:t> was een </w:t>
      </w:r>
      <w:r>
        <w:rPr>
          <w:rFonts w:cstheme="minorHAnsi"/>
          <w:bCs/>
          <w:color w:val="222222"/>
          <w:sz w:val="24"/>
          <w:szCs w:val="24"/>
          <w:shd w:val="clear" w:color="auto" w:fill="FFFFFF"/>
        </w:rPr>
        <w:t>Rijksdag</w:t>
      </w:r>
      <w:r>
        <w:rPr>
          <w:rFonts w:cstheme="minorHAnsi"/>
          <w:color w:val="222222"/>
          <w:sz w:val="24"/>
          <w:szCs w:val="24"/>
          <w:shd w:val="clear" w:color="auto" w:fill="FFFFFF"/>
        </w:rPr>
        <w:t>(bijeenkomst) van de Staten van 28 januari tot en met 25 mei 1521, bijeengeroepen en voorgezeten door keizer Karel V. de rijksdag staat het meest bekend om de discussie over de stellingen van Luther. Hierna werd Luther vogelvrij verklaard.</w:t>
      </w:r>
    </w:p>
    <w:p w:rsidR="00600DB3" w:rsidRDefault="00600DB3" w:rsidP="00600DB3">
      <w:pPr>
        <w:rPr>
          <w:rFonts w:cstheme="minorHAnsi"/>
          <w:color w:val="222222"/>
          <w:sz w:val="24"/>
          <w:szCs w:val="24"/>
          <w:shd w:val="clear" w:color="auto" w:fill="FFFFFF"/>
        </w:rPr>
      </w:pPr>
      <w:r>
        <w:rPr>
          <w:rFonts w:cstheme="minorHAnsi"/>
          <w:b/>
          <w:sz w:val="24"/>
          <w:szCs w:val="24"/>
        </w:rPr>
        <w:t>1555</w:t>
      </w:r>
      <w:r>
        <w:rPr>
          <w:rFonts w:cstheme="minorHAnsi"/>
          <w:sz w:val="24"/>
          <w:szCs w:val="24"/>
        </w:rPr>
        <w:t xml:space="preserve">: Vrede van Augsburg. </w:t>
      </w:r>
      <w:r>
        <w:rPr>
          <w:rFonts w:cstheme="minorHAnsi"/>
          <w:color w:val="222222"/>
          <w:sz w:val="24"/>
          <w:szCs w:val="24"/>
          <w:shd w:val="clear" w:color="auto" w:fill="FFFFFF"/>
        </w:rPr>
        <w:t>Cuius regio, eius religio (wiens gebied, diens godsdienst). Afgesproken werd dat de Duitse vorsten voortaan de vrijheid hadden om in hun rijk te kiezen voor katholicisme of protestantisme.</w:t>
      </w:r>
    </w:p>
    <w:p w:rsidR="00600DB3" w:rsidRDefault="00600DB3" w:rsidP="00600DB3">
      <w:pPr>
        <w:rPr>
          <w:rFonts w:cstheme="minorHAnsi"/>
          <w:sz w:val="24"/>
          <w:szCs w:val="24"/>
          <w:shd w:val="clear" w:color="auto" w:fill="FFFFFF"/>
        </w:rPr>
      </w:pPr>
      <w:r>
        <w:rPr>
          <w:rFonts w:cstheme="minorHAnsi"/>
          <w:b/>
          <w:sz w:val="24"/>
          <w:szCs w:val="24"/>
        </w:rPr>
        <w:t>1550</w:t>
      </w:r>
      <w:r>
        <w:rPr>
          <w:rFonts w:cstheme="minorHAnsi"/>
          <w:sz w:val="24"/>
          <w:szCs w:val="24"/>
        </w:rPr>
        <w:t xml:space="preserve">: Bloedplakkaten tegen ketters, door Filips II.  </w:t>
      </w:r>
      <w:r>
        <w:rPr>
          <w:rFonts w:cstheme="minorHAnsi"/>
          <w:color w:val="303030"/>
          <w:sz w:val="24"/>
          <w:szCs w:val="24"/>
          <w:shd w:val="clear" w:color="auto" w:fill="FFFFFF"/>
        </w:rPr>
        <w:t xml:space="preserve">het schreef in alle gevallen van bewezen ketterij de doodstraf voor, zowel voor mannen als voor vrouwen. De bevolking sprak dan </w:t>
      </w:r>
      <w:r>
        <w:rPr>
          <w:rFonts w:cstheme="minorHAnsi"/>
          <w:sz w:val="24"/>
          <w:szCs w:val="24"/>
          <w:shd w:val="clear" w:color="auto" w:fill="FFFFFF"/>
        </w:rPr>
        <w:t>ook terecht van Bloedplakkaat.</w:t>
      </w:r>
    </w:p>
    <w:p w:rsidR="00600DB3" w:rsidRDefault="00600DB3" w:rsidP="00600DB3">
      <w:pPr>
        <w:rPr>
          <w:rFonts w:cstheme="minorHAnsi"/>
          <w:sz w:val="24"/>
          <w:szCs w:val="24"/>
        </w:rPr>
      </w:pPr>
      <w:r>
        <w:rPr>
          <w:rFonts w:cstheme="minorHAnsi"/>
          <w:b/>
          <w:sz w:val="24"/>
          <w:szCs w:val="24"/>
        </w:rPr>
        <w:t>1566</w:t>
      </w:r>
      <w:r>
        <w:rPr>
          <w:rFonts w:cstheme="minorHAnsi"/>
          <w:sz w:val="24"/>
          <w:szCs w:val="24"/>
        </w:rPr>
        <w:t xml:space="preserve">: Smeekschrift + beeldenstorm. </w:t>
      </w:r>
      <w:r>
        <w:rPr>
          <w:rFonts w:cstheme="minorHAnsi"/>
          <w:sz w:val="24"/>
          <w:szCs w:val="24"/>
          <w:shd w:val="clear" w:color="auto" w:fill="FFFFFF"/>
        </w:rPr>
        <w:t>Het </w:t>
      </w:r>
      <w:r>
        <w:rPr>
          <w:rFonts w:cstheme="minorHAnsi"/>
          <w:bCs/>
          <w:sz w:val="24"/>
          <w:szCs w:val="24"/>
          <w:shd w:val="clear" w:color="auto" w:fill="FFFFFF"/>
        </w:rPr>
        <w:t>Smeekschrift der Edelen</w:t>
      </w:r>
      <w:r>
        <w:rPr>
          <w:rFonts w:cstheme="minorHAnsi"/>
          <w:sz w:val="24"/>
          <w:szCs w:val="24"/>
          <w:shd w:val="clear" w:color="auto" w:fill="FFFFFF"/>
        </w:rPr>
        <w:t> was in de </w:t>
      </w:r>
      <w:hyperlink r:id="rId5" w:tooltip="Lage Landen (staatkunde)" w:history="1">
        <w:r>
          <w:rPr>
            <w:rStyle w:val="Hyperlink"/>
            <w:rFonts w:cstheme="minorHAnsi"/>
            <w:color w:val="auto"/>
            <w:sz w:val="24"/>
            <w:szCs w:val="24"/>
            <w:u w:val="none"/>
            <w:shd w:val="clear" w:color="auto" w:fill="FFFFFF"/>
          </w:rPr>
          <w:t>Nederlanden</w:t>
        </w:r>
      </w:hyperlink>
      <w:r>
        <w:rPr>
          <w:rFonts w:cstheme="minorHAnsi"/>
          <w:sz w:val="24"/>
          <w:szCs w:val="24"/>
          <w:shd w:val="clear" w:color="auto" w:fill="FFFFFF"/>
        </w:rPr>
        <w:t> tijdens het voorspel van de </w:t>
      </w:r>
      <w:hyperlink r:id="rId6" w:tooltip="Tachtigjarige Oorlog" w:history="1">
        <w:r>
          <w:rPr>
            <w:rStyle w:val="Hyperlink"/>
            <w:rFonts w:cstheme="minorHAnsi"/>
            <w:color w:val="auto"/>
            <w:sz w:val="24"/>
            <w:szCs w:val="24"/>
            <w:u w:val="none"/>
            <w:shd w:val="clear" w:color="auto" w:fill="FFFFFF"/>
          </w:rPr>
          <w:t>Tachtigjarige Oorlog</w:t>
        </w:r>
      </w:hyperlink>
      <w:r>
        <w:rPr>
          <w:rFonts w:cstheme="minorHAnsi"/>
          <w:sz w:val="24"/>
          <w:szCs w:val="24"/>
          <w:shd w:val="clear" w:color="auto" w:fill="FFFFFF"/>
        </w:rPr>
        <w:t>, een verzoekschrift dat ongeveer 200 </w:t>
      </w:r>
      <w:hyperlink r:id="rId7" w:tooltip="Edele" w:history="1">
        <w:r>
          <w:rPr>
            <w:rStyle w:val="Hyperlink"/>
            <w:rFonts w:cstheme="minorHAnsi"/>
            <w:color w:val="auto"/>
            <w:sz w:val="24"/>
            <w:szCs w:val="24"/>
            <w:u w:val="none"/>
            <w:shd w:val="clear" w:color="auto" w:fill="FFFFFF"/>
          </w:rPr>
          <w:t>edelen</w:t>
        </w:r>
      </w:hyperlink>
      <w:r>
        <w:rPr>
          <w:rFonts w:cstheme="minorHAnsi"/>
          <w:sz w:val="24"/>
          <w:szCs w:val="24"/>
          <w:shd w:val="clear" w:color="auto" w:fill="FFFFFF"/>
        </w:rPr>
        <w:t xml:space="preserve"> onder leiding van </w:t>
      </w:r>
      <w:hyperlink r:id="rId8" w:tooltip="Hendrik van Brederode (1531-1568)" w:history="1">
        <w:r>
          <w:rPr>
            <w:rStyle w:val="Hyperlink"/>
            <w:rFonts w:cstheme="minorHAnsi"/>
            <w:color w:val="auto"/>
            <w:sz w:val="24"/>
            <w:szCs w:val="24"/>
            <w:u w:val="none"/>
            <w:shd w:val="clear" w:color="auto" w:fill="FFFFFF"/>
          </w:rPr>
          <w:t>Hendrik van Brederode</w:t>
        </w:r>
      </w:hyperlink>
      <w:r>
        <w:rPr>
          <w:rFonts w:cstheme="minorHAnsi"/>
          <w:sz w:val="24"/>
          <w:szCs w:val="24"/>
          <w:shd w:val="clear" w:color="auto" w:fill="FFFFFF"/>
        </w:rPr>
        <w:t>, op </w:t>
      </w:r>
      <w:hyperlink r:id="rId9" w:tooltip="5 april" w:history="1">
        <w:r>
          <w:rPr>
            <w:rStyle w:val="Hyperlink"/>
            <w:rFonts w:cstheme="minorHAnsi"/>
            <w:color w:val="auto"/>
            <w:sz w:val="24"/>
            <w:szCs w:val="24"/>
            <w:u w:val="none"/>
            <w:shd w:val="clear" w:color="auto" w:fill="FFFFFF"/>
          </w:rPr>
          <w:t>5 april</w:t>
        </w:r>
      </w:hyperlink>
      <w:r>
        <w:rPr>
          <w:rFonts w:cstheme="minorHAnsi"/>
          <w:sz w:val="24"/>
          <w:szCs w:val="24"/>
          <w:shd w:val="clear" w:color="auto" w:fill="FFFFFF"/>
        </w:rPr>
        <w:t> </w:t>
      </w:r>
      <w:hyperlink r:id="rId10" w:tooltip="1566" w:history="1">
        <w:r>
          <w:rPr>
            <w:rStyle w:val="Hyperlink"/>
            <w:rFonts w:cstheme="minorHAnsi"/>
            <w:color w:val="auto"/>
            <w:sz w:val="24"/>
            <w:szCs w:val="24"/>
            <w:u w:val="none"/>
            <w:shd w:val="clear" w:color="auto" w:fill="FFFFFF"/>
          </w:rPr>
          <w:t>1566</w:t>
        </w:r>
      </w:hyperlink>
      <w:r>
        <w:rPr>
          <w:rFonts w:cstheme="minorHAnsi"/>
          <w:sz w:val="24"/>
          <w:szCs w:val="24"/>
        </w:rPr>
        <w:t xml:space="preserve"> </w:t>
      </w:r>
      <w:r>
        <w:rPr>
          <w:rFonts w:cstheme="minorHAnsi"/>
          <w:sz w:val="24"/>
          <w:szCs w:val="24"/>
          <w:shd w:val="clear" w:color="auto" w:fill="FFFFFF"/>
        </w:rPr>
        <w:t>aanboden aan de </w:t>
      </w:r>
      <w:hyperlink r:id="rId11" w:tooltip="Landvoogd" w:history="1">
        <w:r>
          <w:rPr>
            <w:rStyle w:val="Hyperlink"/>
            <w:rFonts w:cstheme="minorHAnsi"/>
            <w:color w:val="auto"/>
            <w:sz w:val="24"/>
            <w:szCs w:val="24"/>
            <w:u w:val="none"/>
            <w:shd w:val="clear" w:color="auto" w:fill="FFFFFF"/>
          </w:rPr>
          <w:t>landvoogdes</w:t>
        </w:r>
      </w:hyperlink>
      <w:r>
        <w:rPr>
          <w:rFonts w:cstheme="minorHAnsi"/>
          <w:sz w:val="24"/>
          <w:szCs w:val="24"/>
          <w:shd w:val="clear" w:color="auto" w:fill="FFFFFF"/>
        </w:rPr>
        <w:t> </w:t>
      </w:r>
      <w:hyperlink r:id="rId12" w:tooltip="Margaretha van Parma" w:history="1">
        <w:r>
          <w:rPr>
            <w:rStyle w:val="Hyperlink"/>
            <w:rFonts w:cstheme="minorHAnsi"/>
            <w:color w:val="auto"/>
            <w:sz w:val="24"/>
            <w:szCs w:val="24"/>
            <w:u w:val="none"/>
            <w:shd w:val="clear" w:color="auto" w:fill="FFFFFF"/>
          </w:rPr>
          <w:t>Margaretha van Parma</w:t>
        </w:r>
      </w:hyperlink>
      <w:r>
        <w:rPr>
          <w:rFonts w:cstheme="minorHAnsi"/>
          <w:sz w:val="24"/>
          <w:szCs w:val="24"/>
        </w:rPr>
        <w:t xml:space="preserve">. </w:t>
      </w:r>
      <w:r>
        <w:rPr>
          <w:rFonts w:cstheme="minorHAnsi"/>
          <w:sz w:val="24"/>
          <w:szCs w:val="24"/>
          <w:shd w:val="clear" w:color="auto" w:fill="FFFFFF"/>
        </w:rPr>
        <w:t>De </w:t>
      </w:r>
      <w:r>
        <w:rPr>
          <w:rFonts w:cstheme="minorHAnsi"/>
          <w:bCs/>
          <w:sz w:val="24"/>
          <w:szCs w:val="24"/>
          <w:shd w:val="clear" w:color="auto" w:fill="FFFFFF"/>
        </w:rPr>
        <w:t>beeldenstorm</w:t>
      </w:r>
      <w:r>
        <w:rPr>
          <w:rFonts w:cstheme="minorHAnsi"/>
          <w:sz w:val="24"/>
          <w:szCs w:val="24"/>
          <w:shd w:val="clear" w:color="auto" w:fill="FFFFFF"/>
        </w:rPr>
        <w:t> was een vernieling op grote schaal van </w:t>
      </w:r>
      <w:hyperlink r:id="rId13" w:tooltip="Heiligenbeeld" w:history="1">
        <w:r>
          <w:rPr>
            <w:rStyle w:val="Hyperlink"/>
            <w:rFonts w:cstheme="minorHAnsi"/>
            <w:color w:val="auto"/>
            <w:sz w:val="24"/>
            <w:szCs w:val="24"/>
            <w:u w:val="none"/>
            <w:shd w:val="clear" w:color="auto" w:fill="FFFFFF"/>
          </w:rPr>
          <w:t>heiligenbeelden</w:t>
        </w:r>
      </w:hyperlink>
      <w:r>
        <w:rPr>
          <w:rFonts w:cstheme="minorHAnsi"/>
          <w:sz w:val="24"/>
          <w:szCs w:val="24"/>
          <w:shd w:val="clear" w:color="auto" w:fill="FFFFFF"/>
        </w:rPr>
        <w:t> en andere objecten van </w:t>
      </w:r>
      <w:hyperlink r:id="rId14" w:tooltip="Rooms-Katholieke Kerk" w:history="1">
        <w:r>
          <w:rPr>
            <w:rStyle w:val="Hyperlink"/>
            <w:rFonts w:cstheme="minorHAnsi"/>
            <w:color w:val="auto"/>
            <w:sz w:val="24"/>
            <w:szCs w:val="24"/>
            <w:u w:val="none"/>
            <w:shd w:val="clear" w:color="auto" w:fill="FFFFFF"/>
          </w:rPr>
          <w:t>katholieke</w:t>
        </w:r>
      </w:hyperlink>
      <w:r>
        <w:rPr>
          <w:rFonts w:cstheme="minorHAnsi"/>
          <w:sz w:val="24"/>
          <w:szCs w:val="24"/>
          <w:shd w:val="clear" w:color="auto" w:fill="FFFFFF"/>
        </w:rPr>
        <w:t> religieuze plaatsen door </w:t>
      </w:r>
      <w:hyperlink r:id="rId15" w:tooltip="Protestantisme" w:history="1">
        <w:r>
          <w:rPr>
            <w:rStyle w:val="Hyperlink"/>
            <w:rFonts w:cstheme="minorHAnsi"/>
            <w:color w:val="auto"/>
            <w:sz w:val="24"/>
            <w:szCs w:val="24"/>
            <w:u w:val="none"/>
            <w:shd w:val="clear" w:color="auto" w:fill="FFFFFF"/>
          </w:rPr>
          <w:t>protestanten</w:t>
        </w:r>
      </w:hyperlink>
      <w:r>
        <w:rPr>
          <w:rFonts w:cstheme="minorHAnsi"/>
          <w:sz w:val="24"/>
          <w:szCs w:val="24"/>
          <w:shd w:val="clear" w:color="auto" w:fill="FFFFFF"/>
        </w:rPr>
        <w:t> in de </w:t>
      </w:r>
      <w:hyperlink r:id="rId16" w:tooltip="Lage Landen" w:history="1">
        <w:r>
          <w:rPr>
            <w:rStyle w:val="Hyperlink"/>
            <w:rFonts w:cstheme="minorHAnsi"/>
            <w:color w:val="auto"/>
            <w:sz w:val="24"/>
            <w:szCs w:val="24"/>
            <w:u w:val="none"/>
            <w:shd w:val="clear" w:color="auto" w:fill="FFFFFF"/>
          </w:rPr>
          <w:t>Lage Landen</w:t>
        </w:r>
      </w:hyperlink>
      <w:r>
        <w:rPr>
          <w:rFonts w:cstheme="minorHAnsi"/>
          <w:sz w:val="24"/>
          <w:szCs w:val="24"/>
          <w:shd w:val="clear" w:color="auto" w:fill="FFFFFF"/>
        </w:rPr>
        <w:t>,  dit leidde indirect tot het uitbreken van de </w:t>
      </w:r>
      <w:hyperlink r:id="rId17" w:tooltip="Tachtigjarige Oorlog" w:history="1">
        <w:r>
          <w:rPr>
            <w:rStyle w:val="Hyperlink"/>
            <w:rFonts w:cstheme="minorHAnsi"/>
            <w:color w:val="auto"/>
            <w:sz w:val="24"/>
            <w:szCs w:val="24"/>
            <w:u w:val="none"/>
            <w:shd w:val="clear" w:color="auto" w:fill="FFFFFF"/>
          </w:rPr>
          <w:t>Tachtigjarige Oorlog</w:t>
        </w:r>
      </w:hyperlink>
      <w:r>
        <w:rPr>
          <w:rFonts w:cstheme="minorHAnsi"/>
          <w:sz w:val="24"/>
          <w:szCs w:val="24"/>
          <w:shd w:val="clear" w:color="auto" w:fill="FFFFFF"/>
        </w:rPr>
        <w:t> en het ontstaan van de </w:t>
      </w:r>
      <w:hyperlink r:id="rId18" w:tooltip="Republiek der Zeven Verenigde Nederlanden" w:history="1">
        <w:r>
          <w:rPr>
            <w:rStyle w:val="Hyperlink"/>
            <w:rFonts w:cstheme="minorHAnsi"/>
            <w:color w:val="auto"/>
            <w:sz w:val="24"/>
            <w:szCs w:val="24"/>
            <w:u w:val="none"/>
            <w:shd w:val="clear" w:color="auto" w:fill="FFFFFF"/>
          </w:rPr>
          <w:t>Republiek der Zeven Verenigde Nederlanden</w:t>
        </w:r>
      </w:hyperlink>
      <w:r>
        <w:rPr>
          <w:rFonts w:cstheme="minorHAnsi"/>
          <w:sz w:val="24"/>
          <w:szCs w:val="24"/>
        </w:rPr>
        <w:t>.</w:t>
      </w:r>
    </w:p>
    <w:p w:rsidR="00600DB3" w:rsidRDefault="00600DB3" w:rsidP="00600DB3">
      <w:pPr>
        <w:rPr>
          <w:rFonts w:cstheme="minorHAnsi"/>
          <w:sz w:val="24"/>
          <w:szCs w:val="24"/>
          <w:shd w:val="clear" w:color="auto" w:fill="FFFFFF"/>
        </w:rPr>
      </w:pPr>
      <w:r>
        <w:rPr>
          <w:rFonts w:cstheme="minorHAnsi"/>
          <w:b/>
          <w:sz w:val="24"/>
          <w:szCs w:val="24"/>
        </w:rPr>
        <w:t>1567</w:t>
      </w:r>
      <w:r>
        <w:rPr>
          <w:rFonts w:cstheme="minorHAnsi"/>
          <w:sz w:val="24"/>
          <w:szCs w:val="24"/>
        </w:rPr>
        <w:t>: Raad van beroerten + 10</w:t>
      </w:r>
      <w:r>
        <w:rPr>
          <w:rFonts w:cstheme="minorHAnsi"/>
          <w:sz w:val="24"/>
          <w:szCs w:val="24"/>
          <w:vertAlign w:val="superscript"/>
        </w:rPr>
        <w:t>e</w:t>
      </w:r>
      <w:r>
        <w:rPr>
          <w:rFonts w:cstheme="minorHAnsi"/>
          <w:sz w:val="24"/>
          <w:szCs w:val="24"/>
        </w:rPr>
        <w:t xml:space="preserve"> penning. </w:t>
      </w:r>
      <w:r>
        <w:rPr>
          <w:rFonts w:cstheme="minorHAnsi"/>
          <w:color w:val="222222"/>
          <w:sz w:val="24"/>
          <w:szCs w:val="24"/>
          <w:shd w:val="clear" w:color="auto" w:fill="FFFFFF"/>
        </w:rPr>
        <w:t>De </w:t>
      </w:r>
      <w:r>
        <w:rPr>
          <w:rFonts w:cstheme="minorHAnsi"/>
          <w:bCs/>
          <w:color w:val="222222"/>
          <w:sz w:val="24"/>
          <w:szCs w:val="24"/>
          <w:shd w:val="clear" w:color="auto" w:fill="FFFFFF"/>
        </w:rPr>
        <w:t>Raad van Beroerten</w:t>
      </w:r>
      <w:r>
        <w:rPr>
          <w:rFonts w:cstheme="minorHAnsi"/>
          <w:color w:val="222222"/>
          <w:sz w:val="24"/>
          <w:szCs w:val="24"/>
          <w:shd w:val="clear" w:color="auto" w:fill="FFFFFF"/>
        </w:rPr>
        <w:t xml:space="preserve"> was in de Nederlanden een afsplitsing van de Geheime </w:t>
      </w:r>
      <w:r>
        <w:rPr>
          <w:rFonts w:cstheme="minorHAnsi"/>
          <w:bCs/>
          <w:color w:val="222222"/>
          <w:sz w:val="24"/>
          <w:szCs w:val="24"/>
          <w:shd w:val="clear" w:color="auto" w:fill="FFFFFF"/>
        </w:rPr>
        <w:t>Raad</w:t>
      </w:r>
      <w:r>
        <w:rPr>
          <w:rFonts w:cstheme="minorHAnsi"/>
          <w:color w:val="222222"/>
          <w:sz w:val="24"/>
          <w:szCs w:val="24"/>
          <w:shd w:val="clear" w:color="auto" w:fill="FFFFFF"/>
        </w:rPr>
        <w:t> en de Grote </w:t>
      </w:r>
      <w:r>
        <w:rPr>
          <w:rFonts w:cstheme="minorHAnsi"/>
          <w:bCs/>
          <w:color w:val="222222"/>
          <w:sz w:val="24"/>
          <w:szCs w:val="24"/>
          <w:shd w:val="clear" w:color="auto" w:fill="FFFFFF"/>
        </w:rPr>
        <w:t>Raad</w:t>
      </w:r>
      <w:r>
        <w:rPr>
          <w:rFonts w:cstheme="minorHAnsi"/>
          <w:color w:val="222222"/>
          <w:sz w:val="24"/>
          <w:szCs w:val="24"/>
          <w:shd w:val="clear" w:color="auto" w:fill="FFFFFF"/>
        </w:rPr>
        <w:t xml:space="preserve">, door het volk vanwege het grote aantal </w:t>
      </w:r>
      <w:r>
        <w:rPr>
          <w:rFonts w:cstheme="minorHAnsi"/>
          <w:sz w:val="24"/>
          <w:szCs w:val="24"/>
          <w:shd w:val="clear" w:color="auto" w:fill="FFFFFF"/>
        </w:rPr>
        <w:t xml:space="preserve">uitgesproken doodvonnissen ook wel Bloedraad genoemd. De </w:t>
      </w:r>
      <w:r>
        <w:rPr>
          <w:rFonts w:cstheme="minorHAnsi"/>
          <w:bCs/>
          <w:sz w:val="24"/>
          <w:szCs w:val="24"/>
          <w:shd w:val="clear" w:color="auto" w:fill="FFFFFF"/>
        </w:rPr>
        <w:t>Raad van Beroerten</w:t>
      </w:r>
      <w:r>
        <w:rPr>
          <w:rFonts w:cstheme="minorHAnsi"/>
          <w:sz w:val="24"/>
          <w:szCs w:val="24"/>
          <w:shd w:val="clear" w:color="auto" w:fill="FFFFFF"/>
        </w:rPr>
        <w:t> werd ingesteld in 1567 en opgeheven in 1576. Er zijn in de 16e eeuw twee soorten belastingen geheven in de </w:t>
      </w:r>
      <w:hyperlink r:id="rId19" w:tooltip="Nederlanden" w:history="1">
        <w:r>
          <w:rPr>
            <w:rStyle w:val="Hyperlink"/>
            <w:rFonts w:cstheme="minorHAnsi"/>
            <w:color w:val="auto"/>
            <w:sz w:val="24"/>
            <w:szCs w:val="24"/>
            <w:u w:val="none"/>
            <w:shd w:val="clear" w:color="auto" w:fill="FFFFFF"/>
          </w:rPr>
          <w:t>Nederlanden</w:t>
        </w:r>
      </w:hyperlink>
      <w:r>
        <w:rPr>
          <w:rFonts w:cstheme="minorHAnsi"/>
          <w:sz w:val="24"/>
          <w:szCs w:val="24"/>
          <w:shd w:val="clear" w:color="auto" w:fill="FFFFFF"/>
        </w:rPr>
        <w:t> die </w:t>
      </w:r>
      <w:r>
        <w:rPr>
          <w:rFonts w:cstheme="minorHAnsi"/>
          <w:bCs/>
          <w:sz w:val="24"/>
          <w:szCs w:val="24"/>
          <w:shd w:val="clear" w:color="auto" w:fill="FFFFFF"/>
        </w:rPr>
        <w:t>Tiende Penning</w:t>
      </w:r>
      <w:r>
        <w:rPr>
          <w:rFonts w:cstheme="minorHAnsi"/>
          <w:sz w:val="24"/>
          <w:szCs w:val="24"/>
          <w:shd w:val="clear" w:color="auto" w:fill="FFFFFF"/>
        </w:rPr>
        <w:t> heetten.</w:t>
      </w:r>
    </w:p>
    <w:p w:rsidR="00600DB3" w:rsidRDefault="00600DB3" w:rsidP="00600DB3">
      <w:pPr>
        <w:rPr>
          <w:rFonts w:cstheme="minorHAnsi"/>
          <w:sz w:val="24"/>
          <w:szCs w:val="24"/>
          <w:shd w:val="clear" w:color="auto" w:fill="FFFFFF"/>
        </w:rPr>
      </w:pPr>
      <w:r>
        <w:rPr>
          <w:rFonts w:cstheme="minorHAnsi"/>
          <w:b/>
          <w:sz w:val="24"/>
          <w:szCs w:val="24"/>
        </w:rPr>
        <w:t>1572</w:t>
      </w:r>
      <w:r>
        <w:rPr>
          <w:rFonts w:cstheme="minorHAnsi"/>
          <w:sz w:val="24"/>
          <w:szCs w:val="24"/>
        </w:rPr>
        <w:t xml:space="preserve">: Watergeuzen nemen Den Briel in. </w:t>
      </w:r>
      <w:r>
        <w:rPr>
          <w:rFonts w:cstheme="minorHAnsi"/>
          <w:sz w:val="24"/>
          <w:szCs w:val="24"/>
          <w:shd w:val="clear" w:color="auto" w:fill="FFFFFF"/>
        </w:rPr>
        <w:t>Den Briel werd de eerste stad waar de opstandelingen de dienst uitmaakten. De opstand zou zich echter spoedig uitbreiden over de </w:t>
      </w:r>
      <w:hyperlink r:id="rId20" w:tooltip="Nederlanden" w:history="1">
        <w:r>
          <w:rPr>
            <w:rStyle w:val="Hyperlink"/>
            <w:rFonts w:cstheme="minorHAnsi"/>
            <w:color w:val="auto"/>
            <w:sz w:val="24"/>
            <w:szCs w:val="24"/>
            <w:u w:val="none"/>
            <w:shd w:val="clear" w:color="auto" w:fill="FFFFFF"/>
          </w:rPr>
          <w:t>Nederlanden</w:t>
        </w:r>
      </w:hyperlink>
      <w:r>
        <w:rPr>
          <w:rFonts w:cstheme="minorHAnsi"/>
          <w:sz w:val="24"/>
          <w:szCs w:val="24"/>
          <w:shd w:val="clear" w:color="auto" w:fill="FFFFFF"/>
        </w:rPr>
        <w:t>, waarmee bleek dat Alva de betekenis van de inname zwaar onderschat had.</w:t>
      </w:r>
    </w:p>
    <w:p w:rsidR="00600DB3" w:rsidRDefault="00600DB3" w:rsidP="00600DB3">
      <w:pPr>
        <w:rPr>
          <w:rFonts w:cstheme="minorHAnsi"/>
          <w:sz w:val="24"/>
          <w:szCs w:val="24"/>
          <w:shd w:val="clear" w:color="auto" w:fill="FFFFFF"/>
        </w:rPr>
      </w:pPr>
      <w:r>
        <w:rPr>
          <w:rFonts w:cstheme="minorHAnsi"/>
          <w:b/>
          <w:sz w:val="24"/>
          <w:szCs w:val="24"/>
        </w:rPr>
        <w:t>1576</w:t>
      </w:r>
      <w:r>
        <w:rPr>
          <w:rFonts w:cstheme="minorHAnsi"/>
          <w:sz w:val="24"/>
          <w:szCs w:val="24"/>
        </w:rPr>
        <w:t xml:space="preserve">: Pacificatie van Gent. </w:t>
      </w:r>
      <w:r>
        <w:rPr>
          <w:rFonts w:cstheme="minorHAnsi"/>
          <w:sz w:val="24"/>
          <w:szCs w:val="24"/>
          <w:shd w:val="clear" w:color="auto" w:fill="FFFFFF"/>
        </w:rPr>
        <w:t>De </w:t>
      </w:r>
      <w:r>
        <w:rPr>
          <w:rFonts w:cstheme="minorHAnsi"/>
          <w:bCs/>
          <w:sz w:val="24"/>
          <w:szCs w:val="24"/>
          <w:shd w:val="clear" w:color="auto" w:fill="FFFFFF"/>
        </w:rPr>
        <w:t>Pacificatie van Gent</w:t>
      </w:r>
      <w:r>
        <w:rPr>
          <w:rFonts w:cstheme="minorHAnsi"/>
          <w:sz w:val="24"/>
          <w:szCs w:val="24"/>
          <w:shd w:val="clear" w:color="auto" w:fill="FFFFFF"/>
        </w:rPr>
        <w:t> is een op </w:t>
      </w:r>
      <w:hyperlink r:id="rId21" w:tooltip="8 november" w:history="1">
        <w:r>
          <w:rPr>
            <w:rStyle w:val="Hyperlink"/>
            <w:rFonts w:cstheme="minorHAnsi"/>
            <w:color w:val="auto"/>
            <w:sz w:val="24"/>
            <w:szCs w:val="24"/>
            <w:u w:val="none"/>
            <w:shd w:val="clear" w:color="auto" w:fill="FFFFFF"/>
          </w:rPr>
          <w:t>8 november</w:t>
        </w:r>
      </w:hyperlink>
      <w:r>
        <w:rPr>
          <w:rFonts w:cstheme="minorHAnsi"/>
          <w:sz w:val="24"/>
          <w:szCs w:val="24"/>
          <w:shd w:val="clear" w:color="auto" w:fill="FFFFFF"/>
        </w:rPr>
        <w:t> </w:t>
      </w:r>
      <w:hyperlink r:id="rId22" w:tooltip="1576" w:history="1">
        <w:r>
          <w:rPr>
            <w:rStyle w:val="Hyperlink"/>
            <w:rFonts w:cstheme="minorHAnsi"/>
            <w:color w:val="auto"/>
            <w:sz w:val="24"/>
            <w:szCs w:val="24"/>
            <w:u w:val="none"/>
            <w:shd w:val="clear" w:color="auto" w:fill="FFFFFF"/>
          </w:rPr>
          <w:t>1576</w:t>
        </w:r>
      </w:hyperlink>
      <w:r>
        <w:rPr>
          <w:rFonts w:cstheme="minorHAnsi"/>
          <w:sz w:val="24"/>
          <w:szCs w:val="24"/>
          <w:shd w:val="clear" w:color="auto" w:fill="FFFFFF"/>
        </w:rPr>
        <w:t> gesloten overeenkomst tussen de gewesten van de </w:t>
      </w:r>
      <w:hyperlink r:id="rId23" w:tooltip="Habsburgse Nederlanden" w:history="1">
        <w:r>
          <w:rPr>
            <w:rStyle w:val="Hyperlink"/>
            <w:rFonts w:cstheme="minorHAnsi"/>
            <w:color w:val="auto"/>
            <w:sz w:val="24"/>
            <w:szCs w:val="24"/>
            <w:u w:val="none"/>
            <w:shd w:val="clear" w:color="auto" w:fill="FFFFFF"/>
          </w:rPr>
          <w:t>Nederlanden</w:t>
        </w:r>
      </w:hyperlink>
      <w:r>
        <w:rPr>
          <w:rFonts w:cstheme="minorHAnsi"/>
          <w:sz w:val="24"/>
          <w:szCs w:val="24"/>
        </w:rPr>
        <w:t>,</w:t>
      </w:r>
      <w:r>
        <w:rPr>
          <w:rFonts w:cstheme="minorHAnsi"/>
          <w:sz w:val="24"/>
          <w:szCs w:val="24"/>
          <w:shd w:val="clear" w:color="auto" w:fill="FFFFFF"/>
        </w:rPr>
        <w:t> om zich aaneen te sluiten in een zogeheten </w:t>
      </w:r>
      <w:r>
        <w:rPr>
          <w:rFonts w:cstheme="minorHAnsi"/>
          <w:bCs/>
          <w:sz w:val="24"/>
          <w:szCs w:val="24"/>
          <w:shd w:val="clear" w:color="auto" w:fill="FFFFFF"/>
        </w:rPr>
        <w:t>Generale Unie</w:t>
      </w:r>
      <w:r>
        <w:rPr>
          <w:rFonts w:cstheme="minorHAnsi"/>
          <w:sz w:val="24"/>
          <w:szCs w:val="24"/>
          <w:shd w:val="clear" w:color="auto" w:fill="FFFFFF"/>
        </w:rPr>
        <w:t>. Ze werd ondertekend in de pacificatiezaal van het </w:t>
      </w:r>
      <w:hyperlink r:id="rId24" w:tooltip="Stadhuis van Gent" w:history="1">
        <w:r>
          <w:rPr>
            <w:rStyle w:val="Hyperlink"/>
            <w:rFonts w:cstheme="minorHAnsi"/>
            <w:color w:val="auto"/>
            <w:sz w:val="24"/>
            <w:szCs w:val="24"/>
            <w:u w:val="none"/>
            <w:shd w:val="clear" w:color="auto" w:fill="FFFFFF"/>
          </w:rPr>
          <w:t>Stadhuis van Gent</w:t>
        </w:r>
      </w:hyperlink>
      <w:r>
        <w:rPr>
          <w:rFonts w:cstheme="minorHAnsi"/>
          <w:sz w:val="24"/>
          <w:szCs w:val="24"/>
          <w:shd w:val="clear" w:color="auto" w:fill="FFFFFF"/>
        </w:rPr>
        <w:t>. De Spaanse troepen diende Nederland te verlaten. In  </w:t>
      </w:r>
      <w:hyperlink r:id="rId25" w:tooltip="Graafschap Zeeland" w:history="1">
        <w:r>
          <w:rPr>
            <w:rStyle w:val="Hyperlink"/>
            <w:rFonts w:cstheme="minorHAnsi"/>
            <w:color w:val="auto"/>
            <w:sz w:val="24"/>
            <w:szCs w:val="24"/>
            <w:u w:val="none"/>
            <w:shd w:val="clear" w:color="auto" w:fill="FFFFFF"/>
          </w:rPr>
          <w:t>Zeeland</w:t>
        </w:r>
      </w:hyperlink>
      <w:r>
        <w:rPr>
          <w:rFonts w:cstheme="minorHAnsi"/>
          <w:sz w:val="24"/>
          <w:szCs w:val="24"/>
          <w:shd w:val="clear" w:color="auto" w:fill="FFFFFF"/>
        </w:rPr>
        <w:t> en </w:t>
      </w:r>
      <w:hyperlink r:id="rId26" w:tooltip="Graafschap Holland" w:history="1">
        <w:r>
          <w:rPr>
            <w:rStyle w:val="Hyperlink"/>
            <w:rFonts w:cstheme="minorHAnsi"/>
            <w:color w:val="auto"/>
            <w:sz w:val="24"/>
            <w:szCs w:val="24"/>
            <w:u w:val="none"/>
            <w:shd w:val="clear" w:color="auto" w:fill="FFFFFF"/>
          </w:rPr>
          <w:t>Holland</w:t>
        </w:r>
      </w:hyperlink>
      <w:r>
        <w:rPr>
          <w:rFonts w:cstheme="minorHAnsi"/>
          <w:sz w:val="24"/>
          <w:szCs w:val="24"/>
          <w:shd w:val="clear" w:color="auto" w:fill="FFFFFF"/>
        </w:rPr>
        <w:t>, </w:t>
      </w:r>
      <w:hyperlink r:id="rId27" w:tooltip="Graafschap Buren" w:history="1">
        <w:r>
          <w:rPr>
            <w:rStyle w:val="Hyperlink"/>
            <w:rFonts w:cstheme="minorHAnsi"/>
            <w:color w:val="auto"/>
            <w:sz w:val="24"/>
            <w:szCs w:val="24"/>
            <w:u w:val="none"/>
            <w:shd w:val="clear" w:color="auto" w:fill="FFFFFF"/>
          </w:rPr>
          <w:t>Buren</w:t>
        </w:r>
      </w:hyperlink>
      <w:r>
        <w:rPr>
          <w:rFonts w:cstheme="minorHAnsi"/>
          <w:sz w:val="24"/>
          <w:szCs w:val="24"/>
          <w:shd w:val="clear" w:color="auto" w:fill="FFFFFF"/>
        </w:rPr>
        <w:t> en Bommel alleen het </w:t>
      </w:r>
      <w:hyperlink r:id="rId28" w:tooltip="Calvinisme" w:history="1">
        <w:r>
          <w:rPr>
            <w:rStyle w:val="Hyperlink"/>
            <w:rFonts w:cstheme="minorHAnsi"/>
            <w:color w:val="auto"/>
            <w:sz w:val="24"/>
            <w:szCs w:val="24"/>
            <w:u w:val="none"/>
            <w:shd w:val="clear" w:color="auto" w:fill="FFFFFF"/>
          </w:rPr>
          <w:t>calvinisme</w:t>
        </w:r>
      </w:hyperlink>
      <w:r>
        <w:rPr>
          <w:rFonts w:cstheme="minorHAnsi"/>
          <w:sz w:val="24"/>
          <w:szCs w:val="24"/>
          <w:shd w:val="clear" w:color="auto" w:fill="FFFFFF"/>
        </w:rPr>
        <w:t> werd toegestaan en in de andere gewesten ook de katholieke godsdienst, maar de besturen mochten de </w:t>
      </w:r>
      <w:hyperlink r:id="rId29" w:tooltip="Calvinisme" w:history="1">
        <w:r>
          <w:rPr>
            <w:rStyle w:val="Hyperlink"/>
            <w:rFonts w:cstheme="minorHAnsi"/>
            <w:color w:val="auto"/>
            <w:sz w:val="24"/>
            <w:szCs w:val="24"/>
            <w:u w:val="none"/>
            <w:shd w:val="clear" w:color="auto" w:fill="FFFFFF"/>
          </w:rPr>
          <w:t>calvinisten</w:t>
        </w:r>
      </w:hyperlink>
      <w:r>
        <w:rPr>
          <w:rFonts w:cstheme="minorHAnsi"/>
          <w:sz w:val="24"/>
          <w:szCs w:val="24"/>
          <w:shd w:val="clear" w:color="auto" w:fill="FFFFFF"/>
        </w:rPr>
        <w:t> niet vervolgen. </w:t>
      </w:r>
    </w:p>
    <w:p w:rsidR="00600DB3" w:rsidRDefault="00600DB3" w:rsidP="00600DB3">
      <w:pPr>
        <w:rPr>
          <w:rFonts w:cstheme="minorHAnsi"/>
          <w:sz w:val="24"/>
          <w:szCs w:val="24"/>
          <w:shd w:val="clear" w:color="auto" w:fill="FFFFFF"/>
        </w:rPr>
      </w:pPr>
      <w:r>
        <w:rPr>
          <w:rFonts w:cstheme="minorHAnsi"/>
          <w:b/>
          <w:sz w:val="24"/>
          <w:szCs w:val="24"/>
        </w:rPr>
        <w:t>1578</w:t>
      </w:r>
      <w:r>
        <w:rPr>
          <w:rFonts w:cstheme="minorHAnsi"/>
          <w:sz w:val="24"/>
          <w:szCs w:val="24"/>
        </w:rPr>
        <w:t xml:space="preserve">: Alteratie van Amsterdam, Spanjaarden uit Amsterdam weg. </w:t>
      </w:r>
      <w:r>
        <w:rPr>
          <w:rFonts w:cstheme="minorHAnsi"/>
          <w:sz w:val="24"/>
          <w:szCs w:val="24"/>
          <w:shd w:val="clear" w:color="auto" w:fill="FFFFFF"/>
        </w:rPr>
        <w:t>De </w:t>
      </w:r>
      <w:r>
        <w:rPr>
          <w:rFonts w:cstheme="minorHAnsi"/>
          <w:bCs/>
          <w:sz w:val="24"/>
          <w:szCs w:val="24"/>
          <w:shd w:val="clear" w:color="auto" w:fill="FFFFFF"/>
        </w:rPr>
        <w:t>Alteratie</w:t>
      </w:r>
      <w:r>
        <w:rPr>
          <w:rFonts w:cstheme="minorHAnsi"/>
          <w:sz w:val="24"/>
          <w:szCs w:val="24"/>
          <w:shd w:val="clear" w:color="auto" w:fill="FFFFFF"/>
        </w:rPr>
        <w:t> is de naam voor de omwenteling in </w:t>
      </w:r>
      <w:hyperlink r:id="rId30" w:tooltip="Amsterdam" w:history="1">
        <w:r>
          <w:rPr>
            <w:rStyle w:val="Hyperlink"/>
            <w:rFonts w:cstheme="minorHAnsi"/>
            <w:color w:val="auto"/>
            <w:sz w:val="24"/>
            <w:szCs w:val="24"/>
            <w:u w:val="none"/>
            <w:shd w:val="clear" w:color="auto" w:fill="FFFFFF"/>
          </w:rPr>
          <w:t>Amsterdam</w:t>
        </w:r>
      </w:hyperlink>
      <w:r>
        <w:rPr>
          <w:rFonts w:cstheme="minorHAnsi"/>
          <w:sz w:val="24"/>
          <w:szCs w:val="24"/>
          <w:shd w:val="clear" w:color="auto" w:fill="FFFFFF"/>
        </w:rPr>
        <w:t> op </w:t>
      </w:r>
      <w:hyperlink r:id="rId31" w:tooltip="26 mei" w:history="1">
        <w:r>
          <w:rPr>
            <w:rStyle w:val="Hyperlink"/>
            <w:rFonts w:cstheme="minorHAnsi"/>
            <w:color w:val="auto"/>
            <w:sz w:val="24"/>
            <w:szCs w:val="24"/>
            <w:u w:val="none"/>
            <w:shd w:val="clear" w:color="auto" w:fill="FFFFFF"/>
          </w:rPr>
          <w:t>26 mei</w:t>
        </w:r>
      </w:hyperlink>
      <w:r>
        <w:rPr>
          <w:rFonts w:cstheme="minorHAnsi"/>
          <w:sz w:val="24"/>
          <w:szCs w:val="24"/>
          <w:shd w:val="clear" w:color="auto" w:fill="FFFFFF"/>
        </w:rPr>
        <w:t> </w:t>
      </w:r>
      <w:hyperlink r:id="rId32" w:tooltip="1578" w:history="1">
        <w:r>
          <w:rPr>
            <w:rStyle w:val="Hyperlink"/>
            <w:rFonts w:cstheme="minorHAnsi"/>
            <w:color w:val="auto"/>
            <w:sz w:val="24"/>
            <w:szCs w:val="24"/>
            <w:u w:val="none"/>
            <w:shd w:val="clear" w:color="auto" w:fill="FFFFFF"/>
          </w:rPr>
          <w:t>1578</w:t>
        </w:r>
      </w:hyperlink>
      <w:r>
        <w:rPr>
          <w:rFonts w:cstheme="minorHAnsi"/>
          <w:sz w:val="24"/>
          <w:szCs w:val="24"/>
          <w:shd w:val="clear" w:color="auto" w:fill="FFFFFF"/>
        </w:rPr>
        <w:t> toen de katholieke stadsregering werd afgezet.</w:t>
      </w:r>
    </w:p>
    <w:p w:rsidR="00600DB3" w:rsidRDefault="00600DB3" w:rsidP="00600DB3">
      <w:pPr>
        <w:rPr>
          <w:rFonts w:cstheme="minorHAnsi"/>
          <w:sz w:val="24"/>
          <w:szCs w:val="24"/>
          <w:shd w:val="clear" w:color="auto" w:fill="FFFFFF"/>
        </w:rPr>
      </w:pPr>
      <w:r>
        <w:rPr>
          <w:rFonts w:cstheme="minorHAnsi"/>
          <w:b/>
          <w:sz w:val="24"/>
          <w:szCs w:val="24"/>
        </w:rPr>
        <w:lastRenderedPageBreak/>
        <w:t>1579</w:t>
      </w:r>
      <w:r>
        <w:rPr>
          <w:rFonts w:cstheme="minorHAnsi"/>
          <w:sz w:val="24"/>
          <w:szCs w:val="24"/>
        </w:rPr>
        <w:t>: Unie van Utrecht, Unie van Atrecht + pacificatie van Gent valt uiteen.</w:t>
      </w:r>
      <w:r>
        <w:rPr>
          <w:rFonts w:cstheme="minorHAnsi"/>
          <w:sz w:val="24"/>
          <w:szCs w:val="24"/>
          <w:shd w:val="clear" w:color="auto" w:fill="FFFFFF"/>
        </w:rPr>
        <w:t xml:space="preserve"> De Pacificatie van Gent leek het grote ideaal van Willem van Oranje, met name eenheid van de 17 gewesten van de Lage Landen op basis van godsdienstvrijheid, binnen handbereik te brengen. Al snel bleek dit ideaal niet haalbaar. Drie jaar later vielen de Nederlanden uiteen in de </w:t>
      </w:r>
      <w:hyperlink r:id="rId33" w:tooltip="Unie van Atrecht" w:history="1">
        <w:r>
          <w:rPr>
            <w:rStyle w:val="Hyperlink"/>
            <w:rFonts w:cstheme="minorHAnsi"/>
            <w:color w:val="auto"/>
            <w:sz w:val="24"/>
            <w:szCs w:val="24"/>
            <w:u w:val="none"/>
            <w:shd w:val="clear" w:color="auto" w:fill="FFFFFF"/>
          </w:rPr>
          <w:t>Unie van Atrecht</w:t>
        </w:r>
      </w:hyperlink>
      <w:r>
        <w:rPr>
          <w:rFonts w:cstheme="minorHAnsi"/>
          <w:sz w:val="24"/>
          <w:szCs w:val="24"/>
          <w:shd w:val="clear" w:color="auto" w:fill="FFFFFF"/>
        </w:rPr>
        <w:t> en de </w:t>
      </w:r>
      <w:hyperlink r:id="rId34" w:tooltip="Unie van Utrecht (1579)" w:history="1">
        <w:r>
          <w:rPr>
            <w:rStyle w:val="Hyperlink"/>
            <w:rFonts w:cstheme="minorHAnsi"/>
            <w:color w:val="auto"/>
            <w:sz w:val="24"/>
            <w:szCs w:val="24"/>
            <w:u w:val="none"/>
            <w:shd w:val="clear" w:color="auto" w:fill="FFFFFF"/>
          </w:rPr>
          <w:t>Unie van Utrecht</w:t>
        </w:r>
      </w:hyperlink>
      <w:r>
        <w:rPr>
          <w:rFonts w:cstheme="minorHAnsi"/>
          <w:sz w:val="24"/>
          <w:szCs w:val="24"/>
          <w:shd w:val="clear" w:color="auto" w:fill="FFFFFF"/>
        </w:rPr>
        <w:t> .</w:t>
      </w:r>
      <w:r>
        <w:rPr>
          <w:rFonts w:cstheme="minorHAnsi"/>
          <w:sz w:val="24"/>
          <w:szCs w:val="24"/>
        </w:rPr>
        <w:t xml:space="preserve"> </w:t>
      </w:r>
      <w:r>
        <w:rPr>
          <w:rFonts w:cstheme="minorHAnsi"/>
          <w:sz w:val="24"/>
          <w:szCs w:val="24"/>
          <w:shd w:val="clear" w:color="auto" w:fill="FFFFFF"/>
        </w:rPr>
        <w:t>De </w:t>
      </w:r>
      <w:r>
        <w:rPr>
          <w:rFonts w:cstheme="minorHAnsi"/>
          <w:bCs/>
          <w:sz w:val="24"/>
          <w:szCs w:val="24"/>
          <w:shd w:val="clear" w:color="auto" w:fill="FFFFFF"/>
        </w:rPr>
        <w:t>Unie van Utrecht</w:t>
      </w:r>
      <w:r>
        <w:rPr>
          <w:rFonts w:cstheme="minorHAnsi"/>
          <w:sz w:val="24"/>
          <w:szCs w:val="24"/>
          <w:shd w:val="clear" w:color="auto" w:fill="FFFFFF"/>
        </w:rPr>
        <w:t> is een op </w:t>
      </w:r>
      <w:hyperlink r:id="rId35" w:tooltip="23 januari" w:history="1">
        <w:r>
          <w:rPr>
            <w:rStyle w:val="Hyperlink"/>
            <w:rFonts w:cstheme="minorHAnsi"/>
            <w:color w:val="auto"/>
            <w:sz w:val="24"/>
            <w:szCs w:val="24"/>
            <w:u w:val="none"/>
            <w:shd w:val="clear" w:color="auto" w:fill="FFFFFF"/>
          </w:rPr>
          <w:t>23 januari</w:t>
        </w:r>
      </w:hyperlink>
      <w:r>
        <w:rPr>
          <w:rFonts w:cstheme="minorHAnsi"/>
          <w:sz w:val="24"/>
          <w:szCs w:val="24"/>
          <w:shd w:val="clear" w:color="auto" w:fill="FFFFFF"/>
        </w:rPr>
        <w:t> </w:t>
      </w:r>
      <w:hyperlink r:id="rId36" w:tooltip="1579" w:history="1">
        <w:r>
          <w:rPr>
            <w:rStyle w:val="Hyperlink"/>
            <w:rFonts w:cstheme="minorHAnsi"/>
            <w:color w:val="auto"/>
            <w:sz w:val="24"/>
            <w:szCs w:val="24"/>
            <w:u w:val="none"/>
            <w:shd w:val="clear" w:color="auto" w:fill="FFFFFF"/>
          </w:rPr>
          <w:t>1579</w:t>
        </w:r>
      </w:hyperlink>
      <w:r>
        <w:rPr>
          <w:rFonts w:cstheme="minorHAnsi"/>
          <w:sz w:val="24"/>
          <w:szCs w:val="24"/>
          <w:shd w:val="clear" w:color="auto" w:fill="FFFFFF"/>
        </w:rPr>
        <w:t> getekende overeenkomst tussen een aantal </w:t>
      </w:r>
      <w:r>
        <w:rPr>
          <w:rFonts w:cstheme="minorHAnsi"/>
          <w:sz w:val="24"/>
          <w:szCs w:val="24"/>
        </w:rPr>
        <w:t>Nederlands gewesten</w:t>
      </w:r>
      <w:r>
        <w:rPr>
          <w:rFonts w:cstheme="minorHAnsi"/>
          <w:sz w:val="24"/>
          <w:szCs w:val="24"/>
          <w:shd w:val="clear" w:color="auto" w:fill="FFFFFF"/>
        </w:rPr>
        <w:t>, waarin werd overeengekomen dat men zich gezamenlijk zou inzetten om de </w:t>
      </w:r>
      <w:hyperlink r:id="rId37" w:tooltip="Spaanse Rijk" w:history="1">
        <w:r>
          <w:rPr>
            <w:rStyle w:val="Hyperlink"/>
            <w:rFonts w:cstheme="minorHAnsi"/>
            <w:color w:val="auto"/>
            <w:sz w:val="24"/>
            <w:szCs w:val="24"/>
            <w:u w:val="none"/>
            <w:shd w:val="clear" w:color="auto" w:fill="FFFFFF"/>
          </w:rPr>
          <w:t>Spanjaarden</w:t>
        </w:r>
      </w:hyperlink>
      <w:r>
        <w:rPr>
          <w:rFonts w:cstheme="minorHAnsi"/>
          <w:sz w:val="24"/>
          <w:szCs w:val="24"/>
          <w:shd w:val="clear" w:color="auto" w:fill="FFFFFF"/>
        </w:rPr>
        <w:t> het land uit te jagen en waarin daarnaast een aantal staatkundige zaken werden geregeld. De </w:t>
      </w:r>
      <w:r>
        <w:rPr>
          <w:rFonts w:cstheme="minorHAnsi"/>
          <w:bCs/>
          <w:sz w:val="24"/>
          <w:szCs w:val="24"/>
          <w:shd w:val="clear" w:color="auto" w:fill="FFFFFF"/>
        </w:rPr>
        <w:t>Unie van Atrecht</w:t>
      </w:r>
      <w:r>
        <w:rPr>
          <w:rFonts w:cstheme="minorHAnsi"/>
          <w:sz w:val="24"/>
          <w:szCs w:val="24"/>
          <w:shd w:val="clear" w:color="auto" w:fill="FFFFFF"/>
        </w:rPr>
        <w:t> is een op 6 januari 1579 in </w:t>
      </w:r>
      <w:hyperlink r:id="rId38" w:tooltip="Arras" w:history="1">
        <w:r>
          <w:rPr>
            <w:rStyle w:val="Hyperlink"/>
            <w:rFonts w:cstheme="minorHAnsi"/>
            <w:color w:val="auto"/>
            <w:sz w:val="24"/>
            <w:szCs w:val="24"/>
            <w:u w:val="none"/>
            <w:shd w:val="clear" w:color="auto" w:fill="FFFFFF"/>
          </w:rPr>
          <w:t>Atrecht</w:t>
        </w:r>
      </w:hyperlink>
      <w:r>
        <w:rPr>
          <w:rFonts w:cstheme="minorHAnsi"/>
          <w:sz w:val="24"/>
          <w:szCs w:val="24"/>
          <w:shd w:val="clear" w:color="auto" w:fill="FFFFFF"/>
        </w:rPr>
        <w:t> (Arras) gesloten overeenkomst tussen </w:t>
      </w:r>
      <w:hyperlink r:id="rId39" w:tooltip="Graafschap Artesië" w:history="1">
        <w:r>
          <w:rPr>
            <w:rStyle w:val="Hyperlink"/>
            <w:rFonts w:cstheme="minorHAnsi"/>
            <w:color w:val="auto"/>
            <w:sz w:val="24"/>
            <w:szCs w:val="24"/>
            <w:u w:val="none"/>
            <w:shd w:val="clear" w:color="auto" w:fill="FFFFFF"/>
          </w:rPr>
          <w:t>Artesië</w:t>
        </w:r>
      </w:hyperlink>
      <w:r>
        <w:rPr>
          <w:rFonts w:cstheme="minorHAnsi"/>
          <w:sz w:val="24"/>
          <w:szCs w:val="24"/>
          <w:shd w:val="clear" w:color="auto" w:fill="FFFFFF"/>
        </w:rPr>
        <w:t>, </w:t>
      </w:r>
      <w:hyperlink r:id="rId40" w:tooltip="Kamerijk en het Kamerijkse" w:history="1">
        <w:r>
          <w:rPr>
            <w:rStyle w:val="Hyperlink"/>
            <w:rFonts w:cstheme="minorHAnsi"/>
            <w:color w:val="auto"/>
            <w:sz w:val="24"/>
            <w:szCs w:val="24"/>
            <w:u w:val="none"/>
            <w:shd w:val="clear" w:color="auto" w:fill="FFFFFF"/>
          </w:rPr>
          <w:t>Kamerijk</w:t>
        </w:r>
      </w:hyperlink>
      <w:r>
        <w:rPr>
          <w:rFonts w:cstheme="minorHAnsi"/>
          <w:sz w:val="24"/>
          <w:szCs w:val="24"/>
          <w:shd w:val="clear" w:color="auto" w:fill="FFFFFF"/>
        </w:rPr>
        <w:t>, </w:t>
      </w:r>
      <w:hyperlink r:id="rId41" w:tooltip="Graafschap Henegouwen" w:history="1">
        <w:r>
          <w:rPr>
            <w:rStyle w:val="Hyperlink"/>
            <w:rFonts w:cstheme="minorHAnsi"/>
            <w:color w:val="auto"/>
            <w:sz w:val="24"/>
            <w:szCs w:val="24"/>
            <w:u w:val="none"/>
            <w:shd w:val="clear" w:color="auto" w:fill="FFFFFF"/>
          </w:rPr>
          <w:t>Henegouwen</w:t>
        </w:r>
      </w:hyperlink>
      <w:r>
        <w:rPr>
          <w:rFonts w:cstheme="minorHAnsi"/>
          <w:sz w:val="24"/>
          <w:szCs w:val="24"/>
          <w:shd w:val="clear" w:color="auto" w:fill="FFFFFF"/>
        </w:rPr>
        <w:t> en </w:t>
      </w:r>
      <w:hyperlink r:id="rId42" w:tooltip="Romaans-Vlaanderen" w:history="1">
        <w:r>
          <w:rPr>
            <w:rStyle w:val="Hyperlink"/>
            <w:rFonts w:cstheme="minorHAnsi"/>
            <w:color w:val="auto"/>
            <w:sz w:val="24"/>
            <w:szCs w:val="24"/>
            <w:u w:val="none"/>
            <w:shd w:val="clear" w:color="auto" w:fill="FFFFFF"/>
          </w:rPr>
          <w:t>Romaans-Vlaanderen</w:t>
        </w:r>
      </w:hyperlink>
      <w:r>
        <w:rPr>
          <w:rFonts w:cstheme="minorHAnsi"/>
          <w:sz w:val="24"/>
          <w:szCs w:val="24"/>
          <w:shd w:val="clear" w:color="auto" w:fill="FFFFFF"/>
        </w:rPr>
        <w:t> als reactie op </w:t>
      </w:r>
      <w:hyperlink r:id="rId43" w:tooltip="Nederlandse Opstand" w:history="1">
        <w:r>
          <w:rPr>
            <w:rStyle w:val="Hyperlink"/>
            <w:rFonts w:cstheme="minorHAnsi"/>
            <w:color w:val="auto"/>
            <w:sz w:val="24"/>
            <w:szCs w:val="24"/>
            <w:u w:val="none"/>
            <w:shd w:val="clear" w:color="auto" w:fill="FFFFFF"/>
          </w:rPr>
          <w:t>de opstand</w:t>
        </w:r>
      </w:hyperlink>
      <w:r>
        <w:rPr>
          <w:rFonts w:cstheme="minorHAnsi"/>
          <w:sz w:val="24"/>
          <w:szCs w:val="24"/>
          <w:shd w:val="clear" w:color="auto" w:fill="FFFFFF"/>
        </w:rPr>
        <w:t> in de </w:t>
      </w:r>
      <w:hyperlink r:id="rId44" w:tooltip="Habsburgse Nederlanden" w:history="1">
        <w:r>
          <w:rPr>
            <w:rStyle w:val="Hyperlink"/>
            <w:rFonts w:cstheme="minorHAnsi"/>
            <w:color w:val="auto"/>
            <w:sz w:val="24"/>
            <w:szCs w:val="24"/>
            <w:u w:val="none"/>
            <w:shd w:val="clear" w:color="auto" w:fill="FFFFFF"/>
          </w:rPr>
          <w:t>Nederlanden</w:t>
        </w:r>
      </w:hyperlink>
      <w:r>
        <w:rPr>
          <w:rFonts w:cstheme="minorHAnsi"/>
          <w:sz w:val="24"/>
          <w:szCs w:val="24"/>
          <w:shd w:val="clear" w:color="auto" w:fill="FFFFFF"/>
        </w:rPr>
        <w:t> tijdens de </w:t>
      </w:r>
      <w:hyperlink r:id="rId45" w:tooltip="Tachtigjarige Oorlog" w:history="1">
        <w:r>
          <w:rPr>
            <w:rStyle w:val="Hyperlink"/>
            <w:rFonts w:cstheme="minorHAnsi"/>
            <w:color w:val="auto"/>
            <w:sz w:val="24"/>
            <w:szCs w:val="24"/>
            <w:u w:val="none"/>
            <w:shd w:val="clear" w:color="auto" w:fill="FFFFFF"/>
          </w:rPr>
          <w:t>Tachtigjarige Oorlog</w:t>
        </w:r>
      </w:hyperlink>
      <w:r>
        <w:rPr>
          <w:rFonts w:cstheme="minorHAnsi"/>
          <w:sz w:val="24"/>
          <w:szCs w:val="24"/>
          <w:shd w:val="clear" w:color="auto" w:fill="FFFFFF"/>
        </w:rPr>
        <w:t> (1568-1648).</w:t>
      </w:r>
    </w:p>
    <w:p w:rsidR="00600DB3" w:rsidRDefault="00600DB3" w:rsidP="00600DB3">
      <w:pPr>
        <w:rPr>
          <w:rFonts w:cstheme="minorHAnsi"/>
          <w:sz w:val="24"/>
          <w:szCs w:val="24"/>
          <w:shd w:val="clear" w:color="auto" w:fill="FFFFFF"/>
        </w:rPr>
      </w:pPr>
      <w:r>
        <w:rPr>
          <w:rFonts w:cstheme="minorHAnsi"/>
          <w:b/>
          <w:sz w:val="24"/>
          <w:szCs w:val="24"/>
        </w:rPr>
        <w:t>1581</w:t>
      </w:r>
      <w:r>
        <w:rPr>
          <w:rFonts w:cstheme="minorHAnsi"/>
          <w:sz w:val="24"/>
          <w:szCs w:val="24"/>
        </w:rPr>
        <w:t xml:space="preserve">: Plakkaat van </w:t>
      </w:r>
      <w:proofErr w:type="spellStart"/>
      <w:r>
        <w:rPr>
          <w:rFonts w:cstheme="minorHAnsi"/>
          <w:sz w:val="24"/>
          <w:szCs w:val="24"/>
        </w:rPr>
        <w:t>Verlatinghe</w:t>
      </w:r>
      <w:proofErr w:type="spellEnd"/>
      <w:r>
        <w:rPr>
          <w:rFonts w:cstheme="minorHAnsi"/>
          <w:sz w:val="24"/>
          <w:szCs w:val="24"/>
        </w:rPr>
        <w:t>.</w:t>
      </w:r>
      <w:r>
        <w:rPr>
          <w:rFonts w:cstheme="minorHAnsi"/>
          <w:color w:val="222222"/>
          <w:sz w:val="24"/>
          <w:szCs w:val="24"/>
          <w:shd w:val="clear" w:color="auto" w:fill="FFFFFF"/>
        </w:rPr>
        <w:t> is een </w:t>
      </w:r>
      <w:r>
        <w:rPr>
          <w:rFonts w:cstheme="minorHAnsi"/>
          <w:bCs/>
          <w:color w:val="222222"/>
          <w:sz w:val="24"/>
          <w:szCs w:val="24"/>
          <w:shd w:val="clear" w:color="auto" w:fill="FFFFFF"/>
        </w:rPr>
        <w:t>plakkaat</w:t>
      </w:r>
      <w:r>
        <w:rPr>
          <w:rFonts w:cstheme="minorHAnsi"/>
          <w:color w:val="222222"/>
          <w:sz w:val="24"/>
          <w:szCs w:val="24"/>
          <w:shd w:val="clear" w:color="auto" w:fill="FFFFFF"/>
        </w:rPr>
        <w:t xml:space="preserve"> ondertekend op 26 juli 1581, waarin een aantal provinciën van de Habsburgse Nederlanden Filips II afzetten als hun heerser. Het kan </w:t>
      </w:r>
      <w:r>
        <w:rPr>
          <w:rFonts w:cstheme="minorHAnsi"/>
          <w:sz w:val="24"/>
          <w:szCs w:val="24"/>
          <w:shd w:val="clear" w:color="auto" w:fill="FFFFFF"/>
        </w:rPr>
        <w:t>worden gezien als de onafhankelijkheidsverklaring van de Nederlanden.</w:t>
      </w:r>
    </w:p>
    <w:p w:rsidR="00600DB3" w:rsidRDefault="00600DB3" w:rsidP="00600DB3">
      <w:pPr>
        <w:rPr>
          <w:rFonts w:cstheme="minorHAnsi"/>
          <w:sz w:val="24"/>
          <w:szCs w:val="24"/>
          <w:shd w:val="clear" w:color="auto" w:fill="FFFFFF"/>
        </w:rPr>
      </w:pPr>
      <w:r>
        <w:rPr>
          <w:rFonts w:cstheme="minorHAnsi"/>
          <w:b/>
          <w:sz w:val="24"/>
          <w:szCs w:val="24"/>
        </w:rPr>
        <w:t>1585</w:t>
      </w:r>
      <w:r>
        <w:rPr>
          <w:rFonts w:cstheme="minorHAnsi"/>
          <w:sz w:val="24"/>
          <w:szCs w:val="24"/>
        </w:rPr>
        <w:t xml:space="preserve">: Val van Antwerpen,  en Amsterdam wordt handelsstad. </w:t>
      </w:r>
      <w:r>
        <w:rPr>
          <w:rFonts w:cstheme="minorHAnsi"/>
          <w:sz w:val="24"/>
          <w:szCs w:val="24"/>
          <w:shd w:val="clear" w:color="auto" w:fill="FFFFFF"/>
        </w:rPr>
        <w:t>Het </w:t>
      </w:r>
      <w:r>
        <w:rPr>
          <w:rFonts w:cstheme="minorHAnsi"/>
          <w:bCs/>
          <w:sz w:val="24"/>
          <w:szCs w:val="24"/>
          <w:shd w:val="clear" w:color="auto" w:fill="FFFFFF"/>
        </w:rPr>
        <w:t>beleg van Antwerpen</w:t>
      </w:r>
      <w:r>
        <w:rPr>
          <w:rFonts w:cstheme="minorHAnsi"/>
          <w:sz w:val="24"/>
          <w:szCs w:val="24"/>
          <w:shd w:val="clear" w:color="auto" w:fill="FFFFFF"/>
        </w:rPr>
        <w:t> tijdens de </w:t>
      </w:r>
      <w:hyperlink r:id="rId46" w:tooltip="Tachtigjarige Oorlog" w:history="1">
        <w:r>
          <w:rPr>
            <w:rStyle w:val="Hyperlink"/>
            <w:rFonts w:cstheme="minorHAnsi"/>
            <w:color w:val="auto"/>
            <w:sz w:val="24"/>
            <w:szCs w:val="24"/>
            <w:u w:val="none"/>
            <w:shd w:val="clear" w:color="auto" w:fill="FFFFFF"/>
          </w:rPr>
          <w:t>Tachtigjarige Oorlog</w:t>
        </w:r>
      </w:hyperlink>
      <w:r>
        <w:rPr>
          <w:rFonts w:cstheme="minorHAnsi"/>
          <w:sz w:val="24"/>
          <w:szCs w:val="24"/>
          <w:shd w:val="clear" w:color="auto" w:fill="FFFFFF"/>
        </w:rPr>
        <w:t> begon op 3 juli 1584, duurde veertien maanden en eindigde op 17 augustus 1585 met wat de </w:t>
      </w:r>
      <w:r>
        <w:rPr>
          <w:rFonts w:cstheme="minorHAnsi"/>
          <w:bCs/>
          <w:sz w:val="24"/>
          <w:szCs w:val="24"/>
          <w:shd w:val="clear" w:color="auto" w:fill="FFFFFF"/>
        </w:rPr>
        <w:t>val van Antwerpen</w:t>
      </w:r>
      <w:r>
        <w:rPr>
          <w:rFonts w:cstheme="minorHAnsi"/>
          <w:sz w:val="24"/>
          <w:szCs w:val="24"/>
          <w:shd w:val="clear" w:color="auto" w:fill="FFFFFF"/>
        </w:rPr>
        <w:t> wordt genoemd, die een eind bracht aan de </w:t>
      </w:r>
      <w:hyperlink r:id="rId47" w:anchor="Gouden_eeuw" w:tooltip="Geschiedenis van Antwerpen" w:history="1">
        <w:r>
          <w:rPr>
            <w:rStyle w:val="Hyperlink"/>
            <w:rFonts w:cstheme="minorHAnsi"/>
            <w:color w:val="auto"/>
            <w:sz w:val="24"/>
            <w:szCs w:val="24"/>
            <w:u w:val="none"/>
            <w:shd w:val="clear" w:color="auto" w:fill="FFFFFF"/>
          </w:rPr>
          <w:t>Gouden Eeuw van Antwerpen</w:t>
        </w:r>
      </w:hyperlink>
      <w:r>
        <w:rPr>
          <w:rFonts w:cstheme="minorHAnsi"/>
          <w:sz w:val="24"/>
          <w:szCs w:val="24"/>
          <w:shd w:val="clear" w:color="auto" w:fill="FFFFFF"/>
        </w:rPr>
        <w:t>. Veel handelaren vertrokken en vestigde zich in Amsterdam zo werd dit een handelsstad.</w:t>
      </w:r>
    </w:p>
    <w:p w:rsidR="00600DB3" w:rsidRDefault="00600DB3" w:rsidP="00600DB3">
      <w:pPr>
        <w:rPr>
          <w:rFonts w:cstheme="minorHAnsi"/>
          <w:sz w:val="24"/>
          <w:szCs w:val="24"/>
        </w:rPr>
      </w:pPr>
      <w:r>
        <w:rPr>
          <w:rFonts w:cstheme="minorHAnsi"/>
          <w:b/>
          <w:sz w:val="24"/>
          <w:szCs w:val="24"/>
        </w:rPr>
        <w:t>1588</w:t>
      </w:r>
      <w:r>
        <w:rPr>
          <w:rFonts w:cstheme="minorHAnsi"/>
          <w:sz w:val="24"/>
          <w:szCs w:val="24"/>
        </w:rPr>
        <w:t xml:space="preserve">: Geboorte republiek, zonder landsheer. De republiek ontstond tijdens de tachtigjarige oorlog. De republiek was een unie van 7 gewesten. Het bestuur van elk gewest had zijn eigen wetgeving, rechtspraak  en belastingheffing. Ze kwamen samen in Den haag om te vergaderen. </w:t>
      </w:r>
    </w:p>
    <w:p w:rsidR="00600DB3" w:rsidRDefault="00600DB3" w:rsidP="00600DB3">
      <w:pPr>
        <w:rPr>
          <w:rFonts w:cstheme="minorHAnsi"/>
          <w:sz w:val="24"/>
          <w:szCs w:val="24"/>
        </w:rPr>
      </w:pPr>
      <w:r>
        <w:rPr>
          <w:rFonts w:cstheme="minorHAnsi"/>
          <w:b/>
          <w:sz w:val="24"/>
          <w:szCs w:val="24"/>
        </w:rPr>
        <w:t>1602</w:t>
      </w:r>
      <w:r>
        <w:rPr>
          <w:rFonts w:cstheme="minorHAnsi"/>
          <w:sz w:val="24"/>
          <w:szCs w:val="24"/>
        </w:rPr>
        <w:t>: Oprichting VOC. De Verenigde Oost-Indische compagnie richtte zich 20 maart 1602 op. Het was een N</w:t>
      </w:r>
      <w:r>
        <w:rPr>
          <w:rFonts w:cstheme="minorHAnsi"/>
          <w:sz w:val="24"/>
          <w:szCs w:val="24"/>
          <w:shd w:val="clear" w:color="auto" w:fill="FFFFFF"/>
        </w:rPr>
        <w:t>ederlandse handelsonderneming met een </w:t>
      </w:r>
      <w:hyperlink r:id="rId48" w:tooltip="Monopolie" w:history="1">
        <w:r>
          <w:rPr>
            <w:rStyle w:val="Hyperlink"/>
            <w:rFonts w:cstheme="minorHAnsi"/>
            <w:color w:val="auto"/>
            <w:sz w:val="24"/>
            <w:szCs w:val="24"/>
            <w:u w:val="none"/>
            <w:shd w:val="clear" w:color="auto" w:fill="FFFFFF"/>
          </w:rPr>
          <w:t>monopolie</w:t>
        </w:r>
      </w:hyperlink>
      <w:r>
        <w:rPr>
          <w:rFonts w:cstheme="minorHAnsi"/>
          <w:sz w:val="24"/>
          <w:szCs w:val="24"/>
          <w:shd w:val="clear" w:color="auto" w:fill="FFFFFF"/>
        </w:rPr>
        <w:t> op de handel in Azië.</w:t>
      </w:r>
      <w:r>
        <w:rPr>
          <w:rFonts w:cstheme="minorHAnsi"/>
          <w:sz w:val="24"/>
          <w:szCs w:val="24"/>
        </w:rPr>
        <w:t xml:space="preserve"> Het richtte zich op de handel en nijverheid en investeerde een deel van de winst in de onderneming.</w:t>
      </w:r>
    </w:p>
    <w:p w:rsidR="00600DB3" w:rsidRDefault="00600DB3" w:rsidP="00600DB3">
      <w:pPr>
        <w:rPr>
          <w:rFonts w:cstheme="minorHAnsi"/>
          <w:sz w:val="24"/>
          <w:szCs w:val="24"/>
        </w:rPr>
      </w:pPr>
      <w:r>
        <w:rPr>
          <w:rFonts w:cstheme="minorHAnsi"/>
          <w:b/>
          <w:sz w:val="24"/>
          <w:szCs w:val="24"/>
        </w:rPr>
        <w:t>1621</w:t>
      </w:r>
      <w:r>
        <w:rPr>
          <w:rFonts w:cstheme="minorHAnsi"/>
          <w:sz w:val="24"/>
          <w:szCs w:val="24"/>
        </w:rPr>
        <w:t>: Oprichting WIC. De west Indische compagnie richtte zich 3 juni 1621 op. Dit is opgericht naar voorbeeld van de VOC. De WIC was actief in Afrika en West-Indië. De eerste tijd hielde ze zich vooral bezig met kaapvaart. Erg winstgevend is de WIC nooit geweest.</w:t>
      </w:r>
    </w:p>
    <w:p w:rsidR="00600DB3" w:rsidRDefault="00600DB3" w:rsidP="00600DB3">
      <w:pPr>
        <w:rPr>
          <w:rFonts w:eastAsia="Times New Roman" w:cstheme="minorHAnsi"/>
          <w:color w:val="222222"/>
          <w:sz w:val="24"/>
          <w:szCs w:val="24"/>
          <w:shd w:val="clear" w:color="auto" w:fill="FFFFFF"/>
          <w:lang w:eastAsia="nl-NL"/>
        </w:rPr>
      </w:pPr>
      <w:r>
        <w:rPr>
          <w:rFonts w:cstheme="minorHAnsi"/>
          <w:b/>
          <w:sz w:val="24"/>
          <w:szCs w:val="24"/>
        </w:rPr>
        <w:t>1884</w:t>
      </w:r>
      <w:r>
        <w:rPr>
          <w:rFonts w:cstheme="minorHAnsi"/>
          <w:sz w:val="24"/>
          <w:szCs w:val="24"/>
        </w:rPr>
        <w:t xml:space="preserve">: Conferentie van Berlijn, verdeling Afrika. De conferentie van Berlijn </w:t>
      </w:r>
      <w:r>
        <w:rPr>
          <w:rFonts w:cstheme="minorHAnsi"/>
          <w:color w:val="222222"/>
          <w:sz w:val="24"/>
          <w:szCs w:val="24"/>
          <w:shd w:val="clear" w:color="auto" w:fill="FFFFFF"/>
        </w:rPr>
        <w:t>was een bijeenkomst van vijftien Europese landen en de Verenigde Staten gehouden in </w:t>
      </w:r>
      <w:r>
        <w:rPr>
          <w:rFonts w:cstheme="minorHAnsi"/>
          <w:bCs/>
          <w:sz w:val="24"/>
          <w:szCs w:val="24"/>
        </w:rPr>
        <w:t>Berlijn</w:t>
      </w:r>
      <w:r>
        <w:rPr>
          <w:rFonts w:cstheme="minorHAnsi"/>
          <w:sz w:val="24"/>
          <w:szCs w:val="24"/>
        </w:rPr>
        <w:t> in 1884-1885, over de verdeling van Afrika. Afrika werd verdeeld over deze landen.</w:t>
      </w:r>
      <w:r>
        <w:rPr>
          <w:rFonts w:eastAsia="Times New Roman" w:cstheme="minorHAnsi"/>
          <w:color w:val="222222"/>
          <w:sz w:val="24"/>
          <w:szCs w:val="24"/>
          <w:shd w:val="clear" w:color="auto" w:fill="FFFFFF"/>
          <w:lang w:eastAsia="nl-NL"/>
        </w:rPr>
        <w:t xml:space="preserve"> De Europese grootmachten traden vaak gewelddadig op in hun kolonie. Berucht is het bewind van Leopold II over Congo, dat aan een geschatte drie miljoen tot twintig miljoen inwoners het leven kostte. De Belgen onttrokken veel grondstoffen aan Congo, met name rubber.</w:t>
      </w:r>
    </w:p>
    <w:p w:rsidR="00600DB3" w:rsidRDefault="00600DB3" w:rsidP="00600DB3">
      <w:pPr>
        <w:rPr>
          <w:rFonts w:eastAsia="Times New Roman" w:cstheme="minorHAnsi"/>
          <w:sz w:val="24"/>
          <w:szCs w:val="24"/>
          <w:lang w:eastAsia="nl-NL"/>
        </w:rPr>
      </w:pPr>
      <w:r>
        <w:rPr>
          <w:rFonts w:eastAsia="Times New Roman" w:cstheme="minorHAnsi"/>
          <w:b/>
          <w:sz w:val="24"/>
          <w:szCs w:val="24"/>
          <w:lang w:eastAsia="nl-NL"/>
        </w:rPr>
        <w:t>1898</w:t>
      </w:r>
      <w:r>
        <w:rPr>
          <w:rFonts w:eastAsia="Times New Roman" w:cstheme="minorHAnsi"/>
          <w:sz w:val="24"/>
          <w:szCs w:val="24"/>
          <w:lang w:eastAsia="nl-NL"/>
        </w:rPr>
        <w:t xml:space="preserve">: Vlootwet, oorlogsschepen gebouwd. Duitsland ging een weltpolitik voeren. Het wilde net als Groot-Brittannië een wereldimperium stichtten. Om zijn macht in de wereld uit te breiden bouwde Duitsland een grote oorlogsvloot. Met steun van de keizer maakte de admiraal hiervoor de vlootwet. Na de vlootwet kwamen er nog 4 vlootwetten, waardoor de </w:t>
      </w:r>
      <w:r>
        <w:rPr>
          <w:rFonts w:eastAsia="Times New Roman" w:cstheme="minorHAnsi"/>
          <w:sz w:val="24"/>
          <w:szCs w:val="24"/>
          <w:lang w:eastAsia="nl-NL"/>
        </w:rPr>
        <w:lastRenderedPageBreak/>
        <w:t>Duitse oorlogsvloot steeds sterker werd. Maar Duitsland schoot er niets mee op, de Britten wonnen de waterwedloop omdat ze grotere schepen maakten, en sterker waren.</w:t>
      </w:r>
    </w:p>
    <w:p w:rsidR="00600DB3" w:rsidRDefault="00600DB3" w:rsidP="00600DB3">
      <w:pPr>
        <w:rPr>
          <w:rFonts w:cstheme="minorHAnsi"/>
          <w:sz w:val="24"/>
          <w:szCs w:val="24"/>
          <w:shd w:val="clear" w:color="auto" w:fill="FFFFFF"/>
        </w:rPr>
      </w:pPr>
      <w:r>
        <w:rPr>
          <w:rFonts w:eastAsia="Times New Roman" w:cstheme="minorHAnsi"/>
          <w:b/>
          <w:sz w:val="24"/>
          <w:szCs w:val="24"/>
          <w:lang w:eastAsia="nl-NL"/>
        </w:rPr>
        <w:t>1919</w:t>
      </w:r>
      <w:r>
        <w:rPr>
          <w:rFonts w:eastAsia="Times New Roman" w:cstheme="minorHAnsi"/>
          <w:sz w:val="24"/>
          <w:szCs w:val="24"/>
          <w:lang w:eastAsia="nl-NL"/>
        </w:rPr>
        <w:t xml:space="preserve">: Spartacusopstand, communisme.  </w:t>
      </w:r>
      <w:r>
        <w:rPr>
          <w:rFonts w:cstheme="minorHAnsi"/>
          <w:sz w:val="24"/>
          <w:szCs w:val="24"/>
          <w:shd w:val="clear" w:color="auto" w:fill="FFFFFF"/>
        </w:rPr>
        <w:t>De </w:t>
      </w:r>
      <w:r>
        <w:rPr>
          <w:rFonts w:cstheme="minorHAnsi"/>
          <w:bCs/>
          <w:sz w:val="24"/>
          <w:szCs w:val="24"/>
          <w:shd w:val="clear" w:color="auto" w:fill="FFFFFF"/>
        </w:rPr>
        <w:t>Spartacusopstand</w:t>
      </w:r>
      <w:r>
        <w:rPr>
          <w:rFonts w:cstheme="minorHAnsi"/>
          <w:sz w:val="24"/>
          <w:szCs w:val="24"/>
          <w:shd w:val="clear" w:color="auto" w:fill="FFFFFF"/>
        </w:rPr>
        <w:t> was een opstand in januari 1919. Deze opstand volgde na, of was een onderdeel van de </w:t>
      </w:r>
      <w:hyperlink r:id="rId49" w:tooltip="Novemberrevolutie" w:history="1">
        <w:r>
          <w:rPr>
            <w:rStyle w:val="Hyperlink"/>
            <w:rFonts w:cstheme="minorHAnsi"/>
            <w:color w:val="auto"/>
            <w:sz w:val="24"/>
            <w:szCs w:val="24"/>
            <w:u w:val="none"/>
            <w:shd w:val="clear" w:color="auto" w:fill="FFFFFF"/>
          </w:rPr>
          <w:t>Novemberrevolutie</w:t>
        </w:r>
      </w:hyperlink>
      <w:r>
        <w:rPr>
          <w:rFonts w:cstheme="minorHAnsi"/>
          <w:sz w:val="24"/>
          <w:szCs w:val="24"/>
          <w:shd w:val="clear" w:color="auto" w:fill="FFFFFF"/>
        </w:rPr>
        <w:t>. De </w:t>
      </w:r>
      <w:hyperlink r:id="rId50" w:tooltip="Spartacusbond" w:history="1">
        <w:r>
          <w:rPr>
            <w:rStyle w:val="Hyperlink"/>
            <w:rFonts w:cstheme="minorHAnsi"/>
            <w:color w:val="auto"/>
            <w:sz w:val="24"/>
            <w:szCs w:val="24"/>
            <w:u w:val="none"/>
            <w:shd w:val="clear" w:color="auto" w:fill="FFFFFF"/>
          </w:rPr>
          <w:t>Spartacusbond</w:t>
        </w:r>
      </w:hyperlink>
      <w:r>
        <w:rPr>
          <w:rFonts w:cstheme="minorHAnsi"/>
          <w:sz w:val="24"/>
          <w:szCs w:val="24"/>
          <w:shd w:val="clear" w:color="auto" w:fill="FFFFFF"/>
        </w:rPr>
        <w:t>, probeerde in samenwerking met de </w:t>
      </w:r>
      <w:hyperlink r:id="rId51" w:tooltip="Unabhängige Sozialdemokratische Partei Deutschlands" w:history="1">
        <w:r>
          <w:rPr>
            <w:rStyle w:val="Hyperlink"/>
            <w:rFonts w:cstheme="minorHAnsi"/>
            <w:color w:val="auto"/>
            <w:sz w:val="24"/>
            <w:szCs w:val="24"/>
            <w:u w:val="none"/>
            <w:shd w:val="clear" w:color="auto" w:fill="FFFFFF"/>
          </w:rPr>
          <w:t>Unabhängige Sozialdemokratische Partei Deutschlands</w:t>
        </w:r>
      </w:hyperlink>
      <w:r>
        <w:rPr>
          <w:rFonts w:cstheme="minorHAnsi"/>
          <w:sz w:val="24"/>
          <w:szCs w:val="24"/>
          <w:shd w:val="clear" w:color="auto" w:fill="FFFFFF"/>
        </w:rPr>
        <w:t> (USPD) en de linkse revolutionairen tevergeefs in </w:t>
      </w:r>
      <w:hyperlink r:id="rId52" w:tooltip="Berlijn" w:history="1">
        <w:r>
          <w:rPr>
            <w:rStyle w:val="Hyperlink"/>
            <w:rFonts w:cstheme="minorHAnsi"/>
            <w:color w:val="auto"/>
            <w:sz w:val="24"/>
            <w:szCs w:val="24"/>
            <w:u w:val="none"/>
            <w:shd w:val="clear" w:color="auto" w:fill="FFFFFF"/>
          </w:rPr>
          <w:t>Berlijn</w:t>
        </w:r>
      </w:hyperlink>
      <w:r>
        <w:rPr>
          <w:rFonts w:cstheme="minorHAnsi"/>
          <w:sz w:val="24"/>
          <w:szCs w:val="24"/>
          <w:shd w:val="clear" w:color="auto" w:fill="FFFFFF"/>
        </w:rPr>
        <w:t> de macht te grijpen en daar een sociaaldemocratie te stichten. De opstand leidde tot onrust en zorgde voor veel stakingen.</w:t>
      </w:r>
    </w:p>
    <w:p w:rsidR="00600DB3" w:rsidRDefault="00600DB3" w:rsidP="00600DB3">
      <w:pPr>
        <w:rPr>
          <w:rFonts w:cstheme="minorHAnsi"/>
          <w:sz w:val="24"/>
          <w:szCs w:val="24"/>
          <w:shd w:val="clear" w:color="auto" w:fill="FFFFFF"/>
        </w:rPr>
      </w:pPr>
      <w:r>
        <w:rPr>
          <w:rFonts w:cstheme="minorHAnsi"/>
          <w:b/>
          <w:sz w:val="24"/>
          <w:szCs w:val="24"/>
          <w:shd w:val="clear" w:color="auto" w:fill="FFFFFF"/>
        </w:rPr>
        <w:t>1919</w:t>
      </w:r>
      <w:r>
        <w:rPr>
          <w:rFonts w:cstheme="minorHAnsi"/>
          <w:sz w:val="24"/>
          <w:szCs w:val="24"/>
          <w:shd w:val="clear" w:color="auto" w:fill="FFFFFF"/>
        </w:rPr>
        <w:t>: Vrede van Versailles, na oorlog tegen Duitsland. was een </w:t>
      </w:r>
      <w:hyperlink r:id="rId53" w:tooltip="Verdrag" w:history="1">
        <w:r>
          <w:rPr>
            <w:rStyle w:val="Hyperlink"/>
            <w:rFonts w:cstheme="minorHAnsi"/>
            <w:color w:val="auto"/>
            <w:sz w:val="24"/>
            <w:szCs w:val="24"/>
            <w:u w:val="none"/>
            <w:shd w:val="clear" w:color="auto" w:fill="FFFFFF"/>
          </w:rPr>
          <w:t>verdrag</w:t>
        </w:r>
      </w:hyperlink>
      <w:r>
        <w:rPr>
          <w:rFonts w:cstheme="minorHAnsi"/>
          <w:sz w:val="24"/>
          <w:szCs w:val="24"/>
          <w:shd w:val="clear" w:color="auto" w:fill="FFFFFF"/>
        </w:rPr>
        <w:t> tussen </w:t>
      </w:r>
      <w:hyperlink r:id="rId54" w:tooltip="Weimarrepubliek" w:history="1">
        <w:r>
          <w:rPr>
            <w:rStyle w:val="Hyperlink"/>
            <w:rFonts w:cstheme="minorHAnsi"/>
            <w:color w:val="auto"/>
            <w:sz w:val="24"/>
            <w:szCs w:val="24"/>
            <w:u w:val="none"/>
            <w:shd w:val="clear" w:color="auto" w:fill="FFFFFF"/>
          </w:rPr>
          <w:t>Duitsland</w:t>
        </w:r>
      </w:hyperlink>
      <w:r>
        <w:rPr>
          <w:rFonts w:cstheme="minorHAnsi"/>
          <w:sz w:val="24"/>
          <w:szCs w:val="24"/>
          <w:shd w:val="clear" w:color="auto" w:fill="FFFFFF"/>
        </w:rPr>
        <w:t> en de </w:t>
      </w:r>
      <w:hyperlink r:id="rId55" w:tooltip="Entente" w:history="1">
        <w:r>
          <w:rPr>
            <w:rStyle w:val="Hyperlink"/>
            <w:rFonts w:cstheme="minorHAnsi"/>
            <w:color w:val="auto"/>
            <w:sz w:val="24"/>
            <w:szCs w:val="24"/>
            <w:u w:val="none"/>
            <w:shd w:val="clear" w:color="auto" w:fill="FFFFFF"/>
          </w:rPr>
          <w:t>Entente</w:t>
        </w:r>
      </w:hyperlink>
      <w:r>
        <w:rPr>
          <w:rFonts w:cstheme="minorHAnsi"/>
          <w:sz w:val="24"/>
          <w:szCs w:val="24"/>
        </w:rPr>
        <w:t xml:space="preserve"> waarmee de eerste wereldoorlog formeel werd beëindigd. De Duitsers mochten niet meepraten. Onder andere moest Duitsland veel landen afstaan, mocht maar een klein leger behouden  en moest Duitsland herstelbetalingen betalen. Dit voelde als een enorme schaamte voor Duitsland. </w:t>
      </w:r>
    </w:p>
    <w:p w:rsidR="00600DB3" w:rsidRDefault="00600DB3" w:rsidP="00600DB3">
      <w:pPr>
        <w:rPr>
          <w:rFonts w:cstheme="minorHAnsi"/>
          <w:sz w:val="24"/>
          <w:szCs w:val="24"/>
          <w:shd w:val="clear" w:color="auto" w:fill="FFFFFF"/>
        </w:rPr>
      </w:pPr>
      <w:r>
        <w:rPr>
          <w:rFonts w:eastAsia="Times New Roman" w:cstheme="minorHAnsi"/>
          <w:b/>
          <w:sz w:val="24"/>
          <w:szCs w:val="24"/>
          <w:lang w:eastAsia="nl-NL"/>
        </w:rPr>
        <w:t>1920</w:t>
      </w:r>
      <w:r>
        <w:rPr>
          <w:rFonts w:eastAsia="Times New Roman" w:cstheme="minorHAnsi"/>
          <w:sz w:val="24"/>
          <w:szCs w:val="24"/>
          <w:lang w:eastAsia="nl-NL"/>
        </w:rPr>
        <w:t xml:space="preserve">: Kapp-Putsch, communisme. Kapp-Putsch </w:t>
      </w:r>
      <w:r>
        <w:rPr>
          <w:rFonts w:cstheme="minorHAnsi"/>
          <w:sz w:val="24"/>
          <w:szCs w:val="24"/>
          <w:shd w:val="clear" w:color="auto" w:fill="FFFFFF"/>
        </w:rPr>
        <w:t>was een poging tot </w:t>
      </w:r>
      <w:hyperlink r:id="rId56" w:tooltip="Staatsgreep" w:history="1">
        <w:r>
          <w:rPr>
            <w:rStyle w:val="Hyperlink"/>
            <w:rFonts w:cstheme="minorHAnsi"/>
            <w:color w:val="auto"/>
            <w:sz w:val="24"/>
            <w:szCs w:val="24"/>
            <w:u w:val="none"/>
            <w:shd w:val="clear" w:color="auto" w:fill="FFFFFF"/>
          </w:rPr>
          <w:t>staatsgreep</w:t>
        </w:r>
      </w:hyperlink>
      <w:r>
        <w:rPr>
          <w:rFonts w:cstheme="minorHAnsi"/>
          <w:sz w:val="24"/>
          <w:szCs w:val="24"/>
          <w:shd w:val="clear" w:color="auto" w:fill="FFFFFF"/>
        </w:rPr>
        <w:t> in </w:t>
      </w:r>
      <w:hyperlink r:id="rId57" w:tooltip="Duitsland" w:history="1">
        <w:r>
          <w:rPr>
            <w:rStyle w:val="Hyperlink"/>
            <w:rFonts w:cstheme="minorHAnsi"/>
            <w:color w:val="auto"/>
            <w:sz w:val="24"/>
            <w:szCs w:val="24"/>
            <w:u w:val="none"/>
            <w:shd w:val="clear" w:color="auto" w:fill="FFFFFF"/>
          </w:rPr>
          <w:t>Duitsland</w:t>
        </w:r>
      </w:hyperlink>
      <w:r>
        <w:rPr>
          <w:rFonts w:cstheme="minorHAnsi"/>
          <w:sz w:val="24"/>
          <w:szCs w:val="24"/>
          <w:shd w:val="clear" w:color="auto" w:fill="FFFFFF"/>
        </w:rPr>
        <w:t> en had tot doel de </w:t>
      </w:r>
      <w:hyperlink r:id="rId58" w:tooltip="Weimarrepubliek" w:history="1">
        <w:r>
          <w:rPr>
            <w:rStyle w:val="Hyperlink"/>
            <w:rFonts w:cstheme="minorHAnsi"/>
            <w:color w:val="auto"/>
            <w:sz w:val="24"/>
            <w:szCs w:val="24"/>
            <w:u w:val="none"/>
            <w:shd w:val="clear" w:color="auto" w:fill="FFFFFF"/>
          </w:rPr>
          <w:t>Weimarrepubliek</w:t>
        </w:r>
      </w:hyperlink>
      <w:r>
        <w:rPr>
          <w:rFonts w:cstheme="minorHAnsi"/>
          <w:sz w:val="24"/>
          <w:szCs w:val="24"/>
          <w:shd w:val="clear" w:color="auto" w:fill="FFFFFF"/>
        </w:rPr>
        <w:t> omver te werpen. De putsch was een direct gevolg van de bepalingen van het </w:t>
      </w:r>
      <w:hyperlink r:id="rId59" w:tooltip="Vrede van Versailles (1919)" w:history="1">
        <w:r>
          <w:rPr>
            <w:rStyle w:val="Hyperlink"/>
            <w:rFonts w:cstheme="minorHAnsi"/>
            <w:color w:val="auto"/>
            <w:sz w:val="24"/>
            <w:szCs w:val="24"/>
            <w:u w:val="none"/>
            <w:shd w:val="clear" w:color="auto" w:fill="FFFFFF"/>
          </w:rPr>
          <w:t>Verdrag van Versailles</w:t>
        </w:r>
      </w:hyperlink>
      <w:r>
        <w:rPr>
          <w:rFonts w:cstheme="minorHAnsi"/>
          <w:sz w:val="24"/>
          <w:szCs w:val="24"/>
          <w:shd w:val="clear" w:color="auto" w:fill="FFFFFF"/>
        </w:rPr>
        <w:t>.</w:t>
      </w:r>
    </w:p>
    <w:p w:rsidR="00600DB3" w:rsidRDefault="00600DB3" w:rsidP="00600DB3">
      <w:pPr>
        <w:pStyle w:val="Normaalweb"/>
        <w:shd w:val="clear" w:color="auto" w:fill="FFFFFF"/>
        <w:spacing w:before="120" w:after="120"/>
        <w:rPr>
          <w:rFonts w:asciiTheme="minorHAnsi" w:eastAsia="Times New Roman" w:hAnsiTheme="minorHAnsi" w:cstheme="minorHAnsi"/>
          <w:lang w:eastAsia="nl-NL"/>
        </w:rPr>
      </w:pPr>
      <w:r>
        <w:rPr>
          <w:rFonts w:asciiTheme="minorHAnsi" w:eastAsia="Times New Roman" w:hAnsiTheme="minorHAnsi" w:cstheme="minorHAnsi"/>
          <w:b/>
          <w:lang w:eastAsia="nl-NL"/>
        </w:rPr>
        <w:t>1924</w:t>
      </w:r>
      <w:r>
        <w:rPr>
          <w:rFonts w:asciiTheme="minorHAnsi" w:eastAsia="Times New Roman" w:hAnsiTheme="minorHAnsi" w:cstheme="minorHAnsi"/>
          <w:lang w:eastAsia="nl-NL"/>
        </w:rPr>
        <w:t>: Dawes plan, economische steun van de VS. Het </w:t>
      </w:r>
      <w:r>
        <w:rPr>
          <w:rFonts w:asciiTheme="minorHAnsi" w:eastAsia="Times New Roman" w:hAnsiTheme="minorHAnsi" w:cstheme="minorHAnsi"/>
          <w:bCs/>
          <w:lang w:eastAsia="nl-NL"/>
        </w:rPr>
        <w:t>Dawes</w:t>
      </w:r>
      <w:r w:rsidR="00E46A18">
        <w:rPr>
          <w:rFonts w:asciiTheme="minorHAnsi" w:eastAsia="Times New Roman" w:hAnsiTheme="minorHAnsi" w:cstheme="minorHAnsi"/>
          <w:bCs/>
          <w:lang w:eastAsia="nl-NL"/>
        </w:rPr>
        <w:t xml:space="preserve"> </w:t>
      </w:r>
      <w:r>
        <w:rPr>
          <w:rFonts w:asciiTheme="minorHAnsi" w:eastAsia="Times New Roman" w:hAnsiTheme="minorHAnsi" w:cstheme="minorHAnsi"/>
          <w:bCs/>
          <w:lang w:eastAsia="nl-NL"/>
        </w:rPr>
        <w:t>plan</w:t>
      </w:r>
      <w:r>
        <w:rPr>
          <w:rFonts w:asciiTheme="minorHAnsi" w:eastAsia="Times New Roman" w:hAnsiTheme="minorHAnsi" w:cstheme="minorHAnsi"/>
          <w:lang w:eastAsia="nl-NL"/>
        </w:rPr>
        <w:t xml:space="preserve"> was een poging van de geallieerden om </w:t>
      </w:r>
      <w:hyperlink r:id="rId60" w:tooltip="Duitse herstelbetalingen na de Eerste Wereldoorlog" w:history="1">
        <w:r>
          <w:rPr>
            <w:rStyle w:val="Hyperlink"/>
            <w:rFonts w:asciiTheme="minorHAnsi" w:eastAsia="Times New Roman" w:hAnsiTheme="minorHAnsi" w:cstheme="minorHAnsi"/>
            <w:color w:val="auto"/>
            <w:u w:val="none"/>
            <w:lang w:eastAsia="nl-NL"/>
          </w:rPr>
          <w:t>oorlogsherstelbetalingen</w:t>
        </w:r>
      </w:hyperlink>
      <w:r>
        <w:rPr>
          <w:rFonts w:asciiTheme="minorHAnsi" w:eastAsia="Times New Roman" w:hAnsiTheme="minorHAnsi" w:cstheme="minorHAnsi"/>
          <w:lang w:eastAsia="nl-NL"/>
        </w:rPr>
        <w:t> af te dwingen van </w:t>
      </w:r>
      <w:hyperlink r:id="rId61" w:tooltip="Duitsland" w:history="1">
        <w:r>
          <w:rPr>
            <w:rStyle w:val="Hyperlink"/>
            <w:rFonts w:asciiTheme="minorHAnsi" w:eastAsia="Times New Roman" w:hAnsiTheme="minorHAnsi" w:cstheme="minorHAnsi"/>
            <w:color w:val="auto"/>
            <w:u w:val="none"/>
            <w:lang w:eastAsia="nl-NL"/>
          </w:rPr>
          <w:t>Duitsland</w:t>
        </w:r>
      </w:hyperlink>
      <w:r>
        <w:rPr>
          <w:rFonts w:asciiTheme="minorHAnsi" w:eastAsia="Times New Roman" w:hAnsiTheme="minorHAnsi" w:cstheme="minorHAnsi"/>
          <w:lang w:eastAsia="nl-NL"/>
        </w:rPr>
        <w:t> nadat het land in de </w:t>
      </w:r>
      <w:hyperlink r:id="rId62" w:tooltip="Eerste Wereldoorlog" w:history="1">
        <w:r>
          <w:rPr>
            <w:rStyle w:val="Hyperlink"/>
            <w:rFonts w:asciiTheme="minorHAnsi" w:eastAsia="Times New Roman" w:hAnsiTheme="minorHAnsi" w:cstheme="minorHAnsi"/>
            <w:color w:val="auto"/>
            <w:u w:val="none"/>
            <w:lang w:eastAsia="nl-NL"/>
          </w:rPr>
          <w:t>Eerste Wereldoorlog</w:t>
        </w:r>
      </w:hyperlink>
      <w:r>
        <w:rPr>
          <w:rFonts w:asciiTheme="minorHAnsi" w:eastAsia="Times New Roman" w:hAnsiTheme="minorHAnsi" w:cstheme="minorHAnsi"/>
          <w:lang w:eastAsia="nl-NL"/>
        </w:rPr>
        <w:t> was verslagen. Toen na vijf jaar het plan niet naar verwachting werkte, werd het afgeblazen en in 1930 vervangen door het </w:t>
      </w:r>
      <w:hyperlink r:id="rId63" w:tooltip="Young-plan" w:history="1">
        <w:r>
          <w:rPr>
            <w:rStyle w:val="Hyperlink"/>
            <w:rFonts w:asciiTheme="minorHAnsi" w:eastAsia="Times New Roman" w:hAnsiTheme="minorHAnsi" w:cstheme="minorHAnsi"/>
            <w:color w:val="auto"/>
            <w:u w:val="none"/>
            <w:lang w:eastAsia="nl-NL"/>
          </w:rPr>
          <w:t>Young-plan</w:t>
        </w:r>
      </w:hyperlink>
      <w:r>
        <w:rPr>
          <w:rFonts w:asciiTheme="minorHAnsi" w:eastAsia="Times New Roman" w:hAnsiTheme="minorHAnsi" w:cstheme="minorHAnsi"/>
          <w:lang w:eastAsia="nl-NL"/>
        </w:rPr>
        <w:t>. Het Dawes</w:t>
      </w:r>
      <w:r w:rsidR="00E46A18">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plan was een overeenkomst tot herstelbetalingen van Duitsland aan de geallieerde landen als genoegdoening voor de door de Duitsers aangerichte schade in de Eerste Wereldoorlog</w:t>
      </w:r>
    </w:p>
    <w:p w:rsidR="00600DB3" w:rsidRDefault="00600DB3" w:rsidP="00600DB3">
      <w:pPr>
        <w:rPr>
          <w:rFonts w:eastAsia="Times New Roman" w:cstheme="minorHAnsi"/>
          <w:sz w:val="24"/>
          <w:szCs w:val="24"/>
          <w:lang w:eastAsia="nl-NL"/>
        </w:rPr>
      </w:pPr>
      <w:r>
        <w:rPr>
          <w:rFonts w:eastAsia="Times New Roman" w:cstheme="minorHAnsi"/>
          <w:b/>
          <w:sz w:val="24"/>
          <w:szCs w:val="24"/>
          <w:lang w:eastAsia="nl-NL"/>
        </w:rPr>
        <w:t>1929</w:t>
      </w:r>
      <w:r>
        <w:rPr>
          <w:rFonts w:eastAsia="Times New Roman" w:cstheme="minorHAnsi"/>
          <w:sz w:val="24"/>
          <w:szCs w:val="24"/>
          <w:lang w:eastAsia="nl-NL"/>
        </w:rPr>
        <w:t xml:space="preserve">: Beurskrach, aandelen markt stort ineen. </w:t>
      </w:r>
      <w:r>
        <w:rPr>
          <w:rFonts w:cstheme="minorHAnsi"/>
          <w:sz w:val="24"/>
          <w:szCs w:val="24"/>
          <w:shd w:val="clear" w:color="auto" w:fill="FFFFFF"/>
        </w:rPr>
        <w:t>De </w:t>
      </w:r>
      <w:r>
        <w:rPr>
          <w:rFonts w:cstheme="minorHAnsi"/>
          <w:bCs/>
          <w:sz w:val="24"/>
          <w:szCs w:val="24"/>
          <w:shd w:val="clear" w:color="auto" w:fill="FFFFFF"/>
        </w:rPr>
        <w:t>beurskrach</w:t>
      </w:r>
      <w:r>
        <w:rPr>
          <w:rFonts w:cstheme="minorHAnsi"/>
          <w:sz w:val="24"/>
          <w:szCs w:val="24"/>
          <w:shd w:val="clear" w:color="auto" w:fill="FFFFFF"/>
        </w:rPr>
        <w:t> </w:t>
      </w:r>
      <w:r>
        <w:rPr>
          <w:rFonts w:cstheme="minorHAnsi"/>
          <w:bCs/>
          <w:sz w:val="24"/>
          <w:szCs w:val="24"/>
          <w:shd w:val="clear" w:color="auto" w:fill="FFFFFF"/>
        </w:rPr>
        <w:t>van 1929</w:t>
      </w:r>
      <w:r>
        <w:rPr>
          <w:rFonts w:cstheme="minorHAnsi"/>
          <w:sz w:val="24"/>
          <w:szCs w:val="24"/>
          <w:shd w:val="clear" w:color="auto" w:fill="FFFFFF"/>
        </w:rPr>
        <w:t> was de plotselinge ineenstorting van de aandelenkoersen op de </w:t>
      </w:r>
      <w:hyperlink r:id="rId64" w:tooltip="New York Stock Exchange" w:history="1">
        <w:r>
          <w:rPr>
            <w:rStyle w:val="Hyperlink"/>
            <w:rFonts w:cstheme="minorHAnsi"/>
            <w:color w:val="auto"/>
            <w:sz w:val="24"/>
            <w:szCs w:val="24"/>
            <w:u w:val="none"/>
            <w:shd w:val="clear" w:color="auto" w:fill="FFFFFF"/>
          </w:rPr>
          <w:t>beurs van Wall Street</w:t>
        </w:r>
      </w:hyperlink>
      <w:r>
        <w:rPr>
          <w:rFonts w:cstheme="minorHAnsi"/>
          <w:sz w:val="24"/>
          <w:szCs w:val="24"/>
          <w:shd w:val="clear" w:color="auto" w:fill="FFFFFF"/>
        </w:rPr>
        <w:t xml:space="preserve"> die plaatsvond in oktober 1929. De </w:t>
      </w:r>
      <w:hyperlink r:id="rId65" w:tooltip="Beurskrach" w:history="1">
        <w:r>
          <w:rPr>
            <w:rStyle w:val="Hyperlink"/>
            <w:rFonts w:cstheme="minorHAnsi"/>
            <w:color w:val="auto"/>
            <w:sz w:val="24"/>
            <w:szCs w:val="24"/>
            <w:u w:val="none"/>
            <w:shd w:val="clear" w:color="auto" w:fill="FFFFFF"/>
          </w:rPr>
          <w:t>beurskrach</w:t>
        </w:r>
      </w:hyperlink>
      <w:r>
        <w:rPr>
          <w:rFonts w:cstheme="minorHAnsi"/>
          <w:sz w:val="24"/>
          <w:szCs w:val="24"/>
          <w:shd w:val="clear" w:color="auto" w:fill="FFFFFF"/>
        </w:rPr>
        <w:t> had wereldwijd enorme gevolgen en gold als directe oorzaak van de </w:t>
      </w:r>
      <w:hyperlink r:id="rId66" w:tooltip="Crisis van de jaren 30" w:history="1">
        <w:r>
          <w:rPr>
            <w:rStyle w:val="Hyperlink"/>
            <w:rFonts w:cstheme="minorHAnsi"/>
            <w:color w:val="auto"/>
            <w:sz w:val="24"/>
            <w:szCs w:val="24"/>
            <w:u w:val="none"/>
            <w:shd w:val="clear" w:color="auto" w:fill="FFFFFF"/>
          </w:rPr>
          <w:t>crisis van de jaren 30</w:t>
        </w:r>
      </w:hyperlink>
      <w:r>
        <w:rPr>
          <w:rFonts w:cstheme="minorHAnsi"/>
          <w:sz w:val="24"/>
          <w:szCs w:val="24"/>
          <w:shd w:val="clear" w:color="auto" w:fill="FFFFFF"/>
        </w:rPr>
        <w:t>.</w:t>
      </w:r>
    </w:p>
    <w:p w:rsidR="00600DB3" w:rsidRDefault="00600DB3" w:rsidP="00600DB3">
      <w:pPr>
        <w:rPr>
          <w:rFonts w:eastAsia="Times New Roman" w:cstheme="minorHAnsi"/>
          <w:sz w:val="24"/>
          <w:szCs w:val="24"/>
          <w:lang w:eastAsia="nl-NL"/>
        </w:rPr>
      </w:pPr>
      <w:r>
        <w:rPr>
          <w:rFonts w:eastAsia="Times New Roman" w:cstheme="minorHAnsi"/>
          <w:b/>
          <w:sz w:val="24"/>
          <w:szCs w:val="24"/>
          <w:lang w:eastAsia="nl-NL"/>
        </w:rPr>
        <w:t>1933</w:t>
      </w:r>
      <w:r>
        <w:rPr>
          <w:rFonts w:eastAsia="Times New Roman" w:cstheme="minorHAnsi"/>
          <w:sz w:val="24"/>
          <w:szCs w:val="24"/>
          <w:lang w:eastAsia="nl-NL"/>
        </w:rPr>
        <w:t xml:space="preserve">: Rijksdagbrand. </w:t>
      </w:r>
      <w:r>
        <w:rPr>
          <w:rFonts w:cstheme="minorHAnsi"/>
          <w:sz w:val="24"/>
          <w:szCs w:val="24"/>
          <w:shd w:val="clear" w:color="auto" w:fill="FFFFFF"/>
        </w:rPr>
        <w:t>De </w:t>
      </w:r>
      <w:r>
        <w:rPr>
          <w:rFonts w:cstheme="minorHAnsi"/>
          <w:bCs/>
          <w:sz w:val="24"/>
          <w:szCs w:val="24"/>
          <w:shd w:val="clear" w:color="auto" w:fill="FFFFFF"/>
        </w:rPr>
        <w:t>Rijksdagbrand</w:t>
      </w:r>
      <w:r>
        <w:rPr>
          <w:rFonts w:cstheme="minorHAnsi"/>
          <w:sz w:val="24"/>
          <w:szCs w:val="24"/>
          <w:shd w:val="clear" w:color="auto" w:fill="FFFFFF"/>
        </w:rPr>
        <w:t> was een brand op </w:t>
      </w:r>
      <w:hyperlink r:id="rId67" w:tooltip="27 februari" w:history="1">
        <w:r>
          <w:rPr>
            <w:rStyle w:val="Hyperlink"/>
            <w:rFonts w:cstheme="minorHAnsi"/>
            <w:color w:val="auto"/>
            <w:sz w:val="24"/>
            <w:szCs w:val="24"/>
            <w:u w:val="none"/>
            <w:shd w:val="clear" w:color="auto" w:fill="FFFFFF"/>
          </w:rPr>
          <w:t>27 februari</w:t>
        </w:r>
      </w:hyperlink>
      <w:r>
        <w:rPr>
          <w:rFonts w:cstheme="minorHAnsi"/>
          <w:sz w:val="24"/>
          <w:szCs w:val="24"/>
          <w:shd w:val="clear" w:color="auto" w:fill="FFFFFF"/>
        </w:rPr>
        <w:t> </w:t>
      </w:r>
      <w:hyperlink r:id="rId68" w:tooltip="1933" w:history="1">
        <w:r>
          <w:rPr>
            <w:rStyle w:val="Hyperlink"/>
            <w:rFonts w:cstheme="minorHAnsi"/>
            <w:color w:val="auto"/>
            <w:sz w:val="24"/>
            <w:szCs w:val="24"/>
            <w:u w:val="none"/>
            <w:shd w:val="clear" w:color="auto" w:fill="FFFFFF"/>
          </w:rPr>
          <w:t>1933</w:t>
        </w:r>
      </w:hyperlink>
      <w:r>
        <w:rPr>
          <w:rFonts w:cstheme="minorHAnsi"/>
          <w:sz w:val="24"/>
          <w:szCs w:val="24"/>
          <w:shd w:val="clear" w:color="auto" w:fill="FFFFFF"/>
        </w:rPr>
        <w:t>, waarbij het Duitse </w:t>
      </w:r>
      <w:hyperlink r:id="rId69" w:tooltip="Rijksdaggebouw" w:history="1">
        <w:r>
          <w:rPr>
            <w:rStyle w:val="Hyperlink"/>
            <w:rFonts w:cstheme="minorHAnsi"/>
            <w:color w:val="auto"/>
            <w:sz w:val="24"/>
            <w:szCs w:val="24"/>
            <w:u w:val="none"/>
            <w:shd w:val="clear" w:color="auto" w:fill="FFFFFF"/>
          </w:rPr>
          <w:t>Rijksdaggebouw</w:t>
        </w:r>
      </w:hyperlink>
      <w:r>
        <w:rPr>
          <w:rFonts w:cstheme="minorHAnsi"/>
          <w:sz w:val="24"/>
          <w:szCs w:val="24"/>
          <w:shd w:val="clear" w:color="auto" w:fill="FFFFFF"/>
        </w:rPr>
        <w:t> in </w:t>
      </w:r>
      <w:hyperlink r:id="rId70" w:tooltip="Berlijn" w:history="1">
        <w:r>
          <w:rPr>
            <w:rStyle w:val="Hyperlink"/>
            <w:rFonts w:cstheme="minorHAnsi"/>
            <w:color w:val="auto"/>
            <w:sz w:val="24"/>
            <w:szCs w:val="24"/>
            <w:u w:val="none"/>
            <w:shd w:val="clear" w:color="auto" w:fill="FFFFFF"/>
          </w:rPr>
          <w:t>Berlijn</w:t>
        </w:r>
      </w:hyperlink>
      <w:r>
        <w:rPr>
          <w:rFonts w:cstheme="minorHAnsi"/>
          <w:sz w:val="24"/>
          <w:szCs w:val="24"/>
          <w:shd w:val="clear" w:color="auto" w:fill="FFFFFF"/>
        </w:rPr>
        <w:t> grotendeels uitbrandde. De Nederlandse communist </w:t>
      </w:r>
      <w:hyperlink r:id="rId71" w:tooltip="Marinus van der Lubbe" w:history="1">
        <w:r>
          <w:rPr>
            <w:rStyle w:val="Hyperlink"/>
            <w:rFonts w:cstheme="minorHAnsi"/>
            <w:color w:val="auto"/>
            <w:sz w:val="24"/>
            <w:szCs w:val="24"/>
            <w:u w:val="none"/>
            <w:shd w:val="clear" w:color="auto" w:fill="FFFFFF"/>
          </w:rPr>
          <w:t>Marinus van der Lubbe</w:t>
        </w:r>
      </w:hyperlink>
      <w:r>
        <w:rPr>
          <w:rFonts w:cstheme="minorHAnsi"/>
          <w:sz w:val="24"/>
          <w:szCs w:val="24"/>
          <w:shd w:val="clear" w:color="auto" w:fill="FFFFFF"/>
        </w:rPr>
        <w:t xml:space="preserve"> werd als dader opgepakt, vervolgd en geëxecuteerd. </w:t>
      </w:r>
      <w:r>
        <w:rPr>
          <w:rFonts w:cstheme="minorHAnsi"/>
          <w:color w:val="222222"/>
          <w:sz w:val="24"/>
          <w:szCs w:val="24"/>
          <w:shd w:val="clear" w:color="auto" w:fill="FFFFFF"/>
        </w:rPr>
        <w:t xml:space="preserve">Het </w:t>
      </w:r>
      <w:r>
        <w:rPr>
          <w:rFonts w:cstheme="minorHAnsi"/>
          <w:sz w:val="24"/>
          <w:szCs w:val="24"/>
          <w:shd w:val="clear" w:color="auto" w:fill="FFFFFF"/>
        </w:rPr>
        <w:t>is waarschijnlijk dat hij besloot zelf een daad te stellen toen hij de ongeëmotioneerde angstige stemming bij de communisten bemerkte.</w:t>
      </w:r>
    </w:p>
    <w:p w:rsidR="00600DB3" w:rsidRDefault="00600DB3" w:rsidP="00600DB3">
      <w:pPr>
        <w:pStyle w:val="Normaalweb"/>
        <w:shd w:val="clear" w:color="auto" w:fill="FFFFFF"/>
        <w:spacing w:before="120" w:after="120"/>
        <w:rPr>
          <w:rFonts w:asciiTheme="minorHAnsi" w:eastAsia="Times New Roman" w:hAnsiTheme="minorHAnsi" w:cstheme="minorHAnsi"/>
          <w:lang w:eastAsia="nl-NL"/>
        </w:rPr>
      </w:pPr>
      <w:r>
        <w:rPr>
          <w:rFonts w:asciiTheme="minorHAnsi" w:eastAsia="Times New Roman" w:hAnsiTheme="minorHAnsi" w:cstheme="minorHAnsi"/>
          <w:b/>
          <w:lang w:eastAsia="nl-NL"/>
        </w:rPr>
        <w:t>1935</w:t>
      </w:r>
      <w:r>
        <w:rPr>
          <w:rFonts w:asciiTheme="minorHAnsi" w:eastAsia="Times New Roman" w:hAnsiTheme="minorHAnsi" w:cstheme="minorHAnsi"/>
          <w:lang w:eastAsia="nl-NL"/>
        </w:rPr>
        <w:t xml:space="preserve">: Neurenberger wetten, tegen Joden. </w:t>
      </w:r>
      <w:r>
        <w:rPr>
          <w:rFonts w:asciiTheme="minorHAnsi" w:hAnsiTheme="minorHAnsi" w:cstheme="minorHAnsi"/>
          <w:shd w:val="clear" w:color="auto" w:fill="FFFFFF"/>
        </w:rPr>
        <w:t>zijn drie </w:t>
      </w:r>
      <w:hyperlink r:id="rId72" w:tooltip="Racisme" w:history="1">
        <w:r>
          <w:rPr>
            <w:rStyle w:val="Hyperlink"/>
            <w:rFonts w:asciiTheme="minorHAnsi" w:hAnsiTheme="minorHAnsi" w:cstheme="minorHAnsi"/>
            <w:color w:val="auto"/>
            <w:u w:val="none"/>
            <w:shd w:val="clear" w:color="auto" w:fill="FFFFFF"/>
          </w:rPr>
          <w:t>racistische</w:t>
        </w:r>
      </w:hyperlink>
      <w:r>
        <w:rPr>
          <w:rFonts w:asciiTheme="minorHAnsi" w:hAnsiTheme="minorHAnsi" w:cstheme="minorHAnsi"/>
          <w:shd w:val="clear" w:color="auto" w:fill="FFFFFF"/>
        </w:rPr>
        <w:t xml:space="preserve"> wetten die op 15 september 1935, in Duitsland werden ingevoerd. Op 14 november 1935 volgden de eerste uitvoeringen van de wetten. </w:t>
      </w:r>
      <w:r>
        <w:rPr>
          <w:rFonts w:asciiTheme="minorHAnsi" w:eastAsia="Times New Roman" w:hAnsiTheme="minorHAnsi" w:cstheme="minorHAnsi"/>
          <w:lang w:eastAsia="nl-NL"/>
        </w:rPr>
        <w:t>De Neurenberger Rassenwetten omvatten drie wetten:</w:t>
      </w:r>
    </w:p>
    <w:p w:rsidR="00600DB3" w:rsidRDefault="00600DB3" w:rsidP="00600DB3">
      <w:pPr>
        <w:numPr>
          <w:ilvl w:val="0"/>
          <w:numId w:val="1"/>
        </w:numPr>
        <w:shd w:val="clear" w:color="auto" w:fill="FFFFFF"/>
        <w:spacing w:before="100" w:beforeAutospacing="1" w:after="24" w:line="240" w:lineRule="auto"/>
        <w:ind w:left="768"/>
        <w:rPr>
          <w:rFonts w:eastAsia="Times New Roman" w:cstheme="minorHAnsi"/>
          <w:sz w:val="24"/>
          <w:szCs w:val="24"/>
          <w:lang w:eastAsia="nl-NL"/>
        </w:rPr>
      </w:pPr>
      <w:r>
        <w:rPr>
          <w:rFonts w:eastAsia="Times New Roman" w:cstheme="minorHAnsi"/>
          <w:sz w:val="24"/>
          <w:szCs w:val="24"/>
          <w:lang w:eastAsia="nl-NL"/>
        </w:rPr>
        <w:t>De Burgerschapswet gaf regels rond het Duitse staatsburgerschap en bepaalde wie Duitser was en wie niet. Duitser was hij/zij die Duits bloed had en door zijn/haar daden het vaderland diende.</w:t>
      </w:r>
    </w:p>
    <w:p w:rsidR="00600DB3" w:rsidRDefault="00600DB3" w:rsidP="00600DB3">
      <w:pPr>
        <w:numPr>
          <w:ilvl w:val="0"/>
          <w:numId w:val="1"/>
        </w:numPr>
        <w:shd w:val="clear" w:color="auto" w:fill="FFFFFF"/>
        <w:spacing w:before="100" w:beforeAutospacing="1" w:after="24" w:line="240" w:lineRule="auto"/>
        <w:ind w:left="768"/>
        <w:rPr>
          <w:rFonts w:eastAsia="Times New Roman" w:cstheme="minorHAnsi"/>
          <w:sz w:val="24"/>
          <w:szCs w:val="24"/>
          <w:lang w:eastAsia="nl-NL"/>
        </w:rPr>
      </w:pPr>
      <w:r>
        <w:rPr>
          <w:rFonts w:eastAsia="Times New Roman" w:cstheme="minorHAnsi"/>
          <w:sz w:val="24"/>
          <w:szCs w:val="24"/>
          <w:lang w:eastAsia="nl-NL"/>
        </w:rPr>
        <w:t>De Wet ter Bescherming van het Duitse Bloed en de Duitse Eer verbood alle seksuele relaties, huwelijken, tussen niet-Joodse Duitsers en Joden. Bestaande huwelijken bleven geldig.</w:t>
      </w:r>
    </w:p>
    <w:p w:rsidR="00600DB3" w:rsidRDefault="00600DB3" w:rsidP="00600DB3">
      <w:pPr>
        <w:numPr>
          <w:ilvl w:val="0"/>
          <w:numId w:val="1"/>
        </w:numPr>
        <w:shd w:val="clear" w:color="auto" w:fill="FFFFFF"/>
        <w:spacing w:before="100" w:beforeAutospacing="1" w:after="24" w:line="240" w:lineRule="auto"/>
        <w:ind w:left="768"/>
        <w:rPr>
          <w:rFonts w:eastAsia="Times New Roman" w:cstheme="minorHAnsi"/>
          <w:sz w:val="24"/>
          <w:szCs w:val="24"/>
          <w:lang w:eastAsia="nl-NL"/>
        </w:rPr>
      </w:pPr>
      <w:r>
        <w:rPr>
          <w:rFonts w:eastAsia="Times New Roman" w:cstheme="minorHAnsi"/>
          <w:sz w:val="24"/>
          <w:szCs w:val="24"/>
          <w:lang w:eastAsia="nl-NL"/>
        </w:rPr>
        <w:lastRenderedPageBreak/>
        <w:t>De Rijksvlaggenwet behelsde het voeren van de </w:t>
      </w:r>
      <w:hyperlink r:id="rId73" w:tooltip="Swastika (symbool)" w:history="1">
        <w:r>
          <w:rPr>
            <w:rStyle w:val="Hyperlink"/>
            <w:rFonts w:eastAsia="Times New Roman" w:cstheme="minorHAnsi"/>
            <w:color w:val="auto"/>
            <w:sz w:val="24"/>
            <w:szCs w:val="24"/>
            <w:u w:val="none"/>
            <w:lang w:eastAsia="nl-NL"/>
          </w:rPr>
          <w:t>hakenkruisvlag</w:t>
        </w:r>
      </w:hyperlink>
      <w:r>
        <w:rPr>
          <w:rFonts w:eastAsia="Times New Roman" w:cstheme="minorHAnsi"/>
          <w:sz w:val="24"/>
          <w:szCs w:val="24"/>
          <w:lang w:eastAsia="nl-NL"/>
        </w:rPr>
        <w:t> als Duitse Rijksvlag.</w:t>
      </w:r>
    </w:p>
    <w:p w:rsidR="00600DB3" w:rsidRDefault="00600DB3" w:rsidP="00600DB3">
      <w:pPr>
        <w:rPr>
          <w:rFonts w:eastAsia="Times New Roman" w:cstheme="minorHAnsi"/>
          <w:sz w:val="24"/>
          <w:szCs w:val="24"/>
          <w:lang w:eastAsia="nl-NL"/>
        </w:rPr>
      </w:pPr>
    </w:p>
    <w:p w:rsidR="00600DB3" w:rsidRDefault="00600DB3" w:rsidP="00600DB3">
      <w:pPr>
        <w:rPr>
          <w:rFonts w:cstheme="minorHAnsi"/>
          <w:color w:val="222222"/>
          <w:sz w:val="24"/>
          <w:szCs w:val="24"/>
          <w:shd w:val="clear" w:color="auto" w:fill="FFFFFF"/>
        </w:rPr>
      </w:pPr>
      <w:r>
        <w:rPr>
          <w:rFonts w:eastAsia="Times New Roman" w:cstheme="minorHAnsi"/>
          <w:b/>
          <w:sz w:val="24"/>
          <w:szCs w:val="24"/>
          <w:lang w:eastAsia="nl-NL"/>
        </w:rPr>
        <w:t>1939</w:t>
      </w:r>
      <w:r>
        <w:rPr>
          <w:rFonts w:eastAsia="Times New Roman" w:cstheme="minorHAnsi"/>
          <w:sz w:val="24"/>
          <w:szCs w:val="24"/>
          <w:lang w:eastAsia="nl-NL"/>
        </w:rPr>
        <w:t>: Niet aanvalsverdrag (</w:t>
      </w:r>
      <w:r w:rsidR="00E46A18">
        <w:rPr>
          <w:rFonts w:eastAsia="Times New Roman" w:cstheme="minorHAnsi"/>
          <w:sz w:val="24"/>
          <w:szCs w:val="24"/>
          <w:lang w:eastAsia="nl-NL"/>
        </w:rPr>
        <w:t>DU</w:t>
      </w:r>
      <w:r>
        <w:rPr>
          <w:rFonts w:eastAsia="Times New Roman" w:cstheme="minorHAnsi"/>
          <w:sz w:val="24"/>
          <w:szCs w:val="24"/>
          <w:lang w:eastAsia="nl-NL"/>
        </w:rPr>
        <w:t>-</w:t>
      </w:r>
      <w:r w:rsidR="00E46A18">
        <w:rPr>
          <w:rFonts w:eastAsia="Times New Roman" w:cstheme="minorHAnsi"/>
          <w:sz w:val="24"/>
          <w:szCs w:val="24"/>
          <w:lang w:eastAsia="nl-NL"/>
        </w:rPr>
        <w:t>SU</w:t>
      </w:r>
      <w:r>
        <w:rPr>
          <w:rFonts w:eastAsia="Times New Roman" w:cstheme="minorHAnsi"/>
          <w:sz w:val="24"/>
          <w:szCs w:val="24"/>
          <w:lang w:eastAsia="nl-NL"/>
        </w:rPr>
        <w:t xml:space="preserve">). Zonder dit pact tussen Duitsland en de Sovjet-Unie had Hitler zijn oorlog met polen niet kunnen starten </w:t>
      </w:r>
      <w:r>
        <w:rPr>
          <w:rFonts w:cstheme="minorHAnsi"/>
          <w:sz w:val="24"/>
          <w:szCs w:val="24"/>
          <w:shd w:val="clear" w:color="auto" w:fill="FFFFFF"/>
        </w:rPr>
        <w:t>omdat hij dan een groot risico zou gelopen hebben op twee fronten oorlog te moeten voeren, gezien de dreigementen van het Verenigd Koninkrijk en Frankrijk in geval van een aanval op Polen en de voorheen zeer slechte verhouding met de </w:t>
      </w:r>
      <w:hyperlink r:id="rId74" w:history="1">
        <w:r>
          <w:rPr>
            <w:rStyle w:val="Hyperlink"/>
            <w:rFonts w:cstheme="minorHAnsi"/>
            <w:color w:val="auto"/>
            <w:sz w:val="24"/>
            <w:szCs w:val="24"/>
            <w:u w:val="none"/>
            <w:shd w:val="clear" w:color="auto" w:fill="FFFFFF"/>
          </w:rPr>
          <w:t>bolsjewieken</w:t>
        </w:r>
      </w:hyperlink>
      <w:r>
        <w:rPr>
          <w:rFonts w:cstheme="minorHAnsi"/>
          <w:sz w:val="24"/>
          <w:szCs w:val="24"/>
          <w:shd w:val="clear" w:color="auto" w:fill="FFFFFF"/>
        </w:rPr>
        <w:t xml:space="preserve"> in de Sovjet-Unie. </w:t>
      </w:r>
      <w:r>
        <w:rPr>
          <w:rFonts w:cstheme="minorHAnsi"/>
          <w:color w:val="222222"/>
          <w:sz w:val="24"/>
          <w:szCs w:val="24"/>
          <w:shd w:val="clear" w:color="auto" w:fill="FFFFFF"/>
        </w:rPr>
        <w:t>de twee landen spraken af elkaar niet aan te vallen, en dat ook niet te doen als één van beide door een derde land zou worden aangevallen. Voor de Duitse leider Hitler was dat laatste van groot belang, omdat hij polen wou aanvallen en geen twee fronten oorlog wou.</w:t>
      </w:r>
    </w:p>
    <w:p w:rsidR="009B3A47" w:rsidRDefault="009B3A47" w:rsidP="009B3A47">
      <w:pPr>
        <w:pStyle w:val="Geenafstand"/>
        <w:rPr>
          <w:rFonts w:cstheme="minorHAnsi"/>
          <w:sz w:val="24"/>
          <w:szCs w:val="24"/>
        </w:rPr>
      </w:pPr>
      <w:r w:rsidRPr="009B3A47">
        <w:rPr>
          <w:rFonts w:cstheme="minorHAnsi"/>
          <w:b/>
          <w:sz w:val="24"/>
          <w:szCs w:val="24"/>
        </w:rPr>
        <w:t xml:space="preserve">1941: </w:t>
      </w:r>
      <w:r w:rsidRPr="009B3A47">
        <w:rPr>
          <w:rFonts w:cstheme="minorHAnsi"/>
          <w:sz w:val="24"/>
          <w:szCs w:val="24"/>
        </w:rPr>
        <w:t>Hitler valt Sovjet Unie binnen.</w:t>
      </w:r>
      <w:r w:rsidRPr="009B3A47">
        <w:rPr>
          <w:rFonts w:cstheme="minorHAnsi"/>
          <w:b/>
          <w:sz w:val="24"/>
          <w:szCs w:val="24"/>
        </w:rPr>
        <w:t xml:space="preserve"> </w:t>
      </w:r>
      <w:r w:rsidRPr="009B3A47">
        <w:rPr>
          <w:rFonts w:cstheme="minorHAnsi"/>
          <w:sz w:val="24"/>
          <w:szCs w:val="24"/>
        </w:rPr>
        <w:t>Het Duitse leger bestond uit 3 groepen. De 1</w:t>
      </w:r>
      <w:r w:rsidRPr="009B3A47">
        <w:rPr>
          <w:rFonts w:cstheme="minorHAnsi"/>
          <w:sz w:val="24"/>
          <w:szCs w:val="24"/>
          <w:vertAlign w:val="superscript"/>
        </w:rPr>
        <w:t>e</w:t>
      </w:r>
      <w:r w:rsidRPr="009B3A47">
        <w:rPr>
          <w:rFonts w:cstheme="minorHAnsi"/>
          <w:sz w:val="24"/>
          <w:szCs w:val="24"/>
        </w:rPr>
        <w:t xml:space="preserve"> groep rukte op bij Leningrad, de 2</w:t>
      </w:r>
      <w:r w:rsidRPr="009B3A47">
        <w:rPr>
          <w:rFonts w:cstheme="minorHAnsi"/>
          <w:sz w:val="24"/>
          <w:szCs w:val="24"/>
          <w:vertAlign w:val="superscript"/>
        </w:rPr>
        <w:t>e</w:t>
      </w:r>
      <w:r w:rsidRPr="009B3A47">
        <w:rPr>
          <w:rFonts w:cstheme="minorHAnsi"/>
          <w:sz w:val="24"/>
          <w:szCs w:val="24"/>
        </w:rPr>
        <w:t xml:space="preserve"> groep veroverde Moskou en de 3</w:t>
      </w:r>
      <w:r w:rsidRPr="009B3A47">
        <w:rPr>
          <w:rFonts w:cstheme="minorHAnsi"/>
          <w:sz w:val="24"/>
          <w:szCs w:val="24"/>
          <w:vertAlign w:val="superscript"/>
        </w:rPr>
        <w:t>e</w:t>
      </w:r>
      <w:r w:rsidRPr="009B3A47">
        <w:rPr>
          <w:rFonts w:cstheme="minorHAnsi"/>
          <w:sz w:val="24"/>
          <w:szCs w:val="24"/>
        </w:rPr>
        <w:t xml:space="preserve"> groep zou doorstoten tot Kaukasus. Duitsland had veel geluk door het verassingseffect en veel luchtwerk. Na enkele maanden bleek het voor Duitsland toch zwaarder dan verwacht. </w:t>
      </w:r>
    </w:p>
    <w:p w:rsidR="009B3A47" w:rsidRPr="009B3A47" w:rsidRDefault="009B3A47" w:rsidP="009B3A47">
      <w:pPr>
        <w:pStyle w:val="Geenafstand"/>
        <w:rPr>
          <w:rFonts w:cstheme="minorHAnsi"/>
          <w:sz w:val="24"/>
          <w:szCs w:val="24"/>
        </w:rPr>
      </w:pPr>
    </w:p>
    <w:p w:rsidR="009B3A47" w:rsidRDefault="009B3A47" w:rsidP="009B3A47">
      <w:pPr>
        <w:pStyle w:val="Geenafstand"/>
        <w:rPr>
          <w:rFonts w:cstheme="minorHAnsi"/>
          <w:sz w:val="24"/>
          <w:szCs w:val="24"/>
        </w:rPr>
      </w:pPr>
      <w:r w:rsidRPr="009B3A47">
        <w:rPr>
          <w:rFonts w:cstheme="minorHAnsi"/>
          <w:b/>
          <w:sz w:val="24"/>
          <w:szCs w:val="24"/>
        </w:rPr>
        <w:t>1943</w:t>
      </w:r>
      <w:r w:rsidRPr="009B3A47">
        <w:rPr>
          <w:rFonts w:cstheme="minorHAnsi"/>
          <w:sz w:val="24"/>
          <w:szCs w:val="24"/>
        </w:rPr>
        <w:t>: Slag om Stalingrad.</w:t>
      </w:r>
      <w:r w:rsidRPr="009B3A47">
        <w:rPr>
          <w:rFonts w:cstheme="minorHAnsi"/>
          <w:b/>
          <w:sz w:val="24"/>
          <w:szCs w:val="24"/>
        </w:rPr>
        <w:t xml:space="preserve"> </w:t>
      </w:r>
      <w:r w:rsidRPr="009B3A47">
        <w:rPr>
          <w:rFonts w:cstheme="minorHAnsi"/>
          <w:sz w:val="24"/>
          <w:szCs w:val="24"/>
        </w:rPr>
        <w:t xml:space="preserve">Dit was een keerpunt in de WOII. Het Duitse leger werd vernietigd door het Rode leger (Sovjet Unie). Voor Duitsers leek het er nu op dat de oorlog niet zo goed af ging lopen voor Duitsland. </w:t>
      </w:r>
    </w:p>
    <w:p w:rsidR="009B3A47" w:rsidRPr="009B3A47" w:rsidRDefault="009B3A47" w:rsidP="009B3A47">
      <w:pPr>
        <w:pStyle w:val="Geenafstand"/>
        <w:rPr>
          <w:rFonts w:cstheme="minorHAnsi"/>
          <w:sz w:val="24"/>
          <w:szCs w:val="24"/>
        </w:rPr>
      </w:pPr>
    </w:p>
    <w:p w:rsidR="009B3A47" w:rsidRDefault="009B3A47" w:rsidP="009B3A47">
      <w:pPr>
        <w:pStyle w:val="Geenafstand"/>
        <w:rPr>
          <w:rFonts w:cstheme="minorHAnsi"/>
          <w:sz w:val="24"/>
          <w:szCs w:val="24"/>
        </w:rPr>
      </w:pPr>
      <w:r w:rsidRPr="009B3A47">
        <w:rPr>
          <w:rFonts w:cstheme="minorHAnsi"/>
          <w:b/>
          <w:sz w:val="24"/>
          <w:szCs w:val="24"/>
        </w:rPr>
        <w:t>1944</w:t>
      </w:r>
      <w:r w:rsidRPr="009B3A47">
        <w:rPr>
          <w:rFonts w:cstheme="minorHAnsi"/>
          <w:sz w:val="24"/>
          <w:szCs w:val="24"/>
        </w:rPr>
        <w:t xml:space="preserve">: D-day: de geallieerden landden op Normandië. Het was een van de grootse invasies in het begin van het einde van de WOII. </w:t>
      </w:r>
    </w:p>
    <w:p w:rsidR="009B3A47" w:rsidRPr="009B3A47" w:rsidRDefault="009B3A47" w:rsidP="009B3A47">
      <w:pPr>
        <w:pStyle w:val="Geenafstand"/>
        <w:rPr>
          <w:rFonts w:cstheme="minorHAnsi"/>
          <w:sz w:val="24"/>
          <w:szCs w:val="24"/>
        </w:rPr>
      </w:pPr>
    </w:p>
    <w:p w:rsidR="009B3A47" w:rsidRDefault="009B3A47" w:rsidP="009B3A47">
      <w:pPr>
        <w:pStyle w:val="Geenafstand"/>
        <w:rPr>
          <w:rFonts w:cstheme="minorHAnsi"/>
          <w:sz w:val="24"/>
          <w:szCs w:val="24"/>
        </w:rPr>
      </w:pPr>
      <w:r w:rsidRPr="009B3A47">
        <w:rPr>
          <w:rFonts w:cstheme="minorHAnsi"/>
          <w:b/>
          <w:sz w:val="24"/>
          <w:szCs w:val="24"/>
        </w:rPr>
        <w:t>1917</w:t>
      </w:r>
      <w:r w:rsidRPr="009B3A47">
        <w:rPr>
          <w:rFonts w:cstheme="minorHAnsi"/>
          <w:sz w:val="24"/>
          <w:szCs w:val="24"/>
        </w:rPr>
        <w:t xml:space="preserve">: Communistische Russische revolutie. Bij de Februarirevolutie werd de tsaar afgezet en vervangen door een voorlopige regering. Bij de Oktoberrevolutie werd deze regering vervangen door een bolsjewistische (communistische) regering. Hierna brak een burgeroorlog uit tussen de roden (communisten) en de witten (liberalen). De bolsjewieken wonnen. Hierdoor kwam er ruimte voor communistische partijen. </w:t>
      </w:r>
    </w:p>
    <w:p w:rsidR="009B3A47" w:rsidRDefault="009B3A47" w:rsidP="009B3A47">
      <w:pPr>
        <w:pStyle w:val="Geenafstand"/>
        <w:rPr>
          <w:rFonts w:cstheme="minorHAnsi"/>
          <w:sz w:val="24"/>
          <w:szCs w:val="24"/>
        </w:rPr>
      </w:pPr>
    </w:p>
    <w:p w:rsidR="009B3A47" w:rsidRPr="009B3A47" w:rsidRDefault="009B3A47" w:rsidP="009B3A47">
      <w:pPr>
        <w:pStyle w:val="Geenafstand"/>
        <w:rPr>
          <w:rFonts w:cstheme="minorHAnsi"/>
          <w:sz w:val="24"/>
          <w:szCs w:val="24"/>
        </w:rPr>
      </w:pPr>
      <w:r w:rsidRPr="009B3A47">
        <w:rPr>
          <w:rFonts w:cstheme="minorHAnsi"/>
          <w:b/>
          <w:sz w:val="24"/>
          <w:szCs w:val="24"/>
        </w:rPr>
        <w:t>1945</w:t>
      </w:r>
      <w:r w:rsidRPr="009B3A47">
        <w:rPr>
          <w:rFonts w:cstheme="minorHAnsi"/>
          <w:sz w:val="24"/>
          <w:szCs w:val="24"/>
        </w:rPr>
        <w:t>: Conferentie van Jalta.</w:t>
      </w:r>
      <w:r w:rsidRPr="009B3A47">
        <w:rPr>
          <w:rFonts w:cstheme="minorHAnsi"/>
          <w:b/>
          <w:sz w:val="24"/>
          <w:szCs w:val="24"/>
        </w:rPr>
        <w:t xml:space="preserve"> </w:t>
      </w:r>
      <w:r w:rsidRPr="009B3A47">
        <w:rPr>
          <w:rFonts w:cstheme="minorHAnsi"/>
          <w:sz w:val="24"/>
          <w:szCs w:val="24"/>
        </w:rPr>
        <w:t xml:space="preserve">In deze vergadering vergaderden de leiders van de VS (Roosevelt), Groot-Brittannië (Churchill) en de Sovjet Unie (Stalin) over hoe Europa na de oorlog verder moest. Ook werd Duitsland in vieren verdeeld, Frankrijk kreeg ook een deel. </w:t>
      </w:r>
    </w:p>
    <w:p w:rsidR="009B3A47" w:rsidRPr="009B3A47" w:rsidRDefault="009B3A47" w:rsidP="009B3A47">
      <w:pPr>
        <w:pStyle w:val="Geenafstand"/>
        <w:rPr>
          <w:rFonts w:cstheme="minorHAnsi"/>
          <w:sz w:val="24"/>
          <w:szCs w:val="24"/>
        </w:rPr>
      </w:pPr>
      <w:r w:rsidRPr="009B3A47">
        <w:rPr>
          <w:rFonts w:cstheme="minorHAnsi"/>
          <w:noProof/>
          <w:sz w:val="24"/>
          <w:szCs w:val="24"/>
        </w:rPr>
        <w:drawing>
          <wp:inline distT="0" distB="0" distL="0" distR="0">
            <wp:extent cx="1447800" cy="1866900"/>
            <wp:effectExtent l="0" t="0" r="0" b="0"/>
            <wp:docPr id="2" name="Afbeelding 2" descr="Afbeeldingsresultaat voor Conferentie van Jalta verd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Conferentie van Jalta verdeli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1866900"/>
                    </a:xfrm>
                    <a:prstGeom prst="rect">
                      <a:avLst/>
                    </a:prstGeom>
                    <a:noFill/>
                    <a:ln>
                      <a:noFill/>
                    </a:ln>
                  </pic:spPr>
                </pic:pic>
              </a:graphicData>
            </a:graphic>
          </wp:inline>
        </w:drawing>
      </w:r>
    </w:p>
    <w:p w:rsidR="009B3A47" w:rsidRDefault="009B3A47" w:rsidP="009B3A47">
      <w:pPr>
        <w:pStyle w:val="Geenafstand"/>
        <w:rPr>
          <w:rFonts w:cstheme="minorHAnsi"/>
          <w:sz w:val="24"/>
          <w:szCs w:val="24"/>
        </w:rPr>
      </w:pPr>
      <w:r w:rsidRPr="009B3A47">
        <w:rPr>
          <w:rFonts w:cstheme="minorHAnsi"/>
          <w:b/>
          <w:sz w:val="24"/>
          <w:szCs w:val="24"/>
        </w:rPr>
        <w:t>1945</w:t>
      </w:r>
      <w:r w:rsidRPr="009B3A47">
        <w:rPr>
          <w:rFonts w:cstheme="minorHAnsi"/>
          <w:sz w:val="24"/>
          <w:szCs w:val="24"/>
        </w:rPr>
        <w:t>: Conferentie van Potsdam</w:t>
      </w:r>
      <w:r w:rsidRPr="009B3A47">
        <w:rPr>
          <w:rFonts w:cstheme="minorHAnsi"/>
          <w:b/>
          <w:sz w:val="24"/>
          <w:szCs w:val="24"/>
        </w:rPr>
        <w:t xml:space="preserve">. </w:t>
      </w:r>
      <w:r w:rsidRPr="009B3A47">
        <w:rPr>
          <w:rFonts w:cstheme="minorHAnsi"/>
          <w:sz w:val="24"/>
          <w:szCs w:val="24"/>
        </w:rPr>
        <w:t xml:space="preserve">In deze vergadering kwamen weer de Leiders van de VS, Groot-Brittannië en de Sovjet Unie bijeen, alleen nu waren dat Truman (VS), </w:t>
      </w:r>
      <w:proofErr w:type="spellStart"/>
      <w:r w:rsidRPr="009B3A47">
        <w:rPr>
          <w:rFonts w:cstheme="minorHAnsi"/>
          <w:sz w:val="24"/>
          <w:szCs w:val="24"/>
        </w:rPr>
        <w:t>Attlee</w:t>
      </w:r>
      <w:proofErr w:type="spellEnd"/>
      <w:r w:rsidRPr="009B3A47">
        <w:rPr>
          <w:rFonts w:cstheme="minorHAnsi"/>
          <w:sz w:val="24"/>
          <w:szCs w:val="24"/>
        </w:rPr>
        <w:t xml:space="preserve"> (GB) en Stalin (SU). Truman wilde bekend maken dat zij een Atoombom hadden en Stalin onder druk zetten. Stalin wist echter al dat zij dit hadden. Ze werden het over drie dingen eens. Japan </w:t>
      </w:r>
      <w:r w:rsidRPr="009B3A47">
        <w:rPr>
          <w:rFonts w:cstheme="minorHAnsi"/>
          <w:sz w:val="24"/>
          <w:szCs w:val="24"/>
        </w:rPr>
        <w:lastRenderedPageBreak/>
        <w:t>moest zich overgeven, elke bezetter mocht zelf herstelbetalingen aan Duitsland opleggen en Duitsland moest van alles inleveren (hierdoor werd Duitsland zwak en geen bedreiging meer).</w:t>
      </w:r>
    </w:p>
    <w:p w:rsidR="009B3A47" w:rsidRPr="009B3A47" w:rsidRDefault="009B3A47" w:rsidP="009B3A47">
      <w:pPr>
        <w:pStyle w:val="Geenafstand"/>
        <w:rPr>
          <w:rFonts w:cstheme="minorHAnsi"/>
          <w:sz w:val="24"/>
          <w:szCs w:val="24"/>
        </w:rPr>
      </w:pPr>
    </w:p>
    <w:p w:rsidR="009B3A47" w:rsidRPr="009B3A47" w:rsidRDefault="009B3A47" w:rsidP="009B3A47">
      <w:pPr>
        <w:pStyle w:val="Geenafstand"/>
        <w:rPr>
          <w:rFonts w:cstheme="minorHAnsi"/>
          <w:sz w:val="24"/>
          <w:szCs w:val="24"/>
        </w:rPr>
      </w:pPr>
      <w:r w:rsidRPr="009B3A47">
        <w:rPr>
          <w:rFonts w:cstheme="minorHAnsi"/>
          <w:b/>
          <w:sz w:val="24"/>
          <w:szCs w:val="24"/>
        </w:rPr>
        <w:t>1948</w:t>
      </w:r>
      <w:r w:rsidRPr="009B3A47">
        <w:rPr>
          <w:rFonts w:cstheme="minorHAnsi"/>
          <w:sz w:val="24"/>
          <w:szCs w:val="24"/>
        </w:rPr>
        <w:t>: Blokkade van (west)Berlijn.</w:t>
      </w:r>
      <w:r w:rsidRPr="009B3A47">
        <w:rPr>
          <w:rFonts w:cstheme="minorHAnsi"/>
          <w:b/>
          <w:sz w:val="24"/>
          <w:szCs w:val="24"/>
        </w:rPr>
        <w:t xml:space="preserve"> </w:t>
      </w:r>
      <w:r w:rsidRPr="009B3A47">
        <w:rPr>
          <w:rFonts w:cstheme="minorHAnsi"/>
          <w:sz w:val="24"/>
          <w:szCs w:val="24"/>
        </w:rPr>
        <w:t>Als reactie op het ijzeren gordijn (scheiding tussen het Oost- en Westblok van Duitsland) werden er tussen de weg- spoor- en binnenvaartverbindingen tussen westelijke bezettingszones afgesloten in Berlijn door Stalin, zodat het westen beperkt zou worden met bijvoorbeeld voedselbevoorrading. Dit mislukte, want er kwamen luchtbruggen.</w:t>
      </w:r>
    </w:p>
    <w:p w:rsidR="009B3A47" w:rsidRPr="009B3A47" w:rsidRDefault="009B3A47" w:rsidP="009B3A47">
      <w:pPr>
        <w:pStyle w:val="Geenafstand"/>
        <w:rPr>
          <w:rFonts w:cstheme="minorHAnsi"/>
          <w:sz w:val="24"/>
          <w:szCs w:val="24"/>
        </w:rPr>
      </w:pPr>
      <w:r w:rsidRPr="009B3A47">
        <w:rPr>
          <w:rFonts w:cstheme="minorHAnsi"/>
          <w:noProof/>
          <w:sz w:val="24"/>
          <w:szCs w:val="24"/>
        </w:rPr>
        <w:drawing>
          <wp:inline distT="0" distB="0" distL="0" distR="0">
            <wp:extent cx="1866900" cy="1949450"/>
            <wp:effectExtent l="0" t="0" r="0" b="0"/>
            <wp:docPr id="1" name="Afbeelding 1" descr="https://upload.wikimedia.org/wikipedia/commons/thumb/6/67/BerlinerBlockadeLuftwege.png/800px-BerlinerBlockadeLuftw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upload.wikimedia.org/wikipedia/commons/thumb/6/67/BerlinerBlockadeLuftwege.png/800px-BerlinerBlockadeLuftwege.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66900" cy="1949450"/>
                    </a:xfrm>
                    <a:prstGeom prst="rect">
                      <a:avLst/>
                    </a:prstGeom>
                    <a:noFill/>
                    <a:ln>
                      <a:noFill/>
                    </a:ln>
                  </pic:spPr>
                </pic:pic>
              </a:graphicData>
            </a:graphic>
          </wp:inline>
        </w:drawing>
      </w:r>
    </w:p>
    <w:p w:rsidR="009B3A47" w:rsidRPr="009B3A47" w:rsidRDefault="009B3A47" w:rsidP="009B3A47">
      <w:pPr>
        <w:pStyle w:val="Geenafstand"/>
        <w:rPr>
          <w:rFonts w:cstheme="minorHAnsi"/>
          <w:b/>
          <w:sz w:val="24"/>
          <w:szCs w:val="24"/>
        </w:rPr>
      </w:pPr>
    </w:p>
    <w:p w:rsidR="009B3A47" w:rsidRPr="009B3A47" w:rsidRDefault="009B3A47" w:rsidP="009B3A47">
      <w:pPr>
        <w:pStyle w:val="Geenafstand"/>
        <w:rPr>
          <w:rFonts w:cstheme="minorHAnsi"/>
          <w:b/>
          <w:sz w:val="24"/>
          <w:szCs w:val="24"/>
        </w:rPr>
      </w:pPr>
    </w:p>
    <w:p w:rsidR="009B3A47" w:rsidRDefault="009B3A47" w:rsidP="009B3A47">
      <w:pPr>
        <w:pStyle w:val="Geenafstand"/>
        <w:rPr>
          <w:rFonts w:cstheme="minorHAnsi"/>
          <w:sz w:val="24"/>
          <w:szCs w:val="24"/>
        </w:rPr>
      </w:pPr>
      <w:r w:rsidRPr="009B3A47">
        <w:rPr>
          <w:rFonts w:cstheme="minorHAnsi"/>
          <w:b/>
          <w:sz w:val="24"/>
          <w:szCs w:val="24"/>
        </w:rPr>
        <w:t>1948</w:t>
      </w:r>
      <w:r w:rsidRPr="009B3A47">
        <w:rPr>
          <w:rFonts w:cstheme="minorHAnsi"/>
          <w:sz w:val="24"/>
          <w:szCs w:val="24"/>
        </w:rPr>
        <w:t xml:space="preserve">: Oprichting BDR en DDR. Eerst werd in mei de BDR (Bondsrepubliek Duitsland) opgericht als een tijdelijke staat. In oktober volgden de communisten in het oosten met een eigen staat, namelijk de DDR (Duitse Democratische republiek). Omdat de DDR na de BDR werd opgericht, kon de communisten het westen de schuld geven van deze tweedeling van Duitsland en won de SED (een communistische partij) de eerste verkiezingen ruim. </w:t>
      </w:r>
    </w:p>
    <w:p w:rsidR="009B3A47" w:rsidRPr="009B3A47" w:rsidRDefault="009B3A47" w:rsidP="009B3A47">
      <w:pPr>
        <w:pStyle w:val="Geenafstand"/>
        <w:rPr>
          <w:rFonts w:cstheme="minorHAnsi"/>
          <w:sz w:val="24"/>
          <w:szCs w:val="24"/>
        </w:rPr>
      </w:pPr>
    </w:p>
    <w:p w:rsidR="009B3A47" w:rsidRDefault="009B3A47" w:rsidP="009B3A47">
      <w:pPr>
        <w:pStyle w:val="Geenafstand"/>
        <w:rPr>
          <w:rFonts w:cstheme="minorHAnsi"/>
          <w:sz w:val="24"/>
          <w:szCs w:val="24"/>
        </w:rPr>
      </w:pPr>
      <w:r w:rsidRPr="009B3A47">
        <w:rPr>
          <w:rFonts w:cstheme="minorHAnsi"/>
          <w:b/>
          <w:sz w:val="24"/>
          <w:szCs w:val="24"/>
        </w:rPr>
        <w:t>1955</w:t>
      </w:r>
      <w:r w:rsidRPr="009B3A47">
        <w:rPr>
          <w:rFonts w:cstheme="minorHAnsi"/>
          <w:sz w:val="24"/>
          <w:szCs w:val="24"/>
        </w:rPr>
        <w:t>: Warschaupact.</w:t>
      </w:r>
      <w:r w:rsidRPr="009B3A47">
        <w:rPr>
          <w:rFonts w:cstheme="minorHAnsi"/>
          <w:b/>
          <w:sz w:val="24"/>
          <w:szCs w:val="24"/>
        </w:rPr>
        <w:t xml:space="preserve"> </w:t>
      </w:r>
      <w:r w:rsidRPr="009B3A47">
        <w:rPr>
          <w:rFonts w:cstheme="minorHAnsi"/>
          <w:sz w:val="24"/>
          <w:szCs w:val="24"/>
        </w:rPr>
        <w:t>Dit was een militaire bondgenootschap van communistische landen (1955-1991) en werd opgericht als tegenhanger van de NAVO (bondgenootschap van het kapitalistische westen). Dit verdrag werd door bijna alle communistische landen in Europa getekend: SU, Albanië, Bulgarije, Roemenië, de DDR, Hongarije, Polen en Tsjecho-Slowakije.</w:t>
      </w:r>
    </w:p>
    <w:p w:rsidR="009B3A47" w:rsidRPr="009B3A47" w:rsidRDefault="009B3A47" w:rsidP="009B3A47">
      <w:pPr>
        <w:pStyle w:val="Geenafstand"/>
        <w:rPr>
          <w:rFonts w:cstheme="minorHAnsi"/>
          <w:sz w:val="24"/>
          <w:szCs w:val="24"/>
        </w:rPr>
      </w:pPr>
      <w:r w:rsidRPr="009B3A47">
        <w:rPr>
          <w:rFonts w:cstheme="minorHAnsi"/>
          <w:sz w:val="24"/>
          <w:szCs w:val="24"/>
        </w:rPr>
        <w:t xml:space="preserve"> </w:t>
      </w:r>
    </w:p>
    <w:p w:rsidR="009B3A47" w:rsidRDefault="009B3A47" w:rsidP="009B3A47">
      <w:pPr>
        <w:pStyle w:val="Geenafstand"/>
        <w:rPr>
          <w:rFonts w:cstheme="minorHAnsi"/>
          <w:sz w:val="24"/>
          <w:szCs w:val="24"/>
        </w:rPr>
      </w:pPr>
      <w:r w:rsidRPr="009B3A47">
        <w:rPr>
          <w:rFonts w:cstheme="minorHAnsi"/>
          <w:b/>
          <w:sz w:val="24"/>
          <w:szCs w:val="24"/>
        </w:rPr>
        <w:t>1961</w:t>
      </w:r>
      <w:r w:rsidRPr="009B3A47">
        <w:rPr>
          <w:rFonts w:cstheme="minorHAnsi"/>
          <w:sz w:val="24"/>
          <w:szCs w:val="24"/>
        </w:rPr>
        <w:t>: Bouw van de Berlijnse muur.</w:t>
      </w:r>
      <w:r w:rsidRPr="009B3A47">
        <w:rPr>
          <w:rFonts w:cstheme="minorHAnsi"/>
          <w:b/>
          <w:sz w:val="24"/>
          <w:szCs w:val="24"/>
        </w:rPr>
        <w:t xml:space="preserve"> </w:t>
      </w:r>
      <w:r w:rsidRPr="009B3A47">
        <w:rPr>
          <w:rFonts w:cstheme="minorHAnsi"/>
          <w:sz w:val="24"/>
          <w:szCs w:val="24"/>
        </w:rPr>
        <w:t xml:space="preserve">Omdat veel Oost-Duitsers naar het betere westen wilden vluchten, bouwden Walter Ubricht en Nikita Croetsjov de Berlijnse muur in de nacht van 12 op 13 augustus. Dit betekende niet dat er geen mensen meer vluchtten, juist extra veel. </w:t>
      </w:r>
    </w:p>
    <w:p w:rsidR="009B3A47" w:rsidRPr="009B3A47" w:rsidRDefault="009B3A47" w:rsidP="009B3A47">
      <w:pPr>
        <w:pStyle w:val="Geenafstand"/>
        <w:rPr>
          <w:rFonts w:cstheme="minorHAnsi"/>
          <w:sz w:val="24"/>
          <w:szCs w:val="24"/>
        </w:rPr>
      </w:pPr>
    </w:p>
    <w:p w:rsidR="009B3A47" w:rsidRDefault="009B3A47" w:rsidP="009B3A47">
      <w:pPr>
        <w:pStyle w:val="Geenafstand"/>
        <w:rPr>
          <w:rFonts w:cstheme="minorHAnsi"/>
          <w:sz w:val="24"/>
          <w:szCs w:val="24"/>
        </w:rPr>
      </w:pPr>
      <w:r w:rsidRPr="009B3A47">
        <w:rPr>
          <w:rFonts w:cstheme="minorHAnsi"/>
          <w:b/>
          <w:sz w:val="24"/>
          <w:szCs w:val="24"/>
        </w:rPr>
        <w:t>1962</w:t>
      </w:r>
      <w:r w:rsidRPr="009B3A47">
        <w:rPr>
          <w:rFonts w:cstheme="minorHAnsi"/>
          <w:sz w:val="24"/>
          <w:szCs w:val="24"/>
        </w:rPr>
        <w:t>: Cubacrisis</w:t>
      </w:r>
      <w:r w:rsidRPr="009B3A47">
        <w:rPr>
          <w:rFonts w:cstheme="minorHAnsi"/>
          <w:b/>
          <w:sz w:val="24"/>
          <w:szCs w:val="24"/>
        </w:rPr>
        <w:t xml:space="preserve">. </w:t>
      </w:r>
      <w:r w:rsidRPr="009B3A47">
        <w:rPr>
          <w:rFonts w:cstheme="minorHAnsi"/>
          <w:sz w:val="24"/>
          <w:szCs w:val="24"/>
        </w:rPr>
        <w:t xml:space="preserve">De NAVO had op de SU gerichte kernraketten in Europa. Daarnaast werd Cuba communistisch na een staatsgreep. </w:t>
      </w:r>
      <w:r w:rsidRPr="009B3A47">
        <w:rPr>
          <w:rFonts w:cstheme="minorHAnsi"/>
          <w:sz w:val="24"/>
          <w:szCs w:val="24"/>
        </w:rPr>
        <w:sym w:font="Wingdings" w:char="F0E0"/>
      </w:r>
      <w:r w:rsidRPr="009B3A47">
        <w:rPr>
          <w:rFonts w:cstheme="minorHAnsi"/>
          <w:sz w:val="24"/>
          <w:szCs w:val="24"/>
        </w:rPr>
        <w:t xml:space="preserve"> bondgenootschap met de Sovjet Unie. </w:t>
      </w:r>
      <w:r w:rsidRPr="009B3A47">
        <w:rPr>
          <w:rFonts w:cstheme="minorHAnsi"/>
          <w:sz w:val="24"/>
          <w:szCs w:val="24"/>
        </w:rPr>
        <w:sym w:font="Wingdings" w:char="F0E0"/>
      </w:r>
      <w:r w:rsidRPr="009B3A47">
        <w:rPr>
          <w:rFonts w:cstheme="minorHAnsi"/>
          <w:sz w:val="24"/>
          <w:szCs w:val="24"/>
        </w:rPr>
        <w:t xml:space="preserve"> Sovjet Unie bouwt raketinstallaties op Cuba. Kennedy eist dat Chroesjtsjov dat hij deze installaties afbreekt, maar hij negeert dat. </w:t>
      </w:r>
      <w:r w:rsidRPr="009B3A47">
        <w:rPr>
          <w:rFonts w:cstheme="minorHAnsi"/>
          <w:sz w:val="24"/>
          <w:szCs w:val="24"/>
        </w:rPr>
        <w:sym w:font="Wingdings" w:char="F0E0"/>
      </w:r>
      <w:r w:rsidRPr="009B3A47">
        <w:rPr>
          <w:rFonts w:cstheme="minorHAnsi"/>
          <w:sz w:val="24"/>
          <w:szCs w:val="24"/>
        </w:rPr>
        <w:t xml:space="preserve"> Amerikaanse marine blokken van Cuba, maar de SU komt met schepen richting Cuba. Op het allerlaatste moment draaiden deze schepen om en dit voorkomt een kernoorlog. </w:t>
      </w:r>
    </w:p>
    <w:p w:rsidR="009B3A47" w:rsidRPr="009B3A47" w:rsidRDefault="009B3A47" w:rsidP="009B3A47">
      <w:pPr>
        <w:pStyle w:val="Geenafstand"/>
        <w:rPr>
          <w:rFonts w:cstheme="minorHAnsi"/>
          <w:sz w:val="24"/>
          <w:szCs w:val="24"/>
        </w:rPr>
      </w:pPr>
    </w:p>
    <w:p w:rsidR="009B3A47" w:rsidRDefault="009B3A47" w:rsidP="009B3A47">
      <w:pPr>
        <w:pStyle w:val="Geenafstand"/>
        <w:rPr>
          <w:rFonts w:cstheme="minorHAnsi"/>
          <w:sz w:val="24"/>
          <w:szCs w:val="24"/>
        </w:rPr>
      </w:pPr>
      <w:r w:rsidRPr="009B3A47">
        <w:rPr>
          <w:rFonts w:cstheme="minorHAnsi"/>
          <w:b/>
          <w:sz w:val="24"/>
          <w:szCs w:val="24"/>
        </w:rPr>
        <w:t>1973</w:t>
      </w:r>
      <w:r w:rsidRPr="009B3A47">
        <w:rPr>
          <w:rFonts w:cstheme="minorHAnsi"/>
          <w:sz w:val="24"/>
          <w:szCs w:val="24"/>
        </w:rPr>
        <w:t xml:space="preserve">: Salt-verdragen. Deze verdragen hadden als doel dat het aantal strategische wapens en de kracht van het nucleaire opties van beide supermachten (Sovjet Unie en de Verenigde Staten) niet verder kon groeien. Dit was een gevolg van onder andere de Cubacrisis. Er kon geen kernoorlog komen. </w:t>
      </w:r>
    </w:p>
    <w:p w:rsidR="009B3A47" w:rsidRPr="009B3A47" w:rsidRDefault="009B3A47" w:rsidP="009B3A47">
      <w:pPr>
        <w:pStyle w:val="Geenafstand"/>
        <w:rPr>
          <w:rFonts w:cstheme="minorHAnsi"/>
          <w:sz w:val="24"/>
          <w:szCs w:val="24"/>
        </w:rPr>
      </w:pPr>
    </w:p>
    <w:p w:rsidR="009B3A47" w:rsidRPr="009B3A47" w:rsidRDefault="009B3A47" w:rsidP="009B3A47">
      <w:pPr>
        <w:pStyle w:val="Geenafstand"/>
        <w:rPr>
          <w:rFonts w:cstheme="minorHAnsi"/>
          <w:sz w:val="24"/>
          <w:szCs w:val="24"/>
        </w:rPr>
      </w:pPr>
      <w:r w:rsidRPr="009B3A47">
        <w:rPr>
          <w:rFonts w:cstheme="minorHAnsi"/>
          <w:b/>
          <w:sz w:val="24"/>
          <w:szCs w:val="24"/>
        </w:rPr>
        <w:t>1968</w:t>
      </w:r>
      <w:r w:rsidRPr="009B3A47">
        <w:rPr>
          <w:rFonts w:cstheme="minorHAnsi"/>
          <w:sz w:val="24"/>
          <w:szCs w:val="24"/>
        </w:rPr>
        <w:t>: Praagse Lente.</w:t>
      </w:r>
      <w:r w:rsidRPr="009B3A47">
        <w:rPr>
          <w:rFonts w:cstheme="minorHAnsi"/>
          <w:b/>
          <w:sz w:val="24"/>
          <w:szCs w:val="24"/>
        </w:rPr>
        <w:t xml:space="preserve"> </w:t>
      </w:r>
      <w:r w:rsidRPr="009B3A47">
        <w:rPr>
          <w:rFonts w:cstheme="minorHAnsi"/>
          <w:sz w:val="24"/>
          <w:szCs w:val="24"/>
        </w:rPr>
        <w:t xml:space="preserve">De Tsjechen en Slowaken wilden meer zeggenschap en vrijheid, zonder dat de Sovjet Unie zich ermee bemoeide. Dit kwam er maar veel sloegen hierin door en het begon op een opstand te lijken. De controle was weg. In de Praagse Lente werd dit gewelddadig beëindigd door de Sovjet Unie. </w:t>
      </w:r>
    </w:p>
    <w:p w:rsidR="009B3A47" w:rsidRDefault="009B3A47" w:rsidP="009B3A47">
      <w:pPr>
        <w:pStyle w:val="Geenafstand"/>
        <w:rPr>
          <w:rFonts w:cstheme="minorHAnsi"/>
          <w:sz w:val="24"/>
          <w:szCs w:val="24"/>
        </w:rPr>
      </w:pPr>
      <w:r w:rsidRPr="009B3A47">
        <w:rPr>
          <w:rFonts w:cstheme="minorHAnsi"/>
          <w:b/>
          <w:sz w:val="24"/>
          <w:szCs w:val="24"/>
        </w:rPr>
        <w:t>1983</w:t>
      </w:r>
      <w:r w:rsidRPr="009B3A47">
        <w:rPr>
          <w:rFonts w:cstheme="minorHAnsi"/>
          <w:sz w:val="24"/>
          <w:szCs w:val="24"/>
        </w:rPr>
        <w:t>:</w:t>
      </w:r>
      <w:r w:rsidRPr="009B3A47">
        <w:rPr>
          <w:rFonts w:cstheme="minorHAnsi"/>
          <w:b/>
          <w:sz w:val="24"/>
          <w:szCs w:val="24"/>
        </w:rPr>
        <w:t xml:space="preserve"> </w:t>
      </w:r>
      <w:r w:rsidRPr="009B3A47">
        <w:rPr>
          <w:rFonts w:cstheme="minorHAnsi"/>
          <w:sz w:val="24"/>
          <w:szCs w:val="24"/>
        </w:rPr>
        <w:t>SDI-project.</w:t>
      </w:r>
      <w:r w:rsidRPr="009B3A47">
        <w:rPr>
          <w:rFonts w:cstheme="minorHAnsi"/>
          <w:b/>
          <w:sz w:val="24"/>
          <w:szCs w:val="24"/>
        </w:rPr>
        <w:t xml:space="preserve"> </w:t>
      </w:r>
      <w:r w:rsidRPr="009B3A47">
        <w:rPr>
          <w:rFonts w:cstheme="minorHAnsi"/>
          <w:sz w:val="24"/>
          <w:szCs w:val="24"/>
        </w:rPr>
        <w:t xml:space="preserve">Een raketschild in de ruimte dat raketten van de Sovjet Unie buiten de dampkring zou vernietigen. </w:t>
      </w:r>
    </w:p>
    <w:p w:rsidR="009B3A47" w:rsidRPr="009B3A47" w:rsidRDefault="009B3A47" w:rsidP="009B3A47">
      <w:pPr>
        <w:pStyle w:val="Geenafstand"/>
        <w:rPr>
          <w:rFonts w:cstheme="minorHAnsi"/>
          <w:sz w:val="24"/>
          <w:szCs w:val="24"/>
        </w:rPr>
      </w:pPr>
    </w:p>
    <w:p w:rsidR="009B3A47" w:rsidRPr="009B3A47" w:rsidRDefault="009B3A47" w:rsidP="009B3A47">
      <w:pPr>
        <w:pStyle w:val="Geenafstand"/>
        <w:rPr>
          <w:rFonts w:cstheme="minorHAnsi"/>
          <w:sz w:val="24"/>
          <w:szCs w:val="24"/>
        </w:rPr>
      </w:pPr>
      <w:r w:rsidRPr="009B3A47">
        <w:rPr>
          <w:rFonts w:cstheme="minorHAnsi"/>
          <w:b/>
          <w:sz w:val="24"/>
          <w:szCs w:val="24"/>
        </w:rPr>
        <w:t>1989</w:t>
      </w:r>
      <w:r w:rsidRPr="009B3A47">
        <w:rPr>
          <w:rFonts w:cstheme="minorHAnsi"/>
          <w:sz w:val="24"/>
          <w:szCs w:val="24"/>
        </w:rPr>
        <w:t xml:space="preserve">: </w:t>
      </w:r>
      <w:r w:rsidRPr="0014382E">
        <w:rPr>
          <w:rFonts w:cstheme="minorHAnsi"/>
          <w:sz w:val="24"/>
          <w:szCs w:val="24"/>
        </w:rPr>
        <w:t>Gat in het ijzeren gordrijn. Het einde van de 44 jarige twee splitsing tussen Oost en West (Duitsland). Dit kwam mede door de val van de Berlijnse muur.</w:t>
      </w:r>
      <w:r w:rsidR="0014382E" w:rsidRPr="0014382E">
        <w:rPr>
          <w:rFonts w:cstheme="minorHAnsi"/>
          <w:sz w:val="24"/>
          <w:szCs w:val="24"/>
        </w:rPr>
        <w:t xml:space="preserve"> </w:t>
      </w:r>
      <w:r w:rsidR="0014382E" w:rsidRPr="0014382E">
        <w:rPr>
          <w:rFonts w:cstheme="minorHAnsi"/>
          <w:color w:val="222222"/>
          <w:sz w:val="24"/>
          <w:szCs w:val="24"/>
          <w:shd w:val="clear" w:color="auto" w:fill="FFFFFF"/>
        </w:rPr>
        <w:t>Het IJzeren Gordijn was een scheidingslijn tussen het</w:t>
      </w:r>
      <w:r w:rsidR="0014382E" w:rsidRPr="0014382E">
        <w:rPr>
          <w:rFonts w:cstheme="minorHAnsi"/>
          <w:color w:val="222222"/>
          <w:sz w:val="24"/>
          <w:szCs w:val="24"/>
          <w:shd w:val="clear" w:color="auto" w:fill="FFFFFF"/>
        </w:rPr>
        <w:t xml:space="preserve"> </w:t>
      </w:r>
      <w:r w:rsidR="0014382E" w:rsidRPr="0014382E">
        <w:rPr>
          <w:rFonts w:cstheme="minorHAnsi"/>
          <w:bCs/>
          <w:color w:val="222222"/>
          <w:sz w:val="24"/>
          <w:szCs w:val="24"/>
          <w:shd w:val="clear" w:color="auto" w:fill="FFFFFF"/>
        </w:rPr>
        <w:t>communistische</w:t>
      </w:r>
      <w:r w:rsidR="0014382E" w:rsidRPr="0014382E">
        <w:rPr>
          <w:rFonts w:cstheme="minorHAnsi"/>
          <w:color w:val="222222"/>
          <w:sz w:val="24"/>
          <w:szCs w:val="24"/>
          <w:shd w:val="clear" w:color="auto" w:fill="FFFFFF"/>
        </w:rPr>
        <w:t> Oostblok en kapitalistische Westen. De </w:t>
      </w:r>
      <w:r w:rsidR="0014382E" w:rsidRPr="0014382E">
        <w:rPr>
          <w:rFonts w:cstheme="minorHAnsi"/>
          <w:bCs/>
          <w:color w:val="222222"/>
          <w:sz w:val="24"/>
          <w:szCs w:val="24"/>
          <w:shd w:val="clear" w:color="auto" w:fill="FFFFFF"/>
        </w:rPr>
        <w:t>grens</w:t>
      </w:r>
      <w:r w:rsidR="0014382E" w:rsidRPr="0014382E">
        <w:rPr>
          <w:rFonts w:cstheme="minorHAnsi"/>
          <w:color w:val="222222"/>
          <w:sz w:val="24"/>
          <w:szCs w:val="24"/>
          <w:shd w:val="clear" w:color="auto" w:fill="FFFFFF"/>
        </w:rPr>
        <w:t> ontstond kort </w:t>
      </w:r>
      <w:r w:rsidR="0014382E" w:rsidRPr="0014382E">
        <w:rPr>
          <w:rFonts w:cstheme="minorHAnsi"/>
          <w:bCs/>
          <w:color w:val="222222"/>
          <w:sz w:val="24"/>
          <w:szCs w:val="24"/>
          <w:shd w:val="clear" w:color="auto" w:fill="FFFFFF"/>
        </w:rPr>
        <w:t>na</w:t>
      </w:r>
      <w:r w:rsidR="0014382E" w:rsidRPr="0014382E">
        <w:rPr>
          <w:rFonts w:cstheme="minorHAnsi"/>
          <w:color w:val="222222"/>
          <w:sz w:val="24"/>
          <w:szCs w:val="24"/>
          <w:shd w:val="clear" w:color="auto" w:fill="FFFFFF"/>
        </w:rPr>
        <w:t> de </w:t>
      </w:r>
      <w:r w:rsidR="0014382E" w:rsidRPr="0014382E">
        <w:rPr>
          <w:rFonts w:cstheme="minorHAnsi"/>
          <w:bCs/>
          <w:color w:val="222222"/>
          <w:sz w:val="24"/>
          <w:szCs w:val="24"/>
          <w:shd w:val="clear" w:color="auto" w:fill="FFFFFF"/>
        </w:rPr>
        <w:t>Tweede</w:t>
      </w:r>
      <w:r w:rsidR="0014382E">
        <w:rPr>
          <w:rFonts w:cstheme="minorHAnsi"/>
          <w:bCs/>
          <w:color w:val="222222"/>
          <w:sz w:val="24"/>
          <w:szCs w:val="24"/>
          <w:shd w:val="clear" w:color="auto" w:fill="FFFFFF"/>
        </w:rPr>
        <w:t xml:space="preserve"> </w:t>
      </w:r>
      <w:r w:rsidR="0014382E" w:rsidRPr="0014382E">
        <w:rPr>
          <w:rFonts w:cstheme="minorHAnsi"/>
          <w:color w:val="222222"/>
          <w:sz w:val="24"/>
          <w:szCs w:val="24"/>
          <w:shd w:val="clear" w:color="auto" w:fill="FFFFFF"/>
        </w:rPr>
        <w:t>Wereldoorlog en werd hét symbool van de Koude Oorlog.</w:t>
      </w:r>
    </w:p>
    <w:p w:rsidR="009B3A47" w:rsidRDefault="009B3A47" w:rsidP="00600DB3">
      <w:pPr>
        <w:rPr>
          <w:rFonts w:eastAsia="Times New Roman" w:cstheme="minorHAnsi"/>
          <w:sz w:val="24"/>
          <w:szCs w:val="24"/>
          <w:lang w:eastAsia="nl-NL"/>
        </w:rPr>
      </w:pPr>
    </w:p>
    <w:p w:rsidR="00F631FC" w:rsidRDefault="00F631FC"/>
    <w:sectPr w:rsidR="00F63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617A"/>
    <w:multiLevelType w:val="multilevel"/>
    <w:tmpl w:val="B3E85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B3"/>
    <w:rsid w:val="0014382E"/>
    <w:rsid w:val="00600DB3"/>
    <w:rsid w:val="009B3A47"/>
    <w:rsid w:val="00CF283F"/>
    <w:rsid w:val="00E46A18"/>
    <w:rsid w:val="00F63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EBCD"/>
  <w15:chartTrackingRefBased/>
  <w15:docId w15:val="{6E926607-8B06-4064-835A-91774EDD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0DB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00DB3"/>
    <w:rPr>
      <w:color w:val="0000FF"/>
      <w:u w:val="single"/>
    </w:rPr>
  </w:style>
  <w:style w:type="paragraph" w:styleId="Normaalweb">
    <w:name w:val="Normal (Web)"/>
    <w:basedOn w:val="Standaard"/>
    <w:uiPriority w:val="99"/>
    <w:semiHidden/>
    <w:unhideWhenUsed/>
    <w:rsid w:val="00600DB3"/>
    <w:rPr>
      <w:rFonts w:ascii="Times New Roman" w:hAnsi="Times New Roman" w:cs="Times New Roman"/>
      <w:sz w:val="24"/>
      <w:szCs w:val="24"/>
    </w:rPr>
  </w:style>
  <w:style w:type="paragraph" w:styleId="Geenafstand">
    <w:name w:val="No Spacing"/>
    <w:uiPriority w:val="1"/>
    <w:qFormat/>
    <w:rsid w:val="009B3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10621">
      <w:bodyDiv w:val="1"/>
      <w:marLeft w:val="0"/>
      <w:marRight w:val="0"/>
      <w:marTop w:val="0"/>
      <w:marBottom w:val="0"/>
      <w:divBdr>
        <w:top w:val="none" w:sz="0" w:space="0" w:color="auto"/>
        <w:left w:val="none" w:sz="0" w:space="0" w:color="auto"/>
        <w:bottom w:val="none" w:sz="0" w:space="0" w:color="auto"/>
        <w:right w:val="none" w:sz="0" w:space="0" w:color="auto"/>
      </w:divBdr>
    </w:div>
    <w:div w:id="16068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Heiligenbeeld" TargetMode="External"/><Relationship Id="rId18" Type="http://schemas.openxmlformats.org/officeDocument/2006/relationships/hyperlink" Target="https://nl.wikipedia.org/wiki/Republiek_der_Zeven_Verenigde_Nederlanden" TargetMode="External"/><Relationship Id="rId26" Type="http://schemas.openxmlformats.org/officeDocument/2006/relationships/hyperlink" Target="https://nl.wikipedia.org/wiki/Graafschap_Holland" TargetMode="External"/><Relationship Id="rId39" Type="http://schemas.openxmlformats.org/officeDocument/2006/relationships/hyperlink" Target="https://nl.wikipedia.org/wiki/Graafschap_Artesi%C3%AB" TargetMode="External"/><Relationship Id="rId21" Type="http://schemas.openxmlformats.org/officeDocument/2006/relationships/hyperlink" Target="https://nl.wikipedia.org/wiki/8_november" TargetMode="External"/><Relationship Id="rId34" Type="http://schemas.openxmlformats.org/officeDocument/2006/relationships/hyperlink" Target="https://nl.wikipedia.org/wiki/Unie_van_Utrecht_(1579)" TargetMode="External"/><Relationship Id="rId42" Type="http://schemas.openxmlformats.org/officeDocument/2006/relationships/hyperlink" Target="https://nl.wikipedia.org/wiki/Romaans-Vlaanderen" TargetMode="External"/><Relationship Id="rId47" Type="http://schemas.openxmlformats.org/officeDocument/2006/relationships/hyperlink" Target="https://nl.wikipedia.org/wiki/Geschiedenis_van_Antwerpen" TargetMode="External"/><Relationship Id="rId50" Type="http://schemas.openxmlformats.org/officeDocument/2006/relationships/hyperlink" Target="https://nl.wikipedia.org/wiki/Spartacusbond" TargetMode="External"/><Relationship Id="rId55" Type="http://schemas.openxmlformats.org/officeDocument/2006/relationships/hyperlink" Target="https://nl.wikipedia.org/wiki/Entente" TargetMode="External"/><Relationship Id="rId63" Type="http://schemas.openxmlformats.org/officeDocument/2006/relationships/hyperlink" Target="https://nl.wikipedia.org/wiki/Young-plan" TargetMode="External"/><Relationship Id="rId68" Type="http://schemas.openxmlformats.org/officeDocument/2006/relationships/hyperlink" Target="https://nl.wikipedia.org/wiki/1933" TargetMode="External"/><Relationship Id="rId76" Type="http://schemas.openxmlformats.org/officeDocument/2006/relationships/image" Target="media/image2.png"/><Relationship Id="rId7" Type="http://schemas.openxmlformats.org/officeDocument/2006/relationships/hyperlink" Target="https://nl.wikipedia.org/wiki/Edele" TargetMode="External"/><Relationship Id="rId71" Type="http://schemas.openxmlformats.org/officeDocument/2006/relationships/hyperlink" Target="https://nl.wikipedia.org/wiki/Marinus_van_der_Lubbe" TargetMode="External"/><Relationship Id="rId2" Type="http://schemas.openxmlformats.org/officeDocument/2006/relationships/styles" Target="styles.xml"/><Relationship Id="rId16" Type="http://schemas.openxmlformats.org/officeDocument/2006/relationships/hyperlink" Target="https://nl.wikipedia.org/wiki/Lage_Landen" TargetMode="External"/><Relationship Id="rId29" Type="http://schemas.openxmlformats.org/officeDocument/2006/relationships/hyperlink" Target="https://nl.wikipedia.org/wiki/Calvinisme" TargetMode="External"/><Relationship Id="rId11" Type="http://schemas.openxmlformats.org/officeDocument/2006/relationships/hyperlink" Target="https://nl.wikipedia.org/wiki/Landvoogd" TargetMode="External"/><Relationship Id="rId24" Type="http://schemas.openxmlformats.org/officeDocument/2006/relationships/hyperlink" Target="https://nl.wikipedia.org/wiki/Stadhuis_van_Gent" TargetMode="External"/><Relationship Id="rId32" Type="http://schemas.openxmlformats.org/officeDocument/2006/relationships/hyperlink" Target="https://nl.wikipedia.org/wiki/1578" TargetMode="External"/><Relationship Id="rId37" Type="http://schemas.openxmlformats.org/officeDocument/2006/relationships/hyperlink" Target="https://nl.wikipedia.org/wiki/Spaanse_Rijk" TargetMode="External"/><Relationship Id="rId40" Type="http://schemas.openxmlformats.org/officeDocument/2006/relationships/hyperlink" Target="https://nl.wikipedia.org/wiki/Kamerijk_en_het_Kamerijkse" TargetMode="External"/><Relationship Id="rId45" Type="http://schemas.openxmlformats.org/officeDocument/2006/relationships/hyperlink" Target="https://nl.wikipedia.org/wiki/Tachtigjarige_Oorlog" TargetMode="External"/><Relationship Id="rId53" Type="http://schemas.openxmlformats.org/officeDocument/2006/relationships/hyperlink" Target="https://nl.wikipedia.org/wiki/Verdrag" TargetMode="External"/><Relationship Id="rId58" Type="http://schemas.openxmlformats.org/officeDocument/2006/relationships/hyperlink" Target="https://nl.wikipedia.org/wiki/Weimarrepubliek" TargetMode="External"/><Relationship Id="rId66" Type="http://schemas.openxmlformats.org/officeDocument/2006/relationships/hyperlink" Target="https://nl.wikipedia.org/wiki/Crisis_van_de_jaren_30" TargetMode="External"/><Relationship Id="rId74" Type="http://schemas.openxmlformats.org/officeDocument/2006/relationships/hyperlink" Target="https://nl.wikipedia.org/wiki/Bolsjewiek" TargetMode="External"/><Relationship Id="rId5" Type="http://schemas.openxmlformats.org/officeDocument/2006/relationships/hyperlink" Target="https://nl.wikipedia.org/wiki/Lage_Landen_(staatkunde)" TargetMode="External"/><Relationship Id="rId15" Type="http://schemas.openxmlformats.org/officeDocument/2006/relationships/hyperlink" Target="https://nl.wikipedia.org/wiki/Protestantisme" TargetMode="External"/><Relationship Id="rId23" Type="http://schemas.openxmlformats.org/officeDocument/2006/relationships/hyperlink" Target="https://nl.wikipedia.org/wiki/Habsburgse_Nederlanden" TargetMode="External"/><Relationship Id="rId28" Type="http://schemas.openxmlformats.org/officeDocument/2006/relationships/hyperlink" Target="https://nl.wikipedia.org/wiki/Calvinisme" TargetMode="External"/><Relationship Id="rId36" Type="http://schemas.openxmlformats.org/officeDocument/2006/relationships/hyperlink" Target="https://nl.wikipedia.org/wiki/1579" TargetMode="External"/><Relationship Id="rId49" Type="http://schemas.openxmlformats.org/officeDocument/2006/relationships/hyperlink" Target="https://nl.wikipedia.org/wiki/Novemberrevolutie" TargetMode="External"/><Relationship Id="rId57" Type="http://schemas.openxmlformats.org/officeDocument/2006/relationships/hyperlink" Target="https://nl.wikipedia.org/wiki/Duitsland" TargetMode="External"/><Relationship Id="rId61" Type="http://schemas.openxmlformats.org/officeDocument/2006/relationships/hyperlink" Target="https://nl.wikipedia.org/wiki/Duitsland" TargetMode="External"/><Relationship Id="rId10" Type="http://schemas.openxmlformats.org/officeDocument/2006/relationships/hyperlink" Target="https://nl.wikipedia.org/wiki/1566" TargetMode="External"/><Relationship Id="rId19" Type="http://schemas.openxmlformats.org/officeDocument/2006/relationships/hyperlink" Target="https://nl.wikipedia.org/wiki/Nederlanden" TargetMode="External"/><Relationship Id="rId31" Type="http://schemas.openxmlformats.org/officeDocument/2006/relationships/hyperlink" Target="https://nl.wikipedia.org/wiki/26_mei" TargetMode="External"/><Relationship Id="rId44" Type="http://schemas.openxmlformats.org/officeDocument/2006/relationships/hyperlink" Target="https://nl.wikipedia.org/wiki/Habsburgse_Nederlanden" TargetMode="External"/><Relationship Id="rId52" Type="http://schemas.openxmlformats.org/officeDocument/2006/relationships/hyperlink" Target="https://nl.wikipedia.org/wiki/Berlijn" TargetMode="External"/><Relationship Id="rId60" Type="http://schemas.openxmlformats.org/officeDocument/2006/relationships/hyperlink" Target="https://nl.wikipedia.org/wiki/Duitse_herstelbetalingen_na_de_Eerste_Wereldoorlog" TargetMode="External"/><Relationship Id="rId65" Type="http://schemas.openxmlformats.org/officeDocument/2006/relationships/hyperlink" Target="https://nl.wikipedia.org/wiki/Beurskrach" TargetMode="External"/><Relationship Id="rId73" Type="http://schemas.openxmlformats.org/officeDocument/2006/relationships/hyperlink" Target="https://nl.wikipedia.org/wiki/Swastika_(symboo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l.wikipedia.org/wiki/5_april" TargetMode="External"/><Relationship Id="rId14" Type="http://schemas.openxmlformats.org/officeDocument/2006/relationships/hyperlink" Target="https://nl.wikipedia.org/wiki/Rooms-Katholieke_Kerk" TargetMode="External"/><Relationship Id="rId22" Type="http://schemas.openxmlformats.org/officeDocument/2006/relationships/hyperlink" Target="https://nl.wikipedia.org/wiki/1576" TargetMode="External"/><Relationship Id="rId27" Type="http://schemas.openxmlformats.org/officeDocument/2006/relationships/hyperlink" Target="https://nl.wikipedia.org/wiki/Graafschap_Buren" TargetMode="External"/><Relationship Id="rId30" Type="http://schemas.openxmlformats.org/officeDocument/2006/relationships/hyperlink" Target="https://nl.wikipedia.org/wiki/Amsterdam" TargetMode="External"/><Relationship Id="rId35" Type="http://schemas.openxmlformats.org/officeDocument/2006/relationships/hyperlink" Target="https://nl.wikipedia.org/wiki/23_januari" TargetMode="External"/><Relationship Id="rId43" Type="http://schemas.openxmlformats.org/officeDocument/2006/relationships/hyperlink" Target="https://nl.wikipedia.org/wiki/Nederlandse_Opstand" TargetMode="External"/><Relationship Id="rId48" Type="http://schemas.openxmlformats.org/officeDocument/2006/relationships/hyperlink" Target="https://nl.wikipedia.org/wiki/Monopolie" TargetMode="External"/><Relationship Id="rId56" Type="http://schemas.openxmlformats.org/officeDocument/2006/relationships/hyperlink" Target="https://nl.wikipedia.org/wiki/Staatsgreep" TargetMode="External"/><Relationship Id="rId64" Type="http://schemas.openxmlformats.org/officeDocument/2006/relationships/hyperlink" Target="https://nl.wikipedia.org/wiki/New_York_Stock_Exchange" TargetMode="External"/><Relationship Id="rId69" Type="http://schemas.openxmlformats.org/officeDocument/2006/relationships/hyperlink" Target="https://nl.wikipedia.org/wiki/Rijksdaggebouw" TargetMode="External"/><Relationship Id="rId77" Type="http://schemas.openxmlformats.org/officeDocument/2006/relationships/fontTable" Target="fontTable.xml"/><Relationship Id="rId8" Type="http://schemas.openxmlformats.org/officeDocument/2006/relationships/hyperlink" Target="https://nl.wikipedia.org/wiki/Hendrik_van_Brederode_(1531-1568)" TargetMode="External"/><Relationship Id="rId51" Type="http://schemas.openxmlformats.org/officeDocument/2006/relationships/hyperlink" Target="https://nl.wikipedia.org/wiki/Unabh%C3%A4ngige_Sozialdemokratische_Partei_Deutschlands" TargetMode="External"/><Relationship Id="rId72" Type="http://schemas.openxmlformats.org/officeDocument/2006/relationships/hyperlink" Target="https://nl.wikipedia.org/wiki/Racisme" TargetMode="External"/><Relationship Id="rId3" Type="http://schemas.openxmlformats.org/officeDocument/2006/relationships/settings" Target="settings.xml"/><Relationship Id="rId12" Type="http://schemas.openxmlformats.org/officeDocument/2006/relationships/hyperlink" Target="https://nl.wikipedia.org/wiki/Margaretha_van_Parma" TargetMode="External"/><Relationship Id="rId17" Type="http://schemas.openxmlformats.org/officeDocument/2006/relationships/hyperlink" Target="https://nl.wikipedia.org/wiki/Tachtigjarige_Oorlog" TargetMode="External"/><Relationship Id="rId25" Type="http://schemas.openxmlformats.org/officeDocument/2006/relationships/hyperlink" Target="https://nl.wikipedia.org/wiki/Graafschap_Zeeland" TargetMode="External"/><Relationship Id="rId33" Type="http://schemas.openxmlformats.org/officeDocument/2006/relationships/hyperlink" Target="https://nl.wikipedia.org/wiki/Unie_van_Atrecht" TargetMode="External"/><Relationship Id="rId38" Type="http://schemas.openxmlformats.org/officeDocument/2006/relationships/hyperlink" Target="https://nl.wikipedia.org/wiki/Arras" TargetMode="External"/><Relationship Id="rId46" Type="http://schemas.openxmlformats.org/officeDocument/2006/relationships/hyperlink" Target="https://nl.wikipedia.org/wiki/Tachtigjarige_Oorlog" TargetMode="External"/><Relationship Id="rId59" Type="http://schemas.openxmlformats.org/officeDocument/2006/relationships/hyperlink" Target="https://nl.wikipedia.org/wiki/Vrede_van_Versailles_(1919)" TargetMode="External"/><Relationship Id="rId67" Type="http://schemas.openxmlformats.org/officeDocument/2006/relationships/hyperlink" Target="https://nl.wikipedia.org/wiki/27_februari" TargetMode="External"/><Relationship Id="rId20" Type="http://schemas.openxmlformats.org/officeDocument/2006/relationships/hyperlink" Target="https://nl.wikipedia.org/wiki/Nederlanden" TargetMode="External"/><Relationship Id="rId41" Type="http://schemas.openxmlformats.org/officeDocument/2006/relationships/hyperlink" Target="https://nl.wikipedia.org/wiki/Graafschap_Henegouwen" TargetMode="External"/><Relationship Id="rId54" Type="http://schemas.openxmlformats.org/officeDocument/2006/relationships/hyperlink" Target="https://nl.wikipedia.org/wiki/Weimarrepubliek" TargetMode="External"/><Relationship Id="rId62" Type="http://schemas.openxmlformats.org/officeDocument/2006/relationships/hyperlink" Target="https://nl.wikipedia.org/wiki/Eerste_Wereldoorlog" TargetMode="External"/><Relationship Id="rId70" Type="http://schemas.openxmlformats.org/officeDocument/2006/relationships/hyperlink" Target="https://nl.wikipedia.org/wiki/Berlijn" TargetMode="External"/><Relationship Id="rId75"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nl.wikipedia.org/wiki/Tachtigjarige_Oorlo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3138</Words>
  <Characters>17260</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Elsinga K, Kevin</dc:creator>
  <cp:keywords/>
  <dc:description/>
  <cp:lastModifiedBy>Elsinga K, Kevin</cp:lastModifiedBy>
  <cp:revision>4</cp:revision>
  <dcterms:created xsi:type="dcterms:W3CDTF">2019-04-29T16:10:00Z</dcterms:created>
  <dcterms:modified xsi:type="dcterms:W3CDTF">2019-04-30T11:48:00Z</dcterms:modified>
</cp:coreProperties>
</file>