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D94" w:rsidRDefault="00F72BDE" w:rsidP="00F72BDE">
      <w:pPr>
        <w:pStyle w:val="Titel"/>
        <w:jc w:val="center"/>
      </w:pPr>
      <w:r>
        <w:t>Leerdocument H4 Natuurkunde</w:t>
      </w:r>
    </w:p>
    <w:p w:rsidR="000E391E" w:rsidRPr="000E391E" w:rsidRDefault="000E391E" w:rsidP="000E391E">
      <w:pPr>
        <w:spacing w:after="0"/>
      </w:pPr>
      <w:r w:rsidRPr="000E391E">
        <w:rPr>
          <w:b/>
          <w:bCs/>
        </w:rPr>
        <w:t>Eigenschappen van een kracht</w:t>
      </w:r>
    </w:p>
    <w:p w:rsidR="00512390" w:rsidRPr="000E391E" w:rsidRDefault="00147C2E" w:rsidP="000E391E">
      <w:pPr>
        <w:spacing w:after="0"/>
      </w:pPr>
      <w:r w:rsidRPr="000E391E">
        <w:t>Een kracht heeft:</w:t>
      </w:r>
    </w:p>
    <w:p w:rsidR="000E391E" w:rsidRPr="000E391E" w:rsidRDefault="000E391E" w:rsidP="000E391E">
      <w:pPr>
        <w:spacing w:after="0"/>
        <w:ind w:left="372" w:firstLine="708"/>
      </w:pPr>
      <w:r w:rsidRPr="000E391E">
        <w:t xml:space="preserve">-  </w:t>
      </w:r>
      <w:r w:rsidRPr="000E391E">
        <w:tab/>
        <w:t>een grootte (in newton)</w:t>
      </w:r>
    </w:p>
    <w:p w:rsidR="00512390" w:rsidRPr="000E391E" w:rsidRDefault="00147C2E" w:rsidP="000E391E">
      <w:pPr>
        <w:numPr>
          <w:ilvl w:val="1"/>
          <w:numId w:val="2"/>
        </w:numPr>
        <w:spacing w:after="0"/>
      </w:pPr>
      <w:r w:rsidRPr="000E391E">
        <w:t xml:space="preserve">een richting                            </w:t>
      </w:r>
    </w:p>
    <w:p w:rsidR="00512390" w:rsidRPr="000E391E" w:rsidRDefault="00147C2E" w:rsidP="000E391E">
      <w:pPr>
        <w:numPr>
          <w:ilvl w:val="1"/>
          <w:numId w:val="2"/>
        </w:numPr>
        <w:spacing w:after="0"/>
      </w:pPr>
      <w:r w:rsidRPr="000E391E">
        <w:t>een aangrijpingspunt</w:t>
      </w:r>
      <w:r w:rsidRPr="000E391E">
        <w:tab/>
      </w:r>
      <w:r w:rsidRPr="000E391E">
        <w:tab/>
      </w:r>
    </w:p>
    <w:p w:rsidR="00512390" w:rsidRPr="000E391E" w:rsidRDefault="00147C2E" w:rsidP="000E391E">
      <w:pPr>
        <w:spacing w:after="0"/>
      </w:pPr>
      <w:r w:rsidRPr="000E391E">
        <w:t xml:space="preserve">Bij het tekenen gebruik je een krachtenschaal, bijv. 1 cm </w:t>
      </w:r>
      <w:r w:rsidRPr="000E391E">
        <w:rPr>
          <w:rFonts w:ascii="Cambria Math" w:hAnsi="Cambria Math" w:cs="Cambria Math"/>
        </w:rPr>
        <w:t>≙</w:t>
      </w:r>
      <w:r w:rsidRPr="000E391E">
        <w:t xml:space="preserve"> 100 N.</w:t>
      </w:r>
    </w:p>
    <w:p w:rsidR="00512390" w:rsidRPr="000E391E" w:rsidRDefault="000E391E" w:rsidP="000E391E">
      <w:pPr>
        <w:spacing w:after="0"/>
      </w:pPr>
      <w:r w:rsidRPr="000E391E">
        <w:rPr>
          <w:noProof/>
          <w:lang w:eastAsia="nl-NL"/>
        </w:rPr>
        <w:drawing>
          <wp:anchor distT="0" distB="0" distL="114300" distR="114300" simplePos="0" relativeHeight="251658240" behindDoc="0" locked="0" layoutInCell="1" allowOverlap="1" wp14:anchorId="284E4329" wp14:editId="5D734459">
            <wp:simplePos x="0" y="0"/>
            <wp:positionH relativeFrom="column">
              <wp:posOffset>3862705</wp:posOffset>
            </wp:positionH>
            <wp:positionV relativeFrom="paragraph">
              <wp:posOffset>215900</wp:posOffset>
            </wp:positionV>
            <wp:extent cx="2105025" cy="1466850"/>
            <wp:effectExtent l="0" t="0" r="9525" b="0"/>
            <wp:wrapSquare wrapText="bothSides"/>
            <wp:docPr id="13" name="Afbeelding 12" descr="Newt4-04-sv-figuu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2" descr="Newt4-04-sv-figuur 2.pn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5025" cy="1466850"/>
                    </a:xfrm>
                    <a:prstGeom prst="rect">
                      <a:avLst/>
                    </a:prstGeom>
                  </pic:spPr>
                </pic:pic>
              </a:graphicData>
            </a:graphic>
            <wp14:sizeRelH relativeFrom="page">
              <wp14:pctWidth>0</wp14:pctWidth>
            </wp14:sizeRelH>
            <wp14:sizeRelV relativeFrom="page">
              <wp14:pctHeight>0</wp14:pctHeight>
            </wp14:sizeRelV>
          </wp:anchor>
        </w:drawing>
      </w:r>
      <w:r w:rsidR="00147C2E" w:rsidRPr="000E391E">
        <w:t xml:space="preserve">Een kracht is een wisselwerking tussen twee voorwerpen, die op elkaar kracht uitoefenen, er is altijd </w:t>
      </w:r>
      <w:r w:rsidR="00147C2E" w:rsidRPr="000E391E">
        <w:br/>
        <w:t>sprake van een krachtenpaar.</w:t>
      </w:r>
    </w:p>
    <w:p w:rsidR="00512390" w:rsidRPr="000E391E" w:rsidRDefault="00147C2E" w:rsidP="000E391E">
      <w:pPr>
        <w:spacing w:after="0"/>
      </w:pPr>
      <w:r w:rsidRPr="000E391E">
        <w:t>De krachten van een krachtenpaar:</w:t>
      </w:r>
    </w:p>
    <w:p w:rsidR="000E391E" w:rsidRPr="000E391E" w:rsidRDefault="000E391E" w:rsidP="000E391E">
      <w:pPr>
        <w:spacing w:after="0"/>
      </w:pPr>
      <w:r w:rsidRPr="000E391E">
        <w:tab/>
        <w:t xml:space="preserve">-  zijn even groot </w:t>
      </w:r>
    </w:p>
    <w:p w:rsidR="000E391E" w:rsidRPr="000E391E" w:rsidRDefault="000E391E" w:rsidP="000E391E">
      <w:pPr>
        <w:spacing w:after="0"/>
      </w:pPr>
      <w:r w:rsidRPr="000E391E">
        <w:tab/>
        <w:t>-  werken in tegengestelde richting</w:t>
      </w:r>
    </w:p>
    <w:p w:rsidR="00F72BDE" w:rsidRDefault="000E391E" w:rsidP="000E391E">
      <w:pPr>
        <w:spacing w:after="0"/>
        <w:ind w:left="708"/>
      </w:pPr>
      <w:r w:rsidRPr="000E391E">
        <w:t>-</w:t>
      </w:r>
      <w:r>
        <w:t xml:space="preserve">  werken op twee verschillende voorwerpen,  dus kunnen ze </w:t>
      </w:r>
      <w:r w:rsidRPr="000E391E">
        <w:t>elkaar nooit opheffen.</w:t>
      </w:r>
    </w:p>
    <w:p w:rsidR="000E391E" w:rsidRDefault="000E391E" w:rsidP="000E391E">
      <w:pPr>
        <w:spacing w:after="0"/>
        <w:ind w:left="708"/>
      </w:pPr>
    </w:p>
    <w:p w:rsidR="000E391E" w:rsidRPr="000E391E" w:rsidRDefault="000E391E" w:rsidP="000E391E">
      <w:pPr>
        <w:spacing w:after="0"/>
      </w:pPr>
      <w:proofErr w:type="spellStart"/>
      <w:r w:rsidRPr="000E391E">
        <w:rPr>
          <w:b/>
          <w:bCs/>
          <w:lang w:val="en-US"/>
        </w:rPr>
        <w:t>Soorten</w:t>
      </w:r>
      <w:proofErr w:type="spellEnd"/>
      <w:r w:rsidRPr="000E391E">
        <w:rPr>
          <w:b/>
          <w:bCs/>
          <w:lang w:val="en-US"/>
        </w:rPr>
        <w:t xml:space="preserve"> </w:t>
      </w:r>
      <w:proofErr w:type="spellStart"/>
      <w:r w:rsidRPr="000E391E">
        <w:rPr>
          <w:b/>
          <w:bCs/>
          <w:lang w:val="en-US"/>
        </w:rPr>
        <w:t>krachten</w:t>
      </w:r>
      <w:proofErr w:type="spellEnd"/>
    </w:p>
    <w:p w:rsidR="00512390" w:rsidRPr="000E391E" w:rsidRDefault="00147C2E" w:rsidP="000E391E">
      <w:pPr>
        <w:numPr>
          <w:ilvl w:val="0"/>
          <w:numId w:val="3"/>
        </w:numPr>
        <w:spacing w:after="0"/>
      </w:pPr>
      <w:r w:rsidRPr="000E391E">
        <w:t>Zwaartekracht</w:t>
      </w:r>
      <w:r w:rsidRPr="000E391E">
        <w:rPr>
          <w:b/>
          <w:bCs/>
        </w:rPr>
        <w:t xml:space="preserve"> </w:t>
      </w:r>
      <w:r w:rsidRPr="000E391E">
        <w:rPr>
          <w:b/>
          <w:bCs/>
          <w:i/>
          <w:iCs/>
        </w:rPr>
        <w:t xml:space="preserve">  </w:t>
      </w:r>
      <w:r w:rsidRPr="000E391E">
        <w:rPr>
          <w:b/>
          <w:bCs/>
          <w:i/>
          <w:iCs/>
        </w:rPr>
        <w:tab/>
      </w:r>
      <w:proofErr w:type="spellStart"/>
      <w:r w:rsidRPr="000E391E">
        <w:rPr>
          <w:b/>
          <w:bCs/>
          <w:i/>
          <w:iCs/>
        </w:rPr>
        <w:t>F</w:t>
      </w:r>
      <w:r w:rsidRPr="000E391E">
        <w:rPr>
          <w:b/>
          <w:bCs/>
          <w:i/>
          <w:iCs/>
          <w:vertAlign w:val="subscript"/>
        </w:rPr>
        <w:t>z</w:t>
      </w:r>
      <w:proofErr w:type="spellEnd"/>
      <w:r w:rsidRPr="000E391E">
        <w:rPr>
          <w:b/>
          <w:bCs/>
          <w:i/>
          <w:iCs/>
          <w:vertAlign w:val="subscript"/>
        </w:rPr>
        <w:t xml:space="preserve"> </w:t>
      </w:r>
      <w:r w:rsidRPr="000E391E">
        <w:rPr>
          <w:b/>
          <w:bCs/>
          <w:i/>
          <w:iCs/>
        </w:rPr>
        <w:t>= m</w:t>
      </w:r>
      <w:r w:rsidRPr="000E391E">
        <w:rPr>
          <w:b/>
          <w:bCs/>
          <w:i/>
          <w:iCs/>
          <w:vertAlign w:val="subscript"/>
        </w:rPr>
        <w:t xml:space="preserve"> </w:t>
      </w:r>
      <w:r w:rsidRPr="000E391E">
        <w:rPr>
          <w:b/>
          <w:bCs/>
          <w:i/>
          <w:iCs/>
        </w:rPr>
        <w:t>· g</w:t>
      </w:r>
      <w:r w:rsidRPr="000E391E">
        <w:rPr>
          <w:b/>
          <w:bCs/>
          <w:i/>
          <w:iCs/>
        </w:rPr>
        <w:tab/>
      </w:r>
      <w:r w:rsidRPr="000E391E">
        <w:t>valversnelling</w:t>
      </w:r>
      <w:r w:rsidRPr="000E391E">
        <w:rPr>
          <w:i/>
          <w:iCs/>
        </w:rPr>
        <w:t xml:space="preserve">  g = </w:t>
      </w:r>
      <w:r w:rsidRPr="000E391E">
        <w:t>9,8</w:t>
      </w:r>
      <w:r w:rsidRPr="000E391E">
        <w:rPr>
          <w:i/>
          <w:iCs/>
        </w:rPr>
        <w:t xml:space="preserve"> </w:t>
      </w:r>
      <w:r w:rsidRPr="000E391E">
        <w:t>m/s</w:t>
      </w:r>
      <w:r w:rsidRPr="000E391E">
        <w:rPr>
          <w:vertAlign w:val="superscript"/>
        </w:rPr>
        <w:t>2</w:t>
      </w:r>
      <w:r w:rsidRPr="000E391E">
        <w:t xml:space="preserve"> </w:t>
      </w:r>
      <w:r w:rsidRPr="000E391E">
        <w:rPr>
          <w:i/>
          <w:iCs/>
        </w:rPr>
        <w:t xml:space="preserve">= </w:t>
      </w:r>
      <w:r w:rsidRPr="000E391E">
        <w:t>9,8</w:t>
      </w:r>
      <w:r w:rsidRPr="000E391E">
        <w:rPr>
          <w:i/>
          <w:iCs/>
        </w:rPr>
        <w:t xml:space="preserve"> </w:t>
      </w:r>
      <w:r w:rsidRPr="000E391E">
        <w:t>N/kg</w:t>
      </w:r>
    </w:p>
    <w:p w:rsidR="00512390" w:rsidRPr="000E391E" w:rsidRDefault="00147C2E" w:rsidP="000E391E">
      <w:pPr>
        <w:numPr>
          <w:ilvl w:val="0"/>
          <w:numId w:val="3"/>
        </w:numPr>
        <w:spacing w:after="0"/>
      </w:pPr>
      <w:r w:rsidRPr="000E391E">
        <w:t>Veerkracht</w:t>
      </w:r>
      <w:r w:rsidRPr="000E391E">
        <w:rPr>
          <w:b/>
          <w:bCs/>
        </w:rPr>
        <w:t xml:space="preserve">  </w:t>
      </w:r>
      <w:r w:rsidRPr="000E391E">
        <w:rPr>
          <w:b/>
          <w:bCs/>
        </w:rPr>
        <w:tab/>
      </w:r>
      <w:proofErr w:type="spellStart"/>
      <w:r w:rsidRPr="000E391E">
        <w:rPr>
          <w:b/>
          <w:bCs/>
          <w:i/>
          <w:iCs/>
        </w:rPr>
        <w:t>F</w:t>
      </w:r>
      <w:r w:rsidRPr="000E391E">
        <w:rPr>
          <w:b/>
          <w:bCs/>
          <w:vertAlign w:val="subscript"/>
        </w:rPr>
        <w:t>v</w:t>
      </w:r>
      <w:proofErr w:type="spellEnd"/>
      <w:r w:rsidRPr="000E391E">
        <w:rPr>
          <w:b/>
          <w:bCs/>
        </w:rPr>
        <w:t xml:space="preserve"> = </w:t>
      </w:r>
      <w:r w:rsidRPr="000E391E">
        <w:rPr>
          <w:b/>
          <w:bCs/>
          <w:i/>
          <w:iCs/>
        </w:rPr>
        <w:t xml:space="preserve">C </w:t>
      </w:r>
      <w:r w:rsidRPr="000E391E">
        <w:rPr>
          <w:b/>
          <w:bCs/>
        </w:rPr>
        <w:t xml:space="preserve">· </w:t>
      </w:r>
      <w:r w:rsidRPr="000E391E">
        <w:rPr>
          <w:b/>
          <w:bCs/>
          <w:i/>
          <w:iCs/>
        </w:rPr>
        <w:t>u</w:t>
      </w:r>
      <w:r w:rsidRPr="000E391E">
        <w:rPr>
          <w:b/>
          <w:bCs/>
        </w:rPr>
        <w:tab/>
      </w:r>
      <w:r w:rsidRPr="000E391E">
        <w:t xml:space="preserve">veerconstante  </w:t>
      </w:r>
      <w:r w:rsidRPr="000E391E">
        <w:rPr>
          <w:i/>
          <w:iCs/>
        </w:rPr>
        <w:t xml:space="preserve">C </w:t>
      </w:r>
      <w:r w:rsidRPr="000E391E">
        <w:t xml:space="preserve">(in N/m) geeft de </w:t>
      </w:r>
      <w:r w:rsidRPr="000E391E">
        <w:tab/>
      </w:r>
      <w:r w:rsidRPr="000E391E">
        <w:tab/>
      </w:r>
      <w:r w:rsidRPr="000E391E">
        <w:tab/>
        <w:t>stugheid van de veer weer.</w:t>
      </w:r>
    </w:p>
    <w:p w:rsidR="00512390" w:rsidRPr="000E391E" w:rsidRDefault="00147C2E" w:rsidP="000E391E">
      <w:pPr>
        <w:numPr>
          <w:ilvl w:val="0"/>
          <w:numId w:val="3"/>
        </w:numPr>
        <w:spacing w:after="0"/>
      </w:pPr>
      <w:r w:rsidRPr="000E391E">
        <w:t>Spankracht</w:t>
      </w:r>
      <w:r w:rsidRPr="000E391E">
        <w:rPr>
          <w:b/>
          <w:bCs/>
        </w:rPr>
        <w:t xml:space="preserve">  </w:t>
      </w:r>
      <w:r w:rsidRPr="000E391E">
        <w:rPr>
          <w:b/>
          <w:bCs/>
        </w:rPr>
        <w:tab/>
      </w:r>
      <w:proofErr w:type="spellStart"/>
      <w:r w:rsidRPr="000E391E">
        <w:rPr>
          <w:b/>
          <w:bCs/>
          <w:i/>
          <w:iCs/>
        </w:rPr>
        <w:t>F</w:t>
      </w:r>
      <w:r w:rsidRPr="000E391E">
        <w:rPr>
          <w:b/>
          <w:bCs/>
          <w:vertAlign w:val="subscript"/>
        </w:rPr>
        <w:t>s</w:t>
      </w:r>
      <w:proofErr w:type="spellEnd"/>
      <w:r w:rsidRPr="000E391E">
        <w:rPr>
          <w:b/>
          <w:bCs/>
          <w:vertAlign w:val="subscript"/>
        </w:rPr>
        <w:tab/>
      </w:r>
      <w:r w:rsidRPr="000E391E">
        <w:t>is ook een soort veerkracht</w:t>
      </w:r>
    </w:p>
    <w:p w:rsidR="00512390" w:rsidRPr="000E391E" w:rsidRDefault="00147C2E" w:rsidP="000E391E">
      <w:pPr>
        <w:numPr>
          <w:ilvl w:val="0"/>
          <w:numId w:val="3"/>
        </w:numPr>
        <w:spacing w:after="0"/>
      </w:pPr>
      <w:r w:rsidRPr="000E391E">
        <w:t>Spierkracht</w:t>
      </w:r>
      <w:r w:rsidRPr="000E391E">
        <w:rPr>
          <w:b/>
          <w:bCs/>
        </w:rPr>
        <w:t xml:space="preserve">  </w:t>
      </w:r>
      <w:r w:rsidRPr="000E391E">
        <w:rPr>
          <w:b/>
          <w:bCs/>
        </w:rPr>
        <w:tab/>
      </w:r>
      <w:proofErr w:type="spellStart"/>
      <w:r w:rsidRPr="000E391E">
        <w:rPr>
          <w:b/>
          <w:bCs/>
          <w:i/>
          <w:iCs/>
        </w:rPr>
        <w:t>F</w:t>
      </w:r>
      <w:r w:rsidRPr="000E391E">
        <w:rPr>
          <w:b/>
          <w:bCs/>
          <w:vertAlign w:val="subscript"/>
        </w:rPr>
        <w:t>spier</w:t>
      </w:r>
      <w:proofErr w:type="spellEnd"/>
    </w:p>
    <w:p w:rsidR="00512390" w:rsidRPr="000E391E" w:rsidRDefault="00147C2E" w:rsidP="000E391E">
      <w:pPr>
        <w:numPr>
          <w:ilvl w:val="0"/>
          <w:numId w:val="3"/>
        </w:numPr>
        <w:spacing w:after="0"/>
      </w:pPr>
      <w:r w:rsidRPr="000E391E">
        <w:t>Normaalkracht</w:t>
      </w:r>
      <w:r w:rsidRPr="000E391E">
        <w:rPr>
          <w:b/>
          <w:bCs/>
        </w:rPr>
        <w:t xml:space="preserve">  </w:t>
      </w:r>
      <w:r w:rsidRPr="000E391E">
        <w:rPr>
          <w:b/>
          <w:bCs/>
        </w:rPr>
        <w:tab/>
      </w:r>
      <w:proofErr w:type="spellStart"/>
      <w:r w:rsidRPr="000E391E">
        <w:rPr>
          <w:b/>
          <w:bCs/>
          <w:i/>
          <w:iCs/>
        </w:rPr>
        <w:t>F</w:t>
      </w:r>
      <w:r w:rsidRPr="000E391E">
        <w:rPr>
          <w:b/>
          <w:bCs/>
          <w:vertAlign w:val="subscript"/>
        </w:rPr>
        <w:t>n</w:t>
      </w:r>
      <w:proofErr w:type="spellEnd"/>
      <w:r w:rsidRPr="000E391E">
        <w:rPr>
          <w:b/>
          <w:bCs/>
          <w:vertAlign w:val="subscript"/>
        </w:rPr>
        <w:tab/>
      </w:r>
      <w:r w:rsidRPr="000E391E">
        <w:t>is loodrechte (veer)kracht van de ondergrond</w:t>
      </w:r>
    </w:p>
    <w:p w:rsidR="00512390" w:rsidRPr="000E391E" w:rsidRDefault="00147C2E" w:rsidP="000E391E">
      <w:pPr>
        <w:numPr>
          <w:ilvl w:val="0"/>
          <w:numId w:val="3"/>
        </w:numPr>
        <w:spacing w:after="0"/>
      </w:pPr>
      <w:r w:rsidRPr="000E391E">
        <w:t>Gewicht</w:t>
      </w:r>
      <w:r w:rsidRPr="000E391E">
        <w:rPr>
          <w:b/>
          <w:bCs/>
        </w:rPr>
        <w:tab/>
      </w:r>
      <w:proofErr w:type="spellStart"/>
      <w:r w:rsidRPr="000E391E">
        <w:rPr>
          <w:b/>
          <w:bCs/>
          <w:i/>
          <w:iCs/>
        </w:rPr>
        <w:t>F</w:t>
      </w:r>
      <w:r w:rsidRPr="000E391E">
        <w:rPr>
          <w:b/>
          <w:bCs/>
          <w:i/>
          <w:iCs/>
          <w:vertAlign w:val="subscript"/>
        </w:rPr>
        <w:t>g</w:t>
      </w:r>
      <w:proofErr w:type="spellEnd"/>
      <w:r w:rsidRPr="000E391E">
        <w:rPr>
          <w:b/>
          <w:bCs/>
          <w:i/>
          <w:iCs/>
          <w:vertAlign w:val="subscript"/>
        </w:rPr>
        <w:tab/>
      </w:r>
      <w:r w:rsidRPr="000E391E">
        <w:t>is kracht op de ondergrond</w:t>
      </w:r>
    </w:p>
    <w:p w:rsidR="00512390" w:rsidRPr="000E391E" w:rsidRDefault="00147C2E" w:rsidP="000E391E">
      <w:pPr>
        <w:numPr>
          <w:ilvl w:val="0"/>
          <w:numId w:val="3"/>
        </w:numPr>
        <w:spacing w:after="0"/>
      </w:pPr>
      <w:r w:rsidRPr="000E391E">
        <w:t>Wrijvingskracht</w:t>
      </w:r>
      <w:r w:rsidRPr="000E391E">
        <w:rPr>
          <w:b/>
          <w:bCs/>
        </w:rPr>
        <w:t xml:space="preserve">: </w:t>
      </w:r>
      <w:r w:rsidRPr="000E391E">
        <w:rPr>
          <w:b/>
          <w:bCs/>
        </w:rPr>
        <w:tab/>
      </w:r>
      <w:r w:rsidRPr="000E391E">
        <w:rPr>
          <w:b/>
          <w:bCs/>
        </w:rPr>
        <w:tab/>
      </w:r>
      <w:r w:rsidRPr="000E391E">
        <w:t xml:space="preserve">hangt af van: </w:t>
      </w:r>
    </w:p>
    <w:p w:rsidR="000E391E" w:rsidRPr="000E391E" w:rsidRDefault="000E391E" w:rsidP="000E391E">
      <w:pPr>
        <w:spacing w:after="0"/>
        <w:ind w:left="360"/>
      </w:pPr>
      <w:r w:rsidRPr="000E391E">
        <w:t>Luchtweerstand</w:t>
      </w:r>
      <w:r w:rsidRPr="000E391E">
        <w:rPr>
          <w:b/>
          <w:bCs/>
        </w:rPr>
        <w:tab/>
      </w:r>
      <w:proofErr w:type="spellStart"/>
      <w:r w:rsidRPr="000E391E">
        <w:rPr>
          <w:b/>
          <w:bCs/>
          <w:i/>
          <w:iCs/>
        </w:rPr>
        <w:t>F</w:t>
      </w:r>
      <w:r w:rsidRPr="000E391E">
        <w:rPr>
          <w:b/>
          <w:bCs/>
          <w:vertAlign w:val="subscript"/>
        </w:rPr>
        <w:t>w,l</w:t>
      </w:r>
      <w:proofErr w:type="spellEnd"/>
      <w:r w:rsidRPr="000E391E">
        <w:rPr>
          <w:b/>
          <w:bCs/>
          <w:vertAlign w:val="subscript"/>
        </w:rPr>
        <w:t xml:space="preserve"> </w:t>
      </w:r>
      <w:r w:rsidRPr="000E391E">
        <w:rPr>
          <w:b/>
          <w:bCs/>
        </w:rPr>
        <w:t xml:space="preserve">= </w:t>
      </w:r>
      <w:r w:rsidRPr="000E391E">
        <w:rPr>
          <w:b/>
          <w:bCs/>
          <w:i/>
          <w:iCs/>
        </w:rPr>
        <w:t>k · v</w:t>
      </w:r>
      <w:r w:rsidRPr="000E391E">
        <w:rPr>
          <w:b/>
          <w:bCs/>
          <w:vertAlign w:val="superscript"/>
        </w:rPr>
        <w:t>2</w:t>
      </w:r>
      <w:r w:rsidRPr="000E391E">
        <w:rPr>
          <w:b/>
          <w:bCs/>
          <w:vertAlign w:val="superscript"/>
        </w:rPr>
        <w:tab/>
      </w:r>
      <w:r w:rsidRPr="000E391E">
        <w:t>snelheid, stroomlijn, frontale oppervlakte,</w:t>
      </w:r>
      <w:r>
        <w:rPr>
          <w:b/>
          <w:bCs/>
        </w:rPr>
        <w:t xml:space="preserve"> </w:t>
      </w:r>
      <w:r w:rsidRPr="000E391E">
        <w:t>en dichtheid lucht</w:t>
      </w:r>
    </w:p>
    <w:p w:rsidR="000E391E" w:rsidRPr="000E391E" w:rsidRDefault="000E391E" w:rsidP="000E391E">
      <w:pPr>
        <w:spacing w:after="0"/>
        <w:ind w:firstLine="360"/>
      </w:pPr>
      <w:r w:rsidRPr="000E391E">
        <w:t>Rolweerstand</w:t>
      </w:r>
      <w:r w:rsidRPr="000E391E">
        <w:rPr>
          <w:b/>
          <w:bCs/>
        </w:rPr>
        <w:tab/>
      </w:r>
      <w:proofErr w:type="spellStart"/>
      <w:r w:rsidRPr="000E391E">
        <w:rPr>
          <w:b/>
          <w:bCs/>
          <w:i/>
          <w:iCs/>
        </w:rPr>
        <w:t>F</w:t>
      </w:r>
      <w:r w:rsidRPr="000E391E">
        <w:rPr>
          <w:b/>
          <w:bCs/>
          <w:vertAlign w:val="subscript"/>
        </w:rPr>
        <w:t>w,r</w:t>
      </w:r>
      <w:proofErr w:type="spellEnd"/>
      <w:r w:rsidRPr="000E391E">
        <w:rPr>
          <w:b/>
          <w:bCs/>
        </w:rPr>
        <w:t xml:space="preserve"> = </w:t>
      </w:r>
      <w:proofErr w:type="spellStart"/>
      <w:r w:rsidRPr="000E391E">
        <w:rPr>
          <w:b/>
          <w:bCs/>
          <w:i/>
          <w:iCs/>
        </w:rPr>
        <w:t>c</w:t>
      </w:r>
      <w:r w:rsidRPr="000E391E">
        <w:rPr>
          <w:b/>
          <w:bCs/>
          <w:vertAlign w:val="subscript"/>
        </w:rPr>
        <w:t>r</w:t>
      </w:r>
      <w:proofErr w:type="spellEnd"/>
      <w:r w:rsidRPr="000E391E">
        <w:rPr>
          <w:b/>
          <w:bCs/>
          <w:i/>
          <w:iCs/>
        </w:rPr>
        <w:t xml:space="preserve"> · </w:t>
      </w:r>
      <w:proofErr w:type="spellStart"/>
      <w:r w:rsidRPr="000E391E">
        <w:rPr>
          <w:b/>
          <w:bCs/>
          <w:i/>
          <w:iCs/>
        </w:rPr>
        <w:t>F</w:t>
      </w:r>
      <w:r w:rsidRPr="000E391E">
        <w:rPr>
          <w:b/>
          <w:bCs/>
          <w:vertAlign w:val="subscript"/>
        </w:rPr>
        <w:t>n</w:t>
      </w:r>
      <w:proofErr w:type="spellEnd"/>
      <w:r w:rsidRPr="000E391E">
        <w:rPr>
          <w:b/>
          <w:bCs/>
          <w:vertAlign w:val="subscript"/>
        </w:rPr>
        <w:tab/>
      </w:r>
      <w:r w:rsidRPr="000E391E">
        <w:t>gewicht en vervorming oppervlak</w:t>
      </w:r>
    </w:p>
    <w:p w:rsidR="000E391E" w:rsidRPr="000E391E" w:rsidRDefault="000E391E" w:rsidP="000E391E">
      <w:pPr>
        <w:spacing w:after="0"/>
        <w:ind w:firstLine="360"/>
      </w:pPr>
      <w:r w:rsidRPr="000E391E">
        <w:t>Schuifwrijving</w:t>
      </w:r>
      <w:r w:rsidRPr="000E391E">
        <w:rPr>
          <w:b/>
          <w:bCs/>
        </w:rPr>
        <w:t xml:space="preserve"> </w:t>
      </w:r>
      <w:r w:rsidRPr="000E391E">
        <w:rPr>
          <w:b/>
          <w:bCs/>
        </w:rPr>
        <w:tab/>
      </w:r>
      <w:proofErr w:type="spellStart"/>
      <w:r w:rsidRPr="000E391E">
        <w:rPr>
          <w:b/>
          <w:bCs/>
          <w:i/>
          <w:iCs/>
        </w:rPr>
        <w:t>F</w:t>
      </w:r>
      <w:r w:rsidRPr="000E391E">
        <w:rPr>
          <w:b/>
          <w:bCs/>
          <w:vertAlign w:val="subscript"/>
        </w:rPr>
        <w:t>w,s</w:t>
      </w:r>
      <w:proofErr w:type="spellEnd"/>
      <w:r w:rsidRPr="000E391E">
        <w:rPr>
          <w:b/>
          <w:bCs/>
        </w:rPr>
        <w:t xml:space="preserve">= </w:t>
      </w:r>
      <w:r w:rsidRPr="000E391E">
        <w:rPr>
          <w:b/>
          <w:bCs/>
          <w:i/>
          <w:iCs/>
        </w:rPr>
        <w:t>f</w:t>
      </w:r>
      <w:r w:rsidRPr="000E391E">
        <w:rPr>
          <w:b/>
          <w:bCs/>
        </w:rPr>
        <w:t xml:space="preserve"> · </w:t>
      </w:r>
      <w:proofErr w:type="spellStart"/>
      <w:r w:rsidRPr="000E391E">
        <w:rPr>
          <w:b/>
          <w:bCs/>
          <w:i/>
          <w:iCs/>
        </w:rPr>
        <w:t>F</w:t>
      </w:r>
      <w:r w:rsidRPr="000E391E">
        <w:rPr>
          <w:b/>
          <w:bCs/>
          <w:vertAlign w:val="subscript"/>
        </w:rPr>
        <w:t>n</w:t>
      </w:r>
      <w:proofErr w:type="spellEnd"/>
      <w:r w:rsidRPr="000E391E">
        <w:rPr>
          <w:b/>
          <w:bCs/>
          <w:vertAlign w:val="subscript"/>
        </w:rPr>
        <w:tab/>
      </w:r>
      <w:r w:rsidRPr="000E391E">
        <w:t>gewicht en ruwheid oppervlakken</w:t>
      </w:r>
    </w:p>
    <w:p w:rsidR="00201513" w:rsidRPr="00201513" w:rsidRDefault="00201513" w:rsidP="00201513">
      <w:pPr>
        <w:spacing w:after="0"/>
      </w:pPr>
      <w:proofErr w:type="spellStart"/>
      <w:r w:rsidRPr="00201513">
        <w:rPr>
          <w:b/>
          <w:bCs/>
          <w:lang w:val="en-US"/>
        </w:rPr>
        <w:t>Effecten</w:t>
      </w:r>
      <w:proofErr w:type="spellEnd"/>
      <w:r w:rsidRPr="00201513">
        <w:rPr>
          <w:b/>
          <w:bCs/>
          <w:lang w:val="en-US"/>
        </w:rPr>
        <w:t xml:space="preserve"> van </w:t>
      </w:r>
      <w:proofErr w:type="spellStart"/>
      <w:r w:rsidRPr="00201513">
        <w:rPr>
          <w:b/>
          <w:bCs/>
          <w:lang w:val="en-US"/>
        </w:rPr>
        <w:t>krachten</w:t>
      </w:r>
      <w:proofErr w:type="spellEnd"/>
    </w:p>
    <w:p w:rsidR="00512390" w:rsidRPr="00201513" w:rsidRDefault="00147C2E" w:rsidP="00201513">
      <w:pPr>
        <w:numPr>
          <w:ilvl w:val="0"/>
          <w:numId w:val="4"/>
        </w:numPr>
        <w:spacing w:after="0"/>
      </w:pPr>
      <w:r w:rsidRPr="00201513">
        <w:t xml:space="preserve">Bij krachtenevenwicht is de </w:t>
      </w:r>
      <w:proofErr w:type="spellStart"/>
      <w:r w:rsidRPr="00201513">
        <w:t>nettokracht</w:t>
      </w:r>
      <w:proofErr w:type="spellEnd"/>
      <w:r w:rsidRPr="00201513">
        <w:t xml:space="preserve"> nul en blijft  het voorwerp stil staan of beweegt met constante snelheid rechtdoor.</w:t>
      </w:r>
    </w:p>
    <w:p w:rsidR="00512390" w:rsidRPr="00201513" w:rsidRDefault="00147C2E" w:rsidP="00201513">
      <w:pPr>
        <w:numPr>
          <w:ilvl w:val="0"/>
          <w:numId w:val="4"/>
        </w:numPr>
        <w:spacing w:after="0"/>
      </w:pPr>
      <w:r w:rsidRPr="00201513">
        <w:t xml:space="preserve">Is de </w:t>
      </w:r>
      <w:proofErr w:type="spellStart"/>
      <w:r w:rsidRPr="00201513">
        <w:t>nettokracht</w:t>
      </w:r>
      <w:proofErr w:type="spellEnd"/>
      <w:r w:rsidRPr="00201513">
        <w:t xml:space="preserve"> ongelijk aan nul, dan verandert de snelheid van het voorwerp.</w:t>
      </w:r>
    </w:p>
    <w:p w:rsidR="00512390" w:rsidRPr="00201513" w:rsidRDefault="00147C2E" w:rsidP="00201513">
      <w:pPr>
        <w:numPr>
          <w:ilvl w:val="0"/>
          <w:numId w:val="4"/>
        </w:numPr>
        <w:spacing w:after="0"/>
      </w:pPr>
      <w:r w:rsidRPr="00201513">
        <w:t>De tweede wet van Newton</w:t>
      </w:r>
      <w:r w:rsidRPr="00201513">
        <w:rPr>
          <w:b/>
          <w:bCs/>
        </w:rPr>
        <w:tab/>
        <w:t xml:space="preserve"> </w:t>
      </w:r>
      <m:oMath>
        <m:sSub>
          <m:sSubPr>
            <m:ctrlPr>
              <w:rPr>
                <w:rFonts w:ascii="Cambria Math" w:hAnsi="Cambria Math"/>
                <w:b/>
                <w:bCs/>
                <w:i/>
                <w:iCs/>
              </w:rPr>
            </m:ctrlPr>
          </m:sSubPr>
          <m:e>
            <m:r>
              <m:rPr>
                <m:sty m:val="bi"/>
              </m:rPr>
              <w:rPr>
                <w:rFonts w:ascii="Cambria Math" w:hAnsi="Cambria Math"/>
              </w:rPr>
              <m:t>F</m:t>
            </m:r>
          </m:e>
          <m:sub>
            <m:r>
              <m:rPr>
                <m:sty m:val="b"/>
              </m:rPr>
              <w:rPr>
                <w:rFonts w:ascii="Cambria Math" w:hAnsi="Cambria Math"/>
              </w:rPr>
              <m:t>netto</m:t>
            </m:r>
          </m:sub>
        </m:sSub>
        <m:r>
          <m:rPr>
            <m:sty m:val="bi"/>
          </m:rPr>
          <w:rPr>
            <w:rFonts w:ascii="Cambria Math" w:hAnsi="Cambria Math"/>
          </w:rPr>
          <m:t>=m∙a</m:t>
        </m:r>
      </m:oMath>
      <w:r w:rsidRPr="00201513">
        <w:rPr>
          <w:b/>
          <w:bCs/>
        </w:rPr>
        <w:t xml:space="preserve"> </w:t>
      </w:r>
      <w:r w:rsidRPr="00201513">
        <w:rPr>
          <w:b/>
          <w:bCs/>
        </w:rPr>
        <w:br/>
      </w:r>
      <w:r w:rsidRPr="00201513">
        <w:t xml:space="preserve">geeft de relatie weer tussen de </w:t>
      </w:r>
      <w:proofErr w:type="spellStart"/>
      <w:r w:rsidRPr="00201513">
        <w:t>nettokracht</w:t>
      </w:r>
      <w:proofErr w:type="spellEnd"/>
      <w:r w:rsidRPr="00201513">
        <w:t>, de massa en de versnelling van een voorwerp.</w:t>
      </w:r>
    </w:p>
    <w:p w:rsidR="000E391E" w:rsidRPr="00201513" w:rsidRDefault="00201513" w:rsidP="00201513">
      <w:pPr>
        <w:spacing w:after="0"/>
        <w:rPr>
          <w:rFonts w:eastAsiaTheme="minorEastAsia"/>
          <w:b/>
          <w:bCs/>
          <w:iCs/>
        </w:rPr>
      </w:pPr>
      <w:r w:rsidRPr="00201513">
        <w:t>Bij een hefboom is er evenwic</w:t>
      </w:r>
      <w:r>
        <w:t xml:space="preserve">ht </w:t>
      </w:r>
      <w:r w:rsidRPr="00201513">
        <w:t>als de hefboomwet geldt:</w:t>
      </w:r>
      <w:r w:rsidRPr="00201513">
        <w:br/>
      </w:r>
      <w:r w:rsidRPr="00201513">
        <w:rPr>
          <w:b/>
          <w:bCs/>
        </w:rPr>
        <w:t xml:space="preserve">   </w:t>
      </w:r>
      <m:oMath>
        <m:sSub>
          <m:sSubPr>
            <m:ctrlPr>
              <w:rPr>
                <w:rFonts w:ascii="Cambria Math" w:hAnsi="Cambria Math"/>
                <w:b/>
                <w:bCs/>
                <w:i/>
                <w:iCs/>
              </w:rPr>
            </m:ctrlPr>
          </m:sSubPr>
          <m:e>
            <m:r>
              <m:rPr>
                <m:sty m:val="bi"/>
              </m:rPr>
              <w:rPr>
                <w:rFonts w:ascii="Cambria Math" w:hAnsi="Cambria Math"/>
              </w:rPr>
              <m:t>F</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r</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F</m:t>
            </m:r>
          </m:e>
          <m:sub>
            <m:r>
              <m:rPr>
                <m:sty m:val="bi"/>
              </m:rPr>
              <w:rPr>
                <w:rFonts w:ascii="Cambria Math" w:hAnsi="Cambria Math"/>
              </w:rPr>
              <m:t>2</m:t>
            </m:r>
          </m:sub>
        </m:sSub>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r</m:t>
            </m:r>
          </m:e>
          <m:sub>
            <m:r>
              <m:rPr>
                <m:sty m:val="bi"/>
              </m:rPr>
              <w:rPr>
                <w:rFonts w:ascii="Cambria Math" w:hAnsi="Cambria Math"/>
              </w:rPr>
              <m:t>2</m:t>
            </m:r>
          </m:sub>
        </m:sSub>
      </m:oMath>
      <w:r w:rsidRPr="00201513">
        <w:rPr>
          <w:rFonts w:eastAsiaTheme="minorEastAsia"/>
          <w:b/>
          <w:bCs/>
          <w:iCs/>
          <w:noProof/>
          <w:lang w:eastAsia="nl-NL"/>
        </w:rPr>
        <w:drawing>
          <wp:inline distT="0" distB="0" distL="0" distR="0" wp14:anchorId="21259720" wp14:editId="3A236677">
            <wp:extent cx="3147237" cy="1360685"/>
            <wp:effectExtent l="0" t="0" r="0" b="0"/>
            <wp:docPr id="10" name="Afbeelding 9" descr="Newt4-04-sv-figuur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9" descr="Newt4-04-sv-figuur 3.png"/>
                    <pic:cNvPicPr>
                      <a:picLocks noChangeAspect="1"/>
                    </pic:cNvPicPr>
                  </pic:nvPicPr>
                  <pic:blipFill>
                    <a:blip r:embed="rId8" cstate="print"/>
                    <a:stretch>
                      <a:fillRect/>
                    </a:stretch>
                  </pic:blipFill>
                  <pic:spPr>
                    <a:xfrm>
                      <a:off x="0" y="0"/>
                      <a:ext cx="3154896" cy="1363996"/>
                    </a:xfrm>
                    <a:prstGeom prst="rect">
                      <a:avLst/>
                    </a:prstGeom>
                  </pic:spPr>
                </pic:pic>
              </a:graphicData>
            </a:graphic>
          </wp:inline>
        </w:drawing>
      </w:r>
    </w:p>
    <w:p w:rsidR="00201513" w:rsidRDefault="00201513" w:rsidP="00201513">
      <w:pPr>
        <w:spacing w:after="0"/>
        <w:rPr>
          <w:rFonts w:eastAsiaTheme="minorEastAsia"/>
          <w:b/>
          <w:bCs/>
        </w:rPr>
      </w:pPr>
    </w:p>
    <w:p w:rsidR="00201513" w:rsidRPr="00201513" w:rsidRDefault="00201513" w:rsidP="00201513">
      <w:pPr>
        <w:spacing w:after="0"/>
        <w:rPr>
          <w:rFonts w:eastAsiaTheme="minorEastAsia"/>
        </w:rPr>
      </w:pPr>
      <w:r w:rsidRPr="00201513">
        <w:rPr>
          <w:rFonts w:eastAsiaTheme="minorEastAsia"/>
          <w:b/>
          <w:bCs/>
        </w:rPr>
        <w:lastRenderedPageBreak/>
        <w:t>Samenstellen van krachten</w:t>
      </w:r>
    </w:p>
    <w:p w:rsidR="00512390" w:rsidRPr="00201513" w:rsidRDefault="00147C2E" w:rsidP="00201513">
      <w:pPr>
        <w:spacing w:after="0"/>
        <w:rPr>
          <w:rFonts w:eastAsiaTheme="minorEastAsia"/>
        </w:rPr>
      </w:pPr>
      <w:r w:rsidRPr="00201513">
        <w:rPr>
          <w:rFonts w:eastAsiaTheme="minorEastAsia"/>
        </w:rPr>
        <w:t xml:space="preserve">Als er twee krachten op een voorwerp werken, kun je de </w:t>
      </w:r>
      <w:proofErr w:type="spellStart"/>
      <w:r w:rsidRPr="00201513">
        <w:rPr>
          <w:rFonts w:eastAsiaTheme="minorEastAsia"/>
        </w:rPr>
        <w:t>nettokracht</w:t>
      </w:r>
      <w:proofErr w:type="spellEnd"/>
      <w:r w:rsidRPr="00201513">
        <w:rPr>
          <w:rFonts w:eastAsiaTheme="minorEastAsia"/>
        </w:rPr>
        <w:t xml:space="preserve"> of resulterende kracht bepalen door:</w:t>
      </w:r>
    </w:p>
    <w:p w:rsidR="00201513" w:rsidRPr="00201513" w:rsidRDefault="00201513" w:rsidP="00201513">
      <w:pPr>
        <w:spacing w:after="0"/>
        <w:rPr>
          <w:rFonts w:eastAsiaTheme="minorEastAsia"/>
        </w:rPr>
      </w:pPr>
      <w:r w:rsidRPr="00201513">
        <w:rPr>
          <w:rFonts w:eastAsiaTheme="minorEastAsia"/>
        </w:rPr>
        <w:tab/>
        <w:t xml:space="preserve">-  </w:t>
      </w:r>
      <w:r>
        <w:rPr>
          <w:rFonts w:eastAsiaTheme="minorEastAsia"/>
        </w:rPr>
        <w:t xml:space="preserve">optellen of aftrekken </w:t>
      </w:r>
    </w:p>
    <w:p w:rsidR="00201513" w:rsidRPr="00201513" w:rsidRDefault="00201513" w:rsidP="00201513">
      <w:pPr>
        <w:spacing w:after="0"/>
        <w:rPr>
          <w:rFonts w:eastAsiaTheme="minorEastAsia"/>
        </w:rPr>
      </w:pPr>
      <w:r w:rsidRPr="00201513">
        <w:rPr>
          <w:rFonts w:eastAsiaTheme="minorEastAsia"/>
        </w:rPr>
        <w:tab/>
        <w:t>-  berekenen met de stelling van Pythagoras:</w:t>
      </w:r>
      <w:r w:rsidRPr="00201513">
        <w:rPr>
          <w:rFonts w:eastAsiaTheme="minorEastAsia"/>
          <w:b/>
          <w:bCs/>
        </w:rPr>
        <w:br/>
      </w:r>
      <w:r w:rsidRPr="00201513">
        <w:rPr>
          <w:rFonts w:eastAsiaTheme="minorEastAsia"/>
        </w:rPr>
        <w:t xml:space="preserve">         </w:t>
      </w:r>
      <m:oMath>
        <m:sSub>
          <m:sSubPr>
            <m:ctrlPr>
              <w:rPr>
                <w:rFonts w:ascii="Cambria Math" w:eastAsiaTheme="minorEastAsia" w:hAnsi="Cambria Math"/>
                <w:b/>
                <w:bCs/>
                <w:i/>
                <w:iCs/>
              </w:rPr>
            </m:ctrlPr>
          </m:sSubPr>
          <m:e>
            <m:r>
              <m:rPr>
                <m:sty m:val="bi"/>
              </m:rPr>
              <w:rPr>
                <w:rFonts w:ascii="Cambria Math" w:eastAsiaTheme="minorEastAsia" w:hAnsi="Cambria Math"/>
              </w:rPr>
              <m:t>F</m:t>
            </m:r>
          </m:e>
          <m:sub>
            <m:r>
              <m:rPr>
                <m:sty m:val="b"/>
              </m:rPr>
              <w:rPr>
                <w:rFonts w:ascii="Cambria Math" w:eastAsiaTheme="minorEastAsia" w:hAnsi="Cambria Math"/>
              </w:rPr>
              <m:t>som</m:t>
            </m:r>
          </m:sub>
        </m:sSub>
        <m:r>
          <m:rPr>
            <m:sty m:val="b"/>
          </m:rPr>
          <w:rPr>
            <w:rFonts w:ascii="Cambria Math" w:eastAsiaTheme="minorEastAsia" w:hAnsi="Cambria Math"/>
          </w:rPr>
          <m:t>=</m:t>
        </m:r>
        <m:rad>
          <m:radPr>
            <m:degHide m:val="1"/>
            <m:ctrlPr>
              <w:rPr>
                <w:rFonts w:ascii="Cambria Math" w:eastAsiaTheme="minorEastAsia" w:hAnsi="Cambria Math"/>
                <w:b/>
                <w:bCs/>
                <w:i/>
                <w:iCs/>
              </w:rPr>
            </m:ctrlPr>
          </m:radPr>
          <m:deg/>
          <m:e>
            <m:d>
              <m:dPr>
                <m:ctrlPr>
                  <w:rPr>
                    <w:rFonts w:ascii="Cambria Math" w:eastAsiaTheme="minorEastAsia" w:hAnsi="Cambria Math"/>
                    <w:b/>
                    <w:bCs/>
                    <w:i/>
                    <w:iCs/>
                  </w:rPr>
                </m:ctrlPr>
              </m:dPr>
              <m:e>
                <m:sSubSup>
                  <m:sSubSupPr>
                    <m:ctrlPr>
                      <w:rPr>
                        <w:rFonts w:ascii="Cambria Math" w:eastAsiaTheme="minorEastAsia" w:hAnsi="Cambria Math"/>
                        <w:b/>
                        <w:bCs/>
                        <w:i/>
                        <w:iCs/>
                      </w:rPr>
                    </m:ctrlPr>
                  </m:sSubSupPr>
                  <m:e>
                    <m:sSub>
                      <m:sSubPr>
                        <m:ctrlPr>
                          <w:rPr>
                            <w:rFonts w:ascii="Cambria Math" w:eastAsiaTheme="minorEastAsia" w:hAnsi="Cambria Math"/>
                            <w:b/>
                            <w:bCs/>
                            <w:i/>
                            <w:iCs/>
                          </w:rPr>
                        </m:ctrlPr>
                      </m:sSubPr>
                      <m:e>
                        <m:r>
                          <m:rPr>
                            <m:sty m:val="bi"/>
                          </m:rPr>
                          <w:rPr>
                            <w:rFonts w:ascii="Cambria Math" w:eastAsiaTheme="minorEastAsia" w:hAnsi="Cambria Math"/>
                          </w:rPr>
                          <m:t>F</m:t>
                        </m:r>
                      </m:e>
                      <m:sub>
                        <m:r>
                          <m:rPr>
                            <m:sty m:val="bi"/>
                          </m:rPr>
                          <w:rPr>
                            <w:rFonts w:ascii="Cambria Math" w:eastAsiaTheme="minorEastAsia" w:hAnsi="Cambria Math"/>
                          </w:rPr>
                          <m:t>1</m:t>
                        </m:r>
                      </m:sub>
                    </m:sSub>
                  </m:e>
                  <m:sub/>
                  <m:sup>
                    <m:r>
                      <m:rPr>
                        <m:sty m:val="bi"/>
                      </m:rPr>
                      <w:rPr>
                        <w:rFonts w:ascii="Cambria Math" w:eastAsiaTheme="minorEastAsia" w:hAnsi="Cambria Math"/>
                      </w:rPr>
                      <m:t> 2</m:t>
                    </m:r>
                  </m:sup>
                </m:sSubSup>
                <m:r>
                  <m:rPr>
                    <m:sty m:val="bi"/>
                  </m:rPr>
                  <w:rPr>
                    <w:rFonts w:ascii="Cambria Math" w:eastAsiaTheme="minorEastAsia" w:hAnsi="Cambria Math"/>
                  </w:rPr>
                  <m:t>+</m:t>
                </m:r>
                <m:sSubSup>
                  <m:sSubSupPr>
                    <m:ctrlPr>
                      <w:rPr>
                        <w:rFonts w:ascii="Cambria Math" w:eastAsiaTheme="minorEastAsia" w:hAnsi="Cambria Math"/>
                        <w:b/>
                        <w:bCs/>
                        <w:i/>
                        <w:iCs/>
                      </w:rPr>
                    </m:ctrlPr>
                  </m:sSubSupPr>
                  <m:e>
                    <m:sSub>
                      <m:sSubPr>
                        <m:ctrlPr>
                          <w:rPr>
                            <w:rFonts w:ascii="Cambria Math" w:eastAsiaTheme="minorEastAsia" w:hAnsi="Cambria Math"/>
                            <w:b/>
                            <w:bCs/>
                            <w:i/>
                            <w:iCs/>
                          </w:rPr>
                        </m:ctrlPr>
                      </m:sSubPr>
                      <m:e>
                        <m:r>
                          <m:rPr>
                            <m:sty m:val="bi"/>
                          </m:rPr>
                          <w:rPr>
                            <w:rFonts w:ascii="Cambria Math" w:eastAsiaTheme="minorEastAsia" w:hAnsi="Cambria Math"/>
                          </w:rPr>
                          <m:t>F</m:t>
                        </m:r>
                      </m:e>
                      <m:sub>
                        <m:r>
                          <m:rPr>
                            <m:sty m:val="bi"/>
                          </m:rPr>
                          <w:rPr>
                            <w:rFonts w:ascii="Cambria Math" w:eastAsiaTheme="minorEastAsia" w:hAnsi="Cambria Math"/>
                          </w:rPr>
                          <m:t>2</m:t>
                        </m:r>
                      </m:sub>
                    </m:sSub>
                  </m:e>
                  <m:sub/>
                  <m:sup>
                    <m:r>
                      <m:rPr>
                        <m:sty m:val="bi"/>
                      </m:rPr>
                      <w:rPr>
                        <w:rFonts w:ascii="Cambria Math" w:eastAsiaTheme="minorEastAsia" w:hAnsi="Cambria Math"/>
                      </w:rPr>
                      <m:t> 2</m:t>
                    </m:r>
                  </m:sup>
                </m:sSubSup>
              </m:e>
            </m:d>
          </m:e>
        </m:rad>
      </m:oMath>
      <w:r w:rsidRPr="00201513">
        <w:rPr>
          <w:rFonts w:eastAsiaTheme="minorEastAsia"/>
          <w:b/>
          <w:bCs/>
        </w:rPr>
        <w:t xml:space="preserve">    </w:t>
      </w:r>
      <w:r w:rsidRPr="00201513">
        <w:rPr>
          <w:rFonts w:eastAsiaTheme="minorEastAsia"/>
        </w:rPr>
        <w:t xml:space="preserve"> </w:t>
      </w:r>
      <w:r>
        <w:rPr>
          <w:rFonts w:eastAsiaTheme="minorEastAsia"/>
        </w:rPr>
        <w:t xml:space="preserve">(figuur 5) </w:t>
      </w:r>
      <w:r w:rsidRPr="00201513">
        <w:rPr>
          <w:rFonts w:eastAsiaTheme="minorEastAsia"/>
        </w:rPr>
        <w:t xml:space="preserve">of </w:t>
      </w:r>
    </w:p>
    <w:p w:rsidR="00201513" w:rsidRDefault="00201513" w:rsidP="00201513">
      <w:pPr>
        <w:spacing w:after="0"/>
        <w:rPr>
          <w:rFonts w:eastAsiaTheme="minorEastAsia"/>
        </w:rPr>
      </w:pPr>
      <w:r w:rsidRPr="00201513">
        <w:rPr>
          <w:rFonts w:eastAsiaTheme="minorEastAsia"/>
        </w:rPr>
        <w:tab/>
        <w:t>-  een parallellogramconstructie</w:t>
      </w:r>
    </w:p>
    <w:p w:rsidR="00201513" w:rsidRDefault="00201513" w:rsidP="00201513">
      <w:pPr>
        <w:spacing w:after="0"/>
        <w:rPr>
          <w:rFonts w:eastAsiaTheme="minorEastAsia"/>
        </w:rPr>
      </w:pPr>
      <w:r w:rsidRPr="00201513">
        <w:rPr>
          <w:rFonts w:eastAsiaTheme="minorEastAsia"/>
          <w:noProof/>
          <w:lang w:eastAsia="nl-NL"/>
        </w:rPr>
        <w:drawing>
          <wp:inline distT="0" distB="0" distL="0" distR="0" wp14:anchorId="6DFCD172" wp14:editId="16FBFD60">
            <wp:extent cx="2023718" cy="1073889"/>
            <wp:effectExtent l="0" t="0" r="0" b="0"/>
            <wp:docPr id="14" name="Afbeelding 13" descr="Newt4-04-sv-figuur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3" descr="Newt4-04-sv-figuur 5.png"/>
                    <pic:cNvPicPr>
                      <a:picLocks noChangeAspect="1"/>
                    </pic:cNvPicPr>
                  </pic:nvPicPr>
                  <pic:blipFill>
                    <a:blip r:embed="rId9" cstate="print"/>
                    <a:stretch>
                      <a:fillRect/>
                    </a:stretch>
                  </pic:blipFill>
                  <pic:spPr>
                    <a:xfrm>
                      <a:off x="0" y="0"/>
                      <a:ext cx="2024848" cy="1074489"/>
                    </a:xfrm>
                    <a:prstGeom prst="rect">
                      <a:avLst/>
                    </a:prstGeom>
                  </pic:spPr>
                </pic:pic>
              </a:graphicData>
            </a:graphic>
          </wp:inline>
        </w:drawing>
      </w:r>
      <w:r>
        <w:rPr>
          <w:rFonts w:eastAsiaTheme="minorEastAsia"/>
        </w:rPr>
        <w:t>figuur 5</w:t>
      </w:r>
    </w:p>
    <w:p w:rsidR="00201513" w:rsidRPr="00201513" w:rsidRDefault="00201513" w:rsidP="00201513">
      <w:pPr>
        <w:spacing w:after="0"/>
        <w:rPr>
          <w:rFonts w:eastAsiaTheme="minorEastAsia"/>
        </w:rPr>
      </w:pPr>
      <w:r w:rsidRPr="00201513">
        <w:rPr>
          <w:rFonts w:eastAsiaTheme="minorEastAsia"/>
          <w:b/>
          <w:bCs/>
        </w:rPr>
        <w:t>Samenstellen van krachten</w:t>
      </w:r>
    </w:p>
    <w:p w:rsidR="00512390" w:rsidRDefault="00147C2E" w:rsidP="00201513">
      <w:pPr>
        <w:spacing w:after="0"/>
        <w:rPr>
          <w:rFonts w:eastAsiaTheme="minorEastAsia"/>
        </w:rPr>
      </w:pPr>
      <w:r w:rsidRPr="00201513">
        <w:rPr>
          <w:rFonts w:eastAsiaTheme="minorEastAsia"/>
        </w:rPr>
        <w:t xml:space="preserve">Als er drie krachten op een voorwerp werken, bepaal je eerst de somkracht van twee krachten en dan de </w:t>
      </w:r>
      <w:proofErr w:type="spellStart"/>
      <w:r w:rsidRPr="00201513">
        <w:rPr>
          <w:rFonts w:eastAsiaTheme="minorEastAsia"/>
        </w:rPr>
        <w:t>nettokracht</w:t>
      </w:r>
      <w:proofErr w:type="spellEnd"/>
      <w:r w:rsidRPr="00201513">
        <w:rPr>
          <w:rFonts w:eastAsiaTheme="minorEastAsia"/>
        </w:rPr>
        <w:t xml:space="preserve"> van die somkracht en de derde kracht:</w:t>
      </w:r>
    </w:p>
    <w:p w:rsidR="00512390" w:rsidRPr="00201513" w:rsidRDefault="00147C2E" w:rsidP="00201513">
      <w:pPr>
        <w:spacing w:after="0"/>
        <w:rPr>
          <w:rFonts w:eastAsiaTheme="minorEastAsia"/>
        </w:rPr>
      </w:pPr>
      <w:r w:rsidRPr="00201513">
        <w:rPr>
          <w:rFonts w:eastAsiaTheme="minorEastAsia"/>
        </w:rPr>
        <w:t>Een krachtenpaar kan nooit samengesteld worden, omdat de twee krachten elk op een ander voorwerp werken.</w:t>
      </w:r>
    </w:p>
    <w:p w:rsidR="00201513" w:rsidRDefault="00201513" w:rsidP="00201513">
      <w:pPr>
        <w:spacing w:after="0"/>
        <w:rPr>
          <w:rFonts w:eastAsiaTheme="minorEastAsia"/>
        </w:rPr>
      </w:pPr>
    </w:p>
    <w:p w:rsidR="00201513" w:rsidRPr="00201513" w:rsidRDefault="00201513" w:rsidP="00201513">
      <w:pPr>
        <w:spacing w:after="0"/>
        <w:rPr>
          <w:rFonts w:eastAsiaTheme="minorEastAsia"/>
        </w:rPr>
      </w:pPr>
      <w:r w:rsidRPr="00201513">
        <w:rPr>
          <w:rFonts w:eastAsiaTheme="minorEastAsia"/>
          <w:b/>
          <w:bCs/>
        </w:rPr>
        <w:t>Samenstellen van krachten</w:t>
      </w:r>
    </w:p>
    <w:p w:rsidR="00512390" w:rsidRPr="00201513" w:rsidRDefault="00147C2E" w:rsidP="00201513">
      <w:pPr>
        <w:spacing w:after="0"/>
        <w:rPr>
          <w:rFonts w:eastAsiaTheme="minorEastAsia"/>
        </w:rPr>
      </w:pPr>
      <w:r w:rsidRPr="00201513">
        <w:rPr>
          <w:rFonts w:eastAsiaTheme="minorEastAsia"/>
        </w:rPr>
        <w:t>Als de krachten op een voorwerp niet in hetzelfde punt aangrijpen, verschuif je elke kracht  langs de eigen werklijn tot ze in hetzelfde punt aangrijpen. Het effect van een kracht blijft dan hetzelfde.</w:t>
      </w:r>
    </w:p>
    <w:p w:rsidR="00201513" w:rsidRDefault="00201513" w:rsidP="00201513">
      <w:pPr>
        <w:spacing w:after="0"/>
        <w:rPr>
          <w:rFonts w:eastAsiaTheme="minorEastAsia"/>
        </w:rPr>
      </w:pPr>
      <w:r w:rsidRPr="00201513">
        <w:rPr>
          <w:rFonts w:eastAsiaTheme="minorEastAsia"/>
        </w:rPr>
        <w:t>Als wel de somkracht bekend is en wel de richtingen van de samenstellende krachten maar niet hun groottes, dan kun je die vinden met de omgekeerde parallellogramconstructie.</w:t>
      </w:r>
    </w:p>
    <w:p w:rsidR="00201513" w:rsidRDefault="00201513" w:rsidP="00201513">
      <w:pPr>
        <w:spacing w:after="0"/>
        <w:rPr>
          <w:rFonts w:eastAsiaTheme="minorEastAsia"/>
        </w:rPr>
      </w:pPr>
    </w:p>
    <w:p w:rsidR="00201513" w:rsidRPr="00201513" w:rsidRDefault="00201513" w:rsidP="00201513">
      <w:pPr>
        <w:spacing w:after="0"/>
        <w:rPr>
          <w:rFonts w:eastAsiaTheme="minorEastAsia"/>
        </w:rPr>
      </w:pPr>
      <w:r w:rsidRPr="00201513">
        <w:rPr>
          <w:rFonts w:eastAsiaTheme="minorEastAsia"/>
          <w:b/>
          <w:bCs/>
        </w:rPr>
        <w:t>Ontbinden van krachten</w:t>
      </w:r>
    </w:p>
    <w:p w:rsidR="00512390" w:rsidRDefault="00147C2E" w:rsidP="00201513">
      <w:pPr>
        <w:numPr>
          <w:ilvl w:val="0"/>
          <w:numId w:val="9"/>
        </w:numPr>
        <w:spacing w:after="0"/>
        <w:rPr>
          <w:rFonts w:eastAsiaTheme="minorEastAsia"/>
        </w:rPr>
      </w:pPr>
      <w:r w:rsidRPr="00201513">
        <w:rPr>
          <w:rFonts w:eastAsiaTheme="minorEastAsia"/>
        </w:rPr>
        <w:t xml:space="preserve">Als een kracht niet in de bewegingsrichting </w:t>
      </w:r>
      <w:r w:rsidRPr="00201513">
        <w:rPr>
          <w:rFonts w:eastAsiaTheme="minorEastAsia"/>
        </w:rPr>
        <w:br/>
        <w:t>werkt, kun je hem ontbinden in twee aparte krachten:</w:t>
      </w:r>
      <w:r w:rsidRPr="00201513">
        <w:rPr>
          <w:rFonts w:eastAsiaTheme="minorEastAsia"/>
        </w:rPr>
        <w:tab/>
        <w:t xml:space="preserve">- één in de bewegingsrichting </w:t>
      </w:r>
      <w:r w:rsidRPr="00201513">
        <w:rPr>
          <w:rFonts w:eastAsiaTheme="minorEastAsia"/>
        </w:rPr>
        <w:br/>
      </w:r>
      <w:r w:rsidRPr="00201513">
        <w:rPr>
          <w:rFonts w:eastAsiaTheme="minorEastAsia"/>
        </w:rPr>
        <w:tab/>
        <w:t xml:space="preserve">- één loodrecht daarop </w:t>
      </w:r>
      <w:r w:rsidRPr="00201513">
        <w:rPr>
          <w:rFonts w:eastAsiaTheme="minorEastAsia"/>
        </w:rPr>
        <w:br/>
        <w:t>Het effect blijft hetzelfde.</w:t>
      </w:r>
    </w:p>
    <w:p w:rsidR="003A76B4" w:rsidRDefault="003A76B4" w:rsidP="003A76B4">
      <w:pPr>
        <w:spacing w:after="0"/>
        <w:rPr>
          <w:rFonts w:eastAsiaTheme="minorEastAsia"/>
        </w:rPr>
      </w:pPr>
    </w:p>
    <w:p w:rsidR="003A76B4" w:rsidRPr="00201513" w:rsidRDefault="003A76B4" w:rsidP="003A76B4">
      <w:pPr>
        <w:spacing w:after="0"/>
        <w:rPr>
          <w:rFonts w:eastAsiaTheme="minorEastAsia"/>
        </w:rPr>
      </w:pPr>
      <w:r>
        <w:rPr>
          <w:rFonts w:eastAsiaTheme="minorEastAsia"/>
        </w:rPr>
        <w:t xml:space="preserve">Een voorwerp kantelt wanneer het zwaartepunt aan d verkeerde kant van het draaipunt zit. </w:t>
      </w:r>
    </w:p>
    <w:p w:rsidR="0033347C" w:rsidRDefault="0033347C">
      <w:pPr>
        <w:rPr>
          <w:rFonts w:eastAsiaTheme="minorEastAsia"/>
        </w:rPr>
      </w:pPr>
      <w:r>
        <w:rPr>
          <w:rFonts w:eastAsiaTheme="minorEastAsia"/>
        </w:rPr>
        <w:br w:type="page"/>
      </w:r>
    </w:p>
    <w:tbl>
      <w:tblPr>
        <w:tblStyle w:val="Tabelraster"/>
        <w:tblpPr w:leftFromText="141" w:rightFromText="141" w:horzAnchor="margin" w:tblpXSpec="center" w:tblpY="-586"/>
        <w:tblW w:w="8897" w:type="dxa"/>
        <w:tblLook w:val="04A0" w:firstRow="1" w:lastRow="0" w:firstColumn="1" w:lastColumn="0" w:noHBand="0" w:noVBand="1"/>
      </w:tblPr>
      <w:tblGrid>
        <w:gridCol w:w="2159"/>
        <w:gridCol w:w="6738"/>
      </w:tblGrid>
      <w:tr w:rsidR="007F223E" w:rsidTr="007F223E">
        <w:tc>
          <w:tcPr>
            <w:tcW w:w="2159" w:type="dxa"/>
          </w:tcPr>
          <w:p w:rsidR="007F223E" w:rsidRPr="002C6D89" w:rsidRDefault="007F223E" w:rsidP="0033347C">
            <w:pPr>
              <w:spacing w:before="60" w:after="60"/>
              <w:rPr>
                <w:b/>
              </w:rPr>
            </w:pPr>
            <w:r>
              <w:rPr>
                <w:b/>
              </w:rPr>
              <w:lastRenderedPageBreak/>
              <w:t>Formule</w:t>
            </w:r>
          </w:p>
        </w:tc>
        <w:tc>
          <w:tcPr>
            <w:tcW w:w="6738" w:type="dxa"/>
          </w:tcPr>
          <w:p w:rsidR="007F223E" w:rsidRPr="002C6D89" w:rsidRDefault="007F223E" w:rsidP="0033347C">
            <w:pPr>
              <w:spacing w:before="60" w:after="60"/>
              <w:rPr>
                <w:b/>
              </w:rPr>
            </w:pPr>
            <w:r>
              <w:rPr>
                <w:b/>
              </w:rPr>
              <w:t xml:space="preserve">Namen van de grootheden en eenheden </w:t>
            </w:r>
          </w:p>
        </w:tc>
      </w:tr>
      <w:tr w:rsidR="007F223E" w:rsidTr="007F223E">
        <w:tc>
          <w:tcPr>
            <w:tcW w:w="2159" w:type="dxa"/>
          </w:tcPr>
          <w:p w:rsidR="007F223E" w:rsidRDefault="007F223E" w:rsidP="0033347C">
            <w:pPr>
              <w:rPr>
                <w:rFonts w:asciiTheme="majorHAnsi" w:hAnsiTheme="majorHAnsi"/>
                <w:i/>
                <w:sz w:val="22"/>
                <w:szCs w:val="22"/>
              </w:rPr>
            </w:pPr>
          </w:p>
          <w:p w:rsidR="007F223E" w:rsidRPr="00611A8C" w:rsidRDefault="007F223E" w:rsidP="0033347C">
            <w:pPr>
              <w:rPr>
                <w:rFonts w:asciiTheme="majorHAnsi" w:hAnsiTheme="majorHAnsi"/>
                <w:i/>
                <w:sz w:val="24"/>
              </w:rPr>
            </w:pPr>
            <w:proofErr w:type="spellStart"/>
            <w:r w:rsidRPr="00611A8C">
              <w:rPr>
                <w:rFonts w:asciiTheme="majorHAnsi" w:hAnsiTheme="majorHAnsi"/>
                <w:i/>
                <w:sz w:val="24"/>
              </w:rPr>
              <w:t>F</w:t>
            </w:r>
            <w:r w:rsidRPr="00611A8C">
              <w:rPr>
                <w:rFonts w:asciiTheme="majorHAnsi" w:hAnsiTheme="majorHAnsi"/>
                <w:sz w:val="24"/>
                <w:vertAlign w:val="subscript"/>
              </w:rPr>
              <w:t>z</w:t>
            </w:r>
            <w:proofErr w:type="spellEnd"/>
            <w:r w:rsidRPr="00611A8C">
              <w:rPr>
                <w:rFonts w:asciiTheme="majorHAnsi" w:hAnsiTheme="majorHAnsi"/>
                <w:sz w:val="24"/>
              </w:rPr>
              <w:t xml:space="preserve"> </w:t>
            </w:r>
            <w:r w:rsidRPr="00611A8C">
              <w:rPr>
                <w:rFonts w:asciiTheme="majorHAnsi" w:hAnsiTheme="majorHAnsi"/>
                <w:i/>
                <w:sz w:val="24"/>
              </w:rPr>
              <w:t>= m</w:t>
            </w:r>
            <m:oMath>
              <m:r>
                <w:rPr>
                  <w:rFonts w:ascii="Cambria Math" w:hAnsi="Cambria Math"/>
                  <w:sz w:val="24"/>
                </w:rPr>
                <m:t>∙</m:t>
              </m:r>
            </m:oMath>
            <w:r w:rsidRPr="00611A8C">
              <w:rPr>
                <w:rFonts w:asciiTheme="majorHAnsi" w:hAnsiTheme="majorHAnsi"/>
                <w:i/>
                <w:sz w:val="24"/>
              </w:rPr>
              <w:t>g</w:t>
            </w:r>
          </w:p>
          <w:p w:rsidR="007F223E" w:rsidRPr="00754698" w:rsidRDefault="007F223E" w:rsidP="0033347C">
            <w:pPr>
              <w:rPr>
                <w:i/>
              </w:rPr>
            </w:pPr>
          </w:p>
        </w:tc>
        <w:tc>
          <w:tcPr>
            <w:tcW w:w="6738" w:type="dxa"/>
          </w:tcPr>
          <w:p w:rsidR="007F223E" w:rsidRPr="007F223E" w:rsidRDefault="007F223E" w:rsidP="0033347C">
            <w:pPr>
              <w:pStyle w:val="NWSamenvattinginspring"/>
              <w:rPr>
                <w:rFonts w:asciiTheme="minorHAnsi" w:hAnsiTheme="minorHAnsi"/>
                <w:sz w:val="20"/>
                <w:szCs w:val="20"/>
                <w:lang w:eastAsia="nl-NL"/>
              </w:rPr>
            </w:pPr>
            <w:proofErr w:type="spellStart"/>
            <w:r w:rsidRPr="007F223E">
              <w:rPr>
                <w:rFonts w:asciiTheme="minorHAnsi" w:hAnsiTheme="minorHAnsi" w:cs="MinionPro-SemiboldItCapt"/>
                <w:i/>
                <w:iCs/>
                <w:sz w:val="20"/>
                <w:szCs w:val="20"/>
                <w:lang w:eastAsia="nl-NL"/>
              </w:rPr>
              <w:t>F</w:t>
            </w:r>
            <w:r w:rsidRPr="007F223E">
              <w:rPr>
                <w:rFonts w:asciiTheme="minorHAnsi" w:hAnsiTheme="minorHAnsi" w:cs="MinionPro-SemiboldCnCapt"/>
                <w:sz w:val="20"/>
                <w:szCs w:val="20"/>
                <w:vertAlign w:val="subscript"/>
                <w:lang w:eastAsia="nl-NL"/>
              </w:rPr>
              <w:t>z</w:t>
            </w:r>
            <w:proofErr w:type="spellEnd"/>
            <w:r w:rsidRPr="007F223E">
              <w:rPr>
                <w:rFonts w:asciiTheme="minorHAnsi" w:hAnsiTheme="minorHAnsi" w:cs="MinionPro-SemiboldCnCapt"/>
                <w:sz w:val="20"/>
                <w:szCs w:val="20"/>
                <w:lang w:eastAsia="nl-NL"/>
              </w:rPr>
              <w:t xml:space="preserve"> </w:t>
            </w:r>
            <w:r w:rsidRPr="007F223E">
              <w:rPr>
                <w:rFonts w:asciiTheme="minorHAnsi" w:hAnsiTheme="minorHAnsi"/>
                <w:sz w:val="20"/>
                <w:szCs w:val="20"/>
                <w:lang w:eastAsia="nl-NL"/>
              </w:rPr>
              <w:t>is de zwaartekracht in newton (N).</w:t>
            </w:r>
          </w:p>
          <w:p w:rsidR="007F223E" w:rsidRPr="007F223E" w:rsidRDefault="007F223E" w:rsidP="0033347C">
            <w:pPr>
              <w:pStyle w:val="NWSamenvattinginspring"/>
              <w:rPr>
                <w:rFonts w:asciiTheme="minorHAnsi" w:hAnsiTheme="minorHAnsi" w:cs="Apple Symbols"/>
                <w:sz w:val="20"/>
                <w:szCs w:val="20"/>
                <w:lang w:eastAsia="nl-NL"/>
              </w:rPr>
            </w:pPr>
            <w:r w:rsidRPr="007F223E">
              <w:rPr>
                <w:rFonts w:asciiTheme="minorHAnsi" w:hAnsiTheme="minorHAnsi"/>
                <w:i/>
                <w:sz w:val="20"/>
                <w:szCs w:val="20"/>
                <w:lang w:eastAsia="nl-NL"/>
              </w:rPr>
              <w:t>m</w:t>
            </w:r>
            <w:r w:rsidRPr="007F223E">
              <w:rPr>
                <w:rFonts w:asciiTheme="minorHAnsi" w:hAnsiTheme="minorHAnsi"/>
                <w:sz w:val="20"/>
                <w:szCs w:val="20"/>
                <w:lang w:eastAsia="nl-NL"/>
              </w:rPr>
              <w:t xml:space="preserve"> is de massa in kilogram (kg).</w:t>
            </w:r>
          </w:p>
          <w:p w:rsidR="007F223E" w:rsidRPr="007F223E" w:rsidRDefault="007F223E" w:rsidP="0033347C">
            <w:pPr>
              <w:pStyle w:val="NWSamenvattinginspring"/>
              <w:rPr>
                <w:rFonts w:asciiTheme="minorHAnsi" w:hAnsiTheme="minorHAnsi"/>
                <w:sz w:val="20"/>
                <w:szCs w:val="20"/>
              </w:rPr>
            </w:pPr>
            <w:r w:rsidRPr="007F223E">
              <w:rPr>
                <w:rFonts w:asciiTheme="minorHAnsi" w:hAnsiTheme="minorHAnsi"/>
                <w:i/>
                <w:sz w:val="20"/>
                <w:szCs w:val="20"/>
                <w:lang w:eastAsia="nl-NL"/>
              </w:rPr>
              <w:t xml:space="preserve">g </w:t>
            </w:r>
            <w:r w:rsidRPr="007F223E">
              <w:rPr>
                <w:rFonts w:asciiTheme="minorHAnsi" w:hAnsiTheme="minorHAnsi"/>
                <w:sz w:val="20"/>
                <w:szCs w:val="20"/>
                <w:lang w:eastAsia="nl-NL"/>
              </w:rPr>
              <w:t>is de valversnelling in meter per seconde kwadraat (m/s</w:t>
            </w:r>
            <w:r w:rsidRPr="007F223E">
              <w:rPr>
                <w:rFonts w:asciiTheme="minorHAnsi" w:hAnsiTheme="minorHAnsi"/>
                <w:sz w:val="20"/>
                <w:szCs w:val="20"/>
                <w:vertAlign w:val="superscript"/>
                <w:lang w:eastAsia="nl-NL"/>
              </w:rPr>
              <w:t>2</w:t>
            </w:r>
            <w:r w:rsidRPr="007F223E">
              <w:rPr>
                <w:rFonts w:asciiTheme="minorHAnsi" w:hAnsiTheme="minorHAnsi"/>
                <w:sz w:val="20"/>
                <w:szCs w:val="20"/>
                <w:lang w:eastAsia="nl-NL"/>
              </w:rPr>
              <w:t>) of in newton per kilogram (N/kg).</w:t>
            </w:r>
          </w:p>
        </w:tc>
      </w:tr>
      <w:tr w:rsidR="007F223E" w:rsidTr="007F223E">
        <w:tc>
          <w:tcPr>
            <w:tcW w:w="2159" w:type="dxa"/>
          </w:tcPr>
          <w:p w:rsidR="007F223E" w:rsidRPr="00611A8C" w:rsidRDefault="007F223E" w:rsidP="0033347C">
            <w:pPr>
              <w:rPr>
                <w:i/>
                <w:sz w:val="22"/>
                <w:szCs w:val="22"/>
              </w:rPr>
            </w:pPr>
          </w:p>
          <w:p w:rsidR="007F223E" w:rsidRPr="007F223E" w:rsidRDefault="007F223E" w:rsidP="0033347C">
            <w:pPr>
              <w:rPr>
                <w:i/>
                <w:sz w:val="24"/>
                <w:szCs w:val="22"/>
              </w:rPr>
            </w:pPr>
            <w:proofErr w:type="spellStart"/>
            <w:r w:rsidRPr="007F223E">
              <w:rPr>
                <w:i/>
                <w:sz w:val="24"/>
                <w:szCs w:val="22"/>
              </w:rPr>
              <w:t>F</w:t>
            </w:r>
            <w:r w:rsidRPr="007F223E">
              <w:rPr>
                <w:sz w:val="24"/>
                <w:szCs w:val="22"/>
                <w:vertAlign w:val="subscript"/>
              </w:rPr>
              <w:t>v</w:t>
            </w:r>
            <w:proofErr w:type="spellEnd"/>
            <w:r w:rsidRPr="007F223E">
              <w:rPr>
                <w:sz w:val="24"/>
                <w:szCs w:val="22"/>
              </w:rPr>
              <w:t xml:space="preserve"> = </w:t>
            </w:r>
            <w:r w:rsidRPr="007F223E">
              <w:rPr>
                <w:i/>
                <w:sz w:val="24"/>
                <w:szCs w:val="22"/>
              </w:rPr>
              <w:t>C</w:t>
            </w:r>
            <m:oMath>
              <m:r>
                <w:rPr>
                  <w:rFonts w:ascii="Cambria Math" w:hAnsi="Cambria Math"/>
                  <w:sz w:val="24"/>
                  <w:szCs w:val="22"/>
                </w:rPr>
                <m:t>∙</m:t>
              </m:r>
            </m:oMath>
            <w:r w:rsidRPr="007F223E">
              <w:rPr>
                <w:sz w:val="24"/>
                <w:szCs w:val="22"/>
              </w:rPr>
              <w:t xml:space="preserve"> </w:t>
            </w:r>
            <w:r w:rsidRPr="007F223E">
              <w:rPr>
                <w:i/>
                <w:sz w:val="24"/>
                <w:szCs w:val="22"/>
              </w:rPr>
              <w:t>u</w:t>
            </w:r>
          </w:p>
          <w:p w:rsidR="007F223E" w:rsidRPr="00611A8C" w:rsidRDefault="007F223E" w:rsidP="0033347C">
            <w:pPr>
              <w:rPr>
                <w:sz w:val="22"/>
                <w:szCs w:val="22"/>
              </w:rPr>
            </w:pPr>
          </w:p>
        </w:tc>
        <w:tc>
          <w:tcPr>
            <w:tcW w:w="6738" w:type="dxa"/>
          </w:tcPr>
          <w:p w:rsidR="007F223E" w:rsidRPr="007F223E" w:rsidRDefault="007F223E" w:rsidP="0033347C">
            <w:pPr>
              <w:rPr>
                <w:rStyle w:val="Verwijzingopmerking"/>
                <w:rFonts w:asciiTheme="minorHAnsi" w:hAnsiTheme="minorHAnsi"/>
                <w:sz w:val="20"/>
                <w:szCs w:val="20"/>
              </w:rPr>
            </w:pPr>
            <w:proofErr w:type="spellStart"/>
            <w:r w:rsidRPr="007F223E">
              <w:rPr>
                <w:rStyle w:val="Verwijzingopmerking"/>
                <w:rFonts w:asciiTheme="minorHAnsi" w:hAnsiTheme="minorHAnsi"/>
                <w:sz w:val="20"/>
                <w:szCs w:val="20"/>
              </w:rPr>
              <w:t>Fv</w:t>
            </w:r>
            <w:proofErr w:type="spellEnd"/>
            <w:r w:rsidRPr="007F223E">
              <w:rPr>
                <w:rStyle w:val="Verwijzingopmerking"/>
                <w:rFonts w:asciiTheme="minorHAnsi" w:hAnsiTheme="minorHAnsi"/>
                <w:sz w:val="20"/>
                <w:szCs w:val="20"/>
              </w:rPr>
              <w:t>: veerkracht in newton</w:t>
            </w:r>
          </w:p>
          <w:p w:rsidR="007F223E" w:rsidRPr="007F223E" w:rsidRDefault="007F223E" w:rsidP="0033347C">
            <w:pPr>
              <w:rPr>
                <w:rStyle w:val="Verwijzingopmerking"/>
                <w:rFonts w:asciiTheme="minorHAnsi" w:hAnsiTheme="minorHAnsi"/>
                <w:sz w:val="20"/>
                <w:szCs w:val="20"/>
              </w:rPr>
            </w:pPr>
            <w:r w:rsidRPr="007F223E">
              <w:rPr>
                <w:rStyle w:val="Verwijzingopmerking"/>
                <w:rFonts w:asciiTheme="minorHAnsi" w:hAnsiTheme="minorHAnsi"/>
                <w:sz w:val="20"/>
                <w:szCs w:val="20"/>
              </w:rPr>
              <w:t>C: veerconstante in N/m</w:t>
            </w:r>
          </w:p>
          <w:p w:rsidR="007F223E" w:rsidRPr="007F223E" w:rsidRDefault="007F223E" w:rsidP="0033347C">
            <w:pPr>
              <w:rPr>
                <w:rFonts w:asciiTheme="minorHAnsi" w:hAnsiTheme="minorHAnsi"/>
              </w:rPr>
            </w:pPr>
            <w:r w:rsidRPr="007F223E">
              <w:rPr>
                <w:rStyle w:val="Verwijzingopmerking"/>
                <w:rFonts w:asciiTheme="minorHAnsi" w:hAnsiTheme="minorHAnsi"/>
                <w:sz w:val="20"/>
                <w:szCs w:val="20"/>
              </w:rPr>
              <w:t>u: uitrekking in meter</w:t>
            </w:r>
          </w:p>
        </w:tc>
      </w:tr>
      <w:tr w:rsidR="007F223E" w:rsidTr="007F223E">
        <w:tc>
          <w:tcPr>
            <w:tcW w:w="2159" w:type="dxa"/>
          </w:tcPr>
          <w:p w:rsidR="007F223E" w:rsidRPr="00611A8C" w:rsidRDefault="007F223E" w:rsidP="0033347C">
            <w:pPr>
              <w:rPr>
                <w:i/>
                <w:sz w:val="22"/>
                <w:szCs w:val="22"/>
              </w:rPr>
            </w:pPr>
          </w:p>
          <w:p w:rsidR="007F223E" w:rsidRPr="007F223E" w:rsidRDefault="007F223E" w:rsidP="0033347C">
            <w:pPr>
              <w:rPr>
                <w:sz w:val="28"/>
                <w:szCs w:val="22"/>
                <w:vertAlign w:val="subscript"/>
              </w:rPr>
            </w:pPr>
            <w:proofErr w:type="spellStart"/>
            <w:r w:rsidRPr="007F223E">
              <w:rPr>
                <w:i/>
                <w:sz w:val="28"/>
                <w:szCs w:val="22"/>
              </w:rPr>
              <w:t>F</w:t>
            </w:r>
            <w:r w:rsidRPr="007F223E">
              <w:rPr>
                <w:sz w:val="28"/>
                <w:szCs w:val="22"/>
                <w:vertAlign w:val="subscript"/>
              </w:rPr>
              <w:t>w,s</w:t>
            </w:r>
            <w:proofErr w:type="spellEnd"/>
            <w:r w:rsidRPr="007F223E">
              <w:rPr>
                <w:sz w:val="28"/>
                <w:szCs w:val="22"/>
              </w:rPr>
              <w:t xml:space="preserve"> = </w:t>
            </w:r>
            <w:r w:rsidRPr="007F223E">
              <w:rPr>
                <w:i/>
                <w:sz w:val="28"/>
                <w:szCs w:val="22"/>
              </w:rPr>
              <w:t>f</w:t>
            </w:r>
            <m:oMath>
              <m:r>
                <w:rPr>
                  <w:rFonts w:ascii="Cambria Math" w:hAnsi="Cambria Math"/>
                  <w:sz w:val="28"/>
                  <w:szCs w:val="22"/>
                </w:rPr>
                <m:t xml:space="preserve">∙ </m:t>
              </m:r>
            </m:oMath>
            <w:r w:rsidRPr="007F223E">
              <w:rPr>
                <w:i/>
                <w:sz w:val="28"/>
                <w:szCs w:val="22"/>
              </w:rPr>
              <w:t>F</w:t>
            </w:r>
            <w:r w:rsidRPr="007F223E">
              <w:rPr>
                <w:sz w:val="28"/>
                <w:szCs w:val="22"/>
                <w:vertAlign w:val="subscript"/>
              </w:rPr>
              <w:t>n</w:t>
            </w:r>
          </w:p>
          <w:p w:rsidR="007F223E" w:rsidRPr="00611A8C" w:rsidRDefault="007F223E" w:rsidP="0033347C">
            <w:pPr>
              <w:rPr>
                <w:sz w:val="22"/>
                <w:szCs w:val="22"/>
                <w:vertAlign w:val="subscript"/>
              </w:rPr>
            </w:pPr>
          </w:p>
        </w:tc>
        <w:tc>
          <w:tcPr>
            <w:tcW w:w="6738" w:type="dxa"/>
          </w:tcPr>
          <w:p w:rsidR="007F223E" w:rsidRPr="007F223E" w:rsidRDefault="007F223E" w:rsidP="0033347C">
            <w:pPr>
              <w:rPr>
                <w:rFonts w:asciiTheme="minorHAnsi" w:hAnsiTheme="minorHAnsi"/>
              </w:rPr>
            </w:pPr>
            <w:proofErr w:type="spellStart"/>
            <w:r w:rsidRPr="007F223E">
              <w:rPr>
                <w:rFonts w:asciiTheme="minorHAnsi" w:hAnsiTheme="minorHAnsi"/>
              </w:rPr>
              <w:t>Fw,s</w:t>
            </w:r>
            <w:proofErr w:type="spellEnd"/>
            <w:r w:rsidRPr="007F223E">
              <w:rPr>
                <w:rFonts w:asciiTheme="minorHAnsi" w:hAnsiTheme="minorHAnsi"/>
              </w:rPr>
              <w:t>: schuifwrijvingskracht in newton</w:t>
            </w:r>
          </w:p>
          <w:p w:rsidR="007F223E" w:rsidRPr="007F223E" w:rsidRDefault="007F223E" w:rsidP="0033347C">
            <w:pPr>
              <w:rPr>
                <w:rFonts w:asciiTheme="minorHAnsi" w:hAnsiTheme="minorHAnsi"/>
              </w:rPr>
            </w:pPr>
            <w:r w:rsidRPr="007F223E">
              <w:rPr>
                <w:rFonts w:asciiTheme="minorHAnsi" w:hAnsiTheme="minorHAnsi"/>
              </w:rPr>
              <w:t xml:space="preserve">f: de schuifwrijvingscoëfficiënt </w:t>
            </w:r>
          </w:p>
          <w:p w:rsidR="007F223E" w:rsidRPr="007F223E" w:rsidRDefault="007F223E" w:rsidP="0033347C">
            <w:pPr>
              <w:rPr>
                <w:rFonts w:asciiTheme="minorHAnsi" w:hAnsiTheme="minorHAnsi"/>
              </w:rPr>
            </w:pPr>
            <w:proofErr w:type="spellStart"/>
            <w:r w:rsidRPr="007F223E">
              <w:rPr>
                <w:rFonts w:asciiTheme="minorHAnsi" w:hAnsiTheme="minorHAnsi"/>
              </w:rPr>
              <w:t>Fn</w:t>
            </w:r>
            <w:proofErr w:type="spellEnd"/>
            <w:r w:rsidRPr="007F223E">
              <w:rPr>
                <w:rFonts w:asciiTheme="minorHAnsi" w:hAnsiTheme="minorHAnsi"/>
              </w:rPr>
              <w:t>: de normaalkracht in newton</w:t>
            </w:r>
          </w:p>
        </w:tc>
      </w:tr>
      <w:tr w:rsidR="007F223E" w:rsidTr="007F223E">
        <w:tc>
          <w:tcPr>
            <w:tcW w:w="2159" w:type="dxa"/>
          </w:tcPr>
          <w:p w:rsidR="007F223E" w:rsidRPr="00611A8C" w:rsidRDefault="007F223E" w:rsidP="0033347C">
            <w:pPr>
              <w:rPr>
                <w:i/>
                <w:sz w:val="22"/>
                <w:szCs w:val="22"/>
              </w:rPr>
            </w:pPr>
          </w:p>
          <w:p w:rsidR="007F223E" w:rsidRPr="007F223E" w:rsidRDefault="007F223E" w:rsidP="0033347C">
            <w:pPr>
              <w:rPr>
                <w:sz w:val="28"/>
                <w:szCs w:val="22"/>
                <w:vertAlign w:val="subscript"/>
              </w:rPr>
            </w:pPr>
            <w:proofErr w:type="spellStart"/>
            <w:r w:rsidRPr="007F223E">
              <w:rPr>
                <w:i/>
                <w:sz w:val="28"/>
                <w:szCs w:val="22"/>
              </w:rPr>
              <w:t>F</w:t>
            </w:r>
            <w:r w:rsidRPr="007F223E">
              <w:rPr>
                <w:sz w:val="28"/>
                <w:szCs w:val="22"/>
                <w:vertAlign w:val="subscript"/>
              </w:rPr>
              <w:t>w,r</w:t>
            </w:r>
            <w:proofErr w:type="spellEnd"/>
            <w:r w:rsidRPr="007F223E">
              <w:rPr>
                <w:sz w:val="28"/>
                <w:szCs w:val="22"/>
              </w:rPr>
              <w:t xml:space="preserve"> =</w:t>
            </w:r>
            <w:proofErr w:type="spellStart"/>
            <w:r w:rsidRPr="007F223E">
              <w:rPr>
                <w:i/>
                <w:sz w:val="28"/>
                <w:szCs w:val="22"/>
              </w:rPr>
              <w:t>c</w:t>
            </w:r>
            <w:r w:rsidRPr="007F223E">
              <w:rPr>
                <w:sz w:val="28"/>
                <w:szCs w:val="22"/>
                <w:vertAlign w:val="subscript"/>
              </w:rPr>
              <w:t>r</w:t>
            </w:r>
            <w:proofErr w:type="spellEnd"/>
            <w:r w:rsidRPr="007F223E">
              <w:rPr>
                <w:sz w:val="28"/>
                <w:szCs w:val="22"/>
              </w:rPr>
              <w:t xml:space="preserve"> </w:t>
            </w:r>
            <m:oMath>
              <m:r>
                <w:rPr>
                  <w:rFonts w:ascii="Cambria Math" w:hAnsi="Cambria Math"/>
                  <w:sz w:val="28"/>
                  <w:szCs w:val="22"/>
                </w:rPr>
                <m:t>∙</m:t>
              </m:r>
            </m:oMath>
            <w:r w:rsidRPr="007F223E">
              <w:rPr>
                <w:sz w:val="28"/>
                <w:szCs w:val="22"/>
              </w:rPr>
              <w:t xml:space="preserve"> </w:t>
            </w:r>
            <w:proofErr w:type="spellStart"/>
            <w:r w:rsidRPr="007F223E">
              <w:rPr>
                <w:i/>
                <w:sz w:val="28"/>
                <w:szCs w:val="22"/>
              </w:rPr>
              <w:t>F</w:t>
            </w:r>
            <w:r w:rsidRPr="007F223E">
              <w:rPr>
                <w:sz w:val="28"/>
                <w:szCs w:val="22"/>
                <w:vertAlign w:val="subscript"/>
              </w:rPr>
              <w:t>n</w:t>
            </w:r>
            <w:proofErr w:type="spellEnd"/>
          </w:p>
          <w:p w:rsidR="007F223E" w:rsidRPr="00611A8C" w:rsidRDefault="007F223E" w:rsidP="0033347C">
            <w:pPr>
              <w:rPr>
                <w:sz w:val="22"/>
                <w:szCs w:val="22"/>
                <w:vertAlign w:val="subscript"/>
              </w:rPr>
            </w:pPr>
          </w:p>
        </w:tc>
        <w:tc>
          <w:tcPr>
            <w:tcW w:w="6738" w:type="dxa"/>
          </w:tcPr>
          <w:p w:rsidR="007F223E" w:rsidRPr="007F223E" w:rsidRDefault="007F223E" w:rsidP="0033347C">
            <w:pPr>
              <w:rPr>
                <w:rFonts w:asciiTheme="minorHAnsi" w:hAnsiTheme="minorHAnsi"/>
              </w:rPr>
            </w:pPr>
            <w:proofErr w:type="spellStart"/>
            <w:r w:rsidRPr="007F223E">
              <w:rPr>
                <w:rFonts w:asciiTheme="minorHAnsi" w:hAnsiTheme="minorHAnsi"/>
              </w:rPr>
              <w:t>Fw,r</w:t>
            </w:r>
            <w:proofErr w:type="spellEnd"/>
            <w:r w:rsidRPr="007F223E">
              <w:rPr>
                <w:rFonts w:asciiTheme="minorHAnsi" w:hAnsiTheme="minorHAnsi"/>
              </w:rPr>
              <w:t>: rolweerstandskracht in newton</w:t>
            </w:r>
          </w:p>
          <w:p w:rsidR="007F223E" w:rsidRDefault="007F223E" w:rsidP="0033347C">
            <w:pPr>
              <w:rPr>
                <w:rFonts w:asciiTheme="minorHAnsi" w:hAnsiTheme="minorHAnsi"/>
              </w:rPr>
            </w:pPr>
            <w:r>
              <w:rPr>
                <w:rFonts w:asciiTheme="minorHAnsi" w:hAnsiTheme="minorHAnsi"/>
              </w:rPr>
              <w:t>Cr: de rolweerstandscoëfficiënt</w:t>
            </w:r>
          </w:p>
          <w:p w:rsidR="007F223E" w:rsidRPr="007F223E" w:rsidRDefault="007F223E" w:rsidP="0033347C">
            <w:pPr>
              <w:rPr>
                <w:rFonts w:asciiTheme="minorHAnsi" w:hAnsiTheme="minorHAnsi"/>
              </w:rPr>
            </w:pPr>
            <w:proofErr w:type="spellStart"/>
            <w:r>
              <w:rPr>
                <w:rFonts w:asciiTheme="minorHAnsi" w:hAnsiTheme="minorHAnsi"/>
              </w:rPr>
              <w:t>Fn</w:t>
            </w:r>
            <w:proofErr w:type="spellEnd"/>
            <w:r>
              <w:rPr>
                <w:rFonts w:asciiTheme="minorHAnsi" w:hAnsiTheme="minorHAnsi"/>
              </w:rPr>
              <w:t>: de normaalkracht in newton</w:t>
            </w:r>
          </w:p>
        </w:tc>
      </w:tr>
      <w:tr w:rsidR="007F223E" w:rsidTr="007F223E">
        <w:tc>
          <w:tcPr>
            <w:tcW w:w="2159" w:type="dxa"/>
          </w:tcPr>
          <w:p w:rsidR="007F223E" w:rsidRPr="00611A8C" w:rsidRDefault="007F223E" w:rsidP="0033347C">
            <w:pPr>
              <w:rPr>
                <w:i/>
                <w:sz w:val="22"/>
                <w:szCs w:val="22"/>
              </w:rPr>
            </w:pPr>
          </w:p>
          <w:p w:rsidR="007F223E" w:rsidRPr="007F223E" w:rsidRDefault="007F223E" w:rsidP="0033347C">
            <w:pPr>
              <w:rPr>
                <w:sz w:val="24"/>
                <w:szCs w:val="22"/>
                <w:vertAlign w:val="superscript"/>
              </w:rPr>
            </w:pPr>
            <w:proofErr w:type="spellStart"/>
            <w:r w:rsidRPr="007F223E">
              <w:rPr>
                <w:i/>
                <w:sz w:val="24"/>
                <w:szCs w:val="22"/>
              </w:rPr>
              <w:t>F</w:t>
            </w:r>
            <w:r w:rsidRPr="007F223E">
              <w:rPr>
                <w:sz w:val="24"/>
                <w:szCs w:val="22"/>
                <w:vertAlign w:val="subscript"/>
              </w:rPr>
              <w:t>w,l</w:t>
            </w:r>
            <w:proofErr w:type="spellEnd"/>
            <w:r w:rsidRPr="007F223E">
              <w:rPr>
                <w:sz w:val="24"/>
                <w:szCs w:val="22"/>
              </w:rPr>
              <w:t xml:space="preserve"> = </w:t>
            </w:r>
            <w:r w:rsidRPr="007F223E">
              <w:rPr>
                <w:i/>
                <w:sz w:val="24"/>
                <w:szCs w:val="22"/>
              </w:rPr>
              <w:t>k</w:t>
            </w:r>
            <w:r w:rsidRPr="007F223E">
              <w:rPr>
                <w:sz w:val="24"/>
                <w:szCs w:val="22"/>
              </w:rPr>
              <w:t xml:space="preserve"> </w:t>
            </w:r>
            <m:oMath>
              <m:r>
                <w:rPr>
                  <w:rFonts w:ascii="Cambria Math" w:hAnsi="Cambria Math"/>
                  <w:sz w:val="24"/>
                  <w:szCs w:val="22"/>
                </w:rPr>
                <m:t>∙</m:t>
              </m:r>
            </m:oMath>
            <w:r w:rsidRPr="007F223E">
              <w:rPr>
                <w:sz w:val="24"/>
                <w:szCs w:val="22"/>
              </w:rPr>
              <w:t xml:space="preserve"> </w:t>
            </w:r>
            <w:r w:rsidRPr="007F223E">
              <w:rPr>
                <w:i/>
                <w:sz w:val="24"/>
                <w:szCs w:val="22"/>
              </w:rPr>
              <w:t>v</w:t>
            </w:r>
            <w:r w:rsidRPr="007F223E">
              <w:rPr>
                <w:sz w:val="24"/>
                <w:szCs w:val="22"/>
                <w:vertAlign w:val="superscript"/>
              </w:rPr>
              <w:t>2</w:t>
            </w:r>
          </w:p>
          <w:p w:rsidR="007F223E" w:rsidRPr="00611A8C" w:rsidRDefault="007F223E" w:rsidP="0033347C">
            <w:pPr>
              <w:rPr>
                <w:sz w:val="22"/>
                <w:szCs w:val="22"/>
                <w:vertAlign w:val="superscript"/>
              </w:rPr>
            </w:pPr>
          </w:p>
        </w:tc>
        <w:tc>
          <w:tcPr>
            <w:tcW w:w="6738" w:type="dxa"/>
          </w:tcPr>
          <w:p w:rsidR="007F223E" w:rsidRDefault="007F223E" w:rsidP="0033347C">
            <w:proofErr w:type="spellStart"/>
            <w:r>
              <w:t>Fw,l</w:t>
            </w:r>
            <w:proofErr w:type="spellEnd"/>
            <w:r>
              <w:t>: luchtweerstandskracht in newton</w:t>
            </w:r>
          </w:p>
          <w:p w:rsidR="007F223E" w:rsidRDefault="007F223E" w:rsidP="0033347C">
            <w:r>
              <w:t>k: constante</w:t>
            </w:r>
          </w:p>
          <w:p w:rsidR="007F223E" w:rsidRPr="007F223E" w:rsidRDefault="007F223E" w:rsidP="0033347C">
            <w:r>
              <w:t>v: snelheid in m/s</w:t>
            </w:r>
          </w:p>
        </w:tc>
      </w:tr>
      <w:tr w:rsidR="007F223E" w:rsidTr="007F223E">
        <w:tc>
          <w:tcPr>
            <w:tcW w:w="2159" w:type="dxa"/>
          </w:tcPr>
          <w:p w:rsidR="007F223E" w:rsidRPr="007F223E" w:rsidRDefault="007F223E" w:rsidP="0033347C">
            <w:pPr>
              <w:rPr>
                <w:i/>
                <w:sz w:val="24"/>
                <w:szCs w:val="22"/>
              </w:rPr>
            </w:pPr>
          </w:p>
          <w:p w:rsidR="007F223E" w:rsidRPr="007F223E" w:rsidRDefault="007F223E" w:rsidP="0033347C">
            <w:pPr>
              <w:spacing w:after="60"/>
              <w:rPr>
                <w:sz w:val="24"/>
                <w:szCs w:val="22"/>
              </w:rPr>
            </w:pPr>
            <w:proofErr w:type="spellStart"/>
            <w:r w:rsidRPr="007F223E">
              <w:rPr>
                <w:i/>
                <w:sz w:val="24"/>
                <w:szCs w:val="22"/>
              </w:rPr>
              <w:t>F</w:t>
            </w:r>
            <w:r w:rsidRPr="007F223E">
              <w:rPr>
                <w:sz w:val="24"/>
                <w:szCs w:val="22"/>
                <w:vertAlign w:val="subscript"/>
              </w:rPr>
              <w:t>zx</w:t>
            </w:r>
            <w:proofErr w:type="spellEnd"/>
            <w:r w:rsidRPr="007F223E">
              <w:rPr>
                <w:sz w:val="24"/>
                <w:szCs w:val="22"/>
                <w:vertAlign w:val="subscript"/>
              </w:rPr>
              <w:t xml:space="preserve"> </w:t>
            </w:r>
            <w:r w:rsidRPr="007F223E">
              <w:rPr>
                <w:sz w:val="24"/>
                <w:szCs w:val="22"/>
              </w:rPr>
              <w:t xml:space="preserve">/ </w:t>
            </w:r>
            <w:proofErr w:type="spellStart"/>
            <w:r w:rsidRPr="007F223E">
              <w:rPr>
                <w:i/>
                <w:sz w:val="24"/>
                <w:szCs w:val="22"/>
              </w:rPr>
              <w:t>F</w:t>
            </w:r>
            <w:r w:rsidRPr="007F223E">
              <w:rPr>
                <w:sz w:val="24"/>
                <w:szCs w:val="22"/>
                <w:vertAlign w:val="subscript"/>
              </w:rPr>
              <w:t>z</w:t>
            </w:r>
            <w:proofErr w:type="spellEnd"/>
            <w:r w:rsidRPr="007F223E">
              <w:rPr>
                <w:sz w:val="24"/>
                <w:szCs w:val="22"/>
                <w:vertAlign w:val="subscript"/>
              </w:rPr>
              <w:t xml:space="preserve"> </w:t>
            </w:r>
            <w:r w:rsidRPr="007F223E">
              <w:rPr>
                <w:sz w:val="24"/>
                <w:szCs w:val="22"/>
              </w:rPr>
              <w:t>=</w:t>
            </w:r>
          </w:p>
          <w:p w:rsidR="007F223E" w:rsidRPr="007F223E" w:rsidRDefault="007F223E" w:rsidP="0033347C">
            <w:pPr>
              <w:spacing w:after="60"/>
              <w:rPr>
                <w:sz w:val="24"/>
                <w:szCs w:val="22"/>
              </w:rPr>
            </w:pPr>
            <w:r w:rsidRPr="007F223E">
              <w:rPr>
                <w:sz w:val="24"/>
                <w:szCs w:val="22"/>
              </w:rPr>
              <w:t>hellingspercentage</w:t>
            </w:r>
          </w:p>
          <w:p w:rsidR="007F223E" w:rsidRPr="007F223E" w:rsidRDefault="007F223E" w:rsidP="0033347C">
            <w:pPr>
              <w:rPr>
                <w:i/>
                <w:sz w:val="24"/>
                <w:szCs w:val="22"/>
              </w:rPr>
            </w:pPr>
          </w:p>
        </w:tc>
        <w:tc>
          <w:tcPr>
            <w:tcW w:w="6738" w:type="dxa"/>
          </w:tcPr>
          <w:p w:rsidR="007F223E" w:rsidRDefault="007F223E" w:rsidP="0033347C"/>
        </w:tc>
      </w:tr>
      <w:tr w:rsidR="007F223E" w:rsidTr="007F223E">
        <w:tc>
          <w:tcPr>
            <w:tcW w:w="2159" w:type="dxa"/>
          </w:tcPr>
          <w:p w:rsidR="007F223E" w:rsidRPr="007F223E" w:rsidRDefault="007F223E" w:rsidP="0033347C">
            <w:pPr>
              <w:rPr>
                <w:sz w:val="24"/>
                <w:szCs w:val="22"/>
              </w:rPr>
            </w:pPr>
          </w:p>
          <w:p w:rsidR="007F223E" w:rsidRPr="007F223E" w:rsidRDefault="007F223E" w:rsidP="0033347C">
            <w:pPr>
              <w:spacing w:after="60"/>
              <w:rPr>
                <w:sz w:val="24"/>
                <w:szCs w:val="22"/>
                <w:vertAlign w:val="subscript"/>
              </w:rPr>
            </w:pPr>
            <w:proofErr w:type="spellStart"/>
            <w:r w:rsidRPr="007F223E">
              <w:rPr>
                <w:i/>
                <w:sz w:val="24"/>
                <w:szCs w:val="22"/>
              </w:rPr>
              <w:t>F</w:t>
            </w:r>
            <w:r w:rsidRPr="007F223E">
              <w:rPr>
                <w:sz w:val="24"/>
                <w:szCs w:val="22"/>
                <w:vertAlign w:val="subscript"/>
              </w:rPr>
              <w:t>zx</w:t>
            </w:r>
            <w:proofErr w:type="spellEnd"/>
            <w:r w:rsidRPr="007F223E">
              <w:rPr>
                <w:sz w:val="24"/>
                <w:szCs w:val="22"/>
                <w:vertAlign w:val="subscript"/>
              </w:rPr>
              <w:t xml:space="preserve"> </w:t>
            </w:r>
            <w:r w:rsidRPr="007F223E">
              <w:rPr>
                <w:sz w:val="24"/>
                <w:szCs w:val="22"/>
              </w:rPr>
              <w:t xml:space="preserve">/ </w:t>
            </w:r>
            <w:proofErr w:type="spellStart"/>
            <w:r w:rsidRPr="007F223E">
              <w:rPr>
                <w:i/>
                <w:sz w:val="24"/>
                <w:szCs w:val="22"/>
              </w:rPr>
              <w:t>F</w:t>
            </w:r>
            <w:r w:rsidRPr="007F223E">
              <w:rPr>
                <w:sz w:val="24"/>
                <w:szCs w:val="22"/>
                <w:vertAlign w:val="subscript"/>
              </w:rPr>
              <w:t>z</w:t>
            </w:r>
            <w:proofErr w:type="spellEnd"/>
            <w:r w:rsidRPr="007F223E">
              <w:rPr>
                <w:sz w:val="24"/>
                <w:szCs w:val="22"/>
                <w:vertAlign w:val="subscript"/>
              </w:rPr>
              <w:t xml:space="preserve"> </w:t>
            </w:r>
            <w:r w:rsidRPr="007F223E">
              <w:rPr>
                <w:sz w:val="24"/>
                <w:szCs w:val="22"/>
              </w:rPr>
              <w:t xml:space="preserve">= </w:t>
            </w:r>
            <w:proofErr w:type="spellStart"/>
            <w:r w:rsidRPr="007F223E">
              <w:rPr>
                <w:sz w:val="24"/>
                <w:szCs w:val="22"/>
              </w:rPr>
              <w:t>sin</w:t>
            </w:r>
            <w:proofErr w:type="spellEnd"/>
            <w:r w:rsidRPr="007F223E">
              <w:rPr>
                <w:sz w:val="24"/>
                <w:szCs w:val="22"/>
              </w:rPr>
              <w:t>(</w:t>
            </w:r>
            <m:oMath>
              <m:r>
                <w:rPr>
                  <w:rFonts w:ascii="Cambria Math" w:hAnsi="Cambria Math"/>
                  <w:sz w:val="24"/>
                  <w:szCs w:val="22"/>
                </w:rPr>
                <m:t>α)</m:t>
              </m:r>
            </m:oMath>
            <w:r w:rsidRPr="007F223E">
              <w:rPr>
                <w:sz w:val="24"/>
                <w:szCs w:val="22"/>
              </w:rPr>
              <w:t xml:space="preserve"> </w:t>
            </w:r>
          </w:p>
        </w:tc>
        <w:tc>
          <w:tcPr>
            <w:tcW w:w="6738" w:type="dxa"/>
          </w:tcPr>
          <w:p w:rsidR="007F223E" w:rsidRDefault="007F223E" w:rsidP="0033347C"/>
          <w:p w:rsidR="007F223E" w:rsidRDefault="007F223E" w:rsidP="0033347C"/>
          <w:p w:rsidR="007F223E" w:rsidRDefault="007F223E" w:rsidP="0033347C"/>
          <w:p w:rsidR="007F223E" w:rsidRDefault="007F223E" w:rsidP="0033347C"/>
        </w:tc>
      </w:tr>
      <w:tr w:rsidR="007F223E" w:rsidTr="007F223E">
        <w:tc>
          <w:tcPr>
            <w:tcW w:w="2159" w:type="dxa"/>
          </w:tcPr>
          <w:p w:rsidR="007F223E" w:rsidRPr="007F223E" w:rsidRDefault="007F223E" w:rsidP="0033347C">
            <w:pPr>
              <w:rPr>
                <w:i/>
                <w:sz w:val="24"/>
                <w:szCs w:val="22"/>
              </w:rPr>
            </w:pPr>
            <w:r w:rsidRPr="007F223E">
              <w:rPr>
                <w:i/>
                <w:sz w:val="24"/>
                <w:szCs w:val="22"/>
              </w:rPr>
              <w:t xml:space="preserve"> </w:t>
            </w:r>
          </w:p>
          <w:p w:rsidR="007F223E" w:rsidRPr="007F223E" w:rsidRDefault="007F223E" w:rsidP="0033347C">
            <w:pPr>
              <w:rPr>
                <w:i/>
                <w:sz w:val="24"/>
                <w:szCs w:val="22"/>
              </w:rPr>
            </w:pPr>
            <w:r w:rsidRPr="007F223E">
              <w:rPr>
                <w:i/>
                <w:sz w:val="24"/>
                <w:szCs w:val="22"/>
              </w:rPr>
              <w:t xml:space="preserve">F = </w:t>
            </w:r>
            <w:proofErr w:type="spellStart"/>
            <w:r w:rsidRPr="007F223E">
              <w:rPr>
                <w:i/>
                <w:sz w:val="24"/>
                <w:szCs w:val="22"/>
              </w:rPr>
              <w:t>m·a</w:t>
            </w:r>
            <w:proofErr w:type="spellEnd"/>
          </w:p>
        </w:tc>
        <w:tc>
          <w:tcPr>
            <w:tcW w:w="6738" w:type="dxa"/>
          </w:tcPr>
          <w:p w:rsidR="007F223E" w:rsidRDefault="007F223E" w:rsidP="0033347C">
            <w:r>
              <w:t>F: kracht in newton</w:t>
            </w:r>
          </w:p>
          <w:p w:rsidR="007F223E" w:rsidRDefault="007F223E" w:rsidP="0033347C">
            <w:r>
              <w:t>m: massa in kg</w:t>
            </w:r>
          </w:p>
          <w:p w:rsidR="007F223E" w:rsidRPr="007F223E" w:rsidRDefault="007F223E" w:rsidP="0033347C">
            <w:r>
              <w:t>a: versnelling in m/s</w:t>
            </w:r>
            <w:r>
              <w:rPr>
                <w:vertAlign w:val="superscript"/>
              </w:rPr>
              <w:t>2</w:t>
            </w:r>
          </w:p>
        </w:tc>
      </w:tr>
      <w:tr w:rsidR="007F223E" w:rsidTr="007F223E">
        <w:tc>
          <w:tcPr>
            <w:tcW w:w="2159" w:type="dxa"/>
          </w:tcPr>
          <w:p w:rsidR="007F223E" w:rsidRPr="007F223E" w:rsidRDefault="007F223E" w:rsidP="0033347C">
            <w:pPr>
              <w:rPr>
                <w:i/>
                <w:sz w:val="24"/>
                <w:szCs w:val="22"/>
              </w:rPr>
            </w:pPr>
          </w:p>
          <w:p w:rsidR="007F223E" w:rsidRPr="007F223E" w:rsidRDefault="007F223E" w:rsidP="0033347C">
            <w:pPr>
              <w:rPr>
                <w:sz w:val="24"/>
                <w:szCs w:val="22"/>
                <w:vertAlign w:val="subscript"/>
              </w:rPr>
            </w:pPr>
            <w:r w:rsidRPr="007F223E">
              <w:rPr>
                <w:i/>
                <w:sz w:val="24"/>
                <w:szCs w:val="22"/>
              </w:rPr>
              <w:t>F</w:t>
            </w:r>
            <w:r w:rsidRPr="007F223E">
              <w:rPr>
                <w:sz w:val="24"/>
                <w:szCs w:val="22"/>
                <w:vertAlign w:val="subscript"/>
              </w:rPr>
              <w:t>1</w:t>
            </w:r>
            <w:r w:rsidRPr="007F223E">
              <w:rPr>
                <w:sz w:val="24"/>
                <w:szCs w:val="22"/>
              </w:rPr>
              <w:t xml:space="preserve"> </w:t>
            </w:r>
            <m:oMath>
              <m:r>
                <w:rPr>
                  <w:rFonts w:ascii="Cambria Math" w:hAnsi="Cambria Math"/>
                  <w:sz w:val="24"/>
                  <w:szCs w:val="22"/>
                </w:rPr>
                <m:t>∙</m:t>
              </m:r>
            </m:oMath>
            <w:r w:rsidRPr="007F223E">
              <w:rPr>
                <w:sz w:val="24"/>
                <w:szCs w:val="22"/>
              </w:rPr>
              <w:t xml:space="preserve"> </w:t>
            </w:r>
            <w:r w:rsidRPr="007F223E">
              <w:rPr>
                <w:i/>
                <w:sz w:val="24"/>
                <w:szCs w:val="22"/>
              </w:rPr>
              <w:t>r</w:t>
            </w:r>
            <w:r w:rsidRPr="007F223E">
              <w:rPr>
                <w:sz w:val="24"/>
                <w:szCs w:val="22"/>
                <w:vertAlign w:val="subscript"/>
              </w:rPr>
              <w:t>1</w:t>
            </w:r>
            <w:r w:rsidRPr="007F223E">
              <w:rPr>
                <w:sz w:val="24"/>
                <w:szCs w:val="22"/>
              </w:rPr>
              <w:t xml:space="preserve"> = </w:t>
            </w:r>
            <w:r w:rsidRPr="007F223E">
              <w:rPr>
                <w:i/>
                <w:sz w:val="24"/>
                <w:szCs w:val="22"/>
              </w:rPr>
              <w:t xml:space="preserve"> F</w:t>
            </w:r>
            <w:r w:rsidRPr="007F223E">
              <w:rPr>
                <w:sz w:val="24"/>
                <w:szCs w:val="22"/>
                <w:vertAlign w:val="subscript"/>
              </w:rPr>
              <w:t>2</w:t>
            </w:r>
            <w:r w:rsidRPr="007F223E">
              <w:rPr>
                <w:sz w:val="24"/>
                <w:szCs w:val="22"/>
              </w:rPr>
              <w:t xml:space="preserve"> </w:t>
            </w:r>
            <m:oMath>
              <m:r>
                <w:rPr>
                  <w:rFonts w:ascii="Cambria Math" w:hAnsi="Cambria Math"/>
                  <w:sz w:val="24"/>
                  <w:szCs w:val="22"/>
                </w:rPr>
                <m:t>∙</m:t>
              </m:r>
            </m:oMath>
            <w:r w:rsidRPr="007F223E">
              <w:rPr>
                <w:sz w:val="24"/>
                <w:szCs w:val="22"/>
              </w:rPr>
              <w:t xml:space="preserve"> </w:t>
            </w:r>
            <w:r w:rsidRPr="007F223E">
              <w:rPr>
                <w:i/>
                <w:sz w:val="24"/>
                <w:szCs w:val="22"/>
              </w:rPr>
              <w:t>r</w:t>
            </w:r>
            <w:r w:rsidRPr="007F223E">
              <w:rPr>
                <w:sz w:val="24"/>
                <w:szCs w:val="22"/>
                <w:vertAlign w:val="subscript"/>
              </w:rPr>
              <w:t>2</w:t>
            </w:r>
          </w:p>
          <w:p w:rsidR="007F223E" w:rsidRPr="007F223E" w:rsidRDefault="007F223E" w:rsidP="0033347C">
            <w:pPr>
              <w:rPr>
                <w:sz w:val="24"/>
                <w:szCs w:val="22"/>
              </w:rPr>
            </w:pPr>
          </w:p>
        </w:tc>
        <w:tc>
          <w:tcPr>
            <w:tcW w:w="6738" w:type="dxa"/>
          </w:tcPr>
          <w:p w:rsidR="007F223E" w:rsidRDefault="007F223E" w:rsidP="0033347C"/>
          <w:p w:rsidR="007F223E" w:rsidRDefault="00685F32" w:rsidP="0033347C">
            <w:r>
              <w:t>F1: kracht 1</w:t>
            </w:r>
          </w:p>
          <w:p w:rsidR="00685F32" w:rsidRDefault="00685F32" w:rsidP="0033347C">
            <w:r>
              <w:t>F2: kracht 2</w:t>
            </w:r>
          </w:p>
          <w:p w:rsidR="00685F32" w:rsidRDefault="00685F32" w:rsidP="0033347C">
            <w:r>
              <w:t>r1: arm 1</w:t>
            </w:r>
          </w:p>
          <w:p w:rsidR="007F223E" w:rsidRDefault="00685F32" w:rsidP="0033347C">
            <w:r>
              <w:t>r2: arm 2</w:t>
            </w:r>
            <w:bookmarkStart w:id="0" w:name="_GoBack"/>
            <w:bookmarkEnd w:id="0"/>
            <w:r>
              <w:t xml:space="preserve"> </w:t>
            </w:r>
          </w:p>
          <w:p w:rsidR="007F223E" w:rsidRDefault="007F223E" w:rsidP="0033347C"/>
        </w:tc>
      </w:tr>
    </w:tbl>
    <w:p w:rsidR="00B678C7" w:rsidRDefault="00B678C7">
      <w:pPr>
        <w:rPr>
          <w:rFonts w:eastAsiaTheme="minorEastAsia"/>
        </w:rPr>
      </w:pPr>
      <w:r>
        <w:rPr>
          <w:rFonts w:eastAsiaTheme="minorEastAsia"/>
        </w:rPr>
        <w:br w:type="page"/>
      </w:r>
    </w:p>
    <w:tbl>
      <w:tblPr>
        <w:tblStyle w:val="Tabelraster"/>
        <w:tblpPr w:leftFromText="141" w:rightFromText="141" w:vertAnchor="text" w:horzAnchor="margin" w:tblpXSpec="center" w:tblpY="-334"/>
        <w:tblOverlap w:val="never"/>
        <w:tblW w:w="9893" w:type="dxa"/>
        <w:tblLook w:val="04A0" w:firstRow="1" w:lastRow="0" w:firstColumn="1" w:lastColumn="0" w:noHBand="0" w:noVBand="1"/>
      </w:tblPr>
      <w:tblGrid>
        <w:gridCol w:w="2436"/>
        <w:gridCol w:w="4335"/>
        <w:gridCol w:w="1275"/>
        <w:gridCol w:w="1847"/>
      </w:tblGrid>
      <w:tr w:rsidR="00B678C7" w:rsidRPr="00BC0BF0" w:rsidTr="00B678C7">
        <w:trPr>
          <w:tblHeader/>
        </w:trPr>
        <w:tc>
          <w:tcPr>
            <w:tcW w:w="2436" w:type="dxa"/>
          </w:tcPr>
          <w:p w:rsidR="00B678C7" w:rsidRPr="00BC0BF0" w:rsidRDefault="00B678C7" w:rsidP="00B678C7">
            <w:pPr>
              <w:pStyle w:val="NWNormalopsomming"/>
              <w:numPr>
                <w:ilvl w:val="0"/>
                <w:numId w:val="0"/>
              </w:numPr>
              <w:spacing w:before="120" w:after="120"/>
              <w:rPr>
                <w:rFonts w:asciiTheme="minorHAnsi" w:hAnsiTheme="minorHAnsi"/>
                <w:b/>
                <w:sz w:val="20"/>
                <w:szCs w:val="20"/>
              </w:rPr>
            </w:pPr>
            <w:r w:rsidRPr="00BC0BF0">
              <w:rPr>
                <w:rFonts w:asciiTheme="minorHAnsi" w:hAnsiTheme="minorHAnsi"/>
                <w:b/>
                <w:sz w:val="20"/>
                <w:szCs w:val="20"/>
              </w:rPr>
              <w:lastRenderedPageBreak/>
              <w:t>Begrip</w:t>
            </w:r>
          </w:p>
        </w:tc>
        <w:tc>
          <w:tcPr>
            <w:tcW w:w="4335" w:type="dxa"/>
          </w:tcPr>
          <w:p w:rsidR="00B678C7" w:rsidRPr="00BC0BF0" w:rsidRDefault="00B678C7" w:rsidP="00B678C7">
            <w:pPr>
              <w:pStyle w:val="NWNormalopsomming"/>
              <w:numPr>
                <w:ilvl w:val="0"/>
                <w:numId w:val="0"/>
              </w:numPr>
              <w:spacing w:before="120" w:after="120"/>
              <w:rPr>
                <w:rFonts w:asciiTheme="minorHAnsi" w:hAnsiTheme="minorHAnsi"/>
                <w:b/>
                <w:sz w:val="20"/>
                <w:szCs w:val="20"/>
              </w:rPr>
            </w:pPr>
            <w:r w:rsidRPr="00BC0BF0">
              <w:rPr>
                <w:rFonts w:asciiTheme="minorHAnsi" w:hAnsiTheme="minorHAnsi"/>
                <w:b/>
                <w:sz w:val="20"/>
                <w:szCs w:val="20"/>
              </w:rPr>
              <w:t>Omschrijving</w:t>
            </w:r>
          </w:p>
        </w:tc>
        <w:tc>
          <w:tcPr>
            <w:tcW w:w="1275" w:type="dxa"/>
          </w:tcPr>
          <w:p w:rsidR="00B678C7" w:rsidRPr="00BC0BF0" w:rsidRDefault="00B678C7" w:rsidP="00B678C7">
            <w:pPr>
              <w:pStyle w:val="NWNormalopsomming"/>
              <w:numPr>
                <w:ilvl w:val="0"/>
                <w:numId w:val="0"/>
              </w:numPr>
              <w:spacing w:before="120" w:after="120"/>
              <w:rPr>
                <w:rFonts w:asciiTheme="minorHAnsi" w:hAnsiTheme="minorHAnsi"/>
                <w:b/>
                <w:sz w:val="20"/>
                <w:szCs w:val="20"/>
              </w:rPr>
            </w:pPr>
            <w:r w:rsidRPr="00BC0BF0">
              <w:rPr>
                <w:rFonts w:asciiTheme="minorHAnsi" w:hAnsiTheme="minorHAnsi"/>
                <w:b/>
                <w:sz w:val="20"/>
                <w:szCs w:val="20"/>
              </w:rPr>
              <w:t>Grootheden en eenheden</w:t>
            </w:r>
          </w:p>
        </w:tc>
        <w:tc>
          <w:tcPr>
            <w:tcW w:w="1847" w:type="dxa"/>
          </w:tcPr>
          <w:p w:rsidR="00B678C7" w:rsidRPr="00BC0BF0" w:rsidRDefault="00B678C7" w:rsidP="00B678C7">
            <w:pPr>
              <w:pStyle w:val="NWNormalopsomming"/>
              <w:numPr>
                <w:ilvl w:val="0"/>
                <w:numId w:val="0"/>
              </w:numPr>
              <w:spacing w:before="120" w:after="120"/>
              <w:rPr>
                <w:rFonts w:asciiTheme="minorHAnsi" w:hAnsiTheme="minorHAnsi"/>
                <w:b/>
                <w:sz w:val="20"/>
                <w:szCs w:val="20"/>
              </w:rPr>
            </w:pPr>
            <w:r w:rsidRPr="00BC0BF0">
              <w:rPr>
                <w:rFonts w:asciiTheme="minorHAnsi" w:hAnsiTheme="minorHAnsi"/>
                <w:b/>
                <w:sz w:val="20"/>
                <w:szCs w:val="20"/>
              </w:rPr>
              <w:t>Formule(s)</w:t>
            </w:r>
          </w:p>
        </w:tc>
      </w:tr>
      <w:tr w:rsidR="00B678C7" w:rsidRPr="00BC0BF0" w:rsidTr="00B678C7">
        <w:tc>
          <w:tcPr>
            <w:tcW w:w="2436" w:type="dxa"/>
            <w:vAlign w:val="center"/>
          </w:tcPr>
          <w:p w:rsidR="00B678C7" w:rsidRPr="00BC0BF0" w:rsidRDefault="00B678C7" w:rsidP="00B678C7">
            <w:pPr>
              <w:rPr>
                <w:rFonts w:asciiTheme="minorHAnsi" w:hAnsiTheme="minorHAnsi"/>
              </w:rPr>
            </w:pPr>
            <w:proofErr w:type="spellStart"/>
            <w:r w:rsidRPr="00BC0BF0">
              <w:rPr>
                <w:rFonts w:asciiTheme="minorHAnsi" w:hAnsiTheme="minorHAnsi"/>
              </w:rPr>
              <w:t>Nettokracht</w:t>
            </w:r>
            <w:proofErr w:type="spellEnd"/>
            <w:r w:rsidRPr="00BC0BF0">
              <w:rPr>
                <w:rFonts w:asciiTheme="minorHAnsi" w:hAnsiTheme="minorHAnsi"/>
              </w:rPr>
              <w:t xml:space="preserve">   </w:t>
            </w:r>
            <w:r w:rsidRPr="00BC0BF0">
              <w:rPr>
                <w:rFonts w:asciiTheme="minorHAnsi" w:hAnsiTheme="minorHAnsi"/>
              </w:rPr>
              <w:br/>
              <w:t xml:space="preserve">ook wel genoemd: </w:t>
            </w:r>
            <w:r w:rsidRPr="00BC0BF0">
              <w:rPr>
                <w:rFonts w:asciiTheme="minorHAnsi" w:hAnsiTheme="minorHAnsi"/>
              </w:rPr>
              <w:br/>
              <w:t>Resulterende kracht</w:t>
            </w:r>
          </w:p>
        </w:tc>
        <w:tc>
          <w:tcPr>
            <w:tcW w:w="4335" w:type="dxa"/>
          </w:tcPr>
          <w:p w:rsidR="00B678C7" w:rsidRPr="00BC0BF0" w:rsidRDefault="00B678C7" w:rsidP="00B678C7">
            <w:pPr>
              <w:rPr>
                <w:rFonts w:asciiTheme="minorHAnsi" w:hAnsiTheme="minorHAnsi"/>
              </w:rPr>
            </w:pPr>
            <w:r w:rsidRPr="00BC0BF0">
              <w:rPr>
                <w:rFonts w:asciiTheme="minorHAnsi" w:hAnsiTheme="minorHAnsi"/>
              </w:rPr>
              <w:t xml:space="preserve">De effectieve som van alle krachten bij elkaar. De </w:t>
            </w:r>
            <w:proofErr w:type="spellStart"/>
            <w:r w:rsidRPr="00BC0BF0">
              <w:rPr>
                <w:rFonts w:asciiTheme="minorHAnsi" w:hAnsiTheme="minorHAnsi"/>
              </w:rPr>
              <w:t>nettokracht</w:t>
            </w:r>
            <w:proofErr w:type="spellEnd"/>
            <w:r w:rsidRPr="00BC0BF0">
              <w:rPr>
                <w:rFonts w:asciiTheme="minorHAnsi" w:hAnsiTheme="minorHAnsi"/>
              </w:rPr>
              <w:t xml:space="preserve"> bepaalt of een voorwerp beweegt en hoe het beweegt.</w:t>
            </w:r>
          </w:p>
        </w:tc>
        <w:tc>
          <w:tcPr>
            <w:tcW w:w="1275" w:type="dxa"/>
          </w:tcPr>
          <w:p w:rsidR="00B678C7" w:rsidRPr="00BC0BF0" w:rsidRDefault="00B678C7" w:rsidP="00B678C7">
            <w:pPr>
              <w:rPr>
                <w:rFonts w:asciiTheme="minorHAnsi" w:hAnsiTheme="minorHAnsi"/>
              </w:rPr>
            </w:pPr>
            <w:proofErr w:type="spellStart"/>
            <w:r w:rsidRPr="00BC0BF0">
              <w:rPr>
                <w:rFonts w:asciiTheme="minorHAnsi" w:hAnsiTheme="minorHAnsi"/>
                <w:i/>
              </w:rPr>
              <w:t>F</w:t>
            </w:r>
            <w:r w:rsidRPr="00BC0BF0">
              <w:rPr>
                <w:rFonts w:asciiTheme="minorHAnsi" w:hAnsiTheme="minorHAnsi"/>
                <w:vertAlign w:val="subscript"/>
              </w:rPr>
              <w:t>res</w:t>
            </w:r>
            <w:proofErr w:type="spellEnd"/>
            <w:r w:rsidRPr="00BC0BF0">
              <w:rPr>
                <w:rFonts w:asciiTheme="minorHAnsi" w:hAnsiTheme="minorHAnsi"/>
                <w:vertAlign w:val="subscript"/>
              </w:rPr>
              <w:t xml:space="preserve"> </w:t>
            </w:r>
            <w:r w:rsidRPr="00BC0BF0">
              <w:rPr>
                <w:rFonts w:asciiTheme="minorHAnsi" w:hAnsiTheme="minorHAnsi"/>
              </w:rPr>
              <w:t>in newton (N)</w:t>
            </w:r>
          </w:p>
        </w:tc>
        <w:tc>
          <w:tcPr>
            <w:tcW w:w="1847" w:type="dxa"/>
          </w:tcPr>
          <w:p w:rsidR="00B678C7" w:rsidRPr="00BC0BF0" w:rsidRDefault="00685F32" w:rsidP="00B678C7">
            <w:pPr>
              <w:rPr>
                <w:rFonts w:asciiTheme="minorHAnsi" w:hAnsiTheme="minorHAnsi"/>
                <w:i/>
              </w:rPr>
            </w:pPr>
            <m:oMathPara>
              <m:oMath>
                <m:sSub>
                  <m:sSubPr>
                    <m:ctrlPr>
                      <w:rPr>
                        <w:rFonts w:ascii="Cambria Math" w:hAnsi="Cambria Math"/>
                      </w:rPr>
                    </m:ctrlPr>
                  </m:sSubPr>
                  <m:e>
                    <m:r>
                      <w:rPr>
                        <w:rFonts w:ascii="Cambria Math" w:hAnsi="Cambria Math"/>
                      </w:rPr>
                      <m:t>F</m:t>
                    </m:r>
                  </m:e>
                  <m:sub>
                    <m:r>
                      <m:rPr>
                        <m:sty m:val="p"/>
                      </m:rPr>
                      <w:rPr>
                        <w:rFonts w:ascii="Cambria Math" w:hAnsi="Cambria Math"/>
                      </w:rPr>
                      <m:t>res</m:t>
                    </m:r>
                  </m:sub>
                </m:sSub>
                <m:r>
                  <w:rPr>
                    <w:rFonts w:ascii="Cambria Math" w:hAnsi="Cambria Math"/>
                  </w:rPr>
                  <m:t>= m ∙a</m:t>
                </m:r>
              </m:oMath>
            </m:oMathPara>
          </w:p>
        </w:tc>
      </w:tr>
      <w:tr w:rsidR="00B678C7" w:rsidRPr="00BC0BF0" w:rsidTr="00B678C7">
        <w:tc>
          <w:tcPr>
            <w:tcW w:w="2436" w:type="dxa"/>
            <w:vAlign w:val="center"/>
          </w:tcPr>
          <w:p w:rsidR="00B678C7" w:rsidRPr="00BC0BF0" w:rsidRDefault="00B678C7" w:rsidP="00B678C7">
            <w:pPr>
              <w:rPr>
                <w:rFonts w:asciiTheme="minorHAnsi" w:hAnsiTheme="minorHAnsi"/>
              </w:rPr>
            </w:pPr>
            <w:r w:rsidRPr="00BC0BF0">
              <w:rPr>
                <w:rFonts w:asciiTheme="minorHAnsi" w:hAnsiTheme="minorHAnsi"/>
              </w:rPr>
              <w:t>Wisselwerking</w:t>
            </w:r>
          </w:p>
        </w:tc>
        <w:tc>
          <w:tcPr>
            <w:tcW w:w="4335" w:type="dxa"/>
          </w:tcPr>
          <w:p w:rsidR="00B678C7" w:rsidRPr="00BC0BF0" w:rsidRDefault="00B678C7" w:rsidP="00B678C7">
            <w:pPr>
              <w:rPr>
                <w:rFonts w:asciiTheme="minorHAnsi" w:hAnsiTheme="minorHAnsi"/>
              </w:rPr>
            </w:pPr>
            <w:r w:rsidRPr="00BC0BF0">
              <w:rPr>
                <w:rFonts w:asciiTheme="minorHAnsi" w:hAnsiTheme="minorHAnsi"/>
              </w:rPr>
              <w:t>Een kracht is altijd een wisselwerking tussen twee voorwerpen</w:t>
            </w:r>
          </w:p>
        </w:tc>
        <w:tc>
          <w:tcPr>
            <w:tcW w:w="1275" w:type="dxa"/>
          </w:tcPr>
          <w:p w:rsidR="00B678C7" w:rsidRPr="00BC0BF0" w:rsidRDefault="00B678C7" w:rsidP="00B678C7">
            <w:pPr>
              <w:rPr>
                <w:rFonts w:asciiTheme="minorHAnsi" w:hAnsiTheme="minorHAnsi"/>
                <w:i/>
              </w:rPr>
            </w:pPr>
          </w:p>
        </w:tc>
        <w:tc>
          <w:tcPr>
            <w:tcW w:w="1847" w:type="dxa"/>
          </w:tcPr>
          <w:p w:rsidR="00B678C7" w:rsidRPr="00BC0BF0" w:rsidRDefault="00B678C7" w:rsidP="00B678C7">
            <w:pPr>
              <w:rPr>
                <w:rFonts w:asciiTheme="minorHAnsi" w:hAnsiTheme="minorHAnsi"/>
              </w:rPr>
            </w:pPr>
          </w:p>
        </w:tc>
      </w:tr>
      <w:tr w:rsidR="00B678C7" w:rsidRPr="00BC0BF0" w:rsidTr="00B678C7">
        <w:tc>
          <w:tcPr>
            <w:tcW w:w="2436" w:type="dxa"/>
            <w:vAlign w:val="center"/>
          </w:tcPr>
          <w:p w:rsidR="00B678C7" w:rsidRPr="00BC0BF0" w:rsidRDefault="00B678C7" w:rsidP="00B678C7">
            <w:pPr>
              <w:rPr>
                <w:rFonts w:asciiTheme="minorHAnsi" w:hAnsiTheme="minorHAnsi"/>
              </w:rPr>
            </w:pPr>
            <w:r w:rsidRPr="00BC0BF0">
              <w:rPr>
                <w:rFonts w:asciiTheme="minorHAnsi" w:hAnsiTheme="minorHAnsi"/>
              </w:rPr>
              <w:t>Versnellen</w:t>
            </w:r>
          </w:p>
        </w:tc>
        <w:tc>
          <w:tcPr>
            <w:tcW w:w="4335" w:type="dxa"/>
          </w:tcPr>
          <w:p w:rsidR="00B678C7" w:rsidRPr="00BC0BF0" w:rsidRDefault="00B678C7" w:rsidP="00B678C7">
            <w:pPr>
              <w:rPr>
                <w:rFonts w:asciiTheme="minorHAnsi" w:hAnsiTheme="minorHAnsi"/>
              </w:rPr>
            </w:pPr>
          </w:p>
        </w:tc>
        <w:tc>
          <w:tcPr>
            <w:tcW w:w="1275" w:type="dxa"/>
          </w:tcPr>
          <w:p w:rsidR="00B678C7" w:rsidRPr="00BC0BF0" w:rsidRDefault="00B678C7" w:rsidP="00B678C7">
            <w:pPr>
              <w:rPr>
                <w:rFonts w:asciiTheme="minorHAnsi" w:hAnsiTheme="minorHAnsi"/>
                <w:i/>
              </w:rPr>
            </w:pPr>
          </w:p>
        </w:tc>
        <w:tc>
          <w:tcPr>
            <w:tcW w:w="1847" w:type="dxa"/>
          </w:tcPr>
          <w:p w:rsidR="00B678C7" w:rsidRPr="00BC0BF0" w:rsidRDefault="00B678C7" w:rsidP="00B678C7">
            <w:pPr>
              <w:rPr>
                <w:rFonts w:asciiTheme="minorHAnsi" w:hAnsiTheme="minorHAnsi"/>
              </w:rPr>
            </w:pPr>
          </w:p>
        </w:tc>
      </w:tr>
      <w:tr w:rsidR="00B678C7" w:rsidRPr="00BC0BF0" w:rsidTr="00B678C7">
        <w:tc>
          <w:tcPr>
            <w:tcW w:w="2436" w:type="dxa"/>
            <w:vAlign w:val="center"/>
          </w:tcPr>
          <w:p w:rsidR="00B678C7" w:rsidRPr="00BC0BF0" w:rsidRDefault="00B678C7" w:rsidP="00B678C7">
            <w:pPr>
              <w:rPr>
                <w:rFonts w:asciiTheme="minorHAnsi" w:hAnsiTheme="minorHAnsi"/>
              </w:rPr>
            </w:pPr>
            <w:r w:rsidRPr="00BC0BF0">
              <w:rPr>
                <w:rFonts w:asciiTheme="minorHAnsi" w:hAnsiTheme="minorHAnsi"/>
              </w:rPr>
              <w:t>Eenparige beweging</w:t>
            </w:r>
          </w:p>
        </w:tc>
        <w:tc>
          <w:tcPr>
            <w:tcW w:w="4335" w:type="dxa"/>
          </w:tcPr>
          <w:p w:rsidR="00B678C7" w:rsidRPr="00BC0BF0" w:rsidRDefault="00B678C7" w:rsidP="00B678C7">
            <w:pPr>
              <w:rPr>
                <w:rFonts w:asciiTheme="minorHAnsi" w:hAnsiTheme="minorHAnsi"/>
              </w:rPr>
            </w:pPr>
          </w:p>
        </w:tc>
        <w:tc>
          <w:tcPr>
            <w:tcW w:w="1275" w:type="dxa"/>
          </w:tcPr>
          <w:p w:rsidR="00B678C7" w:rsidRPr="00BC0BF0" w:rsidRDefault="00B678C7" w:rsidP="00B678C7">
            <w:pPr>
              <w:rPr>
                <w:rFonts w:asciiTheme="minorHAnsi" w:hAnsiTheme="minorHAnsi"/>
                <w:i/>
              </w:rPr>
            </w:pPr>
          </w:p>
        </w:tc>
        <w:tc>
          <w:tcPr>
            <w:tcW w:w="1847" w:type="dxa"/>
          </w:tcPr>
          <w:p w:rsidR="00B678C7" w:rsidRPr="00BC0BF0" w:rsidRDefault="00B678C7" w:rsidP="00B678C7">
            <w:pPr>
              <w:rPr>
                <w:rFonts w:asciiTheme="minorHAnsi" w:hAnsiTheme="minorHAnsi"/>
              </w:rPr>
            </w:pPr>
          </w:p>
        </w:tc>
      </w:tr>
      <w:tr w:rsidR="00B678C7" w:rsidRPr="00BC0BF0" w:rsidTr="00B678C7">
        <w:tc>
          <w:tcPr>
            <w:tcW w:w="2436" w:type="dxa"/>
            <w:vAlign w:val="center"/>
          </w:tcPr>
          <w:p w:rsidR="00B678C7" w:rsidRPr="00BC0BF0" w:rsidRDefault="00B678C7" w:rsidP="00B678C7">
            <w:pPr>
              <w:rPr>
                <w:rFonts w:asciiTheme="minorHAnsi" w:hAnsiTheme="minorHAnsi"/>
              </w:rPr>
            </w:pPr>
            <w:r w:rsidRPr="00BC0BF0">
              <w:rPr>
                <w:rFonts w:asciiTheme="minorHAnsi" w:hAnsiTheme="minorHAnsi"/>
              </w:rPr>
              <w:t>Krachten evenwicht</w:t>
            </w:r>
          </w:p>
        </w:tc>
        <w:tc>
          <w:tcPr>
            <w:tcW w:w="4335" w:type="dxa"/>
          </w:tcPr>
          <w:p w:rsidR="00B678C7" w:rsidRPr="00BC0BF0" w:rsidRDefault="003D299A" w:rsidP="00B678C7">
            <w:pPr>
              <w:rPr>
                <w:rFonts w:asciiTheme="minorHAnsi" w:hAnsiTheme="minorHAnsi"/>
              </w:rPr>
            </w:pPr>
            <w:r w:rsidRPr="00BC0BF0">
              <w:rPr>
                <w:rFonts w:asciiTheme="minorHAnsi" w:hAnsiTheme="minorHAnsi"/>
              </w:rPr>
              <w:t xml:space="preserve">Wanneer een voorwerp stil staat of een constante beweging heeft, is de </w:t>
            </w:r>
            <w:proofErr w:type="spellStart"/>
            <w:r w:rsidRPr="00BC0BF0">
              <w:rPr>
                <w:rFonts w:asciiTheme="minorHAnsi" w:hAnsiTheme="minorHAnsi"/>
              </w:rPr>
              <w:t>nettokracht</w:t>
            </w:r>
            <w:proofErr w:type="spellEnd"/>
            <w:r w:rsidRPr="00BC0BF0">
              <w:rPr>
                <w:rFonts w:asciiTheme="minorHAnsi" w:hAnsiTheme="minorHAnsi"/>
              </w:rPr>
              <w:t xml:space="preserve"> nul. Er is spraken van een krachten evenwicht.</w:t>
            </w:r>
          </w:p>
        </w:tc>
        <w:tc>
          <w:tcPr>
            <w:tcW w:w="1275" w:type="dxa"/>
          </w:tcPr>
          <w:p w:rsidR="00B678C7" w:rsidRPr="00BC0BF0" w:rsidRDefault="00B678C7" w:rsidP="00B678C7">
            <w:pPr>
              <w:rPr>
                <w:rFonts w:asciiTheme="minorHAnsi" w:hAnsiTheme="minorHAnsi"/>
                <w:i/>
              </w:rPr>
            </w:pPr>
          </w:p>
        </w:tc>
        <w:tc>
          <w:tcPr>
            <w:tcW w:w="1847" w:type="dxa"/>
          </w:tcPr>
          <w:p w:rsidR="00B678C7" w:rsidRPr="00BC0BF0" w:rsidRDefault="00B678C7" w:rsidP="00B678C7">
            <w:pPr>
              <w:rPr>
                <w:rFonts w:asciiTheme="minorHAnsi" w:hAnsiTheme="minorHAnsi"/>
              </w:rPr>
            </w:pPr>
          </w:p>
        </w:tc>
      </w:tr>
      <w:tr w:rsidR="00B678C7" w:rsidRPr="00BC0BF0" w:rsidTr="00B678C7">
        <w:tc>
          <w:tcPr>
            <w:tcW w:w="2436" w:type="dxa"/>
            <w:vAlign w:val="center"/>
          </w:tcPr>
          <w:p w:rsidR="00B678C7" w:rsidRPr="00BC0BF0" w:rsidRDefault="00B678C7" w:rsidP="00B678C7">
            <w:pPr>
              <w:rPr>
                <w:rFonts w:asciiTheme="minorHAnsi" w:hAnsiTheme="minorHAnsi"/>
              </w:rPr>
            </w:pPr>
            <w:r w:rsidRPr="00BC0BF0">
              <w:rPr>
                <w:rFonts w:asciiTheme="minorHAnsi" w:hAnsiTheme="minorHAnsi"/>
              </w:rPr>
              <w:t>Veerkracht</w:t>
            </w:r>
          </w:p>
        </w:tc>
        <w:tc>
          <w:tcPr>
            <w:tcW w:w="4335" w:type="dxa"/>
          </w:tcPr>
          <w:p w:rsidR="00B678C7" w:rsidRPr="00BC0BF0" w:rsidRDefault="00231C0A" w:rsidP="00B678C7">
            <w:pPr>
              <w:rPr>
                <w:rFonts w:asciiTheme="minorHAnsi" w:hAnsiTheme="minorHAnsi"/>
              </w:rPr>
            </w:pPr>
            <w:r w:rsidRPr="00BC0BF0">
              <w:rPr>
                <w:rFonts w:asciiTheme="minorHAnsi" w:hAnsiTheme="minorHAnsi"/>
              </w:rPr>
              <w:t>Wanneer je een elastiek je uitrekt, een veer indrukt of een veer uitrekt oefent de veer een kracht uit. Dit is de veerkracht.</w:t>
            </w:r>
          </w:p>
        </w:tc>
        <w:tc>
          <w:tcPr>
            <w:tcW w:w="1275" w:type="dxa"/>
          </w:tcPr>
          <w:p w:rsidR="00B678C7" w:rsidRPr="00BC0BF0" w:rsidRDefault="00B678C7" w:rsidP="00B678C7">
            <w:pPr>
              <w:rPr>
                <w:rFonts w:asciiTheme="minorHAnsi" w:hAnsiTheme="minorHAnsi"/>
                <w:i/>
              </w:rPr>
            </w:pPr>
          </w:p>
        </w:tc>
        <w:tc>
          <w:tcPr>
            <w:tcW w:w="1847" w:type="dxa"/>
          </w:tcPr>
          <w:p w:rsidR="00B678C7" w:rsidRPr="00BC0BF0" w:rsidRDefault="00B678C7" w:rsidP="00B678C7">
            <w:pPr>
              <w:rPr>
                <w:rFonts w:asciiTheme="minorHAnsi" w:hAnsiTheme="minorHAnsi"/>
              </w:rPr>
            </w:pPr>
          </w:p>
        </w:tc>
      </w:tr>
      <w:tr w:rsidR="00B678C7" w:rsidRPr="00BC0BF0" w:rsidTr="00B678C7">
        <w:tc>
          <w:tcPr>
            <w:tcW w:w="2436" w:type="dxa"/>
            <w:vAlign w:val="center"/>
          </w:tcPr>
          <w:p w:rsidR="00B678C7" w:rsidRPr="00BC0BF0" w:rsidRDefault="00B678C7" w:rsidP="00B678C7">
            <w:pPr>
              <w:rPr>
                <w:rFonts w:asciiTheme="minorHAnsi" w:hAnsiTheme="minorHAnsi"/>
              </w:rPr>
            </w:pPr>
            <w:r w:rsidRPr="00BC0BF0">
              <w:rPr>
                <w:rFonts w:asciiTheme="minorHAnsi" w:hAnsiTheme="minorHAnsi"/>
              </w:rPr>
              <w:t>Eigenschappen kracht</w:t>
            </w:r>
          </w:p>
        </w:tc>
        <w:tc>
          <w:tcPr>
            <w:tcW w:w="4335" w:type="dxa"/>
          </w:tcPr>
          <w:p w:rsidR="00B678C7" w:rsidRPr="00BC0BF0" w:rsidRDefault="00B678C7" w:rsidP="00B678C7">
            <w:pPr>
              <w:rPr>
                <w:rFonts w:asciiTheme="minorHAnsi" w:hAnsiTheme="minorHAnsi"/>
              </w:rPr>
            </w:pPr>
            <w:r w:rsidRPr="00BC0BF0">
              <w:rPr>
                <w:rFonts w:asciiTheme="minorHAnsi" w:hAnsiTheme="minorHAnsi"/>
              </w:rPr>
              <w:t>Een kracht heeft drie eigenschappen: grootte, richting en het aangrijpingspunt van de kracht</w:t>
            </w:r>
          </w:p>
        </w:tc>
        <w:tc>
          <w:tcPr>
            <w:tcW w:w="1275" w:type="dxa"/>
          </w:tcPr>
          <w:p w:rsidR="00B678C7" w:rsidRPr="00BC0BF0" w:rsidRDefault="00B678C7" w:rsidP="00B678C7">
            <w:pPr>
              <w:rPr>
                <w:rFonts w:asciiTheme="minorHAnsi" w:hAnsiTheme="minorHAnsi"/>
                <w:i/>
              </w:rPr>
            </w:pPr>
          </w:p>
        </w:tc>
        <w:tc>
          <w:tcPr>
            <w:tcW w:w="1847" w:type="dxa"/>
          </w:tcPr>
          <w:p w:rsidR="00B678C7" w:rsidRPr="00BC0BF0" w:rsidRDefault="00B678C7" w:rsidP="00B678C7">
            <w:pPr>
              <w:rPr>
                <w:rFonts w:asciiTheme="minorHAnsi" w:hAnsiTheme="minorHAnsi"/>
              </w:rPr>
            </w:pPr>
          </w:p>
        </w:tc>
      </w:tr>
      <w:tr w:rsidR="00B678C7" w:rsidRPr="00BC0BF0" w:rsidTr="00B678C7">
        <w:tc>
          <w:tcPr>
            <w:tcW w:w="2436" w:type="dxa"/>
            <w:vAlign w:val="center"/>
          </w:tcPr>
          <w:p w:rsidR="00B678C7" w:rsidRPr="00BC0BF0" w:rsidRDefault="00B678C7" w:rsidP="00B678C7">
            <w:pPr>
              <w:rPr>
                <w:rFonts w:asciiTheme="minorHAnsi" w:hAnsiTheme="minorHAnsi"/>
              </w:rPr>
            </w:pPr>
            <w:r w:rsidRPr="00BC0BF0">
              <w:rPr>
                <w:rFonts w:asciiTheme="minorHAnsi" w:hAnsiTheme="minorHAnsi"/>
              </w:rPr>
              <w:t>Vectorgrootheid</w:t>
            </w:r>
          </w:p>
        </w:tc>
        <w:tc>
          <w:tcPr>
            <w:tcW w:w="4335" w:type="dxa"/>
          </w:tcPr>
          <w:p w:rsidR="00B678C7" w:rsidRPr="00BC0BF0" w:rsidRDefault="00B678C7" w:rsidP="00B678C7">
            <w:pPr>
              <w:rPr>
                <w:rFonts w:asciiTheme="minorHAnsi" w:hAnsiTheme="minorHAnsi"/>
              </w:rPr>
            </w:pPr>
            <w:r w:rsidRPr="00BC0BF0">
              <w:rPr>
                <w:rFonts w:asciiTheme="minorHAnsi" w:hAnsiTheme="minorHAnsi"/>
              </w:rPr>
              <w:t xml:space="preserve">Omdat een kracht een grootte en een richting heeft, noem je kracht een vectorgrootheid. Je tekent een kracht als een pijl. De lengte van de pijl geeft de grootte van de kracht aan en de richting van de pijl staat voor de richtging van de kracht </w:t>
            </w:r>
          </w:p>
        </w:tc>
        <w:tc>
          <w:tcPr>
            <w:tcW w:w="1275" w:type="dxa"/>
          </w:tcPr>
          <w:p w:rsidR="00B678C7" w:rsidRPr="00BC0BF0" w:rsidRDefault="00B678C7" w:rsidP="00B678C7">
            <w:pPr>
              <w:rPr>
                <w:rFonts w:asciiTheme="minorHAnsi" w:hAnsiTheme="minorHAnsi"/>
                <w:i/>
              </w:rPr>
            </w:pPr>
          </w:p>
        </w:tc>
        <w:tc>
          <w:tcPr>
            <w:tcW w:w="1847" w:type="dxa"/>
          </w:tcPr>
          <w:p w:rsidR="00B678C7" w:rsidRPr="00BC0BF0" w:rsidRDefault="00B678C7" w:rsidP="00B678C7">
            <w:pPr>
              <w:rPr>
                <w:rFonts w:asciiTheme="minorHAnsi" w:hAnsiTheme="minorHAnsi"/>
              </w:rPr>
            </w:pPr>
          </w:p>
        </w:tc>
      </w:tr>
      <w:tr w:rsidR="00B678C7" w:rsidRPr="00BC0BF0" w:rsidTr="00B678C7">
        <w:tc>
          <w:tcPr>
            <w:tcW w:w="2436" w:type="dxa"/>
            <w:vAlign w:val="center"/>
          </w:tcPr>
          <w:p w:rsidR="00B678C7" w:rsidRPr="00BC0BF0" w:rsidRDefault="00B678C7" w:rsidP="00B678C7">
            <w:pPr>
              <w:rPr>
                <w:rFonts w:asciiTheme="minorHAnsi" w:hAnsiTheme="minorHAnsi"/>
              </w:rPr>
            </w:pPr>
            <w:r w:rsidRPr="00BC0BF0">
              <w:rPr>
                <w:rFonts w:asciiTheme="minorHAnsi" w:hAnsiTheme="minorHAnsi"/>
              </w:rPr>
              <w:t>Spankracht</w:t>
            </w:r>
          </w:p>
        </w:tc>
        <w:tc>
          <w:tcPr>
            <w:tcW w:w="4335" w:type="dxa"/>
          </w:tcPr>
          <w:p w:rsidR="00B678C7" w:rsidRPr="00BC0BF0" w:rsidRDefault="00231C0A" w:rsidP="00B678C7">
            <w:pPr>
              <w:rPr>
                <w:rFonts w:asciiTheme="minorHAnsi" w:hAnsiTheme="minorHAnsi"/>
              </w:rPr>
            </w:pPr>
            <w:r w:rsidRPr="00BC0BF0">
              <w:rPr>
                <w:rFonts w:asciiTheme="minorHAnsi" w:hAnsiTheme="minorHAnsi"/>
              </w:rPr>
              <w:t>Doordat een touw een beetje uitrekt als je er gewicht aan hangt, oefent het op het gewicht een kracht naar boven uit, de spankracht.</w:t>
            </w:r>
          </w:p>
        </w:tc>
        <w:tc>
          <w:tcPr>
            <w:tcW w:w="1275" w:type="dxa"/>
          </w:tcPr>
          <w:p w:rsidR="00B678C7" w:rsidRPr="00BC0BF0" w:rsidRDefault="00B678C7" w:rsidP="00B678C7">
            <w:pPr>
              <w:rPr>
                <w:rFonts w:asciiTheme="minorHAnsi" w:hAnsiTheme="minorHAnsi"/>
                <w:i/>
              </w:rPr>
            </w:pPr>
          </w:p>
        </w:tc>
        <w:tc>
          <w:tcPr>
            <w:tcW w:w="1847" w:type="dxa"/>
          </w:tcPr>
          <w:p w:rsidR="00B678C7" w:rsidRPr="00BC0BF0" w:rsidRDefault="00B678C7" w:rsidP="00B678C7">
            <w:pPr>
              <w:rPr>
                <w:rFonts w:asciiTheme="minorHAnsi" w:hAnsiTheme="minorHAnsi"/>
              </w:rPr>
            </w:pPr>
          </w:p>
        </w:tc>
      </w:tr>
      <w:tr w:rsidR="00B678C7" w:rsidRPr="00BC0BF0" w:rsidTr="00B678C7">
        <w:tc>
          <w:tcPr>
            <w:tcW w:w="2436" w:type="dxa"/>
            <w:vAlign w:val="center"/>
          </w:tcPr>
          <w:p w:rsidR="00B678C7" w:rsidRPr="00BC0BF0" w:rsidRDefault="00B678C7" w:rsidP="00B678C7">
            <w:pPr>
              <w:rPr>
                <w:rFonts w:asciiTheme="minorHAnsi" w:hAnsiTheme="minorHAnsi"/>
              </w:rPr>
            </w:pPr>
            <w:r w:rsidRPr="00BC0BF0">
              <w:rPr>
                <w:rFonts w:asciiTheme="minorHAnsi" w:hAnsiTheme="minorHAnsi"/>
              </w:rPr>
              <w:t>Zwaartekracht</w:t>
            </w:r>
          </w:p>
        </w:tc>
        <w:tc>
          <w:tcPr>
            <w:tcW w:w="4335" w:type="dxa"/>
          </w:tcPr>
          <w:p w:rsidR="00B678C7" w:rsidRPr="00BC0BF0" w:rsidRDefault="00147C2E" w:rsidP="00B678C7">
            <w:pPr>
              <w:rPr>
                <w:rFonts w:asciiTheme="minorHAnsi" w:hAnsiTheme="minorHAnsi"/>
              </w:rPr>
            </w:pPr>
            <w:r w:rsidRPr="00BC0BF0">
              <w:rPr>
                <w:rFonts w:asciiTheme="minorHAnsi" w:hAnsiTheme="minorHAnsi"/>
              </w:rPr>
              <w:t>De aarde trekt aan elk voorwerp met de zwaartekracht.</w:t>
            </w:r>
          </w:p>
        </w:tc>
        <w:tc>
          <w:tcPr>
            <w:tcW w:w="1275" w:type="dxa"/>
          </w:tcPr>
          <w:p w:rsidR="00B678C7" w:rsidRPr="00BC0BF0" w:rsidRDefault="00B678C7" w:rsidP="00B678C7">
            <w:pPr>
              <w:rPr>
                <w:rFonts w:asciiTheme="minorHAnsi" w:hAnsiTheme="minorHAnsi"/>
                <w:i/>
              </w:rPr>
            </w:pPr>
          </w:p>
        </w:tc>
        <w:tc>
          <w:tcPr>
            <w:tcW w:w="1847" w:type="dxa"/>
          </w:tcPr>
          <w:p w:rsidR="00B678C7" w:rsidRPr="00BC0BF0" w:rsidRDefault="00B678C7" w:rsidP="00B678C7">
            <w:pPr>
              <w:rPr>
                <w:rFonts w:asciiTheme="minorHAnsi" w:hAnsiTheme="minorHAnsi"/>
              </w:rPr>
            </w:pPr>
          </w:p>
        </w:tc>
      </w:tr>
      <w:tr w:rsidR="00B678C7" w:rsidRPr="00BC0BF0" w:rsidTr="00B678C7">
        <w:tc>
          <w:tcPr>
            <w:tcW w:w="2436" w:type="dxa"/>
            <w:vAlign w:val="center"/>
          </w:tcPr>
          <w:p w:rsidR="00B678C7" w:rsidRPr="00BC0BF0" w:rsidRDefault="00B678C7" w:rsidP="00B678C7">
            <w:pPr>
              <w:rPr>
                <w:rFonts w:asciiTheme="minorHAnsi" w:hAnsiTheme="minorHAnsi"/>
              </w:rPr>
            </w:pPr>
            <w:r w:rsidRPr="00BC0BF0">
              <w:rPr>
                <w:rFonts w:asciiTheme="minorHAnsi" w:hAnsiTheme="minorHAnsi"/>
              </w:rPr>
              <w:t>Normaalkracht</w:t>
            </w:r>
          </w:p>
        </w:tc>
        <w:tc>
          <w:tcPr>
            <w:tcW w:w="4335" w:type="dxa"/>
          </w:tcPr>
          <w:p w:rsidR="00B678C7" w:rsidRPr="00BC0BF0" w:rsidRDefault="00BC0BF0" w:rsidP="00B678C7">
            <w:pPr>
              <w:rPr>
                <w:rFonts w:asciiTheme="minorHAnsi" w:hAnsiTheme="minorHAnsi"/>
              </w:rPr>
            </w:pPr>
            <w:r>
              <w:rPr>
                <w:rFonts w:asciiTheme="minorHAnsi" w:hAnsiTheme="minorHAnsi"/>
              </w:rPr>
              <w:t>De grond duwt tegen je schoenzolen naar boven. Deze kracht wordt de normaalkracht genoemd. Het woord ‘normaal’ betekent dat de kracht loodrecht op het oppervlak staat.</w:t>
            </w:r>
          </w:p>
        </w:tc>
        <w:tc>
          <w:tcPr>
            <w:tcW w:w="1275" w:type="dxa"/>
          </w:tcPr>
          <w:p w:rsidR="00B678C7" w:rsidRPr="00BC0BF0" w:rsidRDefault="00B678C7" w:rsidP="00B678C7">
            <w:pPr>
              <w:rPr>
                <w:rFonts w:asciiTheme="minorHAnsi" w:hAnsiTheme="minorHAnsi"/>
                <w:i/>
              </w:rPr>
            </w:pPr>
          </w:p>
        </w:tc>
        <w:tc>
          <w:tcPr>
            <w:tcW w:w="1847" w:type="dxa"/>
          </w:tcPr>
          <w:p w:rsidR="00B678C7" w:rsidRPr="00BC0BF0" w:rsidRDefault="00B678C7" w:rsidP="00B678C7">
            <w:pPr>
              <w:rPr>
                <w:rFonts w:asciiTheme="minorHAnsi" w:hAnsiTheme="minorHAnsi"/>
              </w:rPr>
            </w:pPr>
          </w:p>
        </w:tc>
      </w:tr>
      <w:tr w:rsidR="007D618C" w:rsidRPr="00BC0BF0" w:rsidTr="00B678C7">
        <w:tc>
          <w:tcPr>
            <w:tcW w:w="2436" w:type="dxa"/>
            <w:vAlign w:val="center"/>
          </w:tcPr>
          <w:p w:rsidR="007D618C" w:rsidRPr="00BC0BF0" w:rsidRDefault="007D618C" w:rsidP="00B678C7">
            <w:r>
              <w:t>Wrijvingskracht</w:t>
            </w:r>
          </w:p>
        </w:tc>
        <w:tc>
          <w:tcPr>
            <w:tcW w:w="4335" w:type="dxa"/>
          </w:tcPr>
          <w:p w:rsidR="007D618C" w:rsidRDefault="007D618C" w:rsidP="00B678C7">
            <w:r w:rsidRPr="00BC0BF0">
              <w:rPr>
                <w:rFonts w:asciiTheme="minorHAnsi" w:hAnsiTheme="minorHAnsi"/>
              </w:rPr>
              <w:t>kracht die ontstaat wanneer twee oppervlakken langs elkaar schuiven.</w:t>
            </w:r>
            <w:r>
              <w:rPr>
                <w:rFonts w:asciiTheme="minorHAnsi" w:hAnsiTheme="minorHAnsi"/>
              </w:rPr>
              <w:t xml:space="preserve"> De wrijvingskracht is altijd tegen de bewegingsrichting in</w:t>
            </w:r>
          </w:p>
        </w:tc>
        <w:tc>
          <w:tcPr>
            <w:tcW w:w="1275" w:type="dxa"/>
          </w:tcPr>
          <w:p w:rsidR="007D618C" w:rsidRPr="00BC0BF0" w:rsidRDefault="007D618C" w:rsidP="00B678C7">
            <w:pPr>
              <w:rPr>
                <w:i/>
              </w:rPr>
            </w:pPr>
          </w:p>
        </w:tc>
        <w:tc>
          <w:tcPr>
            <w:tcW w:w="1847" w:type="dxa"/>
          </w:tcPr>
          <w:p w:rsidR="007D618C" w:rsidRPr="00BC0BF0" w:rsidRDefault="007D618C" w:rsidP="00B678C7"/>
        </w:tc>
      </w:tr>
      <w:tr w:rsidR="00B678C7" w:rsidRPr="00BC0BF0" w:rsidTr="00B678C7">
        <w:tc>
          <w:tcPr>
            <w:tcW w:w="2436" w:type="dxa"/>
            <w:vAlign w:val="center"/>
          </w:tcPr>
          <w:p w:rsidR="00B678C7" w:rsidRPr="00BC0BF0" w:rsidRDefault="00B678C7" w:rsidP="00B678C7">
            <w:pPr>
              <w:rPr>
                <w:rFonts w:asciiTheme="minorHAnsi" w:hAnsiTheme="minorHAnsi"/>
              </w:rPr>
            </w:pPr>
            <w:r w:rsidRPr="00BC0BF0">
              <w:rPr>
                <w:rFonts w:asciiTheme="minorHAnsi" w:hAnsiTheme="minorHAnsi"/>
              </w:rPr>
              <w:t>Schuifwrijving</w:t>
            </w:r>
          </w:p>
        </w:tc>
        <w:tc>
          <w:tcPr>
            <w:tcW w:w="4335" w:type="dxa"/>
          </w:tcPr>
          <w:p w:rsidR="00B678C7" w:rsidRPr="00BC0BF0" w:rsidRDefault="007D618C" w:rsidP="007D618C">
            <w:pPr>
              <w:rPr>
                <w:rFonts w:asciiTheme="minorHAnsi" w:hAnsiTheme="minorHAnsi"/>
              </w:rPr>
            </w:pPr>
            <w:r>
              <w:rPr>
                <w:rFonts w:asciiTheme="minorHAnsi" w:hAnsiTheme="minorHAnsi"/>
              </w:rPr>
              <w:t>De schuifwrijvingskracht hangt af van de ruwheid van beide contactoppervlakken en van het gewicht van het schuivende voorwerp</w:t>
            </w:r>
          </w:p>
        </w:tc>
        <w:tc>
          <w:tcPr>
            <w:tcW w:w="1275" w:type="dxa"/>
          </w:tcPr>
          <w:p w:rsidR="00B678C7" w:rsidRPr="00BC0BF0" w:rsidRDefault="00B678C7" w:rsidP="00B678C7">
            <w:pPr>
              <w:rPr>
                <w:rFonts w:asciiTheme="minorHAnsi" w:hAnsiTheme="minorHAnsi"/>
                <w:i/>
              </w:rPr>
            </w:pPr>
          </w:p>
        </w:tc>
        <w:tc>
          <w:tcPr>
            <w:tcW w:w="1847" w:type="dxa"/>
          </w:tcPr>
          <w:p w:rsidR="00B678C7" w:rsidRPr="00BC0BF0" w:rsidRDefault="00B678C7" w:rsidP="00B678C7">
            <w:pPr>
              <w:rPr>
                <w:rFonts w:asciiTheme="minorHAnsi" w:hAnsiTheme="minorHAnsi"/>
              </w:rPr>
            </w:pPr>
          </w:p>
        </w:tc>
      </w:tr>
      <w:tr w:rsidR="00B678C7" w:rsidRPr="00BC0BF0" w:rsidTr="00B678C7">
        <w:tc>
          <w:tcPr>
            <w:tcW w:w="2436" w:type="dxa"/>
            <w:vAlign w:val="center"/>
          </w:tcPr>
          <w:p w:rsidR="00B678C7" w:rsidRPr="00BC0BF0" w:rsidRDefault="00B678C7" w:rsidP="00B678C7">
            <w:pPr>
              <w:rPr>
                <w:rFonts w:asciiTheme="minorHAnsi" w:hAnsiTheme="minorHAnsi"/>
              </w:rPr>
            </w:pPr>
            <w:r w:rsidRPr="00BC0BF0">
              <w:rPr>
                <w:rFonts w:asciiTheme="minorHAnsi" w:hAnsiTheme="minorHAnsi"/>
              </w:rPr>
              <w:t>Rolweerstand</w:t>
            </w:r>
          </w:p>
        </w:tc>
        <w:tc>
          <w:tcPr>
            <w:tcW w:w="4335" w:type="dxa"/>
          </w:tcPr>
          <w:p w:rsidR="00B678C7" w:rsidRPr="00BC0BF0" w:rsidRDefault="007D618C" w:rsidP="00B678C7">
            <w:pPr>
              <w:rPr>
                <w:rFonts w:asciiTheme="minorHAnsi" w:hAnsiTheme="minorHAnsi"/>
              </w:rPr>
            </w:pPr>
            <w:r>
              <w:rPr>
                <w:rFonts w:asciiTheme="minorHAnsi" w:hAnsiTheme="minorHAnsi"/>
              </w:rPr>
              <w:t>De rolweerstanskracht hangt onder andere af van het contactoppervlak en van het gewicht van het voertuig. De grootte van de rolweerstand neemt toe als de vervorming van de banden groter wordt. Bijvoorbeeld bij een zware auto of als de vanden niet goed zijn opgepompt. Rolweerstand is niet alleen bij banden, maar bij alle draaiende onderdelen.</w:t>
            </w:r>
          </w:p>
        </w:tc>
        <w:tc>
          <w:tcPr>
            <w:tcW w:w="1275" w:type="dxa"/>
          </w:tcPr>
          <w:p w:rsidR="00B678C7" w:rsidRPr="00BC0BF0" w:rsidRDefault="00B678C7" w:rsidP="00B678C7">
            <w:pPr>
              <w:rPr>
                <w:rFonts w:asciiTheme="minorHAnsi" w:hAnsiTheme="minorHAnsi"/>
                <w:i/>
              </w:rPr>
            </w:pPr>
          </w:p>
        </w:tc>
        <w:tc>
          <w:tcPr>
            <w:tcW w:w="1847" w:type="dxa"/>
          </w:tcPr>
          <w:p w:rsidR="00B678C7" w:rsidRPr="00BC0BF0" w:rsidRDefault="00B678C7" w:rsidP="00B678C7">
            <w:pPr>
              <w:rPr>
                <w:rFonts w:asciiTheme="minorHAnsi" w:hAnsiTheme="minorHAnsi"/>
              </w:rPr>
            </w:pPr>
          </w:p>
        </w:tc>
      </w:tr>
      <w:tr w:rsidR="00B678C7" w:rsidRPr="00BC0BF0" w:rsidTr="00B678C7">
        <w:tc>
          <w:tcPr>
            <w:tcW w:w="2436" w:type="dxa"/>
            <w:vAlign w:val="center"/>
          </w:tcPr>
          <w:p w:rsidR="00B678C7" w:rsidRPr="00BC0BF0" w:rsidRDefault="00B678C7" w:rsidP="00B678C7">
            <w:pPr>
              <w:rPr>
                <w:rFonts w:asciiTheme="minorHAnsi" w:hAnsiTheme="minorHAnsi"/>
              </w:rPr>
            </w:pPr>
            <w:r w:rsidRPr="00BC0BF0">
              <w:rPr>
                <w:rFonts w:asciiTheme="minorHAnsi" w:hAnsiTheme="minorHAnsi"/>
              </w:rPr>
              <w:t>Luchtweerstand</w:t>
            </w:r>
          </w:p>
        </w:tc>
        <w:tc>
          <w:tcPr>
            <w:tcW w:w="4335" w:type="dxa"/>
          </w:tcPr>
          <w:p w:rsidR="00B678C7" w:rsidRPr="00BC0BF0" w:rsidRDefault="007D618C" w:rsidP="00B678C7">
            <w:pPr>
              <w:rPr>
                <w:rFonts w:asciiTheme="minorHAnsi" w:hAnsiTheme="minorHAnsi"/>
              </w:rPr>
            </w:pPr>
            <w:r>
              <w:rPr>
                <w:rFonts w:asciiTheme="minorHAnsi" w:hAnsiTheme="minorHAnsi"/>
              </w:rPr>
              <w:t>De luchtweerstandskracht hangt af van de snelheid, de frontale oppervlakte, de stroomlijn en de dichtheid van de lucht.</w:t>
            </w:r>
          </w:p>
        </w:tc>
        <w:tc>
          <w:tcPr>
            <w:tcW w:w="1275" w:type="dxa"/>
          </w:tcPr>
          <w:p w:rsidR="00B678C7" w:rsidRPr="00BC0BF0" w:rsidRDefault="00B678C7" w:rsidP="00B678C7">
            <w:pPr>
              <w:rPr>
                <w:rFonts w:asciiTheme="minorHAnsi" w:hAnsiTheme="minorHAnsi"/>
                <w:i/>
              </w:rPr>
            </w:pPr>
          </w:p>
        </w:tc>
        <w:tc>
          <w:tcPr>
            <w:tcW w:w="1847" w:type="dxa"/>
          </w:tcPr>
          <w:p w:rsidR="00B678C7" w:rsidRPr="00BC0BF0" w:rsidRDefault="00B678C7" w:rsidP="00B678C7">
            <w:pPr>
              <w:rPr>
                <w:rFonts w:asciiTheme="minorHAnsi" w:hAnsiTheme="minorHAnsi"/>
              </w:rPr>
            </w:pPr>
          </w:p>
        </w:tc>
      </w:tr>
      <w:tr w:rsidR="00B678C7" w:rsidRPr="00BC0BF0" w:rsidTr="00B678C7">
        <w:tc>
          <w:tcPr>
            <w:tcW w:w="2436" w:type="dxa"/>
            <w:vAlign w:val="center"/>
          </w:tcPr>
          <w:p w:rsidR="00B678C7" w:rsidRPr="00BC0BF0" w:rsidRDefault="00B678C7" w:rsidP="00B678C7">
            <w:pPr>
              <w:rPr>
                <w:rFonts w:asciiTheme="minorHAnsi" w:hAnsiTheme="minorHAnsi"/>
              </w:rPr>
            </w:pPr>
            <w:r w:rsidRPr="00BC0BF0">
              <w:rPr>
                <w:rFonts w:asciiTheme="minorHAnsi" w:hAnsiTheme="minorHAnsi"/>
              </w:rPr>
              <w:t>Valversnelling</w:t>
            </w:r>
          </w:p>
        </w:tc>
        <w:tc>
          <w:tcPr>
            <w:tcW w:w="4335" w:type="dxa"/>
          </w:tcPr>
          <w:p w:rsidR="00B678C7" w:rsidRPr="007D618C" w:rsidRDefault="007D618C" w:rsidP="00B678C7">
            <w:pPr>
              <w:rPr>
                <w:rFonts w:asciiTheme="minorHAnsi" w:hAnsiTheme="minorHAnsi"/>
              </w:rPr>
            </w:pPr>
            <w:r w:rsidRPr="007D618C">
              <w:rPr>
                <w:rFonts w:asciiTheme="minorHAnsi" w:hAnsiTheme="minorHAnsi"/>
              </w:rPr>
              <w:t>toenemende snelheid waarmee voorwerpen of personen vallen</w:t>
            </w:r>
            <w:r>
              <w:rPr>
                <w:rFonts w:asciiTheme="minorHAnsi" w:hAnsiTheme="minorHAnsi"/>
              </w:rPr>
              <w:t>. Op aarde is dit 9,81 m/s</w:t>
            </w:r>
            <w:r>
              <w:rPr>
                <w:rFonts w:asciiTheme="minorHAnsi" w:hAnsiTheme="minorHAnsi"/>
                <w:vertAlign w:val="superscript"/>
              </w:rPr>
              <w:t>2</w:t>
            </w:r>
          </w:p>
        </w:tc>
        <w:tc>
          <w:tcPr>
            <w:tcW w:w="1275" w:type="dxa"/>
          </w:tcPr>
          <w:p w:rsidR="00B678C7" w:rsidRPr="00BC0BF0" w:rsidRDefault="00B678C7" w:rsidP="00B678C7">
            <w:pPr>
              <w:rPr>
                <w:rFonts w:asciiTheme="minorHAnsi" w:hAnsiTheme="minorHAnsi"/>
                <w:i/>
              </w:rPr>
            </w:pPr>
          </w:p>
        </w:tc>
        <w:tc>
          <w:tcPr>
            <w:tcW w:w="1847" w:type="dxa"/>
          </w:tcPr>
          <w:p w:rsidR="00B678C7" w:rsidRPr="00BC0BF0" w:rsidRDefault="00B678C7" w:rsidP="00B678C7">
            <w:pPr>
              <w:rPr>
                <w:rFonts w:asciiTheme="minorHAnsi" w:hAnsiTheme="minorHAnsi"/>
              </w:rPr>
            </w:pPr>
          </w:p>
        </w:tc>
      </w:tr>
      <w:tr w:rsidR="00B678C7" w:rsidRPr="00BC0BF0" w:rsidTr="00B678C7">
        <w:tc>
          <w:tcPr>
            <w:tcW w:w="2436" w:type="dxa"/>
            <w:vAlign w:val="center"/>
          </w:tcPr>
          <w:p w:rsidR="00B678C7" w:rsidRPr="00BC0BF0" w:rsidRDefault="00B678C7" w:rsidP="00B678C7">
            <w:pPr>
              <w:rPr>
                <w:rFonts w:asciiTheme="minorHAnsi" w:hAnsiTheme="minorHAnsi"/>
              </w:rPr>
            </w:pPr>
            <w:r w:rsidRPr="00BC0BF0">
              <w:rPr>
                <w:rFonts w:asciiTheme="minorHAnsi" w:hAnsiTheme="minorHAnsi"/>
              </w:rPr>
              <w:t>Veerconstante</w:t>
            </w:r>
          </w:p>
        </w:tc>
        <w:tc>
          <w:tcPr>
            <w:tcW w:w="4335" w:type="dxa"/>
          </w:tcPr>
          <w:p w:rsidR="00B678C7" w:rsidRPr="00BC0BF0" w:rsidRDefault="007D618C" w:rsidP="00B678C7">
            <w:pPr>
              <w:rPr>
                <w:rFonts w:asciiTheme="minorHAnsi" w:hAnsiTheme="minorHAnsi"/>
              </w:rPr>
            </w:pPr>
            <w:r>
              <w:rPr>
                <w:rFonts w:asciiTheme="minorHAnsi" w:hAnsiTheme="minorHAnsi"/>
              </w:rPr>
              <w:t xml:space="preserve">De stugheid van de veer wordt uitgedrukt in de veerconstante </w:t>
            </w:r>
          </w:p>
        </w:tc>
        <w:tc>
          <w:tcPr>
            <w:tcW w:w="1275" w:type="dxa"/>
          </w:tcPr>
          <w:p w:rsidR="00B678C7" w:rsidRPr="00BC0BF0" w:rsidRDefault="007D618C" w:rsidP="00B678C7">
            <w:pPr>
              <w:rPr>
                <w:rFonts w:asciiTheme="minorHAnsi" w:hAnsiTheme="minorHAnsi"/>
                <w:i/>
              </w:rPr>
            </w:pPr>
            <w:r>
              <w:rPr>
                <w:rFonts w:asciiTheme="minorHAnsi" w:hAnsiTheme="minorHAnsi"/>
                <w:i/>
              </w:rPr>
              <w:t>C in N/m</w:t>
            </w:r>
          </w:p>
        </w:tc>
        <w:tc>
          <w:tcPr>
            <w:tcW w:w="1847" w:type="dxa"/>
          </w:tcPr>
          <w:p w:rsidR="00B678C7" w:rsidRPr="00BC0BF0" w:rsidRDefault="00B678C7" w:rsidP="00B678C7">
            <w:pPr>
              <w:rPr>
                <w:rFonts w:asciiTheme="minorHAnsi" w:hAnsiTheme="minorHAnsi"/>
              </w:rPr>
            </w:pPr>
          </w:p>
        </w:tc>
      </w:tr>
      <w:tr w:rsidR="00B678C7" w:rsidRPr="00BC0BF0" w:rsidTr="00B678C7">
        <w:tc>
          <w:tcPr>
            <w:tcW w:w="2436" w:type="dxa"/>
            <w:vAlign w:val="center"/>
          </w:tcPr>
          <w:p w:rsidR="00B678C7" w:rsidRPr="00BC0BF0" w:rsidRDefault="00B678C7" w:rsidP="00B678C7">
            <w:pPr>
              <w:rPr>
                <w:rFonts w:asciiTheme="minorHAnsi" w:hAnsiTheme="minorHAnsi"/>
              </w:rPr>
            </w:pPr>
            <w:r w:rsidRPr="00BC0BF0">
              <w:rPr>
                <w:rFonts w:asciiTheme="minorHAnsi" w:hAnsiTheme="minorHAnsi"/>
              </w:rPr>
              <w:t>Rolweerstandscoëfficiënt</w:t>
            </w:r>
          </w:p>
        </w:tc>
        <w:tc>
          <w:tcPr>
            <w:tcW w:w="4335" w:type="dxa"/>
          </w:tcPr>
          <w:p w:rsidR="00B678C7" w:rsidRPr="00BC0BF0" w:rsidRDefault="00B678C7" w:rsidP="00B678C7">
            <w:pPr>
              <w:rPr>
                <w:rFonts w:asciiTheme="minorHAnsi" w:hAnsiTheme="minorHAnsi"/>
              </w:rPr>
            </w:pPr>
          </w:p>
        </w:tc>
        <w:tc>
          <w:tcPr>
            <w:tcW w:w="1275" w:type="dxa"/>
          </w:tcPr>
          <w:p w:rsidR="00B678C7" w:rsidRPr="0095066D" w:rsidRDefault="0095066D" w:rsidP="00B678C7">
            <w:pPr>
              <w:rPr>
                <w:rFonts w:asciiTheme="minorHAnsi" w:hAnsiTheme="minorHAnsi"/>
                <w:i/>
              </w:rPr>
            </w:pPr>
            <w:r>
              <w:rPr>
                <w:rFonts w:asciiTheme="minorHAnsi" w:hAnsiTheme="minorHAnsi"/>
                <w:i/>
              </w:rPr>
              <w:t>C</w:t>
            </w:r>
            <w:r>
              <w:rPr>
                <w:rFonts w:asciiTheme="minorHAnsi" w:hAnsiTheme="minorHAnsi"/>
                <w:i/>
                <w:vertAlign w:val="subscript"/>
              </w:rPr>
              <w:t xml:space="preserve">r </w:t>
            </w:r>
            <w:r>
              <w:rPr>
                <w:rFonts w:asciiTheme="minorHAnsi" w:hAnsiTheme="minorHAnsi"/>
                <w:i/>
              </w:rPr>
              <w:t>geen eenheid</w:t>
            </w:r>
          </w:p>
        </w:tc>
        <w:tc>
          <w:tcPr>
            <w:tcW w:w="1847" w:type="dxa"/>
          </w:tcPr>
          <w:p w:rsidR="00B678C7" w:rsidRPr="00BC0BF0" w:rsidRDefault="00B678C7" w:rsidP="00B678C7">
            <w:pPr>
              <w:rPr>
                <w:rFonts w:asciiTheme="minorHAnsi" w:hAnsiTheme="minorHAnsi"/>
              </w:rPr>
            </w:pPr>
          </w:p>
        </w:tc>
      </w:tr>
      <w:tr w:rsidR="00B678C7" w:rsidRPr="00BC0BF0" w:rsidTr="00B678C7">
        <w:tc>
          <w:tcPr>
            <w:tcW w:w="2436" w:type="dxa"/>
            <w:vAlign w:val="center"/>
          </w:tcPr>
          <w:p w:rsidR="00B678C7" w:rsidRPr="00BC0BF0" w:rsidRDefault="00B678C7" w:rsidP="00B678C7">
            <w:pPr>
              <w:rPr>
                <w:rFonts w:asciiTheme="minorHAnsi" w:hAnsiTheme="minorHAnsi"/>
              </w:rPr>
            </w:pPr>
            <w:r w:rsidRPr="00BC0BF0">
              <w:rPr>
                <w:rFonts w:asciiTheme="minorHAnsi" w:hAnsiTheme="minorHAnsi"/>
              </w:rPr>
              <w:t>ABS</w:t>
            </w:r>
          </w:p>
        </w:tc>
        <w:tc>
          <w:tcPr>
            <w:tcW w:w="4335" w:type="dxa"/>
          </w:tcPr>
          <w:p w:rsidR="00B678C7" w:rsidRPr="00BC0BF0" w:rsidRDefault="007D618C" w:rsidP="00B678C7">
            <w:pPr>
              <w:rPr>
                <w:rFonts w:asciiTheme="minorHAnsi" w:hAnsiTheme="minorHAnsi"/>
              </w:rPr>
            </w:pPr>
            <w:r>
              <w:rPr>
                <w:rFonts w:asciiTheme="minorHAnsi" w:hAnsiTheme="minorHAnsi"/>
              </w:rPr>
              <w:t xml:space="preserve">Om te voorkomen dat de banden van een auto </w:t>
            </w:r>
            <w:r>
              <w:rPr>
                <w:rFonts w:asciiTheme="minorHAnsi" w:hAnsiTheme="minorHAnsi"/>
              </w:rPr>
              <w:lastRenderedPageBreak/>
              <w:t>gaan slippen, is er in veel auto’s een antiblokkeersysteem (ABS) ingebouwd. Sensoren regelen dan de remkracht zodra de banden beginnen te slippen</w:t>
            </w:r>
          </w:p>
        </w:tc>
        <w:tc>
          <w:tcPr>
            <w:tcW w:w="1275" w:type="dxa"/>
          </w:tcPr>
          <w:p w:rsidR="00B678C7" w:rsidRPr="00BC0BF0" w:rsidRDefault="00B678C7" w:rsidP="00B678C7">
            <w:pPr>
              <w:rPr>
                <w:rFonts w:asciiTheme="minorHAnsi" w:hAnsiTheme="minorHAnsi"/>
                <w:i/>
              </w:rPr>
            </w:pPr>
          </w:p>
        </w:tc>
        <w:tc>
          <w:tcPr>
            <w:tcW w:w="1847" w:type="dxa"/>
          </w:tcPr>
          <w:p w:rsidR="00B678C7" w:rsidRPr="00BC0BF0" w:rsidRDefault="00B678C7" w:rsidP="00B678C7">
            <w:pPr>
              <w:rPr>
                <w:rFonts w:asciiTheme="minorHAnsi" w:hAnsiTheme="minorHAnsi"/>
              </w:rPr>
            </w:pPr>
          </w:p>
        </w:tc>
      </w:tr>
      <w:tr w:rsidR="00B678C7" w:rsidRPr="00BC0BF0" w:rsidTr="00B678C7">
        <w:tc>
          <w:tcPr>
            <w:tcW w:w="2436" w:type="dxa"/>
            <w:vAlign w:val="center"/>
          </w:tcPr>
          <w:p w:rsidR="00B678C7" w:rsidRPr="00BC0BF0" w:rsidRDefault="00B678C7" w:rsidP="00B678C7">
            <w:pPr>
              <w:rPr>
                <w:rFonts w:asciiTheme="minorHAnsi" w:hAnsiTheme="minorHAnsi"/>
              </w:rPr>
            </w:pPr>
            <w:r w:rsidRPr="00BC0BF0">
              <w:rPr>
                <w:rFonts w:asciiTheme="minorHAnsi" w:hAnsiTheme="minorHAnsi"/>
              </w:rPr>
              <w:lastRenderedPageBreak/>
              <w:t>Krachtenpaar</w:t>
            </w:r>
          </w:p>
        </w:tc>
        <w:tc>
          <w:tcPr>
            <w:tcW w:w="4335" w:type="dxa"/>
          </w:tcPr>
          <w:p w:rsidR="00B678C7" w:rsidRPr="00BC0BF0" w:rsidRDefault="0095066D" w:rsidP="00B678C7">
            <w:pPr>
              <w:rPr>
                <w:rFonts w:asciiTheme="minorHAnsi" w:hAnsiTheme="minorHAnsi"/>
              </w:rPr>
            </w:pPr>
            <w:r>
              <w:rPr>
                <w:rFonts w:asciiTheme="minorHAnsi" w:hAnsiTheme="minorHAnsi"/>
              </w:rPr>
              <w:t>Eigenschappen: de twee krachten zijn even groot/ de twee krachten werken in tegengestelde richting/ de twee krachten werken op twee verschillende voorwerpen, ze kunnen elkaar dus nooit opheffen.</w:t>
            </w:r>
          </w:p>
        </w:tc>
        <w:tc>
          <w:tcPr>
            <w:tcW w:w="1275" w:type="dxa"/>
          </w:tcPr>
          <w:p w:rsidR="00B678C7" w:rsidRPr="00BC0BF0" w:rsidRDefault="00B678C7" w:rsidP="00B678C7">
            <w:pPr>
              <w:rPr>
                <w:rFonts w:asciiTheme="minorHAnsi" w:hAnsiTheme="minorHAnsi"/>
                <w:i/>
              </w:rPr>
            </w:pPr>
          </w:p>
        </w:tc>
        <w:tc>
          <w:tcPr>
            <w:tcW w:w="1847" w:type="dxa"/>
          </w:tcPr>
          <w:p w:rsidR="00B678C7" w:rsidRPr="00BC0BF0" w:rsidRDefault="00B678C7" w:rsidP="00B678C7">
            <w:pPr>
              <w:rPr>
                <w:rFonts w:asciiTheme="minorHAnsi" w:hAnsiTheme="minorHAnsi"/>
              </w:rPr>
            </w:pPr>
          </w:p>
        </w:tc>
      </w:tr>
      <w:tr w:rsidR="00B678C7" w:rsidRPr="00BC0BF0" w:rsidTr="00B678C7">
        <w:tc>
          <w:tcPr>
            <w:tcW w:w="2436" w:type="dxa"/>
            <w:vAlign w:val="center"/>
          </w:tcPr>
          <w:p w:rsidR="00B678C7" w:rsidRPr="00BC0BF0" w:rsidRDefault="00B678C7" w:rsidP="00B678C7">
            <w:pPr>
              <w:rPr>
                <w:rFonts w:asciiTheme="minorHAnsi" w:hAnsiTheme="minorHAnsi"/>
              </w:rPr>
            </w:pPr>
            <w:r w:rsidRPr="00BC0BF0">
              <w:rPr>
                <w:rFonts w:asciiTheme="minorHAnsi" w:hAnsiTheme="minorHAnsi"/>
              </w:rPr>
              <w:t>Krachten samenstellen</w:t>
            </w:r>
          </w:p>
        </w:tc>
        <w:tc>
          <w:tcPr>
            <w:tcW w:w="4335" w:type="dxa"/>
          </w:tcPr>
          <w:p w:rsidR="00B678C7" w:rsidRPr="00BC0BF0" w:rsidRDefault="0095066D" w:rsidP="00B678C7">
            <w:pPr>
              <w:rPr>
                <w:rFonts w:asciiTheme="minorHAnsi" w:hAnsiTheme="minorHAnsi"/>
              </w:rPr>
            </w:pPr>
            <w:r>
              <w:rPr>
                <w:rFonts w:asciiTheme="minorHAnsi" w:hAnsiTheme="minorHAnsi"/>
              </w:rPr>
              <w:t xml:space="preserve">Via een </w:t>
            </w:r>
            <w:r w:rsidRPr="00BC0BF0">
              <w:rPr>
                <w:rFonts w:asciiTheme="minorHAnsi" w:hAnsiTheme="minorHAnsi"/>
              </w:rPr>
              <w:t xml:space="preserve"> Parallellogramconstructie</w:t>
            </w:r>
            <w:r>
              <w:rPr>
                <w:rFonts w:asciiTheme="minorHAnsi" w:hAnsiTheme="minorHAnsi"/>
              </w:rPr>
              <w:t xml:space="preserve"> kun je twee krachten samenstellen tot een resulterende kracht.</w:t>
            </w:r>
          </w:p>
        </w:tc>
        <w:tc>
          <w:tcPr>
            <w:tcW w:w="1275" w:type="dxa"/>
          </w:tcPr>
          <w:p w:rsidR="00B678C7" w:rsidRPr="00BC0BF0" w:rsidRDefault="00B678C7" w:rsidP="00B678C7">
            <w:pPr>
              <w:rPr>
                <w:rFonts w:asciiTheme="minorHAnsi" w:hAnsiTheme="minorHAnsi"/>
                <w:i/>
              </w:rPr>
            </w:pPr>
          </w:p>
        </w:tc>
        <w:tc>
          <w:tcPr>
            <w:tcW w:w="1847" w:type="dxa"/>
          </w:tcPr>
          <w:p w:rsidR="00B678C7" w:rsidRPr="00BC0BF0" w:rsidRDefault="00B678C7" w:rsidP="00B678C7">
            <w:pPr>
              <w:rPr>
                <w:rFonts w:asciiTheme="minorHAnsi" w:hAnsiTheme="minorHAnsi"/>
              </w:rPr>
            </w:pPr>
          </w:p>
          <w:p w:rsidR="00B678C7" w:rsidRPr="00BC0BF0" w:rsidRDefault="00B678C7" w:rsidP="00B678C7">
            <w:pPr>
              <w:rPr>
                <w:rFonts w:asciiTheme="minorHAnsi" w:hAnsiTheme="minorHAnsi"/>
              </w:rPr>
            </w:pPr>
          </w:p>
        </w:tc>
      </w:tr>
      <w:tr w:rsidR="00B678C7" w:rsidRPr="00BC0BF0" w:rsidTr="00B678C7">
        <w:trPr>
          <w:trHeight w:val="986"/>
        </w:trPr>
        <w:tc>
          <w:tcPr>
            <w:tcW w:w="2436" w:type="dxa"/>
            <w:vAlign w:val="center"/>
          </w:tcPr>
          <w:p w:rsidR="00B678C7" w:rsidRPr="00BC0BF0" w:rsidRDefault="00B678C7" w:rsidP="00B678C7">
            <w:pPr>
              <w:rPr>
                <w:rFonts w:asciiTheme="minorHAnsi" w:hAnsiTheme="minorHAnsi"/>
              </w:rPr>
            </w:pPr>
            <w:r w:rsidRPr="00BC0BF0">
              <w:rPr>
                <w:rFonts w:asciiTheme="minorHAnsi" w:hAnsiTheme="minorHAnsi"/>
              </w:rPr>
              <w:t>Parallellogramconstructie</w:t>
            </w:r>
          </w:p>
        </w:tc>
        <w:tc>
          <w:tcPr>
            <w:tcW w:w="4335" w:type="dxa"/>
          </w:tcPr>
          <w:p w:rsidR="00B678C7" w:rsidRDefault="0095066D" w:rsidP="00B678C7">
            <w:pPr>
              <w:rPr>
                <w:rFonts w:asciiTheme="minorHAnsi" w:hAnsiTheme="minorHAnsi"/>
              </w:rPr>
            </w:pPr>
            <w:r>
              <w:rPr>
                <w:rFonts w:asciiTheme="minorHAnsi" w:hAnsiTheme="minorHAnsi"/>
              </w:rPr>
              <w:t xml:space="preserve">1. teken de krachten op schaal </w:t>
            </w:r>
            <w:proofErr w:type="spellStart"/>
            <w:r>
              <w:rPr>
                <w:rFonts w:asciiTheme="minorHAnsi" w:hAnsiTheme="minorHAnsi"/>
              </w:rPr>
              <w:t>banuit</w:t>
            </w:r>
            <w:proofErr w:type="spellEnd"/>
            <w:r>
              <w:rPr>
                <w:rFonts w:asciiTheme="minorHAnsi" w:hAnsiTheme="minorHAnsi"/>
              </w:rPr>
              <w:t xml:space="preserve"> hetzelfde punt en in de juiste richting</w:t>
            </w:r>
          </w:p>
          <w:p w:rsidR="0095066D" w:rsidRDefault="0095066D" w:rsidP="0095066D">
            <w:pPr>
              <w:rPr>
                <w:rFonts w:asciiTheme="minorHAnsi" w:hAnsiTheme="minorHAnsi"/>
              </w:rPr>
            </w:pPr>
            <w:r>
              <w:rPr>
                <w:rFonts w:asciiTheme="minorHAnsi" w:hAnsiTheme="minorHAnsi"/>
              </w:rPr>
              <w:t>2. teken een stippellijn evenwijdig aan F</w:t>
            </w:r>
            <w:r>
              <w:rPr>
                <w:rFonts w:asciiTheme="minorHAnsi" w:hAnsiTheme="minorHAnsi"/>
                <w:vertAlign w:val="subscript"/>
              </w:rPr>
              <w:t>1</w:t>
            </w:r>
            <w:r>
              <w:rPr>
                <w:rFonts w:asciiTheme="minorHAnsi" w:hAnsiTheme="minorHAnsi"/>
              </w:rPr>
              <w:t xml:space="preserve"> door de pijlpunt van F</w:t>
            </w:r>
            <w:r>
              <w:rPr>
                <w:rFonts w:asciiTheme="minorHAnsi" w:hAnsiTheme="minorHAnsi"/>
                <w:vertAlign w:val="subscript"/>
              </w:rPr>
              <w:t>2</w:t>
            </w:r>
            <w:r>
              <w:rPr>
                <w:rFonts w:asciiTheme="minorHAnsi" w:hAnsiTheme="minorHAnsi"/>
              </w:rPr>
              <w:t>. Doe hetzelfde andersom</w:t>
            </w:r>
          </w:p>
          <w:p w:rsidR="0095066D" w:rsidRPr="0095066D" w:rsidRDefault="0095066D" w:rsidP="0095066D">
            <w:pPr>
              <w:rPr>
                <w:rFonts w:asciiTheme="minorHAnsi" w:hAnsiTheme="minorHAnsi"/>
              </w:rPr>
            </w:pPr>
            <w:r>
              <w:rPr>
                <w:rFonts w:asciiTheme="minorHAnsi" w:hAnsiTheme="minorHAnsi"/>
              </w:rPr>
              <w:t xml:space="preserve">3. de somkracht is de diagonaal van het parallellogram </w:t>
            </w:r>
          </w:p>
        </w:tc>
        <w:tc>
          <w:tcPr>
            <w:tcW w:w="1275" w:type="dxa"/>
          </w:tcPr>
          <w:p w:rsidR="00B678C7" w:rsidRPr="00BC0BF0" w:rsidRDefault="00B678C7" w:rsidP="00B678C7">
            <w:pPr>
              <w:rPr>
                <w:rFonts w:asciiTheme="minorHAnsi" w:hAnsiTheme="minorHAnsi"/>
                <w:i/>
              </w:rPr>
            </w:pPr>
          </w:p>
        </w:tc>
        <w:tc>
          <w:tcPr>
            <w:tcW w:w="1847" w:type="dxa"/>
          </w:tcPr>
          <w:p w:rsidR="00B678C7" w:rsidRPr="00BC0BF0" w:rsidRDefault="00B678C7" w:rsidP="00B678C7">
            <w:pPr>
              <w:rPr>
                <w:rFonts w:asciiTheme="minorHAnsi" w:hAnsiTheme="minorHAnsi"/>
              </w:rPr>
            </w:pPr>
          </w:p>
        </w:tc>
      </w:tr>
      <w:tr w:rsidR="00B678C7" w:rsidRPr="00BC0BF0" w:rsidTr="00B678C7">
        <w:tc>
          <w:tcPr>
            <w:tcW w:w="2436" w:type="dxa"/>
            <w:vAlign w:val="center"/>
          </w:tcPr>
          <w:p w:rsidR="00B678C7" w:rsidRPr="00BC0BF0" w:rsidRDefault="00B678C7" w:rsidP="00B678C7">
            <w:pPr>
              <w:rPr>
                <w:rFonts w:asciiTheme="minorHAnsi" w:hAnsiTheme="minorHAnsi"/>
              </w:rPr>
            </w:pPr>
            <w:r w:rsidRPr="00BC0BF0">
              <w:rPr>
                <w:rFonts w:asciiTheme="minorHAnsi" w:hAnsiTheme="minorHAnsi"/>
              </w:rPr>
              <w:t>Somkracht</w:t>
            </w:r>
          </w:p>
        </w:tc>
        <w:tc>
          <w:tcPr>
            <w:tcW w:w="4335" w:type="dxa"/>
          </w:tcPr>
          <w:p w:rsidR="00B678C7" w:rsidRPr="00BC0BF0" w:rsidRDefault="004E796E" w:rsidP="004E796E">
            <w:pPr>
              <w:rPr>
                <w:rFonts w:asciiTheme="minorHAnsi" w:hAnsiTheme="minorHAnsi"/>
              </w:rPr>
            </w:pPr>
            <w:r>
              <w:rPr>
                <w:rFonts w:asciiTheme="minorHAnsi" w:hAnsiTheme="minorHAnsi"/>
              </w:rPr>
              <w:t xml:space="preserve">De diagonaal van het parallellogram is de somkracht. </w:t>
            </w:r>
          </w:p>
        </w:tc>
        <w:tc>
          <w:tcPr>
            <w:tcW w:w="1275" w:type="dxa"/>
          </w:tcPr>
          <w:p w:rsidR="00B678C7" w:rsidRPr="00BC0BF0" w:rsidRDefault="00B678C7" w:rsidP="00B678C7">
            <w:pPr>
              <w:rPr>
                <w:rFonts w:asciiTheme="minorHAnsi" w:hAnsiTheme="minorHAnsi"/>
                <w:i/>
              </w:rPr>
            </w:pPr>
          </w:p>
        </w:tc>
        <w:tc>
          <w:tcPr>
            <w:tcW w:w="1847" w:type="dxa"/>
          </w:tcPr>
          <w:p w:rsidR="00B678C7" w:rsidRPr="00BC0BF0" w:rsidRDefault="00B678C7" w:rsidP="00B678C7">
            <w:pPr>
              <w:rPr>
                <w:rFonts w:asciiTheme="minorHAnsi" w:hAnsiTheme="minorHAnsi"/>
              </w:rPr>
            </w:pPr>
          </w:p>
        </w:tc>
      </w:tr>
      <w:tr w:rsidR="00B678C7" w:rsidRPr="00BC0BF0" w:rsidTr="00B678C7">
        <w:trPr>
          <w:trHeight w:val="70"/>
        </w:trPr>
        <w:tc>
          <w:tcPr>
            <w:tcW w:w="2436" w:type="dxa"/>
            <w:vAlign w:val="center"/>
          </w:tcPr>
          <w:p w:rsidR="00B678C7" w:rsidRPr="00BC0BF0" w:rsidRDefault="00B678C7" w:rsidP="00B678C7">
            <w:pPr>
              <w:rPr>
                <w:rFonts w:asciiTheme="minorHAnsi" w:hAnsiTheme="minorHAnsi"/>
              </w:rPr>
            </w:pPr>
            <w:r w:rsidRPr="00BC0BF0">
              <w:rPr>
                <w:rFonts w:asciiTheme="minorHAnsi" w:hAnsiTheme="minorHAnsi"/>
              </w:rPr>
              <w:t>Werklijn van de kracht</w:t>
            </w:r>
          </w:p>
        </w:tc>
        <w:tc>
          <w:tcPr>
            <w:tcW w:w="4335" w:type="dxa"/>
          </w:tcPr>
          <w:p w:rsidR="00B678C7" w:rsidRPr="00BC0BF0" w:rsidRDefault="004E796E" w:rsidP="00B678C7">
            <w:pPr>
              <w:rPr>
                <w:rFonts w:asciiTheme="minorHAnsi" w:hAnsiTheme="minorHAnsi"/>
              </w:rPr>
            </w:pPr>
            <w:r>
              <w:rPr>
                <w:rFonts w:asciiTheme="minorHAnsi" w:hAnsiTheme="minorHAnsi"/>
              </w:rPr>
              <w:t>Eigen lijn/ eigen richting</w:t>
            </w:r>
          </w:p>
        </w:tc>
        <w:tc>
          <w:tcPr>
            <w:tcW w:w="1275" w:type="dxa"/>
          </w:tcPr>
          <w:p w:rsidR="00B678C7" w:rsidRPr="00BC0BF0" w:rsidRDefault="00B678C7" w:rsidP="00B678C7">
            <w:pPr>
              <w:rPr>
                <w:rFonts w:asciiTheme="minorHAnsi" w:hAnsiTheme="minorHAnsi"/>
                <w:i/>
              </w:rPr>
            </w:pPr>
          </w:p>
        </w:tc>
        <w:tc>
          <w:tcPr>
            <w:tcW w:w="1847" w:type="dxa"/>
          </w:tcPr>
          <w:p w:rsidR="00B678C7" w:rsidRPr="00BC0BF0" w:rsidRDefault="00B678C7" w:rsidP="00B678C7">
            <w:pPr>
              <w:rPr>
                <w:rFonts w:asciiTheme="minorHAnsi" w:hAnsiTheme="minorHAnsi"/>
              </w:rPr>
            </w:pPr>
          </w:p>
        </w:tc>
      </w:tr>
      <w:tr w:rsidR="00B678C7" w:rsidRPr="00BC0BF0" w:rsidTr="00B678C7">
        <w:tc>
          <w:tcPr>
            <w:tcW w:w="2436" w:type="dxa"/>
            <w:vAlign w:val="center"/>
          </w:tcPr>
          <w:p w:rsidR="00B678C7" w:rsidRPr="00BC0BF0" w:rsidRDefault="00B678C7" w:rsidP="00B678C7">
            <w:pPr>
              <w:rPr>
                <w:rFonts w:asciiTheme="minorHAnsi" w:hAnsiTheme="minorHAnsi"/>
              </w:rPr>
            </w:pPr>
            <w:r w:rsidRPr="00BC0BF0">
              <w:rPr>
                <w:rFonts w:asciiTheme="minorHAnsi" w:hAnsiTheme="minorHAnsi"/>
              </w:rPr>
              <w:t>Omgekeerde parallellogramconstructie</w:t>
            </w:r>
          </w:p>
        </w:tc>
        <w:tc>
          <w:tcPr>
            <w:tcW w:w="4335" w:type="dxa"/>
          </w:tcPr>
          <w:p w:rsidR="00B678C7" w:rsidRPr="00BC0BF0" w:rsidRDefault="00BC7F67" w:rsidP="00B678C7">
            <w:pPr>
              <w:rPr>
                <w:rFonts w:asciiTheme="minorHAnsi" w:hAnsiTheme="minorHAnsi"/>
              </w:rPr>
            </w:pPr>
            <w:r>
              <w:rPr>
                <w:rFonts w:asciiTheme="minorHAnsi" w:hAnsiTheme="minorHAnsi"/>
              </w:rPr>
              <w:t>Wanneer je de resulterende kracht hebt en je weet welke richtingen de onbekende krachten op moeten, kun je de omgekeerde parallellogramconstructie gebruiken.</w:t>
            </w:r>
          </w:p>
        </w:tc>
        <w:tc>
          <w:tcPr>
            <w:tcW w:w="1275" w:type="dxa"/>
          </w:tcPr>
          <w:p w:rsidR="00B678C7" w:rsidRPr="00BC0BF0" w:rsidRDefault="00B678C7" w:rsidP="00B678C7">
            <w:pPr>
              <w:rPr>
                <w:rFonts w:asciiTheme="minorHAnsi" w:hAnsiTheme="minorHAnsi"/>
                <w:i/>
              </w:rPr>
            </w:pPr>
          </w:p>
        </w:tc>
        <w:tc>
          <w:tcPr>
            <w:tcW w:w="1847" w:type="dxa"/>
          </w:tcPr>
          <w:p w:rsidR="00B678C7" w:rsidRPr="00BC0BF0" w:rsidRDefault="00B678C7" w:rsidP="00B678C7">
            <w:pPr>
              <w:rPr>
                <w:rFonts w:asciiTheme="minorHAnsi" w:hAnsiTheme="minorHAnsi"/>
              </w:rPr>
            </w:pPr>
          </w:p>
        </w:tc>
      </w:tr>
      <w:tr w:rsidR="00B678C7" w:rsidRPr="00BC0BF0" w:rsidTr="00B678C7">
        <w:tc>
          <w:tcPr>
            <w:tcW w:w="2436" w:type="dxa"/>
            <w:vAlign w:val="center"/>
          </w:tcPr>
          <w:p w:rsidR="00B678C7" w:rsidRPr="00BC0BF0" w:rsidRDefault="00B678C7" w:rsidP="00B678C7">
            <w:pPr>
              <w:rPr>
                <w:rFonts w:asciiTheme="minorHAnsi" w:hAnsiTheme="minorHAnsi"/>
              </w:rPr>
            </w:pPr>
            <w:r w:rsidRPr="00BC0BF0">
              <w:rPr>
                <w:rFonts w:asciiTheme="minorHAnsi" w:hAnsiTheme="minorHAnsi"/>
              </w:rPr>
              <w:t>Kracht ontbinden in componenten</w:t>
            </w:r>
          </w:p>
        </w:tc>
        <w:tc>
          <w:tcPr>
            <w:tcW w:w="4335" w:type="dxa"/>
          </w:tcPr>
          <w:p w:rsidR="00B678C7" w:rsidRPr="00BC0BF0" w:rsidRDefault="00BC7F67" w:rsidP="00B678C7">
            <w:pPr>
              <w:rPr>
                <w:rFonts w:asciiTheme="minorHAnsi" w:hAnsiTheme="minorHAnsi"/>
              </w:rPr>
            </w:pPr>
            <w:r>
              <w:rPr>
                <w:rFonts w:asciiTheme="minorHAnsi" w:hAnsiTheme="minorHAnsi"/>
              </w:rPr>
              <w:t>Een kracht splitsen in twee andere krachten heet het ontbinden van een kracht in twee componenten. Bij bewegingen ontbind je een schuine kracht in loodrechte componenten</w:t>
            </w:r>
          </w:p>
        </w:tc>
        <w:tc>
          <w:tcPr>
            <w:tcW w:w="1275" w:type="dxa"/>
          </w:tcPr>
          <w:p w:rsidR="00B678C7" w:rsidRPr="00BC0BF0" w:rsidRDefault="00B678C7" w:rsidP="00B678C7">
            <w:pPr>
              <w:rPr>
                <w:rFonts w:asciiTheme="minorHAnsi" w:hAnsiTheme="minorHAnsi"/>
                <w:i/>
              </w:rPr>
            </w:pPr>
          </w:p>
        </w:tc>
        <w:tc>
          <w:tcPr>
            <w:tcW w:w="1847" w:type="dxa"/>
          </w:tcPr>
          <w:p w:rsidR="00B678C7" w:rsidRPr="00BC0BF0" w:rsidRDefault="00B678C7" w:rsidP="00B678C7">
            <w:pPr>
              <w:rPr>
                <w:rFonts w:asciiTheme="minorHAnsi" w:hAnsiTheme="minorHAnsi"/>
              </w:rPr>
            </w:pPr>
          </w:p>
        </w:tc>
      </w:tr>
      <w:tr w:rsidR="00B678C7" w:rsidRPr="00BC0BF0" w:rsidTr="00B678C7">
        <w:tc>
          <w:tcPr>
            <w:tcW w:w="2436" w:type="dxa"/>
            <w:vAlign w:val="center"/>
          </w:tcPr>
          <w:p w:rsidR="00B678C7" w:rsidRPr="00BC0BF0" w:rsidRDefault="00B678C7" w:rsidP="00B678C7">
            <w:pPr>
              <w:rPr>
                <w:rFonts w:asciiTheme="minorHAnsi" w:hAnsiTheme="minorHAnsi"/>
              </w:rPr>
            </w:pPr>
            <w:r w:rsidRPr="00BC0BF0">
              <w:rPr>
                <w:rFonts w:asciiTheme="minorHAnsi" w:hAnsiTheme="minorHAnsi"/>
              </w:rPr>
              <w:t>Hellingspercentage</w:t>
            </w:r>
          </w:p>
        </w:tc>
        <w:tc>
          <w:tcPr>
            <w:tcW w:w="4335" w:type="dxa"/>
          </w:tcPr>
          <w:p w:rsidR="00B678C7" w:rsidRPr="00BC0BF0" w:rsidRDefault="00B678C7" w:rsidP="00B678C7">
            <w:pPr>
              <w:rPr>
                <w:rFonts w:asciiTheme="minorHAnsi" w:hAnsiTheme="minorHAnsi"/>
              </w:rPr>
            </w:pPr>
          </w:p>
        </w:tc>
        <w:tc>
          <w:tcPr>
            <w:tcW w:w="1275" w:type="dxa"/>
          </w:tcPr>
          <w:p w:rsidR="00B678C7" w:rsidRPr="00BC0BF0" w:rsidRDefault="00B678C7" w:rsidP="00B678C7">
            <w:pPr>
              <w:rPr>
                <w:rFonts w:asciiTheme="minorHAnsi" w:hAnsiTheme="minorHAnsi"/>
                <w:i/>
              </w:rPr>
            </w:pPr>
          </w:p>
        </w:tc>
        <w:tc>
          <w:tcPr>
            <w:tcW w:w="1847" w:type="dxa"/>
          </w:tcPr>
          <w:p w:rsidR="00B678C7" w:rsidRPr="00BC0BF0" w:rsidRDefault="00B678C7" w:rsidP="00B678C7">
            <w:pPr>
              <w:rPr>
                <w:rFonts w:asciiTheme="minorHAnsi" w:hAnsiTheme="minorHAnsi"/>
              </w:rPr>
            </w:pPr>
          </w:p>
        </w:tc>
      </w:tr>
      <w:tr w:rsidR="00B678C7" w:rsidRPr="00BC0BF0" w:rsidTr="00B678C7">
        <w:tc>
          <w:tcPr>
            <w:tcW w:w="2436" w:type="dxa"/>
            <w:vAlign w:val="center"/>
          </w:tcPr>
          <w:p w:rsidR="00B678C7" w:rsidRPr="00BC0BF0" w:rsidRDefault="00B678C7" w:rsidP="00B678C7">
            <w:pPr>
              <w:rPr>
                <w:rFonts w:asciiTheme="minorHAnsi" w:hAnsiTheme="minorHAnsi"/>
              </w:rPr>
            </w:pPr>
            <w:r w:rsidRPr="00BC0BF0">
              <w:rPr>
                <w:rFonts w:asciiTheme="minorHAnsi" w:hAnsiTheme="minorHAnsi"/>
              </w:rPr>
              <w:t>Hellingshoek en sinus</w:t>
            </w:r>
          </w:p>
        </w:tc>
        <w:tc>
          <w:tcPr>
            <w:tcW w:w="4335" w:type="dxa"/>
          </w:tcPr>
          <w:p w:rsidR="00B678C7" w:rsidRPr="00BC0BF0" w:rsidRDefault="00B678C7" w:rsidP="00B678C7">
            <w:pPr>
              <w:rPr>
                <w:rFonts w:asciiTheme="minorHAnsi" w:hAnsiTheme="minorHAnsi"/>
              </w:rPr>
            </w:pPr>
          </w:p>
        </w:tc>
        <w:tc>
          <w:tcPr>
            <w:tcW w:w="1275" w:type="dxa"/>
          </w:tcPr>
          <w:p w:rsidR="00B678C7" w:rsidRPr="00BC0BF0" w:rsidRDefault="00B678C7" w:rsidP="00B678C7">
            <w:pPr>
              <w:rPr>
                <w:rFonts w:asciiTheme="minorHAnsi" w:hAnsiTheme="minorHAnsi"/>
                <w:i/>
              </w:rPr>
            </w:pPr>
          </w:p>
        </w:tc>
        <w:tc>
          <w:tcPr>
            <w:tcW w:w="1847" w:type="dxa"/>
          </w:tcPr>
          <w:p w:rsidR="00B678C7" w:rsidRPr="00BC0BF0" w:rsidRDefault="00B678C7" w:rsidP="00B678C7">
            <w:pPr>
              <w:rPr>
                <w:rFonts w:asciiTheme="minorHAnsi" w:hAnsiTheme="minorHAnsi"/>
              </w:rPr>
            </w:pPr>
          </w:p>
        </w:tc>
      </w:tr>
      <w:tr w:rsidR="00B678C7" w:rsidRPr="00BC0BF0" w:rsidTr="00B678C7">
        <w:tc>
          <w:tcPr>
            <w:tcW w:w="2436" w:type="dxa"/>
            <w:vAlign w:val="center"/>
          </w:tcPr>
          <w:p w:rsidR="00B678C7" w:rsidRPr="00BC0BF0" w:rsidRDefault="00B678C7" w:rsidP="00B678C7">
            <w:pPr>
              <w:rPr>
                <w:rFonts w:asciiTheme="minorHAnsi" w:hAnsiTheme="minorHAnsi"/>
              </w:rPr>
            </w:pPr>
            <w:r w:rsidRPr="00BC0BF0">
              <w:rPr>
                <w:rFonts w:asciiTheme="minorHAnsi" w:hAnsiTheme="minorHAnsi"/>
              </w:rPr>
              <w:t xml:space="preserve">Draaipunt  </w:t>
            </w:r>
          </w:p>
        </w:tc>
        <w:tc>
          <w:tcPr>
            <w:tcW w:w="4335" w:type="dxa"/>
          </w:tcPr>
          <w:p w:rsidR="00B678C7" w:rsidRPr="00BC0BF0" w:rsidRDefault="003A76B4" w:rsidP="00B678C7">
            <w:pPr>
              <w:rPr>
                <w:rFonts w:asciiTheme="minorHAnsi" w:hAnsiTheme="minorHAnsi"/>
              </w:rPr>
            </w:pPr>
            <w:r>
              <w:rPr>
                <w:rFonts w:asciiTheme="minorHAnsi" w:hAnsiTheme="minorHAnsi"/>
              </w:rPr>
              <w:t xml:space="preserve">Het punt waar een voorwerp kantelt of omheen draait. </w:t>
            </w:r>
          </w:p>
        </w:tc>
        <w:tc>
          <w:tcPr>
            <w:tcW w:w="1275" w:type="dxa"/>
          </w:tcPr>
          <w:p w:rsidR="00B678C7" w:rsidRPr="00BC0BF0" w:rsidRDefault="00B678C7" w:rsidP="00B678C7">
            <w:pPr>
              <w:rPr>
                <w:rFonts w:asciiTheme="minorHAnsi" w:hAnsiTheme="minorHAnsi"/>
                <w:i/>
              </w:rPr>
            </w:pPr>
          </w:p>
        </w:tc>
        <w:tc>
          <w:tcPr>
            <w:tcW w:w="1847" w:type="dxa"/>
          </w:tcPr>
          <w:p w:rsidR="00B678C7" w:rsidRPr="00BC0BF0" w:rsidRDefault="00B678C7" w:rsidP="00B678C7">
            <w:pPr>
              <w:rPr>
                <w:rFonts w:asciiTheme="minorHAnsi" w:hAnsiTheme="minorHAnsi"/>
              </w:rPr>
            </w:pPr>
          </w:p>
        </w:tc>
      </w:tr>
      <w:tr w:rsidR="00B678C7" w:rsidRPr="00BC0BF0" w:rsidTr="00B678C7">
        <w:tc>
          <w:tcPr>
            <w:tcW w:w="2436" w:type="dxa"/>
            <w:vAlign w:val="center"/>
          </w:tcPr>
          <w:p w:rsidR="00B678C7" w:rsidRPr="00BC0BF0" w:rsidRDefault="00B678C7" w:rsidP="00B678C7">
            <w:pPr>
              <w:rPr>
                <w:rFonts w:asciiTheme="minorHAnsi" w:hAnsiTheme="minorHAnsi"/>
              </w:rPr>
            </w:pPr>
            <w:r w:rsidRPr="00BC0BF0">
              <w:rPr>
                <w:rFonts w:asciiTheme="minorHAnsi" w:hAnsiTheme="minorHAnsi"/>
              </w:rPr>
              <w:t>Hefboomwerking</w:t>
            </w:r>
          </w:p>
        </w:tc>
        <w:tc>
          <w:tcPr>
            <w:tcW w:w="4335" w:type="dxa"/>
          </w:tcPr>
          <w:p w:rsidR="00B678C7" w:rsidRPr="00BC0BF0" w:rsidRDefault="003A76B4" w:rsidP="00B678C7">
            <w:pPr>
              <w:rPr>
                <w:rFonts w:asciiTheme="minorHAnsi" w:hAnsiTheme="minorHAnsi"/>
              </w:rPr>
            </w:pPr>
            <w:r>
              <w:rPr>
                <w:rFonts w:asciiTheme="minorHAnsi" w:hAnsiTheme="minorHAnsi"/>
              </w:rPr>
              <w:t xml:space="preserve">Een apparaat dat kan draaien om een vast draaipunt heet een hefboom. </w:t>
            </w:r>
            <w:r w:rsidRPr="003A76B4">
              <w:rPr>
                <w:rFonts w:asciiTheme="minorHAnsi" w:hAnsiTheme="minorHAnsi"/>
              </w:rPr>
              <w:t>Een hefboom wordt vaak gebruikt om met relatief weinig kracht zware gewichten op te heffen</w:t>
            </w:r>
          </w:p>
        </w:tc>
        <w:tc>
          <w:tcPr>
            <w:tcW w:w="1275" w:type="dxa"/>
          </w:tcPr>
          <w:p w:rsidR="00B678C7" w:rsidRPr="00BC0BF0" w:rsidRDefault="00B678C7" w:rsidP="00B678C7">
            <w:pPr>
              <w:rPr>
                <w:rFonts w:asciiTheme="minorHAnsi" w:hAnsiTheme="minorHAnsi"/>
                <w:i/>
              </w:rPr>
            </w:pPr>
          </w:p>
        </w:tc>
        <w:tc>
          <w:tcPr>
            <w:tcW w:w="1847" w:type="dxa"/>
          </w:tcPr>
          <w:p w:rsidR="00B678C7" w:rsidRPr="00BC0BF0" w:rsidRDefault="00B678C7" w:rsidP="00B678C7">
            <w:pPr>
              <w:rPr>
                <w:rFonts w:asciiTheme="minorHAnsi" w:hAnsiTheme="minorHAnsi"/>
              </w:rPr>
            </w:pPr>
          </w:p>
        </w:tc>
      </w:tr>
      <w:tr w:rsidR="00B678C7" w:rsidRPr="00BC0BF0" w:rsidTr="00B678C7">
        <w:tc>
          <w:tcPr>
            <w:tcW w:w="2436" w:type="dxa"/>
            <w:vAlign w:val="center"/>
          </w:tcPr>
          <w:p w:rsidR="00B678C7" w:rsidRPr="00BC0BF0" w:rsidRDefault="00B678C7" w:rsidP="00B678C7">
            <w:pPr>
              <w:rPr>
                <w:rFonts w:asciiTheme="minorHAnsi" w:hAnsiTheme="minorHAnsi"/>
              </w:rPr>
            </w:pPr>
            <w:r w:rsidRPr="00BC0BF0">
              <w:rPr>
                <w:rFonts w:asciiTheme="minorHAnsi" w:hAnsiTheme="minorHAnsi"/>
              </w:rPr>
              <w:t>Arm van een kracht</w:t>
            </w:r>
          </w:p>
        </w:tc>
        <w:tc>
          <w:tcPr>
            <w:tcW w:w="4335" w:type="dxa"/>
          </w:tcPr>
          <w:p w:rsidR="00B678C7" w:rsidRPr="00BC0BF0" w:rsidRDefault="003A76B4" w:rsidP="00B678C7">
            <w:pPr>
              <w:rPr>
                <w:rFonts w:asciiTheme="minorHAnsi" w:hAnsiTheme="minorHAnsi"/>
              </w:rPr>
            </w:pPr>
            <w:r>
              <w:rPr>
                <w:rFonts w:asciiTheme="minorHAnsi" w:hAnsiTheme="minorHAnsi"/>
              </w:rPr>
              <w:t xml:space="preserve">De afstand van de kracht tot het draaipunt is de arm van een kracht </w:t>
            </w:r>
          </w:p>
        </w:tc>
        <w:tc>
          <w:tcPr>
            <w:tcW w:w="1275" w:type="dxa"/>
          </w:tcPr>
          <w:p w:rsidR="00B678C7" w:rsidRPr="00BC0BF0" w:rsidRDefault="003A76B4" w:rsidP="00B678C7">
            <w:pPr>
              <w:rPr>
                <w:rFonts w:asciiTheme="minorHAnsi" w:hAnsiTheme="minorHAnsi"/>
                <w:i/>
              </w:rPr>
            </w:pPr>
            <w:r>
              <w:rPr>
                <w:rFonts w:asciiTheme="minorHAnsi" w:hAnsiTheme="minorHAnsi"/>
                <w:i/>
              </w:rPr>
              <w:t xml:space="preserve">Arm: r </w:t>
            </w:r>
          </w:p>
        </w:tc>
        <w:tc>
          <w:tcPr>
            <w:tcW w:w="1847" w:type="dxa"/>
          </w:tcPr>
          <w:p w:rsidR="00B678C7" w:rsidRPr="00BC0BF0" w:rsidRDefault="00B678C7" w:rsidP="00B678C7">
            <w:pPr>
              <w:rPr>
                <w:rFonts w:asciiTheme="minorHAnsi" w:hAnsiTheme="minorHAnsi"/>
              </w:rPr>
            </w:pPr>
          </w:p>
        </w:tc>
      </w:tr>
      <w:tr w:rsidR="00B678C7" w:rsidTr="00B678C7">
        <w:tc>
          <w:tcPr>
            <w:tcW w:w="2436" w:type="dxa"/>
            <w:vAlign w:val="center"/>
          </w:tcPr>
          <w:p w:rsidR="00B678C7" w:rsidRDefault="00B678C7" w:rsidP="00B678C7">
            <w:r>
              <w:t>Draai-evenwicht</w:t>
            </w:r>
          </w:p>
        </w:tc>
        <w:tc>
          <w:tcPr>
            <w:tcW w:w="4335" w:type="dxa"/>
          </w:tcPr>
          <w:p w:rsidR="00B678C7" w:rsidRDefault="00AE37E3" w:rsidP="00B678C7">
            <w:r>
              <w:t>Je hoeft niet even zwaar te zijn om op een hefboom een evenwicht te creëren. Je gaat gewoon op verschillende afstanden zitten. Denk maar aan een wip.</w:t>
            </w:r>
          </w:p>
        </w:tc>
        <w:tc>
          <w:tcPr>
            <w:tcW w:w="1275" w:type="dxa"/>
          </w:tcPr>
          <w:p w:rsidR="00B678C7" w:rsidRPr="000F12D8" w:rsidRDefault="00B678C7" w:rsidP="00B678C7">
            <w:pPr>
              <w:rPr>
                <w:i/>
              </w:rPr>
            </w:pPr>
          </w:p>
        </w:tc>
        <w:tc>
          <w:tcPr>
            <w:tcW w:w="1847" w:type="dxa"/>
          </w:tcPr>
          <w:p w:rsidR="00B678C7" w:rsidRPr="000D1294" w:rsidRDefault="00B678C7" w:rsidP="00B678C7"/>
        </w:tc>
      </w:tr>
      <w:tr w:rsidR="00B678C7" w:rsidTr="00B678C7">
        <w:tc>
          <w:tcPr>
            <w:tcW w:w="2436" w:type="dxa"/>
            <w:vAlign w:val="center"/>
          </w:tcPr>
          <w:p w:rsidR="00B678C7" w:rsidRDefault="00B678C7" w:rsidP="00B678C7">
            <w:r>
              <w:t>Hefboomwet</w:t>
            </w:r>
          </w:p>
        </w:tc>
        <w:tc>
          <w:tcPr>
            <w:tcW w:w="4335" w:type="dxa"/>
          </w:tcPr>
          <w:p w:rsidR="00B678C7" w:rsidRDefault="003A76B4" w:rsidP="00B678C7">
            <w:r>
              <w:t>F1 x r1 = F2 x R2</w:t>
            </w:r>
          </w:p>
        </w:tc>
        <w:tc>
          <w:tcPr>
            <w:tcW w:w="1275" w:type="dxa"/>
          </w:tcPr>
          <w:p w:rsidR="00B678C7" w:rsidRPr="000F12D8" w:rsidRDefault="00B678C7" w:rsidP="00B678C7">
            <w:pPr>
              <w:rPr>
                <w:i/>
              </w:rPr>
            </w:pPr>
          </w:p>
        </w:tc>
        <w:tc>
          <w:tcPr>
            <w:tcW w:w="1847" w:type="dxa"/>
          </w:tcPr>
          <w:p w:rsidR="00B678C7" w:rsidRPr="000D1294" w:rsidRDefault="00B678C7" w:rsidP="00B678C7"/>
        </w:tc>
      </w:tr>
    </w:tbl>
    <w:p w:rsidR="00201513" w:rsidRPr="00201513" w:rsidRDefault="00B678C7" w:rsidP="00201513">
      <w:pPr>
        <w:spacing w:after="0"/>
        <w:rPr>
          <w:rFonts w:eastAsiaTheme="minorEastAsia"/>
        </w:rPr>
      </w:pPr>
      <w:r>
        <w:rPr>
          <w:rFonts w:eastAsiaTheme="minorEastAsia"/>
        </w:rPr>
        <w:br w:type="textWrapping" w:clear="all"/>
      </w:r>
    </w:p>
    <w:p w:rsidR="00201513" w:rsidRPr="00201513" w:rsidRDefault="00201513" w:rsidP="00201513">
      <w:pPr>
        <w:spacing w:after="0"/>
        <w:rPr>
          <w:rFonts w:eastAsiaTheme="minorEastAsia"/>
        </w:rPr>
      </w:pPr>
    </w:p>
    <w:sectPr w:rsidR="00201513" w:rsidRPr="002015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inionPro-SemiboldItCapt">
    <w:altName w:val="Verdana"/>
    <w:panose1 w:val="00000000000000000000"/>
    <w:charset w:val="4D"/>
    <w:family w:val="auto"/>
    <w:notTrueType/>
    <w:pitch w:val="default"/>
    <w:sig w:usb0="00000003" w:usb1="00000000" w:usb2="00000000" w:usb3="00000000" w:csb0="00000001" w:csb1="00000000"/>
  </w:font>
  <w:font w:name="MinionPro-SemiboldCnCapt">
    <w:altName w:val="Verdana"/>
    <w:panose1 w:val="00000000000000000000"/>
    <w:charset w:val="4D"/>
    <w:family w:val="auto"/>
    <w:notTrueType/>
    <w:pitch w:val="default"/>
    <w:sig w:usb0="00000003" w:usb1="00000000" w:usb2="00000000" w:usb3="00000000" w:csb0="00000001" w:csb1="00000000"/>
  </w:font>
  <w:font w:name="Apple Symbols">
    <w:altName w:val="Times New Roman"/>
    <w:charset w:val="00"/>
    <w:family w:val="auto"/>
    <w:pitch w:val="variable"/>
    <w:sig w:usb0="00000000" w:usb1="08007BEB" w:usb2="01840034" w:usb3="00000000" w:csb0="000001F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66C"/>
    <w:multiLevelType w:val="hybridMultilevel"/>
    <w:tmpl w:val="DE5C15A0"/>
    <w:lvl w:ilvl="0" w:tplc="08A84FB0">
      <w:start w:val="1"/>
      <w:numFmt w:val="bullet"/>
      <w:pStyle w:val="NWSamenvattinginspring"/>
      <w:lvlText w:val="*"/>
      <w:lvlJc w:val="left"/>
      <w:pPr>
        <w:tabs>
          <w:tab w:val="num" w:pos="454"/>
        </w:tabs>
        <w:ind w:left="454" w:hanging="45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7F73B5"/>
    <w:multiLevelType w:val="hybridMultilevel"/>
    <w:tmpl w:val="7B68AD50"/>
    <w:lvl w:ilvl="0" w:tplc="545E0518">
      <w:start w:val="1"/>
      <w:numFmt w:val="bullet"/>
      <w:lvlText w:val="•"/>
      <w:lvlJc w:val="left"/>
      <w:pPr>
        <w:tabs>
          <w:tab w:val="num" w:pos="720"/>
        </w:tabs>
        <w:ind w:left="720" w:hanging="360"/>
      </w:pPr>
      <w:rPr>
        <w:rFonts w:ascii="Arial" w:hAnsi="Arial" w:hint="default"/>
      </w:rPr>
    </w:lvl>
    <w:lvl w:ilvl="1" w:tplc="BE88ED42" w:tentative="1">
      <w:start w:val="1"/>
      <w:numFmt w:val="bullet"/>
      <w:lvlText w:val="•"/>
      <w:lvlJc w:val="left"/>
      <w:pPr>
        <w:tabs>
          <w:tab w:val="num" w:pos="1440"/>
        </w:tabs>
        <w:ind w:left="1440" w:hanging="360"/>
      </w:pPr>
      <w:rPr>
        <w:rFonts w:ascii="Arial" w:hAnsi="Arial" w:hint="default"/>
      </w:rPr>
    </w:lvl>
    <w:lvl w:ilvl="2" w:tplc="97482714" w:tentative="1">
      <w:start w:val="1"/>
      <w:numFmt w:val="bullet"/>
      <w:lvlText w:val="•"/>
      <w:lvlJc w:val="left"/>
      <w:pPr>
        <w:tabs>
          <w:tab w:val="num" w:pos="2160"/>
        </w:tabs>
        <w:ind w:left="2160" w:hanging="360"/>
      </w:pPr>
      <w:rPr>
        <w:rFonts w:ascii="Arial" w:hAnsi="Arial" w:hint="default"/>
      </w:rPr>
    </w:lvl>
    <w:lvl w:ilvl="3" w:tplc="B044B910" w:tentative="1">
      <w:start w:val="1"/>
      <w:numFmt w:val="bullet"/>
      <w:lvlText w:val="•"/>
      <w:lvlJc w:val="left"/>
      <w:pPr>
        <w:tabs>
          <w:tab w:val="num" w:pos="2880"/>
        </w:tabs>
        <w:ind w:left="2880" w:hanging="360"/>
      </w:pPr>
      <w:rPr>
        <w:rFonts w:ascii="Arial" w:hAnsi="Arial" w:hint="default"/>
      </w:rPr>
    </w:lvl>
    <w:lvl w:ilvl="4" w:tplc="45C64A8E" w:tentative="1">
      <w:start w:val="1"/>
      <w:numFmt w:val="bullet"/>
      <w:lvlText w:val="•"/>
      <w:lvlJc w:val="left"/>
      <w:pPr>
        <w:tabs>
          <w:tab w:val="num" w:pos="3600"/>
        </w:tabs>
        <w:ind w:left="3600" w:hanging="360"/>
      </w:pPr>
      <w:rPr>
        <w:rFonts w:ascii="Arial" w:hAnsi="Arial" w:hint="default"/>
      </w:rPr>
    </w:lvl>
    <w:lvl w:ilvl="5" w:tplc="9F6EF00E" w:tentative="1">
      <w:start w:val="1"/>
      <w:numFmt w:val="bullet"/>
      <w:lvlText w:val="•"/>
      <w:lvlJc w:val="left"/>
      <w:pPr>
        <w:tabs>
          <w:tab w:val="num" w:pos="4320"/>
        </w:tabs>
        <w:ind w:left="4320" w:hanging="360"/>
      </w:pPr>
      <w:rPr>
        <w:rFonts w:ascii="Arial" w:hAnsi="Arial" w:hint="default"/>
      </w:rPr>
    </w:lvl>
    <w:lvl w:ilvl="6" w:tplc="0B367C2E" w:tentative="1">
      <w:start w:val="1"/>
      <w:numFmt w:val="bullet"/>
      <w:lvlText w:val="•"/>
      <w:lvlJc w:val="left"/>
      <w:pPr>
        <w:tabs>
          <w:tab w:val="num" w:pos="5040"/>
        </w:tabs>
        <w:ind w:left="5040" w:hanging="360"/>
      </w:pPr>
      <w:rPr>
        <w:rFonts w:ascii="Arial" w:hAnsi="Arial" w:hint="default"/>
      </w:rPr>
    </w:lvl>
    <w:lvl w:ilvl="7" w:tplc="59300DB6" w:tentative="1">
      <w:start w:val="1"/>
      <w:numFmt w:val="bullet"/>
      <w:lvlText w:val="•"/>
      <w:lvlJc w:val="left"/>
      <w:pPr>
        <w:tabs>
          <w:tab w:val="num" w:pos="5760"/>
        </w:tabs>
        <w:ind w:left="5760" w:hanging="360"/>
      </w:pPr>
      <w:rPr>
        <w:rFonts w:ascii="Arial" w:hAnsi="Arial" w:hint="default"/>
      </w:rPr>
    </w:lvl>
    <w:lvl w:ilvl="8" w:tplc="441A1768" w:tentative="1">
      <w:start w:val="1"/>
      <w:numFmt w:val="bullet"/>
      <w:lvlText w:val="•"/>
      <w:lvlJc w:val="left"/>
      <w:pPr>
        <w:tabs>
          <w:tab w:val="num" w:pos="6480"/>
        </w:tabs>
        <w:ind w:left="6480" w:hanging="360"/>
      </w:pPr>
      <w:rPr>
        <w:rFonts w:ascii="Arial" w:hAnsi="Arial" w:hint="default"/>
      </w:rPr>
    </w:lvl>
  </w:abstractNum>
  <w:abstractNum w:abstractNumId="2">
    <w:nsid w:val="16626A0D"/>
    <w:multiLevelType w:val="hybridMultilevel"/>
    <w:tmpl w:val="73528B08"/>
    <w:lvl w:ilvl="0" w:tplc="382AF0A4">
      <w:start w:val="1"/>
      <w:numFmt w:val="bullet"/>
      <w:lvlText w:val="-"/>
      <w:lvlJc w:val="left"/>
      <w:pPr>
        <w:tabs>
          <w:tab w:val="num" w:pos="720"/>
        </w:tabs>
        <w:ind w:left="720" w:hanging="360"/>
      </w:pPr>
      <w:rPr>
        <w:rFonts w:ascii="Times New Roman" w:hAnsi="Times New Roman" w:hint="default"/>
      </w:rPr>
    </w:lvl>
    <w:lvl w:ilvl="1" w:tplc="50262424">
      <w:start w:val="1"/>
      <w:numFmt w:val="bullet"/>
      <w:lvlText w:val="-"/>
      <w:lvlJc w:val="left"/>
      <w:pPr>
        <w:tabs>
          <w:tab w:val="num" w:pos="1440"/>
        </w:tabs>
        <w:ind w:left="1440" w:hanging="360"/>
      </w:pPr>
      <w:rPr>
        <w:rFonts w:ascii="Times New Roman" w:hAnsi="Times New Roman" w:hint="default"/>
      </w:rPr>
    </w:lvl>
    <w:lvl w:ilvl="2" w:tplc="ECB0D020" w:tentative="1">
      <w:start w:val="1"/>
      <w:numFmt w:val="bullet"/>
      <w:lvlText w:val="-"/>
      <w:lvlJc w:val="left"/>
      <w:pPr>
        <w:tabs>
          <w:tab w:val="num" w:pos="2160"/>
        </w:tabs>
        <w:ind w:left="2160" w:hanging="360"/>
      </w:pPr>
      <w:rPr>
        <w:rFonts w:ascii="Times New Roman" w:hAnsi="Times New Roman" w:hint="default"/>
      </w:rPr>
    </w:lvl>
    <w:lvl w:ilvl="3" w:tplc="0F9072A6" w:tentative="1">
      <w:start w:val="1"/>
      <w:numFmt w:val="bullet"/>
      <w:lvlText w:val="-"/>
      <w:lvlJc w:val="left"/>
      <w:pPr>
        <w:tabs>
          <w:tab w:val="num" w:pos="2880"/>
        </w:tabs>
        <w:ind w:left="2880" w:hanging="360"/>
      </w:pPr>
      <w:rPr>
        <w:rFonts w:ascii="Times New Roman" w:hAnsi="Times New Roman" w:hint="default"/>
      </w:rPr>
    </w:lvl>
    <w:lvl w:ilvl="4" w:tplc="D19E5520" w:tentative="1">
      <w:start w:val="1"/>
      <w:numFmt w:val="bullet"/>
      <w:lvlText w:val="-"/>
      <w:lvlJc w:val="left"/>
      <w:pPr>
        <w:tabs>
          <w:tab w:val="num" w:pos="3600"/>
        </w:tabs>
        <w:ind w:left="3600" w:hanging="360"/>
      </w:pPr>
      <w:rPr>
        <w:rFonts w:ascii="Times New Roman" w:hAnsi="Times New Roman" w:hint="default"/>
      </w:rPr>
    </w:lvl>
    <w:lvl w:ilvl="5" w:tplc="2864C7CA" w:tentative="1">
      <w:start w:val="1"/>
      <w:numFmt w:val="bullet"/>
      <w:lvlText w:val="-"/>
      <w:lvlJc w:val="left"/>
      <w:pPr>
        <w:tabs>
          <w:tab w:val="num" w:pos="4320"/>
        </w:tabs>
        <w:ind w:left="4320" w:hanging="360"/>
      </w:pPr>
      <w:rPr>
        <w:rFonts w:ascii="Times New Roman" w:hAnsi="Times New Roman" w:hint="default"/>
      </w:rPr>
    </w:lvl>
    <w:lvl w:ilvl="6" w:tplc="2EFA7122" w:tentative="1">
      <w:start w:val="1"/>
      <w:numFmt w:val="bullet"/>
      <w:lvlText w:val="-"/>
      <w:lvlJc w:val="left"/>
      <w:pPr>
        <w:tabs>
          <w:tab w:val="num" w:pos="5040"/>
        </w:tabs>
        <w:ind w:left="5040" w:hanging="360"/>
      </w:pPr>
      <w:rPr>
        <w:rFonts w:ascii="Times New Roman" w:hAnsi="Times New Roman" w:hint="default"/>
      </w:rPr>
    </w:lvl>
    <w:lvl w:ilvl="7" w:tplc="89ECADC2" w:tentative="1">
      <w:start w:val="1"/>
      <w:numFmt w:val="bullet"/>
      <w:lvlText w:val="-"/>
      <w:lvlJc w:val="left"/>
      <w:pPr>
        <w:tabs>
          <w:tab w:val="num" w:pos="5760"/>
        </w:tabs>
        <w:ind w:left="5760" w:hanging="360"/>
      </w:pPr>
      <w:rPr>
        <w:rFonts w:ascii="Times New Roman" w:hAnsi="Times New Roman" w:hint="default"/>
      </w:rPr>
    </w:lvl>
    <w:lvl w:ilvl="8" w:tplc="59C2CFD2" w:tentative="1">
      <w:start w:val="1"/>
      <w:numFmt w:val="bullet"/>
      <w:lvlText w:val="-"/>
      <w:lvlJc w:val="left"/>
      <w:pPr>
        <w:tabs>
          <w:tab w:val="num" w:pos="6480"/>
        </w:tabs>
        <w:ind w:left="6480" w:hanging="360"/>
      </w:pPr>
      <w:rPr>
        <w:rFonts w:ascii="Times New Roman" w:hAnsi="Times New Roman" w:hint="default"/>
      </w:rPr>
    </w:lvl>
  </w:abstractNum>
  <w:abstractNum w:abstractNumId="3">
    <w:nsid w:val="40152146"/>
    <w:multiLevelType w:val="hybridMultilevel"/>
    <w:tmpl w:val="419432AA"/>
    <w:lvl w:ilvl="0" w:tplc="08C0E8BE">
      <w:start w:val="1"/>
      <w:numFmt w:val="bullet"/>
      <w:lvlText w:val="•"/>
      <w:lvlJc w:val="left"/>
      <w:pPr>
        <w:tabs>
          <w:tab w:val="num" w:pos="720"/>
        </w:tabs>
        <w:ind w:left="720" w:hanging="360"/>
      </w:pPr>
      <w:rPr>
        <w:rFonts w:ascii="Arial" w:hAnsi="Arial" w:hint="default"/>
      </w:rPr>
    </w:lvl>
    <w:lvl w:ilvl="1" w:tplc="79D685AC" w:tentative="1">
      <w:start w:val="1"/>
      <w:numFmt w:val="bullet"/>
      <w:lvlText w:val="•"/>
      <w:lvlJc w:val="left"/>
      <w:pPr>
        <w:tabs>
          <w:tab w:val="num" w:pos="1440"/>
        </w:tabs>
        <w:ind w:left="1440" w:hanging="360"/>
      </w:pPr>
      <w:rPr>
        <w:rFonts w:ascii="Arial" w:hAnsi="Arial" w:hint="default"/>
      </w:rPr>
    </w:lvl>
    <w:lvl w:ilvl="2" w:tplc="84F65ED4" w:tentative="1">
      <w:start w:val="1"/>
      <w:numFmt w:val="bullet"/>
      <w:lvlText w:val="•"/>
      <w:lvlJc w:val="left"/>
      <w:pPr>
        <w:tabs>
          <w:tab w:val="num" w:pos="2160"/>
        </w:tabs>
        <w:ind w:left="2160" w:hanging="360"/>
      </w:pPr>
      <w:rPr>
        <w:rFonts w:ascii="Arial" w:hAnsi="Arial" w:hint="default"/>
      </w:rPr>
    </w:lvl>
    <w:lvl w:ilvl="3" w:tplc="678611CA" w:tentative="1">
      <w:start w:val="1"/>
      <w:numFmt w:val="bullet"/>
      <w:lvlText w:val="•"/>
      <w:lvlJc w:val="left"/>
      <w:pPr>
        <w:tabs>
          <w:tab w:val="num" w:pos="2880"/>
        </w:tabs>
        <w:ind w:left="2880" w:hanging="360"/>
      </w:pPr>
      <w:rPr>
        <w:rFonts w:ascii="Arial" w:hAnsi="Arial" w:hint="default"/>
      </w:rPr>
    </w:lvl>
    <w:lvl w:ilvl="4" w:tplc="E1E232FE" w:tentative="1">
      <w:start w:val="1"/>
      <w:numFmt w:val="bullet"/>
      <w:lvlText w:val="•"/>
      <w:lvlJc w:val="left"/>
      <w:pPr>
        <w:tabs>
          <w:tab w:val="num" w:pos="3600"/>
        </w:tabs>
        <w:ind w:left="3600" w:hanging="360"/>
      </w:pPr>
      <w:rPr>
        <w:rFonts w:ascii="Arial" w:hAnsi="Arial" w:hint="default"/>
      </w:rPr>
    </w:lvl>
    <w:lvl w:ilvl="5" w:tplc="C8A02C30" w:tentative="1">
      <w:start w:val="1"/>
      <w:numFmt w:val="bullet"/>
      <w:lvlText w:val="•"/>
      <w:lvlJc w:val="left"/>
      <w:pPr>
        <w:tabs>
          <w:tab w:val="num" w:pos="4320"/>
        </w:tabs>
        <w:ind w:left="4320" w:hanging="360"/>
      </w:pPr>
      <w:rPr>
        <w:rFonts w:ascii="Arial" w:hAnsi="Arial" w:hint="default"/>
      </w:rPr>
    </w:lvl>
    <w:lvl w:ilvl="6" w:tplc="BA4C8CB6" w:tentative="1">
      <w:start w:val="1"/>
      <w:numFmt w:val="bullet"/>
      <w:lvlText w:val="•"/>
      <w:lvlJc w:val="left"/>
      <w:pPr>
        <w:tabs>
          <w:tab w:val="num" w:pos="5040"/>
        </w:tabs>
        <w:ind w:left="5040" w:hanging="360"/>
      </w:pPr>
      <w:rPr>
        <w:rFonts w:ascii="Arial" w:hAnsi="Arial" w:hint="default"/>
      </w:rPr>
    </w:lvl>
    <w:lvl w:ilvl="7" w:tplc="B852ADAA" w:tentative="1">
      <w:start w:val="1"/>
      <w:numFmt w:val="bullet"/>
      <w:lvlText w:val="•"/>
      <w:lvlJc w:val="left"/>
      <w:pPr>
        <w:tabs>
          <w:tab w:val="num" w:pos="5760"/>
        </w:tabs>
        <w:ind w:left="5760" w:hanging="360"/>
      </w:pPr>
      <w:rPr>
        <w:rFonts w:ascii="Arial" w:hAnsi="Arial" w:hint="default"/>
      </w:rPr>
    </w:lvl>
    <w:lvl w:ilvl="8" w:tplc="D2E08DC4" w:tentative="1">
      <w:start w:val="1"/>
      <w:numFmt w:val="bullet"/>
      <w:lvlText w:val="•"/>
      <w:lvlJc w:val="left"/>
      <w:pPr>
        <w:tabs>
          <w:tab w:val="num" w:pos="6480"/>
        </w:tabs>
        <w:ind w:left="6480" w:hanging="360"/>
      </w:pPr>
      <w:rPr>
        <w:rFonts w:ascii="Arial" w:hAnsi="Arial" w:hint="default"/>
      </w:rPr>
    </w:lvl>
  </w:abstractNum>
  <w:abstractNum w:abstractNumId="4">
    <w:nsid w:val="414F3866"/>
    <w:multiLevelType w:val="hybridMultilevel"/>
    <w:tmpl w:val="A6FA3DF4"/>
    <w:lvl w:ilvl="0" w:tplc="0686AD5E">
      <w:start w:val="1"/>
      <w:numFmt w:val="bullet"/>
      <w:lvlText w:val="•"/>
      <w:lvlJc w:val="left"/>
      <w:pPr>
        <w:tabs>
          <w:tab w:val="num" w:pos="720"/>
        </w:tabs>
        <w:ind w:left="720" w:hanging="360"/>
      </w:pPr>
      <w:rPr>
        <w:rFonts w:ascii="Arial" w:hAnsi="Arial" w:hint="default"/>
      </w:rPr>
    </w:lvl>
    <w:lvl w:ilvl="1" w:tplc="7F94E92A">
      <w:start w:val="1"/>
      <w:numFmt w:val="bullet"/>
      <w:lvlText w:val="•"/>
      <w:lvlJc w:val="left"/>
      <w:pPr>
        <w:tabs>
          <w:tab w:val="num" w:pos="1440"/>
        </w:tabs>
        <w:ind w:left="1440" w:hanging="360"/>
      </w:pPr>
      <w:rPr>
        <w:rFonts w:ascii="Arial" w:hAnsi="Arial" w:hint="default"/>
      </w:rPr>
    </w:lvl>
    <w:lvl w:ilvl="2" w:tplc="75A6EC42" w:tentative="1">
      <w:start w:val="1"/>
      <w:numFmt w:val="bullet"/>
      <w:lvlText w:val="•"/>
      <w:lvlJc w:val="left"/>
      <w:pPr>
        <w:tabs>
          <w:tab w:val="num" w:pos="2160"/>
        </w:tabs>
        <w:ind w:left="2160" w:hanging="360"/>
      </w:pPr>
      <w:rPr>
        <w:rFonts w:ascii="Arial" w:hAnsi="Arial" w:hint="default"/>
      </w:rPr>
    </w:lvl>
    <w:lvl w:ilvl="3" w:tplc="1F2898E8" w:tentative="1">
      <w:start w:val="1"/>
      <w:numFmt w:val="bullet"/>
      <w:lvlText w:val="•"/>
      <w:lvlJc w:val="left"/>
      <w:pPr>
        <w:tabs>
          <w:tab w:val="num" w:pos="2880"/>
        </w:tabs>
        <w:ind w:left="2880" w:hanging="360"/>
      </w:pPr>
      <w:rPr>
        <w:rFonts w:ascii="Arial" w:hAnsi="Arial" w:hint="default"/>
      </w:rPr>
    </w:lvl>
    <w:lvl w:ilvl="4" w:tplc="8160B504" w:tentative="1">
      <w:start w:val="1"/>
      <w:numFmt w:val="bullet"/>
      <w:lvlText w:val="•"/>
      <w:lvlJc w:val="left"/>
      <w:pPr>
        <w:tabs>
          <w:tab w:val="num" w:pos="3600"/>
        </w:tabs>
        <w:ind w:left="3600" w:hanging="360"/>
      </w:pPr>
      <w:rPr>
        <w:rFonts w:ascii="Arial" w:hAnsi="Arial" w:hint="default"/>
      </w:rPr>
    </w:lvl>
    <w:lvl w:ilvl="5" w:tplc="F2D43930" w:tentative="1">
      <w:start w:val="1"/>
      <w:numFmt w:val="bullet"/>
      <w:lvlText w:val="•"/>
      <w:lvlJc w:val="left"/>
      <w:pPr>
        <w:tabs>
          <w:tab w:val="num" w:pos="4320"/>
        </w:tabs>
        <w:ind w:left="4320" w:hanging="360"/>
      </w:pPr>
      <w:rPr>
        <w:rFonts w:ascii="Arial" w:hAnsi="Arial" w:hint="default"/>
      </w:rPr>
    </w:lvl>
    <w:lvl w:ilvl="6" w:tplc="5A063194" w:tentative="1">
      <w:start w:val="1"/>
      <w:numFmt w:val="bullet"/>
      <w:lvlText w:val="•"/>
      <w:lvlJc w:val="left"/>
      <w:pPr>
        <w:tabs>
          <w:tab w:val="num" w:pos="5040"/>
        </w:tabs>
        <w:ind w:left="5040" w:hanging="360"/>
      </w:pPr>
      <w:rPr>
        <w:rFonts w:ascii="Arial" w:hAnsi="Arial" w:hint="default"/>
      </w:rPr>
    </w:lvl>
    <w:lvl w:ilvl="7" w:tplc="6DEE9D22" w:tentative="1">
      <w:start w:val="1"/>
      <w:numFmt w:val="bullet"/>
      <w:lvlText w:val="•"/>
      <w:lvlJc w:val="left"/>
      <w:pPr>
        <w:tabs>
          <w:tab w:val="num" w:pos="5760"/>
        </w:tabs>
        <w:ind w:left="5760" w:hanging="360"/>
      </w:pPr>
      <w:rPr>
        <w:rFonts w:ascii="Arial" w:hAnsi="Arial" w:hint="default"/>
      </w:rPr>
    </w:lvl>
    <w:lvl w:ilvl="8" w:tplc="B238B6B2" w:tentative="1">
      <w:start w:val="1"/>
      <w:numFmt w:val="bullet"/>
      <w:lvlText w:val="•"/>
      <w:lvlJc w:val="left"/>
      <w:pPr>
        <w:tabs>
          <w:tab w:val="num" w:pos="6480"/>
        </w:tabs>
        <w:ind w:left="6480" w:hanging="360"/>
      </w:pPr>
      <w:rPr>
        <w:rFonts w:ascii="Arial" w:hAnsi="Arial" w:hint="default"/>
      </w:rPr>
    </w:lvl>
  </w:abstractNum>
  <w:abstractNum w:abstractNumId="5">
    <w:nsid w:val="42C66F30"/>
    <w:multiLevelType w:val="hybridMultilevel"/>
    <w:tmpl w:val="AD4822BE"/>
    <w:lvl w:ilvl="0" w:tplc="26723F34">
      <w:start w:val="1"/>
      <w:numFmt w:val="bullet"/>
      <w:lvlText w:val="•"/>
      <w:lvlJc w:val="left"/>
      <w:pPr>
        <w:tabs>
          <w:tab w:val="num" w:pos="720"/>
        </w:tabs>
        <w:ind w:left="720" w:hanging="360"/>
      </w:pPr>
      <w:rPr>
        <w:rFonts w:ascii="Arial" w:hAnsi="Arial" w:hint="default"/>
      </w:rPr>
    </w:lvl>
    <w:lvl w:ilvl="1" w:tplc="2F24E57A">
      <w:start w:val="1"/>
      <w:numFmt w:val="bullet"/>
      <w:lvlText w:val="•"/>
      <w:lvlJc w:val="left"/>
      <w:pPr>
        <w:tabs>
          <w:tab w:val="num" w:pos="1440"/>
        </w:tabs>
        <w:ind w:left="1440" w:hanging="360"/>
      </w:pPr>
      <w:rPr>
        <w:rFonts w:ascii="Arial" w:hAnsi="Arial" w:hint="default"/>
      </w:rPr>
    </w:lvl>
    <w:lvl w:ilvl="2" w:tplc="2D9C3710" w:tentative="1">
      <w:start w:val="1"/>
      <w:numFmt w:val="bullet"/>
      <w:lvlText w:val="•"/>
      <w:lvlJc w:val="left"/>
      <w:pPr>
        <w:tabs>
          <w:tab w:val="num" w:pos="2160"/>
        </w:tabs>
        <w:ind w:left="2160" w:hanging="360"/>
      </w:pPr>
      <w:rPr>
        <w:rFonts w:ascii="Arial" w:hAnsi="Arial" w:hint="default"/>
      </w:rPr>
    </w:lvl>
    <w:lvl w:ilvl="3" w:tplc="EBE4328A" w:tentative="1">
      <w:start w:val="1"/>
      <w:numFmt w:val="bullet"/>
      <w:lvlText w:val="•"/>
      <w:lvlJc w:val="left"/>
      <w:pPr>
        <w:tabs>
          <w:tab w:val="num" w:pos="2880"/>
        </w:tabs>
        <w:ind w:left="2880" w:hanging="360"/>
      </w:pPr>
      <w:rPr>
        <w:rFonts w:ascii="Arial" w:hAnsi="Arial" w:hint="default"/>
      </w:rPr>
    </w:lvl>
    <w:lvl w:ilvl="4" w:tplc="35403F00" w:tentative="1">
      <w:start w:val="1"/>
      <w:numFmt w:val="bullet"/>
      <w:lvlText w:val="•"/>
      <w:lvlJc w:val="left"/>
      <w:pPr>
        <w:tabs>
          <w:tab w:val="num" w:pos="3600"/>
        </w:tabs>
        <w:ind w:left="3600" w:hanging="360"/>
      </w:pPr>
      <w:rPr>
        <w:rFonts w:ascii="Arial" w:hAnsi="Arial" w:hint="default"/>
      </w:rPr>
    </w:lvl>
    <w:lvl w:ilvl="5" w:tplc="4ACCFE5E" w:tentative="1">
      <w:start w:val="1"/>
      <w:numFmt w:val="bullet"/>
      <w:lvlText w:val="•"/>
      <w:lvlJc w:val="left"/>
      <w:pPr>
        <w:tabs>
          <w:tab w:val="num" w:pos="4320"/>
        </w:tabs>
        <w:ind w:left="4320" w:hanging="360"/>
      </w:pPr>
      <w:rPr>
        <w:rFonts w:ascii="Arial" w:hAnsi="Arial" w:hint="default"/>
      </w:rPr>
    </w:lvl>
    <w:lvl w:ilvl="6" w:tplc="EB8027FC" w:tentative="1">
      <w:start w:val="1"/>
      <w:numFmt w:val="bullet"/>
      <w:lvlText w:val="•"/>
      <w:lvlJc w:val="left"/>
      <w:pPr>
        <w:tabs>
          <w:tab w:val="num" w:pos="5040"/>
        </w:tabs>
        <w:ind w:left="5040" w:hanging="360"/>
      </w:pPr>
      <w:rPr>
        <w:rFonts w:ascii="Arial" w:hAnsi="Arial" w:hint="default"/>
      </w:rPr>
    </w:lvl>
    <w:lvl w:ilvl="7" w:tplc="64AA3298" w:tentative="1">
      <w:start w:val="1"/>
      <w:numFmt w:val="bullet"/>
      <w:lvlText w:val="•"/>
      <w:lvlJc w:val="left"/>
      <w:pPr>
        <w:tabs>
          <w:tab w:val="num" w:pos="5760"/>
        </w:tabs>
        <w:ind w:left="5760" w:hanging="360"/>
      </w:pPr>
      <w:rPr>
        <w:rFonts w:ascii="Arial" w:hAnsi="Arial" w:hint="default"/>
      </w:rPr>
    </w:lvl>
    <w:lvl w:ilvl="8" w:tplc="747C3034" w:tentative="1">
      <w:start w:val="1"/>
      <w:numFmt w:val="bullet"/>
      <w:lvlText w:val="•"/>
      <w:lvlJc w:val="left"/>
      <w:pPr>
        <w:tabs>
          <w:tab w:val="num" w:pos="6480"/>
        </w:tabs>
        <w:ind w:left="6480" w:hanging="360"/>
      </w:pPr>
      <w:rPr>
        <w:rFonts w:ascii="Arial" w:hAnsi="Arial" w:hint="default"/>
      </w:rPr>
    </w:lvl>
  </w:abstractNum>
  <w:abstractNum w:abstractNumId="6">
    <w:nsid w:val="56610463"/>
    <w:multiLevelType w:val="hybridMultilevel"/>
    <w:tmpl w:val="E9EA5A00"/>
    <w:lvl w:ilvl="0" w:tplc="2004BCAA">
      <w:start w:val="1"/>
      <w:numFmt w:val="bullet"/>
      <w:lvlText w:val="•"/>
      <w:lvlJc w:val="left"/>
      <w:pPr>
        <w:tabs>
          <w:tab w:val="num" w:pos="720"/>
        </w:tabs>
        <w:ind w:left="720" w:hanging="360"/>
      </w:pPr>
      <w:rPr>
        <w:rFonts w:ascii="Arial" w:hAnsi="Arial" w:hint="default"/>
      </w:rPr>
    </w:lvl>
    <w:lvl w:ilvl="1" w:tplc="432EC31A">
      <w:start w:val="1"/>
      <w:numFmt w:val="bullet"/>
      <w:lvlText w:val="•"/>
      <w:lvlJc w:val="left"/>
      <w:pPr>
        <w:tabs>
          <w:tab w:val="num" w:pos="1440"/>
        </w:tabs>
        <w:ind w:left="1440" w:hanging="360"/>
      </w:pPr>
      <w:rPr>
        <w:rFonts w:ascii="Arial" w:hAnsi="Arial" w:hint="default"/>
      </w:rPr>
    </w:lvl>
    <w:lvl w:ilvl="2" w:tplc="395A878A" w:tentative="1">
      <w:start w:val="1"/>
      <w:numFmt w:val="bullet"/>
      <w:lvlText w:val="•"/>
      <w:lvlJc w:val="left"/>
      <w:pPr>
        <w:tabs>
          <w:tab w:val="num" w:pos="2160"/>
        </w:tabs>
        <w:ind w:left="2160" w:hanging="360"/>
      </w:pPr>
      <w:rPr>
        <w:rFonts w:ascii="Arial" w:hAnsi="Arial" w:hint="default"/>
      </w:rPr>
    </w:lvl>
    <w:lvl w:ilvl="3" w:tplc="252EC996" w:tentative="1">
      <w:start w:val="1"/>
      <w:numFmt w:val="bullet"/>
      <w:lvlText w:val="•"/>
      <w:lvlJc w:val="left"/>
      <w:pPr>
        <w:tabs>
          <w:tab w:val="num" w:pos="2880"/>
        </w:tabs>
        <w:ind w:left="2880" w:hanging="360"/>
      </w:pPr>
      <w:rPr>
        <w:rFonts w:ascii="Arial" w:hAnsi="Arial" w:hint="default"/>
      </w:rPr>
    </w:lvl>
    <w:lvl w:ilvl="4" w:tplc="26CA6F92" w:tentative="1">
      <w:start w:val="1"/>
      <w:numFmt w:val="bullet"/>
      <w:lvlText w:val="•"/>
      <w:lvlJc w:val="left"/>
      <w:pPr>
        <w:tabs>
          <w:tab w:val="num" w:pos="3600"/>
        </w:tabs>
        <w:ind w:left="3600" w:hanging="360"/>
      </w:pPr>
      <w:rPr>
        <w:rFonts w:ascii="Arial" w:hAnsi="Arial" w:hint="default"/>
      </w:rPr>
    </w:lvl>
    <w:lvl w:ilvl="5" w:tplc="A844EA8C" w:tentative="1">
      <w:start w:val="1"/>
      <w:numFmt w:val="bullet"/>
      <w:lvlText w:val="•"/>
      <w:lvlJc w:val="left"/>
      <w:pPr>
        <w:tabs>
          <w:tab w:val="num" w:pos="4320"/>
        </w:tabs>
        <w:ind w:left="4320" w:hanging="360"/>
      </w:pPr>
      <w:rPr>
        <w:rFonts w:ascii="Arial" w:hAnsi="Arial" w:hint="default"/>
      </w:rPr>
    </w:lvl>
    <w:lvl w:ilvl="6" w:tplc="A34C3DB8" w:tentative="1">
      <w:start w:val="1"/>
      <w:numFmt w:val="bullet"/>
      <w:lvlText w:val="•"/>
      <w:lvlJc w:val="left"/>
      <w:pPr>
        <w:tabs>
          <w:tab w:val="num" w:pos="5040"/>
        </w:tabs>
        <w:ind w:left="5040" w:hanging="360"/>
      </w:pPr>
      <w:rPr>
        <w:rFonts w:ascii="Arial" w:hAnsi="Arial" w:hint="default"/>
      </w:rPr>
    </w:lvl>
    <w:lvl w:ilvl="7" w:tplc="1E005A2C" w:tentative="1">
      <w:start w:val="1"/>
      <w:numFmt w:val="bullet"/>
      <w:lvlText w:val="•"/>
      <w:lvlJc w:val="left"/>
      <w:pPr>
        <w:tabs>
          <w:tab w:val="num" w:pos="5760"/>
        </w:tabs>
        <w:ind w:left="5760" w:hanging="360"/>
      </w:pPr>
      <w:rPr>
        <w:rFonts w:ascii="Arial" w:hAnsi="Arial" w:hint="default"/>
      </w:rPr>
    </w:lvl>
    <w:lvl w:ilvl="8" w:tplc="C942A042" w:tentative="1">
      <w:start w:val="1"/>
      <w:numFmt w:val="bullet"/>
      <w:lvlText w:val="•"/>
      <w:lvlJc w:val="left"/>
      <w:pPr>
        <w:tabs>
          <w:tab w:val="num" w:pos="6480"/>
        </w:tabs>
        <w:ind w:left="6480" w:hanging="360"/>
      </w:pPr>
      <w:rPr>
        <w:rFonts w:ascii="Arial" w:hAnsi="Arial" w:hint="default"/>
      </w:rPr>
    </w:lvl>
  </w:abstractNum>
  <w:abstractNum w:abstractNumId="7">
    <w:nsid w:val="5D6D5FCD"/>
    <w:multiLevelType w:val="hybridMultilevel"/>
    <w:tmpl w:val="12C69E22"/>
    <w:lvl w:ilvl="0" w:tplc="2B6A049E">
      <w:start w:val="1"/>
      <w:numFmt w:val="bullet"/>
      <w:lvlText w:val="•"/>
      <w:lvlJc w:val="left"/>
      <w:pPr>
        <w:tabs>
          <w:tab w:val="num" w:pos="720"/>
        </w:tabs>
        <w:ind w:left="720" w:hanging="360"/>
      </w:pPr>
      <w:rPr>
        <w:rFonts w:ascii="Arial" w:hAnsi="Arial" w:hint="default"/>
      </w:rPr>
    </w:lvl>
    <w:lvl w:ilvl="1" w:tplc="62FE2114" w:tentative="1">
      <w:start w:val="1"/>
      <w:numFmt w:val="bullet"/>
      <w:lvlText w:val="•"/>
      <w:lvlJc w:val="left"/>
      <w:pPr>
        <w:tabs>
          <w:tab w:val="num" w:pos="1440"/>
        </w:tabs>
        <w:ind w:left="1440" w:hanging="360"/>
      </w:pPr>
      <w:rPr>
        <w:rFonts w:ascii="Arial" w:hAnsi="Arial" w:hint="default"/>
      </w:rPr>
    </w:lvl>
    <w:lvl w:ilvl="2" w:tplc="7CA40C6E" w:tentative="1">
      <w:start w:val="1"/>
      <w:numFmt w:val="bullet"/>
      <w:lvlText w:val="•"/>
      <w:lvlJc w:val="left"/>
      <w:pPr>
        <w:tabs>
          <w:tab w:val="num" w:pos="2160"/>
        </w:tabs>
        <w:ind w:left="2160" w:hanging="360"/>
      </w:pPr>
      <w:rPr>
        <w:rFonts w:ascii="Arial" w:hAnsi="Arial" w:hint="default"/>
      </w:rPr>
    </w:lvl>
    <w:lvl w:ilvl="3" w:tplc="32065BA8" w:tentative="1">
      <w:start w:val="1"/>
      <w:numFmt w:val="bullet"/>
      <w:lvlText w:val="•"/>
      <w:lvlJc w:val="left"/>
      <w:pPr>
        <w:tabs>
          <w:tab w:val="num" w:pos="2880"/>
        </w:tabs>
        <w:ind w:left="2880" w:hanging="360"/>
      </w:pPr>
      <w:rPr>
        <w:rFonts w:ascii="Arial" w:hAnsi="Arial" w:hint="default"/>
      </w:rPr>
    </w:lvl>
    <w:lvl w:ilvl="4" w:tplc="D2103CBA" w:tentative="1">
      <w:start w:val="1"/>
      <w:numFmt w:val="bullet"/>
      <w:lvlText w:val="•"/>
      <w:lvlJc w:val="left"/>
      <w:pPr>
        <w:tabs>
          <w:tab w:val="num" w:pos="3600"/>
        </w:tabs>
        <w:ind w:left="3600" w:hanging="360"/>
      </w:pPr>
      <w:rPr>
        <w:rFonts w:ascii="Arial" w:hAnsi="Arial" w:hint="default"/>
      </w:rPr>
    </w:lvl>
    <w:lvl w:ilvl="5" w:tplc="1E285392" w:tentative="1">
      <w:start w:val="1"/>
      <w:numFmt w:val="bullet"/>
      <w:lvlText w:val="•"/>
      <w:lvlJc w:val="left"/>
      <w:pPr>
        <w:tabs>
          <w:tab w:val="num" w:pos="4320"/>
        </w:tabs>
        <w:ind w:left="4320" w:hanging="360"/>
      </w:pPr>
      <w:rPr>
        <w:rFonts w:ascii="Arial" w:hAnsi="Arial" w:hint="default"/>
      </w:rPr>
    </w:lvl>
    <w:lvl w:ilvl="6" w:tplc="8EC82442" w:tentative="1">
      <w:start w:val="1"/>
      <w:numFmt w:val="bullet"/>
      <w:lvlText w:val="•"/>
      <w:lvlJc w:val="left"/>
      <w:pPr>
        <w:tabs>
          <w:tab w:val="num" w:pos="5040"/>
        </w:tabs>
        <w:ind w:left="5040" w:hanging="360"/>
      </w:pPr>
      <w:rPr>
        <w:rFonts w:ascii="Arial" w:hAnsi="Arial" w:hint="default"/>
      </w:rPr>
    </w:lvl>
    <w:lvl w:ilvl="7" w:tplc="7080521E" w:tentative="1">
      <w:start w:val="1"/>
      <w:numFmt w:val="bullet"/>
      <w:lvlText w:val="•"/>
      <w:lvlJc w:val="left"/>
      <w:pPr>
        <w:tabs>
          <w:tab w:val="num" w:pos="5760"/>
        </w:tabs>
        <w:ind w:left="5760" w:hanging="360"/>
      </w:pPr>
      <w:rPr>
        <w:rFonts w:ascii="Arial" w:hAnsi="Arial" w:hint="default"/>
      </w:rPr>
    </w:lvl>
    <w:lvl w:ilvl="8" w:tplc="B4129420" w:tentative="1">
      <w:start w:val="1"/>
      <w:numFmt w:val="bullet"/>
      <w:lvlText w:val="•"/>
      <w:lvlJc w:val="left"/>
      <w:pPr>
        <w:tabs>
          <w:tab w:val="num" w:pos="6480"/>
        </w:tabs>
        <w:ind w:left="6480" w:hanging="360"/>
      </w:pPr>
      <w:rPr>
        <w:rFonts w:ascii="Arial" w:hAnsi="Arial" w:hint="default"/>
      </w:rPr>
    </w:lvl>
  </w:abstractNum>
  <w:abstractNum w:abstractNumId="8">
    <w:nsid w:val="5D763432"/>
    <w:multiLevelType w:val="hybridMultilevel"/>
    <w:tmpl w:val="3DB244BC"/>
    <w:lvl w:ilvl="0" w:tplc="4C9447B0">
      <w:start w:val="1"/>
      <w:numFmt w:val="lowerLetter"/>
      <w:pStyle w:val="NWNormalopsomming"/>
      <w:lvlText w:val="%1"/>
      <w:lvlJc w:val="left"/>
      <w:pPr>
        <w:tabs>
          <w:tab w:val="num" w:pos="340"/>
        </w:tabs>
        <w:ind w:left="340" w:hanging="340"/>
      </w:pPr>
      <w:rPr>
        <w:rFonts w:hint="default"/>
        <w:b/>
        <w:color w:val="548DD4"/>
      </w:rPr>
    </w:lvl>
    <w:lvl w:ilvl="1" w:tplc="04090019" w:tentative="1">
      <w:start w:val="1"/>
      <w:numFmt w:val="lowerLetter"/>
      <w:lvlText w:val="%2."/>
      <w:lvlJc w:val="left"/>
      <w:pPr>
        <w:ind w:left="986" w:hanging="360"/>
      </w:pPr>
    </w:lvl>
    <w:lvl w:ilvl="2" w:tplc="0409001B" w:tentative="1">
      <w:start w:val="1"/>
      <w:numFmt w:val="lowerRoman"/>
      <w:lvlText w:val="%3."/>
      <w:lvlJc w:val="right"/>
      <w:pPr>
        <w:ind w:left="1706" w:hanging="180"/>
      </w:pPr>
    </w:lvl>
    <w:lvl w:ilvl="3" w:tplc="0409000F" w:tentative="1">
      <w:start w:val="1"/>
      <w:numFmt w:val="decimal"/>
      <w:lvlText w:val="%4."/>
      <w:lvlJc w:val="left"/>
      <w:pPr>
        <w:ind w:left="2426" w:hanging="360"/>
      </w:pPr>
    </w:lvl>
    <w:lvl w:ilvl="4" w:tplc="04090019" w:tentative="1">
      <w:start w:val="1"/>
      <w:numFmt w:val="lowerLetter"/>
      <w:lvlText w:val="%5."/>
      <w:lvlJc w:val="left"/>
      <w:pPr>
        <w:ind w:left="3146" w:hanging="360"/>
      </w:pPr>
    </w:lvl>
    <w:lvl w:ilvl="5" w:tplc="0409001B" w:tentative="1">
      <w:start w:val="1"/>
      <w:numFmt w:val="lowerRoman"/>
      <w:lvlText w:val="%6."/>
      <w:lvlJc w:val="right"/>
      <w:pPr>
        <w:ind w:left="3866" w:hanging="180"/>
      </w:pPr>
    </w:lvl>
    <w:lvl w:ilvl="6" w:tplc="0409000F" w:tentative="1">
      <w:start w:val="1"/>
      <w:numFmt w:val="decimal"/>
      <w:lvlText w:val="%7."/>
      <w:lvlJc w:val="left"/>
      <w:pPr>
        <w:ind w:left="4586" w:hanging="360"/>
      </w:pPr>
    </w:lvl>
    <w:lvl w:ilvl="7" w:tplc="04090019" w:tentative="1">
      <w:start w:val="1"/>
      <w:numFmt w:val="lowerLetter"/>
      <w:lvlText w:val="%8."/>
      <w:lvlJc w:val="left"/>
      <w:pPr>
        <w:ind w:left="5306" w:hanging="360"/>
      </w:pPr>
    </w:lvl>
    <w:lvl w:ilvl="8" w:tplc="0409001B" w:tentative="1">
      <w:start w:val="1"/>
      <w:numFmt w:val="lowerRoman"/>
      <w:lvlText w:val="%9."/>
      <w:lvlJc w:val="right"/>
      <w:pPr>
        <w:ind w:left="6026" w:hanging="180"/>
      </w:pPr>
    </w:lvl>
  </w:abstractNum>
  <w:abstractNum w:abstractNumId="9">
    <w:nsid w:val="76323DB8"/>
    <w:multiLevelType w:val="hybridMultilevel"/>
    <w:tmpl w:val="D6F65D4C"/>
    <w:lvl w:ilvl="0" w:tplc="AD46E858">
      <w:start w:val="1"/>
      <w:numFmt w:val="bullet"/>
      <w:lvlText w:val="•"/>
      <w:lvlJc w:val="left"/>
      <w:pPr>
        <w:tabs>
          <w:tab w:val="num" w:pos="720"/>
        </w:tabs>
        <w:ind w:left="720" w:hanging="360"/>
      </w:pPr>
      <w:rPr>
        <w:rFonts w:ascii="Arial" w:hAnsi="Arial" w:hint="default"/>
      </w:rPr>
    </w:lvl>
    <w:lvl w:ilvl="1" w:tplc="2C82D36C" w:tentative="1">
      <w:start w:val="1"/>
      <w:numFmt w:val="bullet"/>
      <w:lvlText w:val="•"/>
      <w:lvlJc w:val="left"/>
      <w:pPr>
        <w:tabs>
          <w:tab w:val="num" w:pos="1440"/>
        </w:tabs>
        <w:ind w:left="1440" w:hanging="360"/>
      </w:pPr>
      <w:rPr>
        <w:rFonts w:ascii="Arial" w:hAnsi="Arial" w:hint="default"/>
      </w:rPr>
    </w:lvl>
    <w:lvl w:ilvl="2" w:tplc="58E4B406" w:tentative="1">
      <w:start w:val="1"/>
      <w:numFmt w:val="bullet"/>
      <w:lvlText w:val="•"/>
      <w:lvlJc w:val="left"/>
      <w:pPr>
        <w:tabs>
          <w:tab w:val="num" w:pos="2160"/>
        </w:tabs>
        <w:ind w:left="2160" w:hanging="360"/>
      </w:pPr>
      <w:rPr>
        <w:rFonts w:ascii="Arial" w:hAnsi="Arial" w:hint="default"/>
      </w:rPr>
    </w:lvl>
    <w:lvl w:ilvl="3" w:tplc="EC7CD97C" w:tentative="1">
      <w:start w:val="1"/>
      <w:numFmt w:val="bullet"/>
      <w:lvlText w:val="•"/>
      <w:lvlJc w:val="left"/>
      <w:pPr>
        <w:tabs>
          <w:tab w:val="num" w:pos="2880"/>
        </w:tabs>
        <w:ind w:left="2880" w:hanging="360"/>
      </w:pPr>
      <w:rPr>
        <w:rFonts w:ascii="Arial" w:hAnsi="Arial" w:hint="default"/>
      </w:rPr>
    </w:lvl>
    <w:lvl w:ilvl="4" w:tplc="07C0C1C2" w:tentative="1">
      <w:start w:val="1"/>
      <w:numFmt w:val="bullet"/>
      <w:lvlText w:val="•"/>
      <w:lvlJc w:val="left"/>
      <w:pPr>
        <w:tabs>
          <w:tab w:val="num" w:pos="3600"/>
        </w:tabs>
        <w:ind w:left="3600" w:hanging="360"/>
      </w:pPr>
      <w:rPr>
        <w:rFonts w:ascii="Arial" w:hAnsi="Arial" w:hint="default"/>
      </w:rPr>
    </w:lvl>
    <w:lvl w:ilvl="5" w:tplc="BB0A12DE" w:tentative="1">
      <w:start w:val="1"/>
      <w:numFmt w:val="bullet"/>
      <w:lvlText w:val="•"/>
      <w:lvlJc w:val="left"/>
      <w:pPr>
        <w:tabs>
          <w:tab w:val="num" w:pos="4320"/>
        </w:tabs>
        <w:ind w:left="4320" w:hanging="360"/>
      </w:pPr>
      <w:rPr>
        <w:rFonts w:ascii="Arial" w:hAnsi="Arial" w:hint="default"/>
      </w:rPr>
    </w:lvl>
    <w:lvl w:ilvl="6" w:tplc="45C60998" w:tentative="1">
      <w:start w:val="1"/>
      <w:numFmt w:val="bullet"/>
      <w:lvlText w:val="•"/>
      <w:lvlJc w:val="left"/>
      <w:pPr>
        <w:tabs>
          <w:tab w:val="num" w:pos="5040"/>
        </w:tabs>
        <w:ind w:left="5040" w:hanging="360"/>
      </w:pPr>
      <w:rPr>
        <w:rFonts w:ascii="Arial" w:hAnsi="Arial" w:hint="default"/>
      </w:rPr>
    </w:lvl>
    <w:lvl w:ilvl="7" w:tplc="7D7C75EC" w:tentative="1">
      <w:start w:val="1"/>
      <w:numFmt w:val="bullet"/>
      <w:lvlText w:val="•"/>
      <w:lvlJc w:val="left"/>
      <w:pPr>
        <w:tabs>
          <w:tab w:val="num" w:pos="5760"/>
        </w:tabs>
        <w:ind w:left="5760" w:hanging="360"/>
      </w:pPr>
      <w:rPr>
        <w:rFonts w:ascii="Arial" w:hAnsi="Arial" w:hint="default"/>
      </w:rPr>
    </w:lvl>
    <w:lvl w:ilvl="8" w:tplc="650E3256" w:tentative="1">
      <w:start w:val="1"/>
      <w:numFmt w:val="bullet"/>
      <w:lvlText w:val="•"/>
      <w:lvlJc w:val="left"/>
      <w:pPr>
        <w:tabs>
          <w:tab w:val="num" w:pos="6480"/>
        </w:tabs>
        <w:ind w:left="6480" w:hanging="360"/>
      </w:pPr>
      <w:rPr>
        <w:rFonts w:ascii="Arial" w:hAnsi="Arial" w:hint="default"/>
      </w:rPr>
    </w:lvl>
  </w:abstractNum>
  <w:abstractNum w:abstractNumId="10">
    <w:nsid w:val="790162A8"/>
    <w:multiLevelType w:val="hybridMultilevel"/>
    <w:tmpl w:val="3D80A198"/>
    <w:lvl w:ilvl="0" w:tplc="D8A864BA">
      <w:start w:val="1"/>
      <w:numFmt w:val="bullet"/>
      <w:lvlText w:val="•"/>
      <w:lvlJc w:val="left"/>
      <w:pPr>
        <w:tabs>
          <w:tab w:val="num" w:pos="720"/>
        </w:tabs>
        <w:ind w:left="720" w:hanging="360"/>
      </w:pPr>
      <w:rPr>
        <w:rFonts w:ascii="Arial" w:hAnsi="Arial" w:hint="default"/>
      </w:rPr>
    </w:lvl>
    <w:lvl w:ilvl="1" w:tplc="D3166D22" w:tentative="1">
      <w:start w:val="1"/>
      <w:numFmt w:val="bullet"/>
      <w:lvlText w:val="•"/>
      <w:lvlJc w:val="left"/>
      <w:pPr>
        <w:tabs>
          <w:tab w:val="num" w:pos="1440"/>
        </w:tabs>
        <w:ind w:left="1440" w:hanging="360"/>
      </w:pPr>
      <w:rPr>
        <w:rFonts w:ascii="Arial" w:hAnsi="Arial" w:hint="default"/>
      </w:rPr>
    </w:lvl>
    <w:lvl w:ilvl="2" w:tplc="459E1536" w:tentative="1">
      <w:start w:val="1"/>
      <w:numFmt w:val="bullet"/>
      <w:lvlText w:val="•"/>
      <w:lvlJc w:val="left"/>
      <w:pPr>
        <w:tabs>
          <w:tab w:val="num" w:pos="2160"/>
        </w:tabs>
        <w:ind w:left="2160" w:hanging="360"/>
      </w:pPr>
      <w:rPr>
        <w:rFonts w:ascii="Arial" w:hAnsi="Arial" w:hint="default"/>
      </w:rPr>
    </w:lvl>
    <w:lvl w:ilvl="3" w:tplc="FE7808C6" w:tentative="1">
      <w:start w:val="1"/>
      <w:numFmt w:val="bullet"/>
      <w:lvlText w:val="•"/>
      <w:lvlJc w:val="left"/>
      <w:pPr>
        <w:tabs>
          <w:tab w:val="num" w:pos="2880"/>
        </w:tabs>
        <w:ind w:left="2880" w:hanging="360"/>
      </w:pPr>
      <w:rPr>
        <w:rFonts w:ascii="Arial" w:hAnsi="Arial" w:hint="default"/>
      </w:rPr>
    </w:lvl>
    <w:lvl w:ilvl="4" w:tplc="DCA42F68" w:tentative="1">
      <w:start w:val="1"/>
      <w:numFmt w:val="bullet"/>
      <w:lvlText w:val="•"/>
      <w:lvlJc w:val="left"/>
      <w:pPr>
        <w:tabs>
          <w:tab w:val="num" w:pos="3600"/>
        </w:tabs>
        <w:ind w:left="3600" w:hanging="360"/>
      </w:pPr>
      <w:rPr>
        <w:rFonts w:ascii="Arial" w:hAnsi="Arial" w:hint="default"/>
      </w:rPr>
    </w:lvl>
    <w:lvl w:ilvl="5" w:tplc="095C6EB4" w:tentative="1">
      <w:start w:val="1"/>
      <w:numFmt w:val="bullet"/>
      <w:lvlText w:val="•"/>
      <w:lvlJc w:val="left"/>
      <w:pPr>
        <w:tabs>
          <w:tab w:val="num" w:pos="4320"/>
        </w:tabs>
        <w:ind w:left="4320" w:hanging="360"/>
      </w:pPr>
      <w:rPr>
        <w:rFonts w:ascii="Arial" w:hAnsi="Arial" w:hint="default"/>
      </w:rPr>
    </w:lvl>
    <w:lvl w:ilvl="6" w:tplc="6CA42B2A" w:tentative="1">
      <w:start w:val="1"/>
      <w:numFmt w:val="bullet"/>
      <w:lvlText w:val="•"/>
      <w:lvlJc w:val="left"/>
      <w:pPr>
        <w:tabs>
          <w:tab w:val="num" w:pos="5040"/>
        </w:tabs>
        <w:ind w:left="5040" w:hanging="360"/>
      </w:pPr>
      <w:rPr>
        <w:rFonts w:ascii="Arial" w:hAnsi="Arial" w:hint="default"/>
      </w:rPr>
    </w:lvl>
    <w:lvl w:ilvl="7" w:tplc="3D88E752" w:tentative="1">
      <w:start w:val="1"/>
      <w:numFmt w:val="bullet"/>
      <w:lvlText w:val="•"/>
      <w:lvlJc w:val="left"/>
      <w:pPr>
        <w:tabs>
          <w:tab w:val="num" w:pos="5760"/>
        </w:tabs>
        <w:ind w:left="5760" w:hanging="360"/>
      </w:pPr>
      <w:rPr>
        <w:rFonts w:ascii="Arial" w:hAnsi="Arial" w:hint="default"/>
      </w:rPr>
    </w:lvl>
    <w:lvl w:ilvl="8" w:tplc="FA96E34C"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2"/>
  </w:num>
  <w:num w:numId="3">
    <w:abstractNumId w:val="1"/>
  </w:num>
  <w:num w:numId="4">
    <w:abstractNumId w:val="3"/>
  </w:num>
  <w:num w:numId="5">
    <w:abstractNumId w:val="6"/>
  </w:num>
  <w:num w:numId="6">
    <w:abstractNumId w:val="5"/>
  </w:num>
  <w:num w:numId="7">
    <w:abstractNumId w:val="4"/>
  </w:num>
  <w:num w:numId="8">
    <w:abstractNumId w:val="7"/>
  </w:num>
  <w:num w:numId="9">
    <w:abstractNumId w:val="9"/>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BDE"/>
    <w:rsid w:val="000E391E"/>
    <w:rsid w:val="00147C2E"/>
    <w:rsid w:val="00201513"/>
    <w:rsid w:val="00231C0A"/>
    <w:rsid w:val="00313BC0"/>
    <w:rsid w:val="0033347C"/>
    <w:rsid w:val="003A76B4"/>
    <w:rsid w:val="003D299A"/>
    <w:rsid w:val="004E796E"/>
    <w:rsid w:val="00512390"/>
    <w:rsid w:val="00685F32"/>
    <w:rsid w:val="006B5C5A"/>
    <w:rsid w:val="007C1FBC"/>
    <w:rsid w:val="007D618C"/>
    <w:rsid w:val="007F223E"/>
    <w:rsid w:val="0095066D"/>
    <w:rsid w:val="00AE37E3"/>
    <w:rsid w:val="00B01D94"/>
    <w:rsid w:val="00B13E0E"/>
    <w:rsid w:val="00B678C7"/>
    <w:rsid w:val="00BC0BF0"/>
    <w:rsid w:val="00BC7F67"/>
    <w:rsid w:val="00F72B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72B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72BDE"/>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0E391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E391E"/>
    <w:rPr>
      <w:rFonts w:ascii="Tahoma" w:hAnsi="Tahoma" w:cs="Tahoma"/>
      <w:sz w:val="16"/>
      <w:szCs w:val="16"/>
    </w:rPr>
  </w:style>
  <w:style w:type="paragraph" w:customStyle="1" w:styleId="NWNormalopsomming">
    <w:name w:val="NW_Normal_opsomming"/>
    <w:basedOn w:val="Standaard"/>
    <w:qFormat/>
    <w:rsid w:val="00B678C7"/>
    <w:pPr>
      <w:widowControl w:val="0"/>
      <w:numPr>
        <w:numId w:val="10"/>
      </w:numPr>
      <w:tabs>
        <w:tab w:val="left" w:pos="567"/>
        <w:tab w:val="left" w:pos="680"/>
      </w:tabs>
      <w:spacing w:after="0" w:line="260" w:lineRule="atLeast"/>
    </w:pPr>
    <w:rPr>
      <w:rFonts w:ascii="Helvetica" w:eastAsia="MS Mincho" w:hAnsi="Helvetica" w:cs="Times New Roman"/>
      <w:sz w:val="18"/>
      <w:szCs w:val="24"/>
      <w:lang w:eastAsia="ja-JP"/>
    </w:rPr>
  </w:style>
  <w:style w:type="table" w:styleId="Tabelraster">
    <w:name w:val="Table Grid"/>
    <w:basedOn w:val="Standaardtabel"/>
    <w:uiPriority w:val="59"/>
    <w:rsid w:val="00B678C7"/>
    <w:pPr>
      <w:spacing w:after="0" w:line="240" w:lineRule="auto"/>
    </w:pPr>
    <w:rPr>
      <w:rFonts w:ascii="Cambria" w:eastAsia="MS Mincho" w:hAnsi="Cambria" w:cs="Times New Roman"/>
      <w:sz w:val="20"/>
      <w:szCs w:val="20"/>
      <w:lang w:eastAsia="nl-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WSamenvattinginspring">
    <w:name w:val="NW_Samenvatting_inspring"/>
    <w:basedOn w:val="Standaard"/>
    <w:autoRedefine/>
    <w:qFormat/>
    <w:rsid w:val="0033347C"/>
    <w:pPr>
      <w:widowControl w:val="0"/>
      <w:numPr>
        <w:numId w:val="11"/>
      </w:numPr>
      <w:tabs>
        <w:tab w:val="clear" w:pos="454"/>
      </w:tabs>
      <w:spacing w:after="0" w:line="260" w:lineRule="atLeast"/>
      <w:ind w:left="317" w:hanging="317"/>
    </w:pPr>
    <w:rPr>
      <w:rFonts w:ascii="Helvetica" w:eastAsia="MS Mincho" w:hAnsi="Helvetica" w:cs="Times New Roman"/>
      <w:sz w:val="18"/>
      <w:szCs w:val="24"/>
      <w:lang w:eastAsia="ja-JP"/>
    </w:rPr>
  </w:style>
  <w:style w:type="character" w:styleId="Verwijzingopmerking">
    <w:name w:val="annotation reference"/>
    <w:basedOn w:val="Standaardalinea-lettertype"/>
    <w:uiPriority w:val="99"/>
    <w:semiHidden/>
    <w:unhideWhenUsed/>
    <w:rsid w:val="0033347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72B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72BDE"/>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0E391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E391E"/>
    <w:rPr>
      <w:rFonts w:ascii="Tahoma" w:hAnsi="Tahoma" w:cs="Tahoma"/>
      <w:sz w:val="16"/>
      <w:szCs w:val="16"/>
    </w:rPr>
  </w:style>
  <w:style w:type="paragraph" w:customStyle="1" w:styleId="NWNormalopsomming">
    <w:name w:val="NW_Normal_opsomming"/>
    <w:basedOn w:val="Standaard"/>
    <w:qFormat/>
    <w:rsid w:val="00B678C7"/>
    <w:pPr>
      <w:widowControl w:val="0"/>
      <w:numPr>
        <w:numId w:val="10"/>
      </w:numPr>
      <w:tabs>
        <w:tab w:val="left" w:pos="567"/>
        <w:tab w:val="left" w:pos="680"/>
      </w:tabs>
      <w:spacing w:after="0" w:line="260" w:lineRule="atLeast"/>
    </w:pPr>
    <w:rPr>
      <w:rFonts w:ascii="Helvetica" w:eastAsia="MS Mincho" w:hAnsi="Helvetica" w:cs="Times New Roman"/>
      <w:sz w:val="18"/>
      <w:szCs w:val="24"/>
      <w:lang w:eastAsia="ja-JP"/>
    </w:rPr>
  </w:style>
  <w:style w:type="table" w:styleId="Tabelraster">
    <w:name w:val="Table Grid"/>
    <w:basedOn w:val="Standaardtabel"/>
    <w:uiPriority w:val="59"/>
    <w:rsid w:val="00B678C7"/>
    <w:pPr>
      <w:spacing w:after="0" w:line="240" w:lineRule="auto"/>
    </w:pPr>
    <w:rPr>
      <w:rFonts w:ascii="Cambria" w:eastAsia="MS Mincho" w:hAnsi="Cambria" w:cs="Times New Roman"/>
      <w:sz w:val="20"/>
      <w:szCs w:val="20"/>
      <w:lang w:eastAsia="nl-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WSamenvattinginspring">
    <w:name w:val="NW_Samenvatting_inspring"/>
    <w:basedOn w:val="Standaard"/>
    <w:autoRedefine/>
    <w:qFormat/>
    <w:rsid w:val="0033347C"/>
    <w:pPr>
      <w:widowControl w:val="0"/>
      <w:numPr>
        <w:numId w:val="11"/>
      </w:numPr>
      <w:tabs>
        <w:tab w:val="clear" w:pos="454"/>
      </w:tabs>
      <w:spacing w:after="0" w:line="260" w:lineRule="atLeast"/>
      <w:ind w:left="317" w:hanging="317"/>
    </w:pPr>
    <w:rPr>
      <w:rFonts w:ascii="Helvetica" w:eastAsia="MS Mincho" w:hAnsi="Helvetica" w:cs="Times New Roman"/>
      <w:sz w:val="18"/>
      <w:szCs w:val="24"/>
      <w:lang w:eastAsia="ja-JP"/>
    </w:rPr>
  </w:style>
  <w:style w:type="character" w:styleId="Verwijzingopmerking">
    <w:name w:val="annotation reference"/>
    <w:basedOn w:val="Standaardalinea-lettertype"/>
    <w:uiPriority w:val="99"/>
    <w:semiHidden/>
    <w:unhideWhenUsed/>
    <w:rsid w:val="0033347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524691">
      <w:bodyDiv w:val="1"/>
      <w:marLeft w:val="0"/>
      <w:marRight w:val="0"/>
      <w:marTop w:val="0"/>
      <w:marBottom w:val="0"/>
      <w:divBdr>
        <w:top w:val="none" w:sz="0" w:space="0" w:color="auto"/>
        <w:left w:val="none" w:sz="0" w:space="0" w:color="auto"/>
        <w:bottom w:val="none" w:sz="0" w:space="0" w:color="auto"/>
        <w:right w:val="none" w:sz="0" w:space="0" w:color="auto"/>
      </w:divBdr>
      <w:divsChild>
        <w:div w:id="2058116927">
          <w:marLeft w:val="446"/>
          <w:marRight w:val="0"/>
          <w:marTop w:val="0"/>
          <w:marBottom w:val="360"/>
          <w:divBdr>
            <w:top w:val="none" w:sz="0" w:space="0" w:color="auto"/>
            <w:left w:val="none" w:sz="0" w:space="0" w:color="auto"/>
            <w:bottom w:val="none" w:sz="0" w:space="0" w:color="auto"/>
            <w:right w:val="none" w:sz="0" w:space="0" w:color="auto"/>
          </w:divBdr>
        </w:div>
        <w:div w:id="673648198">
          <w:marLeft w:val="446"/>
          <w:marRight w:val="0"/>
          <w:marTop w:val="0"/>
          <w:marBottom w:val="360"/>
          <w:divBdr>
            <w:top w:val="none" w:sz="0" w:space="0" w:color="auto"/>
            <w:left w:val="none" w:sz="0" w:space="0" w:color="auto"/>
            <w:bottom w:val="none" w:sz="0" w:space="0" w:color="auto"/>
            <w:right w:val="none" w:sz="0" w:space="0" w:color="auto"/>
          </w:divBdr>
        </w:div>
        <w:div w:id="1172798478">
          <w:marLeft w:val="446"/>
          <w:marRight w:val="0"/>
          <w:marTop w:val="0"/>
          <w:marBottom w:val="360"/>
          <w:divBdr>
            <w:top w:val="none" w:sz="0" w:space="0" w:color="auto"/>
            <w:left w:val="none" w:sz="0" w:space="0" w:color="auto"/>
            <w:bottom w:val="none" w:sz="0" w:space="0" w:color="auto"/>
            <w:right w:val="none" w:sz="0" w:space="0" w:color="auto"/>
          </w:divBdr>
        </w:div>
      </w:divsChild>
    </w:div>
    <w:div w:id="246694851">
      <w:bodyDiv w:val="1"/>
      <w:marLeft w:val="0"/>
      <w:marRight w:val="0"/>
      <w:marTop w:val="0"/>
      <w:marBottom w:val="0"/>
      <w:divBdr>
        <w:top w:val="none" w:sz="0" w:space="0" w:color="auto"/>
        <w:left w:val="none" w:sz="0" w:space="0" w:color="auto"/>
        <w:bottom w:val="none" w:sz="0" w:space="0" w:color="auto"/>
        <w:right w:val="none" w:sz="0" w:space="0" w:color="auto"/>
      </w:divBdr>
      <w:divsChild>
        <w:div w:id="1623421104">
          <w:marLeft w:val="446"/>
          <w:marRight w:val="0"/>
          <w:marTop w:val="0"/>
          <w:marBottom w:val="240"/>
          <w:divBdr>
            <w:top w:val="none" w:sz="0" w:space="0" w:color="auto"/>
            <w:left w:val="none" w:sz="0" w:space="0" w:color="auto"/>
            <w:bottom w:val="none" w:sz="0" w:space="0" w:color="auto"/>
            <w:right w:val="none" w:sz="0" w:space="0" w:color="auto"/>
          </w:divBdr>
        </w:div>
      </w:divsChild>
    </w:div>
    <w:div w:id="541401121">
      <w:bodyDiv w:val="1"/>
      <w:marLeft w:val="0"/>
      <w:marRight w:val="0"/>
      <w:marTop w:val="0"/>
      <w:marBottom w:val="0"/>
      <w:divBdr>
        <w:top w:val="none" w:sz="0" w:space="0" w:color="auto"/>
        <w:left w:val="none" w:sz="0" w:space="0" w:color="auto"/>
        <w:bottom w:val="none" w:sz="0" w:space="0" w:color="auto"/>
        <w:right w:val="none" w:sz="0" w:space="0" w:color="auto"/>
      </w:divBdr>
      <w:divsChild>
        <w:div w:id="379717573">
          <w:marLeft w:val="446"/>
          <w:marRight w:val="0"/>
          <w:marTop w:val="0"/>
          <w:marBottom w:val="240"/>
          <w:divBdr>
            <w:top w:val="none" w:sz="0" w:space="0" w:color="auto"/>
            <w:left w:val="none" w:sz="0" w:space="0" w:color="auto"/>
            <w:bottom w:val="none" w:sz="0" w:space="0" w:color="auto"/>
            <w:right w:val="none" w:sz="0" w:space="0" w:color="auto"/>
          </w:divBdr>
        </w:div>
      </w:divsChild>
    </w:div>
    <w:div w:id="581839224">
      <w:bodyDiv w:val="1"/>
      <w:marLeft w:val="0"/>
      <w:marRight w:val="0"/>
      <w:marTop w:val="0"/>
      <w:marBottom w:val="0"/>
      <w:divBdr>
        <w:top w:val="none" w:sz="0" w:space="0" w:color="auto"/>
        <w:left w:val="none" w:sz="0" w:space="0" w:color="auto"/>
        <w:bottom w:val="none" w:sz="0" w:space="0" w:color="auto"/>
        <w:right w:val="none" w:sz="0" w:space="0" w:color="auto"/>
      </w:divBdr>
      <w:divsChild>
        <w:div w:id="1722704670">
          <w:marLeft w:val="446"/>
          <w:marRight w:val="0"/>
          <w:marTop w:val="0"/>
          <w:marBottom w:val="120"/>
          <w:divBdr>
            <w:top w:val="none" w:sz="0" w:space="0" w:color="auto"/>
            <w:left w:val="none" w:sz="0" w:space="0" w:color="auto"/>
            <w:bottom w:val="none" w:sz="0" w:space="0" w:color="auto"/>
            <w:right w:val="none" w:sz="0" w:space="0" w:color="auto"/>
          </w:divBdr>
        </w:div>
        <w:div w:id="73405455">
          <w:marLeft w:val="1123"/>
          <w:marRight w:val="0"/>
          <w:marTop w:val="0"/>
          <w:marBottom w:val="120"/>
          <w:divBdr>
            <w:top w:val="none" w:sz="0" w:space="0" w:color="auto"/>
            <w:left w:val="none" w:sz="0" w:space="0" w:color="auto"/>
            <w:bottom w:val="none" w:sz="0" w:space="0" w:color="auto"/>
            <w:right w:val="none" w:sz="0" w:space="0" w:color="auto"/>
          </w:divBdr>
        </w:div>
        <w:div w:id="372778487">
          <w:marLeft w:val="1138"/>
          <w:marRight w:val="0"/>
          <w:marTop w:val="0"/>
          <w:marBottom w:val="120"/>
          <w:divBdr>
            <w:top w:val="none" w:sz="0" w:space="0" w:color="auto"/>
            <w:left w:val="none" w:sz="0" w:space="0" w:color="auto"/>
            <w:bottom w:val="none" w:sz="0" w:space="0" w:color="auto"/>
            <w:right w:val="none" w:sz="0" w:space="0" w:color="auto"/>
          </w:divBdr>
        </w:div>
        <w:div w:id="1519080664">
          <w:marLeft w:val="446"/>
          <w:marRight w:val="0"/>
          <w:marTop w:val="0"/>
          <w:marBottom w:val="360"/>
          <w:divBdr>
            <w:top w:val="none" w:sz="0" w:space="0" w:color="auto"/>
            <w:left w:val="none" w:sz="0" w:space="0" w:color="auto"/>
            <w:bottom w:val="none" w:sz="0" w:space="0" w:color="auto"/>
            <w:right w:val="none" w:sz="0" w:space="0" w:color="auto"/>
          </w:divBdr>
        </w:div>
        <w:div w:id="466969210">
          <w:marLeft w:val="446"/>
          <w:marRight w:val="0"/>
          <w:marTop w:val="0"/>
          <w:marBottom w:val="360"/>
          <w:divBdr>
            <w:top w:val="none" w:sz="0" w:space="0" w:color="auto"/>
            <w:left w:val="none" w:sz="0" w:space="0" w:color="auto"/>
            <w:bottom w:val="none" w:sz="0" w:space="0" w:color="auto"/>
            <w:right w:val="none" w:sz="0" w:space="0" w:color="auto"/>
          </w:divBdr>
        </w:div>
        <w:div w:id="2077121009">
          <w:marLeft w:val="446"/>
          <w:marRight w:val="0"/>
          <w:marTop w:val="0"/>
          <w:marBottom w:val="240"/>
          <w:divBdr>
            <w:top w:val="none" w:sz="0" w:space="0" w:color="auto"/>
            <w:left w:val="none" w:sz="0" w:space="0" w:color="auto"/>
            <w:bottom w:val="none" w:sz="0" w:space="0" w:color="auto"/>
            <w:right w:val="none" w:sz="0" w:space="0" w:color="auto"/>
          </w:divBdr>
        </w:div>
      </w:divsChild>
    </w:div>
    <w:div w:id="737477363">
      <w:bodyDiv w:val="1"/>
      <w:marLeft w:val="0"/>
      <w:marRight w:val="0"/>
      <w:marTop w:val="0"/>
      <w:marBottom w:val="0"/>
      <w:divBdr>
        <w:top w:val="none" w:sz="0" w:space="0" w:color="auto"/>
        <w:left w:val="none" w:sz="0" w:space="0" w:color="auto"/>
        <w:bottom w:val="none" w:sz="0" w:space="0" w:color="auto"/>
        <w:right w:val="none" w:sz="0" w:space="0" w:color="auto"/>
      </w:divBdr>
      <w:divsChild>
        <w:div w:id="1681078242">
          <w:marLeft w:val="288"/>
          <w:marRight w:val="0"/>
          <w:marTop w:val="0"/>
          <w:marBottom w:val="120"/>
          <w:divBdr>
            <w:top w:val="none" w:sz="0" w:space="0" w:color="auto"/>
            <w:left w:val="none" w:sz="0" w:space="0" w:color="auto"/>
            <w:bottom w:val="none" w:sz="0" w:space="0" w:color="auto"/>
            <w:right w:val="none" w:sz="0" w:space="0" w:color="auto"/>
          </w:divBdr>
        </w:div>
        <w:div w:id="819614995">
          <w:marLeft w:val="288"/>
          <w:marRight w:val="0"/>
          <w:marTop w:val="0"/>
          <w:marBottom w:val="120"/>
          <w:divBdr>
            <w:top w:val="none" w:sz="0" w:space="0" w:color="auto"/>
            <w:left w:val="none" w:sz="0" w:space="0" w:color="auto"/>
            <w:bottom w:val="none" w:sz="0" w:space="0" w:color="auto"/>
            <w:right w:val="none" w:sz="0" w:space="0" w:color="auto"/>
          </w:divBdr>
        </w:div>
        <w:div w:id="1316571385">
          <w:marLeft w:val="288"/>
          <w:marRight w:val="0"/>
          <w:marTop w:val="0"/>
          <w:marBottom w:val="120"/>
          <w:divBdr>
            <w:top w:val="none" w:sz="0" w:space="0" w:color="auto"/>
            <w:left w:val="none" w:sz="0" w:space="0" w:color="auto"/>
            <w:bottom w:val="none" w:sz="0" w:space="0" w:color="auto"/>
            <w:right w:val="none" w:sz="0" w:space="0" w:color="auto"/>
          </w:divBdr>
        </w:div>
        <w:div w:id="2021353648">
          <w:marLeft w:val="288"/>
          <w:marRight w:val="0"/>
          <w:marTop w:val="0"/>
          <w:marBottom w:val="120"/>
          <w:divBdr>
            <w:top w:val="none" w:sz="0" w:space="0" w:color="auto"/>
            <w:left w:val="none" w:sz="0" w:space="0" w:color="auto"/>
            <w:bottom w:val="none" w:sz="0" w:space="0" w:color="auto"/>
            <w:right w:val="none" w:sz="0" w:space="0" w:color="auto"/>
          </w:divBdr>
        </w:div>
        <w:div w:id="395781947">
          <w:marLeft w:val="288"/>
          <w:marRight w:val="0"/>
          <w:marTop w:val="0"/>
          <w:marBottom w:val="120"/>
          <w:divBdr>
            <w:top w:val="none" w:sz="0" w:space="0" w:color="auto"/>
            <w:left w:val="none" w:sz="0" w:space="0" w:color="auto"/>
            <w:bottom w:val="none" w:sz="0" w:space="0" w:color="auto"/>
            <w:right w:val="none" w:sz="0" w:space="0" w:color="auto"/>
          </w:divBdr>
        </w:div>
        <w:div w:id="1175267882">
          <w:marLeft w:val="288"/>
          <w:marRight w:val="0"/>
          <w:marTop w:val="0"/>
          <w:marBottom w:val="120"/>
          <w:divBdr>
            <w:top w:val="none" w:sz="0" w:space="0" w:color="auto"/>
            <w:left w:val="none" w:sz="0" w:space="0" w:color="auto"/>
            <w:bottom w:val="none" w:sz="0" w:space="0" w:color="auto"/>
            <w:right w:val="none" w:sz="0" w:space="0" w:color="auto"/>
          </w:divBdr>
        </w:div>
        <w:div w:id="1337808533">
          <w:marLeft w:val="288"/>
          <w:marRight w:val="0"/>
          <w:marTop w:val="0"/>
          <w:marBottom w:val="120"/>
          <w:divBdr>
            <w:top w:val="none" w:sz="0" w:space="0" w:color="auto"/>
            <w:left w:val="none" w:sz="0" w:space="0" w:color="auto"/>
            <w:bottom w:val="none" w:sz="0" w:space="0" w:color="auto"/>
            <w:right w:val="none" w:sz="0" w:space="0" w:color="auto"/>
          </w:divBdr>
        </w:div>
      </w:divsChild>
    </w:div>
    <w:div w:id="765808021">
      <w:bodyDiv w:val="1"/>
      <w:marLeft w:val="0"/>
      <w:marRight w:val="0"/>
      <w:marTop w:val="0"/>
      <w:marBottom w:val="0"/>
      <w:divBdr>
        <w:top w:val="none" w:sz="0" w:space="0" w:color="auto"/>
        <w:left w:val="none" w:sz="0" w:space="0" w:color="auto"/>
        <w:bottom w:val="none" w:sz="0" w:space="0" w:color="auto"/>
        <w:right w:val="none" w:sz="0" w:space="0" w:color="auto"/>
      </w:divBdr>
      <w:divsChild>
        <w:div w:id="1355962255">
          <w:marLeft w:val="446"/>
          <w:marRight w:val="0"/>
          <w:marTop w:val="0"/>
          <w:marBottom w:val="240"/>
          <w:divBdr>
            <w:top w:val="none" w:sz="0" w:space="0" w:color="auto"/>
            <w:left w:val="none" w:sz="0" w:space="0" w:color="auto"/>
            <w:bottom w:val="none" w:sz="0" w:space="0" w:color="auto"/>
            <w:right w:val="none" w:sz="0" w:space="0" w:color="auto"/>
          </w:divBdr>
        </w:div>
      </w:divsChild>
    </w:div>
    <w:div w:id="1131556768">
      <w:bodyDiv w:val="1"/>
      <w:marLeft w:val="0"/>
      <w:marRight w:val="0"/>
      <w:marTop w:val="0"/>
      <w:marBottom w:val="0"/>
      <w:divBdr>
        <w:top w:val="none" w:sz="0" w:space="0" w:color="auto"/>
        <w:left w:val="none" w:sz="0" w:space="0" w:color="auto"/>
        <w:bottom w:val="none" w:sz="0" w:space="0" w:color="auto"/>
        <w:right w:val="none" w:sz="0" w:space="0" w:color="auto"/>
      </w:divBdr>
      <w:divsChild>
        <w:div w:id="676343112">
          <w:marLeft w:val="547"/>
          <w:marRight w:val="0"/>
          <w:marTop w:val="0"/>
          <w:marBottom w:val="240"/>
          <w:divBdr>
            <w:top w:val="none" w:sz="0" w:space="0" w:color="auto"/>
            <w:left w:val="none" w:sz="0" w:space="0" w:color="auto"/>
            <w:bottom w:val="none" w:sz="0" w:space="0" w:color="auto"/>
            <w:right w:val="none" w:sz="0" w:space="0" w:color="auto"/>
          </w:divBdr>
        </w:div>
      </w:divsChild>
    </w:div>
    <w:div w:id="1153452881">
      <w:bodyDiv w:val="1"/>
      <w:marLeft w:val="0"/>
      <w:marRight w:val="0"/>
      <w:marTop w:val="0"/>
      <w:marBottom w:val="0"/>
      <w:divBdr>
        <w:top w:val="none" w:sz="0" w:space="0" w:color="auto"/>
        <w:left w:val="none" w:sz="0" w:space="0" w:color="auto"/>
        <w:bottom w:val="none" w:sz="0" w:space="0" w:color="auto"/>
        <w:right w:val="none" w:sz="0" w:space="0" w:color="auto"/>
      </w:divBdr>
      <w:divsChild>
        <w:div w:id="901140360">
          <w:marLeft w:val="547"/>
          <w:marRight w:val="0"/>
          <w:marTop w:val="0"/>
          <w:marBottom w:val="120"/>
          <w:divBdr>
            <w:top w:val="none" w:sz="0" w:space="0" w:color="auto"/>
            <w:left w:val="none" w:sz="0" w:space="0" w:color="auto"/>
            <w:bottom w:val="none" w:sz="0" w:space="0" w:color="auto"/>
            <w:right w:val="none" w:sz="0" w:space="0" w:color="auto"/>
          </w:divBdr>
        </w:div>
      </w:divsChild>
    </w:div>
    <w:div w:id="1627615601">
      <w:bodyDiv w:val="1"/>
      <w:marLeft w:val="0"/>
      <w:marRight w:val="0"/>
      <w:marTop w:val="0"/>
      <w:marBottom w:val="0"/>
      <w:divBdr>
        <w:top w:val="none" w:sz="0" w:space="0" w:color="auto"/>
        <w:left w:val="none" w:sz="0" w:space="0" w:color="auto"/>
        <w:bottom w:val="none" w:sz="0" w:space="0" w:color="auto"/>
        <w:right w:val="none" w:sz="0" w:space="0" w:color="auto"/>
      </w:divBdr>
      <w:divsChild>
        <w:div w:id="1486356741">
          <w:marLeft w:val="446"/>
          <w:marRight w:val="0"/>
          <w:marTop w:val="0"/>
          <w:marBottom w:val="120"/>
          <w:divBdr>
            <w:top w:val="none" w:sz="0" w:space="0" w:color="auto"/>
            <w:left w:val="none" w:sz="0" w:space="0" w:color="auto"/>
            <w:bottom w:val="none" w:sz="0" w:space="0" w:color="auto"/>
            <w:right w:val="none" w:sz="0" w:space="0" w:color="auto"/>
          </w:divBdr>
        </w:div>
        <w:div w:id="1336762372">
          <w:marLeft w:val="1123"/>
          <w:marRight w:val="0"/>
          <w:marTop w:val="0"/>
          <w:marBottom w:val="120"/>
          <w:divBdr>
            <w:top w:val="none" w:sz="0" w:space="0" w:color="auto"/>
            <w:left w:val="none" w:sz="0" w:space="0" w:color="auto"/>
            <w:bottom w:val="none" w:sz="0" w:space="0" w:color="auto"/>
            <w:right w:val="none" w:sz="0" w:space="0" w:color="auto"/>
          </w:divBdr>
        </w:div>
        <w:div w:id="1083450430">
          <w:marLeft w:val="1138"/>
          <w:marRight w:val="0"/>
          <w:marTop w:val="0"/>
          <w:marBottom w:val="120"/>
          <w:divBdr>
            <w:top w:val="none" w:sz="0" w:space="0" w:color="auto"/>
            <w:left w:val="none" w:sz="0" w:space="0" w:color="auto"/>
            <w:bottom w:val="none" w:sz="0" w:space="0" w:color="auto"/>
            <w:right w:val="none" w:sz="0" w:space="0" w:color="auto"/>
          </w:divBdr>
        </w:div>
        <w:div w:id="577010687">
          <w:marLeft w:val="446"/>
          <w:marRight w:val="0"/>
          <w:marTop w:val="0"/>
          <w:marBottom w:val="360"/>
          <w:divBdr>
            <w:top w:val="none" w:sz="0" w:space="0" w:color="auto"/>
            <w:left w:val="none" w:sz="0" w:space="0" w:color="auto"/>
            <w:bottom w:val="none" w:sz="0" w:space="0" w:color="auto"/>
            <w:right w:val="none" w:sz="0" w:space="0" w:color="auto"/>
          </w:divBdr>
        </w:div>
        <w:div w:id="355814188">
          <w:marLeft w:val="446"/>
          <w:marRight w:val="0"/>
          <w:marTop w:val="0"/>
          <w:marBottom w:val="360"/>
          <w:divBdr>
            <w:top w:val="none" w:sz="0" w:space="0" w:color="auto"/>
            <w:left w:val="none" w:sz="0" w:space="0" w:color="auto"/>
            <w:bottom w:val="none" w:sz="0" w:space="0" w:color="auto"/>
            <w:right w:val="none" w:sz="0" w:space="0" w:color="auto"/>
          </w:divBdr>
        </w:div>
        <w:div w:id="484510877">
          <w:marLeft w:val="446"/>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F3E49-A6D3-44D0-962A-A2C8A29E0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1247</Words>
  <Characters>6864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lommers</dc:creator>
  <cp:lastModifiedBy>lara lommers</cp:lastModifiedBy>
  <cp:revision>15</cp:revision>
  <dcterms:created xsi:type="dcterms:W3CDTF">2018-05-23T07:13:00Z</dcterms:created>
  <dcterms:modified xsi:type="dcterms:W3CDTF">2018-05-27T11:24:00Z</dcterms:modified>
</cp:coreProperties>
</file>