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CFA4" w14:textId="0E7FC26A" w:rsidR="005E0039" w:rsidRPr="005E0039" w:rsidRDefault="005E0039" w:rsidP="00B6030D">
      <w:pPr>
        <w:pStyle w:val="Titel"/>
        <w:rPr>
          <w:color w:val="538135" w:themeColor="accent6" w:themeShade="BF"/>
        </w:rPr>
      </w:pPr>
      <w:r w:rsidRPr="005E0039">
        <w:rPr>
          <w:color w:val="538135" w:themeColor="accent6" w:themeShade="BF"/>
        </w:rPr>
        <w:t>Aangepaste samenvatting</w:t>
      </w:r>
      <w:bookmarkStart w:id="0" w:name="_GoBack"/>
      <w:bookmarkEnd w:id="0"/>
    </w:p>
    <w:p w14:paraId="365D11A1" w14:textId="53AFF8D5" w:rsidR="000A5158" w:rsidRDefault="00B6030D" w:rsidP="00B6030D">
      <w:pPr>
        <w:pStyle w:val="Titel"/>
      </w:pPr>
      <w:r>
        <w:t>Pluriforme Samenleving</w:t>
      </w:r>
    </w:p>
    <w:p w14:paraId="053EBC92" w14:textId="3FB438DB" w:rsidR="007324DE" w:rsidRPr="007324DE" w:rsidRDefault="007324DE" w:rsidP="00B6030D">
      <w:pPr>
        <w:pStyle w:val="Lijstalinea"/>
        <w:numPr>
          <w:ilvl w:val="0"/>
          <w:numId w:val="1"/>
        </w:numPr>
        <w:rPr>
          <w:color w:val="538135" w:themeColor="accent6" w:themeShade="BF"/>
          <w:sz w:val="24"/>
          <w:szCs w:val="24"/>
        </w:rPr>
      </w:pPr>
      <w:r w:rsidRPr="007324DE">
        <w:rPr>
          <w:color w:val="538135" w:themeColor="accent6" w:themeShade="BF"/>
          <w:sz w:val="24"/>
          <w:szCs w:val="24"/>
        </w:rPr>
        <w:t>Alles wat groen is, is aangepast of aangevuld ten opzichte van de vorige versie</w:t>
      </w:r>
    </w:p>
    <w:p w14:paraId="2B7A23E2" w14:textId="6634B140" w:rsidR="00B6030D" w:rsidRPr="001E1357" w:rsidRDefault="00B6030D" w:rsidP="00B6030D">
      <w:pPr>
        <w:pStyle w:val="Lijstalinea"/>
        <w:numPr>
          <w:ilvl w:val="0"/>
          <w:numId w:val="1"/>
        </w:numPr>
        <w:rPr>
          <w:sz w:val="24"/>
          <w:szCs w:val="24"/>
        </w:rPr>
      </w:pPr>
      <w:r w:rsidRPr="001E1357">
        <w:rPr>
          <w:sz w:val="24"/>
          <w:szCs w:val="24"/>
        </w:rPr>
        <w:t>Gebaseerd op de leerdoelen</w:t>
      </w:r>
      <w:r w:rsidR="003B36D2">
        <w:rPr>
          <w:sz w:val="24"/>
          <w:szCs w:val="24"/>
        </w:rPr>
        <w:t xml:space="preserve"> </w:t>
      </w:r>
      <w:r w:rsidR="003B36D2" w:rsidRPr="003B36D2">
        <w:rPr>
          <w:sz w:val="24"/>
          <w:szCs w:val="24"/>
        </w:rPr>
        <w:t xml:space="preserve">en boek: </w:t>
      </w:r>
      <w:r w:rsidR="003B36D2" w:rsidRPr="003B36D2">
        <w:rPr>
          <w:i/>
          <w:iCs/>
          <w:sz w:val="24"/>
          <w:szCs w:val="24"/>
        </w:rPr>
        <w:t>Thema’s Maatschappijleer</w:t>
      </w:r>
    </w:p>
    <w:p w14:paraId="07BF5924" w14:textId="77777777" w:rsidR="00B6030D" w:rsidRDefault="00B6030D" w:rsidP="00B6030D">
      <w:pPr>
        <w:pStyle w:val="Kop1"/>
      </w:pPr>
      <w:r>
        <w:t>Herhaling parlementaire democratie</w:t>
      </w:r>
    </w:p>
    <w:p w14:paraId="52CB6ADB" w14:textId="77777777" w:rsidR="00B6030D" w:rsidRPr="00B6030D" w:rsidRDefault="00B6030D" w:rsidP="00B6030D">
      <w:pPr>
        <w:rPr>
          <w:rFonts w:ascii="Calibri" w:hAnsi="Calibri"/>
          <w:b/>
          <w:sz w:val="24"/>
          <w:szCs w:val="24"/>
        </w:rPr>
      </w:pPr>
      <w:r w:rsidRPr="00B6030D">
        <w:rPr>
          <w:rFonts w:ascii="Calibri" w:hAnsi="Calibri"/>
          <w:b/>
          <w:sz w:val="24"/>
          <w:szCs w:val="24"/>
        </w:rPr>
        <w:t>Je kan:</w:t>
      </w:r>
    </w:p>
    <w:p w14:paraId="60CF36E9" w14:textId="77777777" w:rsidR="00B6030D" w:rsidRPr="00B6030D" w:rsidRDefault="00B6030D" w:rsidP="00B6030D">
      <w:pPr>
        <w:widowControl w:val="0"/>
        <w:numPr>
          <w:ilvl w:val="0"/>
          <w:numId w:val="2"/>
        </w:numPr>
        <w:suppressAutoHyphens/>
        <w:spacing w:after="0" w:line="240" w:lineRule="auto"/>
        <w:rPr>
          <w:b/>
          <w:sz w:val="24"/>
          <w:szCs w:val="24"/>
        </w:rPr>
      </w:pPr>
      <w:r w:rsidRPr="00B6030D">
        <w:rPr>
          <w:b/>
          <w:sz w:val="24"/>
          <w:szCs w:val="24"/>
        </w:rPr>
        <w:t>de belangrijkste taken van de Nederlandse koning noemen.</w:t>
      </w:r>
      <w:r w:rsidRPr="00B6030D">
        <w:rPr>
          <w:b/>
          <w:sz w:val="24"/>
          <w:szCs w:val="24"/>
        </w:rPr>
        <w:br/>
      </w:r>
      <w:r w:rsidRPr="00B6030D">
        <w:rPr>
          <w:bCs/>
          <w:sz w:val="24"/>
          <w:szCs w:val="24"/>
        </w:rPr>
        <w:t>- Ceremoniële taken (lintjes knippen)</w:t>
      </w:r>
      <w:r w:rsidRPr="00B6030D">
        <w:rPr>
          <w:bCs/>
          <w:sz w:val="24"/>
          <w:szCs w:val="24"/>
        </w:rPr>
        <w:br/>
        <w:t>- Ondertekenen van wetten en verdragen</w:t>
      </w:r>
      <w:r w:rsidRPr="00B6030D">
        <w:rPr>
          <w:bCs/>
          <w:sz w:val="24"/>
          <w:szCs w:val="24"/>
        </w:rPr>
        <w:br/>
        <w:t>- Voorlezen van troonrede op Prinsjesdag</w:t>
      </w:r>
      <w:r w:rsidRPr="00B6030D">
        <w:rPr>
          <w:bCs/>
          <w:sz w:val="24"/>
          <w:szCs w:val="24"/>
        </w:rPr>
        <w:br/>
        <w:t>- Benoemen van ministers en staatsecretarissen</w:t>
      </w:r>
      <w:r w:rsidRPr="00B6030D">
        <w:rPr>
          <w:bCs/>
          <w:sz w:val="24"/>
          <w:szCs w:val="24"/>
        </w:rPr>
        <w:br/>
        <w:t>- Zich regelmatig laten informeren over het kabinetsbeleid door de minister-president.</w:t>
      </w:r>
      <w:r w:rsidRPr="00B6030D">
        <w:rPr>
          <w:bCs/>
          <w:sz w:val="24"/>
          <w:szCs w:val="24"/>
        </w:rPr>
        <w:br/>
        <w:t>- Ons land vertegenwoordigen in het buitenland door op staatsbezoek te gaan.</w:t>
      </w:r>
      <w:r w:rsidRPr="00B6030D">
        <w:rPr>
          <w:b/>
          <w:sz w:val="24"/>
          <w:szCs w:val="24"/>
        </w:rPr>
        <w:t xml:space="preserve"> </w:t>
      </w:r>
    </w:p>
    <w:p w14:paraId="087A834E" w14:textId="77777777" w:rsidR="00B6030D" w:rsidRPr="00B6030D" w:rsidRDefault="00B6030D" w:rsidP="00B6030D">
      <w:pPr>
        <w:widowControl w:val="0"/>
        <w:numPr>
          <w:ilvl w:val="0"/>
          <w:numId w:val="2"/>
        </w:numPr>
        <w:suppressAutoHyphens/>
        <w:spacing w:after="0" w:line="240" w:lineRule="auto"/>
        <w:rPr>
          <w:b/>
          <w:sz w:val="24"/>
          <w:szCs w:val="24"/>
        </w:rPr>
      </w:pPr>
      <w:r w:rsidRPr="00B6030D">
        <w:rPr>
          <w:b/>
          <w:sz w:val="24"/>
          <w:szCs w:val="24"/>
        </w:rPr>
        <w:t>de twee belangrijkste taken van een minister noemen.</w:t>
      </w:r>
      <w:r w:rsidRPr="00B6030D">
        <w:rPr>
          <w:b/>
          <w:sz w:val="24"/>
          <w:szCs w:val="24"/>
        </w:rPr>
        <w:br/>
      </w:r>
      <w:r w:rsidRPr="00B6030D">
        <w:rPr>
          <w:rFonts w:ascii="Calibri" w:eastAsia="Arial Unicode MS" w:hAnsi="Calibri" w:cs="Arial Unicode MS"/>
          <w:kern w:val="1"/>
          <w:sz w:val="24"/>
          <w:szCs w:val="24"/>
          <w:lang w:eastAsia="hi-IN" w:bidi="hi-IN"/>
        </w:rPr>
        <w:t>De ministers gaan elk over een eigen politieke tak. Zij leveren de tekst voor de troonrede van dat beleid en dragen verantwoordelijkheid van de koning.</w:t>
      </w:r>
    </w:p>
    <w:p w14:paraId="5F0C0813" w14:textId="77777777" w:rsidR="00B6030D" w:rsidRPr="00B6030D" w:rsidRDefault="00B6030D" w:rsidP="00B6030D">
      <w:pPr>
        <w:widowControl w:val="0"/>
        <w:numPr>
          <w:ilvl w:val="0"/>
          <w:numId w:val="2"/>
        </w:numPr>
        <w:suppressAutoHyphens/>
        <w:spacing w:after="0" w:line="240" w:lineRule="auto"/>
        <w:rPr>
          <w:b/>
          <w:sz w:val="24"/>
          <w:szCs w:val="24"/>
        </w:rPr>
      </w:pPr>
      <w:r w:rsidRPr="00B6030D">
        <w:rPr>
          <w:b/>
          <w:sz w:val="24"/>
          <w:szCs w:val="24"/>
        </w:rPr>
        <w:t>de twee belangrijkste taken van het parlement</w:t>
      </w:r>
      <w:r>
        <w:rPr>
          <w:b/>
          <w:sz w:val="24"/>
          <w:szCs w:val="24"/>
        </w:rPr>
        <w:t xml:space="preserve"> (</w:t>
      </w:r>
      <w:r w:rsidRPr="00843B27">
        <w:rPr>
          <w:rFonts w:ascii="Calibri" w:eastAsia="Arial Unicode MS" w:hAnsi="Calibri" w:cs="Arial Unicode MS"/>
          <w:b/>
          <w:kern w:val="1"/>
          <w:sz w:val="24"/>
          <w:szCs w:val="24"/>
          <w:lang w:eastAsia="hi-IN" w:bidi="hi-IN"/>
        </w:rPr>
        <w:t>1</w:t>
      </w:r>
      <w:r w:rsidRPr="00843B27">
        <w:rPr>
          <w:rFonts w:ascii="Calibri" w:eastAsia="Arial Unicode MS" w:hAnsi="Calibri" w:cs="Arial Unicode MS"/>
          <w:b/>
          <w:kern w:val="1"/>
          <w:sz w:val="24"/>
          <w:szCs w:val="24"/>
          <w:vertAlign w:val="superscript"/>
          <w:lang w:eastAsia="hi-IN" w:bidi="hi-IN"/>
        </w:rPr>
        <w:t>e</w:t>
      </w:r>
      <w:r w:rsidRPr="00843B27">
        <w:rPr>
          <w:rFonts w:ascii="Calibri" w:eastAsia="Arial Unicode MS" w:hAnsi="Calibri" w:cs="Arial Unicode MS"/>
          <w:b/>
          <w:kern w:val="1"/>
          <w:sz w:val="24"/>
          <w:szCs w:val="24"/>
          <w:lang w:eastAsia="hi-IN" w:bidi="hi-IN"/>
        </w:rPr>
        <w:t xml:space="preserve"> &amp; 2</w:t>
      </w:r>
      <w:r w:rsidRPr="00843B27">
        <w:rPr>
          <w:rFonts w:ascii="Calibri" w:eastAsia="Arial Unicode MS" w:hAnsi="Calibri" w:cs="Arial Unicode MS"/>
          <w:b/>
          <w:kern w:val="1"/>
          <w:sz w:val="24"/>
          <w:szCs w:val="24"/>
          <w:vertAlign w:val="superscript"/>
          <w:lang w:eastAsia="hi-IN" w:bidi="hi-IN"/>
        </w:rPr>
        <w:t>e</w:t>
      </w:r>
      <w:r w:rsidRPr="00843B27">
        <w:rPr>
          <w:rFonts w:ascii="Calibri" w:eastAsia="Arial Unicode MS" w:hAnsi="Calibri" w:cs="Arial Unicode MS"/>
          <w:b/>
          <w:kern w:val="1"/>
          <w:sz w:val="24"/>
          <w:szCs w:val="24"/>
          <w:lang w:eastAsia="hi-IN" w:bidi="hi-IN"/>
        </w:rPr>
        <w:t xml:space="preserve"> kamer</w:t>
      </w:r>
      <w:r>
        <w:rPr>
          <w:rFonts w:ascii="Calibri" w:eastAsia="Arial Unicode MS" w:hAnsi="Calibri" w:cs="Arial Unicode MS"/>
          <w:b/>
          <w:kern w:val="1"/>
          <w:sz w:val="24"/>
          <w:szCs w:val="24"/>
          <w:lang w:eastAsia="hi-IN" w:bidi="hi-IN"/>
        </w:rPr>
        <w:t>)</w:t>
      </w:r>
      <w:r w:rsidRPr="00B6030D">
        <w:rPr>
          <w:b/>
          <w:sz w:val="24"/>
          <w:szCs w:val="24"/>
        </w:rPr>
        <w:t xml:space="preserve"> noemen.</w:t>
      </w:r>
      <w:r>
        <w:rPr>
          <w:b/>
          <w:sz w:val="24"/>
          <w:szCs w:val="24"/>
        </w:rPr>
        <w:br/>
      </w:r>
      <w:r w:rsidRPr="006B35EB">
        <w:rPr>
          <w:rFonts w:ascii="Calibri" w:eastAsia="Arial Unicode MS" w:hAnsi="Calibri" w:cs="Arial Unicode MS"/>
          <w:kern w:val="1"/>
          <w:sz w:val="24"/>
          <w:szCs w:val="24"/>
          <w:lang w:eastAsia="hi-IN" w:bidi="hi-IN"/>
        </w:rPr>
        <w:t xml:space="preserve">wetten maken, </w:t>
      </w:r>
      <w:r>
        <w:rPr>
          <w:rFonts w:ascii="Calibri" w:eastAsia="Arial Unicode MS" w:hAnsi="Calibri" w:cs="Arial Unicode MS"/>
          <w:kern w:val="1"/>
          <w:sz w:val="24"/>
          <w:szCs w:val="24"/>
          <w:lang w:eastAsia="hi-IN" w:bidi="hi-IN"/>
        </w:rPr>
        <w:t>regering controleren</w:t>
      </w:r>
    </w:p>
    <w:p w14:paraId="6B9E9857" w14:textId="77777777" w:rsidR="00B6030D" w:rsidRPr="00B6030D" w:rsidRDefault="00B6030D" w:rsidP="00B6030D">
      <w:pPr>
        <w:widowControl w:val="0"/>
        <w:numPr>
          <w:ilvl w:val="0"/>
          <w:numId w:val="2"/>
        </w:numPr>
        <w:suppressAutoHyphens/>
        <w:spacing w:after="0" w:line="240" w:lineRule="auto"/>
        <w:rPr>
          <w:b/>
          <w:sz w:val="24"/>
          <w:szCs w:val="24"/>
        </w:rPr>
      </w:pPr>
      <w:r w:rsidRPr="00B6030D">
        <w:rPr>
          <w:b/>
          <w:sz w:val="24"/>
          <w:szCs w:val="24"/>
        </w:rPr>
        <w:t>de wetgevende bevoegdheden van het Parlement noemen en met een voorbeeld uitleggen.</w:t>
      </w:r>
      <w:r>
        <w:rPr>
          <w:b/>
          <w:sz w:val="24"/>
          <w:szCs w:val="24"/>
        </w:rPr>
        <w:br/>
      </w:r>
      <w:r w:rsidRPr="000966C2">
        <w:rPr>
          <w:rFonts w:ascii="Calibri" w:eastAsia="Arial Unicode MS" w:hAnsi="Calibri" w:cs="Arial Unicode MS"/>
          <w:kern w:val="1"/>
          <w:sz w:val="24"/>
          <w:szCs w:val="24"/>
          <w:lang w:eastAsia="hi-IN" w:bidi="hi-IN"/>
        </w:rPr>
        <w:t xml:space="preserve">De tweede kamer kan een wet bedenken, en aanpassen, </w:t>
      </w:r>
      <w:r>
        <w:rPr>
          <w:rFonts w:ascii="Calibri" w:eastAsia="Arial Unicode MS" w:hAnsi="Calibri" w:cs="Arial Unicode MS"/>
          <w:kern w:val="1"/>
          <w:sz w:val="24"/>
          <w:szCs w:val="24"/>
          <w:lang w:eastAsia="hi-IN" w:bidi="hi-IN"/>
        </w:rPr>
        <w:br/>
        <w:t>D</w:t>
      </w:r>
      <w:r w:rsidRPr="000966C2">
        <w:rPr>
          <w:rFonts w:ascii="Calibri" w:eastAsia="Arial Unicode MS" w:hAnsi="Calibri" w:cs="Arial Unicode MS"/>
          <w:kern w:val="1"/>
          <w:sz w:val="24"/>
          <w:szCs w:val="24"/>
          <w:lang w:eastAsia="hi-IN" w:bidi="hi-IN"/>
        </w:rPr>
        <w:t>e eerste kamer mag alleen goed- of afkeuren</w:t>
      </w:r>
      <w:r>
        <w:rPr>
          <w:rFonts w:ascii="Calibri" w:eastAsia="Arial Unicode MS" w:hAnsi="Calibri" w:cs="Arial Unicode MS"/>
          <w:kern w:val="1"/>
          <w:sz w:val="24"/>
          <w:szCs w:val="24"/>
          <w:lang w:eastAsia="hi-IN" w:bidi="hi-IN"/>
        </w:rPr>
        <w:t>.</w:t>
      </w:r>
      <w:r>
        <w:rPr>
          <w:rFonts w:ascii="Calibri" w:eastAsia="Arial Unicode MS" w:hAnsi="Calibri" w:cs="Arial Unicode MS"/>
          <w:kern w:val="1"/>
          <w:sz w:val="24"/>
          <w:szCs w:val="24"/>
          <w:lang w:eastAsia="hi-IN" w:bidi="hi-IN"/>
        </w:rPr>
        <w:br/>
      </w:r>
      <w:r w:rsidRPr="00B6030D">
        <w:rPr>
          <w:rFonts w:ascii="Calibri" w:eastAsia="Arial Unicode MS" w:hAnsi="Calibri" w:cs="Arial Unicode MS"/>
          <w:i/>
          <w:iCs/>
          <w:kern w:val="1"/>
          <w:sz w:val="24"/>
          <w:szCs w:val="24"/>
          <w:lang w:eastAsia="hi-IN" w:bidi="hi-IN"/>
        </w:rPr>
        <w:t>vb. de tweede kamer verzint een wet, deze wordt met een meerderheid van stemmen naar de eerste kamer gestuurd. Daar wordt hij afgewezen of goedgekeurd. De tweede kamer past, bij afwijzing, het wetsvoorstel aan.</w:t>
      </w:r>
    </w:p>
    <w:p w14:paraId="3E4740D6" w14:textId="77777777" w:rsidR="00B6030D" w:rsidRPr="00B6030D" w:rsidRDefault="00B6030D" w:rsidP="00B6030D">
      <w:pPr>
        <w:pStyle w:val="Lijstalinea"/>
        <w:numPr>
          <w:ilvl w:val="0"/>
          <w:numId w:val="2"/>
        </w:numPr>
        <w:rPr>
          <w:b/>
          <w:sz w:val="24"/>
          <w:szCs w:val="24"/>
        </w:rPr>
      </w:pPr>
      <w:r w:rsidRPr="00B6030D">
        <w:rPr>
          <w:b/>
          <w:sz w:val="24"/>
          <w:szCs w:val="24"/>
        </w:rPr>
        <w:t>de controlerende bevoegdheden van het Parlement noemen en met een voorbeeld uitleggen.</w:t>
      </w:r>
      <w:r>
        <w:rPr>
          <w:b/>
          <w:sz w:val="24"/>
          <w:szCs w:val="24"/>
        </w:rPr>
        <w:br/>
      </w:r>
      <w:r w:rsidRPr="00786EAE">
        <w:rPr>
          <w:rFonts w:ascii="Calibri" w:eastAsia="Arial Unicode MS" w:hAnsi="Calibri" w:cs="Arial Unicode MS"/>
          <w:kern w:val="1"/>
          <w:sz w:val="24"/>
          <w:szCs w:val="24"/>
          <w:lang w:eastAsia="hi-IN" w:bidi="hi-IN"/>
        </w:rPr>
        <w:t>Ze controleren de koning het de ministers (regering)</w:t>
      </w:r>
      <w:r>
        <w:rPr>
          <w:rFonts w:ascii="Calibri" w:eastAsia="Arial Unicode MS" w:hAnsi="Calibri" w:cs="Arial Unicode MS"/>
          <w:kern w:val="1"/>
          <w:sz w:val="24"/>
          <w:szCs w:val="24"/>
          <w:lang w:eastAsia="hi-IN" w:bidi="hi-IN"/>
        </w:rPr>
        <w:br/>
      </w:r>
      <w:proofErr w:type="spellStart"/>
      <w:r w:rsidRPr="00CB7006">
        <w:rPr>
          <w:rFonts w:ascii="Calibri" w:eastAsia="Arial Unicode MS" w:hAnsi="Calibri" w:cs="Arial Unicode MS"/>
          <w:i/>
          <w:kern w:val="1"/>
          <w:sz w:val="24"/>
          <w:szCs w:val="24"/>
          <w:lang w:eastAsia="hi-IN" w:bidi="hi-IN"/>
        </w:rPr>
        <w:t>Vb</w:t>
      </w:r>
      <w:proofErr w:type="spellEnd"/>
      <w:r w:rsidRPr="00CB7006">
        <w:rPr>
          <w:rFonts w:ascii="Calibri" w:eastAsia="Arial Unicode MS" w:hAnsi="Calibri" w:cs="Arial Unicode MS"/>
          <w:i/>
          <w:kern w:val="1"/>
          <w:sz w:val="24"/>
          <w:szCs w:val="24"/>
          <w:lang w:eastAsia="hi-IN" w:bidi="hi-IN"/>
        </w:rPr>
        <w:t xml:space="preserve">: in de wet staat dat het kabinet alle info moet geven waar het parlement om vraagt zodat het parlement de info kan controleren op fraude of </w:t>
      </w:r>
      <w:proofErr w:type="spellStart"/>
      <w:r w:rsidRPr="00CB7006">
        <w:rPr>
          <w:rFonts w:ascii="Calibri" w:eastAsia="Arial Unicode MS" w:hAnsi="Calibri" w:cs="Arial Unicode MS"/>
          <w:i/>
          <w:kern w:val="1"/>
          <w:sz w:val="24"/>
          <w:szCs w:val="24"/>
          <w:lang w:eastAsia="hi-IN" w:bidi="hi-IN"/>
        </w:rPr>
        <w:t>valsspel</w:t>
      </w:r>
      <w:proofErr w:type="spellEnd"/>
      <w:r>
        <w:rPr>
          <w:rFonts w:ascii="Calibri" w:eastAsia="Arial Unicode MS" w:hAnsi="Calibri" w:cs="Arial Unicode MS"/>
          <w:kern w:val="1"/>
          <w:sz w:val="24"/>
          <w:szCs w:val="24"/>
          <w:lang w:eastAsia="hi-IN" w:bidi="hi-IN"/>
        </w:rPr>
        <w:t>.</w:t>
      </w:r>
    </w:p>
    <w:p w14:paraId="4E8F15B4" w14:textId="77777777" w:rsidR="00B6030D" w:rsidRDefault="00B6030D" w:rsidP="00B6030D">
      <w:pPr>
        <w:pStyle w:val="Kop1"/>
      </w:pPr>
      <w:r>
        <w:t>1. Verschil en verdraagzaamheid</w:t>
      </w:r>
    </w:p>
    <w:p w14:paraId="62406A90" w14:textId="77777777" w:rsidR="00B6030D" w:rsidRPr="00B6030D" w:rsidRDefault="00B6030D" w:rsidP="00B6030D">
      <w:pPr>
        <w:rPr>
          <w:rFonts w:ascii="Calibri" w:hAnsi="Calibri"/>
          <w:b/>
          <w:bCs/>
          <w:sz w:val="24"/>
          <w:szCs w:val="24"/>
        </w:rPr>
      </w:pPr>
      <w:r w:rsidRPr="00B6030D">
        <w:rPr>
          <w:rFonts w:ascii="Calibri" w:hAnsi="Calibri"/>
          <w:b/>
          <w:bCs/>
          <w:sz w:val="24"/>
          <w:szCs w:val="24"/>
        </w:rPr>
        <w:t>Je kan:</w:t>
      </w:r>
    </w:p>
    <w:p w14:paraId="5C44FDC9" w14:textId="77777777" w:rsidR="00B6030D" w:rsidRPr="00B6030D" w:rsidRDefault="00B6030D" w:rsidP="00B6030D">
      <w:pPr>
        <w:pStyle w:val="Lijstalinea"/>
        <w:widowControl w:val="0"/>
        <w:numPr>
          <w:ilvl w:val="0"/>
          <w:numId w:val="4"/>
        </w:numPr>
        <w:suppressAutoHyphens/>
        <w:spacing w:after="0" w:line="240" w:lineRule="auto"/>
        <w:rPr>
          <w:rFonts w:ascii="Calibri" w:hAnsi="Calibri"/>
          <w:sz w:val="24"/>
          <w:szCs w:val="24"/>
        </w:rPr>
      </w:pPr>
      <w:r w:rsidRPr="00B6030D">
        <w:rPr>
          <w:rFonts w:ascii="Calibri" w:hAnsi="Calibri"/>
          <w:b/>
          <w:bCs/>
          <w:sz w:val="24"/>
          <w:szCs w:val="24"/>
        </w:rPr>
        <w:t>uitleggen in welke mate Nederland in de 18</w:t>
      </w:r>
      <w:r w:rsidRPr="00B6030D">
        <w:rPr>
          <w:rFonts w:ascii="Calibri" w:hAnsi="Calibri"/>
          <w:b/>
          <w:bCs/>
          <w:sz w:val="24"/>
          <w:szCs w:val="24"/>
          <w:vertAlign w:val="superscript"/>
        </w:rPr>
        <w:t>e</w:t>
      </w:r>
      <w:r w:rsidRPr="00B6030D">
        <w:rPr>
          <w:rFonts w:ascii="Calibri" w:hAnsi="Calibri"/>
          <w:b/>
          <w:bCs/>
          <w:sz w:val="24"/>
          <w:szCs w:val="24"/>
        </w:rPr>
        <w:t xml:space="preserve"> en 19</w:t>
      </w:r>
      <w:r w:rsidRPr="00B6030D">
        <w:rPr>
          <w:rFonts w:ascii="Calibri" w:hAnsi="Calibri"/>
          <w:b/>
          <w:bCs/>
          <w:sz w:val="24"/>
          <w:szCs w:val="24"/>
          <w:vertAlign w:val="superscript"/>
        </w:rPr>
        <w:t>e</w:t>
      </w:r>
      <w:r w:rsidRPr="00B6030D">
        <w:rPr>
          <w:rFonts w:ascii="Calibri" w:hAnsi="Calibri"/>
          <w:b/>
          <w:bCs/>
          <w:sz w:val="24"/>
          <w:szCs w:val="24"/>
        </w:rPr>
        <w:t xml:space="preserve"> eeuw een pluriform land was.</w:t>
      </w:r>
      <w:r>
        <w:rPr>
          <w:rFonts w:ascii="Calibri" w:hAnsi="Calibri"/>
          <w:b/>
          <w:bCs/>
          <w:sz w:val="24"/>
          <w:szCs w:val="24"/>
        </w:rPr>
        <w:br/>
      </w:r>
      <w:r w:rsidRPr="00B6030D">
        <w:rPr>
          <w:rFonts w:ascii="Calibri" w:hAnsi="Calibri"/>
          <w:sz w:val="24"/>
          <w:szCs w:val="24"/>
        </w:rPr>
        <w:t>Ondanks dat er niet per se veel mensen uit andere landen waren, was Nederland na zijn onafhankelijkheid van Spanje wel degelijk een pluriform land. Er woonden mensen van katholieke en protestantse geloof</w:t>
      </w:r>
      <w:r>
        <w:rPr>
          <w:rFonts w:ascii="Calibri" w:hAnsi="Calibri"/>
          <w:sz w:val="24"/>
          <w:szCs w:val="24"/>
        </w:rPr>
        <w:t xml:space="preserve">, </w:t>
      </w:r>
      <w:r w:rsidR="00D97A2B">
        <w:rPr>
          <w:rFonts w:ascii="Calibri" w:hAnsi="Calibri"/>
          <w:sz w:val="24"/>
          <w:szCs w:val="24"/>
        </w:rPr>
        <w:t>plattelanders en stedelingen, en hoger en lage klassen. Er waren veel verschillen die allemaal een landje deelden.</w:t>
      </w:r>
    </w:p>
    <w:p w14:paraId="5DC9024D" w14:textId="77777777" w:rsidR="00B6030D" w:rsidRPr="00D97A2B" w:rsidRDefault="00B6030D" w:rsidP="00B6030D">
      <w:pPr>
        <w:pStyle w:val="Lijstalinea"/>
        <w:widowControl w:val="0"/>
        <w:numPr>
          <w:ilvl w:val="0"/>
          <w:numId w:val="4"/>
        </w:numPr>
        <w:suppressAutoHyphens/>
        <w:spacing w:after="0" w:line="240" w:lineRule="auto"/>
        <w:rPr>
          <w:rFonts w:ascii="Calibri" w:hAnsi="Calibri"/>
          <w:sz w:val="24"/>
          <w:szCs w:val="24"/>
        </w:rPr>
      </w:pPr>
      <w:r w:rsidRPr="00B6030D">
        <w:rPr>
          <w:rFonts w:ascii="Calibri" w:hAnsi="Calibri"/>
          <w:b/>
          <w:bCs/>
          <w:sz w:val="24"/>
          <w:szCs w:val="24"/>
        </w:rPr>
        <w:t xml:space="preserve">het verband uitleggen tussen het concept </w:t>
      </w:r>
      <w:r w:rsidRPr="00B6030D">
        <w:rPr>
          <w:rFonts w:ascii="Calibri" w:hAnsi="Calibri"/>
          <w:b/>
          <w:bCs/>
          <w:i/>
          <w:sz w:val="24"/>
          <w:szCs w:val="24"/>
        </w:rPr>
        <w:t>morele geografie</w:t>
      </w:r>
      <w:r w:rsidRPr="00B6030D">
        <w:rPr>
          <w:rFonts w:ascii="Calibri" w:hAnsi="Calibri"/>
          <w:b/>
          <w:bCs/>
          <w:sz w:val="24"/>
          <w:szCs w:val="24"/>
        </w:rPr>
        <w:t xml:space="preserve"> en de pragmatische tolerantie van cultuurverschillen. </w:t>
      </w:r>
      <w:r w:rsidR="00D97A2B">
        <w:rPr>
          <w:rFonts w:ascii="Calibri" w:hAnsi="Calibri"/>
          <w:b/>
          <w:bCs/>
          <w:sz w:val="24"/>
          <w:szCs w:val="24"/>
        </w:rPr>
        <w:br/>
      </w:r>
      <w:r w:rsidR="00D97A2B" w:rsidRPr="007D3DCE">
        <w:rPr>
          <w:rFonts w:ascii="Calibri" w:hAnsi="Calibri"/>
          <w:b/>
          <w:bCs/>
          <w:color w:val="7030A0"/>
          <w:sz w:val="24"/>
          <w:szCs w:val="24"/>
        </w:rPr>
        <w:lastRenderedPageBreak/>
        <w:t>Morele</w:t>
      </w:r>
      <w:r w:rsidR="00D97A2B" w:rsidRPr="001D4FC9">
        <w:rPr>
          <w:rFonts w:ascii="Calibri" w:hAnsi="Calibri"/>
          <w:color w:val="7030A0"/>
          <w:sz w:val="24"/>
          <w:szCs w:val="24"/>
        </w:rPr>
        <w:t xml:space="preserve"> </w:t>
      </w:r>
      <w:r w:rsidR="00D97A2B" w:rsidRPr="007D3DCE">
        <w:rPr>
          <w:rFonts w:ascii="Calibri" w:hAnsi="Calibri"/>
          <w:b/>
          <w:bCs/>
          <w:color w:val="7030A0"/>
          <w:sz w:val="24"/>
          <w:szCs w:val="24"/>
        </w:rPr>
        <w:t>geografie</w:t>
      </w:r>
      <w:r w:rsidR="00D97A2B" w:rsidRPr="00D97A2B">
        <w:rPr>
          <w:rFonts w:ascii="Calibri" w:hAnsi="Calibri"/>
          <w:sz w:val="24"/>
          <w:szCs w:val="24"/>
        </w:rPr>
        <w:t>: omdat Nederland een klein landje is zijn mensen sneller op</w:t>
      </w:r>
      <w:r w:rsidR="00D97A2B">
        <w:rPr>
          <w:rFonts w:ascii="Calibri" w:hAnsi="Calibri"/>
          <w:b/>
          <w:bCs/>
          <w:sz w:val="24"/>
          <w:szCs w:val="24"/>
        </w:rPr>
        <w:t xml:space="preserve"> </w:t>
      </w:r>
      <w:r w:rsidR="00D97A2B" w:rsidRPr="00D97A2B">
        <w:rPr>
          <w:rFonts w:ascii="Calibri" w:hAnsi="Calibri"/>
          <w:sz w:val="24"/>
          <w:szCs w:val="24"/>
        </w:rPr>
        <w:t>elkaar aangewezen, en moeten ze vaak hun verschillen opzij kunnen zetten.</w:t>
      </w:r>
      <w:r w:rsidR="00D97A2B">
        <w:rPr>
          <w:rFonts w:ascii="Calibri" w:hAnsi="Calibri"/>
          <w:sz w:val="24"/>
          <w:szCs w:val="24"/>
        </w:rPr>
        <w:t xml:space="preserve"> (tolerant zijn)</w:t>
      </w:r>
      <w:r w:rsidR="00D97A2B">
        <w:rPr>
          <w:rFonts w:ascii="Calibri" w:hAnsi="Calibri"/>
          <w:sz w:val="24"/>
          <w:szCs w:val="24"/>
        </w:rPr>
        <w:br/>
        <w:t xml:space="preserve">In eerste instantie was die tolerantie die ontstond bij Nederlanders een </w:t>
      </w:r>
      <w:r w:rsidR="00D97A2B" w:rsidRPr="007D3DCE">
        <w:rPr>
          <w:rFonts w:ascii="Calibri" w:hAnsi="Calibri"/>
          <w:b/>
          <w:bCs/>
          <w:color w:val="7030A0"/>
          <w:sz w:val="24"/>
          <w:szCs w:val="24"/>
        </w:rPr>
        <w:t>pragmatische</w:t>
      </w:r>
      <w:r w:rsidR="00D97A2B" w:rsidRPr="001D4FC9">
        <w:rPr>
          <w:rFonts w:ascii="Calibri" w:hAnsi="Calibri"/>
          <w:color w:val="7030A0"/>
          <w:sz w:val="24"/>
          <w:szCs w:val="24"/>
        </w:rPr>
        <w:t xml:space="preserve"> </w:t>
      </w:r>
      <w:r w:rsidR="00D97A2B" w:rsidRPr="007D3DCE">
        <w:rPr>
          <w:rFonts w:ascii="Calibri" w:hAnsi="Calibri"/>
          <w:b/>
          <w:bCs/>
          <w:color w:val="7030A0"/>
          <w:sz w:val="24"/>
          <w:szCs w:val="24"/>
        </w:rPr>
        <w:t>keuze</w:t>
      </w:r>
      <w:r w:rsidR="00D97A2B">
        <w:rPr>
          <w:rFonts w:ascii="Calibri" w:hAnsi="Calibri"/>
          <w:sz w:val="24"/>
          <w:szCs w:val="24"/>
        </w:rPr>
        <w:t xml:space="preserve">: </w:t>
      </w:r>
      <w:r w:rsidR="00D97A2B" w:rsidRPr="00D97A2B">
        <w:rPr>
          <w:rFonts w:cstheme="minorHAnsi"/>
          <w:i/>
          <w:iCs/>
          <w:sz w:val="24"/>
          <w:szCs w:val="24"/>
        </w:rPr>
        <w:t>(</w:t>
      </w:r>
      <w:r w:rsidR="00D97A2B" w:rsidRPr="00D97A2B">
        <w:rPr>
          <w:rFonts w:cstheme="minorHAnsi"/>
          <w:i/>
          <w:iCs/>
          <w:color w:val="222222"/>
          <w:sz w:val="24"/>
          <w:szCs w:val="24"/>
        </w:rPr>
        <w:t xml:space="preserve">Iets is </w:t>
      </w:r>
      <w:r w:rsidR="00D97A2B" w:rsidRPr="00D97A2B">
        <w:rPr>
          <w:rFonts w:cstheme="minorHAnsi"/>
          <w:b/>
          <w:bCs/>
          <w:i/>
          <w:iCs/>
          <w:color w:val="222222"/>
          <w:sz w:val="24"/>
          <w:szCs w:val="24"/>
        </w:rPr>
        <w:t>pragmatisch</w:t>
      </w:r>
      <w:r w:rsidR="00D97A2B" w:rsidRPr="00D97A2B">
        <w:rPr>
          <w:rFonts w:cstheme="minorHAnsi"/>
          <w:i/>
          <w:iCs/>
          <w:color w:val="222222"/>
          <w:sz w:val="24"/>
          <w:szCs w:val="24"/>
        </w:rPr>
        <w:t xml:space="preserve"> wanneer het zich richt op het nut en de bruikbaarheid)</w:t>
      </w:r>
      <w:r w:rsidR="00D97A2B">
        <w:rPr>
          <w:rFonts w:ascii="Calibri" w:hAnsi="Calibri"/>
          <w:sz w:val="24"/>
          <w:szCs w:val="24"/>
        </w:rPr>
        <w:br/>
        <w:t xml:space="preserve">Bestuurders realiseerden dat je druk maken over culturele verschillen niet van belang is als je leeft van </w:t>
      </w:r>
      <w:r w:rsidR="00D97A2B" w:rsidRPr="00D97A2B">
        <w:rPr>
          <w:rFonts w:ascii="Calibri" w:hAnsi="Calibri"/>
          <w:sz w:val="24"/>
          <w:szCs w:val="24"/>
          <w:u w:val="single"/>
        </w:rPr>
        <w:t>de handel over de grenzen heen</w:t>
      </w:r>
      <w:r w:rsidR="00D97A2B">
        <w:rPr>
          <w:rFonts w:ascii="Calibri" w:hAnsi="Calibri"/>
          <w:sz w:val="24"/>
          <w:szCs w:val="24"/>
        </w:rPr>
        <w:t xml:space="preserve">. De winst was belangrijker dan principes van geloof. </w:t>
      </w:r>
    </w:p>
    <w:p w14:paraId="036A2E9A" w14:textId="77777777" w:rsidR="00B6030D" w:rsidRPr="00B6030D" w:rsidRDefault="00B6030D" w:rsidP="00B6030D">
      <w:pPr>
        <w:pStyle w:val="Lijstalinea"/>
        <w:widowControl w:val="0"/>
        <w:numPr>
          <w:ilvl w:val="0"/>
          <w:numId w:val="4"/>
        </w:numPr>
        <w:suppressAutoHyphens/>
        <w:spacing w:after="0" w:line="240" w:lineRule="auto"/>
        <w:rPr>
          <w:rFonts w:ascii="Calibri" w:hAnsi="Calibri"/>
          <w:b/>
          <w:bCs/>
          <w:sz w:val="24"/>
          <w:szCs w:val="24"/>
        </w:rPr>
      </w:pPr>
      <w:r w:rsidRPr="00B6030D">
        <w:rPr>
          <w:rFonts w:ascii="Calibri" w:hAnsi="Calibri"/>
          <w:b/>
          <w:bCs/>
          <w:sz w:val="24"/>
          <w:szCs w:val="24"/>
        </w:rPr>
        <w:t>voorbeelden geven van Nederlands gedoogbeleid (tolerantie) in de 18</w:t>
      </w:r>
      <w:r w:rsidRPr="00B6030D">
        <w:rPr>
          <w:rFonts w:ascii="Calibri" w:hAnsi="Calibri"/>
          <w:b/>
          <w:bCs/>
          <w:sz w:val="24"/>
          <w:szCs w:val="24"/>
          <w:vertAlign w:val="superscript"/>
        </w:rPr>
        <w:t>e</w:t>
      </w:r>
      <w:r w:rsidRPr="00B6030D">
        <w:rPr>
          <w:rFonts w:ascii="Calibri" w:hAnsi="Calibri"/>
          <w:b/>
          <w:bCs/>
          <w:sz w:val="24"/>
          <w:szCs w:val="24"/>
        </w:rPr>
        <w:t xml:space="preserve"> en 19</w:t>
      </w:r>
      <w:r w:rsidRPr="00B6030D">
        <w:rPr>
          <w:rFonts w:ascii="Calibri" w:hAnsi="Calibri"/>
          <w:b/>
          <w:bCs/>
          <w:sz w:val="24"/>
          <w:szCs w:val="24"/>
          <w:vertAlign w:val="superscript"/>
        </w:rPr>
        <w:t>e</w:t>
      </w:r>
      <w:r w:rsidRPr="00B6030D">
        <w:rPr>
          <w:rFonts w:ascii="Calibri" w:hAnsi="Calibri"/>
          <w:b/>
          <w:bCs/>
          <w:sz w:val="24"/>
          <w:szCs w:val="24"/>
        </w:rPr>
        <w:t xml:space="preserve"> eeuw.</w:t>
      </w:r>
      <w:r w:rsidR="00D97A2B">
        <w:rPr>
          <w:rFonts w:ascii="Calibri" w:hAnsi="Calibri"/>
          <w:b/>
          <w:bCs/>
          <w:sz w:val="24"/>
          <w:szCs w:val="24"/>
        </w:rPr>
        <w:t xml:space="preserve"> </w:t>
      </w:r>
      <w:r w:rsidR="00D97A2B" w:rsidRPr="007D3DCE">
        <w:rPr>
          <w:rFonts w:ascii="Calibri" w:hAnsi="Calibri"/>
          <w:b/>
          <w:bCs/>
          <w:color w:val="7030A0"/>
          <w:sz w:val="24"/>
          <w:szCs w:val="24"/>
        </w:rPr>
        <w:t>Gedogen</w:t>
      </w:r>
      <w:r w:rsidR="00D97A2B" w:rsidRPr="001D4FC9">
        <w:rPr>
          <w:rFonts w:ascii="Calibri" w:hAnsi="Calibri"/>
          <w:color w:val="7030A0"/>
          <w:sz w:val="24"/>
          <w:szCs w:val="24"/>
        </w:rPr>
        <w:t xml:space="preserve">: </w:t>
      </w:r>
      <w:r w:rsidR="00D97A2B" w:rsidRPr="00D97A2B">
        <w:rPr>
          <w:rFonts w:ascii="Calibri" w:hAnsi="Calibri"/>
          <w:sz w:val="24"/>
          <w:szCs w:val="24"/>
        </w:rPr>
        <w:t>iets toelaten wat eigenlijk verboden is.</w:t>
      </w:r>
      <w:r w:rsidR="00D97A2B" w:rsidRPr="00D97A2B">
        <w:rPr>
          <w:rFonts w:ascii="Calibri" w:hAnsi="Calibri"/>
          <w:sz w:val="24"/>
          <w:szCs w:val="24"/>
        </w:rPr>
        <w:br/>
        <w:t>In de 17</w:t>
      </w:r>
      <w:r w:rsidR="00D97A2B" w:rsidRPr="00D97A2B">
        <w:rPr>
          <w:rFonts w:ascii="Calibri" w:hAnsi="Calibri"/>
          <w:sz w:val="24"/>
          <w:szCs w:val="24"/>
          <w:vertAlign w:val="superscript"/>
        </w:rPr>
        <w:t>e</w:t>
      </w:r>
      <w:r w:rsidR="00D97A2B" w:rsidRPr="00D97A2B">
        <w:rPr>
          <w:rFonts w:ascii="Calibri" w:hAnsi="Calibri"/>
          <w:sz w:val="24"/>
          <w:szCs w:val="24"/>
        </w:rPr>
        <w:t xml:space="preserve"> en 18</w:t>
      </w:r>
      <w:r w:rsidR="00D97A2B" w:rsidRPr="00D97A2B">
        <w:rPr>
          <w:rFonts w:ascii="Calibri" w:hAnsi="Calibri"/>
          <w:sz w:val="24"/>
          <w:szCs w:val="24"/>
          <w:vertAlign w:val="superscript"/>
        </w:rPr>
        <w:t>e</w:t>
      </w:r>
      <w:r w:rsidR="00D97A2B" w:rsidRPr="00D97A2B">
        <w:rPr>
          <w:rFonts w:ascii="Calibri" w:hAnsi="Calibri"/>
          <w:sz w:val="24"/>
          <w:szCs w:val="24"/>
        </w:rPr>
        <w:t xml:space="preserve"> eeuw was </w:t>
      </w:r>
      <w:proofErr w:type="gramStart"/>
      <w:r w:rsidR="00D97A2B" w:rsidRPr="00D97A2B">
        <w:rPr>
          <w:rFonts w:ascii="Calibri" w:hAnsi="Calibri"/>
          <w:sz w:val="24"/>
          <w:szCs w:val="24"/>
        </w:rPr>
        <w:t>NL protestants</w:t>
      </w:r>
      <w:proofErr w:type="gramEnd"/>
      <w:r w:rsidR="00D97A2B" w:rsidRPr="00D97A2B">
        <w:rPr>
          <w:rFonts w:ascii="Calibri" w:hAnsi="Calibri"/>
          <w:sz w:val="24"/>
          <w:szCs w:val="24"/>
        </w:rPr>
        <w:t>, maar mochten katholieken kerkdiensten houden als deze niet te opzichtig waren. Vandaar de schuilkerken.</w:t>
      </w:r>
    </w:p>
    <w:p w14:paraId="1B8A6945" w14:textId="77777777" w:rsidR="00B6030D" w:rsidRPr="00A95FB4" w:rsidRDefault="00B6030D" w:rsidP="00B6030D">
      <w:pPr>
        <w:pStyle w:val="Lijstalinea"/>
        <w:widowControl w:val="0"/>
        <w:numPr>
          <w:ilvl w:val="0"/>
          <w:numId w:val="4"/>
        </w:numPr>
        <w:suppressAutoHyphens/>
        <w:spacing w:after="0" w:line="240" w:lineRule="auto"/>
        <w:rPr>
          <w:rFonts w:ascii="Calibri" w:hAnsi="Calibri"/>
          <w:sz w:val="24"/>
          <w:szCs w:val="24"/>
        </w:rPr>
      </w:pPr>
      <w:r w:rsidRPr="00B6030D">
        <w:rPr>
          <w:rFonts w:ascii="Calibri" w:hAnsi="Calibri"/>
          <w:b/>
          <w:bCs/>
          <w:sz w:val="24"/>
          <w:szCs w:val="24"/>
        </w:rPr>
        <w:t>voorbeelden geven van sociaal-culturele verschillen die in de 18</w:t>
      </w:r>
      <w:r w:rsidRPr="00B6030D">
        <w:rPr>
          <w:rFonts w:ascii="Calibri" w:hAnsi="Calibri"/>
          <w:b/>
          <w:bCs/>
          <w:sz w:val="24"/>
          <w:szCs w:val="24"/>
          <w:vertAlign w:val="superscript"/>
        </w:rPr>
        <w:t>e</w:t>
      </w:r>
      <w:r w:rsidRPr="00B6030D">
        <w:rPr>
          <w:rFonts w:ascii="Calibri" w:hAnsi="Calibri"/>
          <w:b/>
          <w:bCs/>
          <w:sz w:val="24"/>
          <w:szCs w:val="24"/>
        </w:rPr>
        <w:t xml:space="preserve"> en 19</w:t>
      </w:r>
      <w:r w:rsidRPr="00B6030D">
        <w:rPr>
          <w:rFonts w:ascii="Calibri" w:hAnsi="Calibri"/>
          <w:b/>
          <w:bCs/>
          <w:sz w:val="24"/>
          <w:szCs w:val="24"/>
          <w:vertAlign w:val="superscript"/>
        </w:rPr>
        <w:t>e</w:t>
      </w:r>
      <w:r w:rsidRPr="00B6030D">
        <w:rPr>
          <w:rFonts w:ascii="Calibri" w:hAnsi="Calibri"/>
          <w:b/>
          <w:bCs/>
          <w:sz w:val="24"/>
          <w:szCs w:val="24"/>
        </w:rPr>
        <w:t xml:space="preserve"> eeuw niet </w:t>
      </w:r>
      <w:r w:rsidRPr="00A95FB4">
        <w:rPr>
          <w:rFonts w:ascii="Calibri" w:hAnsi="Calibri"/>
          <w:sz w:val="24"/>
          <w:szCs w:val="24"/>
        </w:rPr>
        <w:t xml:space="preserve">werden getolereerd. </w:t>
      </w:r>
      <w:r w:rsidR="00A95FB4" w:rsidRPr="00A95FB4">
        <w:rPr>
          <w:rFonts w:ascii="Calibri" w:hAnsi="Calibri"/>
          <w:sz w:val="24"/>
          <w:szCs w:val="24"/>
        </w:rPr>
        <w:t>Katholieken mochten geen bestuursfuncties hebben omdat zij niet als volwaardig burgers werden gezien in het protestantse Nederland.</w:t>
      </w:r>
    </w:p>
    <w:p w14:paraId="27F52CB2" w14:textId="77777777" w:rsidR="00B6030D" w:rsidRPr="00B6030D" w:rsidRDefault="00B6030D" w:rsidP="00B6030D">
      <w:pPr>
        <w:pStyle w:val="Lijstalinea"/>
        <w:widowControl w:val="0"/>
        <w:numPr>
          <w:ilvl w:val="0"/>
          <w:numId w:val="4"/>
        </w:numPr>
        <w:suppressAutoHyphens/>
        <w:spacing w:after="0" w:line="240" w:lineRule="auto"/>
        <w:rPr>
          <w:rFonts w:ascii="Calibri" w:hAnsi="Calibri"/>
          <w:b/>
          <w:bCs/>
          <w:sz w:val="24"/>
          <w:szCs w:val="24"/>
        </w:rPr>
      </w:pPr>
      <w:r w:rsidRPr="00B6030D">
        <w:rPr>
          <w:rFonts w:ascii="Calibri" w:hAnsi="Calibri"/>
          <w:b/>
          <w:bCs/>
          <w:sz w:val="24"/>
          <w:szCs w:val="24"/>
        </w:rPr>
        <w:t xml:space="preserve">uitleggen waarom begrippen als </w:t>
      </w:r>
      <w:r w:rsidRPr="00B6030D">
        <w:rPr>
          <w:rFonts w:ascii="Calibri" w:hAnsi="Calibri"/>
          <w:b/>
          <w:bCs/>
          <w:i/>
          <w:sz w:val="24"/>
          <w:szCs w:val="24"/>
        </w:rPr>
        <w:t>polderen</w:t>
      </w:r>
      <w:r w:rsidRPr="00B6030D">
        <w:rPr>
          <w:rFonts w:ascii="Calibri" w:hAnsi="Calibri"/>
          <w:b/>
          <w:bCs/>
          <w:sz w:val="24"/>
          <w:szCs w:val="24"/>
        </w:rPr>
        <w:t xml:space="preserve"> en </w:t>
      </w:r>
      <w:r w:rsidRPr="00B6030D">
        <w:rPr>
          <w:rFonts w:ascii="Calibri" w:hAnsi="Calibri"/>
          <w:b/>
          <w:bCs/>
          <w:i/>
          <w:sz w:val="24"/>
          <w:szCs w:val="24"/>
        </w:rPr>
        <w:t>pacificatiedemocratie</w:t>
      </w:r>
      <w:r w:rsidRPr="00B6030D">
        <w:rPr>
          <w:rFonts w:ascii="Calibri" w:hAnsi="Calibri"/>
          <w:b/>
          <w:bCs/>
          <w:sz w:val="24"/>
          <w:szCs w:val="24"/>
        </w:rPr>
        <w:t xml:space="preserve"> typisch Nederlands zijn.</w:t>
      </w:r>
      <w:r w:rsidR="00A95FB4">
        <w:rPr>
          <w:rFonts w:ascii="Calibri" w:hAnsi="Calibri"/>
          <w:b/>
          <w:bCs/>
          <w:sz w:val="24"/>
          <w:szCs w:val="24"/>
        </w:rPr>
        <w:t xml:space="preserve"> </w:t>
      </w:r>
      <w:r w:rsidR="00A95FB4">
        <w:rPr>
          <w:rFonts w:ascii="Calibri" w:hAnsi="Calibri"/>
          <w:b/>
          <w:bCs/>
          <w:sz w:val="24"/>
          <w:szCs w:val="24"/>
        </w:rPr>
        <w:br/>
      </w:r>
      <w:r w:rsidR="00207081" w:rsidRPr="007D3DCE">
        <w:rPr>
          <w:rFonts w:ascii="Calibri" w:eastAsia="Arial Unicode MS" w:hAnsi="Calibri" w:cs="Arial Unicode MS"/>
          <w:b/>
          <w:bCs/>
          <w:color w:val="7030A0"/>
          <w:kern w:val="1"/>
          <w:sz w:val="24"/>
          <w:szCs w:val="24"/>
          <w:lang w:eastAsia="hi-IN" w:bidi="hi-IN"/>
        </w:rPr>
        <w:t>Polderen</w:t>
      </w:r>
      <w:r w:rsidR="00207081" w:rsidRPr="001D4FC9">
        <w:rPr>
          <w:rFonts w:ascii="Calibri" w:eastAsia="Arial Unicode MS" w:hAnsi="Calibri" w:cs="Arial Unicode MS"/>
          <w:color w:val="7030A0"/>
          <w:kern w:val="1"/>
          <w:sz w:val="24"/>
          <w:szCs w:val="24"/>
          <w:lang w:eastAsia="hi-IN" w:bidi="hi-IN"/>
        </w:rPr>
        <w:t xml:space="preserve">: </w:t>
      </w:r>
      <w:r w:rsidR="00207081" w:rsidRPr="0059421B">
        <w:rPr>
          <w:rFonts w:ascii="Calibri" w:eastAsia="Arial Unicode MS" w:hAnsi="Calibri" w:cs="Arial Unicode MS"/>
          <w:kern w:val="1"/>
          <w:sz w:val="24"/>
          <w:szCs w:val="24"/>
          <w:lang w:eastAsia="hi-IN" w:bidi="hi-IN"/>
        </w:rPr>
        <w:t xml:space="preserve">het hanteren van een poldermodel voor het </w:t>
      </w:r>
      <w:r w:rsidR="00207081">
        <w:rPr>
          <w:rFonts w:ascii="Calibri" w:eastAsia="Arial Unicode MS" w:hAnsi="Calibri" w:cs="Arial Unicode MS"/>
          <w:kern w:val="1"/>
          <w:sz w:val="24"/>
          <w:szCs w:val="24"/>
          <w:lang w:eastAsia="hi-IN" w:bidi="hi-IN"/>
        </w:rPr>
        <w:t>politiek</w:t>
      </w:r>
      <w:r w:rsidR="00207081" w:rsidRPr="0059421B">
        <w:rPr>
          <w:rFonts w:ascii="Calibri" w:eastAsia="Arial Unicode MS" w:hAnsi="Calibri" w:cs="Arial Unicode MS"/>
          <w:kern w:val="1"/>
          <w:sz w:val="24"/>
          <w:szCs w:val="24"/>
          <w:lang w:eastAsia="hi-IN" w:bidi="hi-IN"/>
        </w:rPr>
        <w:t xml:space="preserve"> handelen van een regering.</w:t>
      </w:r>
      <w:r w:rsidR="00207081">
        <w:rPr>
          <w:rFonts w:ascii="Calibri" w:eastAsia="Arial Unicode MS" w:hAnsi="Calibri" w:cs="Arial Unicode MS"/>
          <w:kern w:val="1"/>
          <w:sz w:val="24"/>
          <w:szCs w:val="24"/>
          <w:lang w:eastAsia="hi-IN" w:bidi="hi-IN"/>
        </w:rPr>
        <w:t xml:space="preserve"> Daarbij worden er zoveel mogelijk mensen tevreden gehouden, </w:t>
      </w:r>
      <w:proofErr w:type="spellStart"/>
      <w:r w:rsidR="00207081">
        <w:rPr>
          <w:rFonts w:ascii="Calibri" w:eastAsia="Arial Unicode MS" w:hAnsi="Calibri" w:cs="Arial Unicode MS"/>
          <w:kern w:val="1"/>
          <w:sz w:val="24"/>
          <w:szCs w:val="24"/>
          <w:lang w:eastAsia="hi-IN" w:bidi="hi-IN"/>
        </w:rPr>
        <w:t>dmv</w:t>
      </w:r>
      <w:proofErr w:type="spellEnd"/>
      <w:r w:rsidR="00207081">
        <w:rPr>
          <w:rFonts w:ascii="Calibri" w:eastAsia="Arial Unicode MS" w:hAnsi="Calibri" w:cs="Arial Unicode MS"/>
          <w:kern w:val="1"/>
          <w:sz w:val="24"/>
          <w:szCs w:val="24"/>
          <w:lang w:eastAsia="hi-IN" w:bidi="hi-IN"/>
        </w:rPr>
        <w:t xml:space="preserve"> van veel compromissen sluiten. (consensus)</w:t>
      </w:r>
      <w:r w:rsidR="00207081">
        <w:rPr>
          <w:rFonts w:ascii="Calibri" w:eastAsia="Arial Unicode MS" w:hAnsi="Calibri" w:cs="Arial Unicode MS"/>
          <w:kern w:val="1"/>
          <w:sz w:val="24"/>
          <w:szCs w:val="24"/>
          <w:lang w:eastAsia="hi-IN" w:bidi="hi-IN"/>
        </w:rPr>
        <w:br/>
      </w:r>
      <w:r w:rsidR="00207081" w:rsidRPr="007D3DCE">
        <w:rPr>
          <w:rFonts w:ascii="Calibri" w:hAnsi="Calibri"/>
          <w:b/>
          <w:bCs/>
          <w:iCs/>
          <w:color w:val="7030A0"/>
          <w:sz w:val="24"/>
          <w:szCs w:val="24"/>
        </w:rPr>
        <w:t>pacificatiedemocratie</w:t>
      </w:r>
      <w:r w:rsidR="00207081" w:rsidRPr="001D4FC9">
        <w:rPr>
          <w:rFonts w:ascii="Calibri" w:hAnsi="Calibri"/>
          <w:iCs/>
          <w:color w:val="7030A0"/>
          <w:sz w:val="24"/>
          <w:szCs w:val="24"/>
        </w:rPr>
        <w:t xml:space="preserve">: </w:t>
      </w:r>
      <w:r w:rsidR="00207081" w:rsidRPr="00207081">
        <w:rPr>
          <w:rFonts w:ascii="Calibri" w:hAnsi="Calibri"/>
          <w:iCs/>
          <w:sz w:val="24"/>
          <w:szCs w:val="24"/>
        </w:rPr>
        <w:t>staatsvorm waarbij de leiders ondanks hun meningsverschillen de bereidheid vertonen om samen te werken.</w:t>
      </w:r>
    </w:p>
    <w:p w14:paraId="03C07E16" w14:textId="77777777" w:rsidR="00B6030D" w:rsidRPr="00B6030D" w:rsidRDefault="00B6030D" w:rsidP="00B6030D">
      <w:pPr>
        <w:pStyle w:val="Lijstalinea"/>
        <w:widowControl w:val="0"/>
        <w:numPr>
          <w:ilvl w:val="0"/>
          <w:numId w:val="4"/>
        </w:numPr>
        <w:suppressAutoHyphens/>
        <w:spacing w:after="0" w:line="240" w:lineRule="auto"/>
        <w:rPr>
          <w:rFonts w:ascii="Calibri" w:hAnsi="Calibri"/>
          <w:b/>
          <w:bCs/>
          <w:sz w:val="24"/>
          <w:szCs w:val="24"/>
        </w:rPr>
      </w:pPr>
      <w:r w:rsidRPr="00B6030D">
        <w:rPr>
          <w:rFonts w:ascii="Calibri" w:hAnsi="Calibri"/>
          <w:b/>
          <w:bCs/>
          <w:sz w:val="24"/>
          <w:szCs w:val="24"/>
        </w:rPr>
        <w:t>het verband uitleggen tussen de strijd tegen het water en het ontstaan van het poldermodel.</w:t>
      </w:r>
      <w:r w:rsidR="00207081" w:rsidRPr="00207081">
        <w:rPr>
          <w:rFonts w:ascii="Calibri" w:hAnsi="Calibri"/>
          <w:sz w:val="24"/>
          <w:szCs w:val="24"/>
        </w:rPr>
        <w:t xml:space="preserve"> </w:t>
      </w:r>
      <w:r w:rsidR="00207081" w:rsidRPr="00A95FB4">
        <w:rPr>
          <w:rFonts w:ascii="Calibri" w:hAnsi="Calibri"/>
          <w:sz w:val="24"/>
          <w:szCs w:val="24"/>
        </w:rPr>
        <w:t>Nederlanders werden al vroeg gedwongen om samen te werken</w:t>
      </w:r>
      <w:r w:rsidR="00207081">
        <w:rPr>
          <w:rFonts w:ascii="Calibri" w:hAnsi="Calibri"/>
          <w:sz w:val="24"/>
          <w:szCs w:val="24"/>
        </w:rPr>
        <w:t xml:space="preserve"> in de strijd tegen het water. Ze leerden hun verschillen opzij te zetten en compromissen te sluiten. Ook nu zien we dat terug in onze regering. Er zijn altijd meerdere partijen die moeten samenwerken. (coalitie)</w:t>
      </w:r>
    </w:p>
    <w:p w14:paraId="0AB1C82B" w14:textId="77777777" w:rsidR="00B6030D" w:rsidRPr="00B6030D" w:rsidRDefault="00B6030D" w:rsidP="00B6030D">
      <w:pPr>
        <w:pStyle w:val="Lijstalinea"/>
        <w:widowControl w:val="0"/>
        <w:numPr>
          <w:ilvl w:val="0"/>
          <w:numId w:val="4"/>
        </w:numPr>
        <w:suppressAutoHyphens/>
        <w:spacing w:after="0" w:line="240" w:lineRule="auto"/>
        <w:rPr>
          <w:rFonts w:ascii="Calibri" w:hAnsi="Calibri"/>
          <w:b/>
          <w:bCs/>
          <w:sz w:val="24"/>
          <w:szCs w:val="24"/>
        </w:rPr>
      </w:pPr>
      <w:r w:rsidRPr="00B6030D">
        <w:rPr>
          <w:rFonts w:ascii="Calibri" w:hAnsi="Calibri"/>
          <w:b/>
          <w:bCs/>
          <w:sz w:val="24"/>
          <w:szCs w:val="24"/>
        </w:rPr>
        <w:t>uitleggen waarom het poldermodel en culturele veranderingen hand in hand gaan.</w:t>
      </w:r>
      <w:r w:rsidR="00207081">
        <w:rPr>
          <w:rFonts w:ascii="Calibri" w:hAnsi="Calibri"/>
          <w:b/>
          <w:bCs/>
          <w:sz w:val="24"/>
          <w:szCs w:val="24"/>
        </w:rPr>
        <w:br/>
      </w:r>
      <w:r w:rsidR="00207081" w:rsidRPr="00207081">
        <w:rPr>
          <w:rFonts w:ascii="Calibri" w:hAnsi="Calibri"/>
          <w:sz w:val="24"/>
          <w:szCs w:val="24"/>
        </w:rPr>
        <w:t>Hoe meer culturen er in Nederland wonen en hoe meer deze veranderen, hoe meer men moet kunnen samenwerken om een goede samenleving te hebben. Soms moeten verschillen opzij worden gezet en moet met concessies doen. (polderen)</w:t>
      </w:r>
    </w:p>
    <w:p w14:paraId="6158D99C" w14:textId="77777777" w:rsidR="00B6030D" w:rsidRPr="00B6030D" w:rsidRDefault="00B6030D" w:rsidP="00B6030D">
      <w:pPr>
        <w:pStyle w:val="Lijstalinea"/>
        <w:widowControl w:val="0"/>
        <w:numPr>
          <w:ilvl w:val="0"/>
          <w:numId w:val="4"/>
        </w:numPr>
        <w:suppressAutoHyphens/>
        <w:spacing w:after="0" w:line="240" w:lineRule="auto"/>
        <w:rPr>
          <w:rFonts w:ascii="Calibri" w:hAnsi="Calibri"/>
          <w:b/>
          <w:bCs/>
          <w:sz w:val="24"/>
          <w:szCs w:val="24"/>
        </w:rPr>
      </w:pPr>
      <w:r w:rsidRPr="00B6030D">
        <w:rPr>
          <w:rFonts w:ascii="Calibri" w:hAnsi="Calibri"/>
          <w:b/>
          <w:bCs/>
          <w:sz w:val="24"/>
          <w:szCs w:val="24"/>
        </w:rPr>
        <w:t>voorbeelden geven van polarisatie in de moderne samenleving.</w:t>
      </w:r>
      <w:r w:rsidR="00207081">
        <w:rPr>
          <w:rFonts w:ascii="Calibri" w:hAnsi="Calibri"/>
          <w:b/>
          <w:bCs/>
          <w:sz w:val="24"/>
          <w:szCs w:val="24"/>
        </w:rPr>
        <w:br/>
      </w:r>
      <w:r w:rsidR="003F308E" w:rsidRPr="007D3DCE">
        <w:rPr>
          <w:rFonts w:ascii="Calibri" w:hAnsi="Calibri"/>
          <w:b/>
          <w:bCs/>
          <w:color w:val="7030A0"/>
          <w:sz w:val="24"/>
          <w:szCs w:val="24"/>
        </w:rPr>
        <w:t>Polarisatie</w:t>
      </w:r>
      <w:r w:rsidR="003F308E">
        <w:rPr>
          <w:rFonts w:ascii="Calibri" w:hAnsi="Calibri"/>
          <w:sz w:val="24"/>
          <w:szCs w:val="24"/>
        </w:rPr>
        <w:t xml:space="preserve">: </w:t>
      </w:r>
      <w:r w:rsidR="003F308E" w:rsidRPr="003F308E">
        <w:rPr>
          <w:rFonts w:ascii="Calibri" w:hAnsi="Calibri"/>
          <w:sz w:val="24"/>
          <w:szCs w:val="24"/>
        </w:rPr>
        <w:t>het veroorzaken van een conflict of het versterken van tegenstellingen tussen partijen of bevolkingsgroepen.</w:t>
      </w:r>
      <w:r w:rsidR="003F308E">
        <w:rPr>
          <w:rFonts w:ascii="Calibri" w:hAnsi="Calibri"/>
          <w:sz w:val="24"/>
          <w:szCs w:val="24"/>
        </w:rPr>
        <w:br/>
        <w:t xml:space="preserve">Door de globalisering zijn veel landen van elkaar afhankelijk, wat ervoor zorgt dat de eerst “polderende, buitenlandse” Nederlanders, nu meer verbondenheid voelen met het land waar ze </w:t>
      </w:r>
      <w:proofErr w:type="spellStart"/>
      <w:r w:rsidR="003F308E">
        <w:rPr>
          <w:rFonts w:ascii="Calibri" w:hAnsi="Calibri"/>
          <w:sz w:val="24"/>
          <w:szCs w:val="24"/>
        </w:rPr>
        <w:t>roots</w:t>
      </w:r>
      <w:proofErr w:type="spellEnd"/>
      <w:r w:rsidR="003F308E">
        <w:rPr>
          <w:rFonts w:ascii="Calibri" w:hAnsi="Calibri"/>
          <w:sz w:val="24"/>
          <w:szCs w:val="24"/>
        </w:rPr>
        <w:t xml:space="preserve"> hebben. En onrustig kunnen worden van dingen die zij op het nieuws zien. Er ontstaan conflicten in Nederland omdat deze groepen zich verbonden voelen met hun ‘eigen’ land.</w:t>
      </w:r>
      <w:r w:rsidR="003F308E">
        <w:rPr>
          <w:rFonts w:ascii="Calibri" w:hAnsi="Calibri"/>
          <w:sz w:val="24"/>
          <w:szCs w:val="24"/>
        </w:rPr>
        <w:br/>
      </w:r>
      <w:r w:rsidR="003F308E" w:rsidRPr="003F308E">
        <w:rPr>
          <w:rFonts w:ascii="Calibri" w:hAnsi="Calibri"/>
          <w:i/>
          <w:iCs/>
          <w:sz w:val="24"/>
          <w:szCs w:val="24"/>
        </w:rPr>
        <w:t>vb. debat over hoofddoek bij politie, debat over sinterklaas en pieten, bouw van moskeeën, opvang van vluchtelingen etc.</w:t>
      </w:r>
    </w:p>
    <w:p w14:paraId="28A11428" w14:textId="77777777" w:rsidR="005E3072" w:rsidRDefault="00B6030D" w:rsidP="00207081">
      <w:pPr>
        <w:pStyle w:val="Lijstalinea"/>
        <w:numPr>
          <w:ilvl w:val="0"/>
          <w:numId w:val="4"/>
        </w:numPr>
        <w:rPr>
          <w:rFonts w:ascii="Calibri" w:hAnsi="Calibri"/>
          <w:sz w:val="24"/>
          <w:szCs w:val="24"/>
        </w:rPr>
      </w:pPr>
      <w:r w:rsidRPr="00207081">
        <w:rPr>
          <w:rFonts w:ascii="Calibri" w:hAnsi="Calibri"/>
          <w:b/>
          <w:bCs/>
          <w:sz w:val="24"/>
          <w:szCs w:val="24"/>
        </w:rPr>
        <w:t>het verband uitleggen tussen globalisering en individualisering enerzijds en polarisatie anderzijds</w:t>
      </w:r>
      <w:r w:rsidR="005E3072">
        <w:rPr>
          <w:rFonts w:ascii="Calibri" w:hAnsi="Calibri"/>
          <w:b/>
          <w:bCs/>
          <w:sz w:val="24"/>
          <w:szCs w:val="24"/>
        </w:rPr>
        <w:t xml:space="preserve">. </w:t>
      </w:r>
      <w:r w:rsidR="005E3072" w:rsidRPr="005E3072">
        <w:rPr>
          <w:rFonts w:ascii="Calibri" w:hAnsi="Calibri"/>
          <w:sz w:val="24"/>
          <w:szCs w:val="24"/>
        </w:rPr>
        <w:t>Door globalisering blijven mensen meer verbonden met hun origine wat hun individualiseert van het land waar ze nieuwe inwoners zijn.</w:t>
      </w:r>
    </w:p>
    <w:p w14:paraId="468F1E3E" w14:textId="77777777" w:rsidR="00B6030D" w:rsidRDefault="005E3072" w:rsidP="005E3072">
      <w:pPr>
        <w:pStyle w:val="Kop1"/>
      </w:pPr>
      <w:r>
        <w:br w:type="page"/>
      </w:r>
      <w:r>
        <w:lastRenderedPageBreak/>
        <w:t>2. Cultuur en identiteit</w:t>
      </w:r>
    </w:p>
    <w:p w14:paraId="7B8816F2" w14:textId="77777777" w:rsidR="005E3072" w:rsidRPr="005E3072" w:rsidRDefault="005E3072" w:rsidP="005E3072">
      <w:pPr>
        <w:rPr>
          <w:rFonts w:ascii="Calibri" w:hAnsi="Calibri"/>
          <w:sz w:val="24"/>
          <w:szCs w:val="24"/>
          <w:u w:val="single"/>
        </w:rPr>
      </w:pPr>
      <w:r w:rsidRPr="005E3072">
        <w:rPr>
          <w:rFonts w:ascii="Calibri" w:hAnsi="Calibri"/>
          <w:b/>
          <w:bCs/>
          <w:sz w:val="24"/>
          <w:szCs w:val="24"/>
          <w:u w:val="single"/>
        </w:rPr>
        <w:t>Cultuur</w:t>
      </w:r>
      <w:r w:rsidRPr="005E3072">
        <w:rPr>
          <w:rFonts w:ascii="Calibri" w:hAnsi="Calibri"/>
          <w:sz w:val="24"/>
          <w:szCs w:val="24"/>
          <w:u w:val="single"/>
        </w:rPr>
        <w:t xml:space="preserve"> = alle waarden en normen die de leden van een groep of samenleving met elkaar gemeen hebben en als vanzelfsprekend beschouwen.</w:t>
      </w:r>
    </w:p>
    <w:p w14:paraId="2EE54DBB" w14:textId="77777777" w:rsidR="005E3072" w:rsidRPr="005E3072" w:rsidRDefault="005E3072" w:rsidP="005E3072">
      <w:pPr>
        <w:rPr>
          <w:rFonts w:ascii="Calibri" w:hAnsi="Calibri"/>
          <w:b/>
          <w:bCs/>
          <w:sz w:val="24"/>
          <w:szCs w:val="24"/>
        </w:rPr>
      </w:pPr>
      <w:r w:rsidRPr="005E3072">
        <w:rPr>
          <w:rFonts w:ascii="Calibri" w:hAnsi="Calibri"/>
          <w:b/>
          <w:bCs/>
          <w:sz w:val="24"/>
          <w:szCs w:val="24"/>
        </w:rPr>
        <w:t>Je kan:</w:t>
      </w:r>
    </w:p>
    <w:p w14:paraId="2DE3D6AD" w14:textId="77777777" w:rsidR="005E3072" w:rsidRPr="005E3072" w:rsidRDefault="005E3072" w:rsidP="005E3072">
      <w:pPr>
        <w:pStyle w:val="Lijstalinea"/>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voorbeelden geven van de ontwikkeling van de Nederlandse dominante cultuur en oorzaken noemen die deze ontwikkeling (nu en in het verleden) aandrijft.</w:t>
      </w:r>
      <w:r>
        <w:rPr>
          <w:rFonts w:ascii="Calibri" w:hAnsi="Calibri"/>
          <w:b/>
          <w:bCs/>
          <w:color w:val="000000" w:themeColor="text1"/>
          <w:sz w:val="24"/>
          <w:szCs w:val="24"/>
        </w:rPr>
        <w:br/>
      </w:r>
      <w:r w:rsidRPr="007D3DCE">
        <w:rPr>
          <w:rFonts w:ascii="Calibri" w:hAnsi="Calibri"/>
          <w:b/>
          <w:bCs/>
          <w:color w:val="7030A0"/>
          <w:sz w:val="24"/>
          <w:szCs w:val="24"/>
        </w:rPr>
        <w:t>dominante</w:t>
      </w:r>
      <w:r w:rsidRPr="001D4FC9">
        <w:rPr>
          <w:rFonts w:ascii="Calibri" w:hAnsi="Calibri"/>
          <w:color w:val="7030A0"/>
          <w:sz w:val="24"/>
          <w:szCs w:val="24"/>
        </w:rPr>
        <w:t xml:space="preserve"> </w:t>
      </w:r>
      <w:r w:rsidRPr="007D3DCE">
        <w:rPr>
          <w:rFonts w:ascii="Calibri" w:hAnsi="Calibri"/>
          <w:b/>
          <w:bCs/>
          <w:color w:val="7030A0"/>
          <w:sz w:val="24"/>
          <w:szCs w:val="24"/>
        </w:rPr>
        <w:t>cultuur</w:t>
      </w:r>
      <w:r w:rsidRPr="005E3072">
        <w:rPr>
          <w:rFonts w:ascii="Calibri" w:hAnsi="Calibri"/>
          <w:color w:val="000000" w:themeColor="text1"/>
          <w:sz w:val="24"/>
          <w:szCs w:val="24"/>
        </w:rPr>
        <w:t>: het geheel aan normen en waarden dat door de meeste mensen binnen een samenleving wordt geaccepteerd.</w:t>
      </w:r>
      <w:r>
        <w:rPr>
          <w:rFonts w:ascii="Calibri" w:hAnsi="Calibri"/>
          <w:color w:val="000000" w:themeColor="text1"/>
          <w:sz w:val="24"/>
          <w:szCs w:val="24"/>
        </w:rPr>
        <w:br/>
        <w:t>-</w:t>
      </w:r>
      <w:r w:rsidR="0030484E">
        <w:rPr>
          <w:rFonts w:ascii="Calibri" w:hAnsi="Calibri"/>
          <w:color w:val="000000" w:themeColor="text1"/>
          <w:sz w:val="24"/>
          <w:szCs w:val="24"/>
        </w:rPr>
        <w:t xml:space="preserve"> </w:t>
      </w:r>
      <w:r>
        <w:rPr>
          <w:rFonts w:ascii="Calibri" w:hAnsi="Calibri"/>
          <w:color w:val="000000" w:themeColor="text1"/>
          <w:sz w:val="24"/>
          <w:szCs w:val="24"/>
        </w:rPr>
        <w:t>In het verleden was nl een gelovig land. Niet allemaal hetzelfde geloof, maar iedereen geloofde ergens is. Nu is dat nog maar een klein deel.</w:t>
      </w:r>
      <w:r>
        <w:rPr>
          <w:rFonts w:ascii="Calibri" w:hAnsi="Calibri"/>
          <w:color w:val="000000" w:themeColor="text1"/>
          <w:sz w:val="24"/>
          <w:szCs w:val="24"/>
        </w:rPr>
        <w:br/>
        <w:t>-</w:t>
      </w:r>
      <w:r w:rsidR="0030484E">
        <w:rPr>
          <w:rFonts w:ascii="Calibri" w:hAnsi="Calibri"/>
          <w:color w:val="000000" w:themeColor="text1"/>
          <w:sz w:val="24"/>
          <w:szCs w:val="24"/>
        </w:rPr>
        <w:t xml:space="preserve"> V</w:t>
      </w:r>
      <w:r>
        <w:rPr>
          <w:rFonts w:ascii="Calibri" w:hAnsi="Calibri"/>
          <w:color w:val="000000" w:themeColor="text1"/>
          <w:sz w:val="24"/>
          <w:szCs w:val="24"/>
        </w:rPr>
        <w:t xml:space="preserve">roeger was het normaal kinderen lijfstraffen te geven, tegenwoordig niet. De rechten van </w:t>
      </w:r>
      <w:r w:rsidR="0030484E">
        <w:rPr>
          <w:rFonts w:ascii="Calibri" w:hAnsi="Calibri"/>
          <w:color w:val="000000" w:themeColor="text1"/>
          <w:sz w:val="24"/>
          <w:szCs w:val="24"/>
        </w:rPr>
        <w:t>kwetsbare</w:t>
      </w:r>
      <w:r>
        <w:rPr>
          <w:rFonts w:ascii="Calibri" w:hAnsi="Calibri"/>
          <w:color w:val="000000" w:themeColor="text1"/>
          <w:sz w:val="24"/>
          <w:szCs w:val="24"/>
        </w:rPr>
        <w:t xml:space="preserve"> groepen worden beter gewaar</w:t>
      </w:r>
      <w:r w:rsidR="0030484E">
        <w:rPr>
          <w:rFonts w:ascii="Calibri" w:hAnsi="Calibri"/>
          <w:color w:val="000000" w:themeColor="text1"/>
          <w:sz w:val="24"/>
          <w:szCs w:val="24"/>
        </w:rPr>
        <w:t>borgd.</w:t>
      </w:r>
      <w:r w:rsidR="0030484E">
        <w:rPr>
          <w:rFonts w:ascii="Calibri" w:hAnsi="Calibri"/>
          <w:color w:val="000000" w:themeColor="text1"/>
          <w:sz w:val="24"/>
          <w:szCs w:val="24"/>
        </w:rPr>
        <w:br/>
        <w:t>- Vrouwen mochten vroeger zonder toestemming van hun echtgenoot geen huis kopen, ook dat is veranderd. In 60 jaar tijd is de plaats van de vrouw enorm veranderd.</w:t>
      </w:r>
    </w:p>
    <w:p w14:paraId="18AF793A" w14:textId="77777777" w:rsidR="005E3072" w:rsidRP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de relatie uitleggen tussen de groeiende welvaart vanaf de jaren ’50 en de wijze waarop de Nederlandse dominante cultuur vanaf dat moment is veranderd.</w:t>
      </w:r>
      <w:r w:rsidR="0030484E">
        <w:rPr>
          <w:rFonts w:ascii="Calibri" w:hAnsi="Calibri"/>
          <w:b/>
          <w:bCs/>
          <w:color w:val="000000" w:themeColor="text1"/>
          <w:sz w:val="24"/>
          <w:szCs w:val="24"/>
        </w:rPr>
        <w:br/>
      </w:r>
      <w:r w:rsidR="0030484E" w:rsidRPr="0030484E">
        <w:rPr>
          <w:rFonts w:ascii="Calibri" w:hAnsi="Calibri"/>
          <w:color w:val="000000" w:themeColor="text1"/>
          <w:sz w:val="24"/>
          <w:szCs w:val="24"/>
        </w:rPr>
        <w:t>Na de oorlog ging het slechter met NL en moest het land eigenlijk weer opgebouwd worden. In de jaren 50 was er weer sprake van welvaart en hadden mensen tijd voor leuke dingen, ongeacht hun verschillen. Wat er weer voor zorgde dat ze realiseerden dat er wat dingen moesten veranderen. Zie 10</w:t>
      </w:r>
    </w:p>
    <w:p w14:paraId="1ECA5966" w14:textId="77777777" w:rsidR="005E3072" w:rsidRPr="005E3072" w:rsidRDefault="005E3072" w:rsidP="005E3072">
      <w:pPr>
        <w:widowControl w:val="0"/>
        <w:numPr>
          <w:ilvl w:val="0"/>
          <w:numId w:val="6"/>
        </w:numPr>
        <w:suppressAutoHyphens/>
        <w:spacing w:after="0" w:line="240" w:lineRule="auto"/>
        <w:rPr>
          <w:rFonts w:ascii="Calibri" w:hAnsi="Calibri"/>
          <w:b/>
          <w:bCs/>
          <w:sz w:val="24"/>
          <w:szCs w:val="24"/>
        </w:rPr>
      </w:pPr>
      <w:r w:rsidRPr="005E3072">
        <w:rPr>
          <w:rFonts w:ascii="Calibri" w:hAnsi="Calibri"/>
          <w:b/>
          <w:bCs/>
          <w:sz w:val="24"/>
          <w:szCs w:val="24"/>
        </w:rPr>
        <w:t xml:space="preserve">voorbeelden geven van moderne emancipatiebewegingen </w:t>
      </w:r>
      <w:r w:rsidR="0030484E">
        <w:rPr>
          <w:rFonts w:ascii="Calibri" w:hAnsi="Calibri"/>
          <w:b/>
          <w:bCs/>
          <w:sz w:val="24"/>
          <w:szCs w:val="24"/>
        </w:rPr>
        <w:br/>
      </w:r>
      <w:r w:rsidRPr="005E3072">
        <w:rPr>
          <w:rFonts w:ascii="Calibri" w:hAnsi="Calibri"/>
          <w:b/>
          <w:bCs/>
          <w:sz w:val="24"/>
          <w:szCs w:val="24"/>
        </w:rPr>
        <w:t>in ieder geval; #</w:t>
      </w:r>
      <w:proofErr w:type="spellStart"/>
      <w:r w:rsidRPr="005E3072">
        <w:rPr>
          <w:rFonts w:ascii="Calibri" w:hAnsi="Calibri"/>
          <w:b/>
          <w:bCs/>
          <w:sz w:val="24"/>
          <w:szCs w:val="24"/>
        </w:rPr>
        <w:t>metoo</w:t>
      </w:r>
      <w:proofErr w:type="spellEnd"/>
      <w:r w:rsidRPr="005E3072">
        <w:rPr>
          <w:rFonts w:ascii="Calibri" w:hAnsi="Calibri"/>
          <w:b/>
          <w:bCs/>
          <w:sz w:val="24"/>
          <w:szCs w:val="24"/>
        </w:rPr>
        <w:t>, black lives matter</w:t>
      </w:r>
      <w:r w:rsidR="0030484E">
        <w:rPr>
          <w:rFonts w:ascii="Calibri" w:hAnsi="Calibri"/>
          <w:b/>
          <w:bCs/>
          <w:sz w:val="24"/>
          <w:szCs w:val="24"/>
        </w:rPr>
        <w:br/>
      </w:r>
      <w:proofErr w:type="spellStart"/>
      <w:r w:rsidR="0030484E" w:rsidRPr="0030484E">
        <w:rPr>
          <w:rFonts w:ascii="Calibri" w:hAnsi="Calibri"/>
          <w:sz w:val="24"/>
          <w:szCs w:val="24"/>
        </w:rPr>
        <w:t>vegan</w:t>
      </w:r>
      <w:proofErr w:type="spellEnd"/>
      <w:r w:rsidR="0030484E" w:rsidRPr="0030484E">
        <w:rPr>
          <w:rFonts w:ascii="Calibri" w:hAnsi="Calibri"/>
          <w:sz w:val="24"/>
          <w:szCs w:val="24"/>
        </w:rPr>
        <w:t xml:space="preserve"> dinges</w:t>
      </w:r>
      <w:r w:rsidR="0030484E">
        <w:rPr>
          <w:rFonts w:ascii="Calibri" w:hAnsi="Calibri"/>
          <w:sz w:val="24"/>
          <w:szCs w:val="24"/>
        </w:rPr>
        <w:t xml:space="preserve">, gay </w:t>
      </w:r>
      <w:proofErr w:type="spellStart"/>
      <w:r w:rsidR="0030484E">
        <w:rPr>
          <w:rFonts w:ascii="Calibri" w:hAnsi="Calibri"/>
          <w:sz w:val="24"/>
          <w:szCs w:val="24"/>
        </w:rPr>
        <w:t>pride</w:t>
      </w:r>
      <w:proofErr w:type="spellEnd"/>
      <w:r w:rsidR="0030484E">
        <w:rPr>
          <w:rFonts w:ascii="Calibri" w:hAnsi="Calibri"/>
          <w:sz w:val="24"/>
          <w:szCs w:val="24"/>
        </w:rPr>
        <w:t xml:space="preserve"> </w:t>
      </w:r>
    </w:p>
    <w:p w14:paraId="53D461CA" w14:textId="77777777" w:rsidR="005E3072" w:rsidRPr="005E3072" w:rsidRDefault="005E3072" w:rsidP="005E3072">
      <w:pPr>
        <w:pStyle w:val="Lijstalinea"/>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uitleggen waarom de voortdurende ontwikkeling/verandering van de Nederlandse dominante cultuur voor- en nadelen heeft.</w:t>
      </w:r>
      <w:r w:rsidR="0030484E">
        <w:rPr>
          <w:rFonts w:ascii="Calibri" w:hAnsi="Calibri"/>
          <w:b/>
          <w:bCs/>
          <w:color w:val="000000" w:themeColor="text1"/>
          <w:sz w:val="24"/>
          <w:szCs w:val="24"/>
        </w:rPr>
        <w:br/>
      </w:r>
      <w:r w:rsidR="0030484E" w:rsidRPr="0030484E">
        <w:rPr>
          <w:rFonts w:ascii="Calibri" w:hAnsi="Calibri"/>
          <w:color w:val="000000" w:themeColor="text1"/>
          <w:sz w:val="24"/>
          <w:szCs w:val="24"/>
        </w:rPr>
        <w:t>verandering vinden meestal plaats door tegenculturen</w:t>
      </w:r>
      <w:r w:rsidR="0030484E">
        <w:rPr>
          <w:rFonts w:ascii="Calibri" w:hAnsi="Calibri"/>
          <w:b/>
          <w:bCs/>
          <w:color w:val="000000" w:themeColor="text1"/>
          <w:sz w:val="24"/>
          <w:szCs w:val="24"/>
        </w:rPr>
        <w:t xml:space="preserve">. </w:t>
      </w:r>
      <w:r w:rsidR="0030484E" w:rsidRPr="0030484E">
        <w:rPr>
          <w:rFonts w:ascii="Calibri" w:hAnsi="Calibri"/>
          <w:i/>
          <w:iCs/>
          <w:color w:val="000000" w:themeColor="text1"/>
          <w:sz w:val="24"/>
          <w:szCs w:val="24"/>
        </w:rPr>
        <w:t>(groepen die zich verzetten tegen de dominante cultuur of daar zelfs een bedreiging voor vormen)</w:t>
      </w:r>
      <w:r w:rsidR="0030484E" w:rsidRPr="0030484E">
        <w:rPr>
          <w:rFonts w:ascii="Calibri" w:hAnsi="Calibri"/>
          <w:color w:val="000000" w:themeColor="text1"/>
          <w:sz w:val="24"/>
          <w:szCs w:val="24"/>
        </w:rPr>
        <w:t xml:space="preserve"> </w:t>
      </w:r>
      <w:r w:rsidR="0030484E">
        <w:rPr>
          <w:rFonts w:ascii="Calibri" w:hAnsi="Calibri"/>
          <w:color w:val="000000" w:themeColor="text1"/>
          <w:sz w:val="24"/>
          <w:szCs w:val="24"/>
        </w:rPr>
        <w:br/>
      </w:r>
      <w:r w:rsidR="0030484E" w:rsidRPr="0030484E">
        <w:rPr>
          <w:rFonts w:ascii="Calibri" w:hAnsi="Calibri"/>
          <w:color w:val="000000" w:themeColor="text1"/>
          <w:sz w:val="24"/>
          <w:szCs w:val="24"/>
        </w:rPr>
        <w:t>voordeel is dat er misstanden van de cultuur kunnen worden aangepakt en veranderd.</w:t>
      </w:r>
      <w:r w:rsidR="0030484E">
        <w:rPr>
          <w:rFonts w:ascii="Calibri" w:hAnsi="Calibri"/>
          <w:color w:val="000000" w:themeColor="text1"/>
          <w:sz w:val="24"/>
          <w:szCs w:val="24"/>
        </w:rPr>
        <w:t xml:space="preserve"> (zoals in de jaren 50) </w:t>
      </w:r>
      <w:r w:rsidR="0030484E">
        <w:rPr>
          <w:rFonts w:ascii="Calibri" w:hAnsi="Calibri"/>
          <w:color w:val="000000" w:themeColor="text1"/>
          <w:sz w:val="24"/>
          <w:szCs w:val="24"/>
        </w:rPr>
        <w:br/>
        <w:t>nadeel is dat het soms moeilijk is voor mensen om hun gewoontes aan te passen en dan worden ze gelijk door de hele cultuur gehaat omdat die zich hebben aangepast.</w:t>
      </w:r>
      <w:r w:rsidR="009A1DF4">
        <w:rPr>
          <w:rFonts w:ascii="Calibri" w:hAnsi="Calibri"/>
          <w:color w:val="000000" w:themeColor="text1"/>
          <w:sz w:val="24"/>
          <w:szCs w:val="24"/>
        </w:rPr>
        <w:t xml:space="preserve"> </w:t>
      </w:r>
      <w:r w:rsidR="009A1DF4" w:rsidRPr="001D4FC9">
        <w:rPr>
          <w:rFonts w:ascii="Calibri" w:hAnsi="Calibri"/>
          <w:color w:val="C00000"/>
          <w:sz w:val="24"/>
          <w:szCs w:val="24"/>
        </w:rPr>
        <w:t>(??)</w:t>
      </w:r>
    </w:p>
    <w:p w14:paraId="15B86404" w14:textId="77777777" w:rsidR="005E3072" w:rsidRPr="005E3072" w:rsidRDefault="005E3072" w:rsidP="005E3072">
      <w:pPr>
        <w:pStyle w:val="Lijstalinea"/>
        <w:widowControl w:val="0"/>
        <w:numPr>
          <w:ilvl w:val="0"/>
          <w:numId w:val="6"/>
        </w:numPr>
        <w:suppressAutoHyphens/>
        <w:spacing w:after="0" w:line="240" w:lineRule="auto"/>
        <w:rPr>
          <w:rFonts w:ascii="Calibri" w:hAnsi="Calibri"/>
          <w:b/>
          <w:bCs/>
          <w:sz w:val="24"/>
          <w:szCs w:val="24"/>
        </w:rPr>
      </w:pPr>
      <w:r w:rsidRPr="005E3072">
        <w:rPr>
          <w:rFonts w:ascii="Calibri" w:hAnsi="Calibri"/>
          <w:b/>
          <w:bCs/>
          <w:sz w:val="24"/>
          <w:szCs w:val="24"/>
        </w:rPr>
        <w:t>de functies van cultuur beschrijven en per functie een voorbeeld uit je eigen leven noemen.</w:t>
      </w:r>
      <w:r w:rsidR="009A1DF4">
        <w:rPr>
          <w:rFonts w:ascii="Calibri" w:hAnsi="Calibri"/>
          <w:b/>
          <w:bCs/>
          <w:sz w:val="24"/>
          <w:szCs w:val="24"/>
        </w:rPr>
        <w:br/>
      </w:r>
      <w:r w:rsidR="009A1DF4" w:rsidRPr="009A1DF4">
        <w:rPr>
          <w:rFonts w:ascii="Calibri" w:hAnsi="Calibri"/>
          <w:sz w:val="24"/>
          <w:szCs w:val="24"/>
        </w:rPr>
        <w:t>- hoe mensen zich kleden</w:t>
      </w:r>
      <w:r w:rsidR="009A1DF4" w:rsidRPr="009A1DF4">
        <w:rPr>
          <w:rFonts w:ascii="Calibri" w:hAnsi="Calibri"/>
          <w:sz w:val="24"/>
          <w:szCs w:val="24"/>
        </w:rPr>
        <w:br/>
        <w:t>- welke films/muziek/sociale media</w:t>
      </w:r>
      <w:r w:rsidR="009A1DF4" w:rsidRPr="009A1DF4">
        <w:rPr>
          <w:rFonts w:ascii="Calibri" w:hAnsi="Calibri"/>
          <w:sz w:val="24"/>
          <w:szCs w:val="24"/>
        </w:rPr>
        <w:br/>
        <w:t>-</w:t>
      </w:r>
      <w:r w:rsidR="009A1DF4">
        <w:rPr>
          <w:rFonts w:ascii="Calibri" w:hAnsi="Calibri"/>
          <w:sz w:val="24"/>
          <w:szCs w:val="24"/>
        </w:rPr>
        <w:t xml:space="preserve"> </w:t>
      </w:r>
      <w:r w:rsidR="009A1DF4" w:rsidRPr="009A1DF4">
        <w:rPr>
          <w:rFonts w:ascii="Calibri" w:hAnsi="Calibri"/>
          <w:sz w:val="24"/>
          <w:szCs w:val="24"/>
        </w:rPr>
        <w:t>of je geloof deelt met mensen</w:t>
      </w:r>
      <w:r w:rsidR="009A1DF4" w:rsidRPr="009A1DF4">
        <w:rPr>
          <w:rFonts w:ascii="Calibri" w:hAnsi="Calibri"/>
          <w:sz w:val="24"/>
          <w:szCs w:val="24"/>
        </w:rPr>
        <w:br/>
        <w:t xml:space="preserve">- </w:t>
      </w:r>
      <w:r w:rsidR="009A1DF4" w:rsidRPr="00FC15E5">
        <w:rPr>
          <w:rFonts w:ascii="Calibri" w:hAnsi="Calibri"/>
          <w:b/>
          <w:bCs/>
          <w:color w:val="7030A0"/>
          <w:sz w:val="24"/>
          <w:szCs w:val="24"/>
        </w:rPr>
        <w:t>gemeenschappelijk referentiekader</w:t>
      </w:r>
      <w:r w:rsidR="009A1DF4" w:rsidRPr="001D4FC9">
        <w:rPr>
          <w:rFonts w:ascii="Calibri" w:hAnsi="Calibri"/>
          <w:color w:val="7030A0"/>
          <w:sz w:val="24"/>
          <w:szCs w:val="24"/>
        </w:rPr>
        <w:t xml:space="preserve">: </w:t>
      </w:r>
      <w:r w:rsidR="009A1DF4" w:rsidRPr="009A1DF4">
        <w:rPr>
          <w:rFonts w:ascii="Calibri" w:hAnsi="Calibri"/>
          <w:sz w:val="24"/>
          <w:szCs w:val="24"/>
        </w:rPr>
        <w:t>deels dezelfde normen en waarden zorgt ervoor dat je</w:t>
      </w:r>
      <w:r w:rsidR="009A1DF4">
        <w:rPr>
          <w:rFonts w:ascii="Calibri" w:hAnsi="Calibri"/>
          <w:b/>
          <w:bCs/>
          <w:sz w:val="24"/>
          <w:szCs w:val="24"/>
        </w:rPr>
        <w:t xml:space="preserve"> </w:t>
      </w:r>
      <w:r w:rsidR="009A1DF4" w:rsidRPr="009A1DF4">
        <w:rPr>
          <w:rFonts w:ascii="Calibri" w:hAnsi="Calibri"/>
          <w:sz w:val="24"/>
          <w:szCs w:val="24"/>
        </w:rPr>
        <w:t>gemakkelijker gevoelens kunt uiten</w:t>
      </w:r>
      <w:r w:rsidR="009A1DF4">
        <w:rPr>
          <w:rFonts w:ascii="Calibri" w:hAnsi="Calibri"/>
          <w:b/>
          <w:bCs/>
          <w:sz w:val="24"/>
          <w:szCs w:val="24"/>
        </w:rPr>
        <w:br/>
      </w:r>
      <w:r w:rsidR="009A1DF4">
        <w:rPr>
          <w:rFonts w:ascii="Calibri" w:hAnsi="Calibri"/>
          <w:sz w:val="24"/>
          <w:szCs w:val="24"/>
        </w:rPr>
        <w:t xml:space="preserve">- </w:t>
      </w:r>
      <w:r w:rsidR="009A1DF4" w:rsidRPr="00FC15E5">
        <w:rPr>
          <w:rFonts w:ascii="Calibri" w:hAnsi="Calibri"/>
          <w:b/>
          <w:bCs/>
          <w:color w:val="7030A0"/>
          <w:sz w:val="24"/>
          <w:szCs w:val="24"/>
        </w:rPr>
        <w:t>gedragsregulatie</w:t>
      </w:r>
      <w:r w:rsidR="009A1DF4" w:rsidRPr="001D4FC9">
        <w:rPr>
          <w:rFonts w:ascii="Calibri" w:hAnsi="Calibri"/>
          <w:color w:val="7030A0"/>
          <w:sz w:val="24"/>
          <w:szCs w:val="24"/>
        </w:rPr>
        <w:t xml:space="preserve">: </w:t>
      </w:r>
      <w:r w:rsidR="009A1DF4">
        <w:rPr>
          <w:rFonts w:ascii="Calibri" w:hAnsi="Calibri"/>
          <w:sz w:val="24"/>
          <w:szCs w:val="24"/>
        </w:rPr>
        <w:t>cultuur laat het gedrag van mensen geordend en voorspelbaar lopen.</w:t>
      </w:r>
    </w:p>
    <w:p w14:paraId="5DE1BAED" w14:textId="77777777" w:rsidR="005E3072" w:rsidRPr="00BB038F" w:rsidRDefault="005E3072" w:rsidP="005E3072">
      <w:pPr>
        <w:pStyle w:val="Lijstalinea"/>
        <w:widowControl w:val="0"/>
        <w:numPr>
          <w:ilvl w:val="0"/>
          <w:numId w:val="6"/>
        </w:numPr>
        <w:suppressAutoHyphens/>
        <w:spacing w:after="0" w:line="240" w:lineRule="auto"/>
        <w:rPr>
          <w:rFonts w:ascii="Calibri" w:hAnsi="Calibri"/>
          <w:b/>
          <w:bCs/>
          <w:sz w:val="24"/>
          <w:szCs w:val="24"/>
        </w:rPr>
      </w:pPr>
      <w:r w:rsidRPr="005E3072">
        <w:rPr>
          <w:rFonts w:ascii="Calibri" w:hAnsi="Calibri"/>
          <w:b/>
          <w:bCs/>
          <w:sz w:val="24"/>
          <w:szCs w:val="24"/>
        </w:rPr>
        <w:t>onderscheid maken tussen de dominante cultuur en sub- en tegenculturen en van elke soort een aantal voorbeelden/kenmerken noemen.</w:t>
      </w:r>
      <w:r w:rsidR="009A1DF4">
        <w:rPr>
          <w:rFonts w:ascii="Calibri" w:hAnsi="Calibri"/>
          <w:b/>
          <w:bCs/>
          <w:sz w:val="24"/>
          <w:szCs w:val="24"/>
        </w:rPr>
        <w:br/>
      </w:r>
      <w:r w:rsidR="009A1DF4" w:rsidRPr="00FC15E5">
        <w:rPr>
          <w:rFonts w:ascii="Calibri" w:hAnsi="Calibri"/>
          <w:b/>
          <w:bCs/>
          <w:color w:val="7030A0"/>
          <w:sz w:val="24"/>
          <w:szCs w:val="24"/>
        </w:rPr>
        <w:t>dominante cultuur</w:t>
      </w:r>
      <w:r w:rsidR="009A1DF4" w:rsidRPr="001D4FC9">
        <w:rPr>
          <w:rFonts w:ascii="Calibri" w:hAnsi="Calibri"/>
          <w:b/>
          <w:bCs/>
          <w:color w:val="7030A0"/>
          <w:sz w:val="24"/>
          <w:szCs w:val="24"/>
        </w:rPr>
        <w:t xml:space="preserve">: </w:t>
      </w:r>
      <w:r w:rsidR="009A1DF4" w:rsidRPr="005E3072">
        <w:rPr>
          <w:rFonts w:ascii="Calibri" w:hAnsi="Calibri"/>
          <w:color w:val="000000" w:themeColor="text1"/>
          <w:sz w:val="24"/>
          <w:szCs w:val="24"/>
        </w:rPr>
        <w:t>het geheel aan normen en waarden dat door de meeste mensen binnen een samenleving wordt geaccepteerd.</w:t>
      </w:r>
      <w:r w:rsidR="009A1DF4">
        <w:rPr>
          <w:rFonts w:ascii="Calibri" w:hAnsi="Calibri"/>
          <w:color w:val="000000" w:themeColor="text1"/>
          <w:sz w:val="24"/>
          <w:szCs w:val="24"/>
        </w:rPr>
        <w:t xml:space="preserve"> </w:t>
      </w:r>
      <w:r w:rsidR="00BB038F">
        <w:rPr>
          <w:rFonts w:ascii="Calibri" w:hAnsi="Calibri"/>
          <w:i/>
          <w:iCs/>
          <w:color w:val="000000" w:themeColor="text1"/>
          <w:sz w:val="24"/>
          <w:szCs w:val="24"/>
        </w:rPr>
        <w:t xml:space="preserve">= </w:t>
      </w:r>
      <w:r w:rsidR="009A1DF4" w:rsidRPr="00BB038F">
        <w:rPr>
          <w:rFonts w:ascii="Calibri" w:hAnsi="Calibri"/>
          <w:i/>
          <w:iCs/>
          <w:color w:val="000000" w:themeColor="text1"/>
          <w:sz w:val="24"/>
          <w:szCs w:val="24"/>
        </w:rPr>
        <w:t xml:space="preserve">of een land gelovig is of niet; </w:t>
      </w:r>
      <w:r w:rsidR="00BB038F" w:rsidRPr="00BB038F">
        <w:rPr>
          <w:rFonts w:ascii="Calibri" w:hAnsi="Calibri"/>
          <w:i/>
          <w:iCs/>
          <w:color w:val="000000" w:themeColor="text1"/>
          <w:sz w:val="24"/>
          <w:szCs w:val="24"/>
        </w:rPr>
        <w:t xml:space="preserve">hoe je </w:t>
      </w:r>
      <w:r w:rsidR="00BB038F" w:rsidRPr="00BB038F">
        <w:rPr>
          <w:rFonts w:ascii="Calibri" w:hAnsi="Calibri"/>
          <w:i/>
          <w:iCs/>
          <w:color w:val="000000" w:themeColor="text1"/>
          <w:sz w:val="24"/>
          <w:szCs w:val="24"/>
        </w:rPr>
        <w:lastRenderedPageBreak/>
        <w:t>omgaat met vrouwen en kinderen; wat docenten wel of niet kunne</w:t>
      </w:r>
      <w:r w:rsidR="00BB038F">
        <w:rPr>
          <w:rFonts w:ascii="Calibri" w:hAnsi="Calibri"/>
          <w:i/>
          <w:iCs/>
          <w:color w:val="000000" w:themeColor="text1"/>
          <w:sz w:val="24"/>
          <w:szCs w:val="24"/>
        </w:rPr>
        <w:t>n</w:t>
      </w:r>
      <w:r w:rsidR="00BB038F" w:rsidRPr="00BB038F">
        <w:rPr>
          <w:rFonts w:ascii="Calibri" w:hAnsi="Calibri"/>
          <w:i/>
          <w:iCs/>
          <w:color w:val="000000" w:themeColor="text1"/>
          <w:sz w:val="24"/>
          <w:szCs w:val="24"/>
        </w:rPr>
        <w:t xml:space="preserve"> doen. </w:t>
      </w:r>
      <w:proofErr w:type="spellStart"/>
      <w:r w:rsidR="00BB038F" w:rsidRPr="00BB038F">
        <w:rPr>
          <w:rFonts w:ascii="Calibri" w:hAnsi="Calibri"/>
          <w:i/>
          <w:iCs/>
          <w:color w:val="000000" w:themeColor="text1"/>
          <w:sz w:val="24"/>
          <w:szCs w:val="24"/>
        </w:rPr>
        <w:t>Etc</w:t>
      </w:r>
      <w:proofErr w:type="spellEnd"/>
      <w:r w:rsidR="00BB038F">
        <w:rPr>
          <w:rFonts w:ascii="Calibri" w:hAnsi="Calibri"/>
          <w:color w:val="000000" w:themeColor="text1"/>
          <w:sz w:val="24"/>
          <w:szCs w:val="24"/>
        </w:rPr>
        <w:br/>
      </w:r>
      <w:r w:rsidR="00BB038F" w:rsidRPr="007D3DCE">
        <w:rPr>
          <w:rFonts w:ascii="Calibri" w:hAnsi="Calibri"/>
          <w:b/>
          <w:bCs/>
          <w:color w:val="7030A0"/>
          <w:sz w:val="24"/>
          <w:szCs w:val="24"/>
        </w:rPr>
        <w:t>subcultuur</w:t>
      </w:r>
      <w:r w:rsidR="00BB038F" w:rsidRPr="007D3DCE">
        <w:rPr>
          <w:rFonts w:ascii="Calibri" w:hAnsi="Calibri"/>
          <w:color w:val="7030A0"/>
          <w:sz w:val="24"/>
          <w:szCs w:val="24"/>
        </w:rPr>
        <w:t xml:space="preserve">: </w:t>
      </w:r>
      <w:r w:rsidR="00BB038F">
        <w:rPr>
          <w:rFonts w:ascii="Calibri" w:hAnsi="Calibri"/>
          <w:color w:val="000000" w:themeColor="text1"/>
          <w:sz w:val="24"/>
          <w:szCs w:val="24"/>
        </w:rPr>
        <w:t xml:space="preserve">een kleine groep die afwijkt van de dominante cultuur = </w:t>
      </w:r>
      <w:r w:rsidR="00BB038F">
        <w:rPr>
          <w:rFonts w:ascii="Calibri" w:hAnsi="Calibri"/>
          <w:i/>
          <w:iCs/>
          <w:color w:val="000000" w:themeColor="text1"/>
          <w:sz w:val="24"/>
          <w:szCs w:val="24"/>
        </w:rPr>
        <w:t xml:space="preserve">cultuur bij de </w:t>
      </w:r>
      <w:proofErr w:type="spellStart"/>
      <w:r w:rsidR="00BB038F">
        <w:rPr>
          <w:rFonts w:ascii="Calibri" w:hAnsi="Calibri"/>
          <w:i/>
          <w:iCs/>
          <w:color w:val="000000" w:themeColor="text1"/>
          <w:sz w:val="24"/>
          <w:szCs w:val="24"/>
        </w:rPr>
        <w:t>boksclub</w:t>
      </w:r>
      <w:proofErr w:type="spellEnd"/>
      <w:r w:rsidR="00BB038F">
        <w:rPr>
          <w:rFonts w:ascii="Calibri" w:hAnsi="Calibri"/>
          <w:i/>
          <w:iCs/>
          <w:color w:val="000000" w:themeColor="text1"/>
          <w:sz w:val="24"/>
          <w:szCs w:val="24"/>
        </w:rPr>
        <w:t>, op de werkvloer, Feyenoordsupporter zijn, kerkgroepen, muziekzaak (gabbers) (</w:t>
      </w:r>
      <w:r w:rsidR="00BB038F" w:rsidRPr="00BB038F">
        <w:rPr>
          <w:rFonts w:ascii="Calibri" w:hAnsi="Calibri"/>
          <w:i/>
          <w:iCs/>
          <w:color w:val="000000" w:themeColor="text1"/>
          <w:sz w:val="24"/>
          <w:szCs w:val="24"/>
          <w:u w:val="single"/>
        </w:rPr>
        <w:t>ofwel onderscheid tussen; jeugdculturen, bedrijfsculturen, religieuze culturen, etnische subculturen.)</w:t>
      </w:r>
      <w:r w:rsidR="00BB038F">
        <w:rPr>
          <w:rFonts w:ascii="Calibri" w:hAnsi="Calibri"/>
          <w:i/>
          <w:iCs/>
          <w:color w:val="000000" w:themeColor="text1"/>
          <w:sz w:val="24"/>
          <w:szCs w:val="24"/>
          <w:u w:val="single"/>
        </w:rPr>
        <w:br/>
      </w:r>
      <w:r w:rsidR="00BB038F" w:rsidRPr="007D3DCE">
        <w:rPr>
          <w:rFonts w:ascii="Calibri" w:hAnsi="Calibri"/>
          <w:b/>
          <w:bCs/>
          <w:color w:val="7030A0"/>
          <w:sz w:val="24"/>
          <w:szCs w:val="24"/>
        </w:rPr>
        <w:t>Tegencultuur</w:t>
      </w:r>
      <w:r w:rsidR="00BB038F" w:rsidRPr="001D4FC9">
        <w:rPr>
          <w:rFonts w:ascii="Calibri" w:hAnsi="Calibri"/>
          <w:color w:val="7030A0"/>
          <w:sz w:val="24"/>
          <w:szCs w:val="24"/>
        </w:rPr>
        <w:t>:</w:t>
      </w:r>
      <w:r w:rsidR="00BB038F" w:rsidRPr="001D4FC9">
        <w:rPr>
          <w:rFonts w:ascii="Calibri" w:hAnsi="Calibri"/>
          <w:b/>
          <w:bCs/>
          <w:color w:val="7030A0"/>
          <w:sz w:val="24"/>
          <w:szCs w:val="24"/>
        </w:rPr>
        <w:t xml:space="preserve"> </w:t>
      </w:r>
      <w:r w:rsidR="00BB038F" w:rsidRPr="00BB038F">
        <w:rPr>
          <w:rFonts w:ascii="Calibri" w:hAnsi="Calibri"/>
          <w:color w:val="000000" w:themeColor="text1"/>
          <w:sz w:val="24"/>
          <w:szCs w:val="24"/>
        </w:rPr>
        <w:t>groepen die zich verzetten tegen de dominante cultuur of daar zelfs een bedreiging voor vormen;</w:t>
      </w:r>
      <w:r w:rsidR="00BB038F">
        <w:rPr>
          <w:rFonts w:ascii="Calibri" w:hAnsi="Calibri"/>
          <w:i/>
          <w:iCs/>
          <w:color w:val="000000" w:themeColor="text1"/>
          <w:sz w:val="24"/>
          <w:szCs w:val="24"/>
        </w:rPr>
        <w:t xml:space="preserve"> bv mensen die opstonden tegen de slavernij, activisten van ANONYMOUS die websites platleggen van organisaties waar ze het niet mee eens zijn, de </w:t>
      </w:r>
      <w:proofErr w:type="spellStart"/>
      <w:r w:rsidR="00BB038F">
        <w:rPr>
          <w:rFonts w:ascii="Calibri" w:hAnsi="Calibri"/>
          <w:i/>
          <w:iCs/>
          <w:color w:val="000000" w:themeColor="text1"/>
          <w:sz w:val="24"/>
          <w:szCs w:val="24"/>
        </w:rPr>
        <w:t>vegans</w:t>
      </w:r>
      <w:proofErr w:type="spellEnd"/>
      <w:r w:rsidR="00BB038F">
        <w:rPr>
          <w:rFonts w:ascii="Calibri" w:hAnsi="Calibri"/>
          <w:i/>
          <w:iCs/>
          <w:color w:val="000000" w:themeColor="text1"/>
          <w:sz w:val="24"/>
          <w:szCs w:val="24"/>
        </w:rPr>
        <w:t xml:space="preserve"> op de dam die eten van vlees niet normaal willen maken.</w:t>
      </w:r>
    </w:p>
    <w:p w14:paraId="37CD0F42" w14:textId="190DD599" w:rsidR="005E3072" w:rsidRP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voorbeelden van menselijk gedrag onderscheiden in cultureel en natuurlijk gedrag.</w:t>
      </w:r>
      <w:r w:rsidR="00BB038F">
        <w:rPr>
          <w:rFonts w:ascii="Calibri" w:hAnsi="Calibri"/>
          <w:b/>
          <w:bCs/>
          <w:color w:val="000000" w:themeColor="text1"/>
          <w:sz w:val="24"/>
          <w:szCs w:val="24"/>
        </w:rPr>
        <w:br/>
      </w:r>
      <w:r w:rsidR="00816EA0" w:rsidRPr="00816EA0">
        <w:rPr>
          <w:rFonts w:ascii="Calibri" w:hAnsi="Calibri"/>
          <w:color w:val="000000" w:themeColor="text1"/>
          <w:sz w:val="24"/>
          <w:szCs w:val="24"/>
        </w:rPr>
        <w:t xml:space="preserve">natuurlijk gedrag is </w:t>
      </w:r>
      <w:proofErr w:type="gramStart"/>
      <w:r w:rsidR="00816EA0" w:rsidRPr="00816EA0">
        <w:rPr>
          <w:rFonts w:ascii="Calibri" w:hAnsi="Calibri"/>
          <w:color w:val="000000" w:themeColor="text1"/>
          <w:sz w:val="24"/>
          <w:szCs w:val="24"/>
        </w:rPr>
        <w:t>bv</w:t>
      </w:r>
      <w:r w:rsidR="00816EA0">
        <w:rPr>
          <w:rFonts w:ascii="Calibri" w:hAnsi="Calibri"/>
          <w:color w:val="000000" w:themeColor="text1"/>
          <w:sz w:val="24"/>
          <w:szCs w:val="24"/>
        </w:rPr>
        <w:t xml:space="preserve"> </w:t>
      </w:r>
      <w:r w:rsidR="00816EA0" w:rsidRPr="00816EA0">
        <w:rPr>
          <w:rFonts w:ascii="Calibri" w:hAnsi="Calibri"/>
          <w:color w:val="000000" w:themeColor="text1"/>
          <w:sz w:val="24"/>
          <w:szCs w:val="24"/>
        </w:rPr>
        <w:t>kleding</w:t>
      </w:r>
      <w:proofErr w:type="gramEnd"/>
      <w:r w:rsidR="00816EA0" w:rsidRPr="00816EA0">
        <w:rPr>
          <w:rFonts w:ascii="Calibri" w:hAnsi="Calibri"/>
          <w:color w:val="000000" w:themeColor="text1"/>
          <w:sz w:val="24"/>
          <w:szCs w:val="24"/>
        </w:rPr>
        <w:t xml:space="preserve"> kopen die je leuk vind</w:t>
      </w:r>
      <w:r w:rsidR="00816EA0">
        <w:rPr>
          <w:rFonts w:ascii="Calibri" w:hAnsi="Calibri"/>
          <w:color w:val="000000" w:themeColor="text1"/>
          <w:sz w:val="24"/>
          <w:szCs w:val="24"/>
        </w:rPr>
        <w:t>t</w:t>
      </w:r>
      <w:r w:rsidR="00816EA0" w:rsidRPr="00816EA0">
        <w:rPr>
          <w:rFonts w:ascii="Calibri" w:hAnsi="Calibri"/>
          <w:color w:val="000000" w:themeColor="text1"/>
          <w:sz w:val="24"/>
          <w:szCs w:val="24"/>
        </w:rPr>
        <w:t>, cultureel gedrag zijn wit met zwarte Adidas superstars</w:t>
      </w:r>
      <w:r w:rsidR="00816EA0">
        <w:rPr>
          <w:rFonts w:ascii="Calibri" w:hAnsi="Calibri"/>
          <w:color w:val="000000" w:themeColor="text1"/>
          <w:sz w:val="24"/>
          <w:szCs w:val="24"/>
        </w:rPr>
        <w:t xml:space="preserve">. </w:t>
      </w:r>
      <w:proofErr w:type="spellStart"/>
      <w:r w:rsidR="003141D6">
        <w:rPr>
          <w:rFonts w:ascii="Calibri" w:hAnsi="Calibri"/>
          <w:color w:val="000000" w:themeColor="text1"/>
          <w:sz w:val="24"/>
          <w:szCs w:val="24"/>
        </w:rPr>
        <w:t>jk</w:t>
      </w:r>
      <w:proofErr w:type="spellEnd"/>
      <w:r w:rsidR="00CC1A2A">
        <w:rPr>
          <w:rFonts w:ascii="Calibri" w:hAnsi="Calibri"/>
          <w:color w:val="000000" w:themeColor="text1"/>
          <w:sz w:val="24"/>
          <w:szCs w:val="24"/>
        </w:rPr>
        <w:br/>
        <w:t xml:space="preserve">Nee </w:t>
      </w:r>
      <w:r w:rsidR="00BF2D13">
        <w:rPr>
          <w:rFonts w:ascii="Calibri" w:hAnsi="Calibri"/>
          <w:color w:val="000000" w:themeColor="text1"/>
          <w:sz w:val="24"/>
          <w:szCs w:val="24"/>
        </w:rPr>
        <w:t xml:space="preserve">grapje </w:t>
      </w:r>
      <w:r w:rsidR="00CC1A2A">
        <w:rPr>
          <w:rFonts w:ascii="Calibri" w:hAnsi="Calibri"/>
          <w:color w:val="000000" w:themeColor="text1"/>
          <w:sz w:val="24"/>
          <w:szCs w:val="24"/>
        </w:rPr>
        <w:t xml:space="preserve">natuurlijk gedrag is iets wat alle mensen van nature doen, zoals </w:t>
      </w:r>
      <w:r w:rsidR="006B384A">
        <w:rPr>
          <w:rFonts w:ascii="Calibri" w:hAnsi="Calibri"/>
          <w:color w:val="000000" w:themeColor="text1"/>
          <w:sz w:val="24"/>
          <w:szCs w:val="24"/>
        </w:rPr>
        <w:t>bepaalde spieren gebruiken bij gezichtsemoties</w:t>
      </w:r>
      <w:r w:rsidR="008C6A4A">
        <w:rPr>
          <w:rFonts w:ascii="Calibri" w:hAnsi="Calibri"/>
          <w:color w:val="000000" w:themeColor="text1"/>
          <w:sz w:val="24"/>
          <w:szCs w:val="24"/>
        </w:rPr>
        <w:t>, of boos kunnen worden</w:t>
      </w:r>
      <w:r w:rsidR="006B384A">
        <w:rPr>
          <w:rFonts w:ascii="Calibri" w:hAnsi="Calibri"/>
          <w:color w:val="000000" w:themeColor="text1"/>
          <w:sz w:val="24"/>
          <w:szCs w:val="24"/>
        </w:rPr>
        <w:t xml:space="preserve"> en </w:t>
      </w:r>
      <w:r w:rsidR="003141D6">
        <w:rPr>
          <w:rFonts w:ascii="Calibri" w:hAnsi="Calibri"/>
          <w:color w:val="000000" w:themeColor="text1"/>
          <w:sz w:val="24"/>
          <w:szCs w:val="24"/>
        </w:rPr>
        <w:t>cultureel gedrag</w:t>
      </w:r>
      <w:r w:rsidR="006B384A">
        <w:rPr>
          <w:rFonts w:ascii="Calibri" w:hAnsi="Calibri"/>
          <w:color w:val="000000" w:themeColor="text1"/>
          <w:sz w:val="24"/>
          <w:szCs w:val="24"/>
        </w:rPr>
        <w:t xml:space="preserve"> is wat je aangeleerd </w:t>
      </w:r>
      <w:r w:rsidR="003141D6">
        <w:rPr>
          <w:rFonts w:ascii="Calibri" w:hAnsi="Calibri"/>
          <w:color w:val="000000" w:themeColor="text1"/>
          <w:sz w:val="24"/>
          <w:szCs w:val="24"/>
        </w:rPr>
        <w:t>krijgt van de cultuur waarin je leeft.</w:t>
      </w:r>
    </w:p>
    <w:p w14:paraId="50CF25CD" w14:textId="55A05143" w:rsidR="005E3072" w:rsidRP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aan de hand van concrete voorbeelden van maatschappelijke problemen aangeven waarom het belangrijk is om onderscheid te maken tussen cultureel en natuurlijk gedrag.</w:t>
      </w:r>
      <w:r w:rsidR="003C76A8">
        <w:rPr>
          <w:rFonts w:ascii="Calibri" w:hAnsi="Calibri"/>
          <w:b/>
          <w:bCs/>
          <w:color w:val="000000" w:themeColor="text1"/>
          <w:sz w:val="24"/>
          <w:szCs w:val="24"/>
        </w:rPr>
        <w:t xml:space="preserve"> </w:t>
      </w:r>
      <w:proofErr w:type="spellStart"/>
      <w:r w:rsidR="00076510" w:rsidRPr="00076510">
        <w:rPr>
          <w:rFonts w:ascii="Calibri" w:hAnsi="Calibri"/>
          <w:color w:val="000000" w:themeColor="text1"/>
          <w:sz w:val="24"/>
          <w:szCs w:val="24"/>
        </w:rPr>
        <w:t>Sommig</w:t>
      </w:r>
      <w:proofErr w:type="spellEnd"/>
      <w:r w:rsidR="00076510">
        <w:rPr>
          <w:rFonts w:ascii="Calibri" w:hAnsi="Calibri"/>
          <w:color w:val="000000" w:themeColor="text1"/>
          <w:sz w:val="24"/>
          <w:szCs w:val="24"/>
        </w:rPr>
        <w:t xml:space="preserve"> </w:t>
      </w:r>
      <w:r w:rsidR="00FD666D" w:rsidRPr="00076510">
        <w:rPr>
          <w:rFonts w:ascii="Calibri" w:hAnsi="Calibri"/>
          <w:color w:val="000000" w:themeColor="text1"/>
          <w:sz w:val="24"/>
          <w:szCs w:val="24"/>
        </w:rPr>
        <w:t xml:space="preserve">gedrag beschadigd of benadeeld anderen zodanig dat er </w:t>
      </w:r>
      <w:r w:rsidR="008C6E01" w:rsidRPr="00076510">
        <w:rPr>
          <w:rFonts w:ascii="Calibri" w:hAnsi="Calibri"/>
          <w:color w:val="000000" w:themeColor="text1"/>
          <w:sz w:val="24"/>
          <w:szCs w:val="24"/>
        </w:rPr>
        <w:t>specifiek</w:t>
      </w:r>
      <w:r w:rsidR="00FD666D" w:rsidRPr="00076510">
        <w:rPr>
          <w:rFonts w:ascii="Calibri" w:hAnsi="Calibri"/>
          <w:color w:val="000000" w:themeColor="text1"/>
          <w:sz w:val="24"/>
          <w:szCs w:val="24"/>
        </w:rPr>
        <w:t xml:space="preserve"> wetten tegen worden gemaakt zodat het </w:t>
      </w:r>
      <w:r w:rsidR="00076510" w:rsidRPr="00076510">
        <w:rPr>
          <w:rFonts w:ascii="Calibri" w:hAnsi="Calibri"/>
          <w:color w:val="000000" w:themeColor="text1"/>
          <w:sz w:val="24"/>
          <w:szCs w:val="24"/>
        </w:rPr>
        <w:t>in de cultuur als fout wordt gezien.</w:t>
      </w:r>
      <w:r w:rsidR="008C6E01">
        <w:rPr>
          <w:rFonts w:ascii="Calibri" w:hAnsi="Calibri"/>
          <w:color w:val="000000" w:themeColor="text1"/>
          <w:sz w:val="24"/>
          <w:szCs w:val="24"/>
        </w:rPr>
        <w:t xml:space="preserve"> </w:t>
      </w:r>
      <w:r w:rsidR="008C6E01" w:rsidRPr="007D3DCE">
        <w:rPr>
          <w:rFonts w:ascii="Calibri" w:hAnsi="Calibri"/>
          <w:color w:val="FF0000"/>
          <w:sz w:val="24"/>
          <w:szCs w:val="24"/>
        </w:rPr>
        <w:t>(??)</w:t>
      </w:r>
    </w:p>
    <w:p w14:paraId="35EA069C" w14:textId="15A798A8" w:rsidR="005E3072" w:rsidRP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kunnen uitleggen hoe wetenschappelijk onderzocht kan worden of gedrag aangeboren of aangeleerd is.</w:t>
      </w:r>
      <w:r w:rsidR="008C6E01">
        <w:rPr>
          <w:rFonts w:ascii="Calibri" w:hAnsi="Calibri"/>
          <w:b/>
          <w:bCs/>
          <w:color w:val="000000" w:themeColor="text1"/>
          <w:sz w:val="24"/>
          <w:szCs w:val="24"/>
        </w:rPr>
        <w:br/>
      </w:r>
      <w:r w:rsidR="002A06BA" w:rsidRPr="00090B0B">
        <w:rPr>
          <w:rFonts w:ascii="Calibri" w:hAnsi="Calibri"/>
          <w:color w:val="000000" w:themeColor="text1"/>
          <w:sz w:val="24"/>
          <w:szCs w:val="24"/>
        </w:rPr>
        <w:t xml:space="preserve">Door tweelingen </w:t>
      </w:r>
      <w:r w:rsidR="00090B0B" w:rsidRPr="00090B0B">
        <w:rPr>
          <w:rFonts w:ascii="Calibri" w:hAnsi="Calibri"/>
          <w:color w:val="000000" w:themeColor="text1"/>
          <w:sz w:val="24"/>
          <w:szCs w:val="24"/>
        </w:rPr>
        <w:t>in andere leefomgevingen te laten opgroeien.</w:t>
      </w:r>
    </w:p>
    <w:p w14:paraId="6E0C600B" w14:textId="7E6C2671" w:rsid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uitleggen uit welke elementen het socialisatieproces bestaat en hoe socialisatie in de praktijk plaatsvindt.</w:t>
      </w:r>
      <w:r w:rsidR="00F808E3">
        <w:rPr>
          <w:rFonts w:ascii="Calibri" w:hAnsi="Calibri"/>
          <w:b/>
          <w:bCs/>
          <w:color w:val="000000" w:themeColor="text1"/>
          <w:sz w:val="24"/>
          <w:szCs w:val="24"/>
        </w:rPr>
        <w:t xml:space="preserve"> </w:t>
      </w:r>
    </w:p>
    <w:p w14:paraId="160BC520" w14:textId="710040F5" w:rsidR="0029599F" w:rsidRPr="0029599F" w:rsidRDefault="0029599F" w:rsidP="0029599F">
      <w:pPr>
        <w:widowControl w:val="0"/>
        <w:suppressAutoHyphens/>
        <w:spacing w:after="0" w:line="240" w:lineRule="auto"/>
        <w:ind w:left="720"/>
        <w:rPr>
          <w:rFonts w:ascii="Calibri" w:hAnsi="Calibri"/>
          <w:color w:val="000000" w:themeColor="text1"/>
          <w:sz w:val="24"/>
          <w:szCs w:val="24"/>
        </w:rPr>
      </w:pPr>
      <w:r w:rsidRPr="007D3DCE">
        <w:rPr>
          <w:rFonts w:ascii="Calibri" w:hAnsi="Calibri"/>
          <w:b/>
          <w:bCs/>
          <w:color w:val="7030A0"/>
          <w:sz w:val="24"/>
          <w:szCs w:val="24"/>
        </w:rPr>
        <w:t>Socialisatie</w:t>
      </w:r>
      <w:r w:rsidRPr="001D4FC9">
        <w:rPr>
          <w:rFonts w:ascii="Calibri" w:hAnsi="Calibri"/>
          <w:color w:val="7030A0"/>
          <w:sz w:val="24"/>
          <w:szCs w:val="24"/>
        </w:rPr>
        <w:t xml:space="preserve">: </w:t>
      </w:r>
      <w:r w:rsidR="008A303F">
        <w:rPr>
          <w:rFonts w:ascii="Calibri" w:hAnsi="Calibri"/>
          <w:color w:val="000000" w:themeColor="text1"/>
          <w:sz w:val="24"/>
          <w:szCs w:val="24"/>
        </w:rPr>
        <w:t>het proces waarbij</w:t>
      </w:r>
      <w:r w:rsidR="000172CE">
        <w:rPr>
          <w:rFonts w:ascii="Calibri" w:hAnsi="Calibri"/>
          <w:color w:val="000000" w:themeColor="text1"/>
          <w:sz w:val="24"/>
          <w:szCs w:val="24"/>
        </w:rPr>
        <w:t xml:space="preserve"> iemand </w:t>
      </w:r>
      <w:r w:rsidR="008A303F">
        <w:rPr>
          <w:rFonts w:ascii="Calibri" w:hAnsi="Calibri"/>
          <w:color w:val="000000" w:themeColor="text1"/>
          <w:sz w:val="24"/>
          <w:szCs w:val="24"/>
        </w:rPr>
        <w:t xml:space="preserve">bewust en onbewust de normen, waarden en andere cultuurkenmerken </w:t>
      </w:r>
      <w:r w:rsidR="000172CE">
        <w:rPr>
          <w:rFonts w:ascii="Calibri" w:hAnsi="Calibri"/>
          <w:color w:val="000000" w:themeColor="text1"/>
          <w:sz w:val="24"/>
          <w:szCs w:val="24"/>
        </w:rPr>
        <w:t>van zijn groep krijgt aangeleerd.</w:t>
      </w:r>
      <w:r w:rsidR="00770738">
        <w:rPr>
          <w:rFonts w:ascii="Calibri" w:hAnsi="Calibri"/>
          <w:color w:val="000000" w:themeColor="text1"/>
          <w:sz w:val="24"/>
          <w:szCs w:val="24"/>
        </w:rPr>
        <w:t xml:space="preserve"> Het gebeur</w:t>
      </w:r>
      <w:r w:rsidR="00324D64">
        <w:rPr>
          <w:rFonts w:ascii="Calibri" w:hAnsi="Calibri"/>
          <w:color w:val="000000" w:themeColor="text1"/>
          <w:sz w:val="24"/>
          <w:szCs w:val="24"/>
        </w:rPr>
        <w:t>t</w:t>
      </w:r>
      <w:r w:rsidR="00770738">
        <w:rPr>
          <w:rFonts w:ascii="Calibri" w:hAnsi="Calibri"/>
          <w:color w:val="000000" w:themeColor="text1"/>
          <w:sz w:val="24"/>
          <w:szCs w:val="24"/>
        </w:rPr>
        <w:t xml:space="preserve"> vooral door </w:t>
      </w:r>
      <w:r w:rsidR="00770738" w:rsidRPr="00324D64">
        <w:rPr>
          <w:rFonts w:ascii="Calibri" w:hAnsi="Calibri"/>
          <w:color w:val="000000" w:themeColor="text1"/>
          <w:sz w:val="24"/>
          <w:szCs w:val="24"/>
          <w:u w:val="single"/>
        </w:rPr>
        <w:t>imitatie</w:t>
      </w:r>
      <w:r w:rsidR="0001086A">
        <w:rPr>
          <w:rFonts w:ascii="Calibri" w:hAnsi="Calibri"/>
          <w:color w:val="000000" w:themeColor="text1"/>
          <w:sz w:val="24"/>
          <w:szCs w:val="24"/>
          <w:u w:val="single"/>
        </w:rPr>
        <w:t xml:space="preserve">; </w:t>
      </w:r>
      <w:r w:rsidR="0001086A" w:rsidRPr="0001086A">
        <w:rPr>
          <w:rFonts w:ascii="Calibri" w:hAnsi="Calibri"/>
          <w:color w:val="000000" w:themeColor="text1"/>
          <w:sz w:val="24"/>
          <w:szCs w:val="24"/>
        </w:rPr>
        <w:t>het overnemen van andermans gedrag.</w:t>
      </w:r>
      <w:r w:rsidR="0001086A">
        <w:rPr>
          <w:rFonts w:ascii="Calibri" w:hAnsi="Calibri"/>
          <w:color w:val="000000" w:themeColor="text1"/>
          <w:sz w:val="24"/>
          <w:szCs w:val="24"/>
        </w:rPr>
        <w:t xml:space="preserve"> Kinderen doen dit van hun ouders en volwassenen doen dit als ze </w:t>
      </w:r>
      <w:proofErr w:type="spellStart"/>
      <w:r w:rsidR="0001086A">
        <w:rPr>
          <w:rFonts w:ascii="Calibri" w:hAnsi="Calibri"/>
          <w:color w:val="000000" w:themeColor="text1"/>
          <w:sz w:val="24"/>
          <w:szCs w:val="24"/>
        </w:rPr>
        <w:t>bijv</w:t>
      </w:r>
      <w:proofErr w:type="spellEnd"/>
      <w:r w:rsidR="0001086A">
        <w:rPr>
          <w:rFonts w:ascii="Calibri" w:hAnsi="Calibri"/>
          <w:color w:val="000000" w:themeColor="text1"/>
          <w:sz w:val="24"/>
          <w:szCs w:val="24"/>
        </w:rPr>
        <w:t xml:space="preserve"> aanpassen in een nieuw land.</w:t>
      </w:r>
    </w:p>
    <w:p w14:paraId="6BCD69E0" w14:textId="4FAAD1B7" w:rsid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uitleggen hoe de overheid, burgers probeert te socialiseren en voorbeelden kunnen geven van situaties waarin de overheid volgens sommigen ongewenst socialiseert.</w:t>
      </w:r>
    </w:p>
    <w:p w14:paraId="673C308C" w14:textId="6C6C4D82" w:rsidR="002919D6" w:rsidRPr="00CD4920" w:rsidRDefault="00006F20" w:rsidP="002919D6">
      <w:pPr>
        <w:widowControl w:val="0"/>
        <w:suppressAutoHyphens/>
        <w:spacing w:after="0" w:line="240" w:lineRule="auto"/>
        <w:ind w:left="720"/>
        <w:rPr>
          <w:rFonts w:ascii="Calibri" w:hAnsi="Calibri"/>
          <w:color w:val="000000" w:themeColor="text1"/>
          <w:sz w:val="24"/>
          <w:szCs w:val="24"/>
        </w:rPr>
      </w:pPr>
      <w:r w:rsidRPr="00CD4920">
        <w:rPr>
          <w:rFonts w:ascii="Calibri" w:hAnsi="Calibri"/>
          <w:color w:val="000000" w:themeColor="text1"/>
          <w:sz w:val="24"/>
          <w:szCs w:val="24"/>
        </w:rPr>
        <w:t xml:space="preserve">De overheid </w:t>
      </w:r>
      <w:r w:rsidR="00CD4920" w:rsidRPr="00CD4920">
        <w:rPr>
          <w:rFonts w:ascii="Calibri" w:hAnsi="Calibri"/>
          <w:color w:val="000000" w:themeColor="text1"/>
          <w:sz w:val="24"/>
          <w:szCs w:val="24"/>
        </w:rPr>
        <w:t xml:space="preserve">en de media zijn </w:t>
      </w:r>
      <w:r w:rsidR="00CD4920" w:rsidRPr="001D4FC9">
        <w:rPr>
          <w:rFonts w:ascii="Calibri" w:hAnsi="Calibri"/>
          <w:sz w:val="24"/>
          <w:szCs w:val="24"/>
        </w:rPr>
        <w:t xml:space="preserve">beide </w:t>
      </w:r>
      <w:r w:rsidR="00CD4920" w:rsidRPr="007D3DCE">
        <w:rPr>
          <w:rFonts w:ascii="Calibri" w:hAnsi="Calibri"/>
          <w:b/>
          <w:bCs/>
          <w:color w:val="7030A0"/>
          <w:sz w:val="24"/>
          <w:szCs w:val="24"/>
        </w:rPr>
        <w:t>socialiserende</w:t>
      </w:r>
      <w:r w:rsidR="00CD4920" w:rsidRPr="001D4FC9">
        <w:rPr>
          <w:rFonts w:ascii="Calibri" w:hAnsi="Calibri"/>
          <w:color w:val="7030A0"/>
          <w:sz w:val="24"/>
          <w:szCs w:val="24"/>
        </w:rPr>
        <w:t xml:space="preserve"> </w:t>
      </w:r>
      <w:r w:rsidR="00CD4920" w:rsidRPr="007D3DCE">
        <w:rPr>
          <w:rFonts w:ascii="Calibri" w:hAnsi="Calibri"/>
          <w:b/>
          <w:bCs/>
          <w:color w:val="7030A0"/>
          <w:sz w:val="24"/>
          <w:szCs w:val="24"/>
        </w:rPr>
        <w:t>instituties</w:t>
      </w:r>
      <w:r w:rsidR="00CD4920" w:rsidRPr="007D3DCE">
        <w:rPr>
          <w:rFonts w:ascii="Calibri" w:hAnsi="Calibri"/>
          <w:color w:val="000000" w:themeColor="text1"/>
          <w:sz w:val="24"/>
          <w:szCs w:val="24"/>
        </w:rPr>
        <w:t xml:space="preserve">. </w:t>
      </w:r>
      <w:r w:rsidR="00856348" w:rsidRPr="007D3DCE">
        <w:rPr>
          <w:rFonts w:ascii="Calibri" w:hAnsi="Calibri"/>
          <w:color w:val="000000" w:themeColor="text1"/>
          <w:sz w:val="24"/>
          <w:szCs w:val="24"/>
        </w:rPr>
        <w:t>De</w:t>
      </w:r>
      <w:r w:rsidR="00856348">
        <w:rPr>
          <w:rFonts w:ascii="Calibri" w:hAnsi="Calibri"/>
          <w:color w:val="000000" w:themeColor="text1"/>
          <w:sz w:val="24"/>
          <w:szCs w:val="24"/>
        </w:rPr>
        <w:t xml:space="preserve"> overheid vervult die rol omdat zij wetten invoeren die mensen aan bepaalde waarden en </w:t>
      </w:r>
      <w:r w:rsidR="006F1C5B">
        <w:rPr>
          <w:rFonts w:ascii="Calibri" w:hAnsi="Calibri"/>
          <w:color w:val="000000" w:themeColor="text1"/>
          <w:sz w:val="24"/>
          <w:szCs w:val="24"/>
        </w:rPr>
        <w:t>normen</w:t>
      </w:r>
      <w:r w:rsidR="00856348">
        <w:rPr>
          <w:rFonts w:ascii="Calibri" w:hAnsi="Calibri"/>
          <w:color w:val="000000" w:themeColor="text1"/>
          <w:sz w:val="24"/>
          <w:szCs w:val="24"/>
        </w:rPr>
        <w:t xml:space="preserve"> verplichten.</w:t>
      </w:r>
      <w:r w:rsidR="006F1C5B">
        <w:rPr>
          <w:rFonts w:ascii="Calibri" w:hAnsi="Calibri"/>
          <w:color w:val="000000" w:themeColor="text1"/>
          <w:sz w:val="24"/>
          <w:szCs w:val="24"/>
        </w:rPr>
        <w:t xml:space="preserve"> De media hebben grote invloed op het denken en gedrag van mensen.</w:t>
      </w:r>
    </w:p>
    <w:p w14:paraId="42639529" w14:textId="77777777" w:rsidR="005E3072" w:rsidRPr="005E3072" w:rsidRDefault="005E3072" w:rsidP="005E3072">
      <w:pPr>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voor- en nadelen noemen van internet als socialiserende institutie, o.a.:</w:t>
      </w:r>
    </w:p>
    <w:p w14:paraId="015E1732" w14:textId="2623C9C9" w:rsidR="005E3072" w:rsidRDefault="005E3072" w:rsidP="005E3072">
      <w:pPr>
        <w:widowControl w:val="0"/>
        <w:numPr>
          <w:ilvl w:val="1"/>
          <w:numId w:val="5"/>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Biedt eenieder de mogelijkheid om zelf op zoek te gaan naar informatie.</w:t>
      </w:r>
      <w:r w:rsidR="008B677E">
        <w:rPr>
          <w:rFonts w:ascii="Calibri" w:hAnsi="Calibri"/>
          <w:b/>
          <w:bCs/>
          <w:color w:val="000000" w:themeColor="text1"/>
          <w:sz w:val="24"/>
          <w:szCs w:val="24"/>
        </w:rPr>
        <w:br/>
      </w:r>
      <w:r w:rsidR="008B677E" w:rsidRPr="00E97F30">
        <w:rPr>
          <w:rFonts w:ascii="Calibri" w:hAnsi="Calibri"/>
          <w:b/>
          <w:bCs/>
          <w:color w:val="538135" w:themeColor="accent6" w:themeShade="BF"/>
          <w:sz w:val="24"/>
          <w:szCs w:val="24"/>
        </w:rPr>
        <w:t>voor</w:t>
      </w:r>
      <w:r w:rsidR="00E97F30" w:rsidRPr="00E97F30">
        <w:rPr>
          <w:rFonts w:ascii="Calibri" w:hAnsi="Calibri"/>
          <w:b/>
          <w:bCs/>
          <w:color w:val="538135" w:themeColor="accent6" w:themeShade="BF"/>
          <w:sz w:val="24"/>
          <w:szCs w:val="24"/>
        </w:rPr>
        <w:t>deel</w:t>
      </w:r>
      <w:r w:rsidR="00E97F30" w:rsidRPr="00E97F30">
        <w:rPr>
          <w:rFonts w:ascii="Calibri" w:hAnsi="Calibri"/>
          <w:color w:val="538135" w:themeColor="accent6" w:themeShade="BF"/>
          <w:sz w:val="24"/>
          <w:szCs w:val="24"/>
        </w:rPr>
        <w:t xml:space="preserve">: mensen kunnen </w:t>
      </w:r>
      <w:r w:rsidR="00204F65" w:rsidRPr="00E97F30">
        <w:rPr>
          <w:rFonts w:ascii="Calibri" w:hAnsi="Calibri"/>
          <w:color w:val="538135" w:themeColor="accent6" w:themeShade="BF"/>
          <w:sz w:val="24"/>
          <w:szCs w:val="24"/>
        </w:rPr>
        <w:t>zichzelf</w:t>
      </w:r>
      <w:r w:rsidR="00E97F30" w:rsidRPr="00E97F30">
        <w:rPr>
          <w:rFonts w:ascii="Calibri" w:hAnsi="Calibri"/>
          <w:color w:val="538135" w:themeColor="accent6" w:themeShade="BF"/>
          <w:sz w:val="24"/>
          <w:szCs w:val="24"/>
        </w:rPr>
        <w:t xml:space="preserve"> informeren</w:t>
      </w:r>
      <w:r w:rsidR="00E97F30" w:rsidRPr="00E97F30">
        <w:rPr>
          <w:rFonts w:ascii="Calibri" w:hAnsi="Calibri"/>
          <w:color w:val="538135" w:themeColor="accent6" w:themeShade="BF"/>
          <w:sz w:val="24"/>
          <w:szCs w:val="24"/>
        </w:rPr>
        <w:br/>
      </w:r>
      <w:r w:rsidR="00E97F30" w:rsidRPr="00E97F30">
        <w:rPr>
          <w:rFonts w:ascii="Calibri" w:hAnsi="Calibri"/>
          <w:b/>
          <w:bCs/>
          <w:color w:val="538135" w:themeColor="accent6" w:themeShade="BF"/>
          <w:sz w:val="24"/>
          <w:szCs w:val="24"/>
        </w:rPr>
        <w:t>nadeel</w:t>
      </w:r>
      <w:r w:rsidR="00E97F30" w:rsidRPr="00E97F30">
        <w:rPr>
          <w:rFonts w:ascii="Calibri" w:hAnsi="Calibri"/>
          <w:color w:val="538135" w:themeColor="accent6" w:themeShade="BF"/>
          <w:sz w:val="24"/>
          <w:szCs w:val="24"/>
        </w:rPr>
        <w:t>: niet alles is waar</w:t>
      </w:r>
    </w:p>
    <w:p w14:paraId="11AC8FB7" w14:textId="7F2A5604" w:rsidR="005E3072" w:rsidRPr="00204F65" w:rsidRDefault="005E3072" w:rsidP="005E3072">
      <w:pPr>
        <w:widowControl w:val="0"/>
        <w:numPr>
          <w:ilvl w:val="1"/>
          <w:numId w:val="5"/>
        </w:numPr>
        <w:suppressAutoHyphens/>
        <w:spacing w:after="0" w:line="240" w:lineRule="auto"/>
        <w:rPr>
          <w:rFonts w:ascii="Calibri" w:hAnsi="Calibri"/>
          <w:color w:val="538135" w:themeColor="accent6" w:themeShade="BF"/>
          <w:sz w:val="24"/>
          <w:szCs w:val="24"/>
        </w:rPr>
      </w:pPr>
      <w:r w:rsidRPr="005E3072">
        <w:rPr>
          <w:rFonts w:ascii="Calibri" w:hAnsi="Calibri"/>
          <w:b/>
          <w:bCs/>
          <w:color w:val="000000" w:themeColor="text1"/>
          <w:sz w:val="24"/>
          <w:szCs w:val="24"/>
        </w:rPr>
        <w:t>Onderscheid tussen betrouwbare en niet betrouwbare informatie onduidelijk.</w:t>
      </w:r>
      <w:r w:rsidR="00E97F30">
        <w:rPr>
          <w:rFonts w:ascii="Calibri" w:hAnsi="Calibri"/>
          <w:b/>
          <w:bCs/>
          <w:color w:val="000000" w:themeColor="text1"/>
          <w:sz w:val="24"/>
          <w:szCs w:val="24"/>
        </w:rPr>
        <w:br/>
      </w:r>
      <w:r w:rsidR="00E97F30" w:rsidRPr="00204F65">
        <w:rPr>
          <w:rFonts w:ascii="Calibri" w:hAnsi="Calibri"/>
          <w:b/>
          <w:bCs/>
          <w:color w:val="538135" w:themeColor="accent6" w:themeShade="BF"/>
          <w:sz w:val="24"/>
          <w:szCs w:val="24"/>
        </w:rPr>
        <w:t xml:space="preserve">Voordeel: </w:t>
      </w:r>
      <w:r w:rsidR="009046AE" w:rsidRPr="00204F65">
        <w:rPr>
          <w:rFonts w:ascii="Calibri" w:hAnsi="Calibri"/>
          <w:color w:val="538135" w:themeColor="accent6" w:themeShade="BF"/>
          <w:sz w:val="24"/>
          <w:szCs w:val="24"/>
        </w:rPr>
        <w:t xml:space="preserve">mensen kunnen anderen beïnvloeden via </w:t>
      </w:r>
      <w:proofErr w:type="spellStart"/>
      <w:r w:rsidR="009046AE" w:rsidRPr="00204F65">
        <w:rPr>
          <w:rFonts w:ascii="Calibri" w:hAnsi="Calibri"/>
          <w:color w:val="538135" w:themeColor="accent6" w:themeShade="BF"/>
          <w:sz w:val="24"/>
          <w:szCs w:val="24"/>
        </w:rPr>
        <w:t>via</w:t>
      </w:r>
      <w:proofErr w:type="spellEnd"/>
      <w:r w:rsidR="009046AE" w:rsidRPr="00204F65">
        <w:rPr>
          <w:rFonts w:ascii="Calibri" w:hAnsi="Calibri"/>
          <w:color w:val="538135" w:themeColor="accent6" w:themeShade="BF"/>
          <w:sz w:val="24"/>
          <w:szCs w:val="24"/>
        </w:rPr>
        <w:br/>
      </w:r>
      <w:r w:rsidR="00204F65" w:rsidRPr="00204F65">
        <w:rPr>
          <w:rFonts w:ascii="Calibri" w:hAnsi="Calibri"/>
          <w:b/>
          <w:bCs/>
          <w:color w:val="538135" w:themeColor="accent6" w:themeShade="BF"/>
          <w:sz w:val="24"/>
          <w:szCs w:val="24"/>
        </w:rPr>
        <w:t>nadeel</w:t>
      </w:r>
      <w:r w:rsidR="00204F65" w:rsidRPr="00204F65">
        <w:rPr>
          <w:rFonts w:ascii="Calibri" w:hAnsi="Calibri"/>
          <w:color w:val="538135" w:themeColor="accent6" w:themeShade="BF"/>
          <w:sz w:val="24"/>
          <w:szCs w:val="24"/>
        </w:rPr>
        <w:t>: mensen geloven snel van</w:t>
      </w:r>
      <w:r w:rsidR="00204F65">
        <w:rPr>
          <w:rFonts w:ascii="Calibri" w:hAnsi="Calibri"/>
          <w:color w:val="538135" w:themeColor="accent6" w:themeShade="BF"/>
          <w:sz w:val="24"/>
          <w:szCs w:val="24"/>
        </w:rPr>
        <w:t xml:space="preserve"> a</w:t>
      </w:r>
      <w:r w:rsidR="00204F65" w:rsidRPr="00204F65">
        <w:rPr>
          <w:rFonts w:ascii="Calibri" w:hAnsi="Calibri"/>
          <w:color w:val="538135" w:themeColor="accent6" w:themeShade="BF"/>
          <w:sz w:val="24"/>
          <w:szCs w:val="24"/>
        </w:rPr>
        <w:t>lle</w:t>
      </w:r>
      <w:r w:rsidR="00204F65">
        <w:rPr>
          <w:rFonts w:ascii="Calibri" w:hAnsi="Calibri"/>
          <w:color w:val="538135" w:themeColor="accent6" w:themeShade="BF"/>
          <w:sz w:val="24"/>
          <w:szCs w:val="24"/>
        </w:rPr>
        <w:t>s</w:t>
      </w:r>
      <w:r w:rsidR="00204F65" w:rsidRPr="00204F65">
        <w:rPr>
          <w:rFonts w:ascii="Calibri" w:hAnsi="Calibri"/>
          <w:color w:val="538135" w:themeColor="accent6" w:themeShade="BF"/>
          <w:sz w:val="24"/>
          <w:szCs w:val="24"/>
        </w:rPr>
        <w:t xml:space="preserve"> en worden zo misleid</w:t>
      </w:r>
    </w:p>
    <w:p w14:paraId="24121BF3" w14:textId="5A90AF4F" w:rsidR="005E3072" w:rsidRPr="00651795" w:rsidRDefault="005E3072" w:rsidP="005E3072">
      <w:pPr>
        <w:pStyle w:val="Lijstalinea"/>
        <w:widowControl w:val="0"/>
        <w:numPr>
          <w:ilvl w:val="0"/>
          <w:numId w:val="6"/>
        </w:numPr>
        <w:suppressAutoHyphens/>
        <w:spacing w:after="0" w:line="240" w:lineRule="auto"/>
        <w:rPr>
          <w:rFonts w:ascii="Calibri" w:hAnsi="Calibri"/>
          <w:color w:val="000000" w:themeColor="text1"/>
          <w:sz w:val="24"/>
          <w:szCs w:val="24"/>
        </w:rPr>
      </w:pPr>
      <w:r w:rsidRPr="005E3072">
        <w:rPr>
          <w:rFonts w:ascii="Calibri" w:hAnsi="Calibri"/>
          <w:b/>
          <w:bCs/>
          <w:color w:val="000000" w:themeColor="text1"/>
          <w:sz w:val="24"/>
          <w:szCs w:val="24"/>
        </w:rPr>
        <w:t>het verband uitleggen tussen een identiteitscrisis en groepsidentificatie met verschillende cultuurgroepen.</w:t>
      </w:r>
      <w:r w:rsidR="00375731">
        <w:rPr>
          <w:rFonts w:ascii="Calibri" w:hAnsi="Calibri"/>
          <w:b/>
          <w:bCs/>
          <w:color w:val="000000" w:themeColor="text1"/>
          <w:sz w:val="24"/>
          <w:szCs w:val="24"/>
        </w:rPr>
        <w:br/>
      </w:r>
      <w:r w:rsidR="002F7D84" w:rsidRPr="00651795">
        <w:rPr>
          <w:rFonts w:ascii="Calibri" w:hAnsi="Calibri"/>
          <w:color w:val="000000" w:themeColor="text1"/>
          <w:sz w:val="24"/>
          <w:szCs w:val="24"/>
        </w:rPr>
        <w:t>Men hoort graag bij een groep. Je krijgt dingen aangeleerd uit een groep</w:t>
      </w:r>
      <w:r w:rsidR="004E1FF9" w:rsidRPr="00651795">
        <w:rPr>
          <w:rFonts w:ascii="Calibri" w:hAnsi="Calibri"/>
          <w:color w:val="000000" w:themeColor="text1"/>
          <w:sz w:val="24"/>
          <w:szCs w:val="24"/>
        </w:rPr>
        <w:t xml:space="preserve">, die dingen die je leert zullen </w:t>
      </w:r>
      <w:r w:rsidR="00651795" w:rsidRPr="00651795">
        <w:rPr>
          <w:rFonts w:ascii="Calibri" w:hAnsi="Calibri"/>
          <w:color w:val="000000" w:themeColor="text1"/>
          <w:sz w:val="24"/>
          <w:szCs w:val="24"/>
        </w:rPr>
        <w:t>uiteindelijk</w:t>
      </w:r>
      <w:r w:rsidR="004E1FF9" w:rsidRPr="00651795">
        <w:rPr>
          <w:rFonts w:ascii="Calibri" w:hAnsi="Calibri"/>
          <w:color w:val="000000" w:themeColor="text1"/>
          <w:sz w:val="24"/>
          <w:szCs w:val="24"/>
        </w:rPr>
        <w:t xml:space="preserve"> als natuurlijk voor jou aanvoelen. Als je tot meerdere groepen behoort is het soms lastig om je eigen natuurlijke gedrag te kunnen </w:t>
      </w:r>
      <w:r w:rsidR="00651795">
        <w:rPr>
          <w:rFonts w:ascii="Calibri" w:hAnsi="Calibri"/>
          <w:color w:val="000000" w:themeColor="text1"/>
          <w:sz w:val="24"/>
          <w:szCs w:val="24"/>
        </w:rPr>
        <w:t>ontwikkelen.</w:t>
      </w:r>
    </w:p>
    <w:p w14:paraId="792DA182" w14:textId="4A69EFCE" w:rsidR="0075470B" w:rsidRPr="0075470B" w:rsidRDefault="005E3072" w:rsidP="0075470B">
      <w:pPr>
        <w:widowControl w:val="0"/>
        <w:numPr>
          <w:ilvl w:val="0"/>
          <w:numId w:val="6"/>
        </w:numPr>
        <w:suppressAutoHyphens/>
        <w:spacing w:after="0" w:line="240" w:lineRule="auto"/>
        <w:rPr>
          <w:rFonts w:ascii="Calibri" w:hAnsi="Calibri"/>
          <w:color w:val="000000" w:themeColor="text1"/>
          <w:sz w:val="24"/>
          <w:szCs w:val="24"/>
        </w:rPr>
      </w:pPr>
      <w:r w:rsidRPr="005E3072">
        <w:rPr>
          <w:rFonts w:ascii="Calibri" w:hAnsi="Calibri"/>
          <w:b/>
          <w:bCs/>
          <w:color w:val="000000" w:themeColor="text1"/>
          <w:sz w:val="24"/>
          <w:szCs w:val="24"/>
        </w:rPr>
        <w:lastRenderedPageBreak/>
        <w:t>het verband uitleggen tussen een rolconflict en groepsidentificatie met verschillende cultuurgroepen.</w:t>
      </w:r>
      <w:r w:rsidR="008B6103">
        <w:rPr>
          <w:rFonts w:ascii="Calibri" w:hAnsi="Calibri"/>
          <w:b/>
          <w:bCs/>
          <w:color w:val="000000" w:themeColor="text1"/>
          <w:sz w:val="24"/>
          <w:szCs w:val="24"/>
        </w:rPr>
        <w:br/>
      </w:r>
      <w:r w:rsidR="00017311" w:rsidRPr="0075470B">
        <w:rPr>
          <w:rFonts w:ascii="Calibri" w:hAnsi="Calibri"/>
          <w:color w:val="000000" w:themeColor="text1"/>
          <w:sz w:val="24"/>
          <w:szCs w:val="24"/>
        </w:rPr>
        <w:t xml:space="preserve">Als je </w:t>
      </w:r>
      <w:r w:rsidR="0075470B" w:rsidRPr="0075470B">
        <w:rPr>
          <w:rFonts w:ascii="Calibri" w:hAnsi="Calibri"/>
          <w:color w:val="000000" w:themeColor="text1"/>
          <w:sz w:val="24"/>
          <w:szCs w:val="24"/>
        </w:rPr>
        <w:t>behoort tot meerdere (sub)culturen, worden er meerdere dingen van je verwacht.</w:t>
      </w:r>
      <w:r w:rsidR="0075470B" w:rsidRPr="0075470B">
        <w:t xml:space="preserve"> </w:t>
      </w:r>
      <w:r w:rsidR="00E668DC">
        <w:br/>
      </w:r>
      <w:r w:rsidR="0075470B" w:rsidRPr="00FC15E5">
        <w:rPr>
          <w:rFonts w:ascii="Calibri" w:hAnsi="Calibri"/>
          <w:b/>
          <w:bCs/>
          <w:color w:val="7030A0"/>
          <w:sz w:val="24"/>
          <w:szCs w:val="24"/>
        </w:rPr>
        <w:t>intern conflict:</w:t>
      </w:r>
      <w:r w:rsidR="0075470B" w:rsidRPr="001D4FC9">
        <w:rPr>
          <w:rFonts w:ascii="Calibri" w:hAnsi="Calibri"/>
          <w:color w:val="7030A0"/>
          <w:sz w:val="24"/>
          <w:szCs w:val="24"/>
        </w:rPr>
        <w:t xml:space="preserve"> </w:t>
      </w:r>
      <w:r w:rsidR="0075470B" w:rsidRPr="0075470B">
        <w:rPr>
          <w:rFonts w:ascii="Calibri" w:hAnsi="Calibri"/>
          <w:color w:val="000000" w:themeColor="text1"/>
          <w:sz w:val="24"/>
          <w:szCs w:val="24"/>
        </w:rPr>
        <w:t xml:space="preserve">Iemand krijgt problemen met zijn eigen doelstellingen. </w:t>
      </w:r>
      <w:r w:rsidR="00E668DC">
        <w:rPr>
          <w:rFonts w:ascii="Calibri" w:hAnsi="Calibri"/>
          <w:color w:val="000000" w:themeColor="text1"/>
          <w:sz w:val="24"/>
          <w:szCs w:val="24"/>
        </w:rPr>
        <w:br/>
      </w:r>
      <w:r w:rsidR="0075470B" w:rsidRPr="00E668DC">
        <w:rPr>
          <w:rFonts w:ascii="Calibri" w:hAnsi="Calibri"/>
          <w:i/>
          <w:iCs/>
          <w:color w:val="000000" w:themeColor="text1"/>
          <w:sz w:val="24"/>
          <w:szCs w:val="24"/>
        </w:rPr>
        <w:t>Bijvoorbeeld: Iemand met een 'groen hart' is baas van een zwaar vervuilend bedrijf. De persoon zal in dit geval een gewetensconflict hebben tussen zijn groene gedachten en het bedrijfsbelang.</w:t>
      </w:r>
    </w:p>
    <w:p w14:paraId="65C70EA8" w14:textId="339CC630" w:rsidR="005E3072" w:rsidRPr="001D4FC9" w:rsidRDefault="0075470B" w:rsidP="00E668DC">
      <w:pPr>
        <w:widowControl w:val="0"/>
        <w:suppressAutoHyphens/>
        <w:spacing w:after="0" w:line="240" w:lineRule="auto"/>
        <w:ind w:left="720"/>
        <w:rPr>
          <w:rFonts w:ascii="Calibri" w:hAnsi="Calibri"/>
          <w:b/>
          <w:bCs/>
          <w:i/>
          <w:iCs/>
          <w:color w:val="000000" w:themeColor="text1"/>
          <w:sz w:val="24"/>
          <w:szCs w:val="24"/>
        </w:rPr>
      </w:pPr>
      <w:r w:rsidRPr="00FC15E5">
        <w:rPr>
          <w:rFonts w:ascii="Calibri" w:hAnsi="Calibri"/>
          <w:b/>
          <w:bCs/>
          <w:color w:val="7030A0"/>
          <w:sz w:val="24"/>
          <w:szCs w:val="24"/>
        </w:rPr>
        <w:t>extern conflict</w:t>
      </w:r>
      <w:r w:rsidRPr="00FC15E5">
        <w:rPr>
          <w:rFonts w:ascii="Calibri" w:hAnsi="Calibri"/>
          <w:b/>
          <w:bCs/>
          <w:color w:val="000000" w:themeColor="text1"/>
          <w:sz w:val="24"/>
          <w:szCs w:val="24"/>
        </w:rPr>
        <w:t>:</w:t>
      </w:r>
      <w:r w:rsidRPr="001D4FC9">
        <w:rPr>
          <w:rFonts w:ascii="Calibri" w:hAnsi="Calibri"/>
          <w:color w:val="000000" w:themeColor="text1"/>
          <w:sz w:val="24"/>
          <w:szCs w:val="24"/>
        </w:rPr>
        <w:t xml:space="preserve"> Twee rolpatronen komen met elkaar in botsing. </w:t>
      </w:r>
      <w:r w:rsidR="008C2244" w:rsidRPr="001D4FC9">
        <w:rPr>
          <w:rFonts w:ascii="Calibri" w:hAnsi="Calibri"/>
          <w:color w:val="000000" w:themeColor="text1"/>
          <w:sz w:val="24"/>
          <w:szCs w:val="24"/>
        </w:rPr>
        <w:br/>
      </w:r>
      <w:r w:rsidRPr="001D4FC9">
        <w:rPr>
          <w:rFonts w:ascii="Calibri" w:hAnsi="Calibri"/>
          <w:i/>
          <w:iCs/>
          <w:color w:val="000000" w:themeColor="text1"/>
          <w:sz w:val="24"/>
          <w:szCs w:val="24"/>
        </w:rPr>
        <w:t>Bijvoorbeeld: Je moet een belangrijke voetbalmatch spelen terwijl je morgen een examen wiskunde hebt. De school verwacht dus van je dat je zit te studeren, maar de ploeg daarentegen verwacht dat je dit juist niet doet en de wedstrijd speelt</w:t>
      </w:r>
    </w:p>
    <w:p w14:paraId="208A2F44" w14:textId="5DF53B12" w:rsidR="005E3072" w:rsidRPr="003C5F39" w:rsidRDefault="005E3072" w:rsidP="005E3072">
      <w:pPr>
        <w:pStyle w:val="Lijstalinea"/>
        <w:widowControl w:val="0"/>
        <w:numPr>
          <w:ilvl w:val="0"/>
          <w:numId w:val="6"/>
        </w:numPr>
        <w:suppressAutoHyphens/>
        <w:spacing w:after="0" w:line="240" w:lineRule="auto"/>
        <w:rPr>
          <w:rFonts w:ascii="Calibri" w:hAnsi="Calibri"/>
          <w:b/>
          <w:bCs/>
          <w:i/>
          <w:iCs/>
          <w:sz w:val="24"/>
          <w:szCs w:val="24"/>
        </w:rPr>
      </w:pPr>
      <w:r w:rsidRPr="001D4FC9">
        <w:rPr>
          <w:rFonts w:ascii="Calibri" w:hAnsi="Calibri"/>
          <w:b/>
          <w:bCs/>
          <w:sz w:val="24"/>
          <w:szCs w:val="24"/>
        </w:rPr>
        <w:t>vijf dimensies noemen waarin culturen van elkaar verschillen en deze ook herkennen in een voorbeeld.</w:t>
      </w:r>
      <w:r w:rsidR="008C2244" w:rsidRPr="001D4FC9">
        <w:rPr>
          <w:rFonts w:ascii="Calibri" w:hAnsi="Calibri"/>
          <w:b/>
          <w:bCs/>
          <w:sz w:val="24"/>
          <w:szCs w:val="24"/>
        </w:rPr>
        <w:br/>
      </w:r>
      <w:r w:rsidR="007B5C1F" w:rsidRPr="00FC15E5">
        <w:rPr>
          <w:rFonts w:ascii="Calibri" w:hAnsi="Calibri"/>
          <w:b/>
          <w:bCs/>
          <w:color w:val="7030A0"/>
          <w:sz w:val="24"/>
          <w:szCs w:val="24"/>
        </w:rPr>
        <w:t xml:space="preserve">1. </w:t>
      </w:r>
      <w:r w:rsidR="00B32EF1" w:rsidRPr="00FC15E5">
        <w:rPr>
          <w:rFonts w:ascii="Calibri" w:hAnsi="Calibri"/>
          <w:b/>
          <w:bCs/>
          <w:color w:val="7030A0"/>
          <w:sz w:val="24"/>
          <w:szCs w:val="24"/>
        </w:rPr>
        <w:t>Machtsafstand</w:t>
      </w:r>
      <w:r w:rsidR="00B32EF1" w:rsidRPr="00FC15E5">
        <w:rPr>
          <w:rFonts w:ascii="Calibri" w:hAnsi="Calibri"/>
          <w:b/>
          <w:bCs/>
          <w:sz w:val="24"/>
          <w:szCs w:val="24"/>
        </w:rPr>
        <w:t>:</w:t>
      </w:r>
      <w:r w:rsidR="00B32EF1" w:rsidRPr="001D4FC9">
        <w:rPr>
          <w:rFonts w:ascii="Calibri" w:hAnsi="Calibri"/>
          <w:b/>
          <w:bCs/>
          <w:sz w:val="24"/>
          <w:szCs w:val="24"/>
        </w:rPr>
        <w:t xml:space="preserve"> </w:t>
      </w:r>
      <w:r w:rsidR="00AC6BC5" w:rsidRPr="001D4FC9">
        <w:rPr>
          <w:rFonts w:ascii="Calibri" w:hAnsi="Calibri"/>
          <w:sz w:val="24"/>
          <w:szCs w:val="24"/>
        </w:rPr>
        <w:t xml:space="preserve">de omgang met gezag in een cultuur. </w:t>
      </w:r>
      <w:r w:rsidR="00960703" w:rsidRPr="001D4FC9">
        <w:rPr>
          <w:rFonts w:ascii="Calibri" w:hAnsi="Calibri"/>
          <w:sz w:val="24"/>
          <w:szCs w:val="24"/>
        </w:rPr>
        <w:t>Grote afstand</w:t>
      </w:r>
      <w:r w:rsidR="00AC67A7" w:rsidRPr="001D4FC9">
        <w:rPr>
          <w:rFonts w:ascii="Calibri" w:hAnsi="Calibri"/>
          <w:sz w:val="24"/>
          <w:szCs w:val="24"/>
        </w:rPr>
        <w:t xml:space="preserve"> of juist een relatie </w:t>
      </w:r>
      <w:r w:rsidR="00960703" w:rsidRPr="001D4FC9">
        <w:rPr>
          <w:rFonts w:ascii="Calibri" w:hAnsi="Calibri"/>
          <w:sz w:val="24"/>
          <w:szCs w:val="24"/>
        </w:rPr>
        <w:t>tussen kind en ouder</w:t>
      </w:r>
      <w:r w:rsidR="00D97F05" w:rsidRPr="001D4FC9">
        <w:rPr>
          <w:rFonts w:ascii="Calibri" w:hAnsi="Calibri"/>
          <w:sz w:val="24"/>
          <w:szCs w:val="24"/>
        </w:rPr>
        <w:t>,</w:t>
      </w:r>
      <w:r w:rsidR="00960703" w:rsidRPr="001D4FC9">
        <w:rPr>
          <w:rFonts w:ascii="Calibri" w:hAnsi="Calibri"/>
          <w:sz w:val="24"/>
          <w:szCs w:val="24"/>
        </w:rPr>
        <w:t xml:space="preserve"> of kind en leraar</w:t>
      </w:r>
      <w:r w:rsidR="00D97F05" w:rsidRPr="001D4FC9">
        <w:rPr>
          <w:rFonts w:ascii="Calibri" w:hAnsi="Calibri"/>
          <w:sz w:val="24"/>
          <w:szCs w:val="24"/>
        </w:rPr>
        <w:t>, of werkgever en werknemer</w:t>
      </w:r>
      <w:r w:rsidR="002C7106" w:rsidRPr="001D4FC9">
        <w:rPr>
          <w:rFonts w:ascii="Calibri" w:hAnsi="Calibri"/>
          <w:sz w:val="24"/>
          <w:szCs w:val="24"/>
        </w:rPr>
        <w:t>.</w:t>
      </w:r>
      <w:r w:rsidR="002C7106" w:rsidRPr="001D4FC9">
        <w:rPr>
          <w:rFonts w:ascii="Calibri" w:hAnsi="Calibri"/>
          <w:sz w:val="24"/>
          <w:szCs w:val="24"/>
        </w:rPr>
        <w:br/>
      </w:r>
      <w:r w:rsidR="002C7106" w:rsidRPr="00FC15E5">
        <w:rPr>
          <w:rFonts w:ascii="Calibri" w:hAnsi="Calibri"/>
          <w:b/>
          <w:bCs/>
          <w:color w:val="7030A0"/>
          <w:sz w:val="24"/>
          <w:szCs w:val="24"/>
        </w:rPr>
        <w:t xml:space="preserve">2. Individualisme </w:t>
      </w:r>
      <w:proofErr w:type="spellStart"/>
      <w:r w:rsidR="002C7106" w:rsidRPr="00FC15E5">
        <w:rPr>
          <w:rFonts w:ascii="Calibri" w:hAnsi="Calibri"/>
          <w:b/>
          <w:bCs/>
          <w:color w:val="7030A0"/>
          <w:sz w:val="24"/>
          <w:szCs w:val="24"/>
        </w:rPr>
        <w:t>v</w:t>
      </w:r>
      <w:r w:rsidR="00F64DE0" w:rsidRPr="00FC15E5">
        <w:rPr>
          <w:rFonts w:ascii="Calibri" w:hAnsi="Calibri"/>
          <w:b/>
          <w:bCs/>
          <w:color w:val="7030A0"/>
          <w:sz w:val="24"/>
          <w:szCs w:val="24"/>
        </w:rPr>
        <w:t>s</w:t>
      </w:r>
      <w:proofErr w:type="spellEnd"/>
      <w:r w:rsidR="00F64DE0" w:rsidRPr="00FC15E5">
        <w:rPr>
          <w:rFonts w:ascii="Calibri" w:hAnsi="Calibri"/>
          <w:b/>
          <w:bCs/>
          <w:color w:val="7030A0"/>
          <w:sz w:val="24"/>
          <w:szCs w:val="24"/>
        </w:rPr>
        <w:t xml:space="preserve"> collectivisme:</w:t>
      </w:r>
      <w:r w:rsidR="00F64DE0" w:rsidRPr="001D4FC9">
        <w:rPr>
          <w:rFonts w:ascii="Calibri" w:hAnsi="Calibri"/>
          <w:color w:val="7030A0"/>
          <w:sz w:val="24"/>
          <w:szCs w:val="24"/>
        </w:rPr>
        <w:t xml:space="preserve"> </w:t>
      </w:r>
      <w:r w:rsidR="00F64DE0" w:rsidRPr="001D4FC9">
        <w:rPr>
          <w:rFonts w:ascii="Calibri" w:hAnsi="Calibri"/>
          <w:sz w:val="24"/>
          <w:szCs w:val="24"/>
        </w:rPr>
        <w:t>in individualistische landen wordt veel verwacht van het eigen initiatief</w:t>
      </w:r>
      <w:r w:rsidR="003A7333" w:rsidRPr="001D4FC9">
        <w:rPr>
          <w:rFonts w:ascii="Calibri" w:hAnsi="Calibri"/>
          <w:sz w:val="24"/>
          <w:szCs w:val="24"/>
        </w:rPr>
        <w:t>.</w:t>
      </w:r>
      <w:r w:rsidR="00873F25" w:rsidRPr="001D4FC9">
        <w:rPr>
          <w:rFonts w:ascii="Calibri" w:hAnsi="Calibri"/>
          <w:sz w:val="24"/>
          <w:szCs w:val="24"/>
        </w:rPr>
        <w:t xml:space="preserve"> In landen als </w:t>
      </w:r>
      <w:r w:rsidR="003D6AA8" w:rsidRPr="001D4FC9">
        <w:rPr>
          <w:rFonts w:ascii="Calibri" w:hAnsi="Calibri"/>
          <w:sz w:val="24"/>
          <w:szCs w:val="24"/>
        </w:rPr>
        <w:t>Turkije</w:t>
      </w:r>
      <w:r w:rsidR="00873F25" w:rsidRPr="001D4FC9">
        <w:rPr>
          <w:rFonts w:ascii="Calibri" w:hAnsi="Calibri"/>
          <w:sz w:val="24"/>
          <w:szCs w:val="24"/>
        </w:rPr>
        <w:t xml:space="preserve"> </w:t>
      </w:r>
      <w:r w:rsidR="00A01175" w:rsidRPr="001D4FC9">
        <w:rPr>
          <w:rFonts w:ascii="Calibri" w:hAnsi="Calibri"/>
          <w:sz w:val="24"/>
          <w:szCs w:val="24"/>
        </w:rPr>
        <w:t xml:space="preserve">en </w:t>
      </w:r>
      <w:r w:rsidR="003D6AA8" w:rsidRPr="001D4FC9">
        <w:rPr>
          <w:rFonts w:ascii="Calibri" w:hAnsi="Calibri"/>
          <w:sz w:val="24"/>
          <w:szCs w:val="24"/>
        </w:rPr>
        <w:t>Japan</w:t>
      </w:r>
      <w:r w:rsidR="00A01175" w:rsidRPr="001D4FC9">
        <w:rPr>
          <w:rFonts w:ascii="Calibri" w:hAnsi="Calibri"/>
          <w:sz w:val="24"/>
          <w:szCs w:val="24"/>
        </w:rPr>
        <w:t xml:space="preserve"> </w:t>
      </w:r>
      <w:r w:rsidR="002A74A6" w:rsidRPr="001D4FC9">
        <w:rPr>
          <w:rFonts w:ascii="Calibri" w:hAnsi="Calibri"/>
          <w:sz w:val="24"/>
          <w:szCs w:val="24"/>
        </w:rPr>
        <w:t>word</w:t>
      </w:r>
      <w:r w:rsidR="00A01175" w:rsidRPr="001D4FC9">
        <w:rPr>
          <w:rFonts w:ascii="Calibri" w:hAnsi="Calibri"/>
          <w:sz w:val="24"/>
          <w:szCs w:val="24"/>
        </w:rPr>
        <w:t xml:space="preserve"> je geboren in een</w:t>
      </w:r>
      <w:r w:rsidR="003D6AA8" w:rsidRPr="001D4FC9">
        <w:rPr>
          <w:rFonts w:ascii="Calibri" w:hAnsi="Calibri"/>
          <w:sz w:val="24"/>
          <w:szCs w:val="24"/>
        </w:rPr>
        <w:t xml:space="preserve"> </w:t>
      </w:r>
      <w:r w:rsidR="00A01175" w:rsidRPr="001D4FC9">
        <w:rPr>
          <w:rFonts w:ascii="Calibri" w:hAnsi="Calibri"/>
          <w:sz w:val="24"/>
          <w:szCs w:val="24"/>
        </w:rPr>
        <w:t xml:space="preserve">groep (vaak familie) </w:t>
      </w:r>
      <w:r w:rsidR="00135D06" w:rsidRPr="001D4FC9">
        <w:rPr>
          <w:rFonts w:ascii="Calibri" w:hAnsi="Calibri"/>
          <w:sz w:val="24"/>
          <w:szCs w:val="24"/>
        </w:rPr>
        <w:t>die zw</w:t>
      </w:r>
      <w:r w:rsidR="002B29D7" w:rsidRPr="001D4FC9">
        <w:rPr>
          <w:rFonts w:ascii="Calibri" w:hAnsi="Calibri"/>
          <w:sz w:val="24"/>
          <w:szCs w:val="24"/>
        </w:rPr>
        <w:t xml:space="preserve">aarder </w:t>
      </w:r>
      <w:r w:rsidR="002F75FB" w:rsidRPr="001D4FC9">
        <w:rPr>
          <w:rFonts w:ascii="Calibri" w:hAnsi="Calibri"/>
          <w:sz w:val="24"/>
          <w:szCs w:val="24"/>
        </w:rPr>
        <w:t xml:space="preserve">weegt dan </w:t>
      </w:r>
      <w:r w:rsidR="00941E77" w:rsidRPr="001D4FC9">
        <w:rPr>
          <w:rFonts w:ascii="Calibri" w:hAnsi="Calibri"/>
          <w:sz w:val="24"/>
          <w:szCs w:val="24"/>
        </w:rPr>
        <w:t>het indi</w:t>
      </w:r>
      <w:r w:rsidR="00461A13" w:rsidRPr="001D4FC9">
        <w:rPr>
          <w:rFonts w:ascii="Calibri" w:hAnsi="Calibri"/>
          <w:sz w:val="24"/>
          <w:szCs w:val="24"/>
        </w:rPr>
        <w:t>vidu.</w:t>
      </w:r>
      <w:r w:rsidR="00461A13" w:rsidRPr="001D4FC9">
        <w:rPr>
          <w:rFonts w:ascii="Calibri" w:hAnsi="Calibri"/>
          <w:sz w:val="24"/>
          <w:szCs w:val="24"/>
        </w:rPr>
        <w:br/>
      </w:r>
      <w:r w:rsidR="00461A13" w:rsidRPr="00FC15E5">
        <w:rPr>
          <w:rFonts w:ascii="Calibri" w:hAnsi="Calibri"/>
          <w:b/>
          <w:bCs/>
          <w:color w:val="7030A0"/>
          <w:sz w:val="24"/>
          <w:szCs w:val="24"/>
        </w:rPr>
        <w:t xml:space="preserve">3. </w:t>
      </w:r>
      <w:r w:rsidR="00E410C5" w:rsidRPr="00FC15E5">
        <w:rPr>
          <w:rFonts w:ascii="Calibri" w:hAnsi="Calibri"/>
          <w:b/>
          <w:bCs/>
          <w:color w:val="7030A0"/>
          <w:sz w:val="24"/>
          <w:szCs w:val="24"/>
        </w:rPr>
        <w:t xml:space="preserve">Masculiniteit </w:t>
      </w:r>
      <w:proofErr w:type="spellStart"/>
      <w:r w:rsidR="00E410C5" w:rsidRPr="00FC15E5">
        <w:rPr>
          <w:rFonts w:ascii="Calibri" w:hAnsi="Calibri"/>
          <w:b/>
          <w:bCs/>
          <w:color w:val="7030A0"/>
          <w:sz w:val="24"/>
          <w:szCs w:val="24"/>
        </w:rPr>
        <w:t>vs</w:t>
      </w:r>
      <w:proofErr w:type="spellEnd"/>
      <w:r w:rsidR="00E410C5" w:rsidRPr="00FC15E5">
        <w:rPr>
          <w:rFonts w:ascii="Calibri" w:hAnsi="Calibri"/>
          <w:b/>
          <w:bCs/>
          <w:color w:val="7030A0"/>
          <w:sz w:val="24"/>
          <w:szCs w:val="24"/>
        </w:rPr>
        <w:t xml:space="preserve"> </w:t>
      </w:r>
      <w:proofErr w:type="spellStart"/>
      <w:r w:rsidR="00E410C5" w:rsidRPr="00FC15E5">
        <w:rPr>
          <w:rFonts w:ascii="Calibri" w:hAnsi="Calibri"/>
          <w:b/>
          <w:bCs/>
          <w:color w:val="7030A0"/>
          <w:sz w:val="24"/>
          <w:szCs w:val="24"/>
        </w:rPr>
        <w:t>feminiteit</w:t>
      </w:r>
      <w:proofErr w:type="spellEnd"/>
      <w:r w:rsidR="00E410C5" w:rsidRPr="00FC15E5">
        <w:rPr>
          <w:rFonts w:ascii="Calibri" w:hAnsi="Calibri"/>
          <w:b/>
          <w:bCs/>
          <w:sz w:val="24"/>
          <w:szCs w:val="24"/>
        </w:rPr>
        <w:t>:</w:t>
      </w:r>
      <w:r w:rsidR="00E410C5" w:rsidRPr="001D4FC9">
        <w:rPr>
          <w:rFonts w:ascii="Calibri" w:hAnsi="Calibri"/>
          <w:sz w:val="24"/>
          <w:szCs w:val="24"/>
        </w:rPr>
        <w:t xml:space="preserve"> </w:t>
      </w:r>
      <w:r w:rsidR="005E1077" w:rsidRPr="001D4FC9">
        <w:rPr>
          <w:rFonts w:ascii="Calibri" w:hAnsi="Calibri"/>
          <w:sz w:val="24"/>
          <w:szCs w:val="24"/>
        </w:rPr>
        <w:t xml:space="preserve">De rol tussen man en vrouw. Bij </w:t>
      </w:r>
      <w:proofErr w:type="spellStart"/>
      <w:r w:rsidR="005E1077" w:rsidRPr="001D4FC9">
        <w:rPr>
          <w:rFonts w:ascii="Calibri" w:hAnsi="Calibri"/>
          <w:sz w:val="24"/>
          <w:szCs w:val="24"/>
        </w:rPr>
        <w:t>feminine</w:t>
      </w:r>
      <w:proofErr w:type="spellEnd"/>
      <w:r w:rsidR="005E1077" w:rsidRPr="001D4FC9">
        <w:rPr>
          <w:rFonts w:ascii="Calibri" w:hAnsi="Calibri"/>
          <w:sz w:val="24"/>
          <w:szCs w:val="24"/>
        </w:rPr>
        <w:t xml:space="preserve"> landen </w:t>
      </w:r>
      <w:r w:rsidR="002A74A6" w:rsidRPr="001D4FC9">
        <w:rPr>
          <w:rFonts w:ascii="Calibri" w:hAnsi="Calibri"/>
          <w:sz w:val="24"/>
          <w:szCs w:val="24"/>
        </w:rPr>
        <w:t xml:space="preserve">lopen taken van mannen en vrouwen een beetje in elkaar over. Er wordt aandacht besteed aan gevoelens </w:t>
      </w:r>
      <w:proofErr w:type="spellStart"/>
      <w:r w:rsidR="002A74A6" w:rsidRPr="001D4FC9">
        <w:rPr>
          <w:rFonts w:ascii="Calibri" w:hAnsi="Calibri"/>
          <w:sz w:val="24"/>
          <w:szCs w:val="24"/>
        </w:rPr>
        <w:t>enzo</w:t>
      </w:r>
      <w:proofErr w:type="spellEnd"/>
      <w:r w:rsidR="002A74A6" w:rsidRPr="001D4FC9">
        <w:rPr>
          <w:rFonts w:ascii="Calibri" w:hAnsi="Calibri"/>
          <w:sz w:val="24"/>
          <w:szCs w:val="24"/>
        </w:rPr>
        <w:t>.</w:t>
      </w:r>
      <w:r w:rsidR="008300C6" w:rsidRPr="001D4FC9">
        <w:rPr>
          <w:rFonts w:ascii="Calibri" w:hAnsi="Calibri"/>
          <w:sz w:val="24"/>
          <w:szCs w:val="24"/>
        </w:rPr>
        <w:t xml:space="preserve"> Bij </w:t>
      </w:r>
      <w:r w:rsidR="00AC67A7" w:rsidRPr="001D4FC9">
        <w:rPr>
          <w:rFonts w:ascii="Calibri" w:hAnsi="Calibri"/>
          <w:sz w:val="24"/>
          <w:szCs w:val="24"/>
        </w:rPr>
        <w:t>masculiene</w:t>
      </w:r>
      <w:r w:rsidR="008300C6" w:rsidRPr="001D4FC9">
        <w:rPr>
          <w:rFonts w:ascii="Calibri" w:hAnsi="Calibri"/>
          <w:sz w:val="24"/>
          <w:szCs w:val="24"/>
        </w:rPr>
        <w:t xml:space="preserve"> culturen staan mannen en vrouwen strikt gescheiden</w:t>
      </w:r>
      <w:r w:rsidR="00FF4A8F" w:rsidRPr="001D4FC9">
        <w:rPr>
          <w:rFonts w:ascii="Calibri" w:hAnsi="Calibri"/>
          <w:sz w:val="24"/>
          <w:szCs w:val="24"/>
        </w:rPr>
        <w:t xml:space="preserve"> van elkaar.</w:t>
      </w:r>
      <w:r w:rsidR="000D3999">
        <w:rPr>
          <w:rFonts w:ascii="Calibri" w:hAnsi="Calibri"/>
          <w:sz w:val="24"/>
          <w:szCs w:val="24"/>
        </w:rPr>
        <w:br/>
      </w:r>
      <w:r w:rsidR="000D3999" w:rsidRPr="00FC15E5">
        <w:rPr>
          <w:rFonts w:ascii="Calibri" w:hAnsi="Calibri"/>
          <w:b/>
          <w:bCs/>
          <w:color w:val="7030A0"/>
          <w:sz w:val="24"/>
          <w:szCs w:val="24"/>
        </w:rPr>
        <w:t xml:space="preserve">4. </w:t>
      </w:r>
      <w:r w:rsidR="00886804" w:rsidRPr="00FC15E5">
        <w:rPr>
          <w:rFonts w:ascii="Calibri" w:hAnsi="Calibri"/>
          <w:b/>
          <w:bCs/>
          <w:color w:val="7030A0"/>
          <w:sz w:val="24"/>
          <w:szCs w:val="24"/>
        </w:rPr>
        <w:t>Onzekerheidsvermijding:</w:t>
      </w:r>
      <w:r w:rsidR="00886804" w:rsidRPr="001D4FC9">
        <w:rPr>
          <w:rFonts w:ascii="Calibri" w:hAnsi="Calibri"/>
          <w:color w:val="7030A0"/>
          <w:sz w:val="24"/>
          <w:szCs w:val="24"/>
        </w:rPr>
        <w:t xml:space="preserve"> </w:t>
      </w:r>
      <w:r w:rsidR="00FE0382">
        <w:rPr>
          <w:rFonts w:ascii="Calibri" w:hAnsi="Calibri"/>
          <w:sz w:val="24"/>
          <w:szCs w:val="24"/>
        </w:rPr>
        <w:t xml:space="preserve">als er een </w:t>
      </w:r>
      <w:r w:rsidR="00FE0382" w:rsidRPr="00357697">
        <w:rPr>
          <w:rFonts w:ascii="Calibri" w:hAnsi="Calibri"/>
          <w:sz w:val="24"/>
          <w:szCs w:val="24"/>
          <w:u w:val="single"/>
        </w:rPr>
        <w:t>hoge onzekerheidsvermijding</w:t>
      </w:r>
      <w:r w:rsidR="00FE0382">
        <w:rPr>
          <w:rFonts w:ascii="Calibri" w:hAnsi="Calibri"/>
          <w:sz w:val="24"/>
          <w:szCs w:val="24"/>
        </w:rPr>
        <w:t xml:space="preserve"> is willen mensen in een land graag vastigheid</w:t>
      </w:r>
      <w:r w:rsidR="003F5594">
        <w:rPr>
          <w:rFonts w:ascii="Calibri" w:hAnsi="Calibri"/>
          <w:sz w:val="24"/>
          <w:szCs w:val="24"/>
        </w:rPr>
        <w:t xml:space="preserve">. Ze zijn bang voor de toekomst van de samenleving. Mensen zoeken </w:t>
      </w:r>
      <w:r w:rsidR="00CD4637">
        <w:rPr>
          <w:rFonts w:ascii="Calibri" w:hAnsi="Calibri"/>
          <w:sz w:val="24"/>
          <w:szCs w:val="24"/>
        </w:rPr>
        <w:t>zekerheid in hun werk, sparen veel en zijn religieus</w:t>
      </w:r>
      <w:r w:rsidR="00357697">
        <w:rPr>
          <w:rFonts w:ascii="Calibri" w:hAnsi="Calibri"/>
          <w:sz w:val="24"/>
          <w:szCs w:val="24"/>
        </w:rPr>
        <w:t xml:space="preserve">. In een land met een </w:t>
      </w:r>
      <w:r w:rsidR="00357697" w:rsidRPr="00357697">
        <w:rPr>
          <w:rFonts w:ascii="Calibri" w:hAnsi="Calibri"/>
          <w:sz w:val="24"/>
          <w:szCs w:val="24"/>
          <w:u w:val="single"/>
        </w:rPr>
        <w:t>lage onzekerheidsvermijding</w:t>
      </w:r>
      <w:r w:rsidR="00E42742">
        <w:rPr>
          <w:rFonts w:ascii="Calibri" w:hAnsi="Calibri"/>
          <w:sz w:val="24"/>
          <w:szCs w:val="24"/>
          <w:u w:val="single"/>
        </w:rPr>
        <w:t xml:space="preserve"> </w:t>
      </w:r>
      <w:r w:rsidR="00086E2A" w:rsidRPr="00086E2A">
        <w:rPr>
          <w:rFonts w:ascii="Calibri" w:hAnsi="Calibri"/>
          <w:sz w:val="24"/>
          <w:szCs w:val="24"/>
        </w:rPr>
        <w:t>wordt er minder nadruk gelegd op regels</w:t>
      </w:r>
      <w:r w:rsidR="00086E2A">
        <w:rPr>
          <w:rFonts w:ascii="Calibri" w:hAnsi="Calibri"/>
          <w:sz w:val="24"/>
          <w:szCs w:val="24"/>
        </w:rPr>
        <w:t xml:space="preserve">, </w:t>
      </w:r>
      <w:r w:rsidR="00BE3083">
        <w:rPr>
          <w:rFonts w:ascii="Calibri" w:hAnsi="Calibri"/>
          <w:sz w:val="24"/>
          <w:szCs w:val="24"/>
        </w:rPr>
        <w:t>uiteenlopende meningen worden geaccepteerd, afwijkend gedrag wordt positief bejegend.</w:t>
      </w:r>
      <w:r w:rsidR="003A6020">
        <w:rPr>
          <w:rFonts w:ascii="Calibri" w:hAnsi="Calibri"/>
          <w:sz w:val="24"/>
          <w:szCs w:val="24"/>
        </w:rPr>
        <w:br/>
      </w:r>
      <w:r w:rsidR="003A6020" w:rsidRPr="00FC15E5">
        <w:rPr>
          <w:rFonts w:ascii="Calibri" w:hAnsi="Calibri"/>
          <w:b/>
          <w:bCs/>
          <w:color w:val="7030A0"/>
          <w:sz w:val="24"/>
          <w:szCs w:val="24"/>
        </w:rPr>
        <w:t xml:space="preserve">5. </w:t>
      </w:r>
      <w:r w:rsidR="0037781F" w:rsidRPr="00FC15E5">
        <w:rPr>
          <w:rFonts w:ascii="Calibri" w:hAnsi="Calibri"/>
          <w:b/>
          <w:bCs/>
          <w:color w:val="7030A0"/>
          <w:sz w:val="24"/>
          <w:szCs w:val="24"/>
        </w:rPr>
        <w:t>Oriëntatie</w:t>
      </w:r>
      <w:r w:rsidR="00F26B92" w:rsidRPr="00FC15E5">
        <w:rPr>
          <w:rFonts w:ascii="Calibri" w:hAnsi="Calibri"/>
          <w:b/>
          <w:bCs/>
          <w:color w:val="7030A0"/>
          <w:sz w:val="24"/>
          <w:szCs w:val="24"/>
        </w:rPr>
        <w:t xml:space="preserve"> op de lange </w:t>
      </w:r>
      <w:proofErr w:type="spellStart"/>
      <w:r w:rsidR="00F26B92" w:rsidRPr="00FC15E5">
        <w:rPr>
          <w:rFonts w:ascii="Calibri" w:hAnsi="Calibri"/>
          <w:b/>
          <w:bCs/>
          <w:color w:val="7030A0"/>
          <w:sz w:val="24"/>
          <w:szCs w:val="24"/>
        </w:rPr>
        <w:t>vs</w:t>
      </w:r>
      <w:proofErr w:type="spellEnd"/>
      <w:r w:rsidR="00F26B92" w:rsidRPr="00FC15E5">
        <w:rPr>
          <w:rFonts w:ascii="Calibri" w:hAnsi="Calibri"/>
          <w:b/>
          <w:bCs/>
          <w:color w:val="7030A0"/>
          <w:sz w:val="24"/>
          <w:szCs w:val="24"/>
        </w:rPr>
        <w:t xml:space="preserve"> korte termijn</w:t>
      </w:r>
      <w:r w:rsidR="0037781F" w:rsidRPr="00FC15E5">
        <w:rPr>
          <w:rFonts w:ascii="Calibri" w:hAnsi="Calibri"/>
          <w:b/>
          <w:bCs/>
          <w:color w:val="7030A0"/>
          <w:sz w:val="24"/>
          <w:szCs w:val="24"/>
        </w:rPr>
        <w:t>:</w:t>
      </w:r>
      <w:r w:rsidR="0037781F" w:rsidRPr="001D4FC9">
        <w:rPr>
          <w:rFonts w:ascii="Calibri" w:hAnsi="Calibri"/>
          <w:color w:val="7030A0"/>
          <w:sz w:val="24"/>
          <w:szCs w:val="24"/>
        </w:rPr>
        <w:t xml:space="preserve"> </w:t>
      </w:r>
      <w:r w:rsidR="00E80233">
        <w:rPr>
          <w:rFonts w:ascii="Calibri" w:hAnsi="Calibri"/>
          <w:sz w:val="24"/>
          <w:szCs w:val="24"/>
        </w:rPr>
        <w:t xml:space="preserve">of een land vooral op de toekomst </w:t>
      </w:r>
      <w:r w:rsidR="00A71059">
        <w:rPr>
          <w:rFonts w:ascii="Calibri" w:hAnsi="Calibri"/>
          <w:sz w:val="24"/>
          <w:szCs w:val="24"/>
        </w:rPr>
        <w:t>gericht</w:t>
      </w:r>
      <w:r w:rsidR="00E80233">
        <w:rPr>
          <w:rFonts w:ascii="Calibri" w:hAnsi="Calibri"/>
          <w:sz w:val="24"/>
          <w:szCs w:val="24"/>
        </w:rPr>
        <w:t xml:space="preserve"> is, en daardoor veel zal sparen</w:t>
      </w:r>
      <w:r w:rsidR="00D937A4">
        <w:rPr>
          <w:rFonts w:ascii="Calibri" w:hAnsi="Calibri"/>
          <w:sz w:val="24"/>
          <w:szCs w:val="24"/>
        </w:rPr>
        <w:t>, of</w:t>
      </w:r>
      <w:r w:rsidR="004E7469">
        <w:rPr>
          <w:rFonts w:ascii="Calibri" w:hAnsi="Calibri"/>
          <w:sz w:val="24"/>
          <w:szCs w:val="24"/>
        </w:rPr>
        <w:t xml:space="preserve"> </w:t>
      </w:r>
      <w:r w:rsidR="00D937A4">
        <w:rPr>
          <w:rFonts w:ascii="Calibri" w:hAnsi="Calibri"/>
          <w:sz w:val="24"/>
          <w:szCs w:val="24"/>
        </w:rPr>
        <w:t>dat er een ‘pluk-de-dag’-mentaliteit heerst</w:t>
      </w:r>
      <w:r w:rsidR="004E7469">
        <w:rPr>
          <w:rFonts w:ascii="Calibri" w:hAnsi="Calibri"/>
          <w:sz w:val="24"/>
          <w:szCs w:val="24"/>
        </w:rPr>
        <w:t>.</w:t>
      </w:r>
      <w:r w:rsidR="004E7469">
        <w:rPr>
          <w:rFonts w:ascii="Calibri" w:hAnsi="Calibri"/>
          <w:sz w:val="24"/>
          <w:szCs w:val="24"/>
        </w:rPr>
        <w:br/>
      </w:r>
      <w:r w:rsidR="004E7469">
        <w:rPr>
          <w:rFonts w:ascii="Calibri" w:hAnsi="Calibri"/>
          <w:sz w:val="24"/>
          <w:szCs w:val="24"/>
        </w:rPr>
        <w:br/>
      </w:r>
      <w:r w:rsidR="004E7469" w:rsidRPr="003C5F39">
        <w:rPr>
          <w:rFonts w:ascii="Calibri" w:hAnsi="Calibri"/>
          <w:i/>
          <w:iCs/>
          <w:sz w:val="24"/>
          <w:szCs w:val="24"/>
        </w:rPr>
        <w:t>een overzicht van welk land wat is:</w:t>
      </w:r>
      <w:r w:rsidR="00CD3AF8" w:rsidRPr="003C5F39">
        <w:rPr>
          <w:rFonts w:ascii="Calibri" w:hAnsi="Calibri"/>
          <w:i/>
          <w:iCs/>
          <w:sz w:val="24"/>
          <w:szCs w:val="24"/>
        </w:rPr>
        <w:t xml:space="preserve"> (vanuit de tekst op </w:t>
      </w:r>
      <w:proofErr w:type="spellStart"/>
      <w:r w:rsidR="00CD3AF8" w:rsidRPr="003C5F39">
        <w:rPr>
          <w:rFonts w:ascii="Calibri" w:hAnsi="Calibri"/>
          <w:i/>
          <w:iCs/>
          <w:sz w:val="24"/>
          <w:szCs w:val="24"/>
        </w:rPr>
        <w:t>blz</w:t>
      </w:r>
      <w:proofErr w:type="spellEnd"/>
      <w:r w:rsidR="00CD3AF8" w:rsidRPr="003C5F39">
        <w:rPr>
          <w:rFonts w:ascii="Calibri" w:hAnsi="Calibri"/>
          <w:i/>
          <w:iCs/>
          <w:sz w:val="24"/>
          <w:szCs w:val="24"/>
        </w:rPr>
        <w:t xml:space="preserve"> 159-160)</w:t>
      </w:r>
    </w:p>
    <w:tbl>
      <w:tblPr>
        <w:tblStyle w:val="Tabelraster"/>
        <w:tblW w:w="0" w:type="auto"/>
        <w:tblLook w:val="04A0" w:firstRow="1" w:lastRow="0" w:firstColumn="1" w:lastColumn="0" w:noHBand="0" w:noVBand="1"/>
      </w:tblPr>
      <w:tblGrid>
        <w:gridCol w:w="3020"/>
        <w:gridCol w:w="1511"/>
        <w:gridCol w:w="1843"/>
        <w:gridCol w:w="2688"/>
      </w:tblGrid>
      <w:tr w:rsidR="003826DF" w14:paraId="3271DBDC" w14:textId="77777777" w:rsidTr="003826DF">
        <w:tc>
          <w:tcPr>
            <w:tcW w:w="4531" w:type="dxa"/>
            <w:gridSpan w:val="2"/>
          </w:tcPr>
          <w:p w14:paraId="2E89CDB8" w14:textId="1D7F2C4E" w:rsidR="003826DF" w:rsidRPr="009443C0" w:rsidRDefault="007A6B67" w:rsidP="004E7469">
            <w:pPr>
              <w:widowControl w:val="0"/>
              <w:suppressAutoHyphens/>
              <w:rPr>
                <w:rFonts w:ascii="Calibri" w:hAnsi="Calibri"/>
                <w:b/>
                <w:bCs/>
                <w:sz w:val="24"/>
                <w:szCs w:val="24"/>
              </w:rPr>
            </w:pPr>
            <w:r>
              <w:rPr>
                <w:rFonts w:ascii="Calibri" w:hAnsi="Calibri"/>
                <w:b/>
                <w:bCs/>
                <w:sz w:val="24"/>
                <w:szCs w:val="24"/>
              </w:rPr>
              <w:tab/>
            </w:r>
            <w:r w:rsidR="001839C3" w:rsidRPr="009443C0">
              <w:rPr>
                <w:rFonts w:ascii="Calibri" w:hAnsi="Calibri"/>
                <w:b/>
                <w:bCs/>
                <w:sz w:val="24"/>
                <w:szCs w:val="24"/>
              </w:rPr>
              <w:t xml:space="preserve">1. </w:t>
            </w:r>
            <w:r w:rsidR="00E379BF" w:rsidRPr="009443C0">
              <w:rPr>
                <w:rFonts w:ascii="Calibri" w:hAnsi="Calibri"/>
                <w:b/>
                <w:bCs/>
                <w:sz w:val="24"/>
                <w:szCs w:val="24"/>
              </w:rPr>
              <w:t xml:space="preserve">Veel </w:t>
            </w:r>
            <w:r w:rsidR="001839C3" w:rsidRPr="009443C0">
              <w:rPr>
                <w:rFonts w:ascii="Calibri" w:hAnsi="Calibri"/>
                <w:b/>
                <w:bCs/>
                <w:sz w:val="24"/>
                <w:szCs w:val="24"/>
              </w:rPr>
              <w:t>Machtsafstand</w:t>
            </w:r>
          </w:p>
        </w:tc>
        <w:tc>
          <w:tcPr>
            <w:tcW w:w="4531" w:type="dxa"/>
            <w:gridSpan w:val="2"/>
          </w:tcPr>
          <w:p w14:paraId="77A5E5E8" w14:textId="0C44A792" w:rsidR="003826DF" w:rsidRPr="009443C0" w:rsidRDefault="00C1130A" w:rsidP="00E379BF">
            <w:pPr>
              <w:widowControl w:val="0"/>
              <w:suppressAutoHyphens/>
              <w:jc w:val="right"/>
              <w:rPr>
                <w:rFonts w:ascii="Calibri" w:hAnsi="Calibri"/>
                <w:b/>
                <w:bCs/>
                <w:sz w:val="24"/>
                <w:szCs w:val="24"/>
                <w:highlight w:val="yellow"/>
              </w:rPr>
            </w:pPr>
            <w:r w:rsidRPr="009443C0">
              <w:rPr>
                <w:rFonts w:ascii="Calibri" w:hAnsi="Calibri"/>
                <w:b/>
                <w:bCs/>
                <w:sz w:val="24"/>
                <w:szCs w:val="24"/>
              </w:rPr>
              <w:t>W</w:t>
            </w:r>
            <w:r w:rsidR="00E379BF" w:rsidRPr="009443C0">
              <w:rPr>
                <w:rFonts w:ascii="Calibri" w:hAnsi="Calibri"/>
                <w:b/>
                <w:bCs/>
                <w:sz w:val="24"/>
                <w:szCs w:val="24"/>
              </w:rPr>
              <w:t>einig Machtsafstand</w:t>
            </w:r>
          </w:p>
        </w:tc>
      </w:tr>
      <w:tr w:rsidR="003826DF" w14:paraId="05B72B92" w14:textId="77777777" w:rsidTr="007311DB">
        <w:tc>
          <w:tcPr>
            <w:tcW w:w="4531" w:type="dxa"/>
            <w:gridSpan w:val="2"/>
          </w:tcPr>
          <w:p w14:paraId="550C5406" w14:textId="5E866BF8" w:rsidR="003826DF" w:rsidRPr="006C318C" w:rsidRDefault="006C318C" w:rsidP="004E7469">
            <w:pPr>
              <w:widowControl w:val="0"/>
              <w:suppressAutoHyphens/>
              <w:rPr>
                <w:rFonts w:ascii="Calibri" w:hAnsi="Calibri"/>
                <w:sz w:val="24"/>
                <w:szCs w:val="24"/>
              </w:rPr>
            </w:pPr>
            <w:r w:rsidRPr="006C318C">
              <w:rPr>
                <w:rFonts w:ascii="Calibri" w:hAnsi="Calibri"/>
                <w:sz w:val="24"/>
                <w:szCs w:val="24"/>
              </w:rPr>
              <w:t>Arabische</w:t>
            </w:r>
            <w:r>
              <w:rPr>
                <w:rFonts w:ascii="Calibri" w:hAnsi="Calibri"/>
                <w:sz w:val="24"/>
                <w:szCs w:val="24"/>
              </w:rPr>
              <w:t>-</w:t>
            </w:r>
            <w:r w:rsidRPr="006C318C">
              <w:rPr>
                <w:rFonts w:ascii="Calibri" w:hAnsi="Calibri"/>
                <w:sz w:val="24"/>
                <w:szCs w:val="24"/>
              </w:rPr>
              <w:t xml:space="preserve">, Latijns-Amerikaanse landen </w:t>
            </w:r>
          </w:p>
        </w:tc>
        <w:tc>
          <w:tcPr>
            <w:tcW w:w="4531" w:type="dxa"/>
            <w:gridSpan w:val="2"/>
            <w:shd w:val="clear" w:color="auto" w:fill="auto"/>
          </w:tcPr>
          <w:p w14:paraId="5500407F" w14:textId="1C5D591C" w:rsidR="003826DF" w:rsidRPr="007311DB" w:rsidRDefault="007311DB" w:rsidP="007311DB">
            <w:pPr>
              <w:widowControl w:val="0"/>
              <w:suppressAutoHyphens/>
              <w:jc w:val="right"/>
              <w:rPr>
                <w:rFonts w:ascii="Calibri" w:hAnsi="Calibri"/>
                <w:sz w:val="24"/>
                <w:szCs w:val="24"/>
                <w:highlight w:val="yellow"/>
              </w:rPr>
            </w:pPr>
            <w:r w:rsidRPr="007311DB">
              <w:rPr>
                <w:rFonts w:ascii="Calibri" w:hAnsi="Calibri"/>
                <w:sz w:val="24"/>
                <w:szCs w:val="24"/>
              </w:rPr>
              <w:t>Noordwest-Europese landen</w:t>
            </w:r>
          </w:p>
        </w:tc>
      </w:tr>
      <w:tr w:rsidR="003826DF" w14:paraId="2C5A457B" w14:textId="77777777" w:rsidTr="003826DF">
        <w:tc>
          <w:tcPr>
            <w:tcW w:w="4531" w:type="dxa"/>
            <w:gridSpan w:val="2"/>
          </w:tcPr>
          <w:p w14:paraId="10B02869" w14:textId="6EBAC904" w:rsidR="003826DF" w:rsidRPr="009443C0" w:rsidRDefault="001839C3" w:rsidP="004E7469">
            <w:pPr>
              <w:widowControl w:val="0"/>
              <w:suppressAutoHyphens/>
              <w:rPr>
                <w:rFonts w:ascii="Calibri" w:hAnsi="Calibri"/>
                <w:b/>
                <w:bCs/>
                <w:sz w:val="24"/>
                <w:szCs w:val="24"/>
              </w:rPr>
            </w:pPr>
            <w:r w:rsidRPr="009443C0">
              <w:rPr>
                <w:rFonts w:ascii="Calibri" w:hAnsi="Calibri"/>
                <w:b/>
                <w:bCs/>
                <w:sz w:val="24"/>
                <w:szCs w:val="24"/>
              </w:rPr>
              <w:t xml:space="preserve">2. Individualisme </w:t>
            </w:r>
          </w:p>
        </w:tc>
        <w:tc>
          <w:tcPr>
            <w:tcW w:w="4531" w:type="dxa"/>
            <w:gridSpan w:val="2"/>
          </w:tcPr>
          <w:p w14:paraId="510AF4B3" w14:textId="58AE90B3" w:rsidR="003826DF" w:rsidRPr="009443C0" w:rsidRDefault="009443C0" w:rsidP="00E379BF">
            <w:pPr>
              <w:widowControl w:val="0"/>
              <w:suppressAutoHyphens/>
              <w:jc w:val="right"/>
              <w:rPr>
                <w:rFonts w:ascii="Calibri" w:hAnsi="Calibri"/>
                <w:b/>
                <w:bCs/>
                <w:sz w:val="24"/>
                <w:szCs w:val="24"/>
                <w:highlight w:val="yellow"/>
              </w:rPr>
            </w:pPr>
            <w:r>
              <w:rPr>
                <w:rFonts w:ascii="Calibri" w:hAnsi="Calibri"/>
                <w:b/>
                <w:bCs/>
                <w:sz w:val="24"/>
                <w:szCs w:val="24"/>
              </w:rPr>
              <w:t>C</w:t>
            </w:r>
            <w:r w:rsidR="00E379BF" w:rsidRPr="009443C0">
              <w:rPr>
                <w:rFonts w:ascii="Calibri" w:hAnsi="Calibri"/>
                <w:b/>
                <w:bCs/>
                <w:sz w:val="24"/>
                <w:szCs w:val="24"/>
              </w:rPr>
              <w:t>ollectivisme</w:t>
            </w:r>
          </w:p>
        </w:tc>
      </w:tr>
      <w:tr w:rsidR="003826DF" w14:paraId="188820C0" w14:textId="77777777" w:rsidTr="003826DF">
        <w:tc>
          <w:tcPr>
            <w:tcW w:w="4531" w:type="dxa"/>
            <w:gridSpan w:val="2"/>
          </w:tcPr>
          <w:p w14:paraId="5CC8A11D" w14:textId="06B109C1" w:rsidR="003826DF" w:rsidRPr="00CD3AF8" w:rsidRDefault="00CD3AF8" w:rsidP="004E7469">
            <w:pPr>
              <w:widowControl w:val="0"/>
              <w:suppressAutoHyphens/>
              <w:rPr>
                <w:rFonts w:ascii="Calibri" w:hAnsi="Calibri"/>
                <w:sz w:val="24"/>
                <w:szCs w:val="24"/>
              </w:rPr>
            </w:pPr>
            <w:r w:rsidRPr="00CD3AF8">
              <w:rPr>
                <w:rFonts w:ascii="Calibri" w:hAnsi="Calibri"/>
                <w:sz w:val="24"/>
                <w:szCs w:val="24"/>
              </w:rPr>
              <w:t>Amerika, Groot-Brittannië, Nederland</w:t>
            </w:r>
          </w:p>
        </w:tc>
        <w:tc>
          <w:tcPr>
            <w:tcW w:w="4531" w:type="dxa"/>
            <w:gridSpan w:val="2"/>
          </w:tcPr>
          <w:p w14:paraId="17D9C5DB" w14:textId="183AAFD0" w:rsidR="003826DF" w:rsidRPr="009443C0" w:rsidRDefault="00CD3AF8" w:rsidP="00CD3AF8">
            <w:pPr>
              <w:widowControl w:val="0"/>
              <w:suppressAutoHyphens/>
              <w:jc w:val="right"/>
              <w:rPr>
                <w:rFonts w:ascii="Calibri" w:hAnsi="Calibri"/>
                <w:b/>
                <w:bCs/>
                <w:sz w:val="24"/>
                <w:szCs w:val="24"/>
                <w:highlight w:val="yellow"/>
              </w:rPr>
            </w:pPr>
            <w:r w:rsidRPr="00CD3AF8">
              <w:rPr>
                <w:rFonts w:ascii="Calibri" w:hAnsi="Calibri"/>
                <w:sz w:val="24"/>
                <w:szCs w:val="24"/>
              </w:rPr>
              <w:t>Japan en Turkije</w:t>
            </w:r>
          </w:p>
        </w:tc>
      </w:tr>
      <w:tr w:rsidR="003826DF" w14:paraId="64824F6F" w14:textId="77777777" w:rsidTr="003826DF">
        <w:tc>
          <w:tcPr>
            <w:tcW w:w="4531" w:type="dxa"/>
            <w:gridSpan w:val="2"/>
          </w:tcPr>
          <w:p w14:paraId="5F0F34F0" w14:textId="43951F24" w:rsidR="003826DF" w:rsidRPr="009443C0" w:rsidRDefault="001839C3" w:rsidP="004E7469">
            <w:pPr>
              <w:widowControl w:val="0"/>
              <w:suppressAutoHyphens/>
              <w:rPr>
                <w:rFonts w:ascii="Calibri" w:hAnsi="Calibri"/>
                <w:b/>
                <w:bCs/>
                <w:sz w:val="24"/>
                <w:szCs w:val="24"/>
              </w:rPr>
            </w:pPr>
            <w:r w:rsidRPr="009443C0">
              <w:rPr>
                <w:rFonts w:ascii="Calibri" w:hAnsi="Calibri"/>
                <w:b/>
                <w:bCs/>
                <w:sz w:val="24"/>
                <w:szCs w:val="24"/>
              </w:rPr>
              <w:t xml:space="preserve">3. Masculiniteit </w:t>
            </w:r>
          </w:p>
        </w:tc>
        <w:tc>
          <w:tcPr>
            <w:tcW w:w="4531" w:type="dxa"/>
            <w:gridSpan w:val="2"/>
          </w:tcPr>
          <w:p w14:paraId="656EBE2A" w14:textId="1446B4E3" w:rsidR="003826DF" w:rsidRPr="009443C0" w:rsidRDefault="009443C0" w:rsidP="00E379BF">
            <w:pPr>
              <w:widowControl w:val="0"/>
              <w:suppressAutoHyphens/>
              <w:jc w:val="right"/>
              <w:rPr>
                <w:rFonts w:ascii="Calibri" w:hAnsi="Calibri"/>
                <w:b/>
                <w:bCs/>
                <w:sz w:val="24"/>
                <w:szCs w:val="24"/>
              </w:rPr>
            </w:pPr>
            <w:proofErr w:type="spellStart"/>
            <w:r>
              <w:rPr>
                <w:rFonts w:ascii="Calibri" w:hAnsi="Calibri"/>
                <w:b/>
                <w:bCs/>
                <w:sz w:val="24"/>
                <w:szCs w:val="24"/>
              </w:rPr>
              <w:t>F</w:t>
            </w:r>
            <w:r w:rsidR="00E379BF" w:rsidRPr="009443C0">
              <w:rPr>
                <w:rFonts w:ascii="Calibri" w:hAnsi="Calibri"/>
                <w:b/>
                <w:bCs/>
                <w:sz w:val="24"/>
                <w:szCs w:val="24"/>
              </w:rPr>
              <w:t>eminiteit</w:t>
            </w:r>
            <w:proofErr w:type="spellEnd"/>
          </w:p>
        </w:tc>
      </w:tr>
      <w:tr w:rsidR="003826DF" w14:paraId="6F928D94" w14:textId="77777777" w:rsidTr="003826DF">
        <w:tc>
          <w:tcPr>
            <w:tcW w:w="4531" w:type="dxa"/>
            <w:gridSpan w:val="2"/>
          </w:tcPr>
          <w:p w14:paraId="762E5107" w14:textId="23DB9A0C" w:rsidR="003826DF" w:rsidRPr="006409D5" w:rsidRDefault="006409D5" w:rsidP="004E7469">
            <w:pPr>
              <w:widowControl w:val="0"/>
              <w:suppressAutoHyphens/>
              <w:rPr>
                <w:rFonts w:ascii="Calibri" w:hAnsi="Calibri"/>
                <w:sz w:val="24"/>
                <w:szCs w:val="24"/>
              </w:rPr>
            </w:pPr>
            <w:r w:rsidRPr="006409D5">
              <w:rPr>
                <w:rFonts w:ascii="Calibri" w:hAnsi="Calibri"/>
                <w:sz w:val="24"/>
                <w:szCs w:val="24"/>
              </w:rPr>
              <w:t>Mexico, Saudi-Arabië</w:t>
            </w:r>
          </w:p>
        </w:tc>
        <w:tc>
          <w:tcPr>
            <w:tcW w:w="4531" w:type="dxa"/>
            <w:gridSpan w:val="2"/>
          </w:tcPr>
          <w:p w14:paraId="69E77579" w14:textId="06637043" w:rsidR="003826DF" w:rsidRPr="006409D5" w:rsidRDefault="006409D5" w:rsidP="006409D5">
            <w:pPr>
              <w:widowControl w:val="0"/>
              <w:suppressAutoHyphens/>
              <w:jc w:val="right"/>
              <w:rPr>
                <w:rFonts w:ascii="Calibri" w:hAnsi="Calibri"/>
                <w:sz w:val="24"/>
                <w:szCs w:val="24"/>
                <w:highlight w:val="yellow"/>
              </w:rPr>
            </w:pPr>
            <w:r w:rsidRPr="006409D5">
              <w:rPr>
                <w:rFonts w:ascii="Calibri" w:hAnsi="Calibri"/>
                <w:sz w:val="24"/>
                <w:szCs w:val="24"/>
              </w:rPr>
              <w:t>Nederland en zweden</w:t>
            </w:r>
          </w:p>
        </w:tc>
      </w:tr>
      <w:tr w:rsidR="003826DF" w14:paraId="4478F8BF" w14:textId="77777777" w:rsidTr="003826DF">
        <w:tc>
          <w:tcPr>
            <w:tcW w:w="4531" w:type="dxa"/>
            <w:gridSpan w:val="2"/>
          </w:tcPr>
          <w:p w14:paraId="644E52CF" w14:textId="45CF230E" w:rsidR="003826DF" w:rsidRPr="009443C0" w:rsidRDefault="00574B30" w:rsidP="004E7469">
            <w:pPr>
              <w:widowControl w:val="0"/>
              <w:suppressAutoHyphens/>
              <w:rPr>
                <w:rFonts w:ascii="Calibri" w:hAnsi="Calibri"/>
                <w:b/>
                <w:bCs/>
                <w:sz w:val="24"/>
                <w:szCs w:val="24"/>
              </w:rPr>
            </w:pPr>
            <w:r w:rsidRPr="009443C0">
              <w:rPr>
                <w:rFonts w:ascii="Calibri" w:hAnsi="Calibri"/>
                <w:b/>
                <w:bCs/>
                <w:sz w:val="24"/>
                <w:szCs w:val="24"/>
              </w:rPr>
              <w:t>4. Hoge Onzekerheidsvermijding</w:t>
            </w:r>
          </w:p>
        </w:tc>
        <w:tc>
          <w:tcPr>
            <w:tcW w:w="4531" w:type="dxa"/>
            <w:gridSpan w:val="2"/>
          </w:tcPr>
          <w:p w14:paraId="2BCBCCB5" w14:textId="4CA463A1" w:rsidR="003826DF" w:rsidRPr="009443C0" w:rsidRDefault="00574B30" w:rsidP="00574B30">
            <w:pPr>
              <w:widowControl w:val="0"/>
              <w:suppressAutoHyphens/>
              <w:jc w:val="right"/>
              <w:rPr>
                <w:rFonts w:ascii="Calibri" w:hAnsi="Calibri"/>
                <w:b/>
                <w:bCs/>
                <w:sz w:val="24"/>
                <w:szCs w:val="24"/>
              </w:rPr>
            </w:pPr>
            <w:r w:rsidRPr="009443C0">
              <w:rPr>
                <w:rFonts w:ascii="Calibri" w:hAnsi="Calibri"/>
                <w:b/>
                <w:bCs/>
                <w:sz w:val="24"/>
                <w:szCs w:val="24"/>
              </w:rPr>
              <w:t>Lage Onzekerheidsvermijding</w:t>
            </w:r>
          </w:p>
        </w:tc>
      </w:tr>
      <w:tr w:rsidR="00336E17" w14:paraId="3BECC981" w14:textId="77777777" w:rsidTr="007614F8">
        <w:tc>
          <w:tcPr>
            <w:tcW w:w="3020" w:type="dxa"/>
          </w:tcPr>
          <w:p w14:paraId="0259A2E7" w14:textId="77777777" w:rsidR="00336E17" w:rsidRPr="00ED63D4" w:rsidRDefault="00336E17" w:rsidP="004E7469">
            <w:pPr>
              <w:widowControl w:val="0"/>
              <w:suppressAutoHyphens/>
              <w:rPr>
                <w:rFonts w:ascii="Calibri" w:hAnsi="Calibri"/>
                <w:sz w:val="24"/>
                <w:szCs w:val="24"/>
              </w:rPr>
            </w:pPr>
            <w:r w:rsidRPr="00ED63D4">
              <w:rPr>
                <w:rFonts w:ascii="Calibri" w:hAnsi="Calibri"/>
                <w:sz w:val="24"/>
                <w:szCs w:val="24"/>
              </w:rPr>
              <w:t>Duitsland</w:t>
            </w:r>
          </w:p>
        </w:tc>
        <w:tc>
          <w:tcPr>
            <w:tcW w:w="3354" w:type="dxa"/>
            <w:gridSpan w:val="2"/>
          </w:tcPr>
          <w:p w14:paraId="0F10E577" w14:textId="7E3AEC52" w:rsidR="00336E17" w:rsidRPr="00336E17" w:rsidRDefault="00336E17" w:rsidP="007614F8">
            <w:pPr>
              <w:widowControl w:val="0"/>
              <w:suppressAutoHyphens/>
              <w:jc w:val="center"/>
              <w:rPr>
                <w:rFonts w:ascii="Calibri" w:hAnsi="Calibri"/>
                <w:sz w:val="24"/>
                <w:szCs w:val="24"/>
              </w:rPr>
            </w:pPr>
            <w:r w:rsidRPr="00336E17">
              <w:rPr>
                <w:rFonts w:ascii="Calibri" w:hAnsi="Calibri"/>
                <w:sz w:val="24"/>
                <w:szCs w:val="24"/>
              </w:rPr>
              <w:t>Nederland in het midden</w:t>
            </w:r>
          </w:p>
        </w:tc>
        <w:tc>
          <w:tcPr>
            <w:tcW w:w="2688" w:type="dxa"/>
          </w:tcPr>
          <w:p w14:paraId="3A5A7950" w14:textId="4CFEA5DE" w:rsidR="00336E17" w:rsidRPr="00ED63D4" w:rsidRDefault="00336E17" w:rsidP="006409D5">
            <w:pPr>
              <w:widowControl w:val="0"/>
              <w:suppressAutoHyphens/>
              <w:jc w:val="right"/>
              <w:rPr>
                <w:rFonts w:ascii="Calibri" w:hAnsi="Calibri"/>
                <w:sz w:val="24"/>
                <w:szCs w:val="24"/>
                <w:highlight w:val="yellow"/>
              </w:rPr>
            </w:pPr>
            <w:r w:rsidRPr="00ED63D4">
              <w:rPr>
                <w:rFonts w:ascii="Calibri" w:hAnsi="Calibri"/>
                <w:sz w:val="24"/>
                <w:szCs w:val="24"/>
              </w:rPr>
              <w:t>Groot-Brittannië</w:t>
            </w:r>
          </w:p>
        </w:tc>
      </w:tr>
      <w:tr w:rsidR="003826DF" w14:paraId="7AF4A89F" w14:textId="77777777" w:rsidTr="003826DF">
        <w:tc>
          <w:tcPr>
            <w:tcW w:w="4531" w:type="dxa"/>
            <w:gridSpan w:val="2"/>
          </w:tcPr>
          <w:p w14:paraId="05FB32BB" w14:textId="6B70573F" w:rsidR="003826DF" w:rsidRPr="009443C0" w:rsidRDefault="00574B30" w:rsidP="004E7469">
            <w:pPr>
              <w:widowControl w:val="0"/>
              <w:suppressAutoHyphens/>
              <w:rPr>
                <w:rFonts w:ascii="Calibri" w:hAnsi="Calibri"/>
                <w:b/>
                <w:bCs/>
                <w:sz w:val="24"/>
                <w:szCs w:val="24"/>
              </w:rPr>
            </w:pPr>
            <w:r w:rsidRPr="009443C0">
              <w:rPr>
                <w:rFonts w:ascii="Calibri" w:hAnsi="Calibri"/>
                <w:b/>
                <w:bCs/>
                <w:sz w:val="24"/>
                <w:szCs w:val="24"/>
              </w:rPr>
              <w:t>5. Oriëntatie op de lange termijn</w:t>
            </w:r>
          </w:p>
        </w:tc>
        <w:tc>
          <w:tcPr>
            <w:tcW w:w="4531" w:type="dxa"/>
            <w:gridSpan w:val="2"/>
          </w:tcPr>
          <w:p w14:paraId="10D5F3BF" w14:textId="2C33EA1C" w:rsidR="003826DF" w:rsidRPr="009443C0" w:rsidRDefault="00574B30" w:rsidP="00574B30">
            <w:pPr>
              <w:widowControl w:val="0"/>
              <w:suppressAutoHyphens/>
              <w:jc w:val="right"/>
              <w:rPr>
                <w:rFonts w:ascii="Calibri" w:hAnsi="Calibri"/>
                <w:b/>
                <w:bCs/>
                <w:sz w:val="24"/>
                <w:szCs w:val="24"/>
              </w:rPr>
            </w:pPr>
            <w:r w:rsidRPr="009443C0">
              <w:rPr>
                <w:rFonts w:ascii="Calibri" w:hAnsi="Calibri"/>
                <w:b/>
                <w:bCs/>
                <w:sz w:val="24"/>
                <w:szCs w:val="24"/>
              </w:rPr>
              <w:t>Oriëntatie op de korte termijn</w:t>
            </w:r>
          </w:p>
        </w:tc>
      </w:tr>
      <w:tr w:rsidR="00657D4F" w14:paraId="0C0C7CBC" w14:textId="77777777" w:rsidTr="007614F8">
        <w:tc>
          <w:tcPr>
            <w:tcW w:w="3020" w:type="dxa"/>
          </w:tcPr>
          <w:p w14:paraId="74297BF1" w14:textId="77777777" w:rsidR="00657D4F" w:rsidRPr="009443C0" w:rsidRDefault="00657D4F" w:rsidP="004E7469">
            <w:pPr>
              <w:widowControl w:val="0"/>
              <w:suppressAutoHyphens/>
              <w:rPr>
                <w:rFonts w:ascii="Calibri" w:hAnsi="Calibri"/>
                <w:b/>
                <w:bCs/>
                <w:sz w:val="24"/>
                <w:szCs w:val="24"/>
                <w:highlight w:val="yellow"/>
              </w:rPr>
            </w:pPr>
            <w:r w:rsidRPr="00657D4F">
              <w:rPr>
                <w:rFonts w:ascii="Calibri" w:hAnsi="Calibri"/>
                <w:sz w:val="24"/>
                <w:szCs w:val="24"/>
              </w:rPr>
              <w:t>China, andere Aziatische landen</w:t>
            </w:r>
          </w:p>
        </w:tc>
        <w:tc>
          <w:tcPr>
            <w:tcW w:w="3354" w:type="dxa"/>
            <w:gridSpan w:val="2"/>
          </w:tcPr>
          <w:p w14:paraId="7684CEFF" w14:textId="455399B5" w:rsidR="00657D4F" w:rsidRPr="007614F8" w:rsidRDefault="007614F8" w:rsidP="007614F8">
            <w:pPr>
              <w:widowControl w:val="0"/>
              <w:suppressAutoHyphens/>
              <w:jc w:val="center"/>
              <w:rPr>
                <w:rFonts w:ascii="Calibri" w:hAnsi="Calibri"/>
                <w:sz w:val="24"/>
                <w:szCs w:val="24"/>
                <w:highlight w:val="yellow"/>
              </w:rPr>
            </w:pPr>
            <w:r w:rsidRPr="007614F8">
              <w:rPr>
                <w:rFonts w:ascii="Calibri" w:hAnsi="Calibri"/>
                <w:sz w:val="24"/>
                <w:szCs w:val="24"/>
              </w:rPr>
              <w:t>Nederland</w:t>
            </w:r>
            <w:r>
              <w:rPr>
                <w:rFonts w:ascii="Calibri" w:hAnsi="Calibri"/>
                <w:sz w:val="24"/>
                <w:szCs w:val="24"/>
              </w:rPr>
              <w:br/>
              <w:t>(toekomst</w:t>
            </w:r>
            <w:r w:rsidR="003C5F39">
              <w:rPr>
                <w:rFonts w:ascii="Calibri" w:hAnsi="Calibri"/>
                <w:sz w:val="24"/>
                <w:szCs w:val="24"/>
              </w:rPr>
              <w:t>,</w:t>
            </w:r>
            <w:r>
              <w:rPr>
                <w:rFonts w:ascii="Calibri" w:hAnsi="Calibri"/>
                <w:sz w:val="24"/>
                <w:szCs w:val="24"/>
              </w:rPr>
              <w:t xml:space="preserve"> niet zoveel als Azië)</w:t>
            </w:r>
          </w:p>
        </w:tc>
        <w:tc>
          <w:tcPr>
            <w:tcW w:w="2688" w:type="dxa"/>
          </w:tcPr>
          <w:p w14:paraId="6E8C00ED" w14:textId="00AA29E8" w:rsidR="00657D4F" w:rsidRPr="007614F8" w:rsidRDefault="007614F8" w:rsidP="007614F8">
            <w:pPr>
              <w:widowControl w:val="0"/>
              <w:suppressAutoHyphens/>
              <w:jc w:val="right"/>
              <w:rPr>
                <w:rFonts w:ascii="Calibri" w:hAnsi="Calibri"/>
                <w:sz w:val="24"/>
                <w:szCs w:val="24"/>
                <w:highlight w:val="yellow"/>
              </w:rPr>
            </w:pPr>
            <w:r w:rsidRPr="007614F8">
              <w:rPr>
                <w:rFonts w:ascii="Calibri" w:hAnsi="Calibri"/>
                <w:sz w:val="24"/>
                <w:szCs w:val="24"/>
              </w:rPr>
              <w:t>Verenigde staten</w:t>
            </w:r>
          </w:p>
        </w:tc>
      </w:tr>
    </w:tbl>
    <w:p w14:paraId="50B3FCD5" w14:textId="57EDFBE2" w:rsidR="004E7469" w:rsidRPr="004E7469" w:rsidRDefault="004E7469" w:rsidP="004E7469">
      <w:pPr>
        <w:widowControl w:val="0"/>
        <w:suppressAutoHyphens/>
        <w:spacing w:after="0" w:line="240" w:lineRule="auto"/>
        <w:rPr>
          <w:rFonts w:ascii="Calibri" w:hAnsi="Calibri"/>
          <w:b/>
          <w:bCs/>
          <w:sz w:val="24"/>
          <w:szCs w:val="24"/>
        </w:rPr>
      </w:pPr>
    </w:p>
    <w:p w14:paraId="704418F8" w14:textId="075633C2" w:rsidR="005E3072" w:rsidRPr="005E3072" w:rsidRDefault="005E3072" w:rsidP="005E3072">
      <w:pPr>
        <w:pStyle w:val="Lijstalinea"/>
        <w:widowControl w:val="0"/>
        <w:numPr>
          <w:ilvl w:val="0"/>
          <w:numId w:val="6"/>
        </w:numPr>
        <w:suppressAutoHyphens/>
        <w:spacing w:after="0" w:line="240" w:lineRule="auto"/>
        <w:rPr>
          <w:rFonts w:ascii="Calibri" w:hAnsi="Calibri"/>
          <w:b/>
          <w:bCs/>
          <w:color w:val="000000" w:themeColor="text1"/>
          <w:sz w:val="24"/>
          <w:szCs w:val="24"/>
        </w:rPr>
      </w:pPr>
      <w:r w:rsidRPr="005E3072">
        <w:rPr>
          <w:rFonts w:ascii="Calibri" w:hAnsi="Calibri"/>
          <w:b/>
          <w:bCs/>
          <w:color w:val="000000" w:themeColor="text1"/>
          <w:sz w:val="24"/>
          <w:szCs w:val="24"/>
        </w:rPr>
        <w:t>uitleggen hoe Feminiene en Masculiene culturen met elkaar kunnen botsen.</w:t>
      </w:r>
      <w:r w:rsidR="003D0197">
        <w:rPr>
          <w:rFonts w:ascii="Calibri" w:hAnsi="Calibri"/>
          <w:b/>
          <w:bCs/>
          <w:color w:val="000000" w:themeColor="text1"/>
          <w:sz w:val="24"/>
          <w:szCs w:val="24"/>
        </w:rPr>
        <w:br/>
      </w:r>
      <w:r w:rsidR="003D0197" w:rsidRPr="000D3999">
        <w:rPr>
          <w:rFonts w:ascii="Calibri" w:hAnsi="Calibri"/>
          <w:color w:val="000000" w:themeColor="text1"/>
          <w:sz w:val="24"/>
          <w:szCs w:val="24"/>
        </w:rPr>
        <w:t xml:space="preserve">Ze hebben verschillende opvattingen over de rollen van man en vrouw. Iemand uit </w:t>
      </w:r>
      <w:r w:rsidR="003D0197" w:rsidRPr="000D3999">
        <w:rPr>
          <w:rFonts w:ascii="Calibri" w:hAnsi="Calibri"/>
          <w:color w:val="000000" w:themeColor="text1"/>
          <w:sz w:val="24"/>
          <w:szCs w:val="24"/>
        </w:rPr>
        <w:lastRenderedPageBreak/>
        <w:t xml:space="preserve">een masculien land zou bijvoorbeeld </w:t>
      </w:r>
      <w:r w:rsidR="000D3999" w:rsidRPr="000D3999">
        <w:rPr>
          <w:rFonts w:ascii="Calibri" w:hAnsi="Calibri"/>
          <w:color w:val="000000" w:themeColor="text1"/>
          <w:sz w:val="24"/>
          <w:szCs w:val="24"/>
        </w:rPr>
        <w:t>niet willen dat zijn operatie wordt uitgevoerd door een vrouwelijke chirurg</w:t>
      </w:r>
      <w:r w:rsidR="000D3999">
        <w:rPr>
          <w:rFonts w:ascii="Calibri" w:hAnsi="Calibri"/>
          <w:color w:val="000000" w:themeColor="text1"/>
          <w:sz w:val="24"/>
          <w:szCs w:val="24"/>
        </w:rPr>
        <w:t>e</w:t>
      </w:r>
      <w:r w:rsidR="000D3999" w:rsidRPr="000D3999">
        <w:rPr>
          <w:rFonts w:ascii="Calibri" w:hAnsi="Calibri"/>
          <w:color w:val="000000" w:themeColor="text1"/>
          <w:sz w:val="24"/>
          <w:szCs w:val="24"/>
        </w:rPr>
        <w:t>.</w:t>
      </w:r>
    </w:p>
    <w:p w14:paraId="7F7ED70E" w14:textId="04F5DC41" w:rsidR="005E3072" w:rsidRPr="005E3072" w:rsidRDefault="005E3072" w:rsidP="005E3072">
      <w:pPr>
        <w:pStyle w:val="Lijstalinea"/>
        <w:widowControl w:val="0"/>
        <w:numPr>
          <w:ilvl w:val="0"/>
          <w:numId w:val="6"/>
        </w:numPr>
        <w:suppressAutoHyphens/>
        <w:spacing w:after="0" w:line="240" w:lineRule="auto"/>
        <w:rPr>
          <w:rFonts w:ascii="Calibri" w:hAnsi="Calibri"/>
          <w:b/>
          <w:bCs/>
          <w:sz w:val="24"/>
          <w:szCs w:val="24"/>
        </w:rPr>
      </w:pPr>
      <w:r w:rsidRPr="005E3072">
        <w:rPr>
          <w:rFonts w:ascii="Calibri" w:hAnsi="Calibri"/>
          <w:b/>
          <w:bCs/>
          <w:sz w:val="24"/>
          <w:szCs w:val="24"/>
        </w:rPr>
        <w:t>het spanningsveld tussen etnocentrisme en universele waarden beschrijven.</w:t>
      </w:r>
      <w:r w:rsidR="006A167D">
        <w:rPr>
          <w:rFonts w:ascii="Calibri" w:hAnsi="Calibri"/>
          <w:b/>
          <w:bCs/>
          <w:sz w:val="24"/>
          <w:szCs w:val="24"/>
        </w:rPr>
        <w:br/>
      </w:r>
      <w:r w:rsidR="006A167D" w:rsidRPr="001A66AD">
        <w:rPr>
          <w:rFonts w:ascii="Calibri" w:hAnsi="Calibri"/>
          <w:b/>
          <w:bCs/>
          <w:color w:val="7030A0"/>
          <w:sz w:val="24"/>
          <w:szCs w:val="24"/>
        </w:rPr>
        <w:t>Et</w:t>
      </w:r>
      <w:r w:rsidR="00FE1207" w:rsidRPr="001A66AD">
        <w:rPr>
          <w:rFonts w:ascii="Calibri" w:hAnsi="Calibri"/>
          <w:b/>
          <w:bCs/>
          <w:color w:val="7030A0"/>
          <w:sz w:val="24"/>
          <w:szCs w:val="24"/>
        </w:rPr>
        <w:t>nocentrisme</w:t>
      </w:r>
      <w:r w:rsidR="00FE1207" w:rsidRPr="001D4FC9">
        <w:rPr>
          <w:rFonts w:ascii="Calibri" w:hAnsi="Calibri"/>
          <w:color w:val="7030A0"/>
          <w:sz w:val="24"/>
          <w:szCs w:val="24"/>
        </w:rPr>
        <w:t>:</w:t>
      </w:r>
      <w:r w:rsidR="00B54B9B" w:rsidRPr="001D4FC9">
        <w:rPr>
          <w:rFonts w:ascii="Calibri" w:hAnsi="Calibri"/>
          <w:color w:val="7030A0"/>
          <w:sz w:val="24"/>
          <w:szCs w:val="24"/>
        </w:rPr>
        <w:t xml:space="preserve"> </w:t>
      </w:r>
      <w:r w:rsidR="00B54B9B" w:rsidRPr="00D032AF">
        <w:rPr>
          <w:rFonts w:ascii="Calibri" w:hAnsi="Calibri"/>
          <w:i/>
          <w:iCs/>
          <w:sz w:val="24"/>
          <w:szCs w:val="24"/>
        </w:rPr>
        <w:t>beoordeling van andere culturen met je eigen cultuur als norm, waarbij soms de eigen cultuur als superieur wordt opgevat</w:t>
      </w:r>
      <w:r w:rsidR="00BF0353" w:rsidRPr="00D032AF">
        <w:rPr>
          <w:rFonts w:ascii="Calibri" w:hAnsi="Calibri"/>
          <w:i/>
          <w:iCs/>
          <w:sz w:val="24"/>
          <w:szCs w:val="24"/>
        </w:rPr>
        <w:t>.</w:t>
      </w:r>
      <w:r w:rsidR="00BF0353">
        <w:rPr>
          <w:rFonts w:ascii="Calibri" w:hAnsi="Calibri"/>
          <w:sz w:val="24"/>
          <w:szCs w:val="24"/>
        </w:rPr>
        <w:br/>
      </w:r>
      <w:r w:rsidR="007C39A0">
        <w:rPr>
          <w:rFonts w:ascii="Calibri" w:hAnsi="Calibri"/>
          <w:sz w:val="24"/>
          <w:szCs w:val="24"/>
        </w:rPr>
        <w:t>I</w:t>
      </w:r>
      <w:r w:rsidR="00D032AF">
        <w:rPr>
          <w:rFonts w:ascii="Calibri" w:hAnsi="Calibri"/>
          <w:sz w:val="24"/>
          <w:szCs w:val="24"/>
        </w:rPr>
        <w:t>edereen krijgt te maken met vooroordelen. Elke groep wordt altijd met elkaar vergel</w:t>
      </w:r>
      <w:r w:rsidR="007C39A0">
        <w:rPr>
          <w:rFonts w:ascii="Calibri" w:hAnsi="Calibri"/>
          <w:sz w:val="24"/>
          <w:szCs w:val="24"/>
        </w:rPr>
        <w:t>e</w:t>
      </w:r>
      <w:r w:rsidR="00D032AF">
        <w:rPr>
          <w:rFonts w:ascii="Calibri" w:hAnsi="Calibri"/>
          <w:sz w:val="24"/>
          <w:szCs w:val="24"/>
        </w:rPr>
        <w:t>ken</w:t>
      </w:r>
      <w:r w:rsidR="00811C01">
        <w:rPr>
          <w:rFonts w:ascii="Calibri" w:hAnsi="Calibri"/>
          <w:sz w:val="24"/>
          <w:szCs w:val="24"/>
        </w:rPr>
        <w:t xml:space="preserve">. Mensen zouden dus hun normen en waarden als </w:t>
      </w:r>
      <w:r w:rsidR="007C39A0">
        <w:rPr>
          <w:rFonts w:ascii="Calibri" w:hAnsi="Calibri"/>
          <w:sz w:val="24"/>
          <w:szCs w:val="24"/>
        </w:rPr>
        <w:t>“waarheid” willen stellen, maar andere culturen zien dat natuurlijk anders, daarom is het heel lastig om normen en waarden voor alle mensen op te stellen.</w:t>
      </w:r>
    </w:p>
    <w:p w14:paraId="400D22C1" w14:textId="0A3CAAE6" w:rsidR="005E3072" w:rsidRPr="00EE01CB" w:rsidRDefault="005E3072" w:rsidP="005E3072">
      <w:pPr>
        <w:pStyle w:val="Lijstalinea"/>
        <w:numPr>
          <w:ilvl w:val="0"/>
          <w:numId w:val="6"/>
        </w:numPr>
        <w:rPr>
          <w:b/>
          <w:bCs/>
          <w:sz w:val="24"/>
          <w:szCs w:val="24"/>
        </w:rPr>
      </w:pPr>
      <w:r w:rsidRPr="005E3072">
        <w:rPr>
          <w:rFonts w:ascii="Calibri" w:hAnsi="Calibri"/>
          <w:b/>
          <w:bCs/>
          <w:sz w:val="24"/>
          <w:szCs w:val="24"/>
        </w:rPr>
        <w:t>het verband uitleggen tussen etnocentrisme en xenofobie.</w:t>
      </w:r>
      <w:r w:rsidR="007C39A0">
        <w:rPr>
          <w:rFonts w:ascii="Calibri" w:hAnsi="Calibri"/>
          <w:b/>
          <w:bCs/>
          <w:sz w:val="24"/>
          <w:szCs w:val="24"/>
        </w:rPr>
        <w:br/>
      </w:r>
      <w:r w:rsidR="00AF33EF" w:rsidRPr="001A66AD">
        <w:rPr>
          <w:rFonts w:ascii="Calibri" w:hAnsi="Calibri"/>
          <w:b/>
          <w:bCs/>
          <w:color w:val="7030A0"/>
          <w:sz w:val="24"/>
          <w:szCs w:val="24"/>
        </w:rPr>
        <w:t>Etnocentrisme</w:t>
      </w:r>
      <w:r w:rsidR="00AF33EF" w:rsidRPr="00B54B9B">
        <w:rPr>
          <w:rFonts w:ascii="Calibri" w:hAnsi="Calibri"/>
          <w:sz w:val="24"/>
          <w:szCs w:val="24"/>
        </w:rPr>
        <w:t>:</w:t>
      </w:r>
      <w:r w:rsidR="00AF33EF">
        <w:rPr>
          <w:rFonts w:ascii="Calibri" w:hAnsi="Calibri"/>
          <w:sz w:val="24"/>
          <w:szCs w:val="24"/>
        </w:rPr>
        <w:t xml:space="preserve"> </w:t>
      </w:r>
      <w:r w:rsidR="00AF33EF" w:rsidRPr="00D032AF">
        <w:rPr>
          <w:rFonts w:ascii="Calibri" w:hAnsi="Calibri"/>
          <w:i/>
          <w:iCs/>
          <w:sz w:val="24"/>
          <w:szCs w:val="24"/>
        </w:rPr>
        <w:t xml:space="preserve">beoordeling van andere culturen met je eigen cultuur </w:t>
      </w:r>
      <w:r w:rsidR="00AF33EF" w:rsidRPr="00C469CD">
        <w:rPr>
          <w:rFonts w:ascii="Calibri" w:hAnsi="Calibri"/>
          <w:i/>
          <w:iCs/>
          <w:sz w:val="24"/>
          <w:szCs w:val="24"/>
          <w:u w:val="single"/>
        </w:rPr>
        <w:t>als norm</w:t>
      </w:r>
      <w:r w:rsidR="00AF33EF" w:rsidRPr="00D032AF">
        <w:rPr>
          <w:rFonts w:ascii="Calibri" w:hAnsi="Calibri"/>
          <w:i/>
          <w:iCs/>
          <w:sz w:val="24"/>
          <w:szCs w:val="24"/>
        </w:rPr>
        <w:t>, waarbij soms de eigen cultuur als superieur wordt opgevat.</w:t>
      </w:r>
      <w:r w:rsidR="00C469CD">
        <w:rPr>
          <w:rFonts w:ascii="Calibri" w:hAnsi="Calibri"/>
          <w:i/>
          <w:iCs/>
          <w:sz w:val="24"/>
          <w:szCs w:val="24"/>
        </w:rPr>
        <w:t xml:space="preserve"> (vervreemding van anderen)</w:t>
      </w:r>
      <w:r w:rsidR="00AF33EF">
        <w:rPr>
          <w:rFonts w:ascii="Calibri" w:hAnsi="Calibri"/>
          <w:i/>
          <w:iCs/>
          <w:sz w:val="24"/>
          <w:szCs w:val="24"/>
        </w:rPr>
        <w:br/>
      </w:r>
      <w:r w:rsidR="006B04DB" w:rsidRPr="001A66AD">
        <w:rPr>
          <w:rFonts w:ascii="Calibri" w:hAnsi="Calibri"/>
          <w:b/>
          <w:bCs/>
          <w:color w:val="7030A0"/>
          <w:sz w:val="24"/>
          <w:szCs w:val="24"/>
        </w:rPr>
        <w:t>Xenofobie</w:t>
      </w:r>
      <w:r w:rsidR="006B04DB" w:rsidRPr="001D4FC9">
        <w:rPr>
          <w:rFonts w:ascii="Calibri" w:hAnsi="Calibri"/>
          <w:color w:val="7030A0"/>
          <w:sz w:val="24"/>
          <w:szCs w:val="24"/>
        </w:rPr>
        <w:t xml:space="preserve">: </w:t>
      </w:r>
      <w:r w:rsidR="006B04DB">
        <w:rPr>
          <w:rFonts w:ascii="Calibri" w:hAnsi="Calibri"/>
          <w:i/>
          <w:iCs/>
          <w:sz w:val="24"/>
          <w:szCs w:val="24"/>
        </w:rPr>
        <w:t xml:space="preserve">vijandigheid ten opzichte van mensen </w:t>
      </w:r>
      <w:r w:rsidR="00FB01E7">
        <w:rPr>
          <w:rFonts w:ascii="Calibri" w:hAnsi="Calibri"/>
          <w:i/>
          <w:iCs/>
          <w:sz w:val="24"/>
          <w:szCs w:val="24"/>
        </w:rPr>
        <w:t>die niet tot de eigen etnische groep behoren.</w:t>
      </w:r>
      <w:r w:rsidR="00C469CD">
        <w:rPr>
          <w:rFonts w:ascii="Calibri" w:hAnsi="Calibri"/>
          <w:i/>
          <w:iCs/>
          <w:sz w:val="24"/>
          <w:szCs w:val="24"/>
        </w:rPr>
        <w:br/>
      </w:r>
      <w:r w:rsidR="00C469CD">
        <w:rPr>
          <w:rFonts w:ascii="Calibri" w:hAnsi="Calibri"/>
          <w:sz w:val="24"/>
          <w:szCs w:val="24"/>
        </w:rPr>
        <w:t xml:space="preserve">Het verband is dat mensen vanuit hun eigen cultuur kijken naar </w:t>
      </w:r>
      <w:r w:rsidR="005278BD">
        <w:rPr>
          <w:rFonts w:ascii="Calibri" w:hAnsi="Calibri"/>
          <w:sz w:val="24"/>
          <w:szCs w:val="24"/>
        </w:rPr>
        <w:t>anderen, daarbij alles wat niet overeenkomt met henzelf als vreemd ervaren</w:t>
      </w:r>
      <w:r w:rsidR="005A1ECA">
        <w:rPr>
          <w:rFonts w:ascii="Calibri" w:hAnsi="Calibri"/>
          <w:sz w:val="24"/>
          <w:szCs w:val="24"/>
        </w:rPr>
        <w:t xml:space="preserve">. Als de ijdelheid en trots over </w:t>
      </w:r>
      <w:r w:rsidR="008A1406">
        <w:rPr>
          <w:rFonts w:ascii="Calibri" w:hAnsi="Calibri"/>
          <w:sz w:val="24"/>
          <w:szCs w:val="24"/>
        </w:rPr>
        <w:t>hun eigen groep hoog oploopt, kan er vijandigheid naar andere groepen ontstaan, soms een neiging naar geweld.</w:t>
      </w:r>
    </w:p>
    <w:p w14:paraId="5474FEDD" w14:textId="25845599" w:rsidR="00EE01CB" w:rsidRDefault="00EE01CB" w:rsidP="00EE01CB">
      <w:pPr>
        <w:pStyle w:val="Kop1"/>
      </w:pPr>
      <w:r>
        <w:t>3.</w:t>
      </w:r>
      <w:r w:rsidR="00E40DA0">
        <w:t xml:space="preserve"> Immigratielanden vergeleken</w:t>
      </w:r>
    </w:p>
    <w:p w14:paraId="504FC083" w14:textId="717A2E3E" w:rsidR="00E40DA0" w:rsidRDefault="00E40DA0" w:rsidP="00E40DA0">
      <w:pPr>
        <w:rPr>
          <w:color w:val="000000" w:themeColor="text1"/>
        </w:rPr>
      </w:pPr>
      <w:r>
        <w:tab/>
      </w:r>
      <w:r>
        <w:rPr>
          <w:color w:val="000000" w:themeColor="text1"/>
        </w:rPr>
        <w:t xml:space="preserve">Leer alleen de begrippen van dit hoofdstuk. </w:t>
      </w:r>
      <w:r>
        <w:rPr>
          <w:color w:val="000000" w:themeColor="text1"/>
        </w:rPr>
        <w:br/>
      </w:r>
      <w:r>
        <w:rPr>
          <w:color w:val="000000" w:themeColor="text1"/>
        </w:rPr>
        <w:tab/>
        <w:t xml:space="preserve">De vergelijking met Australië, Canada en de VS </w:t>
      </w:r>
      <w:r>
        <w:rPr>
          <w:color w:val="000000" w:themeColor="text1"/>
        </w:rPr>
        <w:tab/>
        <w:t>hoef je niet te leren.</w:t>
      </w:r>
    </w:p>
    <w:p w14:paraId="60D488A6" w14:textId="67491770" w:rsidR="00E40DA0" w:rsidRDefault="00E40DA0" w:rsidP="00E40DA0">
      <w:pPr>
        <w:pStyle w:val="Kop1"/>
      </w:pPr>
      <w:r>
        <w:t xml:space="preserve">4. </w:t>
      </w:r>
      <w:r w:rsidR="001D4C6A">
        <w:t>M</w:t>
      </w:r>
      <w:r w:rsidR="00C97183">
        <w:t>otieven om te migreren</w:t>
      </w:r>
    </w:p>
    <w:p w14:paraId="67B98CB8" w14:textId="77777777" w:rsidR="00EF4E66" w:rsidRPr="0066361D" w:rsidRDefault="006D551D" w:rsidP="0066361D">
      <w:pPr>
        <w:pStyle w:val="Lijstalinea"/>
        <w:numPr>
          <w:ilvl w:val="0"/>
          <w:numId w:val="6"/>
        </w:numPr>
        <w:kinsoku w:val="0"/>
        <w:overflowPunct w:val="0"/>
        <w:spacing w:after="0" w:line="240" w:lineRule="auto"/>
        <w:textAlignment w:val="baseline"/>
        <w:rPr>
          <w:rFonts w:eastAsia="Times New Roman" w:cstheme="minorHAnsi"/>
          <w:sz w:val="24"/>
          <w:szCs w:val="24"/>
          <w:lang w:eastAsia="nl-NL"/>
        </w:rPr>
      </w:pPr>
      <w:r w:rsidRPr="0066361D">
        <w:rPr>
          <w:rFonts w:ascii="Calibri" w:hAnsi="Calibri"/>
          <w:b/>
          <w:bCs/>
          <w:color w:val="000000" w:themeColor="text1"/>
          <w:sz w:val="24"/>
          <w:szCs w:val="24"/>
        </w:rPr>
        <w:t>historische voorbeelden noemen van verschillende soorten migranten die naar Nederland zijn gekomen en per groep push en pullfactoren noemen.</w:t>
      </w:r>
      <w:r w:rsidRPr="0066361D">
        <w:rPr>
          <w:rFonts w:ascii="Calibri" w:hAnsi="Calibri"/>
          <w:b/>
          <w:bCs/>
          <w:color w:val="000000" w:themeColor="text1"/>
          <w:sz w:val="24"/>
          <w:szCs w:val="24"/>
        </w:rPr>
        <w:br/>
      </w:r>
      <w:r w:rsidR="00ED15AF" w:rsidRPr="001A66AD">
        <w:rPr>
          <w:rFonts w:ascii="Calibri" w:hAnsi="Calibri"/>
          <w:b/>
          <w:bCs/>
          <w:color w:val="7030A0"/>
          <w:sz w:val="24"/>
          <w:szCs w:val="24"/>
        </w:rPr>
        <w:t>Arbeidsmi</w:t>
      </w:r>
      <w:r w:rsidR="00BD4A34" w:rsidRPr="001A66AD">
        <w:rPr>
          <w:rFonts w:ascii="Calibri" w:hAnsi="Calibri"/>
          <w:b/>
          <w:bCs/>
          <w:color w:val="7030A0"/>
          <w:sz w:val="24"/>
          <w:szCs w:val="24"/>
        </w:rPr>
        <w:t>granten</w:t>
      </w:r>
      <w:r w:rsidR="00BD4A34" w:rsidRPr="001D4FC9">
        <w:rPr>
          <w:rFonts w:ascii="Calibri" w:hAnsi="Calibri"/>
          <w:color w:val="000000" w:themeColor="text1"/>
          <w:sz w:val="24"/>
          <w:szCs w:val="24"/>
        </w:rPr>
        <w:t>:</w:t>
      </w:r>
      <w:r w:rsidR="00BD4A34" w:rsidRPr="001D4FC9">
        <w:rPr>
          <w:rFonts w:ascii="Calibri" w:hAnsi="Calibri"/>
          <w:b/>
          <w:bCs/>
          <w:color w:val="000000" w:themeColor="text1"/>
          <w:sz w:val="24"/>
          <w:szCs w:val="24"/>
        </w:rPr>
        <w:t xml:space="preserve"> </w:t>
      </w:r>
      <w:r w:rsidR="0089414B" w:rsidRPr="001D4FC9">
        <w:rPr>
          <w:rFonts w:ascii="Calibri" w:hAnsi="Calibri"/>
          <w:color w:val="000000" w:themeColor="text1"/>
          <w:sz w:val="24"/>
          <w:szCs w:val="24"/>
        </w:rPr>
        <w:t>mensen die allereerst gemotiveerd worden door de mogelijkheid zich economisch te verbeteren</w:t>
      </w:r>
      <w:r w:rsidR="0010494E" w:rsidRPr="001D4FC9">
        <w:rPr>
          <w:rFonts w:ascii="Calibri" w:hAnsi="Calibri"/>
          <w:color w:val="000000" w:themeColor="text1"/>
          <w:sz w:val="24"/>
          <w:szCs w:val="24"/>
        </w:rPr>
        <w:t xml:space="preserve">, </w:t>
      </w:r>
      <w:r w:rsidR="0010494E" w:rsidRPr="001D4FC9">
        <w:rPr>
          <w:rFonts w:ascii="Calibri" w:hAnsi="Calibri"/>
          <w:i/>
          <w:iCs/>
          <w:color w:val="000000" w:themeColor="text1"/>
          <w:sz w:val="24"/>
          <w:szCs w:val="24"/>
        </w:rPr>
        <w:t>bv gastarbeiders uit Marokko en Turkije uit de jaren 60</w:t>
      </w:r>
      <w:r w:rsidR="00F31D7B" w:rsidRPr="001D4FC9">
        <w:rPr>
          <w:rFonts w:ascii="Calibri" w:hAnsi="Calibri"/>
          <w:i/>
          <w:iCs/>
          <w:color w:val="000000" w:themeColor="text1"/>
          <w:sz w:val="24"/>
          <w:szCs w:val="24"/>
        </w:rPr>
        <w:t>.</w:t>
      </w:r>
      <w:r w:rsidR="0010494E" w:rsidRPr="001D4FC9">
        <w:rPr>
          <w:rFonts w:ascii="Calibri" w:hAnsi="Calibri"/>
          <w:i/>
          <w:iCs/>
          <w:color w:val="000000" w:themeColor="text1"/>
          <w:sz w:val="24"/>
          <w:szCs w:val="24"/>
        </w:rPr>
        <w:br/>
      </w:r>
      <w:r w:rsidR="00130B18" w:rsidRPr="001A66AD">
        <w:rPr>
          <w:rFonts w:ascii="Calibri" w:hAnsi="Calibri"/>
          <w:b/>
          <w:bCs/>
          <w:color w:val="7030A0"/>
          <w:sz w:val="24"/>
          <w:szCs w:val="24"/>
        </w:rPr>
        <w:t>Postkoloniale</w:t>
      </w:r>
      <w:r w:rsidR="00130B18" w:rsidRPr="001D4FC9">
        <w:rPr>
          <w:rFonts w:ascii="Calibri" w:hAnsi="Calibri"/>
          <w:color w:val="7030A0"/>
          <w:sz w:val="24"/>
          <w:szCs w:val="24"/>
        </w:rPr>
        <w:t xml:space="preserve"> </w:t>
      </w:r>
      <w:r w:rsidR="00130B18" w:rsidRPr="001A66AD">
        <w:rPr>
          <w:rFonts w:ascii="Calibri" w:hAnsi="Calibri"/>
          <w:b/>
          <w:bCs/>
          <w:color w:val="7030A0"/>
          <w:sz w:val="24"/>
          <w:szCs w:val="24"/>
        </w:rPr>
        <w:t>migranten</w:t>
      </w:r>
      <w:r w:rsidR="00130B18" w:rsidRPr="001D4FC9">
        <w:rPr>
          <w:rFonts w:ascii="Calibri" w:hAnsi="Calibri"/>
          <w:color w:val="000000" w:themeColor="text1"/>
          <w:sz w:val="24"/>
          <w:szCs w:val="24"/>
        </w:rPr>
        <w:t>:</w:t>
      </w:r>
      <w:r w:rsidR="00130B18" w:rsidRPr="001D4FC9">
        <w:rPr>
          <w:rFonts w:ascii="Calibri" w:hAnsi="Calibri"/>
          <w:b/>
          <w:bCs/>
          <w:color w:val="000000" w:themeColor="text1"/>
          <w:sz w:val="24"/>
          <w:szCs w:val="24"/>
        </w:rPr>
        <w:t xml:space="preserve"> </w:t>
      </w:r>
      <w:r w:rsidR="00130B18" w:rsidRPr="001D4FC9">
        <w:rPr>
          <w:rFonts w:ascii="Calibri" w:hAnsi="Calibri"/>
          <w:color w:val="000000" w:themeColor="text1"/>
          <w:sz w:val="24"/>
          <w:szCs w:val="24"/>
        </w:rPr>
        <w:t xml:space="preserve">mensen die afkomstig zijn uit voormalige </w:t>
      </w:r>
      <w:r w:rsidR="00F31D7B" w:rsidRPr="001D4FC9">
        <w:rPr>
          <w:rFonts w:ascii="Calibri" w:hAnsi="Calibri"/>
          <w:color w:val="000000" w:themeColor="text1"/>
          <w:sz w:val="24"/>
          <w:szCs w:val="24"/>
        </w:rPr>
        <w:t>koloniën</w:t>
      </w:r>
      <w:r w:rsidR="00130B18" w:rsidRPr="001D4FC9">
        <w:rPr>
          <w:rFonts w:ascii="Calibri" w:hAnsi="Calibri"/>
          <w:color w:val="000000" w:themeColor="text1"/>
          <w:sz w:val="24"/>
          <w:szCs w:val="24"/>
        </w:rPr>
        <w:t xml:space="preserve"> en die vaak na de onafhankelijkheid</w:t>
      </w:r>
      <w:r w:rsidR="00F31D7B" w:rsidRPr="001D4FC9">
        <w:rPr>
          <w:rFonts w:ascii="Calibri" w:hAnsi="Calibri"/>
          <w:color w:val="000000" w:themeColor="text1"/>
          <w:sz w:val="24"/>
          <w:szCs w:val="24"/>
        </w:rPr>
        <w:t xml:space="preserve"> van hun land wegtrokken;</w:t>
      </w:r>
      <w:r w:rsidR="00F31D7B" w:rsidRPr="001D4FC9">
        <w:rPr>
          <w:rFonts w:ascii="Calibri" w:hAnsi="Calibri"/>
          <w:b/>
          <w:bCs/>
          <w:color w:val="000000" w:themeColor="text1"/>
          <w:sz w:val="24"/>
          <w:szCs w:val="24"/>
        </w:rPr>
        <w:t xml:space="preserve"> </w:t>
      </w:r>
      <w:r w:rsidR="00F31D7B" w:rsidRPr="001D4FC9">
        <w:rPr>
          <w:rFonts w:ascii="Calibri" w:hAnsi="Calibri"/>
          <w:i/>
          <w:iCs/>
          <w:color w:val="000000" w:themeColor="text1"/>
          <w:sz w:val="24"/>
          <w:szCs w:val="24"/>
        </w:rPr>
        <w:t>bv de immigranten uit Suriname.</w:t>
      </w:r>
      <w:r w:rsidR="007E40ED" w:rsidRPr="001D4FC9">
        <w:rPr>
          <w:rFonts w:ascii="Calibri" w:hAnsi="Calibri"/>
          <w:i/>
          <w:iCs/>
          <w:color w:val="000000" w:themeColor="text1"/>
          <w:sz w:val="24"/>
          <w:szCs w:val="24"/>
        </w:rPr>
        <w:br/>
      </w:r>
      <w:r w:rsidR="007E40ED" w:rsidRPr="001A66AD">
        <w:rPr>
          <w:rFonts w:ascii="Calibri" w:hAnsi="Calibri"/>
          <w:b/>
          <w:bCs/>
          <w:color w:val="7030A0"/>
          <w:sz w:val="24"/>
          <w:szCs w:val="24"/>
        </w:rPr>
        <w:t>Gezinsherenigers</w:t>
      </w:r>
      <w:r w:rsidR="007E40ED" w:rsidRPr="001D4FC9">
        <w:rPr>
          <w:rFonts w:ascii="Calibri" w:hAnsi="Calibri"/>
          <w:color w:val="7030A0"/>
          <w:sz w:val="24"/>
          <w:szCs w:val="24"/>
        </w:rPr>
        <w:t xml:space="preserve"> </w:t>
      </w:r>
      <w:r w:rsidR="007E40ED" w:rsidRPr="001A66AD">
        <w:rPr>
          <w:rFonts w:ascii="Calibri" w:hAnsi="Calibri"/>
          <w:b/>
          <w:bCs/>
          <w:color w:val="7030A0"/>
          <w:sz w:val="24"/>
          <w:szCs w:val="24"/>
        </w:rPr>
        <w:t>of</w:t>
      </w:r>
      <w:r w:rsidR="007E40ED" w:rsidRPr="001D4FC9">
        <w:rPr>
          <w:rFonts w:ascii="Calibri" w:hAnsi="Calibri"/>
          <w:color w:val="7030A0"/>
          <w:sz w:val="24"/>
          <w:szCs w:val="24"/>
        </w:rPr>
        <w:t xml:space="preserve"> </w:t>
      </w:r>
      <w:r w:rsidR="007E40ED" w:rsidRPr="001A66AD">
        <w:rPr>
          <w:rFonts w:ascii="Calibri" w:hAnsi="Calibri"/>
          <w:b/>
          <w:bCs/>
          <w:color w:val="7030A0"/>
          <w:sz w:val="24"/>
          <w:szCs w:val="24"/>
        </w:rPr>
        <w:t>gezinsvormers</w:t>
      </w:r>
      <w:r w:rsidR="007E40ED" w:rsidRPr="001D4FC9">
        <w:rPr>
          <w:rFonts w:ascii="Calibri" w:hAnsi="Calibri"/>
          <w:color w:val="000000" w:themeColor="text1"/>
          <w:sz w:val="24"/>
          <w:szCs w:val="24"/>
        </w:rPr>
        <w:t>: immigranten die</w:t>
      </w:r>
      <w:r w:rsidR="001379CD" w:rsidRPr="001D4FC9">
        <w:rPr>
          <w:rFonts w:ascii="Calibri" w:hAnsi="Calibri"/>
          <w:color w:val="000000" w:themeColor="text1"/>
          <w:sz w:val="24"/>
          <w:szCs w:val="24"/>
        </w:rPr>
        <w:t xml:space="preserve"> </w:t>
      </w:r>
      <w:r w:rsidR="007E40ED" w:rsidRPr="001D4FC9">
        <w:rPr>
          <w:rFonts w:ascii="Calibri" w:hAnsi="Calibri"/>
          <w:color w:val="000000" w:themeColor="text1"/>
          <w:sz w:val="24"/>
          <w:szCs w:val="24"/>
        </w:rPr>
        <w:t xml:space="preserve">zich voegen bij hun gezinsleden </w:t>
      </w:r>
      <w:r w:rsidR="001F16B2" w:rsidRPr="001D4FC9">
        <w:rPr>
          <w:rFonts w:ascii="Calibri" w:hAnsi="Calibri"/>
          <w:color w:val="000000" w:themeColor="text1"/>
          <w:sz w:val="24"/>
          <w:szCs w:val="24"/>
        </w:rPr>
        <w:t>die al in het land van aankomst wonen of degenen die trouwen met iemand die al in het land woont.</w:t>
      </w:r>
      <w:r w:rsidR="001379CD" w:rsidRPr="0066361D">
        <w:rPr>
          <w:rFonts w:ascii="Calibri" w:hAnsi="Calibri"/>
          <w:color w:val="000000" w:themeColor="text1"/>
          <w:sz w:val="24"/>
          <w:szCs w:val="24"/>
        </w:rPr>
        <w:br/>
      </w:r>
      <w:r w:rsidR="001379CD" w:rsidRPr="001A66AD">
        <w:rPr>
          <w:rFonts w:ascii="Calibri" w:hAnsi="Calibri"/>
          <w:b/>
          <w:bCs/>
          <w:color w:val="7030A0"/>
          <w:sz w:val="24"/>
          <w:szCs w:val="24"/>
        </w:rPr>
        <w:t>Vluchtelingen</w:t>
      </w:r>
      <w:r w:rsidR="001379CD" w:rsidRPr="001D4FC9">
        <w:rPr>
          <w:rFonts w:ascii="Calibri" w:hAnsi="Calibri"/>
          <w:color w:val="7030A0"/>
          <w:sz w:val="24"/>
          <w:szCs w:val="24"/>
        </w:rPr>
        <w:t xml:space="preserve">: </w:t>
      </w:r>
      <w:r w:rsidR="001379CD" w:rsidRPr="0066361D">
        <w:rPr>
          <w:rFonts w:ascii="Calibri" w:hAnsi="Calibri"/>
          <w:color w:val="000000" w:themeColor="text1"/>
          <w:sz w:val="24"/>
          <w:szCs w:val="24"/>
        </w:rPr>
        <w:t xml:space="preserve">die aan oorlog of vervolging in hun </w:t>
      </w:r>
      <w:r w:rsidR="003225E7" w:rsidRPr="0066361D">
        <w:rPr>
          <w:rFonts w:ascii="Calibri" w:hAnsi="Calibri"/>
          <w:color w:val="000000" w:themeColor="text1"/>
          <w:sz w:val="24"/>
          <w:szCs w:val="24"/>
        </w:rPr>
        <w:t>eigen</w:t>
      </w:r>
      <w:r w:rsidR="001379CD" w:rsidRPr="0066361D">
        <w:rPr>
          <w:rFonts w:ascii="Calibri" w:hAnsi="Calibri"/>
          <w:color w:val="000000" w:themeColor="text1"/>
          <w:sz w:val="24"/>
          <w:szCs w:val="24"/>
        </w:rPr>
        <w:t xml:space="preserve"> </w:t>
      </w:r>
      <w:r w:rsidR="003225E7" w:rsidRPr="0066361D">
        <w:rPr>
          <w:rFonts w:ascii="Calibri" w:hAnsi="Calibri"/>
          <w:color w:val="000000" w:themeColor="text1"/>
          <w:sz w:val="24"/>
          <w:szCs w:val="24"/>
        </w:rPr>
        <w:t>land</w:t>
      </w:r>
      <w:r w:rsidR="001379CD" w:rsidRPr="0066361D">
        <w:rPr>
          <w:rFonts w:ascii="Calibri" w:hAnsi="Calibri"/>
          <w:color w:val="000000" w:themeColor="text1"/>
          <w:sz w:val="24"/>
          <w:szCs w:val="24"/>
        </w:rPr>
        <w:t xml:space="preserve"> proberen te ontkomen</w:t>
      </w:r>
      <w:r w:rsidR="003225E7" w:rsidRPr="0066361D">
        <w:rPr>
          <w:rFonts w:ascii="Calibri" w:hAnsi="Calibri"/>
          <w:color w:val="000000" w:themeColor="text1"/>
          <w:sz w:val="24"/>
          <w:szCs w:val="24"/>
        </w:rPr>
        <w:t xml:space="preserve">, </w:t>
      </w:r>
      <w:r w:rsidR="003225E7" w:rsidRPr="0066361D">
        <w:rPr>
          <w:rFonts w:ascii="Calibri" w:hAnsi="Calibri"/>
          <w:i/>
          <w:iCs/>
          <w:color w:val="000000" w:themeColor="text1"/>
          <w:sz w:val="24"/>
          <w:szCs w:val="24"/>
        </w:rPr>
        <w:t>bv Syrië of Irak.</w:t>
      </w:r>
      <w:r w:rsidR="00EF4E66" w:rsidRPr="0066361D">
        <w:rPr>
          <w:rFonts w:ascii="Calibri" w:hAnsi="Calibri"/>
          <w:i/>
          <w:iCs/>
          <w:color w:val="000000" w:themeColor="text1"/>
          <w:sz w:val="24"/>
          <w:szCs w:val="24"/>
        </w:rPr>
        <w:br/>
      </w:r>
      <w:proofErr w:type="spellStart"/>
      <w:r w:rsidR="00EF4E66" w:rsidRPr="0066361D">
        <w:rPr>
          <w:rFonts w:ascii="Calibri" w:hAnsi="Calibri"/>
          <w:color w:val="000000" w:themeColor="text1"/>
          <w:sz w:val="24"/>
          <w:szCs w:val="24"/>
        </w:rPr>
        <w:t>Ptt</w:t>
      </w:r>
      <w:proofErr w:type="spellEnd"/>
      <w:r w:rsidR="00EF4E66" w:rsidRPr="0066361D">
        <w:rPr>
          <w:rFonts w:ascii="Calibri" w:hAnsi="Calibri"/>
          <w:color w:val="000000" w:themeColor="text1"/>
          <w:sz w:val="24"/>
          <w:szCs w:val="24"/>
        </w:rPr>
        <w:t xml:space="preserve"> va Dijkstra:</w:t>
      </w:r>
      <w:r w:rsidR="00EF4E66" w:rsidRPr="0066361D">
        <w:rPr>
          <w:rFonts w:ascii="Calibri" w:hAnsi="Calibri"/>
          <w:color w:val="000000" w:themeColor="text1"/>
          <w:sz w:val="24"/>
          <w:szCs w:val="24"/>
        </w:rPr>
        <w:br/>
      </w:r>
      <w:r w:rsidR="00EF4E66" w:rsidRPr="0066361D">
        <w:rPr>
          <w:rFonts w:eastAsia="+mn-ea" w:cstheme="minorHAnsi"/>
          <w:color w:val="000000"/>
          <w:sz w:val="24"/>
          <w:szCs w:val="24"/>
          <w:lang w:eastAsia="nl-NL"/>
        </w:rPr>
        <w:t>Pull- en pushfactoren</w:t>
      </w:r>
    </w:p>
    <w:p w14:paraId="545857AB" w14:textId="77777777" w:rsidR="00EF4E66" w:rsidRPr="00EF4E66" w:rsidRDefault="00EF4E66" w:rsidP="00EF4E66">
      <w:pPr>
        <w:kinsoku w:val="0"/>
        <w:overflowPunct w:val="0"/>
        <w:spacing w:before="115" w:after="0" w:line="240" w:lineRule="auto"/>
        <w:ind w:left="547" w:hanging="547"/>
        <w:textAlignment w:val="baseline"/>
        <w:rPr>
          <w:rFonts w:eastAsia="Times New Roman" w:cstheme="minorHAnsi"/>
          <w:sz w:val="24"/>
          <w:szCs w:val="24"/>
          <w:lang w:eastAsia="nl-NL"/>
        </w:rPr>
      </w:pPr>
      <w:r w:rsidRPr="00EF4E66">
        <w:rPr>
          <w:rFonts w:eastAsia="+mn-ea" w:cstheme="minorHAnsi"/>
          <w:color w:val="000000"/>
          <w:sz w:val="24"/>
          <w:szCs w:val="24"/>
          <w:lang w:eastAsia="nl-NL"/>
        </w:rPr>
        <w:t>Nederland is al eeuwen populair als vestigingsland.</w:t>
      </w:r>
    </w:p>
    <w:p w14:paraId="248B0793" w14:textId="24C40DCC" w:rsidR="00EF4E66" w:rsidRPr="00EF4E66" w:rsidRDefault="00EF4E66" w:rsidP="00EF4E66">
      <w:pPr>
        <w:pStyle w:val="Lijstalinea"/>
        <w:numPr>
          <w:ilvl w:val="0"/>
          <w:numId w:val="11"/>
        </w:numPr>
        <w:kinsoku w:val="0"/>
        <w:overflowPunct w:val="0"/>
        <w:spacing w:before="96" w:after="0" w:line="240" w:lineRule="auto"/>
        <w:textAlignment w:val="baseline"/>
        <w:rPr>
          <w:rFonts w:eastAsia="Times New Roman" w:cstheme="minorHAnsi"/>
          <w:sz w:val="24"/>
          <w:szCs w:val="24"/>
          <w:lang w:eastAsia="nl-NL"/>
        </w:rPr>
      </w:pPr>
      <w:r w:rsidRPr="00EF4E66">
        <w:rPr>
          <w:rFonts w:eastAsia="+mn-ea" w:cstheme="minorHAnsi"/>
          <w:color w:val="000000"/>
          <w:sz w:val="24"/>
          <w:szCs w:val="24"/>
          <w:lang w:eastAsia="nl-NL"/>
        </w:rPr>
        <w:t>1600-1900</w:t>
      </w:r>
      <w:r w:rsidRPr="00EF4E66">
        <w:rPr>
          <w:rFonts w:eastAsia="+mn-ea" w:cstheme="minorHAnsi"/>
          <w:color w:val="000000"/>
          <w:sz w:val="24"/>
          <w:szCs w:val="24"/>
          <w:lang w:eastAsia="nl-NL"/>
        </w:rPr>
        <w:tab/>
        <w:t>Duizenden trekarbeiders kwamen o.a. uit</w:t>
      </w:r>
      <w:r w:rsidRPr="00EF4E66">
        <w:rPr>
          <w:rFonts w:eastAsia="Times New Roman" w:cstheme="minorHAnsi"/>
          <w:sz w:val="24"/>
          <w:szCs w:val="24"/>
          <w:lang w:eastAsia="nl-NL"/>
        </w:rPr>
        <w:t xml:space="preserve"> </w:t>
      </w:r>
      <w:r w:rsidRPr="00EF4E66">
        <w:rPr>
          <w:rFonts w:eastAsia="+mn-ea" w:cstheme="minorHAnsi"/>
          <w:color w:val="000000"/>
          <w:sz w:val="24"/>
          <w:szCs w:val="24"/>
          <w:lang w:eastAsia="nl-NL"/>
        </w:rPr>
        <w:t xml:space="preserve">Duitsland en België kwamen werken in het </w:t>
      </w:r>
      <w:r w:rsidRPr="00EF4E66">
        <w:rPr>
          <w:rFonts w:eastAsia="+mn-ea" w:cstheme="minorHAnsi"/>
          <w:i/>
          <w:iCs/>
          <w:color w:val="000000"/>
          <w:sz w:val="24"/>
          <w:szCs w:val="24"/>
          <w:lang w:eastAsia="nl-NL"/>
        </w:rPr>
        <w:t>rijke</w:t>
      </w:r>
      <w:r w:rsidRPr="00EF4E66">
        <w:rPr>
          <w:rFonts w:eastAsia="+mn-ea" w:cstheme="minorHAnsi"/>
          <w:color w:val="000000"/>
          <w:sz w:val="24"/>
          <w:szCs w:val="24"/>
          <w:lang w:eastAsia="nl-NL"/>
        </w:rPr>
        <w:t xml:space="preserve"> Nederland</w:t>
      </w:r>
    </w:p>
    <w:p w14:paraId="2E4E084E" w14:textId="3F02922B" w:rsidR="00EF4E66" w:rsidRPr="00573BC1" w:rsidRDefault="00EF4E66" w:rsidP="00EF4E66">
      <w:pPr>
        <w:pStyle w:val="Lijstalinea"/>
        <w:numPr>
          <w:ilvl w:val="0"/>
          <w:numId w:val="11"/>
        </w:numPr>
        <w:kinsoku w:val="0"/>
        <w:overflowPunct w:val="0"/>
        <w:spacing w:before="96" w:after="0" w:line="240" w:lineRule="auto"/>
        <w:textAlignment w:val="baseline"/>
        <w:rPr>
          <w:rFonts w:eastAsia="Times New Roman" w:cstheme="minorHAnsi"/>
          <w:sz w:val="24"/>
          <w:szCs w:val="24"/>
          <w:lang w:eastAsia="nl-NL"/>
        </w:rPr>
      </w:pPr>
      <w:r w:rsidRPr="00573BC1">
        <w:rPr>
          <w:rFonts w:eastAsia="+mn-ea" w:cstheme="minorHAnsi"/>
          <w:color w:val="000000"/>
          <w:sz w:val="24"/>
          <w:szCs w:val="24"/>
          <w:lang w:eastAsia="nl-NL"/>
        </w:rPr>
        <w:t>1560-1600</w:t>
      </w:r>
      <w:r w:rsidRPr="00573BC1">
        <w:rPr>
          <w:rFonts w:eastAsia="+mn-ea" w:cstheme="minorHAnsi"/>
          <w:color w:val="000000"/>
          <w:sz w:val="24"/>
          <w:szCs w:val="24"/>
          <w:lang w:eastAsia="nl-NL"/>
        </w:rPr>
        <w:tab/>
        <w:t xml:space="preserve">100.000 Zuidelijke Nederlanders vluchtten </w:t>
      </w:r>
      <w:r w:rsidRPr="00573BC1">
        <w:rPr>
          <w:rFonts w:eastAsia="+mn-ea" w:cstheme="minorHAnsi"/>
          <w:i/>
          <w:iCs/>
          <w:color w:val="000000"/>
          <w:sz w:val="24"/>
          <w:szCs w:val="24"/>
          <w:lang w:eastAsia="nl-NL"/>
        </w:rPr>
        <w:t xml:space="preserve">vrij </w:t>
      </w:r>
      <w:r w:rsidRPr="00573BC1">
        <w:rPr>
          <w:rFonts w:eastAsia="+mn-ea" w:cstheme="minorHAnsi"/>
          <w:color w:val="000000"/>
          <w:sz w:val="24"/>
          <w:szCs w:val="24"/>
          <w:lang w:eastAsia="nl-NL"/>
        </w:rPr>
        <w:t xml:space="preserve">(onbezet) Noordelijke </w:t>
      </w:r>
      <w:r w:rsidR="004F1B4D" w:rsidRPr="00573BC1">
        <w:rPr>
          <w:rFonts w:eastAsia="+mn-ea" w:cstheme="minorHAnsi"/>
          <w:color w:val="000000"/>
          <w:sz w:val="24"/>
          <w:szCs w:val="24"/>
          <w:lang w:eastAsia="nl-NL"/>
        </w:rPr>
        <w:tab/>
      </w:r>
      <w:r w:rsidR="004F1B4D" w:rsidRPr="00573BC1">
        <w:rPr>
          <w:rFonts w:eastAsia="+mn-ea" w:cstheme="minorHAnsi"/>
          <w:color w:val="000000"/>
          <w:sz w:val="24"/>
          <w:szCs w:val="24"/>
          <w:lang w:eastAsia="nl-NL"/>
        </w:rPr>
        <w:tab/>
      </w:r>
      <w:r w:rsidRPr="00573BC1">
        <w:rPr>
          <w:rFonts w:eastAsia="+mn-ea" w:cstheme="minorHAnsi"/>
          <w:color w:val="000000"/>
          <w:sz w:val="24"/>
          <w:szCs w:val="24"/>
          <w:lang w:eastAsia="nl-NL"/>
        </w:rPr>
        <w:t>Nederlanden</w:t>
      </w:r>
    </w:p>
    <w:p w14:paraId="754EAA0C" w14:textId="2CA27426" w:rsidR="00EF4E66" w:rsidRPr="00573BC1" w:rsidRDefault="00EF4E66" w:rsidP="00EF4E66">
      <w:pPr>
        <w:pStyle w:val="Lijstalinea"/>
        <w:numPr>
          <w:ilvl w:val="0"/>
          <w:numId w:val="11"/>
        </w:numPr>
        <w:kinsoku w:val="0"/>
        <w:overflowPunct w:val="0"/>
        <w:spacing w:before="96" w:after="0" w:line="240" w:lineRule="auto"/>
        <w:textAlignment w:val="baseline"/>
        <w:rPr>
          <w:rFonts w:eastAsia="Times New Roman" w:cstheme="minorHAnsi"/>
          <w:sz w:val="24"/>
          <w:szCs w:val="24"/>
          <w:lang w:eastAsia="nl-NL"/>
        </w:rPr>
      </w:pPr>
      <w:r w:rsidRPr="00573BC1">
        <w:rPr>
          <w:rFonts w:eastAsia="+mn-ea" w:cstheme="minorHAnsi"/>
          <w:color w:val="000000"/>
          <w:sz w:val="24"/>
          <w:szCs w:val="24"/>
          <w:lang w:eastAsia="nl-NL"/>
        </w:rPr>
        <w:lastRenderedPageBreak/>
        <w:t xml:space="preserve">1600-1800 </w:t>
      </w:r>
      <w:r w:rsidRPr="00573BC1">
        <w:rPr>
          <w:rFonts w:eastAsia="+mn-ea" w:cstheme="minorHAnsi"/>
          <w:color w:val="000000"/>
          <w:sz w:val="24"/>
          <w:szCs w:val="24"/>
          <w:lang w:eastAsia="nl-NL"/>
        </w:rPr>
        <w:tab/>
        <w:t xml:space="preserve">Portugese en Oost-Europese joden en 50.000 Franse protestanten </w:t>
      </w:r>
      <w:r w:rsidR="004F1B4D" w:rsidRPr="00573BC1">
        <w:rPr>
          <w:rFonts w:eastAsia="+mn-ea" w:cstheme="minorHAnsi"/>
          <w:color w:val="000000"/>
          <w:sz w:val="24"/>
          <w:szCs w:val="24"/>
          <w:lang w:eastAsia="nl-NL"/>
        </w:rPr>
        <w:tab/>
      </w:r>
      <w:r w:rsidR="004F1B4D" w:rsidRPr="00573BC1">
        <w:rPr>
          <w:rFonts w:eastAsia="+mn-ea" w:cstheme="minorHAnsi"/>
          <w:color w:val="000000"/>
          <w:sz w:val="24"/>
          <w:szCs w:val="24"/>
          <w:lang w:eastAsia="nl-NL"/>
        </w:rPr>
        <w:tab/>
      </w:r>
      <w:r w:rsidRPr="00573BC1">
        <w:rPr>
          <w:rFonts w:eastAsia="+mn-ea" w:cstheme="minorHAnsi"/>
          <w:color w:val="000000"/>
          <w:sz w:val="24"/>
          <w:szCs w:val="24"/>
          <w:lang w:eastAsia="nl-NL"/>
        </w:rPr>
        <w:t xml:space="preserve">vluchtten naar </w:t>
      </w:r>
      <w:r w:rsidRPr="00573BC1">
        <w:rPr>
          <w:rFonts w:eastAsia="+mn-ea" w:cstheme="minorHAnsi"/>
          <w:i/>
          <w:iCs/>
          <w:color w:val="000000"/>
          <w:sz w:val="24"/>
          <w:szCs w:val="24"/>
          <w:lang w:eastAsia="nl-NL"/>
        </w:rPr>
        <w:t xml:space="preserve">tolerant </w:t>
      </w:r>
      <w:r w:rsidRPr="00573BC1">
        <w:rPr>
          <w:rFonts w:eastAsia="+mn-ea" w:cstheme="minorHAnsi"/>
          <w:color w:val="000000"/>
          <w:sz w:val="24"/>
          <w:szCs w:val="24"/>
          <w:lang w:eastAsia="nl-NL"/>
        </w:rPr>
        <w:t>Nederland</w:t>
      </w:r>
    </w:p>
    <w:p w14:paraId="65DE9033" w14:textId="77777777" w:rsidR="00EF4E66" w:rsidRPr="00573BC1" w:rsidRDefault="00EF4E66" w:rsidP="00EF4E66">
      <w:pPr>
        <w:pStyle w:val="Lijstalinea"/>
        <w:numPr>
          <w:ilvl w:val="0"/>
          <w:numId w:val="11"/>
        </w:numPr>
        <w:kinsoku w:val="0"/>
        <w:overflowPunct w:val="0"/>
        <w:spacing w:before="96" w:after="0" w:line="240" w:lineRule="auto"/>
        <w:textAlignment w:val="baseline"/>
        <w:rPr>
          <w:rFonts w:eastAsia="Times New Roman" w:cstheme="minorHAnsi"/>
          <w:sz w:val="24"/>
          <w:szCs w:val="24"/>
          <w:lang w:eastAsia="nl-NL"/>
        </w:rPr>
      </w:pPr>
      <w:r w:rsidRPr="00573BC1">
        <w:rPr>
          <w:rFonts w:eastAsia="+mn-ea" w:cstheme="minorHAnsi"/>
          <w:color w:val="000000"/>
          <w:sz w:val="24"/>
          <w:szCs w:val="24"/>
          <w:lang w:eastAsia="nl-NL"/>
        </w:rPr>
        <w:t>1900-1930</w:t>
      </w:r>
      <w:r w:rsidRPr="00573BC1">
        <w:rPr>
          <w:rFonts w:eastAsia="+mn-ea" w:cstheme="minorHAnsi"/>
          <w:color w:val="000000"/>
          <w:sz w:val="24"/>
          <w:szCs w:val="24"/>
          <w:lang w:eastAsia="nl-NL"/>
        </w:rPr>
        <w:tab/>
        <w:t>20.000 gastarbeiders uit Oost-Europa en Italië</w:t>
      </w:r>
    </w:p>
    <w:p w14:paraId="264EDD34" w14:textId="26E70137" w:rsidR="00EF4E66" w:rsidRPr="00573BC1" w:rsidRDefault="00EF4E66" w:rsidP="00EF4E66">
      <w:pPr>
        <w:pStyle w:val="Lijstalinea"/>
        <w:numPr>
          <w:ilvl w:val="0"/>
          <w:numId w:val="11"/>
        </w:numPr>
        <w:kinsoku w:val="0"/>
        <w:overflowPunct w:val="0"/>
        <w:spacing w:before="96" w:after="0" w:line="240" w:lineRule="auto"/>
        <w:textAlignment w:val="baseline"/>
        <w:rPr>
          <w:rFonts w:eastAsia="Times New Roman" w:cstheme="minorHAnsi"/>
          <w:sz w:val="24"/>
          <w:szCs w:val="24"/>
          <w:lang w:eastAsia="nl-NL"/>
        </w:rPr>
      </w:pPr>
      <w:r w:rsidRPr="00573BC1">
        <w:rPr>
          <w:rFonts w:eastAsia="+mn-ea" w:cstheme="minorHAnsi"/>
          <w:color w:val="000000"/>
          <w:sz w:val="24"/>
          <w:szCs w:val="24"/>
          <w:lang w:eastAsia="nl-NL"/>
        </w:rPr>
        <w:t>1930-1940</w:t>
      </w:r>
      <w:r w:rsidRPr="00573BC1">
        <w:rPr>
          <w:rFonts w:eastAsia="+mn-ea" w:cstheme="minorHAnsi"/>
          <w:color w:val="000000"/>
          <w:sz w:val="24"/>
          <w:szCs w:val="24"/>
          <w:lang w:eastAsia="nl-NL"/>
        </w:rPr>
        <w:tab/>
        <w:t>20.000 joden vluchtten vanuit Duitsland naar Nederland</w:t>
      </w:r>
    </w:p>
    <w:p w14:paraId="3A88E437" w14:textId="77777777" w:rsidR="00EF4E66" w:rsidRPr="00EF4E66" w:rsidRDefault="00EF4E66" w:rsidP="00EF4E66">
      <w:pPr>
        <w:kinsoku w:val="0"/>
        <w:overflowPunct w:val="0"/>
        <w:spacing w:before="96" w:after="0" w:line="240" w:lineRule="auto"/>
        <w:ind w:left="547" w:hanging="547"/>
        <w:textAlignment w:val="baseline"/>
        <w:rPr>
          <w:rFonts w:eastAsia="Times New Roman" w:cstheme="minorHAnsi"/>
          <w:sz w:val="24"/>
          <w:szCs w:val="24"/>
          <w:lang w:eastAsia="nl-NL"/>
        </w:rPr>
      </w:pPr>
      <w:r w:rsidRPr="00EF4E66">
        <w:rPr>
          <w:rFonts w:eastAsia="+mn-ea" w:cstheme="minorHAnsi"/>
          <w:color w:val="000000"/>
          <w:sz w:val="24"/>
          <w:szCs w:val="24"/>
          <w:lang w:eastAsia="nl-NL"/>
        </w:rPr>
        <w:t>Pull factoren: vrij (onbezet), tolerant en welvarend</w:t>
      </w:r>
    </w:p>
    <w:p w14:paraId="529A711D" w14:textId="46B36362" w:rsidR="006D551D" w:rsidRPr="00573BC1" w:rsidRDefault="006D551D" w:rsidP="00EF4E66">
      <w:pPr>
        <w:widowControl w:val="0"/>
        <w:suppressAutoHyphens/>
        <w:spacing w:after="0" w:line="240" w:lineRule="auto"/>
        <w:ind w:left="720"/>
        <w:rPr>
          <w:rFonts w:ascii="Calibri" w:hAnsi="Calibri"/>
          <w:b/>
          <w:bCs/>
          <w:color w:val="000000" w:themeColor="text1"/>
          <w:sz w:val="24"/>
          <w:szCs w:val="24"/>
        </w:rPr>
      </w:pPr>
    </w:p>
    <w:p w14:paraId="09F24286" w14:textId="2D3F894E" w:rsidR="006D551D" w:rsidRPr="00573BC1" w:rsidRDefault="006D551D" w:rsidP="006D551D">
      <w:pPr>
        <w:widowControl w:val="0"/>
        <w:numPr>
          <w:ilvl w:val="0"/>
          <w:numId w:val="6"/>
        </w:numPr>
        <w:suppressAutoHyphens/>
        <w:spacing w:after="0" w:line="240" w:lineRule="auto"/>
        <w:rPr>
          <w:rFonts w:ascii="Calibri" w:hAnsi="Calibri"/>
          <w:color w:val="000000" w:themeColor="text1"/>
          <w:sz w:val="24"/>
          <w:szCs w:val="24"/>
        </w:rPr>
      </w:pPr>
      <w:r w:rsidRPr="00573BC1">
        <w:rPr>
          <w:rFonts w:ascii="Calibri" w:hAnsi="Calibri"/>
          <w:b/>
          <w:bCs/>
          <w:color w:val="000000" w:themeColor="text1"/>
          <w:sz w:val="24"/>
          <w:szCs w:val="24"/>
        </w:rPr>
        <w:t>aan de hand van historische feiten uitleggen waarom er in Nederland specifiek veel Turkse, Marokkaanse, Surinaamse en Indische migranten naar Nederland zijn gekomen en nauwelijks migranten uit andere landen.</w:t>
      </w:r>
      <w:r w:rsidR="00F854D4" w:rsidRPr="00573BC1">
        <w:rPr>
          <w:rFonts w:ascii="Calibri" w:hAnsi="Calibri"/>
          <w:b/>
          <w:bCs/>
          <w:color w:val="000000" w:themeColor="text1"/>
          <w:sz w:val="24"/>
          <w:szCs w:val="24"/>
        </w:rPr>
        <w:br/>
      </w:r>
      <w:r w:rsidR="00243B5D" w:rsidRPr="00573BC1">
        <w:rPr>
          <w:rFonts w:ascii="Calibri" w:hAnsi="Calibri"/>
          <w:color w:val="000000" w:themeColor="text1"/>
          <w:sz w:val="24"/>
          <w:szCs w:val="24"/>
        </w:rPr>
        <w:t xml:space="preserve">- </w:t>
      </w:r>
      <w:r w:rsidR="00C24329" w:rsidRPr="00573BC1">
        <w:rPr>
          <w:rFonts w:ascii="Calibri" w:hAnsi="Calibri"/>
          <w:color w:val="000000" w:themeColor="text1"/>
          <w:sz w:val="24"/>
          <w:szCs w:val="24"/>
        </w:rPr>
        <w:t>Nederland ging in de jaren 60</w:t>
      </w:r>
      <w:r w:rsidR="00C24329" w:rsidRPr="00573BC1">
        <w:rPr>
          <w:rFonts w:ascii="Calibri" w:hAnsi="Calibri"/>
          <w:b/>
          <w:bCs/>
          <w:color w:val="000000" w:themeColor="text1"/>
          <w:sz w:val="24"/>
          <w:szCs w:val="24"/>
        </w:rPr>
        <w:t xml:space="preserve"> </w:t>
      </w:r>
      <w:r w:rsidR="00682A1A" w:rsidRPr="00573BC1">
        <w:rPr>
          <w:rFonts w:ascii="Calibri" w:hAnsi="Calibri"/>
          <w:b/>
          <w:bCs/>
          <w:color w:val="000000" w:themeColor="text1"/>
          <w:sz w:val="24"/>
          <w:szCs w:val="24"/>
        </w:rPr>
        <w:t xml:space="preserve">arbeiders </w:t>
      </w:r>
      <w:r w:rsidR="00682A1A" w:rsidRPr="00573BC1">
        <w:rPr>
          <w:rFonts w:ascii="Calibri" w:hAnsi="Calibri"/>
          <w:color w:val="000000" w:themeColor="text1"/>
          <w:sz w:val="24"/>
          <w:szCs w:val="24"/>
        </w:rPr>
        <w:t xml:space="preserve">werven uit </w:t>
      </w:r>
      <w:r w:rsidR="005915D0" w:rsidRPr="00573BC1">
        <w:rPr>
          <w:rFonts w:ascii="Calibri" w:hAnsi="Calibri"/>
          <w:color w:val="000000" w:themeColor="text1"/>
          <w:sz w:val="24"/>
          <w:szCs w:val="24"/>
          <w:u w:val="single"/>
        </w:rPr>
        <w:t>Italië</w:t>
      </w:r>
      <w:r w:rsidR="00682A1A" w:rsidRPr="00573BC1">
        <w:rPr>
          <w:rFonts w:ascii="Calibri" w:hAnsi="Calibri"/>
          <w:color w:val="000000" w:themeColor="text1"/>
          <w:sz w:val="24"/>
          <w:szCs w:val="24"/>
          <w:u w:val="single"/>
        </w:rPr>
        <w:t>,</w:t>
      </w:r>
      <w:r w:rsidR="00CC6DC1" w:rsidRPr="00573BC1">
        <w:rPr>
          <w:rFonts w:ascii="Calibri" w:hAnsi="Calibri"/>
          <w:color w:val="000000" w:themeColor="text1"/>
          <w:sz w:val="24"/>
          <w:szCs w:val="24"/>
          <w:u w:val="single"/>
        </w:rPr>
        <w:t xml:space="preserve"> Spanje, Griekenland, Marokko en </w:t>
      </w:r>
      <w:r w:rsidR="003F59A8" w:rsidRPr="00573BC1">
        <w:rPr>
          <w:rFonts w:ascii="Calibri" w:hAnsi="Calibri"/>
          <w:color w:val="000000" w:themeColor="text1"/>
          <w:sz w:val="24"/>
          <w:szCs w:val="24"/>
          <w:u w:val="single"/>
        </w:rPr>
        <w:t>Turkije</w:t>
      </w:r>
      <w:r w:rsidR="00CC6DC1" w:rsidRPr="00573BC1">
        <w:rPr>
          <w:rFonts w:ascii="Calibri" w:hAnsi="Calibri"/>
          <w:color w:val="000000" w:themeColor="text1"/>
          <w:sz w:val="24"/>
          <w:szCs w:val="24"/>
          <w:u w:val="single"/>
        </w:rPr>
        <w:t>.</w:t>
      </w:r>
      <w:r w:rsidR="00C24329" w:rsidRPr="00573BC1">
        <w:rPr>
          <w:rFonts w:ascii="Calibri" w:hAnsi="Calibri"/>
          <w:color w:val="000000" w:themeColor="text1"/>
          <w:sz w:val="24"/>
          <w:szCs w:val="24"/>
          <w:u w:val="single"/>
        </w:rPr>
        <w:t xml:space="preserve"> </w:t>
      </w:r>
      <w:r w:rsidR="003F59A8" w:rsidRPr="00573BC1">
        <w:rPr>
          <w:rFonts w:ascii="Calibri" w:hAnsi="Calibri"/>
          <w:color w:val="000000" w:themeColor="text1"/>
          <w:sz w:val="24"/>
          <w:szCs w:val="24"/>
        </w:rPr>
        <w:t>De Turkse en Marokkaanse arbeiders zijn veelal gebleven.</w:t>
      </w:r>
      <w:r w:rsidR="00FC5CDD" w:rsidRPr="00573BC1">
        <w:rPr>
          <w:rFonts w:ascii="Calibri" w:hAnsi="Calibri"/>
          <w:color w:val="000000" w:themeColor="text1"/>
          <w:sz w:val="24"/>
          <w:szCs w:val="24"/>
        </w:rPr>
        <w:br/>
      </w:r>
      <w:r w:rsidR="00243B5D" w:rsidRPr="00573BC1">
        <w:rPr>
          <w:rFonts w:ascii="Calibri" w:hAnsi="Calibri"/>
          <w:color w:val="000000" w:themeColor="text1"/>
          <w:sz w:val="24"/>
          <w:szCs w:val="24"/>
        </w:rPr>
        <w:t xml:space="preserve">- </w:t>
      </w:r>
      <w:r w:rsidR="001E49BE" w:rsidRPr="00573BC1">
        <w:rPr>
          <w:rFonts w:ascii="Calibri" w:hAnsi="Calibri"/>
          <w:color w:val="000000" w:themeColor="text1"/>
          <w:sz w:val="24"/>
          <w:szCs w:val="24"/>
        </w:rPr>
        <w:t>In 1949</w:t>
      </w:r>
      <w:r w:rsidR="00E621D9" w:rsidRPr="00573BC1">
        <w:rPr>
          <w:rFonts w:ascii="Calibri" w:hAnsi="Calibri"/>
          <w:color w:val="000000" w:themeColor="text1"/>
          <w:sz w:val="24"/>
          <w:szCs w:val="24"/>
        </w:rPr>
        <w:t xml:space="preserve">, na de </w:t>
      </w:r>
      <w:r w:rsidR="00E621D9" w:rsidRPr="00573BC1">
        <w:rPr>
          <w:rFonts w:ascii="Calibri" w:hAnsi="Calibri"/>
          <w:b/>
          <w:bCs/>
          <w:color w:val="000000" w:themeColor="text1"/>
          <w:sz w:val="24"/>
          <w:szCs w:val="24"/>
        </w:rPr>
        <w:t>onafhankelijkheid</w:t>
      </w:r>
      <w:r w:rsidR="00E621D9" w:rsidRPr="00573BC1">
        <w:rPr>
          <w:rFonts w:ascii="Calibri" w:hAnsi="Calibri"/>
          <w:color w:val="000000" w:themeColor="text1"/>
          <w:sz w:val="24"/>
          <w:szCs w:val="24"/>
        </w:rPr>
        <w:t xml:space="preserve"> van </w:t>
      </w:r>
      <w:r w:rsidR="005915D0" w:rsidRPr="00573BC1">
        <w:rPr>
          <w:rFonts w:ascii="Calibri" w:hAnsi="Calibri"/>
          <w:color w:val="000000" w:themeColor="text1"/>
          <w:sz w:val="24"/>
          <w:szCs w:val="24"/>
          <w:u w:val="single"/>
        </w:rPr>
        <w:t>Indonesië</w:t>
      </w:r>
      <w:r w:rsidR="00E621D9" w:rsidRPr="00573BC1">
        <w:rPr>
          <w:rFonts w:ascii="Calibri" w:hAnsi="Calibri"/>
          <w:color w:val="000000" w:themeColor="text1"/>
          <w:sz w:val="24"/>
          <w:szCs w:val="24"/>
        </w:rPr>
        <w:t xml:space="preserve"> van Nederland, kwame</w:t>
      </w:r>
      <w:r w:rsidR="00340C2A" w:rsidRPr="00573BC1">
        <w:rPr>
          <w:rFonts w:ascii="Calibri" w:hAnsi="Calibri"/>
          <w:color w:val="000000" w:themeColor="text1"/>
          <w:sz w:val="24"/>
          <w:szCs w:val="24"/>
        </w:rPr>
        <w:t>n</w:t>
      </w:r>
      <w:r w:rsidR="00E621D9" w:rsidRPr="00573BC1">
        <w:rPr>
          <w:rFonts w:ascii="Calibri" w:hAnsi="Calibri"/>
          <w:color w:val="000000" w:themeColor="text1"/>
          <w:sz w:val="24"/>
          <w:szCs w:val="24"/>
        </w:rPr>
        <w:t xml:space="preserve"> er veel </w:t>
      </w:r>
      <w:r w:rsidR="00340C2A" w:rsidRPr="00573BC1">
        <w:rPr>
          <w:rFonts w:ascii="Calibri" w:hAnsi="Calibri"/>
          <w:color w:val="000000" w:themeColor="text1"/>
          <w:sz w:val="24"/>
          <w:szCs w:val="24"/>
          <w:u w:val="single"/>
        </w:rPr>
        <w:t>Indiërs</w:t>
      </w:r>
      <w:r w:rsidR="00E621D9" w:rsidRPr="00573BC1">
        <w:rPr>
          <w:rFonts w:ascii="Calibri" w:hAnsi="Calibri"/>
          <w:color w:val="000000" w:themeColor="text1"/>
          <w:sz w:val="24"/>
          <w:szCs w:val="24"/>
        </w:rPr>
        <w:t xml:space="preserve"> naar </w:t>
      </w:r>
      <w:r w:rsidR="00340C2A" w:rsidRPr="00573BC1">
        <w:rPr>
          <w:rFonts w:ascii="Calibri" w:hAnsi="Calibri"/>
          <w:color w:val="000000" w:themeColor="text1"/>
          <w:sz w:val="24"/>
          <w:szCs w:val="24"/>
        </w:rPr>
        <w:t>Nederland</w:t>
      </w:r>
      <w:r w:rsidR="00E621D9" w:rsidRPr="00573BC1">
        <w:rPr>
          <w:rFonts w:ascii="Calibri" w:hAnsi="Calibri"/>
          <w:color w:val="000000" w:themeColor="text1"/>
          <w:sz w:val="24"/>
          <w:szCs w:val="24"/>
        </w:rPr>
        <w:t xml:space="preserve"> omdat zij </w:t>
      </w:r>
      <w:r w:rsidR="005915D0" w:rsidRPr="00573BC1">
        <w:rPr>
          <w:rFonts w:ascii="Calibri" w:hAnsi="Calibri"/>
          <w:color w:val="000000" w:themeColor="text1"/>
          <w:sz w:val="24"/>
          <w:szCs w:val="24"/>
        </w:rPr>
        <w:t>eigenlijk tegen hun eigen</w:t>
      </w:r>
      <w:r w:rsidR="00340C2A" w:rsidRPr="00573BC1">
        <w:rPr>
          <w:rFonts w:ascii="Calibri" w:hAnsi="Calibri"/>
          <w:color w:val="000000" w:themeColor="text1"/>
          <w:sz w:val="24"/>
          <w:szCs w:val="24"/>
        </w:rPr>
        <w:t xml:space="preserve"> </w:t>
      </w:r>
      <w:r w:rsidR="005915D0" w:rsidRPr="00573BC1">
        <w:rPr>
          <w:rFonts w:ascii="Calibri" w:hAnsi="Calibri"/>
          <w:color w:val="000000" w:themeColor="text1"/>
          <w:sz w:val="24"/>
          <w:szCs w:val="24"/>
        </w:rPr>
        <w:t>land hadden gevochten als het ging om de onafhankelijkheid. Ze waren daar dus niet meer welkom.</w:t>
      </w:r>
      <w:r w:rsidR="00340C2A" w:rsidRPr="00573BC1">
        <w:rPr>
          <w:rFonts w:ascii="Calibri" w:hAnsi="Calibri"/>
          <w:color w:val="000000" w:themeColor="text1"/>
          <w:sz w:val="24"/>
          <w:szCs w:val="24"/>
        </w:rPr>
        <w:br/>
      </w:r>
      <w:r w:rsidR="00243B5D" w:rsidRPr="00573BC1">
        <w:rPr>
          <w:rFonts w:ascii="Calibri" w:hAnsi="Calibri"/>
          <w:color w:val="000000" w:themeColor="text1"/>
          <w:sz w:val="24"/>
          <w:szCs w:val="24"/>
        </w:rPr>
        <w:t xml:space="preserve">- </w:t>
      </w:r>
      <w:r w:rsidR="0063391E" w:rsidRPr="00573BC1">
        <w:rPr>
          <w:rFonts w:ascii="Calibri" w:hAnsi="Calibri"/>
          <w:color w:val="000000" w:themeColor="text1"/>
          <w:sz w:val="24"/>
          <w:szCs w:val="24"/>
        </w:rPr>
        <w:t xml:space="preserve">Na de </w:t>
      </w:r>
      <w:r w:rsidR="0063391E" w:rsidRPr="00573BC1">
        <w:rPr>
          <w:rFonts w:ascii="Calibri" w:hAnsi="Calibri"/>
          <w:b/>
          <w:bCs/>
          <w:color w:val="000000" w:themeColor="text1"/>
          <w:sz w:val="24"/>
          <w:szCs w:val="24"/>
        </w:rPr>
        <w:t>onafhankelijkheid</w:t>
      </w:r>
      <w:r w:rsidR="0063391E" w:rsidRPr="00573BC1">
        <w:rPr>
          <w:rFonts w:ascii="Calibri" w:hAnsi="Calibri"/>
          <w:color w:val="000000" w:themeColor="text1"/>
          <w:sz w:val="24"/>
          <w:szCs w:val="24"/>
        </w:rPr>
        <w:t xml:space="preserve"> van </w:t>
      </w:r>
      <w:r w:rsidR="0063391E" w:rsidRPr="00573BC1">
        <w:rPr>
          <w:rFonts w:ascii="Calibri" w:hAnsi="Calibri"/>
          <w:color w:val="000000" w:themeColor="text1"/>
          <w:sz w:val="24"/>
          <w:szCs w:val="24"/>
          <w:u w:val="single"/>
        </w:rPr>
        <w:t>Suriname</w:t>
      </w:r>
      <w:r w:rsidR="0063391E" w:rsidRPr="00573BC1">
        <w:rPr>
          <w:rFonts w:ascii="Calibri" w:hAnsi="Calibri"/>
          <w:color w:val="000000" w:themeColor="text1"/>
          <w:sz w:val="24"/>
          <w:szCs w:val="24"/>
        </w:rPr>
        <w:t xml:space="preserve"> in 1975 mochten de mensen kiezen tussen een Surinaamse of Nederlandse nationaliteit. Veel kozen voor Nederlands omdat de toekomst van Suriname onzeker was.</w:t>
      </w:r>
    </w:p>
    <w:p w14:paraId="2DEED21E" w14:textId="0B27E5E3" w:rsidR="006D551D" w:rsidRPr="00573BC1" w:rsidRDefault="006D551D" w:rsidP="006D551D">
      <w:pPr>
        <w:widowControl w:val="0"/>
        <w:numPr>
          <w:ilvl w:val="0"/>
          <w:numId w:val="6"/>
        </w:numPr>
        <w:suppressAutoHyphens/>
        <w:spacing w:after="0" w:line="240" w:lineRule="auto"/>
        <w:rPr>
          <w:rFonts w:ascii="Calibri" w:hAnsi="Calibri"/>
          <w:b/>
          <w:bCs/>
          <w:color w:val="000000" w:themeColor="text1"/>
          <w:sz w:val="24"/>
          <w:szCs w:val="24"/>
        </w:rPr>
      </w:pPr>
      <w:r w:rsidRPr="00573BC1">
        <w:rPr>
          <w:rFonts w:ascii="Calibri" w:hAnsi="Calibri"/>
          <w:b/>
          <w:bCs/>
          <w:color w:val="000000" w:themeColor="text1"/>
          <w:sz w:val="24"/>
          <w:szCs w:val="24"/>
        </w:rPr>
        <w:t>uitleggen welke rol Nederland speelde bij het aantrekken van arbeidsmigranten tijdens de jaren ’60.</w:t>
      </w:r>
      <w:r w:rsidR="0083352E" w:rsidRPr="00573BC1">
        <w:rPr>
          <w:rFonts w:ascii="Calibri" w:hAnsi="Calibri"/>
          <w:b/>
          <w:bCs/>
          <w:color w:val="000000" w:themeColor="text1"/>
          <w:sz w:val="24"/>
          <w:szCs w:val="24"/>
        </w:rPr>
        <w:br/>
      </w:r>
      <w:r w:rsidR="0083352E" w:rsidRPr="00573BC1">
        <w:rPr>
          <w:rFonts w:ascii="Calibri" w:hAnsi="Calibri"/>
          <w:color w:val="000000" w:themeColor="text1"/>
          <w:sz w:val="24"/>
          <w:szCs w:val="24"/>
        </w:rPr>
        <w:t xml:space="preserve">Nederland kende een groeiende economie. Er waren veel machines en </w:t>
      </w:r>
      <w:r w:rsidR="004F3A2B" w:rsidRPr="00573BC1">
        <w:rPr>
          <w:rFonts w:ascii="Calibri" w:hAnsi="Calibri"/>
          <w:color w:val="000000" w:themeColor="text1"/>
          <w:sz w:val="24"/>
          <w:szCs w:val="24"/>
        </w:rPr>
        <w:t xml:space="preserve">er waren arbeiders nodig. In de jaren zestig begon </w:t>
      </w:r>
      <w:r w:rsidR="00EB7DC0" w:rsidRPr="00573BC1">
        <w:rPr>
          <w:rFonts w:ascii="Calibri" w:hAnsi="Calibri"/>
          <w:color w:val="000000" w:themeColor="text1"/>
          <w:sz w:val="24"/>
          <w:szCs w:val="24"/>
        </w:rPr>
        <w:t>Nederland</w:t>
      </w:r>
      <w:r w:rsidR="004F3A2B" w:rsidRPr="00573BC1">
        <w:rPr>
          <w:rFonts w:ascii="Calibri" w:hAnsi="Calibri"/>
          <w:color w:val="000000" w:themeColor="text1"/>
          <w:sz w:val="24"/>
          <w:szCs w:val="24"/>
        </w:rPr>
        <w:t xml:space="preserve"> met mensen werven uit </w:t>
      </w:r>
      <w:r w:rsidR="00EB7DC0" w:rsidRPr="00573BC1">
        <w:rPr>
          <w:rFonts w:ascii="Calibri" w:hAnsi="Calibri"/>
          <w:color w:val="000000" w:themeColor="text1"/>
          <w:sz w:val="24"/>
          <w:szCs w:val="24"/>
        </w:rPr>
        <w:t>Italië</w:t>
      </w:r>
      <w:r w:rsidR="004F3A2B" w:rsidRPr="00573BC1">
        <w:rPr>
          <w:rFonts w:ascii="Calibri" w:hAnsi="Calibri"/>
          <w:color w:val="000000" w:themeColor="text1"/>
          <w:sz w:val="24"/>
          <w:szCs w:val="24"/>
        </w:rPr>
        <w:t xml:space="preserve">, </w:t>
      </w:r>
      <w:r w:rsidR="00EB7DC0" w:rsidRPr="00573BC1">
        <w:rPr>
          <w:rFonts w:ascii="Calibri" w:hAnsi="Calibri"/>
          <w:color w:val="000000" w:themeColor="text1"/>
          <w:sz w:val="24"/>
          <w:szCs w:val="24"/>
        </w:rPr>
        <w:t>Spanje</w:t>
      </w:r>
      <w:r w:rsidR="004F3A2B" w:rsidRPr="00573BC1">
        <w:rPr>
          <w:rFonts w:ascii="Calibri" w:hAnsi="Calibri"/>
          <w:color w:val="000000" w:themeColor="text1"/>
          <w:sz w:val="24"/>
          <w:szCs w:val="24"/>
        </w:rPr>
        <w:t xml:space="preserve"> en </w:t>
      </w:r>
      <w:r w:rsidR="00EB7DC0" w:rsidRPr="00573BC1">
        <w:rPr>
          <w:rFonts w:ascii="Calibri" w:hAnsi="Calibri"/>
          <w:color w:val="000000" w:themeColor="text1"/>
          <w:sz w:val="24"/>
          <w:szCs w:val="24"/>
        </w:rPr>
        <w:t>Griekenland</w:t>
      </w:r>
      <w:r w:rsidR="004F3A2B" w:rsidRPr="00573BC1">
        <w:rPr>
          <w:rFonts w:ascii="Calibri" w:hAnsi="Calibri"/>
          <w:color w:val="000000" w:themeColor="text1"/>
          <w:sz w:val="24"/>
          <w:szCs w:val="24"/>
        </w:rPr>
        <w:t xml:space="preserve">. Later ook uit </w:t>
      </w:r>
      <w:r w:rsidR="00EB7DC0" w:rsidRPr="00573BC1">
        <w:rPr>
          <w:rFonts w:ascii="Calibri" w:hAnsi="Calibri"/>
          <w:color w:val="000000" w:themeColor="text1"/>
          <w:sz w:val="24"/>
          <w:szCs w:val="24"/>
        </w:rPr>
        <w:t>Turkije</w:t>
      </w:r>
      <w:r w:rsidR="004F3A2B" w:rsidRPr="00573BC1">
        <w:rPr>
          <w:rFonts w:ascii="Calibri" w:hAnsi="Calibri"/>
          <w:color w:val="000000" w:themeColor="text1"/>
          <w:sz w:val="24"/>
          <w:szCs w:val="24"/>
        </w:rPr>
        <w:t xml:space="preserve"> en </w:t>
      </w:r>
      <w:r w:rsidR="00EB7DC0" w:rsidRPr="00573BC1">
        <w:rPr>
          <w:rFonts w:ascii="Calibri" w:hAnsi="Calibri"/>
          <w:color w:val="000000" w:themeColor="text1"/>
          <w:sz w:val="24"/>
          <w:szCs w:val="24"/>
        </w:rPr>
        <w:t>Marokko</w:t>
      </w:r>
      <w:r w:rsidR="004F3A2B" w:rsidRPr="00573BC1">
        <w:rPr>
          <w:rFonts w:ascii="Calibri" w:hAnsi="Calibri"/>
          <w:color w:val="000000" w:themeColor="text1"/>
          <w:sz w:val="24"/>
          <w:szCs w:val="24"/>
        </w:rPr>
        <w:t>. D</w:t>
      </w:r>
      <w:r w:rsidR="00EB7DC0" w:rsidRPr="00573BC1">
        <w:rPr>
          <w:rFonts w:ascii="Calibri" w:hAnsi="Calibri"/>
          <w:color w:val="000000" w:themeColor="text1"/>
          <w:sz w:val="24"/>
          <w:szCs w:val="24"/>
        </w:rPr>
        <w:t>eze mensen werden gastarbeiders genoemd, omdat ze niet verwacht waren te blijven.</w:t>
      </w:r>
      <w:r w:rsidR="00A3082B" w:rsidRPr="00573BC1">
        <w:rPr>
          <w:rFonts w:ascii="Calibri" w:hAnsi="Calibri"/>
          <w:color w:val="000000" w:themeColor="text1"/>
          <w:sz w:val="24"/>
          <w:szCs w:val="24"/>
        </w:rPr>
        <w:t xml:space="preserve"> Veel van de mensen werkten een periode en gingen daarna weer terug</w:t>
      </w:r>
      <w:r w:rsidR="001C35DA" w:rsidRPr="00573BC1">
        <w:rPr>
          <w:rFonts w:ascii="Calibri" w:hAnsi="Calibri"/>
          <w:color w:val="000000" w:themeColor="text1"/>
          <w:sz w:val="24"/>
          <w:szCs w:val="24"/>
        </w:rPr>
        <w:t>. De meeste Turken en Marokkanen zijn gebleven.</w:t>
      </w:r>
    </w:p>
    <w:p w14:paraId="5FE80922" w14:textId="04FEF0D8" w:rsidR="00AC2FA2" w:rsidRPr="00AC2FA2" w:rsidRDefault="006D551D" w:rsidP="00AC2FA2">
      <w:pPr>
        <w:widowControl w:val="0"/>
        <w:numPr>
          <w:ilvl w:val="0"/>
          <w:numId w:val="6"/>
        </w:numPr>
        <w:suppressAutoHyphens/>
        <w:spacing w:after="0" w:line="240" w:lineRule="auto"/>
        <w:rPr>
          <w:rFonts w:ascii="Calibri" w:hAnsi="Calibri"/>
          <w:b/>
          <w:bCs/>
          <w:color w:val="000000" w:themeColor="text1"/>
          <w:sz w:val="24"/>
          <w:szCs w:val="24"/>
        </w:rPr>
      </w:pPr>
      <w:r w:rsidRPr="00573BC1">
        <w:rPr>
          <w:rFonts w:ascii="Calibri" w:hAnsi="Calibri"/>
          <w:b/>
          <w:bCs/>
          <w:color w:val="000000" w:themeColor="text1"/>
          <w:sz w:val="24"/>
          <w:szCs w:val="24"/>
        </w:rPr>
        <w:t>voor- en nadelen kunnen noemen van migratiestromen vanaf de 2</w:t>
      </w:r>
      <w:r w:rsidRPr="00573BC1">
        <w:rPr>
          <w:rFonts w:ascii="Calibri" w:hAnsi="Calibri"/>
          <w:b/>
          <w:bCs/>
          <w:color w:val="000000" w:themeColor="text1"/>
          <w:sz w:val="24"/>
          <w:szCs w:val="24"/>
          <w:vertAlign w:val="superscript"/>
        </w:rPr>
        <w:t>e</w:t>
      </w:r>
      <w:r w:rsidRPr="00573BC1">
        <w:rPr>
          <w:rFonts w:ascii="Calibri" w:hAnsi="Calibri"/>
          <w:b/>
          <w:bCs/>
          <w:color w:val="000000" w:themeColor="text1"/>
          <w:sz w:val="24"/>
          <w:szCs w:val="24"/>
        </w:rPr>
        <w:t xml:space="preserve"> wereldoorlog.</w:t>
      </w:r>
      <w:r w:rsidR="001C35DA" w:rsidRPr="00573BC1">
        <w:rPr>
          <w:rFonts w:ascii="Calibri" w:hAnsi="Calibri"/>
          <w:b/>
          <w:bCs/>
          <w:color w:val="000000" w:themeColor="text1"/>
          <w:sz w:val="24"/>
          <w:szCs w:val="24"/>
        </w:rPr>
        <w:br/>
      </w:r>
      <w:r w:rsidR="001C35DA" w:rsidRPr="00734B79">
        <w:rPr>
          <w:rFonts w:ascii="Calibri" w:hAnsi="Calibri"/>
          <w:b/>
          <w:bCs/>
          <w:color w:val="538135" w:themeColor="accent6" w:themeShade="BF"/>
          <w:sz w:val="24"/>
          <w:szCs w:val="24"/>
        </w:rPr>
        <w:t>Voor</w:t>
      </w:r>
      <w:r w:rsidR="001C35DA" w:rsidRPr="00734B79">
        <w:rPr>
          <w:rFonts w:ascii="Calibri" w:hAnsi="Calibri"/>
          <w:color w:val="538135" w:themeColor="accent6" w:themeShade="BF"/>
          <w:sz w:val="24"/>
          <w:szCs w:val="24"/>
        </w:rPr>
        <w:t>:</w:t>
      </w:r>
      <w:r w:rsidR="001C35DA" w:rsidRPr="00734B79">
        <w:rPr>
          <w:rFonts w:ascii="Calibri" w:hAnsi="Calibri"/>
          <w:b/>
          <w:bCs/>
          <w:color w:val="538135" w:themeColor="accent6" w:themeShade="BF"/>
          <w:sz w:val="24"/>
          <w:szCs w:val="24"/>
        </w:rPr>
        <w:t xml:space="preserve"> </w:t>
      </w:r>
      <w:r w:rsidR="00AC2FA2" w:rsidRPr="00734B79">
        <w:rPr>
          <w:rFonts w:ascii="Calibri" w:hAnsi="Calibri"/>
          <w:b/>
          <w:bCs/>
          <w:color w:val="538135" w:themeColor="accent6" w:themeShade="BF"/>
          <w:sz w:val="24"/>
          <w:szCs w:val="24"/>
        </w:rPr>
        <w:t xml:space="preserve">- </w:t>
      </w:r>
      <w:r w:rsidR="008462E5" w:rsidRPr="00734B79">
        <w:rPr>
          <w:rFonts w:ascii="Calibri" w:hAnsi="Calibri"/>
          <w:color w:val="538135" w:themeColor="accent6" w:themeShade="BF"/>
          <w:sz w:val="24"/>
          <w:szCs w:val="24"/>
        </w:rPr>
        <w:t>Ze hielpen met de economie, want ze werkten, brachten geld binnen voor ons, gaven ook weer geld uit in Nederland.</w:t>
      </w:r>
      <w:r w:rsidR="00AC2FA2" w:rsidRPr="00734B79">
        <w:rPr>
          <w:rFonts w:ascii="Calibri" w:hAnsi="Calibri"/>
          <w:color w:val="538135" w:themeColor="accent6" w:themeShade="BF"/>
          <w:sz w:val="24"/>
          <w:szCs w:val="24"/>
        </w:rPr>
        <w:br/>
        <w:t>- ze deden werk wat Nederlanders zelf niet wilden doen,</w:t>
      </w:r>
      <w:r w:rsidR="005649E8" w:rsidRPr="00734B79">
        <w:rPr>
          <w:rFonts w:ascii="Calibri" w:hAnsi="Calibri"/>
          <w:color w:val="538135" w:themeColor="accent6" w:themeShade="BF"/>
          <w:sz w:val="24"/>
          <w:szCs w:val="24"/>
        </w:rPr>
        <w:br/>
      </w:r>
      <w:r w:rsidR="00AC2FA2" w:rsidRPr="00734B79">
        <w:rPr>
          <w:rFonts w:ascii="Calibri" w:hAnsi="Calibri"/>
          <w:color w:val="538135" w:themeColor="accent6" w:themeShade="BF"/>
          <w:sz w:val="24"/>
          <w:szCs w:val="24"/>
        </w:rPr>
        <w:t xml:space="preserve">- </w:t>
      </w:r>
      <w:r w:rsidR="007205E4" w:rsidRPr="00734B79">
        <w:rPr>
          <w:rFonts w:ascii="Calibri" w:hAnsi="Calibri"/>
          <w:color w:val="538135" w:themeColor="accent6" w:themeShade="BF"/>
          <w:sz w:val="24"/>
          <w:szCs w:val="24"/>
        </w:rPr>
        <w:t xml:space="preserve">Mensen leerden nieuwe culturen kennen (voor </w:t>
      </w:r>
      <w:r w:rsidR="00AE4546" w:rsidRPr="00734B79">
        <w:rPr>
          <w:rFonts w:ascii="Calibri" w:hAnsi="Calibri"/>
          <w:color w:val="538135" w:themeColor="accent6" w:themeShade="BF"/>
          <w:sz w:val="24"/>
          <w:szCs w:val="24"/>
        </w:rPr>
        <w:t>of</w:t>
      </w:r>
      <w:r w:rsidR="007205E4" w:rsidRPr="00734B79">
        <w:rPr>
          <w:rFonts w:ascii="Calibri" w:hAnsi="Calibri"/>
          <w:color w:val="538135" w:themeColor="accent6" w:themeShade="BF"/>
          <w:sz w:val="24"/>
          <w:szCs w:val="24"/>
        </w:rPr>
        <w:t xml:space="preserve"> tegen, wat je zelf wi</w:t>
      </w:r>
      <w:r w:rsidR="003828EC" w:rsidRPr="00734B79">
        <w:rPr>
          <w:rFonts w:ascii="Calibri" w:hAnsi="Calibri"/>
          <w:color w:val="538135" w:themeColor="accent6" w:themeShade="BF"/>
          <w:sz w:val="24"/>
          <w:szCs w:val="24"/>
        </w:rPr>
        <w:t>l</w:t>
      </w:r>
      <w:r w:rsidR="007205E4" w:rsidRPr="00734B79">
        <w:rPr>
          <w:rFonts w:ascii="Calibri" w:hAnsi="Calibri"/>
          <w:color w:val="538135" w:themeColor="accent6" w:themeShade="BF"/>
          <w:sz w:val="24"/>
          <w:szCs w:val="24"/>
        </w:rPr>
        <w:t xml:space="preserve">) </w:t>
      </w:r>
      <w:r w:rsidR="008462E5" w:rsidRPr="00734B79">
        <w:rPr>
          <w:rFonts w:ascii="Calibri" w:hAnsi="Calibri"/>
          <w:b/>
          <w:bCs/>
          <w:color w:val="538135" w:themeColor="accent6" w:themeShade="BF"/>
          <w:sz w:val="24"/>
          <w:szCs w:val="24"/>
        </w:rPr>
        <w:t xml:space="preserve"> </w:t>
      </w:r>
      <w:r w:rsidR="00802D4A" w:rsidRPr="00734B79">
        <w:rPr>
          <w:rFonts w:ascii="Calibri" w:hAnsi="Calibri"/>
          <w:b/>
          <w:bCs/>
          <w:color w:val="538135" w:themeColor="accent6" w:themeShade="BF"/>
          <w:sz w:val="24"/>
          <w:szCs w:val="24"/>
        </w:rPr>
        <w:br/>
      </w:r>
      <w:r w:rsidR="00AC2FA2" w:rsidRPr="00734B79">
        <w:rPr>
          <w:rFonts w:ascii="Calibri" w:hAnsi="Calibri"/>
          <w:b/>
          <w:bCs/>
          <w:color w:val="538135" w:themeColor="accent6" w:themeShade="BF"/>
          <w:sz w:val="24"/>
          <w:szCs w:val="24"/>
        </w:rPr>
        <w:t xml:space="preserve">tegen: </w:t>
      </w:r>
      <w:r w:rsidR="00734B79" w:rsidRPr="00734B79">
        <w:rPr>
          <w:rFonts w:ascii="Calibri" w:hAnsi="Calibri"/>
          <w:color w:val="538135" w:themeColor="accent6" w:themeShade="BF"/>
          <w:sz w:val="24"/>
          <w:szCs w:val="24"/>
        </w:rPr>
        <w:t>veel mensen die de taal niet kenden, hun kinderen ook niet.</w:t>
      </w:r>
    </w:p>
    <w:p w14:paraId="1010A0FF" w14:textId="783FA8AE" w:rsidR="006D551D" w:rsidRPr="00573BC1" w:rsidRDefault="006D551D" w:rsidP="006D551D">
      <w:pPr>
        <w:pStyle w:val="Lijstalinea"/>
        <w:widowControl w:val="0"/>
        <w:numPr>
          <w:ilvl w:val="0"/>
          <w:numId w:val="6"/>
        </w:numPr>
        <w:suppressAutoHyphens/>
        <w:spacing w:after="0" w:line="240" w:lineRule="auto"/>
        <w:rPr>
          <w:rFonts w:ascii="Calibri" w:hAnsi="Calibri"/>
          <w:color w:val="000000" w:themeColor="text1"/>
          <w:sz w:val="24"/>
          <w:szCs w:val="24"/>
        </w:rPr>
      </w:pPr>
      <w:r w:rsidRPr="00573BC1">
        <w:rPr>
          <w:rFonts w:ascii="Calibri" w:hAnsi="Calibri"/>
          <w:b/>
          <w:bCs/>
          <w:color w:val="000000" w:themeColor="text1"/>
          <w:sz w:val="24"/>
          <w:szCs w:val="24"/>
        </w:rPr>
        <w:t xml:space="preserve">een onderbouwde mening geven over het gebruik van de begrippen allochtonen en autochtonen. </w:t>
      </w:r>
      <w:r w:rsidR="00220F5C" w:rsidRPr="00573BC1">
        <w:rPr>
          <w:rFonts w:ascii="Calibri" w:hAnsi="Calibri"/>
          <w:b/>
          <w:bCs/>
          <w:color w:val="000000" w:themeColor="text1"/>
          <w:sz w:val="24"/>
          <w:szCs w:val="24"/>
        </w:rPr>
        <w:br/>
      </w:r>
      <w:r w:rsidR="00220F5C" w:rsidRPr="001A66AD">
        <w:rPr>
          <w:rFonts w:ascii="Calibri" w:hAnsi="Calibri"/>
          <w:b/>
          <w:bCs/>
          <w:color w:val="7030A0"/>
          <w:sz w:val="24"/>
          <w:szCs w:val="24"/>
        </w:rPr>
        <w:t>Allochtoon</w:t>
      </w:r>
      <w:r w:rsidR="00220F5C" w:rsidRPr="001D4FC9">
        <w:rPr>
          <w:rFonts w:ascii="Calibri" w:hAnsi="Calibri"/>
          <w:b/>
          <w:bCs/>
          <w:color w:val="7030A0"/>
          <w:sz w:val="24"/>
          <w:szCs w:val="24"/>
        </w:rPr>
        <w:t xml:space="preserve">: </w:t>
      </w:r>
      <w:r w:rsidR="00C27BFA" w:rsidRPr="00573BC1">
        <w:rPr>
          <w:rFonts w:ascii="Calibri" w:hAnsi="Calibri"/>
          <w:color w:val="000000" w:themeColor="text1"/>
          <w:sz w:val="24"/>
          <w:szCs w:val="24"/>
        </w:rPr>
        <w:t>Iemand met een migratieachtergrond is een persoon van wie ten minste één ouder in het buitenland is geboren. Er wordt onderscheid gemaakt tussen personen die zelf in het buitenland zijn geboren (de eerste generatie) en personen die in Nederland zijn geboren (de tweede generatie). –vervangen door “persoon met migratieachtergrond”--</w:t>
      </w:r>
      <w:r w:rsidR="00354DA8" w:rsidRPr="00573BC1">
        <w:rPr>
          <w:rFonts w:ascii="Calibri" w:hAnsi="Calibri"/>
          <w:color w:val="000000" w:themeColor="text1"/>
          <w:sz w:val="24"/>
          <w:szCs w:val="24"/>
        </w:rPr>
        <w:br/>
      </w:r>
      <w:r w:rsidR="00354DA8" w:rsidRPr="001A66AD">
        <w:rPr>
          <w:rFonts w:cstheme="minorHAnsi"/>
          <w:b/>
          <w:bCs/>
          <w:color w:val="7030A0"/>
          <w:sz w:val="24"/>
          <w:szCs w:val="24"/>
        </w:rPr>
        <w:t>Autochtoon</w:t>
      </w:r>
      <w:r w:rsidR="00354DA8" w:rsidRPr="001D4FC9">
        <w:rPr>
          <w:rFonts w:cstheme="minorHAnsi"/>
          <w:color w:val="7030A0"/>
          <w:sz w:val="24"/>
          <w:szCs w:val="24"/>
        </w:rPr>
        <w:t xml:space="preserve">: </w:t>
      </w:r>
      <w:r w:rsidR="00945746" w:rsidRPr="00573BC1">
        <w:rPr>
          <w:rFonts w:cstheme="minorHAnsi"/>
          <w:color w:val="222233"/>
          <w:sz w:val="24"/>
          <w:szCs w:val="24"/>
        </w:rPr>
        <w:t xml:space="preserve">iemand die, net als zijn ouders, geboren is in het land waarin hij of zij </w:t>
      </w:r>
      <w:r w:rsidR="00945746" w:rsidRPr="00573BC1">
        <w:rPr>
          <w:rFonts w:cstheme="minorHAnsi"/>
          <w:color w:val="222233"/>
          <w:sz w:val="24"/>
          <w:szCs w:val="24"/>
          <w:u w:val="single"/>
        </w:rPr>
        <w:t>woont</w:t>
      </w:r>
      <w:r w:rsidR="003A5577" w:rsidRPr="00573BC1">
        <w:rPr>
          <w:rFonts w:cstheme="minorHAnsi"/>
          <w:color w:val="222233"/>
          <w:sz w:val="24"/>
          <w:szCs w:val="24"/>
          <w:u w:val="single"/>
        </w:rPr>
        <w:t>.</w:t>
      </w:r>
    </w:p>
    <w:p w14:paraId="68FD0192" w14:textId="513E9FFA" w:rsidR="006D551D" w:rsidRPr="00573BC1" w:rsidRDefault="006D551D" w:rsidP="006D551D">
      <w:pPr>
        <w:widowControl w:val="0"/>
        <w:numPr>
          <w:ilvl w:val="0"/>
          <w:numId w:val="6"/>
        </w:numPr>
        <w:suppressAutoHyphens/>
        <w:spacing w:after="0" w:line="240" w:lineRule="auto"/>
        <w:rPr>
          <w:rFonts w:ascii="Calibri" w:hAnsi="Calibri"/>
          <w:b/>
          <w:bCs/>
          <w:color w:val="000000" w:themeColor="text1"/>
          <w:sz w:val="24"/>
          <w:szCs w:val="24"/>
        </w:rPr>
      </w:pPr>
      <w:r w:rsidRPr="00C86944">
        <w:rPr>
          <w:rFonts w:ascii="Calibri" w:hAnsi="Calibri"/>
          <w:b/>
          <w:bCs/>
          <w:sz w:val="24"/>
          <w:szCs w:val="24"/>
        </w:rPr>
        <w:t>uitleggen hoe het huidige Nederlandse migratiebeleid eruitziet en in de praktijk uitwerkt.</w:t>
      </w:r>
      <w:r w:rsidR="0052737F" w:rsidRPr="00C86944">
        <w:rPr>
          <w:rFonts w:ascii="Calibri" w:hAnsi="Calibri"/>
          <w:b/>
          <w:bCs/>
          <w:sz w:val="24"/>
          <w:szCs w:val="24"/>
        </w:rPr>
        <w:t xml:space="preserve"> </w:t>
      </w:r>
      <w:r w:rsidR="005E75AB" w:rsidRPr="0090140E">
        <w:rPr>
          <w:rFonts w:ascii="Calibri" w:hAnsi="Calibri"/>
          <w:color w:val="538135" w:themeColor="accent6" w:themeShade="BF"/>
          <w:sz w:val="24"/>
          <w:szCs w:val="24"/>
        </w:rPr>
        <w:t xml:space="preserve">Iemand die asiel zoekt in </w:t>
      </w:r>
      <w:r w:rsidR="005C1F69" w:rsidRPr="0090140E">
        <w:rPr>
          <w:rFonts w:ascii="Calibri" w:hAnsi="Calibri"/>
          <w:color w:val="538135" w:themeColor="accent6" w:themeShade="BF"/>
          <w:sz w:val="24"/>
          <w:szCs w:val="24"/>
        </w:rPr>
        <w:t>Nederland</w:t>
      </w:r>
      <w:r w:rsidR="005E75AB" w:rsidRPr="0090140E">
        <w:rPr>
          <w:rFonts w:ascii="Calibri" w:hAnsi="Calibri"/>
          <w:color w:val="538135" w:themeColor="accent6" w:themeShade="BF"/>
          <w:sz w:val="24"/>
          <w:szCs w:val="24"/>
        </w:rPr>
        <w:t xml:space="preserve"> </w:t>
      </w:r>
      <w:r w:rsidR="0052772B" w:rsidRPr="0090140E">
        <w:rPr>
          <w:rFonts w:ascii="Calibri" w:hAnsi="Calibri"/>
          <w:color w:val="538135" w:themeColor="accent6" w:themeShade="BF"/>
          <w:sz w:val="24"/>
          <w:szCs w:val="24"/>
        </w:rPr>
        <w:t>meldt</w:t>
      </w:r>
      <w:r w:rsidR="008C1F0B" w:rsidRPr="0090140E">
        <w:rPr>
          <w:rFonts w:ascii="Calibri" w:hAnsi="Calibri"/>
          <w:color w:val="538135" w:themeColor="accent6" w:themeShade="BF"/>
          <w:sz w:val="24"/>
          <w:szCs w:val="24"/>
        </w:rPr>
        <w:t xml:space="preserve"> zich in ter Apel</w:t>
      </w:r>
      <w:r w:rsidR="0052772B" w:rsidRPr="0090140E">
        <w:rPr>
          <w:rFonts w:ascii="Calibri" w:hAnsi="Calibri"/>
          <w:color w:val="538135" w:themeColor="accent6" w:themeShade="BF"/>
          <w:sz w:val="24"/>
          <w:szCs w:val="24"/>
        </w:rPr>
        <w:t xml:space="preserve">, Groningen. (Of bij Schiphol ergens.) </w:t>
      </w:r>
      <w:r w:rsidR="0023063A" w:rsidRPr="0090140E">
        <w:rPr>
          <w:rFonts w:ascii="Calibri" w:hAnsi="Calibri"/>
          <w:color w:val="538135" w:themeColor="accent6" w:themeShade="BF"/>
          <w:sz w:val="24"/>
          <w:szCs w:val="24"/>
        </w:rPr>
        <w:t xml:space="preserve">daar wordt de aanvraag ingediend en begin de procedure. Tijdens deze procedure beslist </w:t>
      </w:r>
      <w:r w:rsidR="009C2054" w:rsidRPr="0090140E">
        <w:rPr>
          <w:rFonts w:ascii="Calibri" w:hAnsi="Calibri"/>
          <w:color w:val="538135" w:themeColor="accent6" w:themeShade="BF"/>
          <w:sz w:val="24"/>
          <w:szCs w:val="24"/>
        </w:rPr>
        <w:t xml:space="preserve">de Immigratie- en Naturalisatiedienst (IND) of </w:t>
      </w:r>
      <w:r w:rsidR="009A2C44" w:rsidRPr="0090140E">
        <w:rPr>
          <w:rFonts w:ascii="Calibri" w:hAnsi="Calibri"/>
          <w:color w:val="538135" w:themeColor="accent6" w:themeShade="BF"/>
          <w:sz w:val="24"/>
          <w:szCs w:val="24"/>
        </w:rPr>
        <w:t xml:space="preserve">iemand recht heeft op een verblijfsvergunning. Mensen worden </w:t>
      </w:r>
      <w:r w:rsidR="00C6623C" w:rsidRPr="0090140E">
        <w:rPr>
          <w:rFonts w:ascii="Calibri" w:hAnsi="Calibri"/>
          <w:color w:val="538135" w:themeColor="accent6" w:themeShade="BF"/>
          <w:sz w:val="24"/>
          <w:szCs w:val="24"/>
        </w:rPr>
        <w:t xml:space="preserve">opgevangen in </w:t>
      </w:r>
      <w:proofErr w:type="spellStart"/>
      <w:r w:rsidR="00C6623C" w:rsidRPr="0090140E">
        <w:rPr>
          <w:rFonts w:ascii="Calibri" w:hAnsi="Calibri"/>
          <w:color w:val="538135" w:themeColor="accent6" w:themeShade="BF"/>
          <w:sz w:val="24"/>
          <w:szCs w:val="24"/>
        </w:rPr>
        <w:t>AZC</w:t>
      </w:r>
      <w:r w:rsidR="00AE2CAF" w:rsidRPr="0090140E">
        <w:rPr>
          <w:rFonts w:ascii="Calibri" w:hAnsi="Calibri"/>
          <w:color w:val="538135" w:themeColor="accent6" w:themeShade="BF"/>
          <w:sz w:val="24"/>
          <w:szCs w:val="24"/>
        </w:rPr>
        <w:t>’</w:t>
      </w:r>
      <w:r w:rsidR="00C6623C" w:rsidRPr="0090140E">
        <w:rPr>
          <w:rFonts w:ascii="Calibri" w:hAnsi="Calibri"/>
          <w:color w:val="538135" w:themeColor="accent6" w:themeShade="BF"/>
          <w:sz w:val="24"/>
          <w:szCs w:val="24"/>
        </w:rPr>
        <w:t>s</w:t>
      </w:r>
      <w:proofErr w:type="spellEnd"/>
      <w:r w:rsidR="00C6623C" w:rsidRPr="0090140E">
        <w:rPr>
          <w:rFonts w:ascii="Calibri" w:hAnsi="Calibri"/>
          <w:color w:val="538135" w:themeColor="accent6" w:themeShade="BF"/>
          <w:sz w:val="24"/>
          <w:szCs w:val="24"/>
        </w:rPr>
        <w:t xml:space="preserve"> waar</w:t>
      </w:r>
      <w:r w:rsidR="00AE2CAF" w:rsidRPr="0090140E">
        <w:rPr>
          <w:rFonts w:ascii="Calibri" w:hAnsi="Calibri"/>
          <w:color w:val="538135" w:themeColor="accent6" w:themeShade="BF"/>
          <w:sz w:val="24"/>
          <w:szCs w:val="24"/>
        </w:rPr>
        <w:t xml:space="preserve"> ze een periode de tijd krijgen om zich voor te bereiden op de asielprocedure</w:t>
      </w:r>
      <w:r w:rsidR="00CE28DA" w:rsidRPr="0090140E">
        <w:rPr>
          <w:rFonts w:ascii="Calibri" w:hAnsi="Calibri"/>
          <w:color w:val="538135" w:themeColor="accent6" w:themeShade="BF"/>
          <w:sz w:val="24"/>
          <w:szCs w:val="24"/>
        </w:rPr>
        <w:t xml:space="preserve">. </w:t>
      </w:r>
      <w:r w:rsidR="00201503" w:rsidRPr="00573BC1">
        <w:rPr>
          <w:rFonts w:ascii="Calibri" w:hAnsi="Calibri"/>
          <w:sz w:val="24"/>
          <w:szCs w:val="24"/>
        </w:rPr>
        <w:br/>
      </w:r>
      <w:r w:rsidR="007F442B" w:rsidRPr="00573BC1">
        <w:rPr>
          <w:rFonts w:ascii="Calibri" w:hAnsi="Calibri"/>
          <w:color w:val="000000" w:themeColor="text1"/>
          <w:sz w:val="24"/>
          <w:szCs w:val="24"/>
        </w:rPr>
        <w:t>Eisen:</w:t>
      </w:r>
      <w:r w:rsidR="007F442B" w:rsidRPr="00573BC1">
        <w:rPr>
          <w:rFonts w:ascii="Calibri" w:hAnsi="Calibri"/>
          <w:color w:val="000000" w:themeColor="text1"/>
          <w:sz w:val="24"/>
          <w:szCs w:val="24"/>
        </w:rPr>
        <w:br/>
      </w:r>
      <w:r w:rsidR="007F442B" w:rsidRPr="00573BC1">
        <w:rPr>
          <w:rFonts w:ascii="Calibri" w:hAnsi="Calibri"/>
          <w:color w:val="000000" w:themeColor="text1"/>
          <w:sz w:val="24"/>
          <w:szCs w:val="24"/>
        </w:rPr>
        <w:lastRenderedPageBreak/>
        <w:t>Geldige identiteitspapieren</w:t>
      </w:r>
      <w:r w:rsidR="007F442B" w:rsidRPr="00573BC1">
        <w:rPr>
          <w:rFonts w:ascii="Calibri" w:hAnsi="Calibri"/>
          <w:color w:val="000000" w:themeColor="text1"/>
          <w:sz w:val="24"/>
          <w:szCs w:val="24"/>
        </w:rPr>
        <w:br/>
        <w:t>Aantonen dat hij/zij risico loopt</w:t>
      </w:r>
      <w:r w:rsidR="007F442B" w:rsidRPr="00573BC1">
        <w:rPr>
          <w:rFonts w:ascii="Calibri" w:hAnsi="Calibri"/>
          <w:color w:val="000000" w:themeColor="text1"/>
          <w:sz w:val="24"/>
          <w:szCs w:val="24"/>
        </w:rPr>
        <w:br/>
        <w:t>Humanitair; terugkeer is onmogelijk</w:t>
      </w:r>
    </w:p>
    <w:p w14:paraId="775DB470" w14:textId="33A25042" w:rsidR="00D30FE5" w:rsidRPr="00573BC1" w:rsidRDefault="006D551D" w:rsidP="00B83D6B">
      <w:pPr>
        <w:pStyle w:val="Lijstalinea"/>
        <w:numPr>
          <w:ilvl w:val="0"/>
          <w:numId w:val="6"/>
        </w:numPr>
        <w:kinsoku w:val="0"/>
        <w:overflowPunct w:val="0"/>
        <w:spacing w:after="0" w:line="240" w:lineRule="auto"/>
        <w:textAlignment w:val="baseline"/>
        <w:rPr>
          <w:rFonts w:eastAsia="Times New Roman" w:cstheme="minorHAnsi"/>
          <w:sz w:val="24"/>
          <w:szCs w:val="24"/>
          <w:lang w:eastAsia="nl-NL"/>
        </w:rPr>
      </w:pPr>
      <w:r w:rsidRPr="00573BC1">
        <w:rPr>
          <w:rFonts w:ascii="Calibri" w:hAnsi="Calibri"/>
          <w:b/>
          <w:bCs/>
          <w:sz w:val="24"/>
          <w:szCs w:val="24"/>
        </w:rPr>
        <w:t>uitleggen hoe internationale afspraken effect hebben op het Nederlandse migratiebeleid.</w:t>
      </w:r>
      <w:r w:rsidR="00CE28DA" w:rsidRPr="00573BC1">
        <w:rPr>
          <w:rFonts w:ascii="Calibri" w:hAnsi="Calibri"/>
          <w:b/>
          <w:bCs/>
          <w:sz w:val="24"/>
          <w:szCs w:val="24"/>
        </w:rPr>
        <w:t xml:space="preserve"> </w:t>
      </w:r>
      <w:r w:rsidR="00B5236F" w:rsidRPr="00573BC1">
        <w:rPr>
          <w:rFonts w:ascii="Calibri" w:hAnsi="Calibri"/>
          <w:sz w:val="24"/>
          <w:szCs w:val="24"/>
        </w:rPr>
        <w:t>Nederland was een toevluchtsoort voor veel buitenlanders omdat het makkelijk was om hier te komen wonen. Nu horen we bij de Europese Unie wat ervoor zorgt dat er internationale afspraken zijn gemaakt. Die zorgen ervoor dat</w:t>
      </w:r>
      <w:r w:rsidR="00B5236F" w:rsidRPr="00573BC1">
        <w:rPr>
          <w:rFonts w:ascii="Calibri" w:hAnsi="Calibri"/>
          <w:b/>
          <w:bCs/>
          <w:sz w:val="24"/>
          <w:szCs w:val="24"/>
        </w:rPr>
        <w:t xml:space="preserve"> niet </w:t>
      </w:r>
      <w:r w:rsidR="00B5236F" w:rsidRPr="00573BC1">
        <w:rPr>
          <w:rFonts w:ascii="Calibri" w:hAnsi="Calibri"/>
          <w:sz w:val="24"/>
          <w:szCs w:val="24"/>
        </w:rPr>
        <w:t xml:space="preserve">iedereen zomaar </w:t>
      </w:r>
      <w:r w:rsidR="00D30FE5" w:rsidRPr="00573BC1">
        <w:rPr>
          <w:rFonts w:ascii="Calibri" w:hAnsi="Calibri"/>
          <w:sz w:val="24"/>
          <w:szCs w:val="24"/>
        </w:rPr>
        <w:t>Europa</w:t>
      </w:r>
      <w:r w:rsidR="00B5236F" w:rsidRPr="00573BC1">
        <w:rPr>
          <w:rFonts w:ascii="Calibri" w:hAnsi="Calibri"/>
          <w:sz w:val="24"/>
          <w:szCs w:val="24"/>
        </w:rPr>
        <w:t xml:space="preserve"> binnen kan komen. </w:t>
      </w:r>
      <w:r w:rsidR="00D30FE5" w:rsidRPr="00573BC1">
        <w:rPr>
          <w:rFonts w:ascii="Calibri" w:hAnsi="Calibri"/>
          <w:sz w:val="24"/>
          <w:szCs w:val="24"/>
        </w:rPr>
        <w:t xml:space="preserve">In de </w:t>
      </w:r>
      <w:proofErr w:type="spellStart"/>
      <w:r w:rsidR="00D30FE5" w:rsidRPr="00573BC1">
        <w:rPr>
          <w:rFonts w:ascii="Calibri" w:hAnsi="Calibri"/>
          <w:sz w:val="24"/>
          <w:szCs w:val="24"/>
        </w:rPr>
        <w:t>ppt</w:t>
      </w:r>
      <w:proofErr w:type="spellEnd"/>
      <w:r w:rsidR="00D30FE5" w:rsidRPr="00573BC1">
        <w:rPr>
          <w:rFonts w:ascii="Calibri" w:hAnsi="Calibri"/>
          <w:sz w:val="24"/>
          <w:szCs w:val="24"/>
        </w:rPr>
        <w:t xml:space="preserve"> staat</w:t>
      </w:r>
      <w:r w:rsidR="00D30FE5" w:rsidRPr="00573BC1">
        <w:rPr>
          <w:rFonts w:ascii="Calibri" w:hAnsi="Calibri"/>
          <w:sz w:val="24"/>
          <w:szCs w:val="24"/>
        </w:rPr>
        <w:br/>
      </w:r>
      <w:r w:rsidR="00D30FE5" w:rsidRPr="00573BC1">
        <w:rPr>
          <w:rFonts w:eastAsia="+mn-ea" w:cstheme="minorHAnsi"/>
          <w:color w:val="000000"/>
          <w:sz w:val="24"/>
          <w:szCs w:val="24"/>
          <w:lang w:eastAsia="nl-NL"/>
        </w:rPr>
        <w:t>- Strenger en vlotter toelatingsbeleid: nieuwe vreemdelingenwet 2000</w:t>
      </w:r>
      <w:r w:rsidR="00B83D6B" w:rsidRPr="00573BC1">
        <w:rPr>
          <w:rFonts w:eastAsia="+mn-ea" w:cstheme="minorHAnsi"/>
          <w:color w:val="000000"/>
          <w:sz w:val="24"/>
          <w:szCs w:val="24"/>
          <w:lang w:eastAsia="nl-NL"/>
        </w:rPr>
        <w:br/>
        <w:t xml:space="preserve">- </w:t>
      </w:r>
      <w:r w:rsidR="00D30FE5" w:rsidRPr="00573BC1">
        <w:rPr>
          <w:rFonts w:eastAsia="+mn-ea" w:cstheme="minorHAnsi"/>
          <w:color w:val="000000"/>
          <w:sz w:val="24"/>
          <w:szCs w:val="24"/>
          <w:lang w:eastAsia="nl-NL"/>
        </w:rPr>
        <w:t>Werkzoekend? Dan alleen nog welkom met een speciaal beroep.</w:t>
      </w:r>
    </w:p>
    <w:p w14:paraId="1640BF1C" w14:textId="7FB8B6CB" w:rsidR="006D551D" w:rsidRPr="00573BC1" w:rsidRDefault="006D551D" w:rsidP="006D551D">
      <w:pPr>
        <w:widowControl w:val="0"/>
        <w:numPr>
          <w:ilvl w:val="0"/>
          <w:numId w:val="6"/>
        </w:numPr>
        <w:suppressAutoHyphens/>
        <w:spacing w:after="0" w:line="240" w:lineRule="auto"/>
        <w:rPr>
          <w:rFonts w:ascii="Calibri" w:hAnsi="Calibri"/>
          <w:b/>
          <w:bCs/>
          <w:color w:val="C00000"/>
          <w:sz w:val="24"/>
          <w:szCs w:val="24"/>
        </w:rPr>
      </w:pPr>
      <w:r w:rsidRPr="00BD37EC">
        <w:rPr>
          <w:rFonts w:ascii="Calibri" w:hAnsi="Calibri"/>
          <w:b/>
          <w:bCs/>
          <w:sz w:val="24"/>
          <w:szCs w:val="24"/>
        </w:rPr>
        <w:t>de relatie uitleggen tussen de arbeidsmigratie uit de jaren ’60 en het huidige migratiebeleid.</w:t>
      </w:r>
      <w:r w:rsidR="002F3AEF" w:rsidRPr="00BD37EC">
        <w:rPr>
          <w:rFonts w:ascii="Calibri" w:hAnsi="Calibri"/>
          <w:b/>
          <w:bCs/>
          <w:sz w:val="24"/>
          <w:szCs w:val="24"/>
        </w:rPr>
        <w:t xml:space="preserve"> </w:t>
      </w:r>
      <w:r w:rsidR="0032553D" w:rsidRPr="0090140E">
        <w:rPr>
          <w:rFonts w:ascii="Calibri" w:hAnsi="Calibri"/>
          <w:color w:val="538135" w:themeColor="accent6" w:themeShade="BF"/>
          <w:sz w:val="24"/>
          <w:szCs w:val="24"/>
        </w:rPr>
        <w:t xml:space="preserve">In de jaren 60 wierven bedrijven mensen uit het buitenland. Als immigrant kreeg je dan met bedrijven te maken. Nu </w:t>
      </w:r>
      <w:r w:rsidR="00BD37EC" w:rsidRPr="0090140E">
        <w:rPr>
          <w:rFonts w:ascii="Calibri" w:hAnsi="Calibri"/>
          <w:color w:val="538135" w:themeColor="accent6" w:themeShade="BF"/>
          <w:sz w:val="24"/>
          <w:szCs w:val="24"/>
        </w:rPr>
        <w:t>krijg je als immigrant te maken met de overheid, die beslist of jij in het land mag komen.</w:t>
      </w:r>
    </w:p>
    <w:p w14:paraId="4CF05F0D" w14:textId="0BC75DDF" w:rsidR="006D551D" w:rsidRPr="00573BC1" w:rsidRDefault="006D551D" w:rsidP="006D551D">
      <w:pPr>
        <w:widowControl w:val="0"/>
        <w:numPr>
          <w:ilvl w:val="0"/>
          <w:numId w:val="6"/>
        </w:numPr>
        <w:suppressAutoHyphens/>
        <w:spacing w:after="0" w:line="240" w:lineRule="auto"/>
        <w:rPr>
          <w:rFonts w:ascii="Calibri" w:hAnsi="Calibri"/>
          <w:b/>
          <w:bCs/>
          <w:color w:val="C00000"/>
          <w:sz w:val="24"/>
          <w:szCs w:val="24"/>
        </w:rPr>
      </w:pPr>
      <w:r w:rsidRPr="0090140E">
        <w:rPr>
          <w:rFonts w:ascii="Calibri" w:hAnsi="Calibri"/>
          <w:b/>
          <w:bCs/>
          <w:sz w:val="24"/>
          <w:szCs w:val="24"/>
        </w:rPr>
        <w:t>standpunten over het migratiebeleid kennen en kunnen indelen naar politieke stroming/ partij.</w:t>
      </w:r>
      <w:r w:rsidR="00AF35FB">
        <w:rPr>
          <w:rFonts w:ascii="Calibri" w:hAnsi="Calibri"/>
          <w:b/>
          <w:bCs/>
          <w:color w:val="C00000"/>
          <w:sz w:val="24"/>
          <w:szCs w:val="24"/>
        </w:rPr>
        <w:br/>
      </w:r>
      <w:r w:rsidR="00AF35FB" w:rsidRPr="0090140E">
        <w:rPr>
          <w:rFonts w:ascii="Calibri" w:hAnsi="Calibri"/>
          <w:color w:val="538135" w:themeColor="accent6" w:themeShade="BF"/>
          <w:sz w:val="24"/>
          <w:szCs w:val="24"/>
        </w:rPr>
        <w:t>-VVD: oplossen in het land zelf</w:t>
      </w:r>
      <w:r w:rsidR="00AF35FB" w:rsidRPr="0090140E">
        <w:rPr>
          <w:rFonts w:ascii="Calibri" w:hAnsi="Calibri"/>
          <w:color w:val="538135" w:themeColor="accent6" w:themeShade="BF"/>
          <w:sz w:val="24"/>
          <w:szCs w:val="24"/>
        </w:rPr>
        <w:br/>
        <w:t>-</w:t>
      </w:r>
      <w:proofErr w:type="spellStart"/>
      <w:r w:rsidR="00AF35FB" w:rsidRPr="0090140E">
        <w:rPr>
          <w:rFonts w:ascii="Calibri" w:hAnsi="Calibri"/>
          <w:color w:val="538135" w:themeColor="accent6" w:themeShade="BF"/>
          <w:sz w:val="24"/>
          <w:szCs w:val="24"/>
        </w:rPr>
        <w:t>Groenlinks</w:t>
      </w:r>
      <w:proofErr w:type="spellEnd"/>
      <w:r w:rsidR="00AF35FB" w:rsidRPr="0090140E">
        <w:rPr>
          <w:rFonts w:ascii="Calibri" w:hAnsi="Calibri"/>
          <w:color w:val="538135" w:themeColor="accent6" w:themeShade="BF"/>
          <w:sz w:val="24"/>
          <w:szCs w:val="24"/>
        </w:rPr>
        <w:t xml:space="preserve">: </w:t>
      </w:r>
      <w:r w:rsidR="0090140E" w:rsidRPr="0090140E">
        <w:rPr>
          <w:rFonts w:ascii="Calibri" w:hAnsi="Calibri"/>
          <w:color w:val="538135" w:themeColor="accent6" w:themeShade="BF"/>
          <w:sz w:val="24"/>
          <w:szCs w:val="24"/>
        </w:rPr>
        <w:t>vluchtelingen helpen en opnemen</w:t>
      </w:r>
      <w:r w:rsidR="0090140E" w:rsidRPr="0090140E">
        <w:rPr>
          <w:rFonts w:ascii="Calibri" w:hAnsi="Calibri"/>
          <w:color w:val="538135" w:themeColor="accent6" w:themeShade="BF"/>
          <w:sz w:val="24"/>
          <w:szCs w:val="24"/>
        </w:rPr>
        <w:br/>
        <w:t xml:space="preserve">- </w:t>
      </w:r>
      <w:proofErr w:type="spellStart"/>
      <w:r w:rsidR="0090140E" w:rsidRPr="0090140E">
        <w:rPr>
          <w:rFonts w:ascii="Calibri" w:hAnsi="Calibri"/>
          <w:color w:val="538135" w:themeColor="accent6" w:themeShade="BF"/>
          <w:sz w:val="24"/>
          <w:szCs w:val="24"/>
        </w:rPr>
        <w:t>Pvv</w:t>
      </w:r>
      <w:proofErr w:type="spellEnd"/>
      <w:r w:rsidR="0090140E" w:rsidRPr="0090140E">
        <w:rPr>
          <w:rFonts w:ascii="Calibri" w:hAnsi="Calibri"/>
          <w:color w:val="538135" w:themeColor="accent6" w:themeShade="BF"/>
          <w:sz w:val="24"/>
          <w:szCs w:val="24"/>
        </w:rPr>
        <w:t>: geen geld besteden en terugsturen.</w:t>
      </w:r>
    </w:p>
    <w:p w14:paraId="3C7B534F" w14:textId="430ACACB" w:rsidR="006D551D" w:rsidRPr="00DD5A49" w:rsidRDefault="006D551D" w:rsidP="006D551D">
      <w:pPr>
        <w:widowControl w:val="0"/>
        <w:numPr>
          <w:ilvl w:val="0"/>
          <w:numId w:val="6"/>
        </w:numPr>
        <w:suppressAutoHyphens/>
        <w:spacing w:after="0" w:line="240" w:lineRule="auto"/>
        <w:rPr>
          <w:rFonts w:ascii="Calibri" w:hAnsi="Calibri"/>
          <w:color w:val="538135" w:themeColor="accent6" w:themeShade="BF"/>
          <w:sz w:val="24"/>
          <w:szCs w:val="24"/>
        </w:rPr>
      </w:pPr>
      <w:r w:rsidRPr="0090140E">
        <w:rPr>
          <w:rFonts w:ascii="Calibri" w:hAnsi="Calibri"/>
          <w:b/>
          <w:bCs/>
          <w:sz w:val="24"/>
          <w:szCs w:val="24"/>
        </w:rPr>
        <w:t xml:space="preserve">uitleggen hoe de </w:t>
      </w:r>
      <w:r w:rsidR="00A33070" w:rsidRPr="0090140E">
        <w:rPr>
          <w:rFonts w:ascii="Calibri" w:hAnsi="Calibri"/>
          <w:b/>
          <w:bCs/>
          <w:sz w:val="24"/>
          <w:szCs w:val="24"/>
        </w:rPr>
        <w:t>EU-grenzen</w:t>
      </w:r>
      <w:r w:rsidRPr="0090140E">
        <w:rPr>
          <w:rFonts w:ascii="Calibri" w:hAnsi="Calibri"/>
          <w:b/>
          <w:bCs/>
          <w:sz w:val="24"/>
          <w:szCs w:val="24"/>
        </w:rPr>
        <w:t xml:space="preserve"> worden bewaakt, welke landen hierin een grote rol spelen, wat hun standpunt is over het Europese migratiebeleid en hoe Nederland zich hierin opstelt.</w:t>
      </w:r>
      <w:r w:rsidR="006E4D39" w:rsidRPr="0090140E">
        <w:rPr>
          <w:rFonts w:ascii="Calibri" w:hAnsi="Calibri"/>
          <w:b/>
          <w:bCs/>
          <w:sz w:val="24"/>
          <w:szCs w:val="24"/>
        </w:rPr>
        <w:t xml:space="preserve"> </w:t>
      </w:r>
      <w:r w:rsidR="00424CE1" w:rsidRPr="00DD5A49">
        <w:rPr>
          <w:rFonts w:ascii="Calibri" w:hAnsi="Calibri"/>
          <w:color w:val="538135" w:themeColor="accent6" w:themeShade="BF"/>
          <w:sz w:val="24"/>
          <w:szCs w:val="24"/>
        </w:rPr>
        <w:t xml:space="preserve">De grenzen worden aan het water bewaakt met boten die proberen vluchtelingen boten tegen te houden. De vliegvelden worden ook streng bewaakt. Iedereen die vanuit </w:t>
      </w:r>
      <w:r w:rsidR="00DD5A49" w:rsidRPr="00DD5A49">
        <w:rPr>
          <w:rFonts w:ascii="Calibri" w:hAnsi="Calibri"/>
          <w:color w:val="538135" w:themeColor="accent6" w:themeShade="BF"/>
          <w:sz w:val="24"/>
          <w:szCs w:val="24"/>
        </w:rPr>
        <w:t>buiten Europa komt wordt apart bekeken op bij de douane.</w:t>
      </w:r>
    </w:p>
    <w:p w14:paraId="3B3179A1" w14:textId="77777777" w:rsidR="00CA1626" w:rsidRPr="00D809FA" w:rsidRDefault="00CA1626" w:rsidP="00CA1626">
      <w:pPr>
        <w:pStyle w:val="Kop1"/>
      </w:pPr>
      <w:r w:rsidRPr="00D809FA">
        <w:t>5. Migratie als verrijking en als verlies</w:t>
      </w:r>
    </w:p>
    <w:p w14:paraId="38A0DFEB" w14:textId="77777777" w:rsidR="00CA1626" w:rsidRPr="00E91F08" w:rsidRDefault="00CA1626" w:rsidP="00CA1626">
      <w:pPr>
        <w:rPr>
          <w:color w:val="000000" w:themeColor="text1"/>
          <w:sz w:val="24"/>
          <w:szCs w:val="24"/>
        </w:rPr>
      </w:pPr>
      <w:r w:rsidRPr="00E91F08">
        <w:rPr>
          <w:color w:val="000000" w:themeColor="text1"/>
          <w:sz w:val="24"/>
          <w:szCs w:val="24"/>
        </w:rPr>
        <w:t>Je kan:</w:t>
      </w:r>
    </w:p>
    <w:p w14:paraId="0EBB0108" w14:textId="34E9D0AF" w:rsidR="00CA1626" w:rsidRPr="0013662D" w:rsidRDefault="00CA1626" w:rsidP="00CA1626">
      <w:pPr>
        <w:pStyle w:val="Lijstalinea"/>
        <w:widowControl w:val="0"/>
        <w:numPr>
          <w:ilvl w:val="0"/>
          <w:numId w:val="6"/>
        </w:numPr>
        <w:suppressAutoHyphens/>
        <w:spacing w:after="0" w:line="240" w:lineRule="auto"/>
        <w:rPr>
          <w:color w:val="000000" w:themeColor="text1"/>
          <w:sz w:val="24"/>
          <w:szCs w:val="24"/>
        </w:rPr>
      </w:pPr>
      <w:r w:rsidRPr="00E91F08">
        <w:rPr>
          <w:b/>
          <w:bCs/>
          <w:color w:val="000000" w:themeColor="text1"/>
          <w:sz w:val="24"/>
          <w:szCs w:val="24"/>
        </w:rPr>
        <w:t>aan de hand van feiten uitleggen dat verandering door migratie vooral een verandering van generaties is.</w:t>
      </w:r>
      <w:r w:rsidR="0013662D">
        <w:rPr>
          <w:b/>
          <w:bCs/>
          <w:color w:val="000000" w:themeColor="text1"/>
          <w:sz w:val="24"/>
          <w:szCs w:val="24"/>
        </w:rPr>
        <w:t xml:space="preserve"> </w:t>
      </w:r>
      <w:r w:rsidR="00043DC4" w:rsidRPr="0013662D">
        <w:rPr>
          <w:color w:val="000000" w:themeColor="text1"/>
          <w:sz w:val="24"/>
          <w:szCs w:val="24"/>
        </w:rPr>
        <w:t>de generatie die eerst in het buitenland woonde is heel erg veranderd ten opzichte van hun kinderen die opgroeien in het migratieland.</w:t>
      </w:r>
      <w:r w:rsidR="0013662D">
        <w:rPr>
          <w:color w:val="000000" w:themeColor="text1"/>
          <w:sz w:val="24"/>
          <w:szCs w:val="24"/>
        </w:rPr>
        <w:t xml:space="preserve"> De nieuwe generatie past steeds beter in de nieuwe cultuur dan de vorige generatie.</w:t>
      </w:r>
    </w:p>
    <w:p w14:paraId="37234E66" w14:textId="7B11E76D" w:rsidR="00CA1626" w:rsidRPr="00DE6B30" w:rsidRDefault="00CA1626" w:rsidP="00CA1626">
      <w:pPr>
        <w:pStyle w:val="Lijstalinea"/>
        <w:widowControl w:val="0"/>
        <w:numPr>
          <w:ilvl w:val="0"/>
          <w:numId w:val="6"/>
        </w:numPr>
        <w:suppressAutoHyphens/>
        <w:spacing w:after="0" w:line="240" w:lineRule="auto"/>
        <w:rPr>
          <w:b/>
          <w:bCs/>
          <w:i/>
          <w:iCs/>
          <w:color w:val="000000" w:themeColor="text1"/>
          <w:sz w:val="24"/>
          <w:szCs w:val="24"/>
        </w:rPr>
      </w:pPr>
      <w:r w:rsidRPr="00E91F08">
        <w:rPr>
          <w:b/>
          <w:bCs/>
          <w:color w:val="000000" w:themeColor="text1"/>
          <w:sz w:val="24"/>
          <w:szCs w:val="24"/>
        </w:rPr>
        <w:t>voorbeelden geven van cultuurkenmerken die nieuwkomers en autochtonen winnen door migratie.</w:t>
      </w:r>
      <w:r w:rsidR="00323D6E">
        <w:rPr>
          <w:b/>
          <w:bCs/>
          <w:color w:val="000000" w:themeColor="text1"/>
          <w:sz w:val="24"/>
          <w:szCs w:val="24"/>
        </w:rPr>
        <w:t xml:space="preserve"> </w:t>
      </w:r>
      <w:r w:rsidR="005F1B3F">
        <w:rPr>
          <w:b/>
          <w:bCs/>
          <w:color w:val="000000" w:themeColor="text1"/>
          <w:sz w:val="24"/>
          <w:szCs w:val="24"/>
        </w:rPr>
        <w:br/>
        <w:t xml:space="preserve">- </w:t>
      </w:r>
      <w:r w:rsidR="005F1B3F" w:rsidRPr="005F1B3F">
        <w:rPr>
          <w:color w:val="000000" w:themeColor="text1"/>
          <w:sz w:val="24"/>
          <w:szCs w:val="24"/>
        </w:rPr>
        <w:t>nieuwe woorden binnen de jeugd die kan zorgen voor subculturen.</w:t>
      </w:r>
      <w:r w:rsidR="005F1B3F">
        <w:rPr>
          <w:b/>
          <w:bCs/>
          <w:color w:val="000000" w:themeColor="text1"/>
          <w:sz w:val="24"/>
          <w:szCs w:val="24"/>
        </w:rPr>
        <w:br/>
        <w:t xml:space="preserve">- </w:t>
      </w:r>
      <w:r w:rsidR="00D052DF">
        <w:rPr>
          <w:color w:val="000000" w:themeColor="text1"/>
          <w:sz w:val="24"/>
          <w:szCs w:val="24"/>
        </w:rPr>
        <w:t xml:space="preserve">succesvolle politici, </w:t>
      </w:r>
      <w:r w:rsidR="00DE6B30">
        <w:rPr>
          <w:color w:val="000000" w:themeColor="text1"/>
          <w:sz w:val="24"/>
          <w:szCs w:val="24"/>
        </w:rPr>
        <w:t>schrijvers</w:t>
      </w:r>
      <w:r w:rsidR="00D052DF">
        <w:rPr>
          <w:color w:val="000000" w:themeColor="text1"/>
          <w:sz w:val="24"/>
          <w:szCs w:val="24"/>
        </w:rPr>
        <w:t xml:space="preserve">, </w:t>
      </w:r>
      <w:r w:rsidR="00DE6B30">
        <w:rPr>
          <w:color w:val="000000" w:themeColor="text1"/>
          <w:sz w:val="24"/>
          <w:szCs w:val="24"/>
        </w:rPr>
        <w:t>acteurs</w:t>
      </w:r>
      <w:r w:rsidR="00677880">
        <w:rPr>
          <w:color w:val="000000" w:themeColor="text1"/>
          <w:sz w:val="24"/>
          <w:szCs w:val="24"/>
        </w:rPr>
        <w:t xml:space="preserve">, journalisten; </w:t>
      </w:r>
      <w:r w:rsidR="00677880" w:rsidRPr="00DE6B30">
        <w:rPr>
          <w:i/>
          <w:iCs/>
          <w:color w:val="000000" w:themeColor="text1"/>
          <w:sz w:val="24"/>
          <w:szCs w:val="24"/>
        </w:rPr>
        <w:t xml:space="preserve">(Kader Abdolah, </w:t>
      </w:r>
      <w:proofErr w:type="spellStart"/>
      <w:r w:rsidR="00E47E16" w:rsidRPr="00DE6B30">
        <w:rPr>
          <w:i/>
          <w:iCs/>
          <w:color w:val="000000" w:themeColor="text1"/>
          <w:sz w:val="24"/>
          <w:szCs w:val="24"/>
        </w:rPr>
        <w:t>Jandino</w:t>
      </w:r>
      <w:proofErr w:type="spellEnd"/>
      <w:r w:rsidR="00E47E16" w:rsidRPr="00DE6B30">
        <w:rPr>
          <w:i/>
          <w:iCs/>
          <w:color w:val="000000" w:themeColor="text1"/>
          <w:sz w:val="24"/>
          <w:szCs w:val="24"/>
        </w:rPr>
        <w:t xml:space="preserve"> </w:t>
      </w:r>
      <w:r w:rsidR="00DE6B30">
        <w:rPr>
          <w:i/>
          <w:iCs/>
          <w:color w:val="000000" w:themeColor="text1"/>
          <w:sz w:val="24"/>
          <w:szCs w:val="24"/>
        </w:rPr>
        <w:tab/>
      </w:r>
      <w:proofErr w:type="spellStart"/>
      <w:r w:rsidR="00E47E16" w:rsidRPr="00DE6B30">
        <w:rPr>
          <w:i/>
          <w:iCs/>
          <w:color w:val="000000" w:themeColor="text1"/>
          <w:sz w:val="24"/>
          <w:szCs w:val="24"/>
        </w:rPr>
        <w:t>Asporaat</w:t>
      </w:r>
      <w:proofErr w:type="spellEnd"/>
      <w:r w:rsidR="00E47E16" w:rsidRPr="00DE6B30">
        <w:rPr>
          <w:i/>
          <w:iCs/>
          <w:color w:val="000000" w:themeColor="text1"/>
          <w:sz w:val="24"/>
          <w:szCs w:val="24"/>
        </w:rPr>
        <w:t>, An</w:t>
      </w:r>
      <w:r w:rsidR="00A71059">
        <w:rPr>
          <w:i/>
          <w:iCs/>
          <w:color w:val="000000" w:themeColor="text1"/>
          <w:sz w:val="24"/>
          <w:szCs w:val="24"/>
        </w:rPr>
        <w:t>n</w:t>
      </w:r>
      <w:r w:rsidR="00E47E16" w:rsidRPr="00DE6B30">
        <w:rPr>
          <w:i/>
          <w:iCs/>
          <w:color w:val="000000" w:themeColor="text1"/>
          <w:sz w:val="24"/>
          <w:szCs w:val="24"/>
        </w:rPr>
        <w:t xml:space="preserve">a </w:t>
      </w:r>
      <w:proofErr w:type="spellStart"/>
      <w:r w:rsidR="00E47E16" w:rsidRPr="00DE6B30">
        <w:rPr>
          <w:i/>
          <w:iCs/>
          <w:color w:val="000000" w:themeColor="text1"/>
          <w:sz w:val="24"/>
          <w:szCs w:val="24"/>
        </w:rPr>
        <w:t>Nooshin</w:t>
      </w:r>
      <w:proofErr w:type="spellEnd"/>
      <w:r w:rsidR="00DE6B30" w:rsidRPr="00DE6B30">
        <w:rPr>
          <w:i/>
          <w:iCs/>
          <w:color w:val="000000" w:themeColor="text1"/>
          <w:sz w:val="24"/>
          <w:szCs w:val="24"/>
        </w:rPr>
        <w:t>)</w:t>
      </w:r>
      <w:r w:rsidR="00064765">
        <w:rPr>
          <w:i/>
          <w:iCs/>
          <w:color w:val="000000" w:themeColor="text1"/>
          <w:sz w:val="24"/>
          <w:szCs w:val="24"/>
        </w:rPr>
        <w:br/>
      </w:r>
      <w:r w:rsidR="00064765">
        <w:rPr>
          <w:color w:val="000000" w:themeColor="text1"/>
          <w:sz w:val="24"/>
          <w:szCs w:val="24"/>
        </w:rPr>
        <w:t xml:space="preserve">- </w:t>
      </w:r>
      <w:r w:rsidR="000364BD">
        <w:rPr>
          <w:color w:val="000000" w:themeColor="text1"/>
          <w:sz w:val="24"/>
          <w:szCs w:val="24"/>
        </w:rPr>
        <w:t>nieuwkomers krijgen onze feestdagen erbij om te vieren</w:t>
      </w:r>
      <w:r w:rsidR="000364BD">
        <w:rPr>
          <w:color w:val="000000" w:themeColor="text1"/>
          <w:sz w:val="24"/>
          <w:szCs w:val="24"/>
        </w:rPr>
        <w:br/>
        <w:t xml:space="preserve">- </w:t>
      </w:r>
      <w:r w:rsidR="00FE4A84">
        <w:rPr>
          <w:color w:val="000000" w:themeColor="text1"/>
          <w:sz w:val="24"/>
          <w:szCs w:val="24"/>
        </w:rPr>
        <w:t>wij krijgen weer dingen van hun cultuur mee, zoals Turkse pizza’s</w:t>
      </w:r>
    </w:p>
    <w:p w14:paraId="34A9B7E1" w14:textId="77777777" w:rsidR="001A49DF" w:rsidRPr="001A49DF" w:rsidRDefault="00CA1626" w:rsidP="001A49DF">
      <w:pPr>
        <w:pStyle w:val="Lijstalinea"/>
        <w:widowControl w:val="0"/>
        <w:numPr>
          <w:ilvl w:val="0"/>
          <w:numId w:val="6"/>
        </w:numPr>
        <w:suppressAutoHyphens/>
        <w:spacing w:after="0" w:line="240" w:lineRule="auto"/>
        <w:rPr>
          <w:b/>
          <w:bCs/>
          <w:color w:val="000000" w:themeColor="text1"/>
          <w:sz w:val="24"/>
          <w:szCs w:val="24"/>
        </w:rPr>
      </w:pPr>
      <w:r w:rsidRPr="001A49DF">
        <w:rPr>
          <w:b/>
          <w:bCs/>
          <w:color w:val="000000" w:themeColor="text1"/>
          <w:sz w:val="24"/>
          <w:szCs w:val="24"/>
        </w:rPr>
        <w:t>voorbeelden geven van botsende normen en waarden die het gevolg zijn van migratie.</w:t>
      </w:r>
      <w:r w:rsidRPr="001A49DF">
        <w:rPr>
          <w:color w:val="000000" w:themeColor="text1"/>
          <w:sz w:val="24"/>
          <w:szCs w:val="24"/>
        </w:rPr>
        <w:t xml:space="preserve"> </w:t>
      </w:r>
      <w:r w:rsidR="001A0E49" w:rsidRPr="001A49DF">
        <w:rPr>
          <w:color w:val="000000" w:themeColor="text1"/>
          <w:sz w:val="24"/>
          <w:szCs w:val="24"/>
        </w:rPr>
        <w:br/>
        <w:t xml:space="preserve">- </w:t>
      </w:r>
      <w:r w:rsidR="002B6C6A" w:rsidRPr="001A49DF">
        <w:rPr>
          <w:color w:val="000000" w:themeColor="text1"/>
          <w:sz w:val="24"/>
          <w:szCs w:val="24"/>
        </w:rPr>
        <w:t xml:space="preserve">Sinds </w:t>
      </w:r>
      <w:r w:rsidR="00875BCF" w:rsidRPr="001A49DF">
        <w:rPr>
          <w:color w:val="000000" w:themeColor="text1"/>
          <w:sz w:val="24"/>
          <w:szCs w:val="24"/>
        </w:rPr>
        <w:t xml:space="preserve">9-11 is er wrijving tussen </w:t>
      </w:r>
      <w:r w:rsidR="002827E4" w:rsidRPr="001A49DF">
        <w:rPr>
          <w:color w:val="000000" w:themeColor="text1"/>
          <w:sz w:val="24"/>
          <w:szCs w:val="24"/>
        </w:rPr>
        <w:t xml:space="preserve">autochtonen en moslimse immigranten. </w:t>
      </w:r>
      <w:r w:rsidR="001A0E49" w:rsidRPr="001A49DF">
        <w:rPr>
          <w:color w:val="000000" w:themeColor="text1"/>
          <w:sz w:val="24"/>
          <w:szCs w:val="24"/>
        </w:rPr>
        <w:br/>
        <w:t xml:space="preserve">- </w:t>
      </w:r>
      <w:r w:rsidR="001374A7" w:rsidRPr="001A49DF">
        <w:rPr>
          <w:color w:val="000000" w:themeColor="text1"/>
          <w:sz w:val="24"/>
          <w:szCs w:val="24"/>
        </w:rPr>
        <w:t>bv</w:t>
      </w:r>
      <w:r w:rsidR="00FA50AD" w:rsidRPr="001A49DF">
        <w:rPr>
          <w:color w:val="000000" w:themeColor="text1"/>
          <w:sz w:val="24"/>
          <w:szCs w:val="24"/>
        </w:rPr>
        <w:t>,</w:t>
      </w:r>
      <w:r w:rsidR="001374A7" w:rsidRPr="001A49DF">
        <w:rPr>
          <w:color w:val="000000" w:themeColor="text1"/>
          <w:sz w:val="24"/>
          <w:szCs w:val="24"/>
        </w:rPr>
        <w:t xml:space="preserve"> moslimse ouders weigeren gemengde zwemlessen;</w:t>
      </w:r>
      <w:r w:rsidR="001374A7" w:rsidRPr="001A49DF">
        <w:rPr>
          <w:color w:val="000000" w:themeColor="text1"/>
          <w:sz w:val="24"/>
          <w:szCs w:val="24"/>
        </w:rPr>
        <w:br/>
        <w:t>- halalvoedsel in bedrijfskantines;</w:t>
      </w:r>
      <w:r w:rsidR="001374A7" w:rsidRPr="001A49DF">
        <w:rPr>
          <w:color w:val="000000" w:themeColor="text1"/>
          <w:sz w:val="24"/>
          <w:szCs w:val="24"/>
        </w:rPr>
        <w:br/>
        <w:t xml:space="preserve">- </w:t>
      </w:r>
      <w:r w:rsidR="00FA50AD" w:rsidRPr="001A49DF">
        <w:rPr>
          <w:color w:val="000000" w:themeColor="text1"/>
          <w:sz w:val="24"/>
          <w:szCs w:val="24"/>
        </w:rPr>
        <w:t>twijfel over kerstviering op openbare</w:t>
      </w:r>
      <w:r w:rsidR="00B96889" w:rsidRPr="001A49DF">
        <w:rPr>
          <w:color w:val="000000" w:themeColor="text1"/>
          <w:sz w:val="24"/>
          <w:szCs w:val="24"/>
        </w:rPr>
        <w:t xml:space="preserve"> </w:t>
      </w:r>
      <w:r w:rsidR="00FA50AD" w:rsidRPr="001A49DF">
        <w:rPr>
          <w:color w:val="000000" w:themeColor="text1"/>
          <w:sz w:val="24"/>
          <w:szCs w:val="24"/>
        </w:rPr>
        <w:t xml:space="preserve">scholen. </w:t>
      </w:r>
    </w:p>
    <w:p w14:paraId="2BD09CC0" w14:textId="7DDDC489" w:rsidR="00CA1626" w:rsidRPr="001A49DF" w:rsidRDefault="00CA1626" w:rsidP="001A49DF">
      <w:pPr>
        <w:pStyle w:val="Lijstalinea"/>
        <w:widowControl w:val="0"/>
        <w:numPr>
          <w:ilvl w:val="0"/>
          <w:numId w:val="6"/>
        </w:numPr>
        <w:suppressAutoHyphens/>
        <w:spacing w:after="0" w:line="240" w:lineRule="auto"/>
        <w:rPr>
          <w:b/>
          <w:bCs/>
          <w:color w:val="000000" w:themeColor="text1"/>
          <w:sz w:val="24"/>
          <w:szCs w:val="24"/>
        </w:rPr>
      </w:pPr>
      <w:r w:rsidRPr="001A49DF">
        <w:rPr>
          <w:b/>
          <w:bCs/>
          <w:color w:val="000000" w:themeColor="text1"/>
          <w:sz w:val="24"/>
          <w:szCs w:val="24"/>
        </w:rPr>
        <w:t xml:space="preserve">aan de hand van feiten beschrijven hoe het met de integratie van de grootste </w:t>
      </w:r>
      <w:r w:rsidRPr="001A49DF">
        <w:rPr>
          <w:b/>
          <w:bCs/>
          <w:color w:val="000000" w:themeColor="text1"/>
          <w:sz w:val="24"/>
          <w:szCs w:val="24"/>
        </w:rPr>
        <w:lastRenderedPageBreak/>
        <w:t xml:space="preserve">migrantengroepen die na de Tweede Wereldoorlog naar Nederland zijn gekomen is gesteld. </w:t>
      </w:r>
      <w:r w:rsidR="002806B9">
        <w:rPr>
          <w:b/>
          <w:bCs/>
          <w:color w:val="000000" w:themeColor="text1"/>
          <w:sz w:val="24"/>
          <w:szCs w:val="24"/>
        </w:rPr>
        <w:br/>
      </w:r>
      <w:r w:rsidR="002806B9" w:rsidRPr="002806B9">
        <w:rPr>
          <w:color w:val="000000" w:themeColor="text1"/>
          <w:sz w:val="24"/>
          <w:szCs w:val="24"/>
        </w:rPr>
        <w:t xml:space="preserve">- </w:t>
      </w:r>
      <w:r w:rsidR="002806B9" w:rsidRPr="00E07332">
        <w:rPr>
          <w:color w:val="000000" w:themeColor="text1"/>
          <w:sz w:val="24"/>
          <w:szCs w:val="24"/>
          <w:u w:val="single"/>
        </w:rPr>
        <w:t>Onderwijs:</w:t>
      </w:r>
      <w:r w:rsidR="00EA16C1">
        <w:rPr>
          <w:color w:val="000000" w:themeColor="text1"/>
          <w:sz w:val="24"/>
          <w:szCs w:val="24"/>
        </w:rPr>
        <w:t xml:space="preserve"> steeds meer </w:t>
      </w:r>
      <w:r w:rsidR="00EA16C1" w:rsidRPr="00191C8A">
        <w:rPr>
          <w:color w:val="000000" w:themeColor="text1"/>
          <w:sz w:val="24"/>
          <w:szCs w:val="24"/>
          <w:u w:val="single"/>
        </w:rPr>
        <w:t>Turkse en Marokkaanse</w:t>
      </w:r>
      <w:r w:rsidR="00EA16C1">
        <w:rPr>
          <w:color w:val="000000" w:themeColor="text1"/>
          <w:sz w:val="24"/>
          <w:szCs w:val="24"/>
        </w:rPr>
        <w:t xml:space="preserve"> jongeren gaan naar het </w:t>
      </w:r>
      <w:r w:rsidR="00E07332">
        <w:rPr>
          <w:color w:val="000000" w:themeColor="text1"/>
          <w:sz w:val="24"/>
          <w:szCs w:val="24"/>
        </w:rPr>
        <w:t>hoger onderwijs</w:t>
      </w:r>
      <w:r w:rsidR="00A8616D">
        <w:rPr>
          <w:color w:val="000000" w:themeColor="text1"/>
          <w:sz w:val="24"/>
          <w:szCs w:val="24"/>
        </w:rPr>
        <w:t xml:space="preserve">, tegelijk is er een zorgwekkend aantal dat school niet afmaakt. Ook doen veel kinderen niet mee aan de </w:t>
      </w:r>
      <w:r w:rsidR="00E07332">
        <w:rPr>
          <w:color w:val="000000" w:themeColor="text1"/>
          <w:sz w:val="24"/>
          <w:szCs w:val="24"/>
        </w:rPr>
        <w:t>Cito-toets omdat hun (taal)niveau niet toereikend is om er enig succes in te behalen.</w:t>
      </w:r>
      <w:r w:rsidR="00EA16C1">
        <w:rPr>
          <w:color w:val="000000" w:themeColor="text1"/>
          <w:sz w:val="24"/>
          <w:szCs w:val="24"/>
        </w:rPr>
        <w:t xml:space="preserve"> </w:t>
      </w:r>
      <w:r w:rsidR="00E07332">
        <w:rPr>
          <w:color w:val="000000" w:themeColor="text1"/>
          <w:sz w:val="24"/>
          <w:szCs w:val="24"/>
        </w:rPr>
        <w:br/>
        <w:t xml:space="preserve">- </w:t>
      </w:r>
      <w:r w:rsidR="00546122" w:rsidRPr="00546122">
        <w:rPr>
          <w:color w:val="000000" w:themeColor="text1"/>
          <w:sz w:val="24"/>
          <w:szCs w:val="24"/>
          <w:u w:val="single"/>
        </w:rPr>
        <w:t>Arbeidsmarkt</w:t>
      </w:r>
      <w:r w:rsidR="00546122">
        <w:rPr>
          <w:color w:val="000000" w:themeColor="text1"/>
          <w:sz w:val="24"/>
          <w:szCs w:val="24"/>
        </w:rPr>
        <w:t xml:space="preserve">: </w:t>
      </w:r>
      <w:r w:rsidR="00B82ABA">
        <w:rPr>
          <w:color w:val="000000" w:themeColor="text1"/>
          <w:sz w:val="24"/>
          <w:szCs w:val="24"/>
        </w:rPr>
        <w:t xml:space="preserve">er is jeugdwerkeloosheid onder </w:t>
      </w:r>
      <w:r w:rsidR="00AA1A7F">
        <w:rPr>
          <w:color w:val="000000" w:themeColor="text1"/>
          <w:sz w:val="24"/>
          <w:szCs w:val="24"/>
        </w:rPr>
        <w:t xml:space="preserve">kinderen uit migrantengezinnen, maar er is wel een </w:t>
      </w:r>
      <w:r w:rsidR="008F748D">
        <w:rPr>
          <w:color w:val="000000" w:themeColor="text1"/>
          <w:sz w:val="24"/>
          <w:szCs w:val="24"/>
        </w:rPr>
        <w:t>middenklasse</w:t>
      </w:r>
      <w:r w:rsidR="00546122">
        <w:rPr>
          <w:color w:val="000000" w:themeColor="text1"/>
          <w:sz w:val="24"/>
          <w:szCs w:val="24"/>
        </w:rPr>
        <w:t xml:space="preserve"> </w:t>
      </w:r>
      <w:r w:rsidR="00CF3466">
        <w:rPr>
          <w:color w:val="000000" w:themeColor="text1"/>
          <w:sz w:val="24"/>
          <w:szCs w:val="24"/>
        </w:rPr>
        <w:t>opkomst die doordringt in goede banen.</w:t>
      </w:r>
      <w:r w:rsidR="00CF3466">
        <w:rPr>
          <w:color w:val="000000" w:themeColor="text1"/>
          <w:sz w:val="24"/>
          <w:szCs w:val="24"/>
        </w:rPr>
        <w:br/>
        <w:t>Er zijn ook veel eigen ondernemingen begonnen</w:t>
      </w:r>
      <w:r w:rsidR="00F64D61">
        <w:rPr>
          <w:color w:val="000000" w:themeColor="text1"/>
          <w:sz w:val="24"/>
          <w:szCs w:val="24"/>
        </w:rPr>
        <w:t>, (</w:t>
      </w:r>
      <w:r w:rsidR="00F64D61" w:rsidRPr="001A66AD">
        <w:rPr>
          <w:b/>
          <w:bCs/>
          <w:color w:val="7030A0"/>
          <w:sz w:val="24"/>
          <w:szCs w:val="24"/>
        </w:rPr>
        <w:t>etnisch</w:t>
      </w:r>
      <w:r w:rsidR="00F64D61" w:rsidRPr="002520BE">
        <w:rPr>
          <w:color w:val="7030A0"/>
          <w:sz w:val="24"/>
          <w:szCs w:val="24"/>
        </w:rPr>
        <w:t xml:space="preserve"> </w:t>
      </w:r>
      <w:r w:rsidR="00F64D61" w:rsidRPr="001A66AD">
        <w:rPr>
          <w:b/>
          <w:bCs/>
          <w:color w:val="7030A0"/>
          <w:sz w:val="24"/>
          <w:szCs w:val="24"/>
        </w:rPr>
        <w:t>ondernemerschap</w:t>
      </w:r>
      <w:r w:rsidR="00F64D61">
        <w:rPr>
          <w:color w:val="000000" w:themeColor="text1"/>
          <w:sz w:val="24"/>
          <w:szCs w:val="24"/>
        </w:rPr>
        <w:t>)</w:t>
      </w:r>
      <w:r w:rsidR="002D1AC0">
        <w:rPr>
          <w:color w:val="000000" w:themeColor="text1"/>
          <w:sz w:val="24"/>
          <w:szCs w:val="24"/>
        </w:rPr>
        <w:t>, vooral binnen de Turkse gemeenschap.</w:t>
      </w:r>
      <w:r w:rsidR="00F64D61">
        <w:rPr>
          <w:color w:val="000000" w:themeColor="text1"/>
          <w:sz w:val="24"/>
          <w:szCs w:val="24"/>
        </w:rPr>
        <w:t xml:space="preserve"> </w:t>
      </w:r>
    </w:p>
    <w:p w14:paraId="7D1A2A51" w14:textId="2FA63FF7" w:rsidR="00CA1626" w:rsidRPr="00E91F08" w:rsidRDefault="00CA1626" w:rsidP="00CA1626">
      <w:pPr>
        <w:widowControl w:val="0"/>
        <w:numPr>
          <w:ilvl w:val="0"/>
          <w:numId w:val="6"/>
        </w:numPr>
        <w:suppressAutoHyphens/>
        <w:spacing w:after="0" w:line="240" w:lineRule="auto"/>
        <w:rPr>
          <w:rFonts w:ascii="Calibri" w:hAnsi="Calibri"/>
          <w:b/>
          <w:bCs/>
          <w:color w:val="000000" w:themeColor="text1"/>
          <w:sz w:val="24"/>
          <w:szCs w:val="24"/>
        </w:rPr>
      </w:pPr>
      <w:r w:rsidRPr="00E91F08">
        <w:rPr>
          <w:rFonts w:ascii="Calibri" w:hAnsi="Calibri"/>
          <w:b/>
          <w:bCs/>
          <w:color w:val="000000" w:themeColor="text1"/>
          <w:sz w:val="24"/>
          <w:szCs w:val="24"/>
        </w:rPr>
        <w:t>uitleggen hoe de Nederlandse overheid vanaf de jaren ’60 is omgegaan met de arbeidsmigranten die tijdens de jaren ’60 naar Nederland zijn gekomen.</w:t>
      </w:r>
      <w:r w:rsidR="00E940AD">
        <w:rPr>
          <w:rFonts w:ascii="Calibri" w:hAnsi="Calibri"/>
          <w:b/>
          <w:bCs/>
          <w:color w:val="000000" w:themeColor="text1"/>
          <w:sz w:val="24"/>
          <w:szCs w:val="24"/>
        </w:rPr>
        <w:br/>
      </w:r>
      <w:r w:rsidR="00B929DF" w:rsidRPr="00B929DF">
        <w:rPr>
          <w:rFonts w:ascii="Calibri" w:hAnsi="Calibri"/>
          <w:color w:val="538135" w:themeColor="accent6" w:themeShade="BF"/>
          <w:sz w:val="24"/>
          <w:szCs w:val="24"/>
        </w:rPr>
        <w:t>Ze werden behandeld als gasten, iedereen had verwacht dat ze weer weg zouden gaan.</w:t>
      </w:r>
    </w:p>
    <w:p w14:paraId="6FD66AF2" w14:textId="342A9C05" w:rsidR="00CA1626" w:rsidRPr="00E91F08" w:rsidRDefault="00CA1626" w:rsidP="00CA1626">
      <w:pPr>
        <w:pStyle w:val="Lijstalinea"/>
        <w:widowControl w:val="0"/>
        <w:numPr>
          <w:ilvl w:val="0"/>
          <w:numId w:val="6"/>
        </w:numPr>
        <w:suppressAutoHyphens/>
        <w:spacing w:after="0" w:line="240" w:lineRule="auto"/>
        <w:rPr>
          <w:b/>
          <w:bCs/>
          <w:color w:val="000000" w:themeColor="text1"/>
          <w:sz w:val="24"/>
          <w:szCs w:val="24"/>
        </w:rPr>
      </w:pPr>
      <w:r w:rsidRPr="00E91F08">
        <w:rPr>
          <w:b/>
          <w:bCs/>
          <w:color w:val="000000" w:themeColor="text1"/>
          <w:sz w:val="24"/>
          <w:szCs w:val="24"/>
        </w:rPr>
        <w:t xml:space="preserve">uitleggen waarom de immigranten (en hun kinderen) die vanaf de jaren ’60 kwamen niet volledig zijn geïntegreerd. </w:t>
      </w:r>
      <w:r w:rsidR="00FC11BF" w:rsidRPr="00C679E4">
        <w:rPr>
          <w:color w:val="000000" w:themeColor="text1"/>
          <w:sz w:val="24"/>
          <w:szCs w:val="24"/>
        </w:rPr>
        <w:t>omdat zij veiligheid zochten bij elkaar en hun eigen</w:t>
      </w:r>
      <w:r w:rsidR="00C679E4" w:rsidRPr="00C679E4">
        <w:rPr>
          <w:color w:val="000000" w:themeColor="text1"/>
          <w:sz w:val="24"/>
          <w:szCs w:val="24"/>
        </w:rPr>
        <w:t xml:space="preserve"> </w:t>
      </w:r>
      <w:r w:rsidR="00FC11BF" w:rsidRPr="00C679E4">
        <w:rPr>
          <w:color w:val="000000" w:themeColor="text1"/>
          <w:sz w:val="24"/>
          <w:szCs w:val="24"/>
        </w:rPr>
        <w:t xml:space="preserve">cultuur </w:t>
      </w:r>
      <w:r w:rsidR="00C679E4" w:rsidRPr="00C679E4">
        <w:rPr>
          <w:color w:val="000000" w:themeColor="text1"/>
          <w:sz w:val="24"/>
          <w:szCs w:val="24"/>
        </w:rPr>
        <w:t xml:space="preserve">onderling </w:t>
      </w:r>
      <w:r w:rsidR="00FC11BF" w:rsidRPr="00C679E4">
        <w:rPr>
          <w:color w:val="000000" w:themeColor="text1"/>
          <w:sz w:val="24"/>
          <w:szCs w:val="24"/>
        </w:rPr>
        <w:t>voortzetten</w:t>
      </w:r>
      <w:r w:rsidR="00C679E4">
        <w:rPr>
          <w:color w:val="000000" w:themeColor="text1"/>
          <w:sz w:val="24"/>
          <w:szCs w:val="24"/>
        </w:rPr>
        <w:t>. Ze trouw</w:t>
      </w:r>
      <w:r w:rsidR="002B5C3A">
        <w:rPr>
          <w:color w:val="000000" w:themeColor="text1"/>
          <w:sz w:val="24"/>
          <w:szCs w:val="24"/>
        </w:rPr>
        <w:t>d</w:t>
      </w:r>
      <w:r w:rsidR="00C679E4">
        <w:rPr>
          <w:color w:val="000000" w:themeColor="text1"/>
          <w:sz w:val="24"/>
          <w:szCs w:val="24"/>
        </w:rPr>
        <w:t>e</w:t>
      </w:r>
      <w:r w:rsidR="002B5C3A">
        <w:rPr>
          <w:color w:val="000000" w:themeColor="text1"/>
          <w:sz w:val="24"/>
          <w:szCs w:val="24"/>
        </w:rPr>
        <w:t>n</w:t>
      </w:r>
      <w:r w:rsidR="00C679E4">
        <w:rPr>
          <w:color w:val="000000" w:themeColor="text1"/>
          <w:sz w:val="24"/>
          <w:szCs w:val="24"/>
        </w:rPr>
        <w:t xml:space="preserve"> bv niet met </w:t>
      </w:r>
      <w:r w:rsidR="002B5C3A">
        <w:rPr>
          <w:color w:val="000000" w:themeColor="text1"/>
          <w:sz w:val="24"/>
          <w:szCs w:val="24"/>
        </w:rPr>
        <w:t>Nederlanders</w:t>
      </w:r>
      <w:r w:rsidR="00C679E4">
        <w:rPr>
          <w:color w:val="000000" w:themeColor="text1"/>
          <w:sz w:val="24"/>
          <w:szCs w:val="24"/>
        </w:rPr>
        <w:t xml:space="preserve"> en </w:t>
      </w:r>
      <w:r w:rsidR="00C679E4" w:rsidRPr="00A4319D">
        <w:rPr>
          <w:strike/>
          <w:color w:val="000000" w:themeColor="text1"/>
          <w:sz w:val="24"/>
          <w:szCs w:val="24"/>
        </w:rPr>
        <w:t>proberen te werken bij mensen uit hun eigen land.</w:t>
      </w:r>
      <w:r w:rsidR="0095318B">
        <w:rPr>
          <w:color w:val="000000" w:themeColor="text1"/>
          <w:sz w:val="24"/>
          <w:szCs w:val="24"/>
        </w:rPr>
        <w:t xml:space="preserve"> </w:t>
      </w:r>
      <w:r w:rsidR="00A4319D" w:rsidRPr="00A4319D">
        <w:rPr>
          <w:color w:val="538135" w:themeColor="accent6" w:themeShade="BF"/>
          <w:sz w:val="24"/>
          <w:szCs w:val="24"/>
        </w:rPr>
        <w:t>Ook zij dachten terug te gaan naar hun eigen land dus ze hebben nooit de taal goed geleerd.</w:t>
      </w:r>
    </w:p>
    <w:p w14:paraId="0FD1BA22" w14:textId="5E42CBEF" w:rsidR="00CA1626" w:rsidRPr="00E91F08" w:rsidRDefault="00CA1626" w:rsidP="00CA1626">
      <w:pPr>
        <w:pStyle w:val="Lijstalinea"/>
        <w:widowControl w:val="0"/>
        <w:numPr>
          <w:ilvl w:val="0"/>
          <w:numId w:val="6"/>
        </w:numPr>
        <w:suppressAutoHyphens/>
        <w:spacing w:after="0" w:line="240" w:lineRule="auto"/>
        <w:rPr>
          <w:b/>
          <w:bCs/>
          <w:color w:val="000000" w:themeColor="text1"/>
          <w:sz w:val="24"/>
          <w:szCs w:val="24"/>
        </w:rPr>
      </w:pPr>
      <w:r w:rsidRPr="00E91F08">
        <w:rPr>
          <w:b/>
          <w:bCs/>
          <w:color w:val="000000" w:themeColor="text1"/>
          <w:sz w:val="24"/>
          <w:szCs w:val="24"/>
        </w:rPr>
        <w:t>een onderbouwde mening geven over de mate waarin migratie Nederland zowel economische als cultureel heeft verrijkt.</w:t>
      </w:r>
      <w:r w:rsidR="00E70FA4">
        <w:rPr>
          <w:b/>
          <w:bCs/>
          <w:color w:val="000000" w:themeColor="text1"/>
          <w:sz w:val="24"/>
          <w:szCs w:val="24"/>
        </w:rPr>
        <w:br/>
      </w:r>
      <w:r w:rsidR="009664D4" w:rsidRPr="00182E8E">
        <w:rPr>
          <w:i/>
          <w:iCs/>
          <w:color w:val="000000" w:themeColor="text1"/>
          <w:sz w:val="24"/>
          <w:szCs w:val="24"/>
        </w:rPr>
        <w:t xml:space="preserve">“met alle problemen en botsingen </w:t>
      </w:r>
      <w:r w:rsidR="00EE35F5" w:rsidRPr="00182E8E">
        <w:rPr>
          <w:i/>
          <w:iCs/>
          <w:color w:val="000000" w:themeColor="text1"/>
          <w:sz w:val="24"/>
          <w:szCs w:val="24"/>
        </w:rPr>
        <w:t>is er een nieuwe samenleving on</w:t>
      </w:r>
      <w:r w:rsidR="0020150C" w:rsidRPr="00182E8E">
        <w:rPr>
          <w:i/>
          <w:iCs/>
          <w:color w:val="000000" w:themeColor="text1"/>
          <w:sz w:val="24"/>
          <w:szCs w:val="24"/>
        </w:rPr>
        <w:t xml:space="preserve">tstaan die van </w:t>
      </w:r>
      <w:r w:rsidR="00416F6D" w:rsidRPr="00182E8E">
        <w:rPr>
          <w:i/>
          <w:iCs/>
          <w:color w:val="000000" w:themeColor="text1"/>
          <w:sz w:val="24"/>
          <w:szCs w:val="24"/>
        </w:rPr>
        <w:t>Nederland</w:t>
      </w:r>
      <w:r w:rsidR="0020150C" w:rsidRPr="00182E8E">
        <w:rPr>
          <w:i/>
          <w:iCs/>
          <w:color w:val="000000" w:themeColor="text1"/>
          <w:sz w:val="24"/>
          <w:szCs w:val="24"/>
        </w:rPr>
        <w:t xml:space="preserve"> een opener land kan maken</w:t>
      </w:r>
      <w:r w:rsidR="00416F6D" w:rsidRPr="00182E8E">
        <w:rPr>
          <w:i/>
          <w:iCs/>
          <w:color w:val="000000" w:themeColor="text1"/>
          <w:sz w:val="24"/>
          <w:szCs w:val="24"/>
        </w:rPr>
        <w:t>, een land dat zijn plaats in de wereld kan versterken door alle kennis, talent en ervaringen die de nieuwkomers met zich meebrengen.”</w:t>
      </w:r>
      <w:r w:rsidR="00B941C9">
        <w:rPr>
          <w:b/>
          <w:bCs/>
          <w:color w:val="000000" w:themeColor="text1"/>
          <w:sz w:val="24"/>
          <w:szCs w:val="24"/>
        </w:rPr>
        <w:br/>
      </w:r>
      <w:r w:rsidR="00C01122" w:rsidRPr="00163D7D">
        <w:rPr>
          <w:color w:val="000000" w:themeColor="text1"/>
          <w:sz w:val="24"/>
          <w:szCs w:val="24"/>
        </w:rPr>
        <w:sym w:font="Wingdings" w:char="F0E0"/>
      </w:r>
      <w:r w:rsidR="00C01122" w:rsidRPr="00163D7D">
        <w:rPr>
          <w:color w:val="000000" w:themeColor="text1"/>
          <w:sz w:val="24"/>
          <w:szCs w:val="24"/>
        </w:rPr>
        <w:t xml:space="preserve"> dit stukje staat op bladzijde 183. Ik </w:t>
      </w:r>
      <w:r w:rsidR="00163D7D" w:rsidRPr="00163D7D">
        <w:rPr>
          <w:color w:val="000000" w:themeColor="text1"/>
          <w:sz w:val="24"/>
          <w:szCs w:val="24"/>
        </w:rPr>
        <w:t>vond</w:t>
      </w:r>
      <w:r w:rsidR="00C01122" w:rsidRPr="00163D7D">
        <w:rPr>
          <w:color w:val="000000" w:themeColor="text1"/>
          <w:sz w:val="24"/>
          <w:szCs w:val="24"/>
        </w:rPr>
        <w:t xml:space="preserve"> t wel een goede samenvatting. Lees </w:t>
      </w:r>
      <w:r w:rsidR="00163D7D" w:rsidRPr="00163D7D">
        <w:rPr>
          <w:i/>
          <w:iCs/>
          <w:color w:val="000000" w:themeColor="text1"/>
          <w:sz w:val="24"/>
          <w:szCs w:val="24"/>
        </w:rPr>
        <w:t>5.5</w:t>
      </w:r>
      <w:r w:rsidR="00163D7D" w:rsidRPr="00163D7D">
        <w:rPr>
          <w:color w:val="000000" w:themeColor="text1"/>
          <w:sz w:val="24"/>
          <w:szCs w:val="24"/>
        </w:rPr>
        <w:t xml:space="preserve"> </w:t>
      </w:r>
      <w:r w:rsidR="00163D7D" w:rsidRPr="00163D7D">
        <w:rPr>
          <w:i/>
          <w:iCs/>
          <w:color w:val="000000" w:themeColor="text1"/>
          <w:sz w:val="24"/>
          <w:szCs w:val="24"/>
        </w:rPr>
        <w:t>verrijking door migratie</w:t>
      </w:r>
      <w:r w:rsidR="00163D7D" w:rsidRPr="00163D7D">
        <w:rPr>
          <w:color w:val="000000" w:themeColor="text1"/>
          <w:sz w:val="24"/>
          <w:szCs w:val="24"/>
        </w:rPr>
        <w:t xml:space="preserve"> om vraag 44 te kunnen beantwoorden.</w:t>
      </w:r>
    </w:p>
    <w:p w14:paraId="717B245E" w14:textId="77777777" w:rsidR="00DD5A49" w:rsidRDefault="00DD5A49" w:rsidP="00DD5A49"/>
    <w:p w14:paraId="5251605F" w14:textId="38C82689" w:rsidR="00E91F08" w:rsidRPr="00E91F08" w:rsidRDefault="00E91F08" w:rsidP="00DD5A49">
      <w:pPr>
        <w:pStyle w:val="Kop1"/>
      </w:pPr>
      <w:r w:rsidRPr="00E91F08">
        <w:t>6. Patronen van integratie</w:t>
      </w:r>
    </w:p>
    <w:p w14:paraId="5263850D" w14:textId="77777777" w:rsidR="00E91F08" w:rsidRPr="00E91F08" w:rsidRDefault="00E91F08" w:rsidP="00E91F08">
      <w:pPr>
        <w:rPr>
          <w:bCs/>
          <w:color w:val="000000" w:themeColor="text1"/>
          <w:sz w:val="24"/>
          <w:szCs w:val="24"/>
        </w:rPr>
      </w:pPr>
      <w:r w:rsidRPr="00E91F08">
        <w:rPr>
          <w:bCs/>
          <w:color w:val="000000" w:themeColor="text1"/>
          <w:sz w:val="24"/>
          <w:szCs w:val="24"/>
        </w:rPr>
        <w:t>Je kan:</w:t>
      </w:r>
    </w:p>
    <w:p w14:paraId="4EF42A4D" w14:textId="330047EC" w:rsidR="00E91F08" w:rsidRPr="000F56FF"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de cyclus uiteenzetten die vaak optreedt als gevolg van grote migratiebewegingen.</w:t>
      </w:r>
      <w:r w:rsidR="0077152A">
        <w:rPr>
          <w:b/>
          <w:color w:val="000000" w:themeColor="text1"/>
          <w:sz w:val="24"/>
          <w:szCs w:val="24"/>
        </w:rPr>
        <w:br/>
      </w:r>
      <w:r w:rsidR="007F7F66">
        <w:rPr>
          <w:bCs/>
          <w:color w:val="000000" w:themeColor="text1"/>
          <w:sz w:val="24"/>
          <w:szCs w:val="24"/>
          <w:u w:val="single"/>
        </w:rPr>
        <w:t>V</w:t>
      </w:r>
      <w:r w:rsidR="0051648A" w:rsidRPr="007F7F66">
        <w:rPr>
          <w:bCs/>
          <w:color w:val="000000" w:themeColor="text1"/>
          <w:sz w:val="24"/>
          <w:szCs w:val="24"/>
          <w:u w:val="single"/>
        </w:rPr>
        <w:t xml:space="preserve">ermijding, </w:t>
      </w:r>
      <w:r w:rsidR="007F7F66" w:rsidRPr="007F7F66">
        <w:rPr>
          <w:bCs/>
          <w:color w:val="000000" w:themeColor="text1"/>
          <w:sz w:val="24"/>
          <w:szCs w:val="24"/>
          <w:u w:val="single"/>
        </w:rPr>
        <w:t>conflicten, aanvaarding.</w:t>
      </w:r>
      <w:r w:rsidR="007F7F66">
        <w:rPr>
          <w:bCs/>
          <w:color w:val="000000" w:themeColor="text1"/>
          <w:sz w:val="24"/>
          <w:szCs w:val="24"/>
          <w:u w:val="single"/>
        </w:rPr>
        <w:t xml:space="preserve"> </w:t>
      </w:r>
      <w:r w:rsidR="007F7F66" w:rsidRPr="007F7F66">
        <w:rPr>
          <w:bCs/>
          <w:color w:val="000000" w:themeColor="text1"/>
          <w:sz w:val="24"/>
          <w:szCs w:val="24"/>
        </w:rPr>
        <w:t>De cyclus van drie reacties op het verliezen van je zekerheden door te migreren naar een nieuw land.</w:t>
      </w:r>
      <w:r w:rsidR="00A57EAD">
        <w:rPr>
          <w:bCs/>
          <w:color w:val="000000" w:themeColor="text1"/>
          <w:sz w:val="24"/>
          <w:szCs w:val="24"/>
        </w:rPr>
        <w:br/>
      </w:r>
      <w:r w:rsidR="000F56FF" w:rsidRPr="001A66AD">
        <w:rPr>
          <w:b/>
          <w:color w:val="7030A0"/>
          <w:sz w:val="24"/>
          <w:szCs w:val="24"/>
        </w:rPr>
        <w:t>V</w:t>
      </w:r>
      <w:r w:rsidR="00A57EAD" w:rsidRPr="001A66AD">
        <w:rPr>
          <w:b/>
          <w:color w:val="7030A0"/>
          <w:sz w:val="24"/>
          <w:szCs w:val="24"/>
        </w:rPr>
        <w:t>ermijding</w:t>
      </w:r>
      <w:r w:rsidR="00A57EAD">
        <w:rPr>
          <w:bCs/>
          <w:color w:val="000000" w:themeColor="text1"/>
          <w:sz w:val="24"/>
          <w:szCs w:val="24"/>
        </w:rPr>
        <w:t xml:space="preserve"> wil zeggen dat de nieuwe werkelijkheid uit de weg wordt gegaan</w:t>
      </w:r>
      <w:r w:rsidR="000F56FF">
        <w:rPr>
          <w:bCs/>
          <w:color w:val="000000" w:themeColor="text1"/>
          <w:sz w:val="24"/>
          <w:szCs w:val="24"/>
        </w:rPr>
        <w:t>; een ontkenning dat er iets aan het veranderen is.</w:t>
      </w:r>
    </w:p>
    <w:p w14:paraId="2CD3FA2F" w14:textId="30E76B13" w:rsidR="000F56FF" w:rsidRPr="001903F5" w:rsidRDefault="001903F5" w:rsidP="000F56FF">
      <w:pPr>
        <w:pStyle w:val="Lijstalinea"/>
        <w:widowControl w:val="0"/>
        <w:suppressAutoHyphens/>
        <w:spacing w:after="0" w:line="240" w:lineRule="auto"/>
        <w:rPr>
          <w:bCs/>
          <w:color w:val="000000" w:themeColor="text1"/>
          <w:sz w:val="24"/>
          <w:szCs w:val="24"/>
        </w:rPr>
      </w:pPr>
      <w:r w:rsidRPr="001A66AD">
        <w:rPr>
          <w:b/>
          <w:color w:val="7030A0"/>
          <w:sz w:val="24"/>
          <w:szCs w:val="24"/>
        </w:rPr>
        <w:t>Conflicten</w:t>
      </w:r>
      <w:r w:rsidRPr="001903F5">
        <w:rPr>
          <w:bCs/>
          <w:color w:val="000000" w:themeColor="text1"/>
          <w:sz w:val="24"/>
          <w:szCs w:val="24"/>
        </w:rPr>
        <w:t xml:space="preserve"> ontstaan als de veranderingen niet langer ontkent kunnen worden.</w:t>
      </w:r>
      <w:r>
        <w:rPr>
          <w:bCs/>
          <w:color w:val="000000" w:themeColor="text1"/>
          <w:sz w:val="24"/>
          <w:szCs w:val="24"/>
        </w:rPr>
        <w:t xml:space="preserve"> </w:t>
      </w:r>
      <w:r w:rsidR="00427F8D">
        <w:rPr>
          <w:bCs/>
          <w:color w:val="000000" w:themeColor="text1"/>
          <w:sz w:val="24"/>
          <w:szCs w:val="24"/>
        </w:rPr>
        <w:t xml:space="preserve">Het wordt dan zichtbaar wat er verloren gaat. </w:t>
      </w:r>
      <w:r w:rsidR="00917639">
        <w:rPr>
          <w:bCs/>
          <w:color w:val="000000" w:themeColor="text1"/>
          <w:sz w:val="24"/>
          <w:szCs w:val="24"/>
        </w:rPr>
        <w:t xml:space="preserve">Conflicten helpen </w:t>
      </w:r>
      <w:r w:rsidR="00B26E64">
        <w:rPr>
          <w:bCs/>
          <w:color w:val="000000" w:themeColor="text1"/>
          <w:sz w:val="24"/>
          <w:szCs w:val="24"/>
        </w:rPr>
        <w:t xml:space="preserve">echter </w:t>
      </w:r>
      <w:r w:rsidR="00917639">
        <w:rPr>
          <w:bCs/>
          <w:color w:val="000000" w:themeColor="text1"/>
          <w:sz w:val="24"/>
          <w:szCs w:val="24"/>
        </w:rPr>
        <w:t>bij aanvaarding</w:t>
      </w:r>
      <w:r w:rsidR="00B26E64">
        <w:rPr>
          <w:bCs/>
          <w:color w:val="000000" w:themeColor="text1"/>
          <w:sz w:val="24"/>
          <w:szCs w:val="24"/>
        </w:rPr>
        <w:t>.</w:t>
      </w:r>
      <w:r w:rsidR="00917639">
        <w:rPr>
          <w:bCs/>
          <w:color w:val="000000" w:themeColor="text1"/>
          <w:sz w:val="24"/>
          <w:szCs w:val="24"/>
        </w:rPr>
        <w:br/>
      </w:r>
      <w:r w:rsidR="00B26E64" w:rsidRPr="001A66AD">
        <w:rPr>
          <w:b/>
          <w:color w:val="7030A0"/>
          <w:sz w:val="24"/>
          <w:szCs w:val="24"/>
        </w:rPr>
        <w:t>Aanvaarding</w:t>
      </w:r>
      <w:r w:rsidR="00B26E64">
        <w:rPr>
          <w:bCs/>
          <w:color w:val="000000" w:themeColor="text1"/>
          <w:sz w:val="24"/>
          <w:szCs w:val="24"/>
        </w:rPr>
        <w:t xml:space="preserve"> is het accepteren van een nieuwe maatschappelijke leefomgeving.</w:t>
      </w:r>
      <w:r w:rsidR="00B24E2E">
        <w:rPr>
          <w:bCs/>
          <w:color w:val="000000" w:themeColor="text1"/>
          <w:sz w:val="24"/>
          <w:szCs w:val="24"/>
        </w:rPr>
        <w:br/>
        <w:t>Deze cyclus is een manier om complexe veranderingen duidelijk te maken, maar in het echt lopen deze reacties meestal door elkaar heen.</w:t>
      </w:r>
    </w:p>
    <w:p w14:paraId="672F061F" w14:textId="1538C6D2" w:rsidR="001C5921" w:rsidRPr="001C5921" w:rsidRDefault="00E91F08" w:rsidP="001C5921">
      <w:pPr>
        <w:pStyle w:val="Normaalweb"/>
        <w:numPr>
          <w:ilvl w:val="0"/>
          <w:numId w:val="6"/>
        </w:numPr>
        <w:kinsoku w:val="0"/>
        <w:overflowPunct w:val="0"/>
        <w:spacing w:before="96" w:beforeAutospacing="0" w:after="0" w:afterAutospacing="0"/>
        <w:textAlignment w:val="baseline"/>
        <w:rPr>
          <w:rFonts w:asciiTheme="minorHAnsi" w:hAnsiTheme="minorHAnsi" w:cstheme="minorHAnsi"/>
        </w:rPr>
      </w:pPr>
      <w:r w:rsidRPr="001C5921">
        <w:rPr>
          <w:rFonts w:asciiTheme="minorHAnsi" w:hAnsiTheme="minorHAnsi" w:cstheme="minorHAnsi"/>
          <w:b/>
          <w:color w:val="000000" w:themeColor="text1"/>
        </w:rPr>
        <w:t>(historische) voorbeelden geven van (gedwongen) assimilatie, integratie en segregatie.</w:t>
      </w:r>
      <w:r w:rsidR="00B8464B">
        <w:rPr>
          <w:b/>
          <w:color w:val="000000" w:themeColor="text1"/>
        </w:rPr>
        <w:br/>
      </w:r>
      <w:r w:rsidR="001C5921" w:rsidRPr="001A66AD">
        <w:rPr>
          <w:rFonts w:asciiTheme="minorHAnsi" w:eastAsiaTheme="minorEastAsia" w:hAnsiTheme="minorHAnsi" w:cstheme="minorHAnsi"/>
          <w:b/>
          <w:bCs/>
          <w:color w:val="7030A0"/>
        </w:rPr>
        <w:t>Integratie</w:t>
      </w:r>
      <w:r w:rsidR="001C5921" w:rsidRPr="002520BE">
        <w:rPr>
          <w:rFonts w:asciiTheme="minorHAnsi" w:eastAsiaTheme="minorEastAsia" w:hAnsiTheme="minorHAnsi" w:cstheme="minorHAnsi"/>
          <w:b/>
          <w:bCs/>
          <w:color w:val="7030A0"/>
        </w:rPr>
        <w:t>:</w:t>
      </w:r>
      <w:r w:rsidR="001C5921" w:rsidRPr="002520BE">
        <w:rPr>
          <w:rFonts w:asciiTheme="minorHAnsi" w:eastAsiaTheme="minorEastAsia" w:hAnsiTheme="minorHAnsi" w:cstheme="minorHAnsi"/>
          <w:color w:val="7030A0"/>
        </w:rPr>
        <w:t xml:space="preserve"> </w:t>
      </w:r>
      <w:r w:rsidR="001C5921" w:rsidRPr="001C5921">
        <w:rPr>
          <w:rFonts w:asciiTheme="minorHAnsi" w:eastAsiaTheme="minorEastAsia" w:hAnsiTheme="minorHAnsi" w:cstheme="minorHAnsi"/>
          <w:color w:val="000000" w:themeColor="text1"/>
        </w:rPr>
        <w:t xml:space="preserve">aanpassing van bevolkingsgroepen aan dominante cultuur met behoud van aspecten eigen cultuur. </w:t>
      </w:r>
      <w:r w:rsidR="001C5921">
        <w:rPr>
          <w:rFonts w:asciiTheme="minorHAnsi" w:hAnsiTheme="minorHAnsi" w:cstheme="minorHAnsi"/>
        </w:rPr>
        <w:br/>
      </w:r>
      <w:r w:rsidR="001C5921" w:rsidRPr="001A66AD">
        <w:rPr>
          <w:rFonts w:asciiTheme="minorHAnsi" w:eastAsiaTheme="minorEastAsia" w:hAnsiTheme="minorHAnsi" w:cstheme="minorHAnsi"/>
          <w:b/>
          <w:bCs/>
          <w:color w:val="7030A0"/>
        </w:rPr>
        <w:t>Segregatie</w:t>
      </w:r>
      <w:r w:rsidR="001C5921" w:rsidRPr="002520BE">
        <w:rPr>
          <w:rFonts w:asciiTheme="minorHAnsi" w:eastAsiaTheme="minorEastAsia" w:hAnsiTheme="minorHAnsi" w:cstheme="minorHAnsi"/>
          <w:b/>
          <w:bCs/>
          <w:color w:val="7030A0"/>
        </w:rPr>
        <w:t>:</w:t>
      </w:r>
      <w:r w:rsidR="001C5921" w:rsidRPr="002520BE">
        <w:rPr>
          <w:rFonts w:asciiTheme="minorHAnsi" w:eastAsiaTheme="minorEastAsia" w:hAnsiTheme="minorHAnsi" w:cstheme="minorHAnsi"/>
          <w:color w:val="7030A0"/>
        </w:rPr>
        <w:t xml:space="preserve"> </w:t>
      </w:r>
      <w:r w:rsidR="001C5921" w:rsidRPr="001C5921">
        <w:rPr>
          <w:rFonts w:asciiTheme="minorHAnsi" w:eastAsiaTheme="minorEastAsia" w:hAnsiTheme="minorHAnsi" w:cstheme="minorHAnsi"/>
          <w:color w:val="000000" w:themeColor="text1"/>
        </w:rPr>
        <w:t xml:space="preserve">opdelen van de samenleving in gescheiden delen. Groepen leven </w:t>
      </w:r>
      <w:r w:rsidR="001C5921" w:rsidRPr="001C5921">
        <w:rPr>
          <w:rFonts w:asciiTheme="minorHAnsi" w:eastAsiaTheme="minorEastAsia" w:hAnsiTheme="minorHAnsi" w:cstheme="minorHAnsi"/>
          <w:color w:val="000000" w:themeColor="text1"/>
        </w:rPr>
        <w:lastRenderedPageBreak/>
        <w:t xml:space="preserve">compleet langs elkaar heen. </w:t>
      </w:r>
      <w:r w:rsidR="001C5921" w:rsidRPr="00120219">
        <w:rPr>
          <w:rFonts w:asciiTheme="minorHAnsi" w:eastAsiaTheme="minorEastAsia" w:hAnsiTheme="minorHAnsi" w:cstheme="minorHAnsi"/>
          <w:i/>
          <w:iCs/>
          <w:color w:val="000000" w:themeColor="text1"/>
        </w:rPr>
        <w:t xml:space="preserve">Vb. apartheid Zuid-Afrika of </w:t>
      </w:r>
      <w:proofErr w:type="spellStart"/>
      <w:r w:rsidR="001C5921" w:rsidRPr="00120219">
        <w:rPr>
          <w:rFonts w:asciiTheme="minorHAnsi" w:eastAsiaTheme="minorEastAsia" w:hAnsiTheme="minorHAnsi" w:cstheme="minorHAnsi"/>
          <w:i/>
          <w:iCs/>
          <w:color w:val="000000" w:themeColor="text1"/>
        </w:rPr>
        <w:t>Amish</w:t>
      </w:r>
      <w:proofErr w:type="spellEnd"/>
      <w:r w:rsidR="001C5921" w:rsidRPr="00120219">
        <w:rPr>
          <w:rFonts w:asciiTheme="minorHAnsi" w:eastAsiaTheme="minorEastAsia" w:hAnsiTheme="minorHAnsi" w:cstheme="minorHAnsi"/>
          <w:i/>
          <w:iCs/>
          <w:color w:val="000000" w:themeColor="text1"/>
        </w:rPr>
        <w:t xml:space="preserve"> in de Verenigde Staten.</w:t>
      </w:r>
      <w:r w:rsidR="001C5921" w:rsidRPr="00120219">
        <w:rPr>
          <w:rFonts w:asciiTheme="minorHAnsi" w:hAnsiTheme="minorHAnsi" w:cstheme="minorHAnsi"/>
          <w:i/>
          <w:iCs/>
        </w:rPr>
        <w:br/>
      </w:r>
      <w:r w:rsidR="001C5921" w:rsidRPr="001A66AD">
        <w:rPr>
          <w:rFonts w:asciiTheme="minorHAnsi" w:eastAsiaTheme="minorEastAsia" w:hAnsiTheme="minorHAnsi" w:cstheme="minorHAnsi"/>
          <w:b/>
          <w:bCs/>
          <w:color w:val="7030A0"/>
        </w:rPr>
        <w:t>Assimilatie</w:t>
      </w:r>
      <w:r w:rsidR="001C5921" w:rsidRPr="002520BE">
        <w:rPr>
          <w:rFonts w:asciiTheme="minorHAnsi" w:eastAsiaTheme="minorEastAsia" w:hAnsiTheme="minorHAnsi" w:cstheme="minorHAnsi"/>
          <w:b/>
          <w:bCs/>
          <w:color w:val="7030A0"/>
        </w:rPr>
        <w:t>:</w:t>
      </w:r>
      <w:r w:rsidR="001C5921" w:rsidRPr="002520BE">
        <w:rPr>
          <w:rFonts w:asciiTheme="minorHAnsi" w:eastAsiaTheme="minorEastAsia" w:hAnsiTheme="minorHAnsi" w:cstheme="minorHAnsi"/>
          <w:color w:val="7030A0"/>
        </w:rPr>
        <w:t xml:space="preserve"> </w:t>
      </w:r>
      <w:r w:rsidR="001C5921" w:rsidRPr="001C5921">
        <w:rPr>
          <w:rFonts w:asciiTheme="minorHAnsi" w:eastAsiaTheme="minorEastAsia" w:hAnsiTheme="minorHAnsi" w:cstheme="minorHAnsi"/>
          <w:color w:val="000000" w:themeColor="text1"/>
        </w:rPr>
        <w:t xml:space="preserve">hierbij past een bevolkingsgroep zich volledig aan zodat de oorspronkelijke cultuur verdwijnt. </w:t>
      </w:r>
      <w:r w:rsidR="001C5921" w:rsidRPr="00120219">
        <w:rPr>
          <w:rFonts w:asciiTheme="minorHAnsi" w:eastAsiaTheme="minorEastAsia" w:hAnsiTheme="minorHAnsi" w:cstheme="minorHAnsi"/>
          <w:i/>
          <w:iCs/>
          <w:color w:val="000000" w:themeColor="text1"/>
        </w:rPr>
        <w:t xml:space="preserve">Vb.: gedwongen assimilatie </w:t>
      </w:r>
      <w:r w:rsidR="00120219" w:rsidRPr="00120219">
        <w:rPr>
          <w:rFonts w:asciiTheme="minorHAnsi" w:eastAsiaTheme="minorEastAsia" w:hAnsiTheme="minorHAnsi" w:cstheme="minorHAnsi"/>
          <w:i/>
          <w:iCs/>
          <w:color w:val="000000" w:themeColor="text1"/>
        </w:rPr>
        <w:t>Aboriginals</w:t>
      </w:r>
      <w:r w:rsidR="001C5921" w:rsidRPr="00120219">
        <w:rPr>
          <w:rFonts w:asciiTheme="minorHAnsi" w:eastAsiaTheme="minorEastAsia" w:hAnsiTheme="minorHAnsi" w:cstheme="minorHAnsi"/>
          <w:i/>
          <w:iCs/>
          <w:color w:val="000000" w:themeColor="text1"/>
        </w:rPr>
        <w:t xml:space="preserve"> in Australië</w:t>
      </w:r>
    </w:p>
    <w:p w14:paraId="2685645A" w14:textId="01CB6757"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motieven noemen voor (gedwongen) segregatie.</w:t>
      </w:r>
      <w:r w:rsidR="00B8464B">
        <w:rPr>
          <w:b/>
          <w:color w:val="000000" w:themeColor="text1"/>
          <w:sz w:val="24"/>
          <w:szCs w:val="24"/>
        </w:rPr>
        <w:br/>
      </w:r>
      <w:r w:rsidR="00D016E5" w:rsidRPr="001A66AD">
        <w:rPr>
          <w:b/>
          <w:color w:val="7030A0"/>
          <w:sz w:val="24"/>
          <w:szCs w:val="24"/>
        </w:rPr>
        <w:t>Segregatie</w:t>
      </w:r>
      <w:r w:rsidR="00D016E5" w:rsidRPr="00D016E5">
        <w:rPr>
          <w:bCs/>
          <w:color w:val="000000" w:themeColor="text1"/>
          <w:sz w:val="24"/>
          <w:szCs w:val="24"/>
        </w:rPr>
        <w:t>: het uit</w:t>
      </w:r>
      <w:r w:rsidR="00D016E5">
        <w:rPr>
          <w:bCs/>
          <w:color w:val="000000" w:themeColor="text1"/>
          <w:sz w:val="24"/>
          <w:szCs w:val="24"/>
        </w:rPr>
        <w:t xml:space="preserve"> </w:t>
      </w:r>
      <w:r w:rsidR="00D016E5" w:rsidRPr="00D016E5">
        <w:rPr>
          <w:bCs/>
          <w:color w:val="000000" w:themeColor="text1"/>
          <w:sz w:val="24"/>
          <w:szCs w:val="24"/>
        </w:rPr>
        <w:t>elkaar groeien van bevolkingsgroepen. (vermijding)</w:t>
      </w:r>
      <w:r w:rsidR="00D016E5">
        <w:rPr>
          <w:bCs/>
          <w:color w:val="000000" w:themeColor="text1"/>
          <w:sz w:val="24"/>
          <w:szCs w:val="24"/>
        </w:rPr>
        <w:br/>
        <w:t xml:space="preserve">- </w:t>
      </w:r>
      <w:r w:rsidR="00AE3B98">
        <w:rPr>
          <w:bCs/>
          <w:color w:val="000000" w:themeColor="text1"/>
          <w:sz w:val="24"/>
          <w:szCs w:val="24"/>
        </w:rPr>
        <w:t>het vermindert conflicten tussen sociale groepen;</w:t>
      </w:r>
      <w:r w:rsidR="00AE3B98">
        <w:rPr>
          <w:bCs/>
          <w:color w:val="000000" w:themeColor="text1"/>
          <w:sz w:val="24"/>
          <w:szCs w:val="24"/>
        </w:rPr>
        <w:br/>
        <w:t>- het ver</w:t>
      </w:r>
      <w:r w:rsidR="00372FA3">
        <w:rPr>
          <w:bCs/>
          <w:color w:val="000000" w:themeColor="text1"/>
          <w:sz w:val="24"/>
          <w:szCs w:val="24"/>
        </w:rPr>
        <w:t>ge</w:t>
      </w:r>
      <w:r w:rsidR="00AE3B98">
        <w:rPr>
          <w:bCs/>
          <w:color w:val="000000" w:themeColor="text1"/>
          <w:sz w:val="24"/>
          <w:szCs w:val="24"/>
        </w:rPr>
        <w:t>makkelijkt de sociale controle binnen die groepen</w:t>
      </w:r>
      <w:r w:rsidR="00372FA3">
        <w:rPr>
          <w:bCs/>
          <w:color w:val="000000" w:themeColor="text1"/>
          <w:sz w:val="24"/>
          <w:szCs w:val="24"/>
        </w:rPr>
        <w:t>;</w:t>
      </w:r>
      <w:r w:rsidR="00372FA3">
        <w:rPr>
          <w:bCs/>
          <w:color w:val="000000" w:themeColor="text1"/>
          <w:sz w:val="24"/>
          <w:szCs w:val="24"/>
        </w:rPr>
        <w:br/>
      </w:r>
      <w:r w:rsidR="00372FA3" w:rsidRPr="00537F63">
        <w:rPr>
          <w:bCs/>
          <w:color w:val="000000" w:themeColor="text1"/>
          <w:sz w:val="24"/>
          <w:szCs w:val="24"/>
        </w:rPr>
        <w:t>- het biedt mogelijkheden een stem te hebben in de politiek</w:t>
      </w:r>
      <w:r w:rsidR="00EF53ED" w:rsidRPr="00537F63">
        <w:rPr>
          <w:bCs/>
          <w:color w:val="000000" w:themeColor="text1"/>
          <w:sz w:val="24"/>
          <w:szCs w:val="24"/>
        </w:rPr>
        <w:t xml:space="preserve">, wanneer veel mensen met een bepaalde </w:t>
      </w:r>
      <w:r w:rsidR="00537F63" w:rsidRPr="00537F63">
        <w:rPr>
          <w:bCs/>
          <w:color w:val="000000" w:themeColor="text1"/>
          <w:sz w:val="24"/>
          <w:szCs w:val="24"/>
        </w:rPr>
        <w:t>achtergrond</w:t>
      </w:r>
      <w:r w:rsidR="00EF53ED" w:rsidRPr="00537F63">
        <w:rPr>
          <w:bCs/>
          <w:color w:val="000000" w:themeColor="text1"/>
          <w:sz w:val="24"/>
          <w:szCs w:val="24"/>
        </w:rPr>
        <w:t xml:space="preserve"> in 1 wijk wonen is het makkelijker om </w:t>
      </w:r>
      <w:r w:rsidR="00537F63" w:rsidRPr="00537F63">
        <w:rPr>
          <w:bCs/>
          <w:color w:val="000000" w:themeColor="text1"/>
          <w:sz w:val="24"/>
          <w:szCs w:val="24"/>
        </w:rPr>
        <w:t>vertegenwoordigers in de gemeenteraad te kiezen.</w:t>
      </w:r>
      <w:r w:rsidR="00537F63">
        <w:rPr>
          <w:bCs/>
          <w:color w:val="000000" w:themeColor="text1"/>
          <w:sz w:val="24"/>
          <w:szCs w:val="24"/>
        </w:rPr>
        <w:br/>
        <w:t xml:space="preserve">- het vergemakkelijkt de wens van de leden </w:t>
      </w:r>
      <w:r w:rsidR="00663E9D">
        <w:rPr>
          <w:bCs/>
          <w:color w:val="000000" w:themeColor="text1"/>
          <w:sz w:val="24"/>
          <w:szCs w:val="24"/>
        </w:rPr>
        <w:t>van een gemeenschap om hun eigen groepsidentiteit of levensstijl te behouden.</w:t>
      </w:r>
    </w:p>
    <w:p w14:paraId="666791E2" w14:textId="0F1F855D" w:rsidR="00E91F08" w:rsidRPr="006D761D"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drie oorzaken van interculturele conflicten noemen en dit per oorzaak illustreren met een actueel voorbeeld.</w:t>
      </w:r>
      <w:r w:rsidR="00C63ECD">
        <w:rPr>
          <w:b/>
          <w:color w:val="000000" w:themeColor="text1"/>
          <w:sz w:val="24"/>
          <w:szCs w:val="24"/>
        </w:rPr>
        <w:t xml:space="preserve"> </w:t>
      </w:r>
      <w:r w:rsidR="00E97C86">
        <w:rPr>
          <w:b/>
          <w:color w:val="000000" w:themeColor="text1"/>
          <w:sz w:val="24"/>
          <w:szCs w:val="24"/>
        </w:rPr>
        <w:br/>
      </w:r>
      <w:r w:rsidR="00F34C22" w:rsidRPr="001A66AD">
        <w:rPr>
          <w:b/>
          <w:color w:val="7030A0"/>
          <w:sz w:val="24"/>
          <w:szCs w:val="24"/>
        </w:rPr>
        <w:t>S</w:t>
      </w:r>
      <w:r w:rsidR="00E97C86" w:rsidRPr="001A66AD">
        <w:rPr>
          <w:b/>
          <w:color w:val="7030A0"/>
          <w:sz w:val="24"/>
          <w:szCs w:val="24"/>
        </w:rPr>
        <w:t>ociaaleconomische</w:t>
      </w:r>
      <w:r w:rsidR="00E97C86" w:rsidRPr="002520BE">
        <w:rPr>
          <w:bCs/>
          <w:color w:val="7030A0"/>
          <w:sz w:val="24"/>
          <w:szCs w:val="24"/>
        </w:rPr>
        <w:t xml:space="preserve"> </w:t>
      </w:r>
      <w:r w:rsidR="00E97C86" w:rsidRPr="001A66AD">
        <w:rPr>
          <w:b/>
          <w:color w:val="7030A0"/>
          <w:sz w:val="24"/>
          <w:szCs w:val="24"/>
        </w:rPr>
        <w:t>conflicten</w:t>
      </w:r>
      <w:r w:rsidR="00E961D6" w:rsidRPr="002520BE">
        <w:rPr>
          <w:bCs/>
          <w:color w:val="7030A0"/>
          <w:sz w:val="24"/>
          <w:szCs w:val="24"/>
        </w:rPr>
        <w:t>:</w:t>
      </w:r>
      <w:r w:rsidR="00E961D6" w:rsidRPr="00F34C22">
        <w:rPr>
          <w:bCs/>
          <w:color w:val="000000" w:themeColor="text1"/>
          <w:sz w:val="24"/>
          <w:szCs w:val="24"/>
        </w:rPr>
        <w:br/>
        <w:t>conflicten die ontstaan doord</w:t>
      </w:r>
      <w:r w:rsidR="00D438AB" w:rsidRPr="00F34C22">
        <w:rPr>
          <w:bCs/>
          <w:color w:val="000000" w:themeColor="text1"/>
          <w:sz w:val="24"/>
          <w:szCs w:val="24"/>
        </w:rPr>
        <w:t xml:space="preserve">at </w:t>
      </w:r>
      <w:r w:rsidR="008806B4" w:rsidRPr="00F34C22">
        <w:rPr>
          <w:bCs/>
          <w:color w:val="000000" w:themeColor="text1"/>
          <w:sz w:val="24"/>
          <w:szCs w:val="24"/>
        </w:rPr>
        <w:t>immigranten</w:t>
      </w:r>
      <w:r w:rsidR="00D438AB" w:rsidRPr="00F34C22">
        <w:rPr>
          <w:bCs/>
          <w:color w:val="000000" w:themeColor="text1"/>
          <w:sz w:val="24"/>
          <w:szCs w:val="24"/>
        </w:rPr>
        <w:t xml:space="preserve"> hier hun leven willen opbouwen. </w:t>
      </w:r>
      <w:r w:rsidR="008806B4" w:rsidRPr="00F34C22">
        <w:rPr>
          <w:bCs/>
          <w:color w:val="000000" w:themeColor="text1"/>
          <w:sz w:val="24"/>
          <w:szCs w:val="24"/>
        </w:rPr>
        <w:t>Daarbij</w:t>
      </w:r>
      <w:r w:rsidR="00D438AB" w:rsidRPr="00F34C22">
        <w:rPr>
          <w:bCs/>
          <w:color w:val="000000" w:themeColor="text1"/>
          <w:sz w:val="24"/>
          <w:szCs w:val="24"/>
        </w:rPr>
        <w:t xml:space="preserve"> hebben ze werk </w:t>
      </w:r>
      <w:r w:rsidR="00F40511">
        <w:rPr>
          <w:bCs/>
          <w:color w:val="000000" w:themeColor="text1"/>
          <w:sz w:val="24"/>
          <w:szCs w:val="24"/>
        </w:rPr>
        <w:t>en geld en woningen</w:t>
      </w:r>
      <w:r w:rsidR="00866554">
        <w:rPr>
          <w:bCs/>
          <w:color w:val="000000" w:themeColor="text1"/>
          <w:sz w:val="24"/>
          <w:szCs w:val="24"/>
        </w:rPr>
        <w:t xml:space="preserve"> </w:t>
      </w:r>
      <w:r w:rsidR="00D438AB" w:rsidRPr="00F34C22">
        <w:rPr>
          <w:bCs/>
          <w:color w:val="000000" w:themeColor="text1"/>
          <w:sz w:val="24"/>
          <w:szCs w:val="24"/>
        </w:rPr>
        <w:t xml:space="preserve">nodig, dan is de vraag wie er meer recht </w:t>
      </w:r>
      <w:r w:rsidR="00866554">
        <w:rPr>
          <w:bCs/>
          <w:color w:val="000000" w:themeColor="text1"/>
          <w:sz w:val="24"/>
          <w:szCs w:val="24"/>
        </w:rPr>
        <w:t xml:space="preserve">op </w:t>
      </w:r>
      <w:r w:rsidR="00D438AB" w:rsidRPr="00F34C22">
        <w:rPr>
          <w:bCs/>
          <w:color w:val="000000" w:themeColor="text1"/>
          <w:sz w:val="24"/>
          <w:szCs w:val="24"/>
        </w:rPr>
        <w:t xml:space="preserve">heeft. </w:t>
      </w:r>
      <w:r w:rsidR="00D438AB" w:rsidRPr="00866554">
        <w:rPr>
          <w:bCs/>
          <w:i/>
          <w:iCs/>
          <w:color w:val="000000" w:themeColor="text1"/>
          <w:sz w:val="24"/>
          <w:szCs w:val="24"/>
        </w:rPr>
        <w:t>Bv, veel mensen vinden dat de polen hun b</w:t>
      </w:r>
      <w:r w:rsidR="00F34C22" w:rsidRPr="00866554">
        <w:rPr>
          <w:bCs/>
          <w:i/>
          <w:iCs/>
          <w:color w:val="000000" w:themeColor="text1"/>
          <w:sz w:val="24"/>
          <w:szCs w:val="24"/>
        </w:rPr>
        <w:t>a</w:t>
      </w:r>
      <w:r w:rsidR="00D438AB" w:rsidRPr="00866554">
        <w:rPr>
          <w:bCs/>
          <w:i/>
          <w:iCs/>
          <w:color w:val="000000" w:themeColor="text1"/>
          <w:sz w:val="24"/>
          <w:szCs w:val="24"/>
        </w:rPr>
        <w:t>nen inpikken</w:t>
      </w:r>
      <w:r w:rsidR="00D438AB" w:rsidRPr="00866554">
        <w:rPr>
          <w:b/>
          <w:i/>
          <w:iCs/>
          <w:color w:val="000000" w:themeColor="text1"/>
          <w:sz w:val="24"/>
          <w:szCs w:val="24"/>
        </w:rPr>
        <w:t>.</w:t>
      </w:r>
      <w:r w:rsidR="00F34C22" w:rsidRPr="00866554">
        <w:rPr>
          <w:b/>
          <w:i/>
          <w:iCs/>
          <w:color w:val="000000" w:themeColor="text1"/>
          <w:sz w:val="24"/>
          <w:szCs w:val="24"/>
        </w:rPr>
        <w:br/>
      </w:r>
      <w:r w:rsidR="008806B4" w:rsidRPr="00866554">
        <w:rPr>
          <w:bCs/>
          <w:i/>
          <w:iCs/>
          <w:color w:val="000000" w:themeColor="text1"/>
          <w:sz w:val="24"/>
          <w:szCs w:val="24"/>
        </w:rPr>
        <w:t>Ook vragen mensen zich af of immigranten recht he</w:t>
      </w:r>
      <w:r w:rsidR="00EA7C00" w:rsidRPr="00866554">
        <w:rPr>
          <w:bCs/>
          <w:i/>
          <w:iCs/>
          <w:color w:val="000000" w:themeColor="text1"/>
          <w:sz w:val="24"/>
          <w:szCs w:val="24"/>
        </w:rPr>
        <w:t>bb</w:t>
      </w:r>
      <w:r w:rsidR="008806B4" w:rsidRPr="00866554">
        <w:rPr>
          <w:bCs/>
          <w:i/>
          <w:iCs/>
          <w:color w:val="000000" w:themeColor="text1"/>
          <w:sz w:val="24"/>
          <w:szCs w:val="24"/>
        </w:rPr>
        <w:t>e</w:t>
      </w:r>
      <w:r w:rsidR="00EA7C00" w:rsidRPr="00866554">
        <w:rPr>
          <w:bCs/>
          <w:i/>
          <w:iCs/>
          <w:color w:val="000000" w:themeColor="text1"/>
          <w:sz w:val="24"/>
          <w:szCs w:val="24"/>
        </w:rPr>
        <w:t>n</w:t>
      </w:r>
      <w:r w:rsidR="008806B4" w:rsidRPr="00866554">
        <w:rPr>
          <w:bCs/>
          <w:i/>
          <w:iCs/>
          <w:color w:val="000000" w:themeColor="text1"/>
          <w:sz w:val="24"/>
          <w:szCs w:val="24"/>
        </w:rPr>
        <w:t xml:space="preserve"> op </w:t>
      </w:r>
      <w:r w:rsidR="00EA7C00" w:rsidRPr="00866554">
        <w:rPr>
          <w:bCs/>
          <w:i/>
          <w:iCs/>
          <w:color w:val="000000" w:themeColor="text1"/>
          <w:sz w:val="24"/>
          <w:szCs w:val="24"/>
        </w:rPr>
        <w:t>uitkeringen en huurwoningen, omdat de belastingbetalers daar al jaren aan meebetalen, en de buitenlanders hier dus eigenlijk voor niets gebruik van kunnen maken.</w:t>
      </w:r>
      <w:r w:rsidR="003A7326">
        <w:rPr>
          <w:bCs/>
          <w:i/>
          <w:iCs/>
          <w:color w:val="000000" w:themeColor="text1"/>
          <w:sz w:val="24"/>
          <w:szCs w:val="24"/>
        </w:rPr>
        <w:br/>
      </w:r>
      <w:r w:rsidR="005711FD" w:rsidRPr="001A66AD">
        <w:rPr>
          <w:b/>
          <w:color w:val="7030A0"/>
          <w:sz w:val="24"/>
          <w:szCs w:val="24"/>
        </w:rPr>
        <w:t>Cultureel- religieuze conflicten</w:t>
      </w:r>
      <w:r w:rsidR="003E6AB0" w:rsidRPr="001A66AD">
        <w:rPr>
          <w:b/>
          <w:color w:val="7030A0"/>
          <w:sz w:val="24"/>
          <w:szCs w:val="24"/>
        </w:rPr>
        <w:t>:</w:t>
      </w:r>
      <w:r w:rsidR="003E6AB0" w:rsidRPr="001A66AD">
        <w:rPr>
          <w:b/>
          <w:color w:val="000000" w:themeColor="text1"/>
          <w:sz w:val="24"/>
          <w:szCs w:val="24"/>
        </w:rPr>
        <w:br/>
      </w:r>
      <w:r w:rsidR="008E1D77" w:rsidRPr="00400234">
        <w:rPr>
          <w:bCs/>
          <w:color w:val="000000" w:themeColor="text1"/>
          <w:sz w:val="24"/>
          <w:szCs w:val="24"/>
        </w:rPr>
        <w:t xml:space="preserve">conflicten die </w:t>
      </w:r>
      <w:r w:rsidR="00400234" w:rsidRPr="00400234">
        <w:rPr>
          <w:bCs/>
          <w:color w:val="000000" w:themeColor="text1"/>
          <w:sz w:val="24"/>
          <w:szCs w:val="24"/>
        </w:rPr>
        <w:t>ontstaan</w:t>
      </w:r>
      <w:r w:rsidR="008E1D77" w:rsidRPr="00400234">
        <w:rPr>
          <w:bCs/>
          <w:color w:val="000000" w:themeColor="text1"/>
          <w:sz w:val="24"/>
          <w:szCs w:val="24"/>
        </w:rPr>
        <w:t xml:space="preserve"> doordat normen en waarden die voortkomen uit geloof met elkaar botsen. Deze conflicten </w:t>
      </w:r>
      <w:r w:rsidR="00400234" w:rsidRPr="00400234">
        <w:rPr>
          <w:bCs/>
          <w:color w:val="000000" w:themeColor="text1"/>
          <w:sz w:val="24"/>
          <w:szCs w:val="24"/>
        </w:rPr>
        <w:t>komen</w:t>
      </w:r>
      <w:r w:rsidR="008E1D77" w:rsidRPr="00400234">
        <w:rPr>
          <w:bCs/>
          <w:color w:val="000000" w:themeColor="text1"/>
          <w:sz w:val="24"/>
          <w:szCs w:val="24"/>
        </w:rPr>
        <w:t xml:space="preserve"> heel veel voor</w:t>
      </w:r>
      <w:r w:rsidR="00400234">
        <w:rPr>
          <w:bCs/>
          <w:color w:val="000000" w:themeColor="text1"/>
          <w:sz w:val="24"/>
          <w:szCs w:val="24"/>
        </w:rPr>
        <w:t xml:space="preserve">. </w:t>
      </w:r>
      <w:r w:rsidR="00400234">
        <w:rPr>
          <w:bCs/>
          <w:i/>
          <w:iCs/>
          <w:color w:val="000000" w:themeColor="text1"/>
          <w:sz w:val="24"/>
          <w:szCs w:val="24"/>
        </w:rPr>
        <w:t xml:space="preserve">Bv, </w:t>
      </w:r>
      <w:r w:rsidR="00441F05">
        <w:rPr>
          <w:bCs/>
          <w:i/>
          <w:iCs/>
          <w:color w:val="000000" w:themeColor="text1"/>
          <w:sz w:val="24"/>
          <w:szCs w:val="24"/>
        </w:rPr>
        <w:t xml:space="preserve">katholieke immigranten uit </w:t>
      </w:r>
      <w:r w:rsidR="00053CA0">
        <w:rPr>
          <w:bCs/>
          <w:i/>
          <w:iCs/>
          <w:color w:val="000000" w:themeColor="text1"/>
          <w:sz w:val="24"/>
          <w:szCs w:val="24"/>
        </w:rPr>
        <w:t>P</w:t>
      </w:r>
      <w:r w:rsidR="00441F05">
        <w:rPr>
          <w:bCs/>
          <w:i/>
          <w:iCs/>
          <w:color w:val="000000" w:themeColor="text1"/>
          <w:sz w:val="24"/>
          <w:szCs w:val="24"/>
        </w:rPr>
        <w:t xml:space="preserve">olen en </w:t>
      </w:r>
      <w:r w:rsidR="00053CA0">
        <w:rPr>
          <w:bCs/>
          <w:i/>
          <w:iCs/>
          <w:color w:val="000000" w:themeColor="text1"/>
          <w:sz w:val="24"/>
          <w:szCs w:val="24"/>
        </w:rPr>
        <w:t>Italië</w:t>
      </w:r>
      <w:r w:rsidR="00830D81">
        <w:rPr>
          <w:bCs/>
          <w:i/>
          <w:iCs/>
          <w:color w:val="000000" w:themeColor="text1"/>
          <w:sz w:val="24"/>
          <w:szCs w:val="24"/>
        </w:rPr>
        <w:t xml:space="preserve"> waren niet zo </w:t>
      </w:r>
      <w:r w:rsidR="00053CA0">
        <w:rPr>
          <w:bCs/>
          <w:i/>
          <w:iCs/>
          <w:color w:val="000000" w:themeColor="text1"/>
          <w:sz w:val="24"/>
          <w:szCs w:val="24"/>
        </w:rPr>
        <w:t>welkom</w:t>
      </w:r>
      <w:r w:rsidR="00830D81">
        <w:rPr>
          <w:bCs/>
          <w:i/>
          <w:iCs/>
          <w:color w:val="000000" w:themeColor="text1"/>
          <w:sz w:val="24"/>
          <w:szCs w:val="24"/>
        </w:rPr>
        <w:t xml:space="preserve"> in </w:t>
      </w:r>
      <w:r w:rsidR="00053CA0">
        <w:rPr>
          <w:bCs/>
          <w:i/>
          <w:iCs/>
          <w:color w:val="000000" w:themeColor="text1"/>
          <w:sz w:val="24"/>
          <w:szCs w:val="24"/>
        </w:rPr>
        <w:t>Amerika</w:t>
      </w:r>
      <w:r w:rsidR="00830D81">
        <w:rPr>
          <w:bCs/>
          <w:i/>
          <w:iCs/>
          <w:color w:val="000000" w:themeColor="text1"/>
          <w:sz w:val="24"/>
          <w:szCs w:val="24"/>
        </w:rPr>
        <w:t>.</w:t>
      </w:r>
      <w:r w:rsidR="00053CA0">
        <w:rPr>
          <w:bCs/>
          <w:i/>
          <w:iCs/>
          <w:color w:val="000000" w:themeColor="text1"/>
          <w:sz w:val="24"/>
          <w:szCs w:val="24"/>
        </w:rPr>
        <w:t xml:space="preserve"> Amerikanen waren ervan overtuigd dat zij nooit </w:t>
      </w:r>
      <w:r w:rsidR="00E138E4">
        <w:rPr>
          <w:bCs/>
          <w:i/>
          <w:iCs/>
          <w:color w:val="000000" w:themeColor="text1"/>
          <w:sz w:val="24"/>
          <w:szCs w:val="24"/>
        </w:rPr>
        <w:t>loyale Amerikanen konden worden. Ook de stroom van islamitische immigranten naar West-Europese landen zorgt voor conflicten als “mag je een hoofddoek aan in de neutrale rechtszaal?”</w:t>
      </w:r>
      <w:r w:rsidR="00E138E4">
        <w:rPr>
          <w:bCs/>
          <w:i/>
          <w:iCs/>
          <w:color w:val="000000" w:themeColor="text1"/>
          <w:sz w:val="24"/>
          <w:szCs w:val="24"/>
        </w:rPr>
        <w:br/>
      </w:r>
      <w:r w:rsidR="006D761D" w:rsidRPr="001A66AD">
        <w:rPr>
          <w:b/>
          <w:color w:val="7030A0"/>
          <w:sz w:val="24"/>
          <w:szCs w:val="24"/>
        </w:rPr>
        <w:t>Internationale conflicten:</w:t>
      </w:r>
    </w:p>
    <w:p w14:paraId="474BF7C9" w14:textId="3AEB5A01" w:rsidR="006D761D" w:rsidRPr="00B1410D" w:rsidRDefault="00F701FF" w:rsidP="006D761D">
      <w:pPr>
        <w:pStyle w:val="Lijstalinea"/>
        <w:widowControl w:val="0"/>
        <w:suppressAutoHyphens/>
        <w:spacing w:after="0" w:line="240" w:lineRule="auto"/>
        <w:rPr>
          <w:bCs/>
          <w:i/>
          <w:iCs/>
          <w:color w:val="000000" w:themeColor="text1"/>
          <w:sz w:val="24"/>
          <w:szCs w:val="24"/>
        </w:rPr>
      </w:pPr>
      <w:r w:rsidRPr="00C530F5">
        <w:rPr>
          <w:bCs/>
          <w:color w:val="000000" w:themeColor="text1"/>
          <w:sz w:val="24"/>
          <w:szCs w:val="24"/>
        </w:rPr>
        <w:t>conflicten die on</w:t>
      </w:r>
      <w:r w:rsidR="00C530F5" w:rsidRPr="00C530F5">
        <w:rPr>
          <w:bCs/>
          <w:color w:val="000000" w:themeColor="text1"/>
          <w:sz w:val="24"/>
          <w:szCs w:val="24"/>
        </w:rPr>
        <w:t>t</w:t>
      </w:r>
      <w:r w:rsidRPr="00C530F5">
        <w:rPr>
          <w:bCs/>
          <w:color w:val="000000" w:themeColor="text1"/>
          <w:sz w:val="24"/>
          <w:szCs w:val="24"/>
        </w:rPr>
        <w:t xml:space="preserve">staan doordat meerdere landen in conflict met elkaar zijn. </w:t>
      </w:r>
      <w:r w:rsidR="00C530F5" w:rsidRPr="00C530F5">
        <w:rPr>
          <w:bCs/>
          <w:color w:val="000000" w:themeColor="text1"/>
          <w:sz w:val="24"/>
          <w:szCs w:val="24"/>
        </w:rPr>
        <w:t xml:space="preserve">De mensen in een land moeten dan kiezen of zij hun woonland of geboorteland steunen. </w:t>
      </w:r>
      <w:r w:rsidR="00B1410D">
        <w:rPr>
          <w:bCs/>
          <w:color w:val="000000" w:themeColor="text1"/>
          <w:sz w:val="24"/>
          <w:szCs w:val="24"/>
        </w:rPr>
        <w:br/>
      </w:r>
      <w:r w:rsidR="00B1410D">
        <w:rPr>
          <w:bCs/>
          <w:i/>
          <w:iCs/>
          <w:color w:val="000000" w:themeColor="text1"/>
          <w:sz w:val="24"/>
          <w:szCs w:val="24"/>
        </w:rPr>
        <w:t xml:space="preserve">bv, </w:t>
      </w:r>
      <w:r w:rsidR="00732C0D">
        <w:rPr>
          <w:bCs/>
          <w:i/>
          <w:iCs/>
          <w:color w:val="000000" w:themeColor="text1"/>
          <w:sz w:val="24"/>
          <w:szCs w:val="24"/>
        </w:rPr>
        <w:t xml:space="preserve">- </w:t>
      </w:r>
      <w:bookmarkStart w:id="1" w:name="_Hlk12218424"/>
      <w:r w:rsidR="0044621E">
        <w:rPr>
          <w:bCs/>
          <w:i/>
          <w:iCs/>
          <w:color w:val="000000" w:themeColor="text1"/>
          <w:sz w:val="24"/>
          <w:szCs w:val="24"/>
        </w:rPr>
        <w:t>Duitsers</w:t>
      </w:r>
      <w:r w:rsidR="00B1410D">
        <w:rPr>
          <w:bCs/>
          <w:i/>
          <w:iCs/>
          <w:color w:val="000000" w:themeColor="text1"/>
          <w:sz w:val="24"/>
          <w:szCs w:val="24"/>
        </w:rPr>
        <w:t xml:space="preserve"> die in </w:t>
      </w:r>
      <w:r w:rsidR="0044621E">
        <w:rPr>
          <w:bCs/>
          <w:i/>
          <w:iCs/>
          <w:color w:val="000000" w:themeColor="text1"/>
          <w:sz w:val="24"/>
          <w:szCs w:val="24"/>
        </w:rPr>
        <w:t>Amerika</w:t>
      </w:r>
      <w:r w:rsidR="00B1410D">
        <w:rPr>
          <w:bCs/>
          <w:i/>
          <w:iCs/>
          <w:color w:val="000000" w:themeColor="text1"/>
          <w:sz w:val="24"/>
          <w:szCs w:val="24"/>
        </w:rPr>
        <w:t xml:space="preserve"> waren </w:t>
      </w:r>
      <w:r w:rsidR="0044621E">
        <w:rPr>
          <w:bCs/>
          <w:i/>
          <w:iCs/>
          <w:color w:val="000000" w:themeColor="text1"/>
          <w:sz w:val="24"/>
          <w:szCs w:val="24"/>
        </w:rPr>
        <w:t>geïntegreerd</w:t>
      </w:r>
      <w:r w:rsidR="00B1410D">
        <w:rPr>
          <w:bCs/>
          <w:i/>
          <w:iCs/>
          <w:color w:val="000000" w:themeColor="text1"/>
          <w:sz w:val="24"/>
          <w:szCs w:val="24"/>
        </w:rPr>
        <w:t xml:space="preserve"> stonden in WOII ineens </w:t>
      </w:r>
      <w:r w:rsidR="0044621E">
        <w:rPr>
          <w:bCs/>
          <w:i/>
          <w:iCs/>
          <w:color w:val="000000" w:themeColor="text1"/>
          <w:sz w:val="24"/>
          <w:szCs w:val="24"/>
        </w:rPr>
        <w:t xml:space="preserve">recht tegenover hun landgenoten. </w:t>
      </w:r>
      <w:r w:rsidR="0044621E">
        <w:rPr>
          <w:bCs/>
          <w:i/>
          <w:iCs/>
          <w:color w:val="000000" w:themeColor="text1"/>
          <w:sz w:val="24"/>
          <w:szCs w:val="24"/>
        </w:rPr>
        <w:br/>
      </w:r>
      <w:r w:rsidR="00732C0D">
        <w:rPr>
          <w:bCs/>
          <w:i/>
          <w:iCs/>
          <w:color w:val="000000" w:themeColor="text1"/>
          <w:sz w:val="24"/>
          <w:szCs w:val="24"/>
        </w:rPr>
        <w:t xml:space="preserve">- </w:t>
      </w:r>
      <w:r w:rsidR="003B3F4B">
        <w:rPr>
          <w:bCs/>
          <w:i/>
          <w:iCs/>
          <w:color w:val="000000" w:themeColor="text1"/>
          <w:sz w:val="24"/>
          <w:szCs w:val="24"/>
        </w:rPr>
        <w:t xml:space="preserve">Jongeren die naar </w:t>
      </w:r>
      <w:r w:rsidR="00732C0D">
        <w:rPr>
          <w:bCs/>
          <w:i/>
          <w:iCs/>
          <w:color w:val="000000" w:themeColor="text1"/>
          <w:sz w:val="24"/>
          <w:szCs w:val="24"/>
        </w:rPr>
        <w:t>Syrië</w:t>
      </w:r>
      <w:r w:rsidR="003B3F4B">
        <w:rPr>
          <w:bCs/>
          <w:i/>
          <w:iCs/>
          <w:color w:val="000000" w:themeColor="text1"/>
          <w:sz w:val="24"/>
          <w:szCs w:val="24"/>
        </w:rPr>
        <w:t xml:space="preserve"> zijn geweest en daar hebben deelgenomen aan de strijd komen soms terug met het p</w:t>
      </w:r>
      <w:r w:rsidR="00732C0D">
        <w:rPr>
          <w:bCs/>
          <w:i/>
          <w:iCs/>
          <w:color w:val="000000" w:themeColor="text1"/>
          <w:sz w:val="24"/>
          <w:szCs w:val="24"/>
        </w:rPr>
        <w:t>l</w:t>
      </w:r>
      <w:r w:rsidR="003B3F4B">
        <w:rPr>
          <w:bCs/>
          <w:i/>
          <w:iCs/>
          <w:color w:val="000000" w:themeColor="text1"/>
          <w:sz w:val="24"/>
          <w:szCs w:val="24"/>
        </w:rPr>
        <w:t>an om aanslagen te plegen</w:t>
      </w:r>
      <w:r w:rsidR="00732C0D">
        <w:rPr>
          <w:bCs/>
          <w:i/>
          <w:iCs/>
          <w:color w:val="000000" w:themeColor="text1"/>
          <w:sz w:val="24"/>
          <w:szCs w:val="24"/>
        </w:rPr>
        <w:t>.</w:t>
      </w:r>
      <w:bookmarkEnd w:id="1"/>
      <w:r w:rsidR="00732C0D">
        <w:rPr>
          <w:bCs/>
          <w:i/>
          <w:iCs/>
          <w:color w:val="000000" w:themeColor="text1"/>
          <w:sz w:val="24"/>
          <w:szCs w:val="24"/>
        </w:rPr>
        <w:br/>
      </w:r>
      <w:r w:rsidR="00420CAD">
        <w:rPr>
          <w:bCs/>
          <w:color w:val="000000" w:themeColor="text1"/>
          <w:sz w:val="24"/>
          <w:szCs w:val="24"/>
        </w:rPr>
        <w:t>D</w:t>
      </w:r>
      <w:r w:rsidR="00732C0D" w:rsidRPr="00420CAD">
        <w:rPr>
          <w:bCs/>
          <w:color w:val="000000" w:themeColor="text1"/>
          <w:sz w:val="24"/>
          <w:szCs w:val="24"/>
        </w:rPr>
        <w:t xml:space="preserve">eze voorbeelden zijn gewelddadig, maar er zijn ook minder </w:t>
      </w:r>
      <w:proofErr w:type="spellStart"/>
      <w:r w:rsidR="00732C0D" w:rsidRPr="00420CAD">
        <w:rPr>
          <w:bCs/>
          <w:color w:val="000000" w:themeColor="text1"/>
          <w:sz w:val="24"/>
          <w:szCs w:val="24"/>
        </w:rPr>
        <w:t>geweldadige</w:t>
      </w:r>
      <w:proofErr w:type="spellEnd"/>
      <w:r w:rsidR="00732C0D" w:rsidRPr="00420CAD">
        <w:rPr>
          <w:bCs/>
          <w:color w:val="000000" w:themeColor="text1"/>
          <w:sz w:val="24"/>
          <w:szCs w:val="24"/>
        </w:rPr>
        <w:t xml:space="preserve"> conflicten. Het gaat er vooral om dat </w:t>
      </w:r>
      <w:r w:rsidR="00F0154E" w:rsidRPr="00420CAD">
        <w:rPr>
          <w:bCs/>
          <w:color w:val="000000" w:themeColor="text1"/>
          <w:sz w:val="24"/>
          <w:szCs w:val="24"/>
        </w:rPr>
        <w:t xml:space="preserve">autochtonen zich eigenaar van hun land of feest voelen, maar dat immigranten </w:t>
      </w:r>
      <w:r w:rsidR="00420CAD" w:rsidRPr="00420CAD">
        <w:rPr>
          <w:bCs/>
          <w:color w:val="000000" w:themeColor="text1"/>
          <w:sz w:val="24"/>
          <w:szCs w:val="24"/>
        </w:rPr>
        <w:t>zeggen dat het ook hun land is.</w:t>
      </w:r>
      <w:r w:rsidR="00420CAD">
        <w:rPr>
          <w:bCs/>
          <w:i/>
          <w:iCs/>
          <w:color w:val="000000" w:themeColor="text1"/>
          <w:sz w:val="24"/>
          <w:szCs w:val="24"/>
        </w:rPr>
        <w:br/>
        <w:t>- Zwarte piet, mensen zeggen “het is ook mijn feest, ik zou het graag vieren zonder me ongemakkelijk te voelen</w:t>
      </w:r>
      <w:r w:rsidR="00D11BBF">
        <w:rPr>
          <w:bCs/>
          <w:i/>
          <w:iCs/>
          <w:color w:val="000000" w:themeColor="text1"/>
          <w:sz w:val="24"/>
          <w:szCs w:val="24"/>
        </w:rPr>
        <w:t>” maar de autochtonen vinden dat het “hun tradities zijn”</w:t>
      </w:r>
    </w:p>
    <w:p w14:paraId="2E5465FE" w14:textId="4EB0132A" w:rsidR="00E91F08" w:rsidRPr="00AE7C57" w:rsidRDefault="00E91F08" w:rsidP="00315997">
      <w:pPr>
        <w:pStyle w:val="Lijstalinea"/>
        <w:widowControl w:val="0"/>
        <w:numPr>
          <w:ilvl w:val="0"/>
          <w:numId w:val="6"/>
        </w:numPr>
        <w:suppressAutoHyphens/>
        <w:spacing w:after="0" w:line="240" w:lineRule="auto"/>
        <w:rPr>
          <w:bCs/>
          <w:color w:val="000000" w:themeColor="text1"/>
          <w:sz w:val="24"/>
          <w:szCs w:val="24"/>
        </w:rPr>
      </w:pPr>
      <w:r w:rsidRPr="00E91F08">
        <w:rPr>
          <w:b/>
          <w:color w:val="000000" w:themeColor="text1"/>
          <w:sz w:val="24"/>
          <w:szCs w:val="24"/>
        </w:rPr>
        <w:t xml:space="preserve">een met </w:t>
      </w:r>
      <w:r w:rsidRPr="002520BE">
        <w:rPr>
          <w:b/>
          <w:color w:val="000000" w:themeColor="text1"/>
          <w:sz w:val="24"/>
          <w:szCs w:val="24"/>
        </w:rPr>
        <w:t>feiten onderbouwd standpunt geven over arbeidsverdringing door migranten.</w:t>
      </w:r>
      <w:r w:rsidR="00B31A3D" w:rsidRPr="002520BE">
        <w:rPr>
          <w:b/>
          <w:color w:val="000000" w:themeColor="text1"/>
          <w:sz w:val="24"/>
          <w:szCs w:val="24"/>
        </w:rPr>
        <w:t xml:space="preserve"> </w:t>
      </w:r>
      <w:r w:rsidR="00AE7C57" w:rsidRPr="002520BE">
        <w:rPr>
          <w:b/>
          <w:color w:val="000000" w:themeColor="text1"/>
          <w:sz w:val="24"/>
          <w:szCs w:val="24"/>
        </w:rPr>
        <w:br/>
      </w:r>
      <w:r w:rsidR="00B31A3D" w:rsidRPr="001A66AD">
        <w:rPr>
          <w:b/>
          <w:color w:val="7030A0"/>
          <w:sz w:val="24"/>
          <w:szCs w:val="24"/>
        </w:rPr>
        <w:t>Arbeidsverdringing</w:t>
      </w:r>
      <w:r w:rsidR="00B31A3D" w:rsidRPr="001A66AD">
        <w:rPr>
          <w:b/>
          <w:color w:val="000000" w:themeColor="text1"/>
          <w:sz w:val="24"/>
          <w:szCs w:val="24"/>
        </w:rPr>
        <w:t>:</w:t>
      </w:r>
      <w:r w:rsidR="00B31A3D" w:rsidRPr="002520BE">
        <w:rPr>
          <w:bCs/>
          <w:color w:val="000000" w:themeColor="text1"/>
          <w:sz w:val="24"/>
          <w:szCs w:val="24"/>
        </w:rPr>
        <w:t xml:space="preserve"> een systeem waarbij de immigranten voor een lager loon willen werken en daarom de </w:t>
      </w:r>
      <w:r w:rsidR="00AE7C57" w:rsidRPr="002520BE">
        <w:rPr>
          <w:bCs/>
          <w:color w:val="000000" w:themeColor="text1"/>
          <w:sz w:val="24"/>
          <w:szCs w:val="24"/>
        </w:rPr>
        <w:t>autochtonen hun banen verliezen.</w:t>
      </w:r>
      <w:r w:rsidR="00AE7C57" w:rsidRPr="002520BE">
        <w:rPr>
          <w:bCs/>
          <w:color w:val="000000" w:themeColor="text1"/>
          <w:sz w:val="24"/>
          <w:szCs w:val="24"/>
        </w:rPr>
        <w:br/>
        <w:t>_bedenk zelf wat</w:t>
      </w:r>
      <w:r w:rsidR="00AE7C57">
        <w:rPr>
          <w:bCs/>
          <w:color w:val="000000" w:themeColor="text1"/>
          <w:sz w:val="24"/>
          <w:szCs w:val="24"/>
        </w:rPr>
        <w:t xml:space="preserve"> je ervan vindt_ </w:t>
      </w:r>
    </w:p>
    <w:p w14:paraId="76D98169" w14:textId="16A0B792"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 xml:space="preserve">voorbeelden geven van botsende grondrechten die van toepassing zijn op actuele </w:t>
      </w:r>
      <w:r w:rsidRPr="00E91F08">
        <w:rPr>
          <w:b/>
          <w:color w:val="000000" w:themeColor="text1"/>
          <w:sz w:val="24"/>
          <w:szCs w:val="24"/>
        </w:rPr>
        <w:lastRenderedPageBreak/>
        <w:t>interculturele conflicten.</w:t>
      </w:r>
      <w:r w:rsidR="001F3628">
        <w:rPr>
          <w:b/>
          <w:color w:val="000000" w:themeColor="text1"/>
          <w:sz w:val="24"/>
          <w:szCs w:val="24"/>
        </w:rPr>
        <w:br/>
      </w:r>
      <w:r w:rsidR="001F3628" w:rsidRPr="00A03FF4">
        <w:rPr>
          <w:bCs/>
          <w:color w:val="000000" w:themeColor="text1"/>
          <w:sz w:val="24"/>
          <w:szCs w:val="24"/>
        </w:rPr>
        <w:t xml:space="preserve">- gezinshereniging: </w:t>
      </w:r>
      <w:r w:rsidR="00A03FF4" w:rsidRPr="00A03FF4">
        <w:rPr>
          <w:bCs/>
          <w:color w:val="000000" w:themeColor="text1"/>
          <w:sz w:val="24"/>
          <w:szCs w:val="24"/>
        </w:rPr>
        <w:t>Somalische</w:t>
      </w:r>
      <w:r w:rsidR="009128BE" w:rsidRPr="00A03FF4">
        <w:rPr>
          <w:bCs/>
          <w:color w:val="000000" w:themeColor="text1"/>
          <w:sz w:val="24"/>
          <w:szCs w:val="24"/>
        </w:rPr>
        <w:t xml:space="preserve"> </w:t>
      </w:r>
      <w:r w:rsidR="00A03FF4" w:rsidRPr="00A03FF4">
        <w:rPr>
          <w:bCs/>
          <w:color w:val="000000" w:themeColor="text1"/>
          <w:sz w:val="24"/>
          <w:szCs w:val="24"/>
        </w:rPr>
        <w:t>asielzoekers</w:t>
      </w:r>
      <w:r w:rsidR="009128BE" w:rsidRPr="00A03FF4">
        <w:rPr>
          <w:bCs/>
          <w:color w:val="000000" w:themeColor="text1"/>
          <w:sz w:val="24"/>
          <w:szCs w:val="24"/>
        </w:rPr>
        <w:t xml:space="preserve"> wilden met kinderen </w:t>
      </w:r>
      <w:r w:rsidR="00A03FF4" w:rsidRPr="00A03FF4">
        <w:rPr>
          <w:bCs/>
          <w:color w:val="000000" w:themeColor="text1"/>
          <w:sz w:val="24"/>
          <w:szCs w:val="24"/>
        </w:rPr>
        <w:t>(binnen</w:t>
      </w:r>
      <w:r w:rsidR="009128BE" w:rsidRPr="00A03FF4">
        <w:rPr>
          <w:bCs/>
          <w:color w:val="000000" w:themeColor="text1"/>
          <w:sz w:val="24"/>
          <w:szCs w:val="24"/>
        </w:rPr>
        <w:t xml:space="preserve"> hun gemeenschap</w:t>
      </w:r>
      <w:r w:rsidR="004D630B" w:rsidRPr="00A03FF4">
        <w:rPr>
          <w:bCs/>
          <w:color w:val="000000" w:themeColor="text1"/>
          <w:sz w:val="24"/>
          <w:szCs w:val="24"/>
        </w:rPr>
        <w:t xml:space="preserve">) trouwen, om in nl te kunnen komen. Daar is dat </w:t>
      </w:r>
      <w:proofErr w:type="spellStart"/>
      <w:r w:rsidR="004D630B" w:rsidRPr="00A03FF4">
        <w:rPr>
          <w:bCs/>
          <w:color w:val="000000" w:themeColor="text1"/>
          <w:sz w:val="24"/>
          <w:szCs w:val="24"/>
        </w:rPr>
        <w:t>gwn</w:t>
      </w:r>
      <w:proofErr w:type="spellEnd"/>
      <w:r w:rsidR="004D630B" w:rsidRPr="00A03FF4">
        <w:rPr>
          <w:bCs/>
          <w:color w:val="000000" w:themeColor="text1"/>
          <w:sz w:val="24"/>
          <w:szCs w:val="24"/>
        </w:rPr>
        <w:t xml:space="preserve"> toegestaan, maar in nl is </w:t>
      </w:r>
      <w:proofErr w:type="gramStart"/>
      <w:r w:rsidR="004D630B" w:rsidRPr="00A03FF4">
        <w:rPr>
          <w:bCs/>
          <w:color w:val="000000" w:themeColor="text1"/>
          <w:sz w:val="24"/>
          <w:szCs w:val="24"/>
        </w:rPr>
        <w:t>het</w:t>
      </w:r>
      <w:proofErr w:type="gramEnd"/>
      <w:r w:rsidR="004D630B" w:rsidRPr="00A03FF4">
        <w:rPr>
          <w:bCs/>
          <w:color w:val="000000" w:themeColor="text1"/>
          <w:sz w:val="24"/>
          <w:szCs w:val="24"/>
        </w:rPr>
        <w:t xml:space="preserve"> streng verboden om met een minderjarige te trouwen</w:t>
      </w:r>
      <w:r w:rsidR="00A03FF4" w:rsidRPr="00A03FF4">
        <w:rPr>
          <w:bCs/>
          <w:color w:val="000000" w:themeColor="text1"/>
          <w:sz w:val="24"/>
          <w:szCs w:val="24"/>
        </w:rPr>
        <w:t>.</w:t>
      </w:r>
      <w:r w:rsidR="00A03FF4">
        <w:rPr>
          <w:bCs/>
          <w:color w:val="000000" w:themeColor="text1"/>
          <w:sz w:val="24"/>
          <w:szCs w:val="24"/>
        </w:rPr>
        <w:br/>
        <w:t xml:space="preserve">- </w:t>
      </w:r>
      <w:r w:rsidR="0037160C" w:rsidRPr="0037160C">
        <w:rPr>
          <w:bCs/>
          <w:color w:val="C00000"/>
          <w:sz w:val="24"/>
          <w:szCs w:val="24"/>
        </w:rPr>
        <w:t xml:space="preserve">meer? </w:t>
      </w:r>
    </w:p>
    <w:p w14:paraId="11468592" w14:textId="17D85C2C"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een verdeling maken van de Nederlandse moslimgemeenschap.</w:t>
      </w:r>
      <w:r w:rsidR="00837027">
        <w:rPr>
          <w:b/>
          <w:color w:val="000000" w:themeColor="text1"/>
          <w:sz w:val="24"/>
          <w:szCs w:val="24"/>
        </w:rPr>
        <w:br/>
      </w:r>
      <w:r w:rsidR="00E41F6D" w:rsidRPr="006643E5">
        <w:rPr>
          <w:bCs/>
          <w:color w:val="000000" w:themeColor="text1"/>
          <w:sz w:val="24"/>
          <w:szCs w:val="24"/>
        </w:rPr>
        <w:t xml:space="preserve">(??) </w:t>
      </w:r>
      <w:proofErr w:type="spellStart"/>
      <w:r w:rsidR="00E41F6D" w:rsidRPr="006643E5">
        <w:rPr>
          <w:bCs/>
          <w:color w:val="000000" w:themeColor="text1"/>
          <w:sz w:val="24"/>
          <w:szCs w:val="24"/>
        </w:rPr>
        <w:t>idk</w:t>
      </w:r>
      <w:proofErr w:type="spellEnd"/>
      <w:r w:rsidR="00E41F6D" w:rsidRPr="006643E5">
        <w:rPr>
          <w:bCs/>
          <w:color w:val="000000" w:themeColor="text1"/>
          <w:sz w:val="24"/>
          <w:szCs w:val="24"/>
        </w:rPr>
        <w:t xml:space="preserve"> wat ze precies bedoelen;</w:t>
      </w:r>
      <w:r w:rsidR="00972836">
        <w:rPr>
          <w:bCs/>
          <w:color w:val="000000" w:themeColor="text1"/>
          <w:sz w:val="24"/>
          <w:szCs w:val="24"/>
        </w:rPr>
        <w:br/>
        <w:t>H</w:t>
      </w:r>
      <w:r w:rsidR="006B38DF" w:rsidRPr="00972836">
        <w:rPr>
          <w:bCs/>
          <w:color w:val="000000" w:themeColor="text1"/>
          <w:sz w:val="24"/>
          <w:szCs w:val="24"/>
          <w:u w:val="single"/>
        </w:rPr>
        <w:t>et idee van drie generaties van immigranten;</w:t>
      </w:r>
      <w:r w:rsidR="006B38DF" w:rsidRPr="006643E5">
        <w:rPr>
          <w:bCs/>
          <w:color w:val="000000" w:themeColor="text1"/>
          <w:sz w:val="24"/>
          <w:szCs w:val="24"/>
        </w:rPr>
        <w:br/>
      </w:r>
      <w:r w:rsidR="006643E5">
        <w:rPr>
          <w:bCs/>
          <w:color w:val="000000" w:themeColor="text1"/>
          <w:sz w:val="24"/>
          <w:szCs w:val="24"/>
        </w:rPr>
        <w:t>D</w:t>
      </w:r>
      <w:r w:rsidR="006B38DF" w:rsidRPr="006643E5">
        <w:rPr>
          <w:bCs/>
          <w:color w:val="000000" w:themeColor="text1"/>
          <w:sz w:val="24"/>
          <w:szCs w:val="24"/>
        </w:rPr>
        <w:t>e eerste generatie blijft veel bij hun eigen cultuur</w:t>
      </w:r>
      <w:r w:rsidR="006643E5" w:rsidRPr="006643E5">
        <w:rPr>
          <w:bCs/>
          <w:color w:val="000000" w:themeColor="text1"/>
          <w:sz w:val="24"/>
          <w:szCs w:val="24"/>
        </w:rPr>
        <w:t xml:space="preserve">, </w:t>
      </w:r>
      <w:r w:rsidR="006643E5" w:rsidRPr="006643E5">
        <w:rPr>
          <w:bCs/>
          <w:color w:val="000000" w:themeColor="text1"/>
          <w:sz w:val="24"/>
          <w:szCs w:val="24"/>
        </w:rPr>
        <w:br/>
      </w:r>
      <w:r w:rsidR="006643E5">
        <w:rPr>
          <w:bCs/>
          <w:color w:val="000000" w:themeColor="text1"/>
          <w:sz w:val="24"/>
          <w:szCs w:val="24"/>
        </w:rPr>
        <w:t>D</w:t>
      </w:r>
      <w:r w:rsidR="006643E5" w:rsidRPr="006643E5">
        <w:rPr>
          <w:bCs/>
          <w:color w:val="000000" w:themeColor="text1"/>
          <w:sz w:val="24"/>
          <w:szCs w:val="24"/>
        </w:rPr>
        <w:t>e tweede zit er tussenin:</w:t>
      </w:r>
      <w:r w:rsidR="006643E5">
        <w:rPr>
          <w:bCs/>
          <w:color w:val="000000" w:themeColor="text1"/>
          <w:sz w:val="24"/>
          <w:szCs w:val="24"/>
        </w:rPr>
        <w:t xml:space="preserve"> Ze voelen zich verbonden met hun eigen cultuur maar passen ook in de nieuwe. (identiteitscrisis </w:t>
      </w:r>
      <w:proofErr w:type="spellStart"/>
      <w:r w:rsidR="006643E5">
        <w:rPr>
          <w:bCs/>
          <w:color w:val="000000" w:themeColor="text1"/>
          <w:sz w:val="24"/>
          <w:szCs w:val="24"/>
        </w:rPr>
        <w:t>evt</w:t>
      </w:r>
      <w:proofErr w:type="spellEnd"/>
      <w:r w:rsidR="006643E5">
        <w:rPr>
          <w:bCs/>
          <w:color w:val="000000" w:themeColor="text1"/>
          <w:sz w:val="24"/>
          <w:szCs w:val="24"/>
        </w:rPr>
        <w:t>)</w:t>
      </w:r>
      <w:r w:rsidR="006643E5">
        <w:rPr>
          <w:bCs/>
          <w:color w:val="000000" w:themeColor="text1"/>
          <w:sz w:val="24"/>
          <w:szCs w:val="24"/>
        </w:rPr>
        <w:br/>
      </w:r>
      <w:r w:rsidR="006643E5" w:rsidRPr="006643E5">
        <w:rPr>
          <w:bCs/>
          <w:color w:val="000000" w:themeColor="text1"/>
          <w:sz w:val="24"/>
          <w:szCs w:val="24"/>
        </w:rPr>
        <w:t>De derde generatie weet over het algemeen zijn plek in de nieuwe cultuur te vinden.</w:t>
      </w:r>
    </w:p>
    <w:p w14:paraId="597EDF38" w14:textId="51DBB1F9" w:rsidR="00E91F08" w:rsidRPr="00E91F08" w:rsidRDefault="00E91F08" w:rsidP="00315997">
      <w:pPr>
        <w:widowControl w:val="0"/>
        <w:numPr>
          <w:ilvl w:val="0"/>
          <w:numId w:val="6"/>
        </w:numPr>
        <w:suppressAutoHyphens/>
        <w:spacing w:after="0" w:line="240" w:lineRule="auto"/>
        <w:rPr>
          <w:rFonts w:ascii="Calibri" w:hAnsi="Calibri"/>
          <w:b/>
          <w:i/>
          <w:iCs/>
          <w:color w:val="000000" w:themeColor="text1"/>
          <w:sz w:val="24"/>
          <w:szCs w:val="24"/>
        </w:rPr>
      </w:pPr>
      <w:r w:rsidRPr="00E91F08">
        <w:rPr>
          <w:rFonts w:ascii="Calibri" w:hAnsi="Calibri"/>
          <w:b/>
          <w:color w:val="000000" w:themeColor="text1"/>
          <w:sz w:val="24"/>
          <w:szCs w:val="24"/>
        </w:rPr>
        <w:t>voorbeelden geven van actuele internationale conflicten die een bron vormen voor binnenlandse culturele spanningen.</w:t>
      </w:r>
      <w:r w:rsidR="00837027">
        <w:rPr>
          <w:rFonts w:ascii="Calibri" w:hAnsi="Calibri"/>
          <w:b/>
          <w:color w:val="000000" w:themeColor="text1"/>
          <w:sz w:val="24"/>
          <w:szCs w:val="24"/>
        </w:rPr>
        <w:br/>
      </w:r>
      <w:r w:rsidR="00837027">
        <w:rPr>
          <w:bCs/>
          <w:i/>
          <w:iCs/>
          <w:color w:val="000000" w:themeColor="text1"/>
          <w:sz w:val="24"/>
          <w:szCs w:val="24"/>
        </w:rPr>
        <w:t>- Jongeren die naar Syrië zijn geweest en daar hebben deelgenomen aan de strijd komen soms terug met het plan om aanslagen te plegen.</w:t>
      </w:r>
    </w:p>
    <w:p w14:paraId="7346557C" w14:textId="2FEFFF08" w:rsidR="00E91F08" w:rsidRPr="00E91F08" w:rsidRDefault="00E91F08" w:rsidP="00315997">
      <w:pPr>
        <w:widowControl w:val="0"/>
        <w:numPr>
          <w:ilvl w:val="0"/>
          <w:numId w:val="6"/>
        </w:numPr>
        <w:suppressAutoHyphens/>
        <w:spacing w:after="0" w:line="240" w:lineRule="auto"/>
        <w:rPr>
          <w:rFonts w:ascii="Calibri" w:hAnsi="Calibri"/>
          <w:b/>
          <w:i/>
          <w:iCs/>
          <w:color w:val="000000" w:themeColor="text1"/>
          <w:sz w:val="24"/>
          <w:szCs w:val="24"/>
        </w:rPr>
      </w:pPr>
      <w:r w:rsidRPr="00E91F08">
        <w:rPr>
          <w:rFonts w:ascii="Calibri" w:hAnsi="Calibri"/>
          <w:b/>
          <w:color w:val="000000" w:themeColor="text1"/>
          <w:sz w:val="24"/>
          <w:szCs w:val="24"/>
        </w:rPr>
        <w:t>een voorbeeldsituatie van botsende culturen analyseren en uiteenzetten welke factoren (economisch, cultureel/religieus, (</w:t>
      </w:r>
      <w:proofErr w:type="spellStart"/>
      <w:r w:rsidRPr="00E91F08">
        <w:rPr>
          <w:rFonts w:ascii="Calibri" w:hAnsi="Calibri"/>
          <w:b/>
          <w:color w:val="000000" w:themeColor="text1"/>
          <w:sz w:val="24"/>
          <w:szCs w:val="24"/>
        </w:rPr>
        <w:t>geo</w:t>
      </w:r>
      <w:proofErr w:type="spellEnd"/>
      <w:r w:rsidRPr="00E91F08">
        <w:rPr>
          <w:rFonts w:ascii="Calibri" w:hAnsi="Calibri"/>
          <w:b/>
          <w:color w:val="000000" w:themeColor="text1"/>
          <w:sz w:val="24"/>
          <w:szCs w:val="24"/>
        </w:rPr>
        <w:t>)politiek) van invloed zijn op het ontstaan en bestaan van deze situatie.</w:t>
      </w:r>
      <w:r w:rsidR="00201CD3">
        <w:rPr>
          <w:rFonts w:ascii="Calibri" w:hAnsi="Calibri"/>
          <w:b/>
          <w:color w:val="000000" w:themeColor="text1"/>
          <w:sz w:val="24"/>
          <w:szCs w:val="24"/>
        </w:rPr>
        <w:br/>
      </w:r>
      <w:r w:rsidR="00201CD3" w:rsidRPr="00201CD3">
        <w:rPr>
          <w:rFonts w:ascii="Calibri" w:hAnsi="Calibri"/>
          <w:bCs/>
          <w:color w:val="000000" w:themeColor="text1"/>
          <w:sz w:val="24"/>
          <w:szCs w:val="24"/>
        </w:rPr>
        <w:t>- zelf kunnen doen-</w:t>
      </w:r>
      <w:r w:rsidR="00201CD3">
        <w:rPr>
          <w:rFonts w:ascii="Calibri" w:hAnsi="Calibri"/>
          <w:b/>
          <w:color w:val="000000" w:themeColor="text1"/>
          <w:sz w:val="24"/>
          <w:szCs w:val="24"/>
        </w:rPr>
        <w:t xml:space="preserve"> </w:t>
      </w:r>
    </w:p>
    <w:p w14:paraId="6C4A76B2" w14:textId="052CFFCA" w:rsidR="00E91F08" w:rsidRPr="00E91F08" w:rsidRDefault="00E91F08" w:rsidP="00315997">
      <w:pPr>
        <w:widowControl w:val="0"/>
        <w:numPr>
          <w:ilvl w:val="0"/>
          <w:numId w:val="6"/>
        </w:numPr>
        <w:suppressAutoHyphens/>
        <w:spacing w:after="0" w:line="240" w:lineRule="auto"/>
        <w:rPr>
          <w:rFonts w:ascii="Calibri" w:hAnsi="Calibri"/>
          <w:b/>
          <w:i/>
          <w:iCs/>
          <w:color w:val="000000" w:themeColor="text1"/>
          <w:sz w:val="24"/>
          <w:szCs w:val="24"/>
        </w:rPr>
      </w:pPr>
      <w:r w:rsidRPr="00E91F08">
        <w:rPr>
          <w:rFonts w:ascii="Calibri" w:hAnsi="Calibri"/>
          <w:b/>
          <w:color w:val="000000" w:themeColor="text1"/>
          <w:sz w:val="24"/>
          <w:szCs w:val="24"/>
        </w:rPr>
        <w:t>onderscheid maken tussen de republikeinse en multiculturele benadering m.b.t. culturele verschillen in de samenleving.</w:t>
      </w:r>
      <w:r w:rsidR="00201CD3">
        <w:rPr>
          <w:rFonts w:ascii="Calibri" w:hAnsi="Calibri"/>
          <w:b/>
          <w:color w:val="000000" w:themeColor="text1"/>
          <w:sz w:val="24"/>
          <w:szCs w:val="24"/>
        </w:rPr>
        <w:br/>
      </w:r>
      <w:r w:rsidR="00201CD3" w:rsidRPr="001A66AD">
        <w:rPr>
          <w:rFonts w:ascii="Calibri" w:hAnsi="Calibri"/>
          <w:b/>
          <w:color w:val="7030A0"/>
          <w:sz w:val="24"/>
          <w:szCs w:val="24"/>
        </w:rPr>
        <w:t>republikeins</w:t>
      </w:r>
      <w:r w:rsidR="00201CD3" w:rsidRPr="00E627A8">
        <w:rPr>
          <w:rFonts w:ascii="Calibri" w:hAnsi="Calibri"/>
          <w:bCs/>
          <w:color w:val="000000" w:themeColor="text1"/>
          <w:sz w:val="24"/>
          <w:szCs w:val="24"/>
        </w:rPr>
        <w:t>: moet niets hebben van verschillende etnisch</w:t>
      </w:r>
      <w:r w:rsidR="001029C7">
        <w:rPr>
          <w:rFonts w:ascii="Calibri" w:hAnsi="Calibri"/>
          <w:bCs/>
          <w:color w:val="000000" w:themeColor="text1"/>
          <w:sz w:val="24"/>
          <w:szCs w:val="24"/>
        </w:rPr>
        <w:t>e achtergronden</w:t>
      </w:r>
      <w:r w:rsidR="00201CD3" w:rsidRPr="00E627A8">
        <w:rPr>
          <w:rFonts w:ascii="Calibri" w:hAnsi="Calibri"/>
          <w:bCs/>
          <w:color w:val="000000" w:themeColor="text1"/>
          <w:sz w:val="24"/>
          <w:szCs w:val="24"/>
        </w:rPr>
        <w:t xml:space="preserve"> binnen een samenleving</w:t>
      </w:r>
      <w:r w:rsidR="0034681B" w:rsidRPr="00E627A8">
        <w:rPr>
          <w:rFonts w:ascii="Calibri" w:hAnsi="Calibri"/>
          <w:bCs/>
          <w:color w:val="000000" w:themeColor="text1"/>
          <w:sz w:val="24"/>
          <w:szCs w:val="24"/>
        </w:rPr>
        <w:t>.</w:t>
      </w:r>
      <w:r w:rsidR="001029C7">
        <w:rPr>
          <w:rFonts w:ascii="Calibri" w:hAnsi="Calibri"/>
          <w:bCs/>
          <w:color w:val="000000" w:themeColor="text1"/>
          <w:sz w:val="24"/>
          <w:szCs w:val="24"/>
        </w:rPr>
        <w:t xml:space="preserve"> Het gaat om een gedeelde toekomst. </w:t>
      </w:r>
      <w:r w:rsidR="001A66AD">
        <w:rPr>
          <w:rFonts w:ascii="Calibri" w:hAnsi="Calibri"/>
          <w:bCs/>
          <w:color w:val="000000" w:themeColor="text1"/>
          <w:sz w:val="24"/>
          <w:szCs w:val="24"/>
        </w:rPr>
        <w:t>(dus</w:t>
      </w:r>
      <w:r w:rsidR="001029C7">
        <w:rPr>
          <w:rFonts w:ascii="Calibri" w:hAnsi="Calibri"/>
          <w:bCs/>
          <w:color w:val="000000" w:themeColor="text1"/>
          <w:sz w:val="24"/>
          <w:szCs w:val="24"/>
        </w:rPr>
        <w:t xml:space="preserve"> in </w:t>
      </w:r>
      <w:r w:rsidR="00890922">
        <w:rPr>
          <w:rFonts w:ascii="Calibri" w:hAnsi="Calibri"/>
          <w:bCs/>
          <w:color w:val="000000" w:themeColor="text1"/>
          <w:sz w:val="24"/>
          <w:szCs w:val="24"/>
        </w:rPr>
        <w:t>Nederland</w:t>
      </w:r>
      <w:r w:rsidR="001029C7">
        <w:rPr>
          <w:rFonts w:ascii="Calibri" w:hAnsi="Calibri"/>
          <w:bCs/>
          <w:color w:val="000000" w:themeColor="text1"/>
          <w:sz w:val="24"/>
          <w:szCs w:val="24"/>
        </w:rPr>
        <w:t xml:space="preserve"> ben je </w:t>
      </w:r>
      <w:r w:rsidR="00890922">
        <w:rPr>
          <w:rFonts w:ascii="Calibri" w:hAnsi="Calibri"/>
          <w:bCs/>
          <w:color w:val="000000" w:themeColor="text1"/>
          <w:sz w:val="24"/>
          <w:szCs w:val="24"/>
        </w:rPr>
        <w:t>Nederlander</w:t>
      </w:r>
      <w:r w:rsidR="001029C7">
        <w:rPr>
          <w:rFonts w:ascii="Calibri" w:hAnsi="Calibri"/>
          <w:bCs/>
          <w:color w:val="000000" w:themeColor="text1"/>
          <w:sz w:val="24"/>
          <w:szCs w:val="24"/>
        </w:rPr>
        <w:t xml:space="preserve"> en je achtergrond heb je dan achter je gelaten)</w:t>
      </w:r>
      <w:r w:rsidR="00890922">
        <w:rPr>
          <w:rFonts w:ascii="Calibri" w:hAnsi="Calibri"/>
          <w:bCs/>
          <w:color w:val="000000" w:themeColor="text1"/>
          <w:sz w:val="24"/>
          <w:szCs w:val="24"/>
        </w:rPr>
        <w:br/>
      </w:r>
      <w:r w:rsidR="00890922" w:rsidRPr="001A66AD">
        <w:rPr>
          <w:rFonts w:ascii="Calibri" w:hAnsi="Calibri"/>
          <w:b/>
          <w:color w:val="7030A0"/>
          <w:sz w:val="24"/>
          <w:szCs w:val="24"/>
        </w:rPr>
        <w:t>multiculturele</w:t>
      </w:r>
      <w:r w:rsidR="00890922">
        <w:rPr>
          <w:rFonts w:ascii="Calibri" w:hAnsi="Calibri"/>
          <w:bCs/>
          <w:color w:val="000000" w:themeColor="text1"/>
          <w:sz w:val="24"/>
          <w:szCs w:val="24"/>
        </w:rPr>
        <w:t xml:space="preserve">: </w:t>
      </w:r>
      <w:r w:rsidR="006054DF">
        <w:rPr>
          <w:rFonts w:ascii="Calibri" w:hAnsi="Calibri"/>
          <w:bCs/>
          <w:color w:val="000000" w:themeColor="text1"/>
          <w:sz w:val="24"/>
          <w:szCs w:val="24"/>
        </w:rPr>
        <w:t>gaat uit van het idee van een multiculturele samenleving en wil de diversiteit van verschillende etnische groepen behouden.</w:t>
      </w:r>
    </w:p>
    <w:p w14:paraId="7FB88638" w14:textId="77777777"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de succesvolle opkomst van partijen die zich sterk afzetten tegenover allochtonen verklaren.</w:t>
      </w:r>
    </w:p>
    <w:p w14:paraId="65020069" w14:textId="761D338A" w:rsidR="00E91F08" w:rsidRPr="009662B9" w:rsidRDefault="00203F72" w:rsidP="00E91F08">
      <w:pPr>
        <w:ind w:left="720"/>
        <w:rPr>
          <w:rFonts w:ascii="Calibri" w:hAnsi="Calibri"/>
          <w:bCs/>
          <w:color w:val="000000" w:themeColor="text1"/>
          <w:sz w:val="24"/>
          <w:szCs w:val="24"/>
        </w:rPr>
      </w:pPr>
      <w:r>
        <w:rPr>
          <w:rFonts w:ascii="Calibri" w:hAnsi="Calibri"/>
          <w:bCs/>
          <w:color w:val="000000" w:themeColor="text1"/>
          <w:sz w:val="24"/>
          <w:szCs w:val="24"/>
        </w:rPr>
        <w:t xml:space="preserve">Rechtse partijen zoals de PVV zien de </w:t>
      </w:r>
      <w:r w:rsidR="009229FD">
        <w:rPr>
          <w:rFonts w:ascii="Calibri" w:hAnsi="Calibri"/>
          <w:bCs/>
          <w:color w:val="000000" w:themeColor="text1"/>
          <w:sz w:val="24"/>
          <w:szCs w:val="24"/>
        </w:rPr>
        <w:t xml:space="preserve">immigratie van vooral moslims als een bedreiging voor de Nederlandse identiteit. </w:t>
      </w:r>
      <w:r w:rsidR="009229FD" w:rsidRPr="0043619B">
        <w:rPr>
          <w:rFonts w:ascii="Calibri" w:hAnsi="Calibri"/>
          <w:b/>
          <w:i/>
          <w:iCs/>
          <w:color w:val="000000" w:themeColor="text1"/>
          <w:sz w:val="24"/>
          <w:szCs w:val="24"/>
          <w:u w:val="single"/>
        </w:rPr>
        <w:t>Ik denk</w:t>
      </w:r>
      <w:r w:rsidR="009229FD" w:rsidRPr="0043619B">
        <w:rPr>
          <w:rFonts w:ascii="Calibri" w:hAnsi="Calibri"/>
          <w:bCs/>
          <w:i/>
          <w:iCs/>
          <w:color w:val="000000" w:themeColor="text1"/>
          <w:sz w:val="24"/>
          <w:szCs w:val="24"/>
        </w:rPr>
        <w:t xml:space="preserve"> dat deze partijen hun succes te danken hebben aan </w:t>
      </w:r>
      <w:r w:rsidR="00D361FA" w:rsidRPr="0043619B">
        <w:rPr>
          <w:rFonts w:ascii="Calibri" w:hAnsi="Calibri"/>
          <w:bCs/>
          <w:i/>
          <w:iCs/>
          <w:color w:val="000000" w:themeColor="text1"/>
          <w:sz w:val="24"/>
          <w:szCs w:val="24"/>
        </w:rPr>
        <w:t xml:space="preserve">het </w:t>
      </w:r>
      <w:r w:rsidR="0043619B" w:rsidRPr="0043619B">
        <w:rPr>
          <w:rFonts w:ascii="Calibri" w:hAnsi="Calibri"/>
          <w:bCs/>
          <w:i/>
          <w:iCs/>
          <w:color w:val="000000" w:themeColor="text1"/>
          <w:sz w:val="24"/>
          <w:szCs w:val="24"/>
        </w:rPr>
        <w:t>egoïsme</w:t>
      </w:r>
      <w:r w:rsidR="00D361FA" w:rsidRPr="0043619B">
        <w:rPr>
          <w:rFonts w:ascii="Calibri" w:hAnsi="Calibri"/>
          <w:bCs/>
          <w:i/>
          <w:iCs/>
          <w:color w:val="000000" w:themeColor="text1"/>
          <w:sz w:val="24"/>
          <w:szCs w:val="24"/>
        </w:rPr>
        <w:t xml:space="preserve"> van mensen. Geen slecht </w:t>
      </w:r>
      <w:r w:rsidR="0043619B" w:rsidRPr="0043619B">
        <w:rPr>
          <w:rFonts w:ascii="Calibri" w:hAnsi="Calibri"/>
          <w:bCs/>
          <w:i/>
          <w:iCs/>
          <w:color w:val="000000" w:themeColor="text1"/>
          <w:sz w:val="24"/>
          <w:szCs w:val="24"/>
        </w:rPr>
        <w:t>egoïsme</w:t>
      </w:r>
      <w:r w:rsidR="00D361FA" w:rsidRPr="0043619B">
        <w:rPr>
          <w:rFonts w:ascii="Calibri" w:hAnsi="Calibri"/>
          <w:bCs/>
          <w:i/>
          <w:iCs/>
          <w:color w:val="000000" w:themeColor="text1"/>
          <w:sz w:val="24"/>
          <w:szCs w:val="24"/>
        </w:rPr>
        <w:t xml:space="preserve">. Soms is het goed om eerst aan jezelf te denken. Nederland kent zelf al genoeg problemen (te weinig studentenhuizen, </w:t>
      </w:r>
      <w:r w:rsidR="0043619B" w:rsidRPr="0043619B">
        <w:rPr>
          <w:rFonts w:ascii="Calibri" w:hAnsi="Calibri"/>
          <w:bCs/>
          <w:i/>
          <w:iCs/>
          <w:color w:val="000000" w:themeColor="text1"/>
          <w:sz w:val="24"/>
          <w:szCs w:val="24"/>
        </w:rPr>
        <w:t>(</w:t>
      </w:r>
      <w:r w:rsidR="00D361FA" w:rsidRPr="0043619B">
        <w:rPr>
          <w:rFonts w:ascii="Calibri" w:hAnsi="Calibri"/>
          <w:bCs/>
          <w:i/>
          <w:iCs/>
          <w:color w:val="000000" w:themeColor="text1"/>
          <w:sz w:val="24"/>
          <w:szCs w:val="24"/>
        </w:rPr>
        <w:t>bejaarden</w:t>
      </w:r>
      <w:r w:rsidR="0043619B" w:rsidRPr="0043619B">
        <w:rPr>
          <w:rFonts w:ascii="Calibri" w:hAnsi="Calibri"/>
          <w:bCs/>
          <w:i/>
          <w:iCs/>
          <w:color w:val="000000" w:themeColor="text1"/>
          <w:sz w:val="24"/>
          <w:szCs w:val="24"/>
        </w:rPr>
        <w:t xml:space="preserve">)zorg </w:t>
      </w:r>
      <w:r w:rsidR="0043619B" w:rsidRPr="000E21F5">
        <w:rPr>
          <w:rFonts w:ascii="Calibri" w:hAnsi="Calibri"/>
          <w:bCs/>
          <w:i/>
          <w:iCs/>
          <w:color w:val="000000" w:themeColor="text1"/>
          <w:sz w:val="24"/>
          <w:szCs w:val="24"/>
        </w:rPr>
        <w:t>verslechtert</w:t>
      </w:r>
      <w:r w:rsidR="00B842EA" w:rsidRPr="000E21F5">
        <w:rPr>
          <w:rFonts w:ascii="Calibri" w:hAnsi="Calibri"/>
          <w:bCs/>
          <w:i/>
          <w:iCs/>
          <w:color w:val="000000" w:themeColor="text1"/>
          <w:sz w:val="24"/>
          <w:szCs w:val="24"/>
        </w:rPr>
        <w:t xml:space="preserve">, armoede) dus mensen willen graag dat hierop gefocust wordt </w:t>
      </w:r>
      <w:proofErr w:type="spellStart"/>
      <w:r w:rsidR="00B842EA" w:rsidRPr="000E21F5">
        <w:rPr>
          <w:rFonts w:ascii="Calibri" w:hAnsi="Calibri"/>
          <w:bCs/>
          <w:i/>
          <w:iCs/>
          <w:color w:val="000000" w:themeColor="text1"/>
          <w:sz w:val="24"/>
          <w:szCs w:val="24"/>
        </w:rPr>
        <w:t>ipv</w:t>
      </w:r>
      <w:proofErr w:type="spellEnd"/>
      <w:r w:rsidR="00B842EA" w:rsidRPr="000E21F5">
        <w:rPr>
          <w:rFonts w:ascii="Calibri" w:hAnsi="Calibri"/>
          <w:bCs/>
          <w:i/>
          <w:iCs/>
          <w:color w:val="000000" w:themeColor="text1"/>
          <w:sz w:val="24"/>
          <w:szCs w:val="24"/>
        </w:rPr>
        <w:t xml:space="preserve"> dat er allemaal geld naar immigranten gaat.</w:t>
      </w:r>
      <w:r w:rsidR="00B842EA" w:rsidRPr="000E21F5">
        <w:rPr>
          <w:rFonts w:ascii="Calibri" w:hAnsi="Calibri"/>
          <w:bCs/>
          <w:i/>
          <w:iCs/>
          <w:color w:val="000000" w:themeColor="text1"/>
          <w:sz w:val="24"/>
          <w:szCs w:val="24"/>
        </w:rPr>
        <w:br/>
      </w:r>
      <w:proofErr w:type="spellStart"/>
      <w:r w:rsidR="000E21F5" w:rsidRPr="000E21F5">
        <w:rPr>
          <w:rFonts w:ascii="Calibri" w:hAnsi="Calibri"/>
          <w:bCs/>
          <w:i/>
          <w:iCs/>
          <w:color w:val="000000" w:themeColor="text1"/>
          <w:sz w:val="24"/>
          <w:szCs w:val="24"/>
        </w:rPr>
        <w:t>nb</w:t>
      </w:r>
      <w:proofErr w:type="spellEnd"/>
      <w:r w:rsidR="000E21F5" w:rsidRPr="000E21F5">
        <w:rPr>
          <w:rFonts w:ascii="Calibri" w:hAnsi="Calibri"/>
          <w:bCs/>
          <w:i/>
          <w:iCs/>
          <w:color w:val="000000" w:themeColor="text1"/>
          <w:sz w:val="24"/>
          <w:szCs w:val="24"/>
        </w:rPr>
        <w:t>: dit is mijn idee; een voorbeeld dus, bedenk zelf wat je hierop zou zeggen.</w:t>
      </w:r>
    </w:p>
    <w:p w14:paraId="18D6B5E8" w14:textId="77777777" w:rsidR="00E91F08" w:rsidRPr="00E91F08" w:rsidRDefault="00E91F08" w:rsidP="00E91F08">
      <w:pPr>
        <w:pStyle w:val="Kop1"/>
      </w:pPr>
      <w:r w:rsidRPr="00E91F08">
        <w:t>7. Bronnen van burgerschap</w:t>
      </w:r>
    </w:p>
    <w:p w14:paraId="173B9129" w14:textId="77777777" w:rsidR="00E91F08" w:rsidRPr="00E91F08" w:rsidRDefault="00E91F08" w:rsidP="00E91F08">
      <w:pPr>
        <w:rPr>
          <w:b/>
          <w:color w:val="000000" w:themeColor="text1"/>
          <w:sz w:val="24"/>
          <w:szCs w:val="24"/>
        </w:rPr>
      </w:pPr>
      <w:r w:rsidRPr="00E91F08">
        <w:rPr>
          <w:b/>
          <w:color w:val="000000" w:themeColor="text1"/>
          <w:sz w:val="24"/>
          <w:szCs w:val="24"/>
        </w:rPr>
        <w:t>Je kan:</w:t>
      </w:r>
    </w:p>
    <w:p w14:paraId="633C7FE6" w14:textId="02CA5E73" w:rsidR="00E91F08" w:rsidRPr="00BA4701" w:rsidRDefault="00E91F08" w:rsidP="00BA4701">
      <w:pPr>
        <w:pStyle w:val="Lijstalinea"/>
        <w:numPr>
          <w:ilvl w:val="0"/>
          <w:numId w:val="6"/>
        </w:numPr>
        <w:kinsoku w:val="0"/>
        <w:overflowPunct w:val="0"/>
        <w:spacing w:after="0" w:line="240" w:lineRule="auto"/>
        <w:textAlignment w:val="baseline"/>
        <w:rPr>
          <w:rFonts w:eastAsia="Times New Roman" w:cstheme="minorHAnsi"/>
          <w:sz w:val="24"/>
          <w:szCs w:val="24"/>
          <w:lang w:eastAsia="nl-NL"/>
        </w:rPr>
      </w:pPr>
      <w:r w:rsidRPr="00E91F08">
        <w:rPr>
          <w:b/>
          <w:color w:val="000000" w:themeColor="text1"/>
          <w:sz w:val="24"/>
          <w:szCs w:val="24"/>
        </w:rPr>
        <w:t>voorbeelden geven van de verschillende onderdelen van het inburgeringsexamen.</w:t>
      </w:r>
      <w:r w:rsidR="000E21F5">
        <w:rPr>
          <w:b/>
          <w:color w:val="000000" w:themeColor="text1"/>
          <w:sz w:val="24"/>
          <w:szCs w:val="24"/>
        </w:rPr>
        <w:br/>
      </w:r>
      <w:r w:rsidR="00BA4701" w:rsidRPr="00BA4701">
        <w:rPr>
          <w:rFonts w:eastAsiaTheme="minorEastAsia" w:cstheme="minorHAnsi"/>
          <w:color w:val="000000" w:themeColor="text1"/>
          <w:sz w:val="24"/>
          <w:szCs w:val="24"/>
          <w:lang w:eastAsia="nl-NL"/>
        </w:rPr>
        <w:t>Taalbeheersing</w:t>
      </w:r>
      <w:r w:rsidR="00BA4701">
        <w:rPr>
          <w:rFonts w:eastAsiaTheme="minorEastAsia" w:cstheme="minorHAnsi"/>
          <w:color w:val="000000" w:themeColor="text1"/>
          <w:sz w:val="24"/>
          <w:szCs w:val="24"/>
          <w:lang w:eastAsia="nl-NL"/>
        </w:rPr>
        <w:br/>
      </w:r>
      <w:r w:rsidR="00BA4701" w:rsidRPr="00BA4701">
        <w:rPr>
          <w:rFonts w:eastAsiaTheme="minorEastAsia" w:cstheme="minorHAnsi"/>
          <w:color w:val="000000" w:themeColor="text1"/>
          <w:sz w:val="24"/>
          <w:szCs w:val="24"/>
          <w:lang w:eastAsia="nl-NL"/>
        </w:rPr>
        <w:t>Rechtsstaat en wetgeving</w:t>
      </w:r>
      <w:r w:rsidR="00BA4701">
        <w:rPr>
          <w:rFonts w:eastAsiaTheme="minorEastAsia" w:cstheme="minorHAnsi"/>
          <w:color w:val="000000" w:themeColor="text1"/>
          <w:sz w:val="24"/>
          <w:szCs w:val="24"/>
          <w:lang w:eastAsia="nl-NL"/>
        </w:rPr>
        <w:br/>
      </w:r>
      <w:r w:rsidR="00BA4701" w:rsidRPr="00BA4701">
        <w:rPr>
          <w:rFonts w:eastAsiaTheme="minorEastAsia" w:cstheme="minorHAnsi"/>
          <w:color w:val="000000" w:themeColor="text1"/>
          <w:sz w:val="24"/>
          <w:szCs w:val="24"/>
          <w:lang w:eastAsia="nl-NL"/>
        </w:rPr>
        <w:t>Historische canon</w:t>
      </w:r>
      <w:r w:rsidR="00BA4701">
        <w:rPr>
          <w:rFonts w:eastAsiaTheme="minorEastAsia" w:cstheme="minorHAnsi"/>
          <w:color w:val="000000" w:themeColor="text1"/>
          <w:sz w:val="24"/>
          <w:szCs w:val="24"/>
          <w:lang w:eastAsia="nl-NL"/>
        </w:rPr>
        <w:br/>
      </w:r>
      <w:r w:rsidR="00BA4701" w:rsidRPr="00BA4701">
        <w:rPr>
          <w:rFonts w:eastAsiaTheme="minorEastAsia" w:cstheme="minorHAnsi"/>
          <w:color w:val="000000" w:themeColor="text1"/>
          <w:sz w:val="24"/>
          <w:szCs w:val="24"/>
          <w:lang w:eastAsia="nl-NL"/>
        </w:rPr>
        <w:t>Bezoek instellingen met opdrachten</w:t>
      </w:r>
    </w:p>
    <w:p w14:paraId="23039648" w14:textId="2CFF472A"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bij elk onderdeel van het inburgeringsexamen een kritische kanttekening plaatsen.</w:t>
      </w:r>
      <w:r w:rsidR="00F0503A">
        <w:rPr>
          <w:b/>
          <w:color w:val="000000" w:themeColor="text1"/>
          <w:sz w:val="24"/>
          <w:szCs w:val="24"/>
        </w:rPr>
        <w:br/>
      </w:r>
      <w:r w:rsidR="00BA4701" w:rsidRPr="00BA4701">
        <w:rPr>
          <w:bCs/>
          <w:color w:val="000000" w:themeColor="text1"/>
          <w:sz w:val="24"/>
          <w:szCs w:val="24"/>
        </w:rPr>
        <w:t>- zelf kunnen doen-</w:t>
      </w:r>
      <w:r w:rsidR="00BA4701">
        <w:rPr>
          <w:b/>
          <w:color w:val="000000" w:themeColor="text1"/>
          <w:sz w:val="24"/>
          <w:szCs w:val="24"/>
        </w:rPr>
        <w:t xml:space="preserve"> </w:t>
      </w:r>
    </w:p>
    <w:p w14:paraId="5BA915DB" w14:textId="447D5AB0"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lastRenderedPageBreak/>
        <w:t>je kan feitelijk de relatie uitleggen tussen de beheersing van de Nederlandse taal en de arbeidsparticipatie van migranten.</w:t>
      </w:r>
      <w:r w:rsidR="00E24378">
        <w:rPr>
          <w:b/>
          <w:color w:val="000000" w:themeColor="text1"/>
          <w:sz w:val="24"/>
          <w:szCs w:val="24"/>
        </w:rPr>
        <w:br/>
      </w:r>
      <w:r w:rsidR="00890073" w:rsidRPr="0022239B">
        <w:rPr>
          <w:bCs/>
          <w:color w:val="000000" w:themeColor="text1"/>
          <w:sz w:val="24"/>
          <w:szCs w:val="24"/>
        </w:rPr>
        <w:t xml:space="preserve">immigranten die de </w:t>
      </w:r>
      <w:r w:rsidR="0022239B" w:rsidRPr="0022239B">
        <w:rPr>
          <w:bCs/>
          <w:color w:val="000000" w:themeColor="text1"/>
          <w:sz w:val="24"/>
          <w:szCs w:val="24"/>
        </w:rPr>
        <w:t>Nederlandse</w:t>
      </w:r>
      <w:r w:rsidR="00890073" w:rsidRPr="0022239B">
        <w:rPr>
          <w:bCs/>
          <w:color w:val="000000" w:themeColor="text1"/>
          <w:sz w:val="24"/>
          <w:szCs w:val="24"/>
        </w:rPr>
        <w:t xml:space="preserve"> taal beheersen kunnen </w:t>
      </w:r>
      <w:r w:rsidR="0022239B" w:rsidRPr="0022239B">
        <w:rPr>
          <w:bCs/>
          <w:color w:val="000000" w:themeColor="text1"/>
          <w:sz w:val="24"/>
          <w:szCs w:val="24"/>
        </w:rPr>
        <w:t>beter werk vinden omdat zij hun wensen en plannen verstaanbaar kunnen maken en niet alleen maar werk hoeven te doen waarbij je niet met mensen hoeft te praten.</w:t>
      </w:r>
    </w:p>
    <w:p w14:paraId="00B85A43" w14:textId="59508528"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uitleggen in welke mate mensen met een (niet) migrantenachtergrond werk hebben of gebruiken maken van Nederlandse sociale voorzieningen.</w:t>
      </w:r>
      <w:r w:rsidR="0022239B">
        <w:rPr>
          <w:b/>
          <w:color w:val="000000" w:themeColor="text1"/>
          <w:sz w:val="24"/>
          <w:szCs w:val="24"/>
        </w:rPr>
        <w:br/>
      </w:r>
      <w:r w:rsidR="00B10083">
        <w:rPr>
          <w:b/>
          <w:color w:val="000000" w:themeColor="text1"/>
          <w:sz w:val="24"/>
          <w:szCs w:val="24"/>
        </w:rPr>
        <w:t>-</w:t>
      </w:r>
      <w:r w:rsidR="00B10083" w:rsidRPr="00B10083">
        <w:rPr>
          <w:bCs/>
          <w:color w:val="000000" w:themeColor="text1"/>
          <w:sz w:val="24"/>
          <w:szCs w:val="24"/>
        </w:rPr>
        <w:t xml:space="preserve">uitkeringen </w:t>
      </w:r>
      <w:proofErr w:type="spellStart"/>
      <w:r w:rsidR="00B10083" w:rsidRPr="00B10083">
        <w:rPr>
          <w:bCs/>
          <w:color w:val="000000" w:themeColor="text1"/>
          <w:sz w:val="24"/>
          <w:szCs w:val="24"/>
        </w:rPr>
        <w:t>enzo</w:t>
      </w:r>
      <w:proofErr w:type="spellEnd"/>
      <w:r w:rsidR="00B10083" w:rsidRPr="00B10083">
        <w:rPr>
          <w:bCs/>
          <w:color w:val="000000" w:themeColor="text1"/>
          <w:sz w:val="24"/>
          <w:szCs w:val="24"/>
        </w:rPr>
        <w:t>?</w:t>
      </w:r>
      <w:r w:rsidR="00B10083">
        <w:rPr>
          <w:b/>
          <w:color w:val="000000" w:themeColor="text1"/>
          <w:sz w:val="24"/>
          <w:szCs w:val="24"/>
        </w:rPr>
        <w:t xml:space="preserve"> </w:t>
      </w:r>
    </w:p>
    <w:p w14:paraId="3B6B7ECD" w14:textId="05E66027"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overheidsmaatregelen noemen die de arbeidsparticipatie (o.a. onder mensen met een migrantenachtergrond) vergroten.</w:t>
      </w:r>
      <w:r w:rsidR="00EB6AE1">
        <w:rPr>
          <w:b/>
          <w:color w:val="000000" w:themeColor="text1"/>
          <w:sz w:val="24"/>
          <w:szCs w:val="24"/>
        </w:rPr>
        <w:br/>
      </w:r>
      <w:r w:rsidR="00EB6AE1" w:rsidRPr="00CF0293">
        <w:rPr>
          <w:bCs/>
          <w:color w:val="000000" w:themeColor="text1"/>
          <w:sz w:val="24"/>
          <w:szCs w:val="24"/>
        </w:rPr>
        <w:t>- de overheid wil meisjes stimuleren na hun studie te gaan werken, wat een beetje tegen de rollenverdeling binnen het gezin in gaat (trouwen,</w:t>
      </w:r>
      <w:r w:rsidR="00CF0293" w:rsidRPr="00CF0293">
        <w:rPr>
          <w:bCs/>
          <w:color w:val="000000" w:themeColor="text1"/>
          <w:sz w:val="24"/>
          <w:szCs w:val="24"/>
        </w:rPr>
        <w:t xml:space="preserve"> </w:t>
      </w:r>
      <w:r w:rsidR="00FB13E9" w:rsidRPr="00CF0293">
        <w:rPr>
          <w:bCs/>
          <w:color w:val="000000" w:themeColor="text1"/>
          <w:sz w:val="24"/>
          <w:szCs w:val="24"/>
        </w:rPr>
        <w:t>baby’s</w:t>
      </w:r>
      <w:r w:rsidR="00EB6AE1" w:rsidRPr="00CF0293">
        <w:rPr>
          <w:bCs/>
          <w:color w:val="000000" w:themeColor="text1"/>
          <w:sz w:val="24"/>
          <w:szCs w:val="24"/>
        </w:rPr>
        <w:t>, d</w:t>
      </w:r>
      <w:r w:rsidR="00CF0293" w:rsidRPr="00CF0293">
        <w:rPr>
          <w:bCs/>
          <w:color w:val="000000" w:themeColor="text1"/>
          <w:sz w:val="24"/>
          <w:szCs w:val="24"/>
        </w:rPr>
        <w:t>o</w:t>
      </w:r>
      <w:r w:rsidR="00EB6AE1" w:rsidRPr="00CF0293">
        <w:rPr>
          <w:bCs/>
          <w:color w:val="000000" w:themeColor="text1"/>
          <w:sz w:val="24"/>
          <w:szCs w:val="24"/>
        </w:rPr>
        <w:t>odgaan)</w:t>
      </w:r>
      <w:r w:rsidR="00CF0293" w:rsidRPr="00CF0293">
        <w:rPr>
          <w:bCs/>
          <w:color w:val="000000" w:themeColor="text1"/>
          <w:sz w:val="24"/>
          <w:szCs w:val="24"/>
        </w:rPr>
        <w:t>. Ze voerden een campagne.</w:t>
      </w:r>
      <w:r w:rsidR="00917816">
        <w:rPr>
          <w:b/>
          <w:color w:val="000000" w:themeColor="text1"/>
          <w:sz w:val="24"/>
          <w:szCs w:val="24"/>
        </w:rPr>
        <w:br/>
      </w:r>
      <w:r w:rsidR="00917816">
        <w:rPr>
          <w:bCs/>
          <w:color w:val="000000" w:themeColor="text1"/>
          <w:sz w:val="24"/>
          <w:szCs w:val="24"/>
        </w:rPr>
        <w:t xml:space="preserve">- </w:t>
      </w:r>
      <w:r w:rsidR="00273C25" w:rsidRPr="00273C25">
        <w:rPr>
          <w:bCs/>
          <w:color w:val="C00000"/>
          <w:sz w:val="24"/>
          <w:szCs w:val="24"/>
        </w:rPr>
        <w:t>meer??</w:t>
      </w:r>
      <w:r w:rsidR="0022239B" w:rsidRPr="00CF0293">
        <w:rPr>
          <w:b/>
          <w:color w:val="000000" w:themeColor="text1"/>
          <w:sz w:val="24"/>
          <w:szCs w:val="24"/>
        </w:rPr>
        <w:br/>
      </w:r>
    </w:p>
    <w:p w14:paraId="25EC5CBC" w14:textId="22E52EE4" w:rsidR="00E91F08" w:rsidRPr="00E91F08" w:rsidRDefault="00E91F08" w:rsidP="00315997">
      <w:pPr>
        <w:pStyle w:val="Lijstalinea"/>
        <w:widowControl w:val="0"/>
        <w:numPr>
          <w:ilvl w:val="0"/>
          <w:numId w:val="6"/>
        </w:numPr>
        <w:suppressAutoHyphens/>
        <w:spacing w:after="0" w:line="240" w:lineRule="auto"/>
        <w:rPr>
          <w:b/>
          <w:color w:val="000000" w:themeColor="text1"/>
          <w:sz w:val="24"/>
          <w:szCs w:val="24"/>
        </w:rPr>
      </w:pPr>
      <w:r w:rsidRPr="00E91F08">
        <w:rPr>
          <w:b/>
          <w:color w:val="000000" w:themeColor="text1"/>
          <w:sz w:val="24"/>
          <w:szCs w:val="24"/>
        </w:rPr>
        <w:t>onderscheid maken tussen een juridische en normatieve benadering van het gelijkheidsprincipe.</w:t>
      </w:r>
      <w:r w:rsidR="0022239B">
        <w:rPr>
          <w:b/>
          <w:color w:val="000000" w:themeColor="text1"/>
          <w:sz w:val="24"/>
          <w:szCs w:val="24"/>
        </w:rPr>
        <w:br/>
      </w:r>
      <w:r w:rsidR="001F4224" w:rsidRPr="001A66AD">
        <w:rPr>
          <w:b/>
          <w:color w:val="7030A0"/>
          <w:sz w:val="24"/>
          <w:szCs w:val="24"/>
        </w:rPr>
        <w:t>juridische</w:t>
      </w:r>
      <w:r w:rsidR="00667FC3">
        <w:rPr>
          <w:b/>
          <w:color w:val="000000" w:themeColor="text1"/>
          <w:sz w:val="24"/>
          <w:szCs w:val="24"/>
        </w:rPr>
        <w:t xml:space="preserve">: </w:t>
      </w:r>
      <w:r w:rsidR="00667FC3" w:rsidRPr="00667FC3">
        <w:rPr>
          <w:bCs/>
          <w:color w:val="000000" w:themeColor="text1"/>
          <w:sz w:val="24"/>
          <w:szCs w:val="24"/>
        </w:rPr>
        <w:t>wie geen wetten overtreedt, staat het vrij om zijn of haar opvattingen of levensstijl te koesteren.</w:t>
      </w:r>
      <w:r w:rsidR="00FA3333">
        <w:rPr>
          <w:bCs/>
          <w:color w:val="000000" w:themeColor="text1"/>
          <w:sz w:val="24"/>
          <w:szCs w:val="24"/>
        </w:rPr>
        <w:t xml:space="preserve"> Mensen moeten de mogelijkheid hebben hun privéleven naar eigen</w:t>
      </w:r>
      <w:r w:rsidR="006C78C5">
        <w:rPr>
          <w:bCs/>
          <w:color w:val="000000" w:themeColor="text1"/>
          <w:sz w:val="24"/>
          <w:szCs w:val="24"/>
        </w:rPr>
        <w:t xml:space="preserve"> goeddunken vorm te geven, ook als ze hierin afwijken van wat een meerderheid voor wenselijk houdt.</w:t>
      </w:r>
      <w:r w:rsidR="006C78C5">
        <w:rPr>
          <w:bCs/>
          <w:color w:val="000000" w:themeColor="text1"/>
          <w:sz w:val="24"/>
          <w:szCs w:val="24"/>
        </w:rPr>
        <w:br/>
      </w:r>
      <w:r w:rsidR="006C78C5" w:rsidRPr="001A66AD">
        <w:rPr>
          <w:b/>
          <w:color w:val="7030A0"/>
          <w:sz w:val="24"/>
          <w:szCs w:val="24"/>
        </w:rPr>
        <w:t>normatieve</w:t>
      </w:r>
      <w:r w:rsidR="006C78C5" w:rsidRPr="002520BE">
        <w:rPr>
          <w:bCs/>
          <w:color w:val="7030A0"/>
          <w:sz w:val="24"/>
          <w:szCs w:val="24"/>
        </w:rPr>
        <w:t xml:space="preserve">: </w:t>
      </w:r>
      <w:r w:rsidR="00617C70">
        <w:rPr>
          <w:bCs/>
          <w:color w:val="000000" w:themeColor="text1"/>
          <w:sz w:val="24"/>
          <w:szCs w:val="24"/>
        </w:rPr>
        <w:t xml:space="preserve">in de publieke ruimte moet een </w:t>
      </w:r>
      <w:r w:rsidR="00EE79FD">
        <w:rPr>
          <w:bCs/>
          <w:color w:val="000000" w:themeColor="text1"/>
          <w:sz w:val="24"/>
          <w:szCs w:val="24"/>
        </w:rPr>
        <w:t>idee</w:t>
      </w:r>
      <w:r w:rsidR="00617C70">
        <w:rPr>
          <w:bCs/>
          <w:color w:val="000000" w:themeColor="text1"/>
          <w:sz w:val="24"/>
          <w:szCs w:val="24"/>
        </w:rPr>
        <w:t xml:space="preserve"> over </w:t>
      </w:r>
      <w:r w:rsidR="00EE79FD">
        <w:rPr>
          <w:bCs/>
          <w:color w:val="000000" w:themeColor="text1"/>
          <w:sz w:val="24"/>
          <w:szCs w:val="24"/>
        </w:rPr>
        <w:t>gelijkwaardigheid</w:t>
      </w:r>
      <w:r w:rsidR="00617C70">
        <w:rPr>
          <w:bCs/>
          <w:color w:val="000000" w:themeColor="text1"/>
          <w:sz w:val="24"/>
          <w:szCs w:val="24"/>
        </w:rPr>
        <w:t xml:space="preserve"> worden nageleefd dat verder gaat dan het strikte handhaven van wetten.</w:t>
      </w:r>
      <w:r w:rsidR="00EE79FD">
        <w:rPr>
          <w:bCs/>
          <w:color w:val="000000" w:themeColor="text1"/>
          <w:sz w:val="24"/>
          <w:szCs w:val="24"/>
        </w:rPr>
        <w:t xml:space="preserve"> Het uitgangspunt is: je moet handelen op een manier waarvan je zou willen dat iedereen zo zou handelen.</w:t>
      </w:r>
    </w:p>
    <w:p w14:paraId="77AE6A91" w14:textId="77EAB785" w:rsidR="00E91F08" w:rsidRPr="00E91F08" w:rsidRDefault="00E91F08" w:rsidP="00315997">
      <w:pPr>
        <w:widowControl w:val="0"/>
        <w:numPr>
          <w:ilvl w:val="0"/>
          <w:numId w:val="6"/>
        </w:numPr>
        <w:suppressAutoHyphens/>
        <w:spacing w:after="0" w:line="240" w:lineRule="auto"/>
        <w:rPr>
          <w:rFonts w:ascii="Calibri" w:hAnsi="Calibri"/>
          <w:b/>
          <w:color w:val="000000" w:themeColor="text1"/>
          <w:sz w:val="24"/>
          <w:szCs w:val="24"/>
        </w:rPr>
      </w:pPr>
      <w:r w:rsidRPr="00E91F08">
        <w:rPr>
          <w:rFonts w:ascii="Calibri" w:hAnsi="Calibri"/>
          <w:b/>
          <w:color w:val="000000" w:themeColor="text1"/>
          <w:sz w:val="24"/>
          <w:szCs w:val="24"/>
        </w:rPr>
        <w:t>uitleggen in welke mate er in Nederland wordt gediscrimineerd.</w:t>
      </w:r>
      <w:r w:rsidR="0022239B">
        <w:rPr>
          <w:rFonts w:ascii="Calibri" w:hAnsi="Calibri"/>
          <w:b/>
          <w:color w:val="000000" w:themeColor="text1"/>
          <w:sz w:val="24"/>
          <w:szCs w:val="24"/>
        </w:rPr>
        <w:br/>
      </w:r>
      <w:r w:rsidR="007E01E4" w:rsidRPr="00886C73">
        <w:rPr>
          <w:rFonts w:ascii="Calibri" w:hAnsi="Calibri"/>
          <w:bCs/>
          <w:color w:val="000000" w:themeColor="text1"/>
          <w:sz w:val="24"/>
          <w:szCs w:val="24"/>
        </w:rPr>
        <w:t xml:space="preserve">veel </w:t>
      </w:r>
      <w:r w:rsidR="00886C73" w:rsidRPr="00886C73">
        <w:rPr>
          <w:rFonts w:ascii="Calibri" w:hAnsi="Calibri"/>
          <w:bCs/>
          <w:color w:val="000000" w:themeColor="text1"/>
          <w:sz w:val="24"/>
          <w:szCs w:val="24"/>
        </w:rPr>
        <w:t>discriminatie</w:t>
      </w:r>
      <w:r w:rsidR="007E01E4" w:rsidRPr="00886C73">
        <w:rPr>
          <w:rFonts w:ascii="Calibri" w:hAnsi="Calibri"/>
          <w:bCs/>
          <w:color w:val="000000" w:themeColor="text1"/>
          <w:sz w:val="24"/>
          <w:szCs w:val="24"/>
        </w:rPr>
        <w:t xml:space="preserve"> vindt onbe</w:t>
      </w:r>
      <w:r w:rsidR="00886C73" w:rsidRPr="00886C73">
        <w:rPr>
          <w:rFonts w:ascii="Calibri" w:hAnsi="Calibri"/>
          <w:bCs/>
          <w:color w:val="000000" w:themeColor="text1"/>
          <w:sz w:val="24"/>
          <w:szCs w:val="24"/>
        </w:rPr>
        <w:t>wust plaats, omdat we in ons achterhoofd toch die stereotypes geloven.</w:t>
      </w:r>
      <w:r w:rsidR="00886C73">
        <w:rPr>
          <w:rFonts w:ascii="Calibri" w:hAnsi="Calibri"/>
          <w:bCs/>
          <w:color w:val="000000" w:themeColor="text1"/>
          <w:sz w:val="24"/>
          <w:szCs w:val="24"/>
        </w:rPr>
        <w:t xml:space="preserve"> Zo wijzen werkgevers eerder iemand met een buitenlandse achternaam af</w:t>
      </w:r>
      <w:r w:rsidR="00955125">
        <w:rPr>
          <w:rFonts w:ascii="Calibri" w:hAnsi="Calibri"/>
          <w:bCs/>
          <w:color w:val="000000" w:themeColor="text1"/>
          <w:sz w:val="24"/>
          <w:szCs w:val="24"/>
        </w:rPr>
        <w:t>, ondanks dat we wel geloven dat hij goed kan zijn in z’n werk.</w:t>
      </w:r>
    </w:p>
    <w:p w14:paraId="793B2772" w14:textId="59279D3C" w:rsidR="00E91F08" w:rsidRPr="00E91F08" w:rsidRDefault="00E91F08" w:rsidP="00315997">
      <w:pPr>
        <w:widowControl w:val="0"/>
        <w:numPr>
          <w:ilvl w:val="0"/>
          <w:numId w:val="6"/>
        </w:numPr>
        <w:suppressAutoHyphens/>
        <w:spacing w:after="0" w:line="240" w:lineRule="auto"/>
        <w:rPr>
          <w:rFonts w:ascii="Calibri" w:hAnsi="Calibri"/>
          <w:b/>
          <w:color w:val="000000" w:themeColor="text1"/>
          <w:sz w:val="24"/>
          <w:szCs w:val="24"/>
        </w:rPr>
      </w:pPr>
      <w:r w:rsidRPr="00E91F08">
        <w:rPr>
          <w:rFonts w:ascii="Calibri" w:hAnsi="Calibri"/>
          <w:b/>
          <w:color w:val="000000" w:themeColor="text1"/>
          <w:sz w:val="24"/>
          <w:szCs w:val="24"/>
        </w:rPr>
        <w:t>uitleggen hoe vooroordelen leiden tot stereotypering en hoe stereotypering leidt tot discriminatie.</w:t>
      </w:r>
      <w:r w:rsidR="00FB5669">
        <w:rPr>
          <w:rFonts w:ascii="Calibri" w:hAnsi="Calibri"/>
          <w:b/>
          <w:color w:val="000000" w:themeColor="text1"/>
          <w:sz w:val="24"/>
          <w:szCs w:val="24"/>
        </w:rPr>
        <w:t xml:space="preserve"> </w:t>
      </w:r>
      <w:r w:rsidR="00FB5669" w:rsidRPr="005D200B">
        <w:rPr>
          <w:rFonts w:ascii="Calibri" w:hAnsi="Calibri"/>
          <w:bCs/>
          <w:color w:val="000000" w:themeColor="text1"/>
          <w:sz w:val="24"/>
          <w:szCs w:val="24"/>
        </w:rPr>
        <w:t xml:space="preserve">Vooroordelen </w:t>
      </w:r>
      <w:r w:rsidR="00DC39AF" w:rsidRPr="005D200B">
        <w:rPr>
          <w:rFonts w:ascii="Calibri" w:hAnsi="Calibri"/>
          <w:bCs/>
          <w:color w:val="000000" w:themeColor="text1"/>
          <w:sz w:val="24"/>
          <w:szCs w:val="24"/>
        </w:rPr>
        <w:t>zij</w:t>
      </w:r>
      <w:r w:rsidR="00F202DF" w:rsidRPr="005D200B">
        <w:rPr>
          <w:rFonts w:ascii="Calibri" w:hAnsi="Calibri"/>
          <w:bCs/>
          <w:color w:val="000000" w:themeColor="text1"/>
          <w:sz w:val="24"/>
          <w:szCs w:val="24"/>
        </w:rPr>
        <w:t xml:space="preserve">n oordelen die je hebt over iemand zonder dat je hem/ haar kent. Als je die </w:t>
      </w:r>
      <w:r w:rsidR="005D200B" w:rsidRPr="005D200B">
        <w:rPr>
          <w:rFonts w:ascii="Calibri" w:hAnsi="Calibri"/>
          <w:bCs/>
          <w:color w:val="000000" w:themeColor="text1"/>
          <w:sz w:val="24"/>
          <w:szCs w:val="24"/>
        </w:rPr>
        <w:t>vooroordelen toepast</w:t>
      </w:r>
      <w:r w:rsidR="00F202DF" w:rsidRPr="005D200B">
        <w:rPr>
          <w:rFonts w:ascii="Calibri" w:hAnsi="Calibri"/>
          <w:bCs/>
          <w:color w:val="000000" w:themeColor="text1"/>
          <w:sz w:val="24"/>
          <w:szCs w:val="24"/>
        </w:rPr>
        <w:t xml:space="preserve"> op een gehele groep en zegt dat het komt doordat zij horen bij die groep, dan </w:t>
      </w:r>
      <w:r w:rsidR="005D200B" w:rsidRPr="005D200B">
        <w:rPr>
          <w:rFonts w:ascii="Calibri" w:hAnsi="Calibri"/>
          <w:bCs/>
          <w:color w:val="000000" w:themeColor="text1"/>
          <w:sz w:val="24"/>
          <w:szCs w:val="24"/>
        </w:rPr>
        <w:t>stereotypeer je hen.</w:t>
      </w:r>
      <w:r w:rsidR="005D200B">
        <w:rPr>
          <w:rFonts w:ascii="Calibri" w:hAnsi="Calibri"/>
          <w:bCs/>
          <w:color w:val="000000" w:themeColor="text1"/>
          <w:sz w:val="24"/>
          <w:szCs w:val="24"/>
        </w:rPr>
        <w:br/>
        <w:t>als je die</w:t>
      </w:r>
      <w:r w:rsidR="00B031E9">
        <w:rPr>
          <w:rFonts w:ascii="Calibri" w:hAnsi="Calibri"/>
          <w:bCs/>
          <w:color w:val="000000" w:themeColor="text1"/>
          <w:sz w:val="24"/>
          <w:szCs w:val="24"/>
        </w:rPr>
        <w:t xml:space="preserve"> negatieve</w:t>
      </w:r>
      <w:r w:rsidR="005D200B">
        <w:rPr>
          <w:rFonts w:ascii="Calibri" w:hAnsi="Calibri"/>
          <w:bCs/>
          <w:color w:val="000000" w:themeColor="text1"/>
          <w:sz w:val="24"/>
          <w:szCs w:val="24"/>
        </w:rPr>
        <w:t xml:space="preserve"> vooroordelen en stereotypen geloofd zonder</w:t>
      </w:r>
      <w:r w:rsidR="00B031E9">
        <w:rPr>
          <w:rFonts w:ascii="Calibri" w:hAnsi="Calibri"/>
          <w:bCs/>
          <w:color w:val="000000" w:themeColor="text1"/>
          <w:sz w:val="24"/>
          <w:szCs w:val="24"/>
        </w:rPr>
        <w:t xml:space="preserve"> iemand echt te kennen, kan dat leiden tot afkeer </w:t>
      </w:r>
      <w:proofErr w:type="gramStart"/>
      <w:r w:rsidR="00B031E9">
        <w:rPr>
          <w:rFonts w:ascii="Calibri" w:hAnsi="Calibri"/>
          <w:bCs/>
          <w:color w:val="000000" w:themeColor="text1"/>
          <w:sz w:val="24"/>
          <w:szCs w:val="24"/>
        </w:rPr>
        <w:t>jegens</w:t>
      </w:r>
      <w:proofErr w:type="gramEnd"/>
      <w:r w:rsidR="00B031E9">
        <w:rPr>
          <w:rFonts w:ascii="Calibri" w:hAnsi="Calibri"/>
          <w:bCs/>
          <w:color w:val="000000" w:themeColor="text1"/>
          <w:sz w:val="24"/>
          <w:szCs w:val="24"/>
        </w:rPr>
        <w:t xml:space="preserve"> diegene of zijn groep. Dan ontstaat er discriminerend gedrag.</w:t>
      </w:r>
    </w:p>
    <w:p w14:paraId="6D653A78" w14:textId="0486A4AC" w:rsidR="00E91F08" w:rsidRPr="00E91F08" w:rsidRDefault="00E91F08" w:rsidP="00315997">
      <w:pPr>
        <w:widowControl w:val="0"/>
        <w:numPr>
          <w:ilvl w:val="0"/>
          <w:numId w:val="6"/>
        </w:numPr>
        <w:suppressAutoHyphens/>
        <w:spacing w:after="0" w:line="240" w:lineRule="auto"/>
        <w:rPr>
          <w:rFonts w:ascii="Calibri" w:hAnsi="Calibri"/>
          <w:b/>
          <w:color w:val="000000" w:themeColor="text1"/>
          <w:sz w:val="24"/>
          <w:szCs w:val="24"/>
        </w:rPr>
      </w:pPr>
      <w:r w:rsidRPr="00E91F08">
        <w:rPr>
          <w:rFonts w:ascii="Calibri" w:hAnsi="Calibri"/>
          <w:b/>
          <w:color w:val="000000" w:themeColor="text1"/>
          <w:sz w:val="24"/>
          <w:szCs w:val="24"/>
        </w:rPr>
        <w:t>uitleggen hoe polarisatie zowel een oorzaak als een gevolg is van stereotypering, vooroordelen en botsende culturen.</w:t>
      </w:r>
      <w:r w:rsidR="0022239B">
        <w:rPr>
          <w:rFonts w:ascii="Calibri" w:hAnsi="Calibri"/>
          <w:b/>
          <w:color w:val="000000" w:themeColor="text1"/>
          <w:sz w:val="24"/>
          <w:szCs w:val="24"/>
        </w:rPr>
        <w:br/>
      </w:r>
      <w:r w:rsidR="00637E5E" w:rsidRPr="001A66AD">
        <w:rPr>
          <w:rFonts w:ascii="Calibri" w:hAnsi="Calibri"/>
          <w:b/>
          <w:bCs/>
          <w:color w:val="7030A0"/>
          <w:sz w:val="24"/>
          <w:szCs w:val="24"/>
        </w:rPr>
        <w:t>Polarisatie</w:t>
      </w:r>
      <w:r w:rsidR="00637E5E">
        <w:rPr>
          <w:rFonts w:ascii="Calibri" w:hAnsi="Calibri"/>
          <w:sz w:val="24"/>
          <w:szCs w:val="24"/>
        </w:rPr>
        <w:t xml:space="preserve">: </w:t>
      </w:r>
      <w:r w:rsidR="00637E5E" w:rsidRPr="003F308E">
        <w:rPr>
          <w:rFonts w:ascii="Calibri" w:hAnsi="Calibri"/>
          <w:sz w:val="24"/>
          <w:szCs w:val="24"/>
        </w:rPr>
        <w:t>het veroorzaken van een conflict of het versterken van tegenstellingen tussen partijen of bevolkingsgroepen.</w:t>
      </w:r>
      <w:r w:rsidR="00637E5E">
        <w:rPr>
          <w:rFonts w:ascii="Calibri" w:hAnsi="Calibri"/>
          <w:sz w:val="24"/>
          <w:szCs w:val="24"/>
        </w:rPr>
        <w:br/>
        <w:t xml:space="preserve">Het zorgt er dus voor dat er conflicten ontstaan tussen mensen omdat zij elkaar discrimineren op basis van </w:t>
      </w:r>
      <w:r w:rsidR="009B7D9F">
        <w:rPr>
          <w:rFonts w:ascii="Calibri" w:hAnsi="Calibri"/>
          <w:sz w:val="24"/>
          <w:szCs w:val="24"/>
        </w:rPr>
        <w:t>vooroordelen, maar het is ook een gevolg van stereotypering, omdat</w:t>
      </w:r>
      <w:r w:rsidR="00437569">
        <w:rPr>
          <w:rFonts w:ascii="Calibri" w:hAnsi="Calibri"/>
          <w:sz w:val="24"/>
          <w:szCs w:val="24"/>
        </w:rPr>
        <w:t xml:space="preserve"> door die stereotypen mensen nog verder tegenover elkaar gaan staan en de polarisatie sterker wordt.</w:t>
      </w:r>
    </w:p>
    <w:p w14:paraId="5F8109C0" w14:textId="0BB30353" w:rsidR="00E91F08" w:rsidRPr="00E91F08" w:rsidRDefault="00E91F08" w:rsidP="00315997">
      <w:pPr>
        <w:widowControl w:val="0"/>
        <w:numPr>
          <w:ilvl w:val="0"/>
          <w:numId w:val="6"/>
        </w:numPr>
        <w:suppressAutoHyphens/>
        <w:spacing w:after="0" w:line="240" w:lineRule="auto"/>
        <w:rPr>
          <w:rFonts w:ascii="Calibri" w:hAnsi="Calibri"/>
          <w:b/>
          <w:color w:val="000000" w:themeColor="text1"/>
          <w:sz w:val="24"/>
          <w:szCs w:val="24"/>
        </w:rPr>
      </w:pPr>
      <w:r w:rsidRPr="00E91F08">
        <w:rPr>
          <w:rFonts w:ascii="Calibri" w:hAnsi="Calibri"/>
          <w:b/>
          <w:color w:val="000000" w:themeColor="text1"/>
          <w:sz w:val="24"/>
          <w:szCs w:val="24"/>
        </w:rPr>
        <w:t>uitleggen hoe succesvolle polarisatie leidt tot de groei van extreme ideologieën.</w:t>
      </w:r>
      <w:r w:rsidR="00831714">
        <w:rPr>
          <w:rFonts w:ascii="Calibri" w:hAnsi="Calibri"/>
          <w:b/>
          <w:color w:val="000000" w:themeColor="text1"/>
          <w:sz w:val="24"/>
          <w:szCs w:val="24"/>
        </w:rPr>
        <w:br/>
      </w:r>
      <w:r w:rsidR="00831714" w:rsidRPr="00AD632A">
        <w:rPr>
          <w:rFonts w:ascii="Calibri" w:hAnsi="Calibri"/>
          <w:bCs/>
          <w:color w:val="000000" w:themeColor="text1"/>
          <w:sz w:val="24"/>
          <w:szCs w:val="24"/>
        </w:rPr>
        <w:t>Als mensen heel erg gefixeerd raken op negatieve vooroordelen en stereotypen van andere groepen</w:t>
      </w:r>
      <w:r w:rsidR="00A57F7A" w:rsidRPr="00AD632A">
        <w:rPr>
          <w:rFonts w:ascii="Calibri" w:hAnsi="Calibri"/>
          <w:bCs/>
          <w:color w:val="000000" w:themeColor="text1"/>
          <w:sz w:val="24"/>
          <w:szCs w:val="24"/>
        </w:rPr>
        <w:t xml:space="preserve">, en daardoor gemotiveerd worden om iets tegen die verschillen te </w:t>
      </w:r>
      <w:r w:rsidR="00A57F7A" w:rsidRPr="00AD632A">
        <w:rPr>
          <w:rFonts w:ascii="Calibri" w:hAnsi="Calibri"/>
          <w:bCs/>
          <w:color w:val="000000" w:themeColor="text1"/>
          <w:sz w:val="24"/>
          <w:szCs w:val="24"/>
        </w:rPr>
        <w:lastRenderedPageBreak/>
        <w:t>doen</w:t>
      </w:r>
      <w:r w:rsidR="00703F96" w:rsidRPr="00AD632A">
        <w:rPr>
          <w:rFonts w:ascii="Calibri" w:hAnsi="Calibri"/>
          <w:bCs/>
          <w:color w:val="000000" w:themeColor="text1"/>
          <w:sz w:val="24"/>
          <w:szCs w:val="24"/>
        </w:rPr>
        <w:t xml:space="preserve">, kunnen er extreme </w:t>
      </w:r>
      <w:r w:rsidR="00AD632A" w:rsidRPr="00AD632A">
        <w:rPr>
          <w:rFonts w:ascii="Calibri" w:hAnsi="Calibri"/>
          <w:bCs/>
          <w:color w:val="000000" w:themeColor="text1"/>
          <w:sz w:val="24"/>
          <w:szCs w:val="24"/>
        </w:rPr>
        <w:t>ideologieën</w:t>
      </w:r>
      <w:r w:rsidR="00703F96" w:rsidRPr="00AD632A">
        <w:rPr>
          <w:rFonts w:ascii="Calibri" w:hAnsi="Calibri"/>
          <w:bCs/>
          <w:color w:val="000000" w:themeColor="text1"/>
          <w:sz w:val="24"/>
          <w:szCs w:val="24"/>
        </w:rPr>
        <w:t xml:space="preserve"> </w:t>
      </w:r>
      <w:r w:rsidR="00AD632A" w:rsidRPr="00AD632A">
        <w:rPr>
          <w:rFonts w:ascii="Calibri" w:hAnsi="Calibri"/>
          <w:bCs/>
          <w:color w:val="000000" w:themeColor="text1"/>
          <w:sz w:val="24"/>
          <w:szCs w:val="24"/>
        </w:rPr>
        <w:t>ontstaan</w:t>
      </w:r>
      <w:r w:rsidR="00703F96" w:rsidRPr="00AD632A">
        <w:rPr>
          <w:rFonts w:ascii="Calibri" w:hAnsi="Calibri"/>
          <w:bCs/>
          <w:color w:val="000000" w:themeColor="text1"/>
          <w:sz w:val="24"/>
          <w:szCs w:val="24"/>
        </w:rPr>
        <w:t xml:space="preserve"> die bereid zijn de </w:t>
      </w:r>
      <w:r w:rsidR="00AD632A" w:rsidRPr="00AD632A">
        <w:rPr>
          <w:rFonts w:ascii="Calibri" w:hAnsi="Calibri"/>
          <w:bCs/>
          <w:color w:val="000000" w:themeColor="text1"/>
          <w:sz w:val="24"/>
          <w:szCs w:val="24"/>
        </w:rPr>
        <w:t>bevolkingsgroepen waar zij van verschillen “aan te pakken”</w:t>
      </w:r>
      <w:r w:rsidR="00AD632A">
        <w:rPr>
          <w:rFonts w:ascii="Calibri" w:hAnsi="Calibri"/>
          <w:bCs/>
          <w:color w:val="000000" w:themeColor="text1"/>
          <w:sz w:val="24"/>
          <w:szCs w:val="24"/>
        </w:rPr>
        <w:t>.</w:t>
      </w:r>
    </w:p>
    <w:p w14:paraId="745FE3D6" w14:textId="77777777" w:rsidR="00E91F08" w:rsidRPr="00E91F08" w:rsidRDefault="00E91F08" w:rsidP="00E91F08">
      <w:pPr>
        <w:rPr>
          <w:b/>
          <w:color w:val="ED7D31" w:themeColor="accent2"/>
          <w:sz w:val="24"/>
          <w:szCs w:val="24"/>
        </w:rPr>
      </w:pPr>
    </w:p>
    <w:p w14:paraId="1DB487D3" w14:textId="77777777" w:rsidR="00E91F08" w:rsidRPr="00E91F08" w:rsidRDefault="00E91F08" w:rsidP="00E91F08">
      <w:pPr>
        <w:pStyle w:val="Kop1"/>
      </w:pPr>
      <w:r w:rsidRPr="00E91F08">
        <w:t>8. Europese dilemma’s</w:t>
      </w:r>
    </w:p>
    <w:p w14:paraId="621C8885" w14:textId="77777777" w:rsidR="00E91F08" w:rsidRPr="00E91F08" w:rsidRDefault="00E91F08" w:rsidP="00E91F08">
      <w:pPr>
        <w:rPr>
          <w:b/>
          <w:color w:val="000000" w:themeColor="text1"/>
          <w:sz w:val="24"/>
          <w:szCs w:val="24"/>
        </w:rPr>
      </w:pPr>
      <w:r w:rsidRPr="00E91F08">
        <w:rPr>
          <w:b/>
          <w:color w:val="000000" w:themeColor="text1"/>
          <w:sz w:val="24"/>
          <w:szCs w:val="24"/>
        </w:rPr>
        <w:t>Je kan:</w:t>
      </w:r>
    </w:p>
    <w:p w14:paraId="7BAE4548" w14:textId="77777777" w:rsidR="00E91F08" w:rsidRPr="00E91F08" w:rsidRDefault="00E91F08" w:rsidP="00315997">
      <w:pPr>
        <w:pStyle w:val="Lijstalinea"/>
        <w:widowControl w:val="0"/>
        <w:numPr>
          <w:ilvl w:val="0"/>
          <w:numId w:val="6"/>
        </w:numPr>
        <w:suppressAutoHyphens/>
        <w:spacing w:after="0" w:line="240" w:lineRule="auto"/>
        <w:rPr>
          <w:rFonts w:ascii="Calibri" w:hAnsi="Calibri"/>
          <w:b/>
          <w:color w:val="000000" w:themeColor="text1"/>
          <w:sz w:val="24"/>
          <w:szCs w:val="24"/>
        </w:rPr>
      </w:pPr>
      <w:r w:rsidRPr="00E91F08">
        <w:rPr>
          <w:rFonts w:ascii="Calibri" w:hAnsi="Calibri"/>
          <w:b/>
          <w:color w:val="000000" w:themeColor="text1"/>
          <w:sz w:val="24"/>
          <w:szCs w:val="24"/>
        </w:rPr>
        <w:t>voor- en tegenargumenten noemen die betrekking hebben op de stellingen:</w:t>
      </w:r>
    </w:p>
    <w:p w14:paraId="2BE9D7BD" w14:textId="77777777" w:rsidR="00967142" w:rsidRDefault="00967142" w:rsidP="00967142">
      <w:pPr>
        <w:pStyle w:val="Lijstalinea"/>
        <w:widowControl w:val="0"/>
        <w:numPr>
          <w:ilvl w:val="1"/>
          <w:numId w:val="15"/>
        </w:numPr>
        <w:suppressAutoHyphens/>
        <w:spacing w:after="0" w:line="240" w:lineRule="auto"/>
        <w:rPr>
          <w:rFonts w:ascii="Calibri" w:hAnsi="Calibri"/>
          <w:b/>
          <w:color w:val="000000" w:themeColor="text1"/>
        </w:rPr>
      </w:pPr>
      <w:proofErr w:type="gramStart"/>
      <w:r>
        <w:rPr>
          <w:rFonts w:ascii="Calibri" w:hAnsi="Calibri"/>
          <w:b/>
          <w:color w:val="000000" w:themeColor="text1"/>
        </w:rPr>
        <w:t>EU landen</w:t>
      </w:r>
      <w:proofErr w:type="gramEnd"/>
      <w:r>
        <w:rPr>
          <w:rFonts w:ascii="Calibri" w:hAnsi="Calibri"/>
          <w:b/>
          <w:color w:val="000000" w:themeColor="text1"/>
        </w:rPr>
        <w:t xml:space="preserve"> mogen zelf bepalen wie ze binnenlaten.</w:t>
      </w:r>
    </w:p>
    <w:p w14:paraId="45064434"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 xml:space="preserve">Voor: het land weet zelf wat het beste voor hem is, en als hij geen </w:t>
      </w:r>
      <w:proofErr w:type="spellStart"/>
      <w:r>
        <w:rPr>
          <w:rFonts w:ascii="Calibri" w:hAnsi="Calibri"/>
          <w:color w:val="000000" w:themeColor="text1"/>
        </w:rPr>
        <w:t>banenvullers</w:t>
      </w:r>
      <w:proofErr w:type="spellEnd"/>
      <w:r>
        <w:rPr>
          <w:rFonts w:ascii="Calibri" w:hAnsi="Calibri"/>
          <w:color w:val="000000" w:themeColor="text1"/>
        </w:rPr>
        <w:t xml:space="preserve"> extra nodig heeft sluit hij ze.</w:t>
      </w:r>
    </w:p>
    <w:p w14:paraId="1C7350DD"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Tegen: Je werkt samen als unie, dus moet je je ook aan de gezamenlijke regels houden anders zijn er landen met veel en landen met geen.</w:t>
      </w:r>
    </w:p>
    <w:p w14:paraId="0EF1FD30" w14:textId="77777777" w:rsidR="00967142" w:rsidRDefault="00967142" w:rsidP="00967142">
      <w:pPr>
        <w:pStyle w:val="Lijstalinea"/>
        <w:widowControl w:val="0"/>
        <w:numPr>
          <w:ilvl w:val="1"/>
          <w:numId w:val="15"/>
        </w:numPr>
        <w:suppressAutoHyphens/>
        <w:spacing w:after="0" w:line="240" w:lineRule="auto"/>
        <w:rPr>
          <w:rFonts w:ascii="Calibri" w:hAnsi="Calibri"/>
          <w:b/>
          <w:color w:val="000000" w:themeColor="text1"/>
        </w:rPr>
      </w:pPr>
      <w:r>
        <w:rPr>
          <w:rFonts w:ascii="Calibri" w:hAnsi="Calibri"/>
          <w:b/>
          <w:color w:val="000000" w:themeColor="text1"/>
        </w:rPr>
        <w:t xml:space="preserve">landen met een </w:t>
      </w:r>
      <w:proofErr w:type="gramStart"/>
      <w:r>
        <w:rPr>
          <w:rFonts w:ascii="Calibri" w:hAnsi="Calibri"/>
          <w:b/>
          <w:color w:val="000000" w:themeColor="text1"/>
        </w:rPr>
        <w:t>EU buitengrens</w:t>
      </w:r>
      <w:proofErr w:type="gramEnd"/>
      <w:r>
        <w:rPr>
          <w:rFonts w:ascii="Calibri" w:hAnsi="Calibri"/>
          <w:b/>
          <w:color w:val="000000" w:themeColor="text1"/>
        </w:rPr>
        <w:t xml:space="preserve"> zijn zelf verantwoordelijk voor het bewaken van die grens.</w:t>
      </w:r>
    </w:p>
    <w:p w14:paraId="748AD82D"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Voor: het is je eigen land dus eigen verantwoordelijkheid.</w:t>
      </w:r>
    </w:p>
    <w:p w14:paraId="0D9429F7" w14:textId="0D26B00B"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 xml:space="preserve">Tegen: het is belangrijk voor heel Europa dat de </w:t>
      </w:r>
      <w:proofErr w:type="gramStart"/>
      <w:r>
        <w:rPr>
          <w:rFonts w:ascii="Calibri" w:hAnsi="Calibri"/>
          <w:color w:val="000000" w:themeColor="text1"/>
        </w:rPr>
        <w:t>EU buitengrens</w:t>
      </w:r>
      <w:proofErr w:type="gramEnd"/>
      <w:r>
        <w:rPr>
          <w:rFonts w:ascii="Calibri" w:hAnsi="Calibri"/>
          <w:color w:val="000000" w:themeColor="text1"/>
        </w:rPr>
        <w:t xml:space="preserve"> goed wordt bewaakt.</w:t>
      </w:r>
    </w:p>
    <w:p w14:paraId="081AA6B3" w14:textId="77777777" w:rsidR="00967142" w:rsidRDefault="00967142" w:rsidP="00967142">
      <w:pPr>
        <w:pStyle w:val="Lijstalinea"/>
        <w:widowControl w:val="0"/>
        <w:numPr>
          <w:ilvl w:val="1"/>
          <w:numId w:val="15"/>
        </w:numPr>
        <w:suppressAutoHyphens/>
        <w:spacing w:after="0" w:line="240" w:lineRule="auto"/>
        <w:rPr>
          <w:rFonts w:ascii="Calibri" w:hAnsi="Calibri"/>
          <w:b/>
          <w:color w:val="000000" w:themeColor="text1"/>
        </w:rPr>
      </w:pPr>
      <w:r>
        <w:rPr>
          <w:rFonts w:ascii="Calibri" w:hAnsi="Calibri"/>
          <w:b/>
          <w:color w:val="000000" w:themeColor="text1"/>
        </w:rPr>
        <w:t>de EU mag geen vluchtelingen weigeren.</w:t>
      </w:r>
    </w:p>
    <w:p w14:paraId="0179DCD3" w14:textId="46E395B6"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 xml:space="preserve">Voor: het staat in de </w:t>
      </w:r>
      <w:proofErr w:type="gramStart"/>
      <w:r>
        <w:rPr>
          <w:rFonts w:ascii="Calibri" w:hAnsi="Calibri"/>
          <w:color w:val="000000" w:themeColor="text1"/>
        </w:rPr>
        <w:t>VN mensenrechten</w:t>
      </w:r>
      <w:proofErr w:type="gramEnd"/>
      <w:r>
        <w:rPr>
          <w:rFonts w:ascii="Calibri" w:hAnsi="Calibri"/>
          <w:color w:val="000000" w:themeColor="text1"/>
        </w:rPr>
        <w:t xml:space="preserve"> dat iedereen recht heeft op een veilige thuis, ook in onze normen en waarden. Dus moet de EU zich ook daaraan houden.</w:t>
      </w:r>
    </w:p>
    <w:p w14:paraId="3B193C2E"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Tegen: Het wordt te druk, en andere landen nemen geen vluchtelingen op dus gaat iedereen naar de EU.</w:t>
      </w:r>
    </w:p>
    <w:p w14:paraId="52268D06" w14:textId="77777777" w:rsidR="00967142" w:rsidRDefault="00967142" w:rsidP="00967142">
      <w:pPr>
        <w:pStyle w:val="Lijstalinea"/>
        <w:widowControl w:val="0"/>
        <w:numPr>
          <w:ilvl w:val="1"/>
          <w:numId w:val="15"/>
        </w:numPr>
        <w:suppressAutoHyphens/>
        <w:spacing w:after="0" w:line="240" w:lineRule="auto"/>
        <w:rPr>
          <w:rFonts w:ascii="Calibri" w:hAnsi="Calibri"/>
          <w:b/>
          <w:color w:val="000000" w:themeColor="text1"/>
        </w:rPr>
      </w:pPr>
      <w:r>
        <w:rPr>
          <w:rFonts w:ascii="Calibri" w:hAnsi="Calibri"/>
          <w:b/>
          <w:color w:val="000000" w:themeColor="text1"/>
        </w:rPr>
        <w:t>migratie is nodig om de vergrijzingsgolf het hoofd te bieden.</w:t>
      </w:r>
    </w:p>
    <w:p w14:paraId="2BFCFC18"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Voor: er komt een vergrijzing aan, wat zorgt voor arbeiderstekort en die kunnen opgevuld worden door de migranten.</w:t>
      </w:r>
    </w:p>
    <w:p w14:paraId="235FE130" w14:textId="13C73025"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Tegen: om die vergrijzing te vullen zijn er zoveel migranten nodig dat er bijvoorbeeld in Nederland 39 miljoen mensen zouden moeten leven.</w:t>
      </w:r>
    </w:p>
    <w:p w14:paraId="304EB851" w14:textId="77777777" w:rsidR="00967142" w:rsidRDefault="00967142" w:rsidP="00967142">
      <w:pPr>
        <w:pStyle w:val="Lijstalinea"/>
        <w:widowControl w:val="0"/>
        <w:numPr>
          <w:ilvl w:val="1"/>
          <w:numId w:val="15"/>
        </w:numPr>
        <w:suppressAutoHyphens/>
        <w:spacing w:after="0" w:line="240" w:lineRule="auto"/>
        <w:rPr>
          <w:rFonts w:ascii="Calibri" w:hAnsi="Calibri"/>
          <w:b/>
          <w:color w:val="000000" w:themeColor="text1"/>
        </w:rPr>
      </w:pPr>
      <w:r>
        <w:rPr>
          <w:rFonts w:ascii="Calibri" w:hAnsi="Calibri"/>
          <w:b/>
          <w:color w:val="000000" w:themeColor="text1"/>
        </w:rPr>
        <w:t>we moeten streven naar een Verenigde Staten van Europa.</w:t>
      </w:r>
    </w:p>
    <w:p w14:paraId="5701D903"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 xml:space="preserve">Tegen: elke grens schept een wij en zij maar zonder wij werkt het niet, elk land zal zijn nationaliteit behouden en dat zorgt voor onrust. Door bijvoorbeeld de verschillende talen. </w:t>
      </w:r>
    </w:p>
    <w:p w14:paraId="7CEF1CE8" w14:textId="77777777" w:rsidR="00967142" w:rsidRDefault="00967142" w:rsidP="00967142">
      <w:pPr>
        <w:pStyle w:val="Lijstalinea"/>
        <w:widowControl w:val="0"/>
        <w:suppressAutoHyphens/>
        <w:spacing w:after="0" w:line="240" w:lineRule="auto"/>
        <w:ind w:left="2340"/>
        <w:rPr>
          <w:rFonts w:ascii="Calibri" w:hAnsi="Calibri"/>
          <w:color w:val="000000" w:themeColor="text1"/>
        </w:rPr>
      </w:pPr>
      <w:r>
        <w:rPr>
          <w:rFonts w:ascii="Calibri" w:hAnsi="Calibri"/>
          <w:color w:val="000000" w:themeColor="text1"/>
        </w:rPr>
        <w:t xml:space="preserve">Voor: makkelijker om overal </w:t>
      </w:r>
      <w:proofErr w:type="gramStart"/>
      <w:r>
        <w:rPr>
          <w:rFonts w:ascii="Calibri" w:hAnsi="Calibri"/>
          <w:color w:val="000000" w:themeColor="text1"/>
        </w:rPr>
        <w:t>de zelfde</w:t>
      </w:r>
      <w:proofErr w:type="gramEnd"/>
      <w:r>
        <w:rPr>
          <w:rFonts w:ascii="Calibri" w:hAnsi="Calibri"/>
          <w:color w:val="000000" w:themeColor="text1"/>
        </w:rPr>
        <w:t xml:space="preserve"> wetten te hebben zodat er geen problemen onderling ontstaan.</w:t>
      </w:r>
    </w:p>
    <w:p w14:paraId="17CC3C07" w14:textId="77777777" w:rsidR="00967142" w:rsidRDefault="00967142" w:rsidP="00DE1676">
      <w:pPr>
        <w:pStyle w:val="Lijstalinea"/>
        <w:widowControl w:val="0"/>
        <w:suppressAutoHyphens/>
        <w:spacing w:after="0" w:line="240" w:lineRule="auto"/>
        <w:ind w:left="1440"/>
        <w:rPr>
          <w:rFonts w:ascii="Calibri" w:hAnsi="Calibri"/>
          <w:bCs/>
          <w:i/>
          <w:iCs/>
          <w:color w:val="000000" w:themeColor="text1"/>
          <w:sz w:val="24"/>
          <w:szCs w:val="24"/>
        </w:rPr>
      </w:pPr>
    </w:p>
    <w:p w14:paraId="57BAED84" w14:textId="4224C5FC" w:rsidR="00DE1676" w:rsidRPr="00DB6A91" w:rsidRDefault="00DE1676" w:rsidP="00DE1676">
      <w:pPr>
        <w:pStyle w:val="Lijstalinea"/>
        <w:widowControl w:val="0"/>
        <w:suppressAutoHyphens/>
        <w:spacing w:after="0" w:line="240" w:lineRule="auto"/>
        <w:ind w:left="1440"/>
        <w:rPr>
          <w:rFonts w:ascii="Calibri" w:hAnsi="Calibri"/>
          <w:bCs/>
          <w:i/>
          <w:iCs/>
          <w:color w:val="000000" w:themeColor="text1"/>
          <w:sz w:val="24"/>
          <w:szCs w:val="24"/>
        </w:rPr>
      </w:pPr>
      <w:r w:rsidRPr="00DB6A91">
        <w:rPr>
          <w:rFonts w:ascii="Calibri" w:hAnsi="Calibri"/>
          <w:bCs/>
          <w:i/>
          <w:iCs/>
          <w:color w:val="000000" w:themeColor="text1"/>
          <w:sz w:val="24"/>
          <w:szCs w:val="24"/>
        </w:rPr>
        <w:t xml:space="preserve">Het beste voor vraag 66 is denk ik om </w:t>
      </w:r>
      <w:proofErr w:type="spellStart"/>
      <w:r w:rsidRPr="00DB6A91">
        <w:rPr>
          <w:rFonts w:ascii="Calibri" w:hAnsi="Calibri"/>
          <w:bCs/>
          <w:i/>
          <w:iCs/>
          <w:color w:val="000000" w:themeColor="text1"/>
          <w:sz w:val="24"/>
          <w:szCs w:val="24"/>
        </w:rPr>
        <w:t>blz</w:t>
      </w:r>
      <w:proofErr w:type="spellEnd"/>
      <w:r w:rsidRPr="00DB6A91">
        <w:rPr>
          <w:rFonts w:ascii="Calibri" w:hAnsi="Calibri"/>
          <w:bCs/>
          <w:i/>
          <w:iCs/>
          <w:color w:val="000000" w:themeColor="text1"/>
          <w:sz w:val="24"/>
          <w:szCs w:val="24"/>
        </w:rPr>
        <w:t xml:space="preserve"> </w:t>
      </w:r>
      <w:r w:rsidR="00DB6A91" w:rsidRPr="00DB6A91">
        <w:rPr>
          <w:rFonts w:ascii="Calibri" w:hAnsi="Calibri"/>
          <w:bCs/>
          <w:i/>
          <w:iCs/>
          <w:color w:val="000000" w:themeColor="text1"/>
          <w:sz w:val="24"/>
          <w:szCs w:val="24"/>
        </w:rPr>
        <w:t xml:space="preserve">197-201 goed door te lezen en voor jezelf uit te schrijven wat je op deze stellingen te zeggen hebt. </w:t>
      </w:r>
    </w:p>
    <w:p w14:paraId="4C058E60" w14:textId="02A4147E" w:rsidR="00615408" w:rsidRPr="00F840C6" w:rsidRDefault="00E91F08" w:rsidP="00F840C6">
      <w:pPr>
        <w:pStyle w:val="Lijstalinea"/>
        <w:widowControl w:val="0"/>
        <w:numPr>
          <w:ilvl w:val="0"/>
          <w:numId w:val="6"/>
        </w:numPr>
        <w:suppressAutoHyphens/>
        <w:spacing w:after="0" w:line="240" w:lineRule="auto"/>
        <w:rPr>
          <w:rFonts w:ascii="Calibri" w:hAnsi="Calibri"/>
          <w:bCs/>
          <w:color w:val="000000" w:themeColor="text1"/>
          <w:sz w:val="24"/>
          <w:szCs w:val="24"/>
        </w:rPr>
      </w:pPr>
      <w:r w:rsidRPr="00E91F08">
        <w:rPr>
          <w:rFonts w:ascii="Calibri" w:hAnsi="Calibri"/>
          <w:b/>
          <w:color w:val="000000" w:themeColor="text1"/>
          <w:sz w:val="24"/>
          <w:szCs w:val="24"/>
        </w:rPr>
        <w:t xml:space="preserve">Onderscheid maken tussen </w:t>
      </w:r>
      <w:proofErr w:type="spellStart"/>
      <w:r w:rsidRPr="00E91F08">
        <w:rPr>
          <w:rFonts w:ascii="Calibri" w:hAnsi="Calibri"/>
          <w:b/>
          <w:color w:val="000000" w:themeColor="text1"/>
          <w:sz w:val="24"/>
          <w:szCs w:val="24"/>
        </w:rPr>
        <w:t>cultuurrelativistische</w:t>
      </w:r>
      <w:proofErr w:type="spellEnd"/>
      <w:r w:rsidRPr="00E91F08">
        <w:rPr>
          <w:rFonts w:ascii="Calibri" w:hAnsi="Calibri"/>
          <w:b/>
          <w:color w:val="000000" w:themeColor="text1"/>
          <w:sz w:val="24"/>
          <w:szCs w:val="24"/>
        </w:rPr>
        <w:t xml:space="preserve">, </w:t>
      </w:r>
      <w:proofErr w:type="spellStart"/>
      <w:r w:rsidRPr="00E91F08">
        <w:rPr>
          <w:rFonts w:ascii="Calibri" w:hAnsi="Calibri"/>
          <w:b/>
          <w:color w:val="000000" w:themeColor="text1"/>
          <w:sz w:val="24"/>
          <w:szCs w:val="24"/>
        </w:rPr>
        <w:t>cultuuruniversalistische</w:t>
      </w:r>
      <w:proofErr w:type="spellEnd"/>
      <w:r w:rsidRPr="00E91F08">
        <w:rPr>
          <w:rFonts w:ascii="Calibri" w:hAnsi="Calibri"/>
          <w:b/>
          <w:color w:val="000000" w:themeColor="text1"/>
          <w:sz w:val="24"/>
          <w:szCs w:val="24"/>
        </w:rPr>
        <w:t xml:space="preserve"> en </w:t>
      </w:r>
      <w:proofErr w:type="spellStart"/>
      <w:r w:rsidRPr="00E91F08">
        <w:rPr>
          <w:rFonts w:ascii="Calibri" w:hAnsi="Calibri"/>
          <w:b/>
          <w:color w:val="000000" w:themeColor="text1"/>
          <w:sz w:val="24"/>
          <w:szCs w:val="24"/>
        </w:rPr>
        <w:t>cultuurpluralistische</w:t>
      </w:r>
      <w:proofErr w:type="spellEnd"/>
      <w:r w:rsidRPr="00E91F08">
        <w:rPr>
          <w:rFonts w:ascii="Calibri" w:hAnsi="Calibri"/>
          <w:b/>
          <w:color w:val="000000" w:themeColor="text1"/>
          <w:sz w:val="24"/>
          <w:szCs w:val="24"/>
        </w:rPr>
        <w:t xml:space="preserve"> visies</w:t>
      </w:r>
      <w:r w:rsidR="00741D33">
        <w:rPr>
          <w:rFonts w:ascii="Calibri" w:hAnsi="Calibri"/>
          <w:b/>
          <w:color w:val="000000" w:themeColor="text1"/>
          <w:sz w:val="24"/>
          <w:szCs w:val="24"/>
        </w:rPr>
        <w:t>.</w:t>
      </w:r>
      <w:r w:rsidR="00615408">
        <w:rPr>
          <w:rFonts w:ascii="Calibri" w:hAnsi="Calibri"/>
          <w:b/>
          <w:color w:val="000000" w:themeColor="text1"/>
          <w:sz w:val="24"/>
          <w:szCs w:val="24"/>
        </w:rPr>
        <w:br/>
      </w:r>
      <w:proofErr w:type="spellStart"/>
      <w:r w:rsidR="00615408" w:rsidRPr="001A66AD">
        <w:rPr>
          <w:rFonts w:ascii="Calibri" w:hAnsi="Calibri"/>
          <w:b/>
          <w:color w:val="7030A0"/>
          <w:sz w:val="24"/>
          <w:szCs w:val="24"/>
        </w:rPr>
        <w:t>Cultuurrelativisten</w:t>
      </w:r>
      <w:proofErr w:type="spellEnd"/>
      <w:r w:rsidR="00615408" w:rsidRPr="002520BE">
        <w:rPr>
          <w:rFonts w:ascii="Calibri" w:hAnsi="Calibri"/>
          <w:bCs/>
          <w:color w:val="7030A0"/>
          <w:sz w:val="24"/>
          <w:szCs w:val="24"/>
          <w:u w:val="single"/>
        </w:rPr>
        <w:t>:</w:t>
      </w:r>
      <w:r w:rsidR="00615408" w:rsidRPr="002520BE">
        <w:rPr>
          <w:rFonts w:ascii="Calibri" w:hAnsi="Calibri"/>
          <w:bCs/>
          <w:color w:val="7030A0"/>
          <w:sz w:val="24"/>
          <w:szCs w:val="24"/>
        </w:rPr>
        <w:t xml:space="preserve"> </w:t>
      </w:r>
      <w:r w:rsidR="00615408" w:rsidRPr="00F840C6">
        <w:rPr>
          <w:rFonts w:ascii="Calibri" w:hAnsi="Calibri"/>
          <w:bCs/>
          <w:color w:val="000000" w:themeColor="text1"/>
          <w:sz w:val="24"/>
          <w:szCs w:val="24"/>
        </w:rPr>
        <w:t>vinden dat alle (sub)culturen in beginsel gelijkwaardig zijn en dat de ene cultuur niet beter is dan de andere.</w:t>
      </w:r>
      <w:r w:rsidR="00F840C6" w:rsidRPr="00F840C6">
        <w:rPr>
          <w:rFonts w:ascii="Calibri" w:hAnsi="Calibri"/>
          <w:bCs/>
          <w:color w:val="000000" w:themeColor="text1"/>
          <w:sz w:val="24"/>
          <w:szCs w:val="24"/>
        </w:rPr>
        <w:br/>
      </w:r>
      <w:r w:rsidR="00615408" w:rsidRPr="001A66AD">
        <w:rPr>
          <w:rFonts w:ascii="Calibri" w:hAnsi="Calibri"/>
          <w:b/>
          <w:color w:val="7030A0"/>
          <w:sz w:val="24"/>
          <w:szCs w:val="24"/>
        </w:rPr>
        <w:t>Cultuuruniversalisten</w:t>
      </w:r>
      <w:r w:rsidR="00615408" w:rsidRPr="002520BE">
        <w:rPr>
          <w:rFonts w:ascii="Calibri" w:hAnsi="Calibri"/>
          <w:bCs/>
          <w:color w:val="7030A0"/>
          <w:sz w:val="24"/>
          <w:szCs w:val="24"/>
        </w:rPr>
        <w:t xml:space="preserve">: </w:t>
      </w:r>
      <w:r w:rsidR="00615408" w:rsidRPr="00F840C6">
        <w:rPr>
          <w:rFonts w:ascii="Calibri" w:hAnsi="Calibri"/>
          <w:bCs/>
          <w:color w:val="000000" w:themeColor="text1"/>
          <w:sz w:val="24"/>
          <w:szCs w:val="24"/>
        </w:rPr>
        <w:t>vinden dat bepaalde waarden, zoals de klassieke grondrechten, universele geldingskracht hebben.</w:t>
      </w:r>
      <w:r w:rsidR="00F840C6">
        <w:rPr>
          <w:rFonts w:ascii="Calibri" w:hAnsi="Calibri"/>
          <w:bCs/>
          <w:color w:val="000000" w:themeColor="text1"/>
          <w:sz w:val="24"/>
          <w:szCs w:val="24"/>
        </w:rPr>
        <w:br/>
      </w:r>
      <w:proofErr w:type="spellStart"/>
      <w:r w:rsidR="00615408" w:rsidRPr="001A66AD">
        <w:rPr>
          <w:rFonts w:ascii="Calibri" w:hAnsi="Calibri"/>
          <w:b/>
          <w:color w:val="7030A0"/>
          <w:sz w:val="24"/>
          <w:szCs w:val="24"/>
        </w:rPr>
        <w:t>Cultuurpluralisten</w:t>
      </w:r>
      <w:proofErr w:type="spellEnd"/>
      <w:r w:rsidR="00615408" w:rsidRPr="00F840C6">
        <w:rPr>
          <w:rFonts w:ascii="Calibri" w:hAnsi="Calibri"/>
          <w:bCs/>
          <w:color w:val="000000" w:themeColor="text1"/>
          <w:sz w:val="24"/>
          <w:szCs w:val="24"/>
        </w:rPr>
        <w:t>: zien culturele verscheidenheid niet als een belemmering voor een samenleving maar als een verrijking. Mensen leren hierdoor elkaar te respecteren.</w:t>
      </w:r>
      <w:r w:rsidR="004D6BBD">
        <w:rPr>
          <w:rFonts w:ascii="Calibri" w:hAnsi="Calibri"/>
          <w:bCs/>
          <w:color w:val="000000" w:themeColor="text1"/>
          <w:sz w:val="24"/>
          <w:szCs w:val="24"/>
        </w:rPr>
        <w:br/>
      </w:r>
      <w:r w:rsidR="004D6BBD">
        <w:rPr>
          <w:rFonts w:ascii="Calibri" w:hAnsi="Calibri"/>
          <w:bCs/>
          <w:color w:val="000000" w:themeColor="text1"/>
          <w:sz w:val="24"/>
          <w:szCs w:val="24"/>
        </w:rPr>
        <w:br/>
      </w:r>
      <w:r w:rsidR="00615408" w:rsidRPr="00F840C6">
        <w:rPr>
          <w:rFonts w:ascii="Calibri" w:hAnsi="Calibri"/>
          <w:bCs/>
          <w:color w:val="000000" w:themeColor="text1"/>
          <w:sz w:val="24"/>
          <w:szCs w:val="24"/>
        </w:rPr>
        <w:t xml:space="preserve">De toepassingen van deze visies, </w:t>
      </w:r>
      <w:r w:rsidR="00615408" w:rsidRPr="004D6BBD">
        <w:rPr>
          <w:rFonts w:ascii="Calibri" w:hAnsi="Calibri"/>
          <w:bCs/>
          <w:i/>
          <w:iCs/>
          <w:color w:val="000000" w:themeColor="text1"/>
          <w:sz w:val="24"/>
          <w:szCs w:val="24"/>
        </w:rPr>
        <w:t>wanneer er in een regelement staa</w:t>
      </w:r>
      <w:r w:rsidR="004D6BBD" w:rsidRPr="004D6BBD">
        <w:rPr>
          <w:rFonts w:ascii="Calibri" w:hAnsi="Calibri"/>
          <w:bCs/>
          <w:i/>
          <w:iCs/>
          <w:color w:val="000000" w:themeColor="text1"/>
          <w:sz w:val="24"/>
          <w:szCs w:val="24"/>
        </w:rPr>
        <w:t>t</w:t>
      </w:r>
      <w:r w:rsidR="00615408" w:rsidRPr="004D6BBD">
        <w:rPr>
          <w:rFonts w:ascii="Calibri" w:hAnsi="Calibri"/>
          <w:bCs/>
          <w:i/>
          <w:iCs/>
          <w:color w:val="000000" w:themeColor="text1"/>
          <w:sz w:val="24"/>
          <w:szCs w:val="24"/>
        </w:rPr>
        <w:t xml:space="preserve"> dat de hoofddoek verboden is, maar een mevrouw hem in een cel wel wil dragen om </w:t>
      </w:r>
      <w:r w:rsidR="004D6BBD" w:rsidRPr="004D6BBD">
        <w:rPr>
          <w:rFonts w:ascii="Calibri" w:hAnsi="Calibri"/>
          <w:bCs/>
          <w:i/>
          <w:iCs/>
          <w:color w:val="000000" w:themeColor="text1"/>
          <w:sz w:val="24"/>
          <w:szCs w:val="24"/>
        </w:rPr>
        <w:t>haar</w:t>
      </w:r>
      <w:r w:rsidR="00615408" w:rsidRPr="004D6BBD">
        <w:rPr>
          <w:rFonts w:ascii="Calibri" w:hAnsi="Calibri"/>
          <w:bCs/>
          <w:i/>
          <w:iCs/>
          <w:color w:val="000000" w:themeColor="text1"/>
          <w:sz w:val="24"/>
          <w:szCs w:val="24"/>
        </w:rPr>
        <w:t xml:space="preserve"> </w:t>
      </w:r>
      <w:r w:rsidR="00615408" w:rsidRPr="004D6BBD">
        <w:rPr>
          <w:rFonts w:ascii="Calibri" w:hAnsi="Calibri"/>
          <w:bCs/>
          <w:i/>
          <w:iCs/>
          <w:color w:val="000000" w:themeColor="text1"/>
          <w:sz w:val="24"/>
          <w:szCs w:val="24"/>
        </w:rPr>
        <w:lastRenderedPageBreak/>
        <w:t>geloof te behouden:</w:t>
      </w:r>
      <w:r w:rsidR="00F840C6">
        <w:rPr>
          <w:rFonts w:ascii="Calibri" w:hAnsi="Calibri"/>
          <w:bCs/>
          <w:color w:val="000000" w:themeColor="text1"/>
          <w:sz w:val="24"/>
          <w:szCs w:val="24"/>
        </w:rPr>
        <w:br/>
      </w:r>
      <w:r w:rsidR="004D6BBD">
        <w:rPr>
          <w:rFonts w:ascii="Calibri" w:hAnsi="Calibri"/>
          <w:bCs/>
          <w:i/>
          <w:iCs/>
          <w:color w:val="000000" w:themeColor="text1"/>
          <w:sz w:val="24"/>
          <w:szCs w:val="24"/>
          <w:u w:val="single"/>
        </w:rPr>
        <w:t xml:space="preserve">- </w:t>
      </w:r>
      <w:r w:rsidR="00615408" w:rsidRPr="004D6BBD">
        <w:rPr>
          <w:rFonts w:ascii="Calibri" w:hAnsi="Calibri"/>
          <w:bCs/>
          <w:i/>
          <w:iCs/>
          <w:color w:val="000000" w:themeColor="text1"/>
          <w:sz w:val="24"/>
          <w:szCs w:val="24"/>
          <w:u w:val="single"/>
        </w:rPr>
        <w:t>Relativisme</w:t>
      </w:r>
      <w:r w:rsidR="00615408" w:rsidRPr="004D6BBD">
        <w:rPr>
          <w:rFonts w:ascii="Calibri" w:hAnsi="Calibri"/>
          <w:bCs/>
          <w:i/>
          <w:iCs/>
          <w:color w:val="000000" w:themeColor="text1"/>
          <w:sz w:val="24"/>
          <w:szCs w:val="24"/>
        </w:rPr>
        <w:t xml:space="preserve"> zal de hoofddoek toestaan, het behoud van cultuur is belangrijker</w:t>
      </w:r>
      <w:r w:rsidR="00F840C6" w:rsidRPr="004D6BBD">
        <w:rPr>
          <w:rFonts w:ascii="Calibri" w:hAnsi="Calibri"/>
          <w:bCs/>
          <w:i/>
          <w:iCs/>
          <w:color w:val="000000" w:themeColor="text1"/>
          <w:sz w:val="24"/>
          <w:szCs w:val="24"/>
        </w:rPr>
        <w:br/>
      </w:r>
      <w:r w:rsidR="004D6BBD" w:rsidRPr="004D6BBD">
        <w:rPr>
          <w:rFonts w:ascii="Calibri" w:hAnsi="Calibri"/>
          <w:bCs/>
          <w:i/>
          <w:iCs/>
          <w:color w:val="000000" w:themeColor="text1"/>
          <w:sz w:val="24"/>
          <w:szCs w:val="24"/>
          <w:u w:val="single"/>
        </w:rPr>
        <w:t xml:space="preserve">- </w:t>
      </w:r>
      <w:r w:rsidR="00615408" w:rsidRPr="004D6BBD">
        <w:rPr>
          <w:rFonts w:ascii="Calibri" w:hAnsi="Calibri"/>
          <w:bCs/>
          <w:i/>
          <w:iCs/>
          <w:color w:val="000000" w:themeColor="text1"/>
          <w:sz w:val="24"/>
          <w:szCs w:val="24"/>
          <w:u w:val="single"/>
        </w:rPr>
        <w:t>Het universalisme</w:t>
      </w:r>
      <w:r w:rsidR="00615408" w:rsidRPr="004D6BBD">
        <w:rPr>
          <w:rFonts w:ascii="Calibri" w:hAnsi="Calibri"/>
          <w:bCs/>
          <w:i/>
          <w:iCs/>
          <w:color w:val="000000" w:themeColor="text1"/>
          <w:sz w:val="24"/>
          <w:szCs w:val="24"/>
        </w:rPr>
        <w:t xml:space="preserve"> zal de hoofddoek niet toestaan, regels zijn regels</w:t>
      </w:r>
      <w:r w:rsidR="00F840C6" w:rsidRPr="004D6BBD">
        <w:rPr>
          <w:rFonts w:ascii="Calibri" w:hAnsi="Calibri"/>
          <w:bCs/>
          <w:i/>
          <w:iCs/>
          <w:color w:val="000000" w:themeColor="text1"/>
          <w:sz w:val="24"/>
          <w:szCs w:val="24"/>
        </w:rPr>
        <w:br/>
      </w:r>
      <w:r w:rsidR="004D6BBD" w:rsidRPr="004D6BBD">
        <w:rPr>
          <w:rFonts w:ascii="Calibri" w:hAnsi="Calibri"/>
          <w:bCs/>
          <w:i/>
          <w:iCs/>
          <w:color w:val="000000" w:themeColor="text1"/>
          <w:sz w:val="24"/>
          <w:szCs w:val="24"/>
          <w:u w:val="single"/>
        </w:rPr>
        <w:t xml:space="preserve">- </w:t>
      </w:r>
      <w:r w:rsidR="00615408" w:rsidRPr="004D6BBD">
        <w:rPr>
          <w:rFonts w:ascii="Calibri" w:hAnsi="Calibri"/>
          <w:bCs/>
          <w:i/>
          <w:iCs/>
          <w:color w:val="000000" w:themeColor="text1"/>
          <w:sz w:val="24"/>
          <w:szCs w:val="24"/>
          <w:u w:val="single"/>
        </w:rPr>
        <w:t xml:space="preserve">Pluralisme </w:t>
      </w:r>
      <w:r w:rsidR="00615408" w:rsidRPr="004D6BBD">
        <w:rPr>
          <w:rFonts w:ascii="Calibri" w:hAnsi="Calibri"/>
          <w:bCs/>
          <w:i/>
          <w:iCs/>
          <w:color w:val="000000" w:themeColor="text1"/>
          <w:sz w:val="24"/>
          <w:szCs w:val="24"/>
        </w:rPr>
        <w:t>zal de hoofddoek afnemen, maar zal een alternatief zoeken om haar haar mee te bedekken.</w:t>
      </w:r>
    </w:p>
    <w:p w14:paraId="4099E7B6" w14:textId="2DF6B63A" w:rsidR="00E91F08" w:rsidRPr="00E91F08" w:rsidRDefault="00E91F08" w:rsidP="00F840C6">
      <w:pPr>
        <w:pStyle w:val="Lijstalinea"/>
        <w:widowControl w:val="0"/>
        <w:suppressAutoHyphens/>
        <w:spacing w:after="0" w:line="240" w:lineRule="auto"/>
        <w:rPr>
          <w:rFonts w:ascii="Calibri" w:hAnsi="Calibri"/>
          <w:b/>
          <w:color w:val="000000" w:themeColor="text1"/>
          <w:sz w:val="24"/>
          <w:szCs w:val="24"/>
        </w:rPr>
      </w:pPr>
    </w:p>
    <w:p w14:paraId="2444A6DC" w14:textId="77777777" w:rsidR="00E91F08" w:rsidRPr="00E91F08" w:rsidRDefault="00E91F08" w:rsidP="00E91F08">
      <w:pPr>
        <w:widowControl w:val="0"/>
        <w:suppressAutoHyphens/>
        <w:spacing w:after="0" w:line="240" w:lineRule="auto"/>
        <w:rPr>
          <w:b/>
          <w:bCs/>
          <w:color w:val="000000" w:themeColor="text1"/>
        </w:rPr>
      </w:pPr>
    </w:p>
    <w:p w14:paraId="627AFB27" w14:textId="77777777" w:rsidR="00C97183" w:rsidRPr="00C97183" w:rsidRDefault="00C97183" w:rsidP="00C97183"/>
    <w:sectPr w:rsidR="00C97183" w:rsidRPr="00C97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4796"/>
    <w:multiLevelType w:val="hybridMultilevel"/>
    <w:tmpl w:val="1EBEDD4E"/>
    <w:lvl w:ilvl="0" w:tplc="D6AE53F2">
      <w:start w:val="10"/>
      <w:numFmt w:val="decimal"/>
      <w:lvlText w:val="%1."/>
      <w:lvlJc w:val="left"/>
      <w:pPr>
        <w:ind w:left="1080" w:hanging="360"/>
      </w:pPr>
      <w:rPr>
        <w:rFonts w:hint="default"/>
        <w:b/>
        <w:bCs w:val="0"/>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05136EA"/>
    <w:multiLevelType w:val="hybridMultilevel"/>
    <w:tmpl w:val="B122F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9B3CD7"/>
    <w:multiLevelType w:val="hybridMultilevel"/>
    <w:tmpl w:val="96CEF5C8"/>
    <w:lvl w:ilvl="0" w:tplc="D6AE53F2">
      <w:start w:val="10"/>
      <w:numFmt w:val="decimal"/>
      <w:lvlText w:val="%1."/>
      <w:lvlJc w:val="left"/>
      <w:pPr>
        <w:tabs>
          <w:tab w:val="num" w:pos="720"/>
        </w:tabs>
        <w:ind w:left="720" w:hanging="360"/>
      </w:pPr>
      <w:rPr>
        <w:rFonts w:hint="default"/>
        <w:b/>
        <w:bCs w:val="0"/>
        <w:color w:val="000000" w:themeColor="text1"/>
      </w:rPr>
    </w:lvl>
    <w:lvl w:ilvl="1" w:tplc="FD0C5180" w:tentative="1">
      <w:start w:val="1"/>
      <w:numFmt w:val="bullet"/>
      <w:lvlText w:val="•"/>
      <w:lvlJc w:val="left"/>
      <w:pPr>
        <w:tabs>
          <w:tab w:val="num" w:pos="1440"/>
        </w:tabs>
        <w:ind w:left="1440" w:hanging="360"/>
      </w:pPr>
      <w:rPr>
        <w:rFonts w:ascii="Times New Roman" w:hAnsi="Times New Roman" w:hint="default"/>
      </w:rPr>
    </w:lvl>
    <w:lvl w:ilvl="2" w:tplc="3386E99E" w:tentative="1">
      <w:start w:val="1"/>
      <w:numFmt w:val="bullet"/>
      <w:lvlText w:val="•"/>
      <w:lvlJc w:val="left"/>
      <w:pPr>
        <w:tabs>
          <w:tab w:val="num" w:pos="2160"/>
        </w:tabs>
        <w:ind w:left="2160" w:hanging="360"/>
      </w:pPr>
      <w:rPr>
        <w:rFonts w:ascii="Times New Roman" w:hAnsi="Times New Roman" w:hint="default"/>
      </w:rPr>
    </w:lvl>
    <w:lvl w:ilvl="3" w:tplc="F7D43A32" w:tentative="1">
      <w:start w:val="1"/>
      <w:numFmt w:val="bullet"/>
      <w:lvlText w:val="•"/>
      <w:lvlJc w:val="left"/>
      <w:pPr>
        <w:tabs>
          <w:tab w:val="num" w:pos="2880"/>
        </w:tabs>
        <w:ind w:left="2880" w:hanging="360"/>
      </w:pPr>
      <w:rPr>
        <w:rFonts w:ascii="Times New Roman" w:hAnsi="Times New Roman" w:hint="default"/>
      </w:rPr>
    </w:lvl>
    <w:lvl w:ilvl="4" w:tplc="0FD0FD74" w:tentative="1">
      <w:start w:val="1"/>
      <w:numFmt w:val="bullet"/>
      <w:lvlText w:val="•"/>
      <w:lvlJc w:val="left"/>
      <w:pPr>
        <w:tabs>
          <w:tab w:val="num" w:pos="3600"/>
        </w:tabs>
        <w:ind w:left="3600" w:hanging="360"/>
      </w:pPr>
      <w:rPr>
        <w:rFonts w:ascii="Times New Roman" w:hAnsi="Times New Roman" w:hint="default"/>
      </w:rPr>
    </w:lvl>
    <w:lvl w:ilvl="5" w:tplc="14F2D0B4" w:tentative="1">
      <w:start w:val="1"/>
      <w:numFmt w:val="bullet"/>
      <w:lvlText w:val="•"/>
      <w:lvlJc w:val="left"/>
      <w:pPr>
        <w:tabs>
          <w:tab w:val="num" w:pos="4320"/>
        </w:tabs>
        <w:ind w:left="4320" w:hanging="360"/>
      </w:pPr>
      <w:rPr>
        <w:rFonts w:ascii="Times New Roman" w:hAnsi="Times New Roman" w:hint="default"/>
      </w:rPr>
    </w:lvl>
    <w:lvl w:ilvl="6" w:tplc="0E26120E" w:tentative="1">
      <w:start w:val="1"/>
      <w:numFmt w:val="bullet"/>
      <w:lvlText w:val="•"/>
      <w:lvlJc w:val="left"/>
      <w:pPr>
        <w:tabs>
          <w:tab w:val="num" w:pos="5040"/>
        </w:tabs>
        <w:ind w:left="5040" w:hanging="360"/>
      </w:pPr>
      <w:rPr>
        <w:rFonts w:ascii="Times New Roman" w:hAnsi="Times New Roman" w:hint="default"/>
      </w:rPr>
    </w:lvl>
    <w:lvl w:ilvl="7" w:tplc="FCC2323A" w:tentative="1">
      <w:start w:val="1"/>
      <w:numFmt w:val="bullet"/>
      <w:lvlText w:val="•"/>
      <w:lvlJc w:val="left"/>
      <w:pPr>
        <w:tabs>
          <w:tab w:val="num" w:pos="5760"/>
        </w:tabs>
        <w:ind w:left="5760" w:hanging="360"/>
      </w:pPr>
      <w:rPr>
        <w:rFonts w:ascii="Times New Roman" w:hAnsi="Times New Roman" w:hint="default"/>
      </w:rPr>
    </w:lvl>
    <w:lvl w:ilvl="8" w:tplc="31BC72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895EC1"/>
    <w:multiLevelType w:val="hybridMultilevel"/>
    <w:tmpl w:val="F3A6CF14"/>
    <w:lvl w:ilvl="0" w:tplc="F0FA414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51243A"/>
    <w:multiLevelType w:val="hybridMultilevel"/>
    <w:tmpl w:val="CAE8BE84"/>
    <w:lvl w:ilvl="0" w:tplc="51F8FDB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841504"/>
    <w:multiLevelType w:val="hybridMultilevel"/>
    <w:tmpl w:val="535C845E"/>
    <w:lvl w:ilvl="0" w:tplc="20DC14B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21C4FE7"/>
    <w:multiLevelType w:val="hybridMultilevel"/>
    <w:tmpl w:val="129065D4"/>
    <w:lvl w:ilvl="0" w:tplc="DA50C19A">
      <w:start w:val="1"/>
      <w:numFmt w:val="bullet"/>
      <w:lvlText w:val="-"/>
      <w:lvlJc w:val="left"/>
      <w:pPr>
        <w:tabs>
          <w:tab w:val="num" w:pos="720"/>
        </w:tabs>
        <w:ind w:left="720" w:hanging="360"/>
      </w:pPr>
      <w:rPr>
        <w:rFonts w:ascii="Times New Roman" w:hAnsi="Times New Roman" w:hint="default"/>
      </w:rPr>
    </w:lvl>
    <w:lvl w:ilvl="1" w:tplc="EB3AA902" w:tentative="1">
      <w:start w:val="1"/>
      <w:numFmt w:val="bullet"/>
      <w:lvlText w:val="-"/>
      <w:lvlJc w:val="left"/>
      <w:pPr>
        <w:tabs>
          <w:tab w:val="num" w:pos="1440"/>
        </w:tabs>
        <w:ind w:left="1440" w:hanging="360"/>
      </w:pPr>
      <w:rPr>
        <w:rFonts w:ascii="Times New Roman" w:hAnsi="Times New Roman" w:hint="default"/>
      </w:rPr>
    </w:lvl>
    <w:lvl w:ilvl="2" w:tplc="2342111E" w:tentative="1">
      <w:start w:val="1"/>
      <w:numFmt w:val="bullet"/>
      <w:lvlText w:val="-"/>
      <w:lvlJc w:val="left"/>
      <w:pPr>
        <w:tabs>
          <w:tab w:val="num" w:pos="2160"/>
        </w:tabs>
        <w:ind w:left="2160" w:hanging="360"/>
      </w:pPr>
      <w:rPr>
        <w:rFonts w:ascii="Times New Roman" w:hAnsi="Times New Roman" w:hint="default"/>
      </w:rPr>
    </w:lvl>
    <w:lvl w:ilvl="3" w:tplc="0A5822AA" w:tentative="1">
      <w:start w:val="1"/>
      <w:numFmt w:val="bullet"/>
      <w:lvlText w:val="-"/>
      <w:lvlJc w:val="left"/>
      <w:pPr>
        <w:tabs>
          <w:tab w:val="num" w:pos="2880"/>
        </w:tabs>
        <w:ind w:left="2880" w:hanging="360"/>
      </w:pPr>
      <w:rPr>
        <w:rFonts w:ascii="Times New Roman" w:hAnsi="Times New Roman" w:hint="default"/>
      </w:rPr>
    </w:lvl>
    <w:lvl w:ilvl="4" w:tplc="4176A468" w:tentative="1">
      <w:start w:val="1"/>
      <w:numFmt w:val="bullet"/>
      <w:lvlText w:val="-"/>
      <w:lvlJc w:val="left"/>
      <w:pPr>
        <w:tabs>
          <w:tab w:val="num" w:pos="3600"/>
        </w:tabs>
        <w:ind w:left="3600" w:hanging="360"/>
      </w:pPr>
      <w:rPr>
        <w:rFonts w:ascii="Times New Roman" w:hAnsi="Times New Roman" w:hint="default"/>
      </w:rPr>
    </w:lvl>
    <w:lvl w:ilvl="5" w:tplc="CD8AB05E" w:tentative="1">
      <w:start w:val="1"/>
      <w:numFmt w:val="bullet"/>
      <w:lvlText w:val="-"/>
      <w:lvlJc w:val="left"/>
      <w:pPr>
        <w:tabs>
          <w:tab w:val="num" w:pos="4320"/>
        </w:tabs>
        <w:ind w:left="4320" w:hanging="360"/>
      </w:pPr>
      <w:rPr>
        <w:rFonts w:ascii="Times New Roman" w:hAnsi="Times New Roman" w:hint="default"/>
      </w:rPr>
    </w:lvl>
    <w:lvl w:ilvl="6" w:tplc="83049306" w:tentative="1">
      <w:start w:val="1"/>
      <w:numFmt w:val="bullet"/>
      <w:lvlText w:val="-"/>
      <w:lvlJc w:val="left"/>
      <w:pPr>
        <w:tabs>
          <w:tab w:val="num" w:pos="5040"/>
        </w:tabs>
        <w:ind w:left="5040" w:hanging="360"/>
      </w:pPr>
      <w:rPr>
        <w:rFonts w:ascii="Times New Roman" w:hAnsi="Times New Roman" w:hint="default"/>
      </w:rPr>
    </w:lvl>
    <w:lvl w:ilvl="7" w:tplc="F9F24B4E" w:tentative="1">
      <w:start w:val="1"/>
      <w:numFmt w:val="bullet"/>
      <w:lvlText w:val="-"/>
      <w:lvlJc w:val="left"/>
      <w:pPr>
        <w:tabs>
          <w:tab w:val="num" w:pos="5760"/>
        </w:tabs>
        <w:ind w:left="5760" w:hanging="360"/>
      </w:pPr>
      <w:rPr>
        <w:rFonts w:ascii="Times New Roman" w:hAnsi="Times New Roman" w:hint="default"/>
      </w:rPr>
    </w:lvl>
    <w:lvl w:ilvl="8" w:tplc="7D30104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241408C"/>
    <w:multiLevelType w:val="hybridMultilevel"/>
    <w:tmpl w:val="8D20A1E2"/>
    <w:lvl w:ilvl="0" w:tplc="D6AE53F2">
      <w:start w:val="10"/>
      <w:numFmt w:val="decimal"/>
      <w:lvlText w:val="%1."/>
      <w:lvlJc w:val="left"/>
      <w:pPr>
        <w:ind w:left="720" w:hanging="360"/>
      </w:pPr>
      <w:rPr>
        <w:rFonts w:hint="default"/>
        <w:b/>
        <w:bCs w:val="0"/>
        <w:color w:val="000000" w:themeColor="text1"/>
      </w:rPr>
    </w:lvl>
    <w:lvl w:ilvl="1" w:tplc="6ED0AF90">
      <w:start w:val="1"/>
      <w:numFmt w:val="bullet"/>
      <w:lvlText w:val=""/>
      <w:lvlJc w:val="left"/>
      <w:pPr>
        <w:ind w:left="1440" w:hanging="360"/>
      </w:pPr>
      <w:rPr>
        <w:rFonts w:ascii="Symbol" w:hAnsi="Symbol" w:hint="default"/>
        <w:color w:val="000000" w:themeColor="tex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371293"/>
    <w:multiLevelType w:val="hybridMultilevel"/>
    <w:tmpl w:val="12D03B6A"/>
    <w:lvl w:ilvl="0" w:tplc="D6AE53F2">
      <w:start w:val="10"/>
      <w:numFmt w:val="decimal"/>
      <w:lvlText w:val="%1."/>
      <w:lvlJc w:val="left"/>
      <w:pPr>
        <w:ind w:left="720" w:hanging="360"/>
      </w:pPr>
      <w:rPr>
        <w:rFonts w:hint="default"/>
        <w:b/>
        <w:bCs w:val="0"/>
        <w:color w:val="000000" w:themeColor="text1"/>
      </w:rPr>
    </w:lvl>
    <w:lvl w:ilvl="1" w:tplc="6ED0AF90">
      <w:start w:val="1"/>
      <w:numFmt w:val="bullet"/>
      <w:lvlText w:val=""/>
      <w:lvlJc w:val="left"/>
      <w:pPr>
        <w:ind w:left="1440" w:hanging="360"/>
      </w:pPr>
      <w:rPr>
        <w:rFonts w:ascii="Symbol" w:hAnsi="Symbol" w:hint="default"/>
        <w:color w:val="000000" w:themeColor="tex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5A1B78"/>
    <w:multiLevelType w:val="hybridMultilevel"/>
    <w:tmpl w:val="32B6E5AE"/>
    <w:lvl w:ilvl="0" w:tplc="D6AE53F2">
      <w:start w:val="10"/>
      <w:numFmt w:val="decimal"/>
      <w:lvlText w:val="%1."/>
      <w:lvlJc w:val="left"/>
      <w:pPr>
        <w:ind w:left="720" w:hanging="360"/>
      </w:pPr>
      <w:rPr>
        <w:rFonts w:hint="default"/>
        <w:b/>
        <w:bCs w:val="0"/>
        <w:color w:val="000000" w:themeColor="text1"/>
      </w:rPr>
    </w:lvl>
    <w:lvl w:ilvl="1" w:tplc="6ED0AF90">
      <w:start w:val="1"/>
      <w:numFmt w:val="bullet"/>
      <w:lvlText w:val=""/>
      <w:lvlJc w:val="left"/>
      <w:pPr>
        <w:ind w:left="1440" w:hanging="360"/>
      </w:pPr>
      <w:rPr>
        <w:rFonts w:ascii="Symbol" w:hAnsi="Symbol" w:hint="default"/>
        <w:color w:val="000000" w:themeColor="tex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0C3AD5"/>
    <w:multiLevelType w:val="hybridMultilevel"/>
    <w:tmpl w:val="814A7BE6"/>
    <w:lvl w:ilvl="0" w:tplc="C7EC52FA">
      <w:start w:val="1"/>
      <w:numFmt w:val="bullet"/>
      <w:lvlText w:val="•"/>
      <w:lvlJc w:val="left"/>
      <w:pPr>
        <w:tabs>
          <w:tab w:val="num" w:pos="720"/>
        </w:tabs>
        <w:ind w:left="720" w:hanging="360"/>
      </w:pPr>
      <w:rPr>
        <w:rFonts w:ascii="Times New Roman" w:hAnsi="Times New Roman" w:hint="default"/>
      </w:rPr>
    </w:lvl>
    <w:lvl w:ilvl="1" w:tplc="A3C2D2A4" w:tentative="1">
      <w:start w:val="1"/>
      <w:numFmt w:val="bullet"/>
      <w:lvlText w:val="•"/>
      <w:lvlJc w:val="left"/>
      <w:pPr>
        <w:tabs>
          <w:tab w:val="num" w:pos="1440"/>
        </w:tabs>
        <w:ind w:left="1440" w:hanging="360"/>
      </w:pPr>
      <w:rPr>
        <w:rFonts w:ascii="Times New Roman" w:hAnsi="Times New Roman" w:hint="default"/>
      </w:rPr>
    </w:lvl>
    <w:lvl w:ilvl="2" w:tplc="874CF974" w:tentative="1">
      <w:start w:val="1"/>
      <w:numFmt w:val="bullet"/>
      <w:lvlText w:val="•"/>
      <w:lvlJc w:val="left"/>
      <w:pPr>
        <w:tabs>
          <w:tab w:val="num" w:pos="2160"/>
        </w:tabs>
        <w:ind w:left="2160" w:hanging="360"/>
      </w:pPr>
      <w:rPr>
        <w:rFonts w:ascii="Times New Roman" w:hAnsi="Times New Roman" w:hint="default"/>
      </w:rPr>
    </w:lvl>
    <w:lvl w:ilvl="3" w:tplc="8FCADC2C" w:tentative="1">
      <w:start w:val="1"/>
      <w:numFmt w:val="bullet"/>
      <w:lvlText w:val="•"/>
      <w:lvlJc w:val="left"/>
      <w:pPr>
        <w:tabs>
          <w:tab w:val="num" w:pos="2880"/>
        </w:tabs>
        <w:ind w:left="2880" w:hanging="360"/>
      </w:pPr>
      <w:rPr>
        <w:rFonts w:ascii="Times New Roman" w:hAnsi="Times New Roman" w:hint="default"/>
      </w:rPr>
    </w:lvl>
    <w:lvl w:ilvl="4" w:tplc="2E3AB256" w:tentative="1">
      <w:start w:val="1"/>
      <w:numFmt w:val="bullet"/>
      <w:lvlText w:val="•"/>
      <w:lvlJc w:val="left"/>
      <w:pPr>
        <w:tabs>
          <w:tab w:val="num" w:pos="3600"/>
        </w:tabs>
        <w:ind w:left="3600" w:hanging="360"/>
      </w:pPr>
      <w:rPr>
        <w:rFonts w:ascii="Times New Roman" w:hAnsi="Times New Roman" w:hint="default"/>
      </w:rPr>
    </w:lvl>
    <w:lvl w:ilvl="5" w:tplc="2C16A728" w:tentative="1">
      <w:start w:val="1"/>
      <w:numFmt w:val="bullet"/>
      <w:lvlText w:val="•"/>
      <w:lvlJc w:val="left"/>
      <w:pPr>
        <w:tabs>
          <w:tab w:val="num" w:pos="4320"/>
        </w:tabs>
        <w:ind w:left="4320" w:hanging="360"/>
      </w:pPr>
      <w:rPr>
        <w:rFonts w:ascii="Times New Roman" w:hAnsi="Times New Roman" w:hint="default"/>
      </w:rPr>
    </w:lvl>
    <w:lvl w:ilvl="6" w:tplc="24485FFC" w:tentative="1">
      <w:start w:val="1"/>
      <w:numFmt w:val="bullet"/>
      <w:lvlText w:val="•"/>
      <w:lvlJc w:val="left"/>
      <w:pPr>
        <w:tabs>
          <w:tab w:val="num" w:pos="5040"/>
        </w:tabs>
        <w:ind w:left="5040" w:hanging="360"/>
      </w:pPr>
      <w:rPr>
        <w:rFonts w:ascii="Times New Roman" w:hAnsi="Times New Roman" w:hint="default"/>
      </w:rPr>
    </w:lvl>
    <w:lvl w:ilvl="7" w:tplc="C68ED55E" w:tentative="1">
      <w:start w:val="1"/>
      <w:numFmt w:val="bullet"/>
      <w:lvlText w:val="•"/>
      <w:lvlJc w:val="left"/>
      <w:pPr>
        <w:tabs>
          <w:tab w:val="num" w:pos="5760"/>
        </w:tabs>
        <w:ind w:left="5760" w:hanging="360"/>
      </w:pPr>
      <w:rPr>
        <w:rFonts w:ascii="Times New Roman" w:hAnsi="Times New Roman" w:hint="default"/>
      </w:rPr>
    </w:lvl>
    <w:lvl w:ilvl="8" w:tplc="1C16EDD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185810"/>
    <w:multiLevelType w:val="hybridMultilevel"/>
    <w:tmpl w:val="60BA5E6C"/>
    <w:lvl w:ilvl="0" w:tplc="1F4ACA82">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423C8C2A">
      <w:start w:val="1"/>
      <w:numFmt w:val="lowerRoman"/>
      <w:lvlText w:val="%3."/>
      <w:lvlJc w:val="right"/>
      <w:pPr>
        <w:ind w:left="2160" w:hanging="180"/>
      </w:pPr>
    </w:lvl>
    <w:lvl w:ilvl="3" w:tplc="9FEE1714" w:tentative="1">
      <w:start w:val="1"/>
      <w:numFmt w:val="decimal"/>
      <w:lvlText w:val="%4."/>
      <w:lvlJc w:val="left"/>
      <w:pPr>
        <w:ind w:left="2880" w:hanging="360"/>
      </w:pPr>
    </w:lvl>
    <w:lvl w:ilvl="4" w:tplc="C4C6588E" w:tentative="1">
      <w:start w:val="1"/>
      <w:numFmt w:val="lowerLetter"/>
      <w:lvlText w:val="%5."/>
      <w:lvlJc w:val="left"/>
      <w:pPr>
        <w:ind w:left="3600" w:hanging="360"/>
      </w:pPr>
    </w:lvl>
    <w:lvl w:ilvl="5" w:tplc="B05AFE50" w:tentative="1">
      <w:start w:val="1"/>
      <w:numFmt w:val="lowerRoman"/>
      <w:lvlText w:val="%6."/>
      <w:lvlJc w:val="right"/>
      <w:pPr>
        <w:ind w:left="4320" w:hanging="180"/>
      </w:pPr>
    </w:lvl>
    <w:lvl w:ilvl="6" w:tplc="E6E208A8" w:tentative="1">
      <w:start w:val="1"/>
      <w:numFmt w:val="decimal"/>
      <w:lvlText w:val="%7."/>
      <w:lvlJc w:val="left"/>
      <w:pPr>
        <w:ind w:left="5040" w:hanging="360"/>
      </w:pPr>
    </w:lvl>
    <w:lvl w:ilvl="7" w:tplc="75BE7928" w:tentative="1">
      <w:start w:val="1"/>
      <w:numFmt w:val="lowerLetter"/>
      <w:lvlText w:val="%8."/>
      <w:lvlJc w:val="left"/>
      <w:pPr>
        <w:ind w:left="5760" w:hanging="360"/>
      </w:pPr>
    </w:lvl>
    <w:lvl w:ilvl="8" w:tplc="6E063FF0" w:tentative="1">
      <w:start w:val="1"/>
      <w:numFmt w:val="lowerRoman"/>
      <w:lvlText w:val="%9."/>
      <w:lvlJc w:val="right"/>
      <w:pPr>
        <w:ind w:left="6480" w:hanging="180"/>
      </w:pPr>
    </w:lvl>
  </w:abstractNum>
  <w:abstractNum w:abstractNumId="12" w15:restartNumberingAfterBreak="0">
    <w:nsid w:val="7AC369EC"/>
    <w:multiLevelType w:val="hybridMultilevel"/>
    <w:tmpl w:val="163686B8"/>
    <w:lvl w:ilvl="0" w:tplc="54B896A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DD1B2F"/>
    <w:multiLevelType w:val="hybridMultilevel"/>
    <w:tmpl w:val="A6AA46D8"/>
    <w:lvl w:ilvl="0" w:tplc="D6AE53F2">
      <w:start w:val="10"/>
      <w:numFmt w:val="decimal"/>
      <w:lvlText w:val="%1."/>
      <w:lvlJc w:val="left"/>
      <w:pPr>
        <w:ind w:left="720" w:hanging="360"/>
      </w:pPr>
      <w:rPr>
        <w:rFonts w:hint="default"/>
        <w:b/>
        <w:bCs w:val="0"/>
        <w:color w:val="000000" w:themeColor="text1"/>
      </w:rPr>
    </w:lvl>
    <w:lvl w:ilvl="1" w:tplc="6ED0AF90">
      <w:start w:val="1"/>
      <w:numFmt w:val="bullet"/>
      <w:lvlText w:val=""/>
      <w:lvlJc w:val="left"/>
      <w:pPr>
        <w:ind w:left="1440" w:hanging="360"/>
      </w:pPr>
      <w:rPr>
        <w:rFonts w:ascii="Symbol" w:hAnsi="Symbol" w:hint="default"/>
        <w:color w:val="000000" w:themeColor="tex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5"/>
  </w:num>
  <w:num w:numId="3">
    <w:abstractNumId w:val="3"/>
  </w:num>
  <w:num w:numId="4">
    <w:abstractNumId w:val="4"/>
  </w:num>
  <w:num w:numId="5">
    <w:abstractNumId w:val="11"/>
  </w:num>
  <w:num w:numId="6">
    <w:abstractNumId w:val="7"/>
  </w:num>
  <w:num w:numId="7">
    <w:abstractNumId w:val="8"/>
  </w:num>
  <w:num w:numId="8">
    <w:abstractNumId w:val="13"/>
  </w:num>
  <w:num w:numId="9">
    <w:abstractNumId w:val="9"/>
  </w:num>
  <w:num w:numId="10">
    <w:abstractNumId w:val="10"/>
  </w:num>
  <w:num w:numId="11">
    <w:abstractNumId w:val="1"/>
  </w:num>
  <w:num w:numId="12">
    <w:abstractNumId w:val="6"/>
  </w:num>
  <w:num w:numId="13">
    <w:abstractNumId w:val="0"/>
  </w:num>
  <w:num w:numId="14">
    <w:abstractNumId w:val="2"/>
  </w:num>
  <w:num w:numId="15">
    <w:abstractNumId w:val="7"/>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0D"/>
    <w:rsid w:val="00006F20"/>
    <w:rsid w:val="0001086A"/>
    <w:rsid w:val="000172CE"/>
    <w:rsid w:val="00017311"/>
    <w:rsid w:val="000364BD"/>
    <w:rsid w:val="00043DC4"/>
    <w:rsid w:val="00053CA0"/>
    <w:rsid w:val="00064765"/>
    <w:rsid w:val="00076510"/>
    <w:rsid w:val="00086E2A"/>
    <w:rsid w:val="00090B0B"/>
    <w:rsid w:val="000A5158"/>
    <w:rsid w:val="000C3EA8"/>
    <w:rsid w:val="000D3999"/>
    <w:rsid w:val="000E21F5"/>
    <w:rsid w:val="000F56FF"/>
    <w:rsid w:val="00100401"/>
    <w:rsid w:val="001029C7"/>
    <w:rsid w:val="0010494E"/>
    <w:rsid w:val="00120219"/>
    <w:rsid w:val="00130B18"/>
    <w:rsid w:val="00130E8E"/>
    <w:rsid w:val="00135D06"/>
    <w:rsid w:val="0013662D"/>
    <w:rsid w:val="001374A7"/>
    <w:rsid w:val="001379CD"/>
    <w:rsid w:val="00163D7D"/>
    <w:rsid w:val="00182E8E"/>
    <w:rsid w:val="001839C3"/>
    <w:rsid w:val="001903F5"/>
    <w:rsid w:val="00191C8A"/>
    <w:rsid w:val="001A0E49"/>
    <w:rsid w:val="001A49DF"/>
    <w:rsid w:val="001A66AD"/>
    <w:rsid w:val="001C35DA"/>
    <w:rsid w:val="001C5921"/>
    <w:rsid w:val="001D250F"/>
    <w:rsid w:val="001D4C6A"/>
    <w:rsid w:val="001D4FC9"/>
    <w:rsid w:val="001E1357"/>
    <w:rsid w:val="001E49BE"/>
    <w:rsid w:val="001E7C1B"/>
    <w:rsid w:val="001F16B2"/>
    <w:rsid w:val="001F3628"/>
    <w:rsid w:val="001F4224"/>
    <w:rsid w:val="00201503"/>
    <w:rsid w:val="0020150C"/>
    <w:rsid w:val="00201CD3"/>
    <w:rsid w:val="00203F72"/>
    <w:rsid w:val="00204F65"/>
    <w:rsid w:val="00207057"/>
    <w:rsid w:val="00207081"/>
    <w:rsid w:val="00220F5C"/>
    <w:rsid w:val="0022239B"/>
    <w:rsid w:val="0023063A"/>
    <w:rsid w:val="002340C5"/>
    <w:rsid w:val="00243B5D"/>
    <w:rsid w:val="002520BE"/>
    <w:rsid w:val="00273C25"/>
    <w:rsid w:val="002806B9"/>
    <w:rsid w:val="002827E4"/>
    <w:rsid w:val="00285832"/>
    <w:rsid w:val="002919D6"/>
    <w:rsid w:val="0029599F"/>
    <w:rsid w:val="002A06BA"/>
    <w:rsid w:val="002A74A6"/>
    <w:rsid w:val="002B14A5"/>
    <w:rsid w:val="002B29D7"/>
    <w:rsid w:val="002B37DF"/>
    <w:rsid w:val="002B5C3A"/>
    <w:rsid w:val="002B6C6A"/>
    <w:rsid w:val="002C7106"/>
    <w:rsid w:val="002D1AC0"/>
    <w:rsid w:val="002F3AEF"/>
    <w:rsid w:val="002F3EA2"/>
    <w:rsid w:val="002F75FB"/>
    <w:rsid w:val="002F7D84"/>
    <w:rsid w:val="0030484E"/>
    <w:rsid w:val="003141D6"/>
    <w:rsid w:val="00315997"/>
    <w:rsid w:val="003225E7"/>
    <w:rsid w:val="00323D6E"/>
    <w:rsid w:val="00324D64"/>
    <w:rsid w:val="0032553D"/>
    <w:rsid w:val="00330F9D"/>
    <w:rsid w:val="00336E17"/>
    <w:rsid w:val="00340C2A"/>
    <w:rsid w:val="0034681B"/>
    <w:rsid w:val="00354DA8"/>
    <w:rsid w:val="00357697"/>
    <w:rsid w:val="0037160C"/>
    <w:rsid w:val="00372FA3"/>
    <w:rsid w:val="00375731"/>
    <w:rsid w:val="0037781F"/>
    <w:rsid w:val="003826DF"/>
    <w:rsid w:val="003828EC"/>
    <w:rsid w:val="003A5577"/>
    <w:rsid w:val="003A6020"/>
    <w:rsid w:val="003A7326"/>
    <w:rsid w:val="003A7333"/>
    <w:rsid w:val="003B1DCB"/>
    <w:rsid w:val="003B36D2"/>
    <w:rsid w:val="003B3F4B"/>
    <w:rsid w:val="003C5F39"/>
    <w:rsid w:val="003C76A8"/>
    <w:rsid w:val="003D0197"/>
    <w:rsid w:val="003D6AA8"/>
    <w:rsid w:val="003E6AB0"/>
    <w:rsid w:val="003F308E"/>
    <w:rsid w:val="003F5594"/>
    <w:rsid w:val="003F59A8"/>
    <w:rsid w:val="00400234"/>
    <w:rsid w:val="00416F6D"/>
    <w:rsid w:val="00420CAD"/>
    <w:rsid w:val="00424CE1"/>
    <w:rsid w:val="00427F8D"/>
    <w:rsid w:val="0043619B"/>
    <w:rsid w:val="00437569"/>
    <w:rsid w:val="00441F05"/>
    <w:rsid w:val="0044621E"/>
    <w:rsid w:val="00461A13"/>
    <w:rsid w:val="00466D10"/>
    <w:rsid w:val="004D2F2D"/>
    <w:rsid w:val="004D630B"/>
    <w:rsid w:val="004D6BBD"/>
    <w:rsid w:val="004E1FF9"/>
    <w:rsid w:val="004E7469"/>
    <w:rsid w:val="004F1B4D"/>
    <w:rsid w:val="004F3A2B"/>
    <w:rsid w:val="0051648A"/>
    <w:rsid w:val="0052737F"/>
    <w:rsid w:val="0052772B"/>
    <w:rsid w:val="005278BD"/>
    <w:rsid w:val="00537F63"/>
    <w:rsid w:val="00546122"/>
    <w:rsid w:val="005649E8"/>
    <w:rsid w:val="005711FD"/>
    <w:rsid w:val="00573BC1"/>
    <w:rsid w:val="00574B30"/>
    <w:rsid w:val="005915D0"/>
    <w:rsid w:val="005A1ECA"/>
    <w:rsid w:val="005B5030"/>
    <w:rsid w:val="005C1F69"/>
    <w:rsid w:val="005D200B"/>
    <w:rsid w:val="005E0039"/>
    <w:rsid w:val="005E1077"/>
    <w:rsid w:val="005E3072"/>
    <w:rsid w:val="005E75AB"/>
    <w:rsid w:val="005F07AA"/>
    <w:rsid w:val="005F1B3F"/>
    <w:rsid w:val="006054DF"/>
    <w:rsid w:val="00606F93"/>
    <w:rsid w:val="00615408"/>
    <w:rsid w:val="00617C70"/>
    <w:rsid w:val="00622AE0"/>
    <w:rsid w:val="0062415D"/>
    <w:rsid w:val="0063391E"/>
    <w:rsid w:val="00637E5E"/>
    <w:rsid w:val="006409D5"/>
    <w:rsid w:val="00651795"/>
    <w:rsid w:val="00657D4F"/>
    <w:rsid w:val="0066361D"/>
    <w:rsid w:val="00663E9D"/>
    <w:rsid w:val="006643E5"/>
    <w:rsid w:val="00667FC3"/>
    <w:rsid w:val="00677880"/>
    <w:rsid w:val="00682A1A"/>
    <w:rsid w:val="006A025E"/>
    <w:rsid w:val="006A167D"/>
    <w:rsid w:val="006B04DB"/>
    <w:rsid w:val="006B384A"/>
    <w:rsid w:val="006B38DF"/>
    <w:rsid w:val="006C318C"/>
    <w:rsid w:val="006C78C5"/>
    <w:rsid w:val="006D551D"/>
    <w:rsid w:val="006D761D"/>
    <w:rsid w:val="006E4D39"/>
    <w:rsid w:val="006F0D21"/>
    <w:rsid w:val="006F1C5B"/>
    <w:rsid w:val="00703F96"/>
    <w:rsid w:val="007205E4"/>
    <w:rsid w:val="007311DB"/>
    <w:rsid w:val="007324DE"/>
    <w:rsid w:val="00732C0D"/>
    <w:rsid w:val="00734B79"/>
    <w:rsid w:val="00741D33"/>
    <w:rsid w:val="0075470B"/>
    <w:rsid w:val="007614F8"/>
    <w:rsid w:val="00770738"/>
    <w:rsid w:val="0077152A"/>
    <w:rsid w:val="007A6B67"/>
    <w:rsid w:val="007B5C1F"/>
    <w:rsid w:val="007C39A0"/>
    <w:rsid w:val="007D3DCE"/>
    <w:rsid w:val="007E01E4"/>
    <w:rsid w:val="007E40ED"/>
    <w:rsid w:val="007F442B"/>
    <w:rsid w:val="007F5BB0"/>
    <w:rsid w:val="007F7F66"/>
    <w:rsid w:val="00802D4A"/>
    <w:rsid w:val="00811C01"/>
    <w:rsid w:val="00813EA8"/>
    <w:rsid w:val="00814BF0"/>
    <w:rsid w:val="00816EA0"/>
    <w:rsid w:val="008300C6"/>
    <w:rsid w:val="00830D81"/>
    <w:rsid w:val="00831714"/>
    <w:rsid w:val="0083352E"/>
    <w:rsid w:val="00837027"/>
    <w:rsid w:val="008462E5"/>
    <w:rsid w:val="00856348"/>
    <w:rsid w:val="00866554"/>
    <w:rsid w:val="00873F25"/>
    <w:rsid w:val="00875BCF"/>
    <w:rsid w:val="008806B4"/>
    <w:rsid w:val="00886804"/>
    <w:rsid w:val="00886C73"/>
    <w:rsid w:val="00890073"/>
    <w:rsid w:val="00890922"/>
    <w:rsid w:val="0089414B"/>
    <w:rsid w:val="008A1406"/>
    <w:rsid w:val="008A303F"/>
    <w:rsid w:val="008B6103"/>
    <w:rsid w:val="008B677E"/>
    <w:rsid w:val="008C1F0B"/>
    <w:rsid w:val="008C2244"/>
    <w:rsid w:val="008C6A4A"/>
    <w:rsid w:val="008C6E01"/>
    <w:rsid w:val="008E1D77"/>
    <w:rsid w:val="008F748D"/>
    <w:rsid w:val="0090140E"/>
    <w:rsid w:val="009046AE"/>
    <w:rsid w:val="009128BE"/>
    <w:rsid w:val="009134D4"/>
    <w:rsid w:val="00917639"/>
    <w:rsid w:val="00917816"/>
    <w:rsid w:val="009229FD"/>
    <w:rsid w:val="00941E77"/>
    <w:rsid w:val="00941F8C"/>
    <w:rsid w:val="009443C0"/>
    <w:rsid w:val="00945746"/>
    <w:rsid w:val="0095318B"/>
    <w:rsid w:val="00955125"/>
    <w:rsid w:val="00960703"/>
    <w:rsid w:val="009662B9"/>
    <w:rsid w:val="009664D4"/>
    <w:rsid w:val="00967142"/>
    <w:rsid w:val="00972836"/>
    <w:rsid w:val="00987850"/>
    <w:rsid w:val="009A1DF4"/>
    <w:rsid w:val="009A2C44"/>
    <w:rsid w:val="009B7D9F"/>
    <w:rsid w:val="009C2054"/>
    <w:rsid w:val="009F4875"/>
    <w:rsid w:val="00A01175"/>
    <w:rsid w:val="00A03FF4"/>
    <w:rsid w:val="00A065B1"/>
    <w:rsid w:val="00A3082B"/>
    <w:rsid w:val="00A33070"/>
    <w:rsid w:val="00A330E8"/>
    <w:rsid w:val="00A4319D"/>
    <w:rsid w:val="00A57EAD"/>
    <w:rsid w:val="00A57F7A"/>
    <w:rsid w:val="00A71059"/>
    <w:rsid w:val="00A82ED0"/>
    <w:rsid w:val="00A8616D"/>
    <w:rsid w:val="00A95FB4"/>
    <w:rsid w:val="00AA1A7F"/>
    <w:rsid w:val="00AC2FA2"/>
    <w:rsid w:val="00AC67A7"/>
    <w:rsid w:val="00AC6BC5"/>
    <w:rsid w:val="00AD632A"/>
    <w:rsid w:val="00AE2CAF"/>
    <w:rsid w:val="00AE3B98"/>
    <w:rsid w:val="00AE4546"/>
    <w:rsid w:val="00AE7C57"/>
    <w:rsid w:val="00AF33EF"/>
    <w:rsid w:val="00AF35FB"/>
    <w:rsid w:val="00AF5F61"/>
    <w:rsid w:val="00B031E9"/>
    <w:rsid w:val="00B0505C"/>
    <w:rsid w:val="00B10083"/>
    <w:rsid w:val="00B1410D"/>
    <w:rsid w:val="00B24E2E"/>
    <w:rsid w:val="00B26E64"/>
    <w:rsid w:val="00B31A3D"/>
    <w:rsid w:val="00B32EF1"/>
    <w:rsid w:val="00B353EA"/>
    <w:rsid w:val="00B42E9C"/>
    <w:rsid w:val="00B5236F"/>
    <w:rsid w:val="00B54B9B"/>
    <w:rsid w:val="00B6030D"/>
    <w:rsid w:val="00B82ABA"/>
    <w:rsid w:val="00B83D6B"/>
    <w:rsid w:val="00B842EA"/>
    <w:rsid w:val="00B8464B"/>
    <w:rsid w:val="00B929DF"/>
    <w:rsid w:val="00B941C9"/>
    <w:rsid w:val="00B96889"/>
    <w:rsid w:val="00BA4701"/>
    <w:rsid w:val="00BB038F"/>
    <w:rsid w:val="00BD37EC"/>
    <w:rsid w:val="00BD4A34"/>
    <w:rsid w:val="00BE02B2"/>
    <w:rsid w:val="00BE3083"/>
    <w:rsid w:val="00BF0353"/>
    <w:rsid w:val="00BF2D13"/>
    <w:rsid w:val="00C00F4D"/>
    <w:rsid w:val="00C01122"/>
    <w:rsid w:val="00C06297"/>
    <w:rsid w:val="00C1130A"/>
    <w:rsid w:val="00C24329"/>
    <w:rsid w:val="00C2772F"/>
    <w:rsid w:val="00C27BFA"/>
    <w:rsid w:val="00C469CD"/>
    <w:rsid w:val="00C530F5"/>
    <w:rsid w:val="00C53FA2"/>
    <w:rsid w:val="00C62B4A"/>
    <w:rsid w:val="00C63ECD"/>
    <w:rsid w:val="00C6623C"/>
    <w:rsid w:val="00C679E4"/>
    <w:rsid w:val="00C86944"/>
    <w:rsid w:val="00C97183"/>
    <w:rsid w:val="00CA1626"/>
    <w:rsid w:val="00CC1A2A"/>
    <w:rsid w:val="00CC6DC1"/>
    <w:rsid w:val="00CD3AF8"/>
    <w:rsid w:val="00CD4637"/>
    <w:rsid w:val="00CD4920"/>
    <w:rsid w:val="00CE28DA"/>
    <w:rsid w:val="00CF0293"/>
    <w:rsid w:val="00CF3466"/>
    <w:rsid w:val="00D016E5"/>
    <w:rsid w:val="00D032AF"/>
    <w:rsid w:val="00D052DF"/>
    <w:rsid w:val="00D11BBF"/>
    <w:rsid w:val="00D13BC1"/>
    <w:rsid w:val="00D30FE5"/>
    <w:rsid w:val="00D361FA"/>
    <w:rsid w:val="00D438AB"/>
    <w:rsid w:val="00D937A4"/>
    <w:rsid w:val="00D97A2B"/>
    <w:rsid w:val="00D97F05"/>
    <w:rsid w:val="00DB48D8"/>
    <w:rsid w:val="00DB6A91"/>
    <w:rsid w:val="00DC39AF"/>
    <w:rsid w:val="00DD5A49"/>
    <w:rsid w:val="00DE1676"/>
    <w:rsid w:val="00DE6B30"/>
    <w:rsid w:val="00E07332"/>
    <w:rsid w:val="00E138E4"/>
    <w:rsid w:val="00E24378"/>
    <w:rsid w:val="00E379BF"/>
    <w:rsid w:val="00E40DA0"/>
    <w:rsid w:val="00E410C5"/>
    <w:rsid w:val="00E41F6D"/>
    <w:rsid w:val="00E42742"/>
    <w:rsid w:val="00E47E16"/>
    <w:rsid w:val="00E621D9"/>
    <w:rsid w:val="00E627A8"/>
    <w:rsid w:val="00E668DC"/>
    <w:rsid w:val="00E70FA4"/>
    <w:rsid w:val="00E80233"/>
    <w:rsid w:val="00E91F08"/>
    <w:rsid w:val="00E940AD"/>
    <w:rsid w:val="00E961D6"/>
    <w:rsid w:val="00E97C86"/>
    <w:rsid w:val="00E97F30"/>
    <w:rsid w:val="00EA16C1"/>
    <w:rsid w:val="00EA7C00"/>
    <w:rsid w:val="00EB6AE1"/>
    <w:rsid w:val="00EB7DC0"/>
    <w:rsid w:val="00ED15AF"/>
    <w:rsid w:val="00ED63D4"/>
    <w:rsid w:val="00EE01CB"/>
    <w:rsid w:val="00EE35F5"/>
    <w:rsid w:val="00EE79FD"/>
    <w:rsid w:val="00EF4E66"/>
    <w:rsid w:val="00EF53ED"/>
    <w:rsid w:val="00F0154E"/>
    <w:rsid w:val="00F0503A"/>
    <w:rsid w:val="00F202DF"/>
    <w:rsid w:val="00F26B92"/>
    <w:rsid w:val="00F31D7B"/>
    <w:rsid w:val="00F34C22"/>
    <w:rsid w:val="00F40511"/>
    <w:rsid w:val="00F4667C"/>
    <w:rsid w:val="00F64D61"/>
    <w:rsid w:val="00F64DE0"/>
    <w:rsid w:val="00F701FF"/>
    <w:rsid w:val="00F808E3"/>
    <w:rsid w:val="00F840C6"/>
    <w:rsid w:val="00F854D4"/>
    <w:rsid w:val="00FA3333"/>
    <w:rsid w:val="00FA50AD"/>
    <w:rsid w:val="00FB01E7"/>
    <w:rsid w:val="00FB13E9"/>
    <w:rsid w:val="00FB5669"/>
    <w:rsid w:val="00FC11BF"/>
    <w:rsid w:val="00FC15E5"/>
    <w:rsid w:val="00FC5CDD"/>
    <w:rsid w:val="00FC61F9"/>
    <w:rsid w:val="00FD666D"/>
    <w:rsid w:val="00FD7B25"/>
    <w:rsid w:val="00FE0382"/>
    <w:rsid w:val="00FE1207"/>
    <w:rsid w:val="00FE4A84"/>
    <w:rsid w:val="00FF4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AB8B"/>
  <w15:chartTrackingRefBased/>
  <w15:docId w15:val="{8A65112D-36C0-465D-AE62-D9DE5D1C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603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30D"/>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B6030D"/>
    <w:pPr>
      <w:ind w:left="720"/>
      <w:contextualSpacing/>
    </w:pPr>
  </w:style>
  <w:style w:type="character" w:customStyle="1" w:styleId="Kop1Char">
    <w:name w:val="Kop 1 Char"/>
    <w:basedOn w:val="Standaardalinea-lettertype"/>
    <w:link w:val="Kop1"/>
    <w:uiPriority w:val="9"/>
    <w:rsid w:val="00B6030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38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1C592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9075">
      <w:bodyDiv w:val="1"/>
      <w:marLeft w:val="0"/>
      <w:marRight w:val="0"/>
      <w:marTop w:val="0"/>
      <w:marBottom w:val="0"/>
      <w:divBdr>
        <w:top w:val="none" w:sz="0" w:space="0" w:color="auto"/>
        <w:left w:val="none" w:sz="0" w:space="0" w:color="auto"/>
        <w:bottom w:val="none" w:sz="0" w:space="0" w:color="auto"/>
        <w:right w:val="none" w:sz="0" w:space="0" w:color="auto"/>
      </w:divBdr>
    </w:div>
    <w:div w:id="229577611">
      <w:bodyDiv w:val="1"/>
      <w:marLeft w:val="0"/>
      <w:marRight w:val="0"/>
      <w:marTop w:val="0"/>
      <w:marBottom w:val="0"/>
      <w:divBdr>
        <w:top w:val="none" w:sz="0" w:space="0" w:color="auto"/>
        <w:left w:val="none" w:sz="0" w:space="0" w:color="auto"/>
        <w:bottom w:val="none" w:sz="0" w:space="0" w:color="auto"/>
        <w:right w:val="none" w:sz="0" w:space="0" w:color="auto"/>
      </w:divBdr>
      <w:divsChild>
        <w:div w:id="484052398">
          <w:marLeft w:val="547"/>
          <w:marRight w:val="0"/>
          <w:marTop w:val="154"/>
          <w:marBottom w:val="0"/>
          <w:divBdr>
            <w:top w:val="none" w:sz="0" w:space="0" w:color="auto"/>
            <w:left w:val="none" w:sz="0" w:space="0" w:color="auto"/>
            <w:bottom w:val="none" w:sz="0" w:space="0" w:color="auto"/>
            <w:right w:val="none" w:sz="0" w:space="0" w:color="auto"/>
          </w:divBdr>
        </w:div>
        <w:div w:id="1324892602">
          <w:marLeft w:val="547"/>
          <w:marRight w:val="0"/>
          <w:marTop w:val="154"/>
          <w:marBottom w:val="0"/>
          <w:divBdr>
            <w:top w:val="none" w:sz="0" w:space="0" w:color="auto"/>
            <w:left w:val="none" w:sz="0" w:space="0" w:color="auto"/>
            <w:bottom w:val="none" w:sz="0" w:space="0" w:color="auto"/>
            <w:right w:val="none" w:sz="0" w:space="0" w:color="auto"/>
          </w:divBdr>
        </w:div>
      </w:divsChild>
    </w:div>
    <w:div w:id="625895324">
      <w:bodyDiv w:val="1"/>
      <w:marLeft w:val="0"/>
      <w:marRight w:val="0"/>
      <w:marTop w:val="0"/>
      <w:marBottom w:val="0"/>
      <w:divBdr>
        <w:top w:val="none" w:sz="0" w:space="0" w:color="auto"/>
        <w:left w:val="none" w:sz="0" w:space="0" w:color="auto"/>
        <w:bottom w:val="none" w:sz="0" w:space="0" w:color="auto"/>
        <w:right w:val="none" w:sz="0" w:space="0" w:color="auto"/>
      </w:divBdr>
    </w:div>
    <w:div w:id="651176437">
      <w:bodyDiv w:val="1"/>
      <w:marLeft w:val="0"/>
      <w:marRight w:val="0"/>
      <w:marTop w:val="0"/>
      <w:marBottom w:val="0"/>
      <w:divBdr>
        <w:top w:val="none" w:sz="0" w:space="0" w:color="auto"/>
        <w:left w:val="none" w:sz="0" w:space="0" w:color="auto"/>
        <w:bottom w:val="none" w:sz="0" w:space="0" w:color="auto"/>
        <w:right w:val="none" w:sz="0" w:space="0" w:color="auto"/>
      </w:divBdr>
    </w:div>
    <w:div w:id="815219806">
      <w:bodyDiv w:val="1"/>
      <w:marLeft w:val="0"/>
      <w:marRight w:val="0"/>
      <w:marTop w:val="0"/>
      <w:marBottom w:val="0"/>
      <w:divBdr>
        <w:top w:val="none" w:sz="0" w:space="0" w:color="auto"/>
        <w:left w:val="none" w:sz="0" w:space="0" w:color="auto"/>
        <w:bottom w:val="none" w:sz="0" w:space="0" w:color="auto"/>
        <w:right w:val="none" w:sz="0" w:space="0" w:color="auto"/>
      </w:divBdr>
    </w:div>
    <w:div w:id="1153834334">
      <w:bodyDiv w:val="1"/>
      <w:marLeft w:val="0"/>
      <w:marRight w:val="0"/>
      <w:marTop w:val="0"/>
      <w:marBottom w:val="0"/>
      <w:divBdr>
        <w:top w:val="none" w:sz="0" w:space="0" w:color="auto"/>
        <w:left w:val="none" w:sz="0" w:space="0" w:color="auto"/>
        <w:bottom w:val="none" w:sz="0" w:space="0" w:color="auto"/>
        <w:right w:val="none" w:sz="0" w:space="0" w:color="auto"/>
      </w:divBdr>
      <w:divsChild>
        <w:div w:id="402338461">
          <w:marLeft w:val="547"/>
          <w:marRight w:val="0"/>
          <w:marTop w:val="115"/>
          <w:marBottom w:val="0"/>
          <w:divBdr>
            <w:top w:val="none" w:sz="0" w:space="0" w:color="auto"/>
            <w:left w:val="none" w:sz="0" w:space="0" w:color="auto"/>
            <w:bottom w:val="none" w:sz="0" w:space="0" w:color="auto"/>
            <w:right w:val="none" w:sz="0" w:space="0" w:color="auto"/>
          </w:divBdr>
        </w:div>
      </w:divsChild>
    </w:div>
    <w:div w:id="1733305981">
      <w:bodyDiv w:val="1"/>
      <w:marLeft w:val="0"/>
      <w:marRight w:val="0"/>
      <w:marTop w:val="0"/>
      <w:marBottom w:val="0"/>
      <w:divBdr>
        <w:top w:val="none" w:sz="0" w:space="0" w:color="auto"/>
        <w:left w:val="none" w:sz="0" w:space="0" w:color="auto"/>
        <w:bottom w:val="none" w:sz="0" w:space="0" w:color="auto"/>
        <w:right w:val="none" w:sz="0" w:space="0" w:color="auto"/>
      </w:divBdr>
    </w:div>
    <w:div w:id="1749230233">
      <w:bodyDiv w:val="1"/>
      <w:marLeft w:val="0"/>
      <w:marRight w:val="0"/>
      <w:marTop w:val="0"/>
      <w:marBottom w:val="0"/>
      <w:divBdr>
        <w:top w:val="none" w:sz="0" w:space="0" w:color="auto"/>
        <w:left w:val="none" w:sz="0" w:space="0" w:color="auto"/>
        <w:bottom w:val="none" w:sz="0" w:space="0" w:color="auto"/>
        <w:right w:val="none" w:sz="0" w:space="0" w:color="auto"/>
      </w:divBdr>
    </w:div>
    <w:div w:id="1963806487">
      <w:bodyDiv w:val="1"/>
      <w:marLeft w:val="0"/>
      <w:marRight w:val="0"/>
      <w:marTop w:val="0"/>
      <w:marBottom w:val="0"/>
      <w:divBdr>
        <w:top w:val="none" w:sz="0" w:space="0" w:color="auto"/>
        <w:left w:val="none" w:sz="0" w:space="0" w:color="auto"/>
        <w:bottom w:val="none" w:sz="0" w:space="0" w:color="auto"/>
        <w:right w:val="none" w:sz="0" w:space="0" w:color="auto"/>
      </w:divBdr>
      <w:divsChild>
        <w:div w:id="1484349733">
          <w:marLeft w:val="547"/>
          <w:marRight w:val="0"/>
          <w:marTop w:val="115"/>
          <w:marBottom w:val="0"/>
          <w:divBdr>
            <w:top w:val="none" w:sz="0" w:space="0" w:color="auto"/>
            <w:left w:val="none" w:sz="0" w:space="0" w:color="auto"/>
            <w:bottom w:val="none" w:sz="0" w:space="0" w:color="auto"/>
            <w:right w:val="none" w:sz="0" w:space="0" w:color="auto"/>
          </w:divBdr>
        </w:div>
      </w:divsChild>
    </w:div>
    <w:div w:id="2008247250">
      <w:bodyDiv w:val="1"/>
      <w:marLeft w:val="0"/>
      <w:marRight w:val="0"/>
      <w:marTop w:val="0"/>
      <w:marBottom w:val="0"/>
      <w:divBdr>
        <w:top w:val="none" w:sz="0" w:space="0" w:color="auto"/>
        <w:left w:val="none" w:sz="0" w:space="0" w:color="auto"/>
        <w:bottom w:val="none" w:sz="0" w:space="0" w:color="auto"/>
        <w:right w:val="none" w:sz="0" w:space="0" w:color="auto"/>
      </w:divBdr>
      <w:divsChild>
        <w:div w:id="1947229085">
          <w:marLeft w:val="547"/>
          <w:marRight w:val="0"/>
          <w:marTop w:val="96"/>
          <w:marBottom w:val="0"/>
          <w:divBdr>
            <w:top w:val="none" w:sz="0" w:space="0" w:color="auto"/>
            <w:left w:val="none" w:sz="0" w:space="0" w:color="auto"/>
            <w:bottom w:val="none" w:sz="0" w:space="0" w:color="auto"/>
            <w:right w:val="none" w:sz="0" w:space="0" w:color="auto"/>
          </w:divBdr>
        </w:div>
        <w:div w:id="509831207">
          <w:marLeft w:val="547"/>
          <w:marRight w:val="0"/>
          <w:marTop w:val="96"/>
          <w:marBottom w:val="0"/>
          <w:divBdr>
            <w:top w:val="none" w:sz="0" w:space="0" w:color="auto"/>
            <w:left w:val="none" w:sz="0" w:space="0" w:color="auto"/>
            <w:bottom w:val="none" w:sz="0" w:space="0" w:color="auto"/>
            <w:right w:val="none" w:sz="0" w:space="0" w:color="auto"/>
          </w:divBdr>
        </w:div>
        <w:div w:id="34282633">
          <w:marLeft w:val="547"/>
          <w:marRight w:val="0"/>
          <w:marTop w:val="96"/>
          <w:marBottom w:val="0"/>
          <w:divBdr>
            <w:top w:val="none" w:sz="0" w:space="0" w:color="auto"/>
            <w:left w:val="none" w:sz="0" w:space="0" w:color="auto"/>
            <w:bottom w:val="none" w:sz="0" w:space="0" w:color="auto"/>
            <w:right w:val="none" w:sz="0" w:space="0" w:color="auto"/>
          </w:divBdr>
        </w:div>
        <w:div w:id="1586307297">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14</Pages>
  <Words>5550</Words>
  <Characters>30530</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Nikki de la Fuente</dc:creator>
  <cp:keywords/>
  <dc:description/>
  <cp:lastModifiedBy>Amber Nikki de la Fuente</cp:lastModifiedBy>
  <cp:revision>393</cp:revision>
  <dcterms:created xsi:type="dcterms:W3CDTF">2019-06-15T11:02:00Z</dcterms:created>
  <dcterms:modified xsi:type="dcterms:W3CDTF">2020-03-18T21:19:00Z</dcterms:modified>
</cp:coreProperties>
</file>