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3665" w14:textId="77777777" w:rsidR="008D1810" w:rsidRPr="00D455D1" w:rsidRDefault="00BC1AB8">
      <w:pPr>
        <w:rPr>
          <w:b/>
          <w:bCs/>
        </w:rPr>
      </w:pPr>
      <w:r w:rsidRPr="00D455D1">
        <w:rPr>
          <w:b/>
          <w:bCs/>
        </w:rPr>
        <w:t xml:space="preserve">Maatschappijleer H2 rechtsstaat </w:t>
      </w:r>
    </w:p>
    <w:p w14:paraId="073C626A" w14:textId="77777777" w:rsidR="00BC1AB8" w:rsidRDefault="00BC1AB8">
      <w:pPr>
        <w:rPr>
          <w:b/>
          <w:bCs/>
        </w:rPr>
      </w:pPr>
      <w:r w:rsidRPr="00D455D1">
        <w:rPr>
          <w:b/>
          <w:bCs/>
        </w:rPr>
        <w:t>2.1 Wat is een rechtsstaat?</w:t>
      </w:r>
    </w:p>
    <w:p w14:paraId="329825F2" w14:textId="77777777" w:rsidR="00172166" w:rsidRPr="00172166" w:rsidRDefault="00172166">
      <w:pPr>
        <w:rPr>
          <w:b/>
          <w:bCs/>
        </w:rPr>
      </w:pPr>
    </w:p>
    <w:p w14:paraId="11F4850E" w14:textId="77777777" w:rsidR="00BC1AB8" w:rsidRDefault="00BC1AB8">
      <w:r>
        <w:t xml:space="preserve">Wat is een rechtsstaat precies? </w:t>
      </w:r>
    </w:p>
    <w:p w14:paraId="6CA11488" w14:textId="77777777" w:rsidR="00E83055" w:rsidRDefault="00E83055" w:rsidP="00E83055">
      <w:r>
        <w:t>Rechtssysteem waarin burgers door grondrechten worden beschermd tegen machtsmisbruik en willekeur</w:t>
      </w:r>
    </w:p>
    <w:p w14:paraId="7A9D8E91" w14:textId="77777777" w:rsidR="00BC1AB8" w:rsidRDefault="00BC1AB8"/>
    <w:p w14:paraId="09733B27" w14:textId="77777777" w:rsidR="00BC1AB8" w:rsidRDefault="00BC1AB8">
      <w:r>
        <w:t>Regels</w:t>
      </w:r>
    </w:p>
    <w:p w14:paraId="24B0FEFE" w14:textId="77777777" w:rsidR="00BC1AB8" w:rsidRDefault="00BC1AB8" w:rsidP="00BC1AB8">
      <w:pPr>
        <w:pStyle w:val="Lijstalinea"/>
        <w:numPr>
          <w:ilvl w:val="0"/>
          <w:numId w:val="1"/>
        </w:numPr>
      </w:pPr>
      <w:r>
        <w:t>Rechten</w:t>
      </w:r>
    </w:p>
    <w:p w14:paraId="3533161D" w14:textId="77777777" w:rsidR="00BC1AB8" w:rsidRDefault="00BC1AB8" w:rsidP="00BC1AB8">
      <w:pPr>
        <w:pStyle w:val="Lijstalinea"/>
        <w:numPr>
          <w:ilvl w:val="0"/>
          <w:numId w:val="1"/>
        </w:numPr>
      </w:pPr>
      <w:r>
        <w:t>Plichten</w:t>
      </w:r>
    </w:p>
    <w:p w14:paraId="03E42716" w14:textId="77777777" w:rsidR="00BC1AB8" w:rsidRDefault="00BC1AB8" w:rsidP="00BC1AB8">
      <w:pPr>
        <w:pStyle w:val="Lijstalinea"/>
        <w:numPr>
          <w:ilvl w:val="0"/>
          <w:numId w:val="1"/>
        </w:numPr>
      </w:pPr>
      <w:r>
        <w:t>Geschreven</w:t>
      </w:r>
    </w:p>
    <w:p w14:paraId="62BC3495" w14:textId="77777777" w:rsidR="00BC1AB8" w:rsidRDefault="00BC1AB8" w:rsidP="00BC1AB8">
      <w:pPr>
        <w:pStyle w:val="Lijstalinea"/>
        <w:numPr>
          <w:ilvl w:val="0"/>
          <w:numId w:val="1"/>
        </w:numPr>
      </w:pPr>
      <w:r>
        <w:t xml:space="preserve">Ongeschreven </w:t>
      </w:r>
    </w:p>
    <w:p w14:paraId="693A1DCE" w14:textId="77777777" w:rsidR="00BC1AB8" w:rsidRDefault="00BC1AB8" w:rsidP="00BC1AB8">
      <w:r>
        <w:t xml:space="preserve">Het nut van regels is: </w:t>
      </w:r>
    </w:p>
    <w:p w14:paraId="75965454" w14:textId="77777777" w:rsidR="00BC1AB8" w:rsidRDefault="00BC1AB8" w:rsidP="00BC1AB8">
      <w:pPr>
        <w:pStyle w:val="Lijstalinea"/>
        <w:numPr>
          <w:ilvl w:val="0"/>
          <w:numId w:val="1"/>
        </w:numPr>
      </w:pPr>
      <w:r>
        <w:t xml:space="preserve">Laten het maatschappelijk leven </w:t>
      </w:r>
      <w:r w:rsidRPr="00BC1AB8">
        <w:rPr>
          <w:b/>
          <w:bCs/>
        </w:rPr>
        <w:t>geordend</w:t>
      </w:r>
      <w:r>
        <w:t xml:space="preserve"> verlopen</w:t>
      </w:r>
    </w:p>
    <w:p w14:paraId="232E1B52" w14:textId="77777777" w:rsidR="00BC1AB8" w:rsidRDefault="00BC1AB8" w:rsidP="00BC1AB8">
      <w:pPr>
        <w:pStyle w:val="Lijstalinea"/>
        <w:numPr>
          <w:ilvl w:val="0"/>
          <w:numId w:val="1"/>
        </w:numPr>
      </w:pPr>
      <w:r>
        <w:t xml:space="preserve">Sluiten aan bij </w:t>
      </w:r>
      <w:r w:rsidRPr="00BC1AB8">
        <w:rPr>
          <w:b/>
          <w:bCs/>
        </w:rPr>
        <w:t>waarden en normen</w:t>
      </w:r>
      <w:r>
        <w:t xml:space="preserve"> die we met elkaar delen</w:t>
      </w:r>
    </w:p>
    <w:p w14:paraId="3ADAD58E" w14:textId="77777777" w:rsidR="00BC1AB8" w:rsidRDefault="00BC1AB8" w:rsidP="00BC1AB8">
      <w:r>
        <w:t>‘</w:t>
      </w:r>
      <w:r w:rsidRPr="00BC1AB8">
        <w:rPr>
          <w:b/>
          <w:bCs/>
        </w:rPr>
        <w:t>Het recht’</w:t>
      </w:r>
      <w:r>
        <w:t xml:space="preserve"> is het totaal van alle wettelijke vastgelegde regels </w:t>
      </w:r>
    </w:p>
    <w:p w14:paraId="783F8E56" w14:textId="77777777" w:rsidR="00BC1AB8" w:rsidRDefault="00BC1AB8" w:rsidP="00BC1AB8">
      <w:r>
        <w:t xml:space="preserve">Rechtsgebieden </w:t>
      </w:r>
    </w:p>
    <w:p w14:paraId="39446CB5" w14:textId="77777777" w:rsidR="00BC1AB8" w:rsidRDefault="00BC1AB8" w:rsidP="00BC1AB8">
      <w:r>
        <w:t xml:space="preserve">Je hebt verschillende rechtsgebieden met als belangrijkste het verschil tussen </w:t>
      </w:r>
    </w:p>
    <w:p w14:paraId="110B3226" w14:textId="77777777" w:rsidR="00BC1AB8" w:rsidRDefault="00BC1AB8" w:rsidP="00BC1AB8">
      <w:r w:rsidRPr="00BC1AB8">
        <w:rPr>
          <w:b/>
          <w:bCs/>
        </w:rPr>
        <w:t>Publiekrecht</w:t>
      </w:r>
      <w:r>
        <w:t xml:space="preserve"> = rechtsregels over de relatie tussen </w:t>
      </w:r>
      <w:r>
        <w:rPr>
          <w:b/>
          <w:bCs/>
        </w:rPr>
        <w:t xml:space="preserve">overheid </w:t>
      </w:r>
      <w:r>
        <w:t xml:space="preserve">en </w:t>
      </w:r>
      <w:r>
        <w:rPr>
          <w:b/>
          <w:bCs/>
        </w:rPr>
        <w:t xml:space="preserve">burger </w:t>
      </w:r>
      <w:r>
        <w:t>(en organisaties/bedrijven)</w:t>
      </w:r>
    </w:p>
    <w:p w14:paraId="758F9FD6" w14:textId="77777777" w:rsidR="00BC1AB8" w:rsidRDefault="00BC1AB8" w:rsidP="00BC1AB8">
      <w:r w:rsidRPr="00BC1AB8">
        <w:rPr>
          <w:b/>
          <w:bCs/>
        </w:rPr>
        <w:t>Privaatrecht</w:t>
      </w:r>
      <w:r>
        <w:t xml:space="preserve"> = rechtsregels over de relatie tussen burgers onderling, ook wel rechtspersonen genoemd. </w:t>
      </w:r>
    </w:p>
    <w:p w14:paraId="21F3D240" w14:textId="77777777" w:rsidR="00BC1AB8" w:rsidRDefault="00BC1AB8" w:rsidP="00BC1AB8"/>
    <w:p w14:paraId="21D59E52" w14:textId="77777777" w:rsidR="00BC1AB8" w:rsidRPr="00BC1AB8" w:rsidRDefault="00BC1AB8" w:rsidP="00BC1AB8">
      <w:pPr>
        <w:rPr>
          <w:b/>
          <w:bCs/>
        </w:rPr>
      </w:pPr>
      <w:r w:rsidRPr="00BC1AB8">
        <w:rPr>
          <w:b/>
          <w:bCs/>
        </w:rPr>
        <w:t xml:space="preserve">Publiekrecht (o.a. strafrecht) </w:t>
      </w:r>
    </w:p>
    <w:p w14:paraId="1B2764B1" w14:textId="77777777" w:rsidR="00BC1AB8" w:rsidRDefault="00BC1AB8" w:rsidP="00BC1AB8">
      <w:r>
        <w:t>Kleine overtredingen (door rood rijden)</w:t>
      </w:r>
    </w:p>
    <w:p w14:paraId="514E96EB" w14:textId="77777777" w:rsidR="00BC1AB8" w:rsidRDefault="00BC1AB8" w:rsidP="00BC1AB8">
      <w:r>
        <w:t>Zware misdrijven (moord)</w:t>
      </w:r>
    </w:p>
    <w:p w14:paraId="4F008D30" w14:textId="77777777" w:rsidR="00BC1AB8" w:rsidRDefault="00BC1AB8" w:rsidP="00BC1AB8">
      <w:r>
        <w:t xml:space="preserve">^ altijd zaak tussen </w:t>
      </w:r>
      <w:r w:rsidRPr="00BC1AB8">
        <w:rPr>
          <w:b/>
          <w:bCs/>
        </w:rPr>
        <w:t>Openbaar ministerie</w:t>
      </w:r>
      <w:r>
        <w:t xml:space="preserve"> en </w:t>
      </w:r>
      <w:r w:rsidRPr="00BC1AB8">
        <w:rPr>
          <w:b/>
          <w:bCs/>
        </w:rPr>
        <w:t>burger</w:t>
      </w:r>
      <w:r>
        <w:t xml:space="preserve"> </w:t>
      </w:r>
    </w:p>
    <w:p w14:paraId="63353FC7" w14:textId="77777777" w:rsidR="00BC1AB8" w:rsidRDefault="00BC1AB8" w:rsidP="00BC1AB8"/>
    <w:p w14:paraId="0CDCB13A" w14:textId="77777777" w:rsidR="00BC1AB8" w:rsidRPr="00BC1AB8" w:rsidRDefault="00BC1AB8" w:rsidP="00BC1AB8">
      <w:pPr>
        <w:rPr>
          <w:b/>
          <w:bCs/>
        </w:rPr>
      </w:pPr>
      <w:r w:rsidRPr="00BC1AB8">
        <w:rPr>
          <w:b/>
          <w:bCs/>
        </w:rPr>
        <w:t>Privaatrecht (o.a. personen- en familierecht)</w:t>
      </w:r>
    </w:p>
    <w:p w14:paraId="0987C22F" w14:textId="77777777" w:rsidR="00BC1AB8" w:rsidRDefault="00BC1AB8" w:rsidP="00BC1AB8">
      <w:r>
        <w:t xml:space="preserve">Wetregels met betrekking tot </w:t>
      </w:r>
      <w:r w:rsidRPr="00BC1AB8">
        <w:rPr>
          <w:b/>
          <w:bCs/>
        </w:rPr>
        <w:t>familiaire/relationele</w:t>
      </w:r>
      <w:r>
        <w:t xml:space="preserve"> verhoudingen tussen mensen</w:t>
      </w:r>
    </w:p>
    <w:p w14:paraId="38313CD2" w14:textId="77777777" w:rsidR="00BC1AB8" w:rsidRDefault="00BC1AB8" w:rsidP="00BC1AB8">
      <w:r>
        <w:t>Zoals huwelijk, scheiding of erfenis</w:t>
      </w:r>
    </w:p>
    <w:p w14:paraId="53F72386" w14:textId="77777777" w:rsidR="00BC1AB8" w:rsidRDefault="00BC1AB8" w:rsidP="00BC1AB8"/>
    <w:p w14:paraId="4B1AA059" w14:textId="77777777" w:rsidR="00BC1AB8" w:rsidRPr="00BC1AB8" w:rsidRDefault="00BC1AB8" w:rsidP="00BC1AB8">
      <w:pPr>
        <w:rPr>
          <w:b/>
          <w:bCs/>
        </w:rPr>
      </w:pPr>
      <w:r w:rsidRPr="00BC1AB8">
        <w:rPr>
          <w:b/>
          <w:bCs/>
        </w:rPr>
        <w:t xml:space="preserve">Recht in beweging </w:t>
      </w:r>
    </w:p>
    <w:p w14:paraId="578659E9" w14:textId="77777777" w:rsidR="00BC1AB8" w:rsidRDefault="00BC1AB8" w:rsidP="00BC1AB8">
      <w:r>
        <w:t>Regels veranderen; ze worden afgeschaft, en er komen nieuwe regels bij</w:t>
      </w:r>
    </w:p>
    <w:p w14:paraId="583428D8" w14:textId="77777777" w:rsidR="00BC1AB8" w:rsidRDefault="00BC1AB8" w:rsidP="00BC1AB8">
      <w:r>
        <w:t>Zoals slavernij, rassenscheidingswetten, doodstraf en homohuwelijk</w:t>
      </w:r>
    </w:p>
    <w:p w14:paraId="640FC134" w14:textId="77777777" w:rsidR="00BC1AB8" w:rsidRDefault="00BC1AB8" w:rsidP="00BC1AB8"/>
    <w:p w14:paraId="4B73E6D2" w14:textId="77777777" w:rsidR="00BC1AB8" w:rsidRDefault="00D455D1" w:rsidP="00BC1AB8">
      <w:pPr>
        <w:rPr>
          <w:b/>
          <w:bCs/>
        </w:rPr>
      </w:pPr>
      <w:r w:rsidRPr="00D455D1">
        <w:rPr>
          <w:b/>
          <w:bCs/>
        </w:rPr>
        <w:t xml:space="preserve">Ontstaan van rechtsstaat </w:t>
      </w:r>
    </w:p>
    <w:p w14:paraId="386AD497" w14:textId="77777777" w:rsidR="00D455D1" w:rsidRDefault="00D455D1" w:rsidP="00BC1AB8">
      <w:r>
        <w:t>Eeuwenlang had de bevolking nauwelijks rechten</w:t>
      </w:r>
    </w:p>
    <w:p w14:paraId="756A7793" w14:textId="77777777" w:rsidR="00D455D1" w:rsidRDefault="00D455D1" w:rsidP="00BC1AB8">
      <w:r>
        <w:t xml:space="preserve">Mensen werden zomaar opgepakt en gevangengezet. </w:t>
      </w:r>
    </w:p>
    <w:p w14:paraId="107A30A0" w14:textId="77777777" w:rsidR="00D455D1" w:rsidRDefault="00D455D1" w:rsidP="00BC1AB8">
      <w:r>
        <w:t>Tijdens de verlichting kwam er verzet tegen dit onrecht, dat leidde in Frankrijk tot de Franse revolutie (1789)</w:t>
      </w:r>
    </w:p>
    <w:p w14:paraId="3AA82518" w14:textId="77777777" w:rsidR="00D455D1" w:rsidRDefault="00D455D1" w:rsidP="00BC1AB8">
      <w:r>
        <w:t xml:space="preserve">Met de opgestelde ‘Verklaring van de Rechten van de Mens en Burger’ was get idee van de rechtsstaat geboren. </w:t>
      </w:r>
    </w:p>
    <w:p w14:paraId="5FA3E1AF" w14:textId="77777777" w:rsidR="00D455D1" w:rsidRDefault="00D455D1" w:rsidP="00BC1AB8"/>
    <w:p w14:paraId="2D15D9DB" w14:textId="77777777" w:rsidR="00D455D1" w:rsidRDefault="00D455D1" w:rsidP="00BC1AB8">
      <w:r w:rsidRPr="00D455D1">
        <w:rPr>
          <w:b/>
          <w:bCs/>
        </w:rPr>
        <w:t>Rechtsstaat</w:t>
      </w:r>
      <w:r>
        <w:t xml:space="preserve"> = rechtssysteem waarin burgers door grondrechten worden beschermd tegen machtsmisbruik en willekeur. </w:t>
      </w:r>
    </w:p>
    <w:p w14:paraId="3A5373E3" w14:textId="77777777" w:rsidR="00D455D1" w:rsidRDefault="00D455D1" w:rsidP="00BC1AB8"/>
    <w:p w14:paraId="2E919053" w14:textId="77777777" w:rsidR="00D455D1" w:rsidRDefault="00D455D1" w:rsidP="00BC1AB8"/>
    <w:p w14:paraId="215A9739" w14:textId="77777777" w:rsidR="00D455D1" w:rsidRDefault="00D455D1" w:rsidP="00BC1AB8"/>
    <w:p w14:paraId="2B681BBB" w14:textId="77777777" w:rsidR="00D455D1" w:rsidRDefault="00D455D1" w:rsidP="00BC1AB8">
      <w:pPr>
        <w:rPr>
          <w:b/>
          <w:bCs/>
        </w:rPr>
      </w:pPr>
      <w:r w:rsidRPr="00D455D1">
        <w:rPr>
          <w:b/>
          <w:bCs/>
        </w:rPr>
        <w:t xml:space="preserve">Kerntaken van de overheid in een rechtsstaat </w:t>
      </w:r>
    </w:p>
    <w:p w14:paraId="53FCAD59" w14:textId="77777777" w:rsidR="00D455D1" w:rsidRDefault="00D455D1" w:rsidP="00BC1AB8">
      <w:r w:rsidRPr="00D455D1">
        <w:rPr>
          <w:b/>
          <w:bCs/>
        </w:rPr>
        <w:t>Rechtshandhaving</w:t>
      </w:r>
      <w:r>
        <w:t xml:space="preserve"> (</w:t>
      </w:r>
      <w:r w:rsidRPr="00D455D1">
        <w:rPr>
          <w:b/>
          <w:bCs/>
        </w:rPr>
        <w:t>geweldsmonopolie</w:t>
      </w:r>
      <w:r>
        <w:t>)</w:t>
      </w:r>
    </w:p>
    <w:p w14:paraId="1F931610" w14:textId="77777777" w:rsidR="00D455D1" w:rsidRPr="00D455D1" w:rsidRDefault="00D455D1" w:rsidP="00BC1AB8">
      <w:pPr>
        <w:rPr>
          <w:b/>
          <w:bCs/>
        </w:rPr>
      </w:pPr>
      <w:r w:rsidRPr="00D455D1">
        <w:rPr>
          <w:b/>
          <w:bCs/>
        </w:rPr>
        <w:t xml:space="preserve">Rechtsbescherming </w:t>
      </w:r>
    </w:p>
    <w:p w14:paraId="68C21869" w14:textId="77777777" w:rsidR="00D455D1" w:rsidRDefault="00D455D1" w:rsidP="00BC1AB8"/>
    <w:p w14:paraId="792F619D" w14:textId="77777777" w:rsidR="00D455D1" w:rsidRPr="00D455D1" w:rsidRDefault="00D455D1" w:rsidP="00BC1AB8">
      <w:pPr>
        <w:rPr>
          <w:b/>
          <w:bCs/>
        </w:rPr>
      </w:pPr>
      <w:r w:rsidRPr="00D455D1">
        <w:rPr>
          <w:b/>
          <w:bCs/>
        </w:rPr>
        <w:t xml:space="preserve">Landen zonder rechtsstaat </w:t>
      </w:r>
    </w:p>
    <w:p w14:paraId="29C0AC56" w14:textId="77777777" w:rsidR="00D455D1" w:rsidRDefault="00D455D1" w:rsidP="00BC1AB8">
      <w:r>
        <w:t xml:space="preserve">Nauwelijks vrijheden, rechten voor de inwoners </w:t>
      </w:r>
    </w:p>
    <w:p w14:paraId="5FA03316" w14:textId="77777777" w:rsidR="00D455D1" w:rsidRDefault="00D455D1" w:rsidP="00BC1AB8">
      <w:r>
        <w:t xml:space="preserve">Dit is het geval in </w:t>
      </w:r>
      <w:r w:rsidRPr="00D455D1">
        <w:rPr>
          <w:b/>
          <w:bCs/>
        </w:rPr>
        <w:t>autoritaire</w:t>
      </w:r>
      <w:r>
        <w:t xml:space="preserve"> </w:t>
      </w:r>
      <w:r w:rsidRPr="00D455D1">
        <w:rPr>
          <w:b/>
          <w:bCs/>
        </w:rPr>
        <w:t>staten</w:t>
      </w:r>
      <w:r>
        <w:t xml:space="preserve"> en </w:t>
      </w:r>
      <w:r w:rsidRPr="00D455D1">
        <w:rPr>
          <w:b/>
          <w:bCs/>
        </w:rPr>
        <w:t>dictaturen</w:t>
      </w:r>
      <w:r>
        <w:t xml:space="preserve"> </w:t>
      </w:r>
    </w:p>
    <w:p w14:paraId="1FD4B6A6" w14:textId="77777777" w:rsidR="00D455D1" w:rsidRDefault="00D455D1" w:rsidP="00BC1AB8"/>
    <w:p w14:paraId="3E6FC81C" w14:textId="77777777" w:rsidR="00172166" w:rsidRDefault="00172166" w:rsidP="00172166">
      <w:r>
        <w:t xml:space="preserve">Begrippen 2.1 </w:t>
      </w:r>
    </w:p>
    <w:p w14:paraId="615CB0CA" w14:textId="77777777" w:rsidR="00172166" w:rsidRDefault="00172166" w:rsidP="00172166">
      <w:r w:rsidRPr="00172166">
        <w:rPr>
          <w:b/>
          <w:bCs/>
        </w:rPr>
        <w:t>Rechtsnormen =</w:t>
      </w:r>
      <w:r>
        <w:t xml:space="preserve"> gedragsregels die door de overheid wettelijk zijn vastgelegd </w:t>
      </w:r>
    </w:p>
    <w:p w14:paraId="3BF70E53" w14:textId="77777777" w:rsidR="00172166" w:rsidRDefault="00172166" w:rsidP="00172166">
      <w:r w:rsidRPr="00172166">
        <w:rPr>
          <w:b/>
          <w:bCs/>
        </w:rPr>
        <w:t>Publiekrecht =</w:t>
      </w:r>
      <w:r>
        <w:t xml:space="preserve"> rechtsregels over de relatie tussen </w:t>
      </w:r>
      <w:r w:rsidRPr="00172166">
        <w:t>overheid</w:t>
      </w:r>
      <w:r>
        <w:rPr>
          <w:b/>
          <w:bCs/>
        </w:rPr>
        <w:t xml:space="preserve"> </w:t>
      </w:r>
      <w:r>
        <w:t xml:space="preserve">en </w:t>
      </w:r>
      <w:r w:rsidRPr="00172166">
        <w:t>burger</w:t>
      </w:r>
      <w:r>
        <w:rPr>
          <w:b/>
          <w:bCs/>
        </w:rPr>
        <w:t xml:space="preserve"> </w:t>
      </w:r>
      <w:r>
        <w:t>(en organisaties/bedrijven)</w:t>
      </w:r>
    </w:p>
    <w:p w14:paraId="0FED50EF" w14:textId="77777777" w:rsidR="00172166" w:rsidRPr="00172166" w:rsidRDefault="00172166" w:rsidP="00172166">
      <w:pPr>
        <w:rPr>
          <w:b/>
          <w:bCs/>
        </w:rPr>
      </w:pPr>
      <w:r w:rsidRPr="00172166">
        <w:rPr>
          <w:b/>
          <w:bCs/>
        </w:rPr>
        <w:t xml:space="preserve">Strafrecht = </w:t>
      </w:r>
    </w:p>
    <w:p w14:paraId="1E469EF1" w14:textId="77777777" w:rsidR="00172166" w:rsidRDefault="00172166" w:rsidP="00172166">
      <w:r w:rsidRPr="00172166">
        <w:rPr>
          <w:b/>
          <w:bCs/>
        </w:rPr>
        <w:t>Burgerlijk recht/privaatrecht =</w:t>
      </w:r>
      <w:r>
        <w:t xml:space="preserve"> rechtsregels over de relatie tussen burgers onderling, ook wel rechtspersonen genoemd. </w:t>
      </w:r>
    </w:p>
    <w:p w14:paraId="164C4D48" w14:textId="77777777" w:rsidR="00172166" w:rsidRPr="00172166" w:rsidRDefault="00172166" w:rsidP="00172166">
      <w:pPr>
        <w:rPr>
          <w:b/>
          <w:bCs/>
        </w:rPr>
      </w:pPr>
      <w:r w:rsidRPr="00172166">
        <w:rPr>
          <w:b/>
          <w:bCs/>
        </w:rPr>
        <w:t xml:space="preserve">Rechtspersoon = </w:t>
      </w:r>
    </w:p>
    <w:p w14:paraId="083D92CF" w14:textId="77777777" w:rsidR="00172166" w:rsidRPr="00172166" w:rsidRDefault="00172166" w:rsidP="00172166">
      <w:r w:rsidRPr="00172166">
        <w:rPr>
          <w:b/>
          <w:bCs/>
        </w:rPr>
        <w:t xml:space="preserve">Rechtvaardigheid = </w:t>
      </w:r>
      <w:r>
        <w:t xml:space="preserve">zo eerlijk mogelijk behandeld worden </w:t>
      </w:r>
    </w:p>
    <w:p w14:paraId="3D35C5E6" w14:textId="77777777" w:rsidR="00172166" w:rsidRPr="00172166" w:rsidRDefault="00172166" w:rsidP="00172166">
      <w:pPr>
        <w:rPr>
          <w:b/>
          <w:bCs/>
        </w:rPr>
      </w:pPr>
      <w:r w:rsidRPr="00172166">
        <w:rPr>
          <w:b/>
          <w:bCs/>
        </w:rPr>
        <w:t xml:space="preserve">Rechtsstaat = </w:t>
      </w:r>
      <w:r>
        <w:t>rechtssysteem waarin burgers door grondrechten worden beschermd tegen machtsmisbruik en willekeur</w:t>
      </w:r>
    </w:p>
    <w:p w14:paraId="52F5D2F5" w14:textId="77777777" w:rsidR="00172166" w:rsidRPr="00172166" w:rsidRDefault="00172166" w:rsidP="00172166">
      <w:r w:rsidRPr="00172166">
        <w:rPr>
          <w:b/>
          <w:bCs/>
        </w:rPr>
        <w:t xml:space="preserve">Rechtshandhaving = </w:t>
      </w:r>
      <w:r>
        <w:t xml:space="preserve">de staat moet ervoor zorgen dat we ons aan de wet houden </w:t>
      </w:r>
    </w:p>
    <w:p w14:paraId="3BAAE901" w14:textId="77777777" w:rsidR="00172166" w:rsidRPr="00172166" w:rsidRDefault="00172166" w:rsidP="00172166">
      <w:r w:rsidRPr="00172166">
        <w:rPr>
          <w:b/>
          <w:bCs/>
        </w:rPr>
        <w:t xml:space="preserve">Rechtsbescherming = </w:t>
      </w:r>
      <w:r>
        <w:t xml:space="preserve">wetten beschermen ons tegen machtsmisbruik van de overheid </w:t>
      </w:r>
    </w:p>
    <w:p w14:paraId="26B9A9B3" w14:textId="77777777" w:rsidR="00172166" w:rsidRPr="00172166" w:rsidRDefault="00172166" w:rsidP="00172166">
      <w:r w:rsidRPr="00172166">
        <w:rPr>
          <w:b/>
          <w:bCs/>
        </w:rPr>
        <w:t xml:space="preserve">Geweldsmonopolie = </w:t>
      </w:r>
      <w:r>
        <w:t xml:space="preserve">overheid heeft meer macht en mag als enige geweld gebruiken </w:t>
      </w:r>
    </w:p>
    <w:p w14:paraId="3BB005CE" w14:textId="77777777" w:rsidR="00172166" w:rsidRPr="00172166" w:rsidRDefault="00172166" w:rsidP="00172166">
      <w:r w:rsidRPr="00172166">
        <w:rPr>
          <w:b/>
          <w:bCs/>
        </w:rPr>
        <w:t xml:space="preserve">Autoritaire staat = </w:t>
      </w:r>
      <w:r>
        <w:t xml:space="preserve">waar een machtshebber of kleine groep mensen </w:t>
      </w:r>
      <w:r w:rsidR="00E83055">
        <w:t xml:space="preserve">de regels bepaalt </w:t>
      </w:r>
    </w:p>
    <w:p w14:paraId="6ADB7824" w14:textId="77777777" w:rsidR="00E83055" w:rsidRDefault="00172166" w:rsidP="00BC1AB8">
      <w:r w:rsidRPr="00172166">
        <w:rPr>
          <w:b/>
          <w:bCs/>
        </w:rPr>
        <w:t>Dictatuur =</w:t>
      </w:r>
      <w:r w:rsidR="00E83055">
        <w:rPr>
          <w:b/>
          <w:bCs/>
        </w:rPr>
        <w:t xml:space="preserve"> </w:t>
      </w:r>
      <w:r w:rsidR="00E83055">
        <w:t>???????????????^^^^^^^^^</w:t>
      </w:r>
    </w:p>
    <w:p w14:paraId="009CE1C9" w14:textId="77777777" w:rsidR="00E83055" w:rsidRDefault="00E83055" w:rsidP="00BC1AB8"/>
    <w:p w14:paraId="1D8E944B" w14:textId="77777777" w:rsidR="00E83055" w:rsidRDefault="00E83055" w:rsidP="00BC1AB8">
      <w:pPr>
        <w:rPr>
          <w:b/>
          <w:bCs/>
        </w:rPr>
      </w:pPr>
      <w:r w:rsidRPr="00E83055">
        <w:rPr>
          <w:b/>
          <w:bCs/>
        </w:rPr>
        <w:t xml:space="preserve">2.2 voorwaarden voor een rechtsstaat </w:t>
      </w:r>
    </w:p>
    <w:p w14:paraId="01DBC489" w14:textId="77777777" w:rsidR="00E83055" w:rsidRDefault="00F05E15" w:rsidP="00BC1AB8">
      <w:r>
        <w:t>Wat zijn de voorwaarden voor een rechtsstaat en wat houden die precies in?</w:t>
      </w:r>
    </w:p>
    <w:p w14:paraId="670F7F17" w14:textId="77777777" w:rsidR="00F05E15" w:rsidRDefault="00F05E15" w:rsidP="00BC1AB8"/>
    <w:p w14:paraId="588B8A35" w14:textId="77777777" w:rsidR="00F05E15" w:rsidRPr="00F05E15" w:rsidRDefault="00F05E15" w:rsidP="00BC1AB8">
      <w:pPr>
        <w:rPr>
          <w:b/>
          <w:bCs/>
        </w:rPr>
      </w:pPr>
      <w:r w:rsidRPr="00F05E15">
        <w:rPr>
          <w:b/>
          <w:bCs/>
        </w:rPr>
        <w:t xml:space="preserve">Basis van de rechtsstaat </w:t>
      </w:r>
    </w:p>
    <w:p w14:paraId="7C41FB2D" w14:textId="77777777" w:rsidR="00F05E15" w:rsidRDefault="00F05E15" w:rsidP="00BC1AB8">
      <w:r>
        <w:t xml:space="preserve">Bescherming, gelijke behandeling, leven in vrijheid </w:t>
      </w:r>
    </w:p>
    <w:p w14:paraId="0A4DEB15" w14:textId="77777777" w:rsidR="00F05E15" w:rsidRPr="00F05E15" w:rsidRDefault="00F05E15" w:rsidP="00BC1AB8">
      <w:pPr>
        <w:rPr>
          <w:b/>
          <w:bCs/>
        </w:rPr>
      </w:pPr>
    </w:p>
    <w:p w14:paraId="6A40304F" w14:textId="77777777" w:rsidR="00F05E15" w:rsidRPr="00F05E15" w:rsidRDefault="00F05E15" w:rsidP="00BC1AB8">
      <w:pPr>
        <w:rPr>
          <w:b/>
          <w:bCs/>
        </w:rPr>
      </w:pPr>
      <w:r w:rsidRPr="00F05E15">
        <w:rPr>
          <w:b/>
          <w:bCs/>
        </w:rPr>
        <w:t>Voorwaarden rechtsstaat:</w:t>
      </w:r>
    </w:p>
    <w:p w14:paraId="3B8A42EE" w14:textId="77777777" w:rsidR="00F05E15" w:rsidRDefault="00F05E15" w:rsidP="00BC1AB8">
      <w:r>
        <w:t>Grondrechten vastgelegd in grondwet</w:t>
      </w:r>
    </w:p>
    <w:p w14:paraId="42368472" w14:textId="77777777" w:rsidR="00F05E15" w:rsidRDefault="00F05E15" w:rsidP="00BC1AB8">
      <w:r>
        <w:t xml:space="preserve">Verdeling van macht </w:t>
      </w:r>
    </w:p>
    <w:p w14:paraId="4083D70A" w14:textId="068EC5B1" w:rsidR="00F05E15" w:rsidRPr="00F05E15" w:rsidRDefault="00222643" w:rsidP="00BC1AB8">
      <w:pPr>
        <w:rPr>
          <w:b/>
          <w:bCs/>
        </w:rPr>
      </w:pPr>
      <w:r>
        <w:t xml:space="preserve">Er geldt het </w:t>
      </w:r>
      <w:r>
        <w:rPr>
          <w:b/>
          <w:bCs/>
        </w:rPr>
        <w:t>l</w:t>
      </w:r>
      <w:r w:rsidR="00F05E15" w:rsidRPr="00F05E15">
        <w:rPr>
          <w:b/>
          <w:bCs/>
        </w:rPr>
        <w:t>egaliteitsbeginsel</w:t>
      </w:r>
    </w:p>
    <w:p w14:paraId="1CDD7B5E" w14:textId="77777777" w:rsidR="00F05E15" w:rsidRDefault="00F05E15" w:rsidP="00BC1AB8"/>
    <w:p w14:paraId="77D28BBA" w14:textId="77777777" w:rsidR="00F05E15" w:rsidRDefault="00F05E15" w:rsidP="00BC1AB8">
      <w:pPr>
        <w:rPr>
          <w:b/>
          <w:bCs/>
        </w:rPr>
      </w:pPr>
      <w:r>
        <w:rPr>
          <w:b/>
          <w:bCs/>
        </w:rPr>
        <w:t xml:space="preserve">Grondrechten </w:t>
      </w:r>
    </w:p>
    <w:p w14:paraId="634762D1" w14:textId="77777777" w:rsidR="00F05E15" w:rsidRDefault="00F05E15" w:rsidP="00BC1AB8">
      <w:r w:rsidRPr="00F05E15">
        <w:rPr>
          <w:b/>
          <w:bCs/>
        </w:rPr>
        <w:t>Grondrechten/mensenrechten</w:t>
      </w:r>
      <w:r>
        <w:t xml:space="preserve">: basisrechten voor een menswaardig leven </w:t>
      </w:r>
    </w:p>
    <w:p w14:paraId="44A6DCB1" w14:textId="77777777" w:rsidR="00F05E15" w:rsidRDefault="00F05E15" w:rsidP="00BC1AB8">
      <w:r>
        <w:t>Deze rechten staan in de grondwet en in internationale verdragen en verklaringen</w:t>
      </w:r>
    </w:p>
    <w:p w14:paraId="506D5A4D" w14:textId="77777777" w:rsidR="00F05E15" w:rsidRDefault="00F05E15" w:rsidP="00BC1AB8">
      <w:r>
        <w:t xml:space="preserve">Onderscheid tussen klassieke en sociale grondrechten </w:t>
      </w:r>
    </w:p>
    <w:p w14:paraId="0E2E1A50" w14:textId="77777777" w:rsidR="00F05E15" w:rsidRDefault="00F05E15" w:rsidP="00BC1AB8"/>
    <w:p w14:paraId="19B4167A" w14:textId="77777777" w:rsidR="00F05E15" w:rsidRDefault="00F05E15" w:rsidP="00BC1AB8">
      <w:r w:rsidRPr="00F05E15">
        <w:rPr>
          <w:b/>
          <w:bCs/>
        </w:rPr>
        <w:t>Klassieke grondrechten</w:t>
      </w:r>
      <w:r>
        <w:t xml:space="preserve"> = grondrechten die de overheid moet garanderen </w:t>
      </w:r>
    </w:p>
    <w:p w14:paraId="2CCF0EA1" w14:textId="77777777" w:rsidR="00F05E15" w:rsidRDefault="00F05E15" w:rsidP="00BC1AB8">
      <w:r>
        <w:t>Zoals gelijkheidsbeginsel (1), kiesrecht (4), vrijheid van godsdienst en levensovertuiging (6), vrijheid van meningsuiting (7) en recht op verandering en betoging (9)</w:t>
      </w:r>
    </w:p>
    <w:p w14:paraId="1E70F4D5" w14:textId="77777777" w:rsidR="00F05E15" w:rsidRDefault="00F05E15" w:rsidP="00BC1AB8"/>
    <w:p w14:paraId="6E6D47A6" w14:textId="77777777" w:rsidR="00F05E15" w:rsidRPr="00F05E15" w:rsidRDefault="00F05E15" w:rsidP="00BC1AB8">
      <w:pPr>
        <w:rPr>
          <w:b/>
          <w:bCs/>
        </w:rPr>
      </w:pPr>
      <w:r w:rsidRPr="00F05E15">
        <w:rPr>
          <w:b/>
          <w:bCs/>
        </w:rPr>
        <w:t xml:space="preserve">Sociale grondrechten </w:t>
      </w:r>
    </w:p>
    <w:p w14:paraId="716294F3" w14:textId="77777777" w:rsidR="00F05E15" w:rsidRDefault="00F05E15" w:rsidP="00BC1AB8">
      <w:r>
        <w:t>Grondrechten waarbij de overheid een zorgplicht heeft</w:t>
      </w:r>
    </w:p>
    <w:p w14:paraId="6DF932F9" w14:textId="77777777" w:rsidR="00F05E15" w:rsidRDefault="00F05E15" w:rsidP="00BC1AB8">
      <w:r>
        <w:t>Bijv. recht op werkgelegenheid (19), recht op sociale zekerheid (20) en recht op onderwijs (23)</w:t>
      </w:r>
    </w:p>
    <w:p w14:paraId="0C256EAD" w14:textId="77777777" w:rsidR="00F05E15" w:rsidRDefault="00F05E15" w:rsidP="00BC1AB8"/>
    <w:p w14:paraId="13138BD6" w14:textId="77777777" w:rsidR="00F05E15" w:rsidRPr="00F05E15" w:rsidRDefault="00F05E15" w:rsidP="00BC1AB8">
      <w:pPr>
        <w:rPr>
          <w:b/>
          <w:bCs/>
        </w:rPr>
      </w:pPr>
      <w:r w:rsidRPr="00F05E15">
        <w:rPr>
          <w:b/>
          <w:bCs/>
        </w:rPr>
        <w:t xml:space="preserve">Aanpassingen grondwet </w:t>
      </w:r>
    </w:p>
    <w:p w14:paraId="6FE851ED" w14:textId="77777777" w:rsidR="00F05E15" w:rsidRDefault="00F05E15" w:rsidP="00BC1AB8">
      <w:r>
        <w:t>1</w:t>
      </w:r>
      <w:r w:rsidRPr="00F05E15">
        <w:rPr>
          <w:vertAlign w:val="superscript"/>
        </w:rPr>
        <w:t>e</w:t>
      </w:r>
      <w:r>
        <w:t xml:space="preserve"> grondwet in Nederland was in 1789</w:t>
      </w:r>
    </w:p>
    <w:p w14:paraId="3E9BF259" w14:textId="77777777" w:rsidR="00F05E15" w:rsidRDefault="00F05E15" w:rsidP="00BC1AB8">
      <w:r>
        <w:t xml:space="preserve">1917 = kiesrecht voor alle mannen                1919 = kiesrecht voor alle vrouwen </w:t>
      </w:r>
    </w:p>
    <w:p w14:paraId="7FAD26E8" w14:textId="77777777" w:rsidR="00F05E15" w:rsidRDefault="00B07D62" w:rsidP="00BC1AB8">
      <w:r>
        <w:t xml:space="preserve">1983 sociale grondrechten toegevoegd, zoals recht op wonen </w:t>
      </w:r>
    </w:p>
    <w:p w14:paraId="30BA85AC" w14:textId="77777777" w:rsidR="00B07D62" w:rsidRDefault="00B07D62" w:rsidP="00BC1AB8">
      <w:r>
        <w:t>Grondwet wijzigen is ingewikkeld: er moet twee keer over worden gestemd (1</w:t>
      </w:r>
      <w:r w:rsidRPr="00B07D62">
        <w:rPr>
          <w:vertAlign w:val="superscript"/>
        </w:rPr>
        <w:t>e</w:t>
      </w:r>
      <w:r>
        <w:t xml:space="preserve"> keer gewone meerderheid van stemmen, 2</w:t>
      </w:r>
      <w:r w:rsidRPr="00B07D62">
        <w:rPr>
          <w:vertAlign w:val="superscript"/>
        </w:rPr>
        <w:t>e</w:t>
      </w:r>
      <w:r>
        <w:t xml:space="preserve"> keer 2/3 meerderheid van stemmen) met tussendoor verkiezingen </w:t>
      </w:r>
    </w:p>
    <w:p w14:paraId="7EA6E6D4" w14:textId="77777777" w:rsidR="00B07D62" w:rsidRDefault="005A2D0E" w:rsidP="00BC1AB8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9B7D2" wp14:editId="688DDC09">
            <wp:simplePos x="0" y="0"/>
            <wp:positionH relativeFrom="column">
              <wp:posOffset>434375</wp:posOffset>
            </wp:positionH>
            <wp:positionV relativeFrom="paragraph">
              <wp:posOffset>166679</wp:posOffset>
            </wp:positionV>
            <wp:extent cx="4675505" cy="286639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1-10-27 om 17.22.4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6" b="9229"/>
                    <a:stretch/>
                  </pic:blipFill>
                  <pic:spPr bwMode="auto">
                    <a:xfrm>
                      <a:off x="0" y="0"/>
                      <a:ext cx="4675505" cy="286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260EE" w14:textId="77777777" w:rsidR="00B07D62" w:rsidRDefault="00B07D62" w:rsidP="00BC1AB8"/>
    <w:p w14:paraId="647D657F" w14:textId="77777777" w:rsidR="00B07D62" w:rsidRDefault="00B07D62" w:rsidP="00BC1AB8"/>
    <w:p w14:paraId="39ABAD93" w14:textId="77777777" w:rsidR="00B07D62" w:rsidRDefault="00B07D62" w:rsidP="00BC1AB8"/>
    <w:p w14:paraId="0A2EC496" w14:textId="77777777" w:rsidR="00B07D62" w:rsidRDefault="00B07D62" w:rsidP="00BC1AB8"/>
    <w:p w14:paraId="3F385C59" w14:textId="77777777" w:rsidR="00B07D62" w:rsidRDefault="00B07D62" w:rsidP="00BC1AB8"/>
    <w:p w14:paraId="703BA276" w14:textId="77777777" w:rsidR="00B07D62" w:rsidRDefault="00B07D62" w:rsidP="00BC1AB8"/>
    <w:p w14:paraId="3AD48ACB" w14:textId="77777777" w:rsidR="00B07D62" w:rsidRDefault="00B07D62" w:rsidP="00BC1AB8"/>
    <w:p w14:paraId="06DD6664" w14:textId="77777777" w:rsidR="00B07D62" w:rsidRDefault="00B07D62" w:rsidP="00BC1AB8"/>
    <w:p w14:paraId="76ADB93B" w14:textId="77777777" w:rsidR="00B07D62" w:rsidRDefault="00B07D62" w:rsidP="00BC1AB8"/>
    <w:p w14:paraId="01A80167" w14:textId="77777777" w:rsidR="00B07D62" w:rsidRDefault="00B07D62" w:rsidP="00BC1AB8"/>
    <w:p w14:paraId="254A6E5D" w14:textId="77777777" w:rsidR="005A2D0E" w:rsidRDefault="005A2D0E" w:rsidP="00BC1AB8"/>
    <w:p w14:paraId="3378A421" w14:textId="77777777" w:rsidR="005A2D0E" w:rsidRDefault="005A2D0E" w:rsidP="00BC1AB8"/>
    <w:p w14:paraId="363D49C3" w14:textId="77777777" w:rsidR="005A2D0E" w:rsidRDefault="005A2D0E" w:rsidP="00BC1AB8"/>
    <w:p w14:paraId="68438FC6" w14:textId="77777777" w:rsidR="005A2D0E" w:rsidRDefault="005A2D0E" w:rsidP="00BC1AB8"/>
    <w:p w14:paraId="02EF7D7E" w14:textId="77777777" w:rsidR="005A2D0E" w:rsidRDefault="005A2D0E" w:rsidP="00BC1AB8"/>
    <w:p w14:paraId="38AE0717" w14:textId="77777777" w:rsidR="00B07D62" w:rsidRDefault="00B07D62" w:rsidP="00BC1AB8"/>
    <w:p w14:paraId="0752DFAB" w14:textId="77777777" w:rsidR="00B07D62" w:rsidRDefault="00B07D62" w:rsidP="00BC1AB8"/>
    <w:p w14:paraId="115B533A" w14:textId="77777777" w:rsidR="00B07D62" w:rsidRDefault="00B07D62" w:rsidP="00BC1AB8"/>
    <w:p w14:paraId="7794A312" w14:textId="77777777" w:rsidR="00B07D62" w:rsidRDefault="00B07D62" w:rsidP="00BC1AB8"/>
    <w:p w14:paraId="1C40E2ED" w14:textId="77777777" w:rsidR="00B07D62" w:rsidRDefault="00B07D62" w:rsidP="00BC1AB8">
      <w:r>
        <w:t>Wetwijziging of het maken van een nieuwe wet (duurt meestal 1-2 jaar)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58"/>
      </w:tblGrid>
      <w:tr w:rsidR="00B07D62" w14:paraId="5AF2149F" w14:textId="77777777" w:rsidTr="00B07D62">
        <w:tc>
          <w:tcPr>
            <w:tcW w:w="1129" w:type="dxa"/>
          </w:tcPr>
          <w:p w14:paraId="004E5B78" w14:textId="77777777" w:rsidR="00B07D62" w:rsidRDefault="00B07D62" w:rsidP="00BC1AB8"/>
        </w:tc>
        <w:tc>
          <w:tcPr>
            <w:tcW w:w="3969" w:type="dxa"/>
          </w:tcPr>
          <w:p w14:paraId="5917B501" w14:textId="77777777" w:rsidR="00B07D62" w:rsidRDefault="00B07D62" w:rsidP="00BC1AB8">
            <w:r>
              <w:t>Minimumaantal stemmen vóór in de 2</w:t>
            </w:r>
            <w:r w:rsidRPr="00B07D62">
              <w:rPr>
                <w:vertAlign w:val="superscript"/>
              </w:rPr>
              <w:t>e</w:t>
            </w:r>
            <w:r>
              <w:t xml:space="preserve"> kamer </w:t>
            </w:r>
          </w:p>
        </w:tc>
        <w:tc>
          <w:tcPr>
            <w:tcW w:w="3958" w:type="dxa"/>
          </w:tcPr>
          <w:p w14:paraId="7D87B9DB" w14:textId="77777777" w:rsidR="00B07D62" w:rsidRDefault="00B07D62" w:rsidP="00B07D62">
            <w:pPr>
              <w:tabs>
                <w:tab w:val="center" w:pos="1401"/>
              </w:tabs>
            </w:pPr>
            <w:r>
              <w:t>Minimumaantal stemmen vóór in de 1</w:t>
            </w:r>
            <w:r w:rsidRPr="00B07D62">
              <w:rPr>
                <w:vertAlign w:val="superscript"/>
              </w:rPr>
              <w:t>e</w:t>
            </w:r>
            <w:r>
              <w:t xml:space="preserve"> kamer</w:t>
            </w:r>
          </w:p>
        </w:tc>
      </w:tr>
      <w:tr w:rsidR="00B07D62" w14:paraId="0CBFEC3D" w14:textId="77777777" w:rsidTr="00B07D62">
        <w:tc>
          <w:tcPr>
            <w:tcW w:w="1129" w:type="dxa"/>
          </w:tcPr>
          <w:p w14:paraId="140E0097" w14:textId="77777777" w:rsidR="00B07D62" w:rsidRDefault="00B07D62" w:rsidP="00BC1AB8">
            <w:r>
              <w:t xml:space="preserve">Stap 2 </w:t>
            </w:r>
          </w:p>
        </w:tc>
        <w:tc>
          <w:tcPr>
            <w:tcW w:w="3969" w:type="dxa"/>
          </w:tcPr>
          <w:p w14:paraId="783958C0" w14:textId="77777777" w:rsidR="00B07D62" w:rsidRDefault="00B07D62" w:rsidP="00BC1AB8">
            <w:r>
              <w:t xml:space="preserve">76 (50% + 1) </w:t>
            </w:r>
          </w:p>
        </w:tc>
        <w:tc>
          <w:tcPr>
            <w:tcW w:w="3958" w:type="dxa"/>
          </w:tcPr>
          <w:p w14:paraId="4B0EAAEC" w14:textId="77777777" w:rsidR="00B07D62" w:rsidRDefault="00B07D62" w:rsidP="00BC1AB8">
            <w:r>
              <w:t>38 (50% + 1)</w:t>
            </w:r>
          </w:p>
        </w:tc>
      </w:tr>
    </w:tbl>
    <w:p w14:paraId="39D6A518" w14:textId="77777777" w:rsidR="00B07D62" w:rsidRDefault="00B07D62" w:rsidP="00BC1AB8"/>
    <w:p w14:paraId="7A8867C0" w14:textId="77777777" w:rsidR="00B07D62" w:rsidRDefault="00B07D62" w:rsidP="00BC1AB8">
      <w:r w:rsidRPr="00B07D62">
        <w:rPr>
          <w:u w:val="single"/>
        </w:rPr>
        <w:t>Grondwet</w:t>
      </w:r>
      <w:r>
        <w:t xml:space="preserve">wijziging (duurt makkelijk 5-6 jaar of langer)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58"/>
      </w:tblGrid>
      <w:tr w:rsidR="00B07D62" w14:paraId="7AD81009" w14:textId="77777777" w:rsidTr="00B07D62">
        <w:tc>
          <w:tcPr>
            <w:tcW w:w="1129" w:type="dxa"/>
          </w:tcPr>
          <w:p w14:paraId="5E012F61" w14:textId="77777777" w:rsidR="00B07D62" w:rsidRDefault="00B07D62" w:rsidP="00BC1AB8"/>
        </w:tc>
        <w:tc>
          <w:tcPr>
            <w:tcW w:w="3969" w:type="dxa"/>
          </w:tcPr>
          <w:p w14:paraId="6E83752D" w14:textId="77777777" w:rsidR="00B07D62" w:rsidRDefault="00B07D62" w:rsidP="00BC1AB8">
            <w:r>
              <w:t>Minimumaantal stemmen vóór in de 2</w:t>
            </w:r>
            <w:r w:rsidRPr="00B07D62">
              <w:rPr>
                <w:vertAlign w:val="superscript"/>
              </w:rPr>
              <w:t>e</w:t>
            </w:r>
            <w:r>
              <w:t xml:space="preserve"> kamer</w:t>
            </w:r>
          </w:p>
        </w:tc>
        <w:tc>
          <w:tcPr>
            <w:tcW w:w="3958" w:type="dxa"/>
          </w:tcPr>
          <w:p w14:paraId="4433307D" w14:textId="77777777" w:rsidR="00B07D62" w:rsidRDefault="00B07D62" w:rsidP="00BC1AB8">
            <w:r>
              <w:t>Minimumaantal stemmen vóór in de 1</w:t>
            </w:r>
            <w:r w:rsidRPr="00B07D62">
              <w:rPr>
                <w:vertAlign w:val="superscript"/>
              </w:rPr>
              <w:t>e</w:t>
            </w:r>
            <w:r>
              <w:t xml:space="preserve"> kamer</w:t>
            </w:r>
          </w:p>
        </w:tc>
      </w:tr>
      <w:tr w:rsidR="00B07D62" w14:paraId="33D35104" w14:textId="77777777" w:rsidTr="00B07D62">
        <w:tc>
          <w:tcPr>
            <w:tcW w:w="1129" w:type="dxa"/>
          </w:tcPr>
          <w:p w14:paraId="4DEC274C" w14:textId="77777777" w:rsidR="00B07D62" w:rsidRDefault="00B07D62" w:rsidP="00BC1AB8">
            <w:r>
              <w:t xml:space="preserve">Stap 2 </w:t>
            </w:r>
          </w:p>
        </w:tc>
        <w:tc>
          <w:tcPr>
            <w:tcW w:w="3969" w:type="dxa"/>
          </w:tcPr>
          <w:p w14:paraId="77AC7C87" w14:textId="77777777" w:rsidR="00B07D62" w:rsidRDefault="00B07D62" w:rsidP="00BC1AB8">
            <w:r>
              <w:t xml:space="preserve">76 </w:t>
            </w:r>
          </w:p>
        </w:tc>
        <w:tc>
          <w:tcPr>
            <w:tcW w:w="3958" w:type="dxa"/>
          </w:tcPr>
          <w:p w14:paraId="2F3232CB" w14:textId="77777777" w:rsidR="00B07D62" w:rsidRDefault="00B07D62" w:rsidP="00BC1AB8">
            <w:r>
              <w:t xml:space="preserve">38 </w:t>
            </w:r>
          </w:p>
        </w:tc>
      </w:tr>
      <w:tr w:rsidR="00B07D62" w14:paraId="3F40839C" w14:textId="77777777" w:rsidTr="00B07D62">
        <w:tc>
          <w:tcPr>
            <w:tcW w:w="1129" w:type="dxa"/>
          </w:tcPr>
          <w:p w14:paraId="4CD7D3EE" w14:textId="77777777" w:rsidR="00B07D62" w:rsidRDefault="00B07D62" w:rsidP="00BC1AB8">
            <w:r>
              <w:t xml:space="preserve">Stap 5 </w:t>
            </w:r>
          </w:p>
        </w:tc>
        <w:tc>
          <w:tcPr>
            <w:tcW w:w="3969" w:type="dxa"/>
          </w:tcPr>
          <w:p w14:paraId="0EEA2443" w14:textId="77777777" w:rsidR="00B07D62" w:rsidRDefault="00B07D62" w:rsidP="00BC1AB8">
            <w:r>
              <w:t>100 (2/3)</w:t>
            </w:r>
          </w:p>
        </w:tc>
        <w:tc>
          <w:tcPr>
            <w:tcW w:w="3958" w:type="dxa"/>
          </w:tcPr>
          <w:p w14:paraId="477DC6CD" w14:textId="77777777" w:rsidR="00B07D62" w:rsidRDefault="005A2D0E" w:rsidP="00BC1AB8">
            <w:r>
              <w:t xml:space="preserve">50 (2/3) </w:t>
            </w:r>
          </w:p>
        </w:tc>
      </w:tr>
    </w:tbl>
    <w:p w14:paraId="2905C90C" w14:textId="77777777" w:rsidR="00B07D62" w:rsidRDefault="00B07D62" w:rsidP="00BC1AB8"/>
    <w:p w14:paraId="5DFE8EE0" w14:textId="77777777" w:rsidR="005A2D0E" w:rsidRDefault="005A2D0E" w:rsidP="00BC1AB8"/>
    <w:p w14:paraId="09BC0617" w14:textId="77777777" w:rsidR="005A2D0E" w:rsidRDefault="005A2D0E" w:rsidP="00BC1AB8"/>
    <w:p w14:paraId="0D424440" w14:textId="77777777" w:rsidR="005A2D0E" w:rsidRDefault="005A2D0E" w:rsidP="00BC1AB8"/>
    <w:p w14:paraId="4240FEF3" w14:textId="77777777" w:rsidR="005A2D0E" w:rsidRDefault="005A2D0E" w:rsidP="00BC1AB8"/>
    <w:p w14:paraId="528196DA" w14:textId="77777777" w:rsidR="005A2D0E" w:rsidRDefault="005A2D0E" w:rsidP="00BC1AB8">
      <w:pPr>
        <w:rPr>
          <w:b/>
          <w:bCs/>
        </w:rPr>
      </w:pPr>
      <w:r w:rsidRPr="005A2D0E">
        <w:rPr>
          <w:b/>
          <w:bCs/>
        </w:rPr>
        <w:t xml:space="preserve">Aanpassingen grondwet </w:t>
      </w:r>
    </w:p>
    <w:p w14:paraId="50851C96" w14:textId="77777777" w:rsidR="005A2D0E" w:rsidRDefault="005A2D0E" w:rsidP="005A2D0E">
      <w:pPr>
        <w:pStyle w:val="Lijstalinea"/>
        <w:numPr>
          <w:ilvl w:val="0"/>
          <w:numId w:val="4"/>
        </w:numPr>
      </w:pPr>
      <w:r>
        <w:t xml:space="preserve">Minister of Tweede Kamerlid dient een grondwetwijziging voorstel in bij de Tweede Kamer </w:t>
      </w:r>
    </w:p>
    <w:p w14:paraId="1DA675D8" w14:textId="77777777" w:rsidR="005A2D0E" w:rsidRPr="005A2D0E" w:rsidRDefault="005A2D0E" w:rsidP="005A2D0E">
      <w:pPr>
        <w:pStyle w:val="Lijstalinea"/>
        <w:numPr>
          <w:ilvl w:val="0"/>
          <w:numId w:val="4"/>
        </w:numPr>
      </w:pPr>
      <w:r>
        <w:t xml:space="preserve">De Tweede Kamer en daarna de Eerste Kamer neemt dit voorstel aan met 50% + 1 meerderheid </w:t>
      </w:r>
    </w:p>
    <w:p w14:paraId="1603A0A9" w14:textId="77777777" w:rsidR="005A2D0E" w:rsidRPr="005A2D0E" w:rsidRDefault="005A2D0E" w:rsidP="005A2D0E">
      <w:pPr>
        <w:pStyle w:val="Lijstalinea"/>
        <w:numPr>
          <w:ilvl w:val="0"/>
          <w:numId w:val="4"/>
        </w:numPr>
        <w:rPr>
          <w:b/>
          <w:bCs/>
        </w:rPr>
      </w:pPr>
      <w:r w:rsidRPr="005A2D0E">
        <w:rPr>
          <w:b/>
          <w:bCs/>
        </w:rPr>
        <w:t xml:space="preserve">Tijdens de Tweede Kamerverkiezingen kunnen burgers zich over deze voorgestelde wijziging uitspreken </w:t>
      </w:r>
    </w:p>
    <w:p w14:paraId="243727EC" w14:textId="77777777" w:rsidR="005A2D0E" w:rsidRPr="005A2D0E" w:rsidRDefault="005A2D0E" w:rsidP="005A2D0E">
      <w:pPr>
        <w:pStyle w:val="Lijstalinea"/>
        <w:numPr>
          <w:ilvl w:val="0"/>
          <w:numId w:val="4"/>
        </w:numPr>
        <w:rPr>
          <w:b/>
          <w:bCs/>
        </w:rPr>
      </w:pPr>
      <w:r w:rsidRPr="005A2D0E">
        <w:rPr>
          <w:b/>
          <w:bCs/>
        </w:rPr>
        <w:t xml:space="preserve">Het voorstel wordt opnieuw ingediend bij de nieuwe Tweede Kamer </w:t>
      </w:r>
    </w:p>
    <w:p w14:paraId="730348DF" w14:textId="77777777" w:rsidR="005A2D0E" w:rsidRPr="005A2D0E" w:rsidRDefault="005A2D0E" w:rsidP="005A2D0E">
      <w:pPr>
        <w:pStyle w:val="Lijstalinea"/>
        <w:numPr>
          <w:ilvl w:val="0"/>
          <w:numId w:val="4"/>
        </w:numPr>
        <w:rPr>
          <w:b/>
          <w:bCs/>
        </w:rPr>
      </w:pPr>
      <w:r w:rsidRPr="005A2D0E">
        <w:rPr>
          <w:b/>
          <w:bCs/>
        </w:rPr>
        <w:t>De Tweede kamer en daarna de Eerste Kamer moet het voorstel met 2/3 meerderheid aannemen</w:t>
      </w:r>
    </w:p>
    <w:p w14:paraId="600F7F6E" w14:textId="77777777" w:rsidR="005A2D0E" w:rsidRDefault="005A2D0E" w:rsidP="005A2D0E">
      <w:pPr>
        <w:pStyle w:val="Lijstalinea"/>
        <w:numPr>
          <w:ilvl w:val="0"/>
          <w:numId w:val="4"/>
        </w:numPr>
      </w:pPr>
      <w:r>
        <w:t>Verantwoordelijke minister(s) en Koning zetten hun handtekening</w:t>
      </w:r>
    </w:p>
    <w:p w14:paraId="4D9898DE" w14:textId="77777777" w:rsidR="005A2D0E" w:rsidRDefault="005A2D0E" w:rsidP="005A2D0E">
      <w:pPr>
        <w:pStyle w:val="Lijstalinea"/>
        <w:numPr>
          <w:ilvl w:val="0"/>
          <w:numId w:val="4"/>
        </w:numPr>
      </w:pPr>
      <w:r>
        <w:t xml:space="preserve">Na publicatie in het Staatsblad is de grondwet gewijzigd </w:t>
      </w:r>
    </w:p>
    <w:p w14:paraId="722D6ACA" w14:textId="77777777" w:rsidR="005A2D0E" w:rsidRDefault="005A2D0E" w:rsidP="005A2D0E"/>
    <w:p w14:paraId="5366C809" w14:textId="77777777" w:rsidR="005A2D0E" w:rsidRDefault="005A2D0E" w:rsidP="005A2D0E">
      <w:pPr>
        <w:rPr>
          <w:b/>
          <w:bCs/>
        </w:rPr>
      </w:pPr>
      <w:r w:rsidRPr="005A2D0E">
        <w:rPr>
          <w:b/>
          <w:bCs/>
        </w:rPr>
        <w:t xml:space="preserve">Verdeling van de macht </w:t>
      </w:r>
    </w:p>
    <w:p w14:paraId="2914D677" w14:textId="77777777" w:rsidR="005A2D0E" w:rsidRDefault="005A2D0E" w:rsidP="005A2D0E">
      <w:pPr>
        <w:rPr>
          <w:b/>
          <w:bCs/>
        </w:rPr>
      </w:pPr>
      <w:r>
        <w:rPr>
          <w:b/>
          <w:bCs/>
        </w:rPr>
        <w:t xml:space="preserve">Trias politica 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694"/>
      </w:tblGrid>
      <w:tr w:rsidR="005A2D0E" w14:paraId="36D729BA" w14:textId="77777777" w:rsidTr="00090E07">
        <w:tc>
          <w:tcPr>
            <w:tcW w:w="1696" w:type="dxa"/>
          </w:tcPr>
          <w:p w14:paraId="1F745ADD" w14:textId="77777777" w:rsidR="005A2D0E" w:rsidRDefault="005A2D0E" w:rsidP="005A2D0E">
            <w:r>
              <w:t xml:space="preserve">Welke macht? </w:t>
            </w:r>
          </w:p>
        </w:tc>
        <w:tc>
          <w:tcPr>
            <w:tcW w:w="2552" w:type="dxa"/>
          </w:tcPr>
          <w:p w14:paraId="4DCE9CA3" w14:textId="77777777" w:rsidR="005A2D0E" w:rsidRPr="00090E07" w:rsidRDefault="005A2D0E" w:rsidP="005A2D0E">
            <w:pPr>
              <w:rPr>
                <w:b/>
                <w:bCs/>
              </w:rPr>
            </w:pPr>
            <w:r w:rsidRPr="00090E07">
              <w:rPr>
                <w:b/>
                <w:bCs/>
              </w:rPr>
              <w:t xml:space="preserve">Wetgevende macht </w:t>
            </w:r>
          </w:p>
        </w:tc>
        <w:tc>
          <w:tcPr>
            <w:tcW w:w="2551" w:type="dxa"/>
          </w:tcPr>
          <w:p w14:paraId="0A5BF694" w14:textId="77777777" w:rsidR="005A2D0E" w:rsidRPr="00090E07" w:rsidRDefault="005A2D0E" w:rsidP="005A2D0E">
            <w:pPr>
              <w:rPr>
                <w:b/>
                <w:bCs/>
              </w:rPr>
            </w:pPr>
            <w:r w:rsidRPr="00090E07">
              <w:rPr>
                <w:b/>
                <w:bCs/>
              </w:rPr>
              <w:t>Uitvoerende macht</w:t>
            </w:r>
          </w:p>
        </w:tc>
        <w:tc>
          <w:tcPr>
            <w:tcW w:w="2694" w:type="dxa"/>
          </w:tcPr>
          <w:p w14:paraId="050F4BAF" w14:textId="77777777" w:rsidR="005A2D0E" w:rsidRPr="00090E07" w:rsidRDefault="005A2D0E" w:rsidP="005A2D0E">
            <w:pPr>
              <w:rPr>
                <w:b/>
                <w:bCs/>
              </w:rPr>
            </w:pPr>
            <w:r w:rsidRPr="00090E07">
              <w:rPr>
                <w:b/>
                <w:bCs/>
              </w:rPr>
              <w:t xml:space="preserve">Rechterlijke macht </w:t>
            </w:r>
          </w:p>
        </w:tc>
      </w:tr>
      <w:tr w:rsidR="005A2D0E" w14:paraId="7CEA02B8" w14:textId="77777777" w:rsidTr="00090E07">
        <w:tc>
          <w:tcPr>
            <w:tcW w:w="1696" w:type="dxa"/>
          </w:tcPr>
          <w:p w14:paraId="7768A467" w14:textId="77777777" w:rsidR="005A2D0E" w:rsidRDefault="005A2D0E" w:rsidP="005A2D0E">
            <w:r>
              <w:t xml:space="preserve">Taak? </w:t>
            </w:r>
          </w:p>
        </w:tc>
        <w:tc>
          <w:tcPr>
            <w:tcW w:w="2552" w:type="dxa"/>
          </w:tcPr>
          <w:p w14:paraId="0477E979" w14:textId="77777777" w:rsidR="005A2D0E" w:rsidRDefault="005A2D0E" w:rsidP="005A2D0E">
            <w:r>
              <w:t xml:space="preserve">Maakt wetten </w:t>
            </w:r>
          </w:p>
        </w:tc>
        <w:tc>
          <w:tcPr>
            <w:tcW w:w="2551" w:type="dxa"/>
          </w:tcPr>
          <w:p w14:paraId="074489B9" w14:textId="77777777" w:rsidR="005A2D0E" w:rsidRDefault="005A2D0E" w:rsidP="005A2D0E">
            <w:r>
              <w:t>Voert wetten uit</w:t>
            </w:r>
          </w:p>
        </w:tc>
        <w:tc>
          <w:tcPr>
            <w:tcW w:w="2694" w:type="dxa"/>
          </w:tcPr>
          <w:p w14:paraId="6B642B9C" w14:textId="77777777" w:rsidR="005A2D0E" w:rsidRDefault="005A2D0E" w:rsidP="005A2D0E">
            <w:pPr>
              <w:tabs>
                <w:tab w:val="right" w:pos="2048"/>
              </w:tabs>
            </w:pPr>
            <w:r>
              <w:t xml:space="preserve">Rechtspraak </w:t>
            </w:r>
          </w:p>
        </w:tc>
      </w:tr>
      <w:tr w:rsidR="005A2D0E" w14:paraId="6D416D65" w14:textId="77777777" w:rsidTr="00090E07">
        <w:tc>
          <w:tcPr>
            <w:tcW w:w="1696" w:type="dxa"/>
          </w:tcPr>
          <w:p w14:paraId="38774135" w14:textId="77777777" w:rsidR="005A2D0E" w:rsidRDefault="005A2D0E" w:rsidP="005A2D0E"/>
        </w:tc>
        <w:tc>
          <w:tcPr>
            <w:tcW w:w="2552" w:type="dxa"/>
          </w:tcPr>
          <w:p w14:paraId="520D6B8A" w14:textId="77777777" w:rsidR="005A2D0E" w:rsidRDefault="005A2D0E" w:rsidP="005A2D0E">
            <w:r>
              <w:t xml:space="preserve">Regering of parlement maakt wetvoorstel </w:t>
            </w:r>
          </w:p>
        </w:tc>
        <w:tc>
          <w:tcPr>
            <w:tcW w:w="2551" w:type="dxa"/>
          </w:tcPr>
          <w:p w14:paraId="67E36C71" w14:textId="77777777" w:rsidR="005A2D0E" w:rsidRDefault="005A2D0E" w:rsidP="005A2D0E">
            <w:r>
              <w:t xml:space="preserve">Regering zorgt dat aangenomen wetten worden uitgevoerd </w:t>
            </w:r>
          </w:p>
        </w:tc>
        <w:tc>
          <w:tcPr>
            <w:tcW w:w="2694" w:type="dxa"/>
          </w:tcPr>
          <w:p w14:paraId="1AC406B1" w14:textId="77777777" w:rsidR="005A2D0E" w:rsidRDefault="005A2D0E" w:rsidP="005A2D0E">
            <w:r>
              <w:t>Beoordeelt of iemand de wet heeft o</w:t>
            </w:r>
            <w:r w:rsidR="00090E07">
              <w:t>vertreden</w:t>
            </w:r>
          </w:p>
        </w:tc>
      </w:tr>
      <w:tr w:rsidR="005A2D0E" w14:paraId="581532B4" w14:textId="77777777" w:rsidTr="00090E07">
        <w:tc>
          <w:tcPr>
            <w:tcW w:w="1696" w:type="dxa"/>
          </w:tcPr>
          <w:p w14:paraId="020EA545" w14:textId="77777777" w:rsidR="005A2D0E" w:rsidRDefault="005A2D0E" w:rsidP="005A2D0E"/>
        </w:tc>
        <w:tc>
          <w:tcPr>
            <w:tcW w:w="2552" w:type="dxa"/>
          </w:tcPr>
          <w:p w14:paraId="06E6F900" w14:textId="77777777" w:rsidR="005A2D0E" w:rsidRDefault="00090E07" w:rsidP="005A2D0E">
            <w:r>
              <w:t xml:space="preserve">Parlement beslist of een wetvoorstel wordt aangenomen door te stemmen </w:t>
            </w:r>
          </w:p>
        </w:tc>
        <w:tc>
          <w:tcPr>
            <w:tcW w:w="2551" w:type="dxa"/>
          </w:tcPr>
          <w:p w14:paraId="65EB1991" w14:textId="77777777" w:rsidR="005A2D0E" w:rsidRDefault="00090E07" w:rsidP="005A2D0E">
            <w:r>
              <w:t xml:space="preserve">Geeft leiding aan ambtenaren </w:t>
            </w:r>
          </w:p>
        </w:tc>
        <w:tc>
          <w:tcPr>
            <w:tcW w:w="2694" w:type="dxa"/>
          </w:tcPr>
          <w:p w14:paraId="0740B2BA" w14:textId="77777777" w:rsidR="005A2D0E" w:rsidRDefault="00090E07" w:rsidP="005A2D0E">
            <w:r>
              <w:t xml:space="preserve">Geeft oordeel als burgers, bedrijven en overheid een conflict hebben </w:t>
            </w:r>
          </w:p>
        </w:tc>
      </w:tr>
    </w:tbl>
    <w:p w14:paraId="404718E1" w14:textId="77777777" w:rsidR="00090E07" w:rsidRDefault="00090E07" w:rsidP="005A2D0E"/>
    <w:p w14:paraId="02924263" w14:textId="77777777" w:rsidR="00090E07" w:rsidRDefault="00090E07" w:rsidP="005A2D0E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31AEF" wp14:editId="239D3F48">
            <wp:simplePos x="0" y="0"/>
            <wp:positionH relativeFrom="column">
              <wp:posOffset>125318</wp:posOffset>
            </wp:positionH>
            <wp:positionV relativeFrom="paragraph">
              <wp:posOffset>333272</wp:posOffset>
            </wp:positionV>
            <wp:extent cx="5756910" cy="3462655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1-10-27 om 17.41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990DA" w14:textId="77777777" w:rsidR="00090E07" w:rsidRDefault="00090E07" w:rsidP="005A2D0E"/>
    <w:p w14:paraId="4A06E093" w14:textId="77777777" w:rsidR="00090E07" w:rsidRDefault="00090E07" w:rsidP="005A2D0E"/>
    <w:p w14:paraId="04E24F08" w14:textId="77777777" w:rsidR="005A2D0E" w:rsidRDefault="00090E07" w:rsidP="005A2D0E">
      <w:r w:rsidRPr="00090E07">
        <w:rPr>
          <w:b/>
          <w:bCs/>
        </w:rPr>
        <w:t>Checks and balances</w:t>
      </w:r>
      <w:r>
        <w:t xml:space="preserve"> = verschillende machten controleren elkaar en ‘houden elkaar scherp’ </w:t>
      </w:r>
    </w:p>
    <w:p w14:paraId="78FEA165" w14:textId="6A26F364" w:rsidR="00090E07" w:rsidRDefault="00090E07" w:rsidP="005A2D0E">
      <w:r>
        <w:t>Staatsmachten controleren elkaar en houden elkaar in evenwicht (voorkomen dat een macht te machtig wordt)</w:t>
      </w:r>
      <w:r w:rsidR="004419B4">
        <w:t>:</w:t>
      </w:r>
    </w:p>
    <w:p w14:paraId="5B82A86F" w14:textId="135AEEBF" w:rsidR="00090E07" w:rsidRDefault="004419B4" w:rsidP="00772781">
      <w:pPr>
        <w:pStyle w:val="Lijstalinea"/>
        <w:numPr>
          <w:ilvl w:val="0"/>
          <w:numId w:val="1"/>
        </w:numPr>
      </w:pPr>
      <w:r>
        <w:t xml:space="preserve">Het parlement </w:t>
      </w:r>
      <w:r w:rsidR="008F4BD8">
        <w:t>controleert ministers (kritisch debat over de uitvoering van een wet)</w:t>
      </w:r>
    </w:p>
    <w:p w14:paraId="2285D3BB" w14:textId="5F90D819" w:rsidR="008F4BD8" w:rsidRDefault="008F4BD8" w:rsidP="00772781">
      <w:pPr>
        <w:pStyle w:val="Lijstalinea"/>
        <w:numPr>
          <w:ilvl w:val="0"/>
          <w:numId w:val="1"/>
        </w:numPr>
      </w:pPr>
      <w:r>
        <w:t>Rechters controleren het parlement (een meerderheid voor een wetvoorstel levert een probleem op wanneer dit in strijd met EU-regelgeving waar het parlement eerder mee ingestemd heeft)</w:t>
      </w:r>
    </w:p>
    <w:p w14:paraId="7B2F2269" w14:textId="006A8525" w:rsidR="008F4BD8" w:rsidRPr="008F4BD8" w:rsidRDefault="008F4BD8" w:rsidP="008F4BD8">
      <w:pPr>
        <w:rPr>
          <w:b/>
          <w:bCs/>
        </w:rPr>
      </w:pPr>
    </w:p>
    <w:p w14:paraId="11828162" w14:textId="0120AD40" w:rsidR="008F4BD8" w:rsidRDefault="008F4BD8" w:rsidP="008F4BD8">
      <w:pPr>
        <w:rPr>
          <w:b/>
          <w:bCs/>
        </w:rPr>
      </w:pPr>
      <w:r w:rsidRPr="008F4BD8">
        <w:rPr>
          <w:b/>
          <w:bCs/>
        </w:rPr>
        <w:t xml:space="preserve">Onafhankelijke rechtspraak </w:t>
      </w:r>
    </w:p>
    <w:p w14:paraId="340765F6" w14:textId="6AB75260" w:rsidR="0087713E" w:rsidRDefault="008F4BD8" w:rsidP="008F4BD8">
      <w:r>
        <w:t xml:space="preserve">Waarom is onafhankelijke rechtspraak </w:t>
      </w:r>
      <w:r w:rsidR="0087713E">
        <w:t>belangrijk?</w:t>
      </w:r>
    </w:p>
    <w:p w14:paraId="15E011CE" w14:textId="3736E0CA" w:rsidR="0087713E" w:rsidRDefault="0087713E" w:rsidP="008F4BD8">
      <w:r>
        <w:t xml:space="preserve">Het zorgt voor een eerlijk proces, beschermt tegen de overheid en het voorkomt dat mensen voor eigen rechter spelen. </w:t>
      </w:r>
    </w:p>
    <w:p w14:paraId="4F5A89B6" w14:textId="77777777" w:rsidR="00E15E0A" w:rsidRDefault="00E15E0A" w:rsidP="008F4BD8"/>
    <w:p w14:paraId="6D2AFB29" w14:textId="335164DA" w:rsidR="0087713E" w:rsidRPr="00E15E0A" w:rsidRDefault="00E15E0A" w:rsidP="008F4BD8">
      <w:pPr>
        <w:rPr>
          <w:b/>
          <w:bCs/>
        </w:rPr>
      </w:pPr>
      <w:r w:rsidRPr="00E15E0A">
        <w:rPr>
          <w:b/>
          <w:bCs/>
        </w:rPr>
        <w:t xml:space="preserve">Legaliteitsbeginsel </w:t>
      </w:r>
    </w:p>
    <w:p w14:paraId="1188BCD9" w14:textId="47FFD67F" w:rsidR="00E15E0A" w:rsidRDefault="00E15E0A" w:rsidP="008F4BD8">
      <w:r>
        <w:t xml:space="preserve">De overheid mag alleen de vrijheid van burgers beperken als die beperkingen in wetten zijn vastgelegd. </w:t>
      </w:r>
    </w:p>
    <w:p w14:paraId="3CD49F9A" w14:textId="45A51E7A" w:rsidR="00E15E0A" w:rsidRDefault="00E15E0A" w:rsidP="008F4BD8">
      <w:r>
        <w:t>Dit zorgt voor r</w:t>
      </w:r>
      <w:r w:rsidRPr="00E15E0A">
        <w:rPr>
          <w:b/>
          <w:bCs/>
        </w:rPr>
        <w:t>echtszekerheid</w:t>
      </w:r>
      <w:r>
        <w:t xml:space="preserve">: je weet als burger wat de overheid wel en niet mag doen. </w:t>
      </w:r>
    </w:p>
    <w:p w14:paraId="6A8F0C47" w14:textId="0CD6F775" w:rsidR="00E15E0A" w:rsidRDefault="00E15E0A" w:rsidP="008F4BD8"/>
    <w:p w14:paraId="2DDFFA0E" w14:textId="6EA5E7B6" w:rsidR="00E15E0A" w:rsidRDefault="009A252E" w:rsidP="008F4BD8">
      <w:r>
        <w:t xml:space="preserve">Begrippen 2.2 </w:t>
      </w:r>
    </w:p>
    <w:p w14:paraId="6DB72A59" w14:textId="3DE52CB6" w:rsidR="009A252E" w:rsidRPr="00692A05" w:rsidRDefault="009A252E" w:rsidP="008F4BD8">
      <w:r w:rsidRPr="007B668E">
        <w:rPr>
          <w:b/>
          <w:bCs/>
        </w:rPr>
        <w:t xml:space="preserve">Grondwet </w:t>
      </w:r>
      <w:r w:rsidR="007B668E" w:rsidRPr="007B668E">
        <w:rPr>
          <w:b/>
          <w:bCs/>
        </w:rPr>
        <w:t>=</w:t>
      </w:r>
      <w:r w:rsidR="000C1A99">
        <w:rPr>
          <w:b/>
          <w:bCs/>
        </w:rPr>
        <w:t xml:space="preserve"> </w:t>
      </w:r>
      <w:r w:rsidR="00257B1F">
        <w:t xml:space="preserve">wat de grondrechten van de inwoners zijn en hoe de staat is ingericht </w:t>
      </w:r>
    </w:p>
    <w:p w14:paraId="1E8C7E37" w14:textId="107FB986" w:rsidR="009A252E" w:rsidRPr="007B668E" w:rsidRDefault="009A252E" w:rsidP="008F4BD8">
      <w:pPr>
        <w:rPr>
          <w:b/>
          <w:bCs/>
        </w:rPr>
      </w:pPr>
      <w:r w:rsidRPr="007B668E">
        <w:rPr>
          <w:b/>
          <w:bCs/>
        </w:rPr>
        <w:t>Grondrechten</w:t>
      </w:r>
      <w:r w:rsidR="00B769A4">
        <w:rPr>
          <w:b/>
          <w:bCs/>
        </w:rPr>
        <w:t>/mensenrechten</w:t>
      </w:r>
      <w:r w:rsidRPr="007B668E">
        <w:rPr>
          <w:b/>
          <w:bCs/>
        </w:rPr>
        <w:t xml:space="preserve"> </w:t>
      </w:r>
      <w:r w:rsidR="007B668E" w:rsidRPr="007B668E">
        <w:rPr>
          <w:b/>
          <w:bCs/>
        </w:rPr>
        <w:t>=</w:t>
      </w:r>
      <w:r w:rsidR="00257B1F">
        <w:rPr>
          <w:b/>
          <w:bCs/>
        </w:rPr>
        <w:t xml:space="preserve"> </w:t>
      </w:r>
      <w:r w:rsidR="00091262" w:rsidRPr="00091262">
        <w:t>basisrechten die je nodig hebt om en menswaardig leven te leiden</w:t>
      </w:r>
    </w:p>
    <w:p w14:paraId="7CFB5C9A" w14:textId="5EAAA860" w:rsidR="00695505" w:rsidRPr="007B668E" w:rsidRDefault="00695505" w:rsidP="008F4BD8">
      <w:pPr>
        <w:rPr>
          <w:b/>
          <w:bCs/>
        </w:rPr>
      </w:pPr>
      <w:r w:rsidRPr="007B668E">
        <w:rPr>
          <w:b/>
          <w:bCs/>
        </w:rPr>
        <w:t>Klassiek grondrecht</w:t>
      </w:r>
      <w:r w:rsidR="007B668E" w:rsidRPr="007B668E">
        <w:rPr>
          <w:b/>
          <w:bCs/>
        </w:rPr>
        <w:t xml:space="preserve"> =</w:t>
      </w:r>
      <w:r w:rsidR="00B769A4">
        <w:rPr>
          <w:b/>
          <w:bCs/>
        </w:rPr>
        <w:t xml:space="preserve"> </w:t>
      </w:r>
      <w:r w:rsidR="00B769A4">
        <w:t>grondrechten die de overheid moet garanderen</w:t>
      </w:r>
    </w:p>
    <w:p w14:paraId="46407E81" w14:textId="5190D361" w:rsidR="00695505" w:rsidRPr="007B668E" w:rsidRDefault="00695505" w:rsidP="008F4BD8">
      <w:pPr>
        <w:rPr>
          <w:b/>
          <w:bCs/>
        </w:rPr>
      </w:pPr>
      <w:r w:rsidRPr="007B668E">
        <w:rPr>
          <w:b/>
          <w:bCs/>
        </w:rPr>
        <w:t>Sociaal grondrecht</w:t>
      </w:r>
      <w:r w:rsidR="00835374" w:rsidRPr="007B668E">
        <w:rPr>
          <w:b/>
          <w:bCs/>
        </w:rPr>
        <w:t xml:space="preserve"> =</w:t>
      </w:r>
      <w:r w:rsidR="00B769A4">
        <w:rPr>
          <w:b/>
          <w:bCs/>
        </w:rPr>
        <w:t xml:space="preserve"> </w:t>
      </w:r>
      <w:r w:rsidR="00B769A4">
        <w:t>Grondrechten waarbij de overheid een zorgplicht heeft</w:t>
      </w:r>
    </w:p>
    <w:p w14:paraId="226300D1" w14:textId="6E2C24CD" w:rsidR="00695505" w:rsidRPr="001E64F3" w:rsidRDefault="00695505" w:rsidP="008F4BD8">
      <w:r w:rsidRPr="007B668E">
        <w:rPr>
          <w:b/>
          <w:bCs/>
        </w:rPr>
        <w:t xml:space="preserve">Trias politica </w:t>
      </w:r>
      <w:r w:rsidR="00835374" w:rsidRPr="007B668E">
        <w:rPr>
          <w:b/>
          <w:bCs/>
        </w:rPr>
        <w:t>=</w:t>
      </w:r>
      <w:r w:rsidR="00B769A4">
        <w:rPr>
          <w:b/>
          <w:bCs/>
        </w:rPr>
        <w:t xml:space="preserve"> </w:t>
      </w:r>
      <w:r w:rsidR="00F6468B">
        <w:t xml:space="preserve">machtsverdeling tussen wetgevende macht, uitvoerende macht en rechterlijke macht </w:t>
      </w:r>
    </w:p>
    <w:p w14:paraId="57D97596" w14:textId="35264DE2" w:rsidR="00695505" w:rsidRPr="00722FA8" w:rsidRDefault="00695505" w:rsidP="008F4BD8">
      <w:r w:rsidRPr="007B668E">
        <w:rPr>
          <w:b/>
          <w:bCs/>
        </w:rPr>
        <w:t>Wetgevende macht</w:t>
      </w:r>
      <w:r w:rsidR="00835374" w:rsidRPr="007B668E">
        <w:rPr>
          <w:b/>
          <w:bCs/>
        </w:rPr>
        <w:t xml:space="preserve"> =</w:t>
      </w:r>
      <w:r w:rsidR="00F6468B">
        <w:rPr>
          <w:b/>
          <w:bCs/>
        </w:rPr>
        <w:t xml:space="preserve"> </w:t>
      </w:r>
      <w:r w:rsidR="00722FA8">
        <w:t>maakt de wetten waaraan burgers en overheid zich moeten houden</w:t>
      </w:r>
    </w:p>
    <w:p w14:paraId="54AB9B06" w14:textId="3BFD626B" w:rsidR="00695505" w:rsidRPr="007B668E" w:rsidRDefault="00695505" w:rsidP="008F4BD8">
      <w:pPr>
        <w:rPr>
          <w:b/>
          <w:bCs/>
        </w:rPr>
      </w:pPr>
      <w:r w:rsidRPr="007B668E">
        <w:rPr>
          <w:b/>
          <w:bCs/>
        </w:rPr>
        <w:t>Uitvoerende macht</w:t>
      </w:r>
      <w:r w:rsidR="00835374" w:rsidRPr="007B668E">
        <w:rPr>
          <w:b/>
          <w:bCs/>
        </w:rPr>
        <w:t xml:space="preserve"> =</w:t>
      </w:r>
      <w:r w:rsidR="00722FA8">
        <w:rPr>
          <w:b/>
          <w:bCs/>
        </w:rPr>
        <w:t xml:space="preserve"> </w:t>
      </w:r>
      <w:r w:rsidR="00722FA8" w:rsidRPr="0020413C">
        <w:t xml:space="preserve">zorgt voor uitvoering van </w:t>
      </w:r>
      <w:r w:rsidR="0020413C" w:rsidRPr="0020413C">
        <w:t xml:space="preserve">goedgekeurde wetten </w:t>
      </w:r>
    </w:p>
    <w:p w14:paraId="51B2622A" w14:textId="60F20BBB" w:rsidR="00695505" w:rsidRPr="0020413C" w:rsidRDefault="00695505" w:rsidP="008F4BD8">
      <w:r w:rsidRPr="007B668E">
        <w:rPr>
          <w:b/>
          <w:bCs/>
        </w:rPr>
        <w:t>Rechterlijke macht</w:t>
      </w:r>
      <w:r w:rsidR="00835374" w:rsidRPr="007B668E">
        <w:rPr>
          <w:b/>
          <w:bCs/>
        </w:rPr>
        <w:t xml:space="preserve"> =</w:t>
      </w:r>
      <w:r w:rsidR="0020413C">
        <w:rPr>
          <w:b/>
          <w:bCs/>
        </w:rPr>
        <w:t xml:space="preserve"> </w:t>
      </w:r>
      <w:r w:rsidR="0020413C">
        <w:t>doet uitspraak in co</w:t>
      </w:r>
      <w:r w:rsidR="006E2653">
        <w:t xml:space="preserve">nflicten en beoordeelt of iemand de wet heeft overtreden </w:t>
      </w:r>
    </w:p>
    <w:p w14:paraId="0C5C80C5" w14:textId="77777777" w:rsidR="00E91505" w:rsidRDefault="00835374" w:rsidP="00E91505">
      <w:r w:rsidRPr="007B668E">
        <w:rPr>
          <w:b/>
          <w:bCs/>
        </w:rPr>
        <w:t>Checks and balances =</w:t>
      </w:r>
      <w:r w:rsidR="006E2653">
        <w:rPr>
          <w:b/>
          <w:bCs/>
        </w:rPr>
        <w:t xml:space="preserve"> </w:t>
      </w:r>
      <w:r w:rsidR="00E91505">
        <w:t xml:space="preserve">verschillende machten controleren elkaar en ‘houden elkaar scherp’ </w:t>
      </w:r>
    </w:p>
    <w:p w14:paraId="1ACD49E3" w14:textId="53C4BAC4" w:rsidR="00695505" w:rsidRPr="007B668E" w:rsidRDefault="00E91505" w:rsidP="00E91505">
      <w:pPr>
        <w:rPr>
          <w:b/>
          <w:bCs/>
        </w:rPr>
      </w:pPr>
      <w:r>
        <w:t>Staatsmachten controleren elkaar en houden elkaar in evenwicht</w:t>
      </w:r>
    </w:p>
    <w:p w14:paraId="5B117C49" w14:textId="1FF1A093" w:rsidR="00835374" w:rsidRPr="000B4918" w:rsidRDefault="00835374" w:rsidP="008F4BD8">
      <w:r w:rsidRPr="007B668E">
        <w:rPr>
          <w:b/>
          <w:bCs/>
        </w:rPr>
        <w:t xml:space="preserve">Wraking </w:t>
      </w:r>
      <w:r w:rsidR="000B4918" w:rsidRPr="007B668E">
        <w:rPr>
          <w:b/>
          <w:bCs/>
        </w:rPr>
        <w:t>=</w:t>
      </w:r>
      <w:r w:rsidR="000B4918" w:rsidRPr="000B4918">
        <w:t>??????????????????</w:t>
      </w:r>
    </w:p>
    <w:p w14:paraId="10B6BD4A" w14:textId="27F62A6A" w:rsidR="00835374" w:rsidRPr="00B57408" w:rsidRDefault="00835374" w:rsidP="008F4BD8">
      <w:r w:rsidRPr="007B668E">
        <w:rPr>
          <w:b/>
          <w:bCs/>
        </w:rPr>
        <w:t>Legaliteitsbeginsel =</w:t>
      </w:r>
      <w:r w:rsidR="00B57408" w:rsidRPr="00B57408">
        <w:t xml:space="preserve"> </w:t>
      </w:r>
      <w:r w:rsidR="00B57408">
        <w:t>de overheid mag alleen de vrijheid van burgers beperken als die beperkingen in wetten zijn vastgelegd</w:t>
      </w:r>
    </w:p>
    <w:p w14:paraId="6FFB4DD1" w14:textId="421C5A1F" w:rsidR="00066A8A" w:rsidRDefault="00835374" w:rsidP="00066A8A">
      <w:r w:rsidRPr="007B668E">
        <w:rPr>
          <w:b/>
          <w:bCs/>
        </w:rPr>
        <w:t xml:space="preserve">Rechtszekerheid = </w:t>
      </w:r>
      <w:r w:rsidR="00066A8A">
        <w:t>je weet als burger wat de overheid wel en niet mag doen</w:t>
      </w:r>
    </w:p>
    <w:p w14:paraId="54BA3CB7" w14:textId="3CCBD0B8" w:rsidR="00066A8A" w:rsidRDefault="00066A8A" w:rsidP="00066A8A"/>
    <w:p w14:paraId="7212EB99" w14:textId="77777777" w:rsidR="00656497" w:rsidRDefault="00656497" w:rsidP="00066A8A"/>
    <w:p w14:paraId="3B4D6957" w14:textId="1071C1B6" w:rsidR="00066A8A" w:rsidRPr="00F155B8" w:rsidRDefault="00066A8A" w:rsidP="00066A8A">
      <w:pPr>
        <w:rPr>
          <w:b/>
          <w:bCs/>
        </w:rPr>
      </w:pPr>
      <w:r w:rsidRPr="00F155B8">
        <w:rPr>
          <w:b/>
          <w:bCs/>
        </w:rPr>
        <w:t xml:space="preserve">2.3 </w:t>
      </w:r>
      <w:r w:rsidR="00F155B8" w:rsidRPr="00F155B8">
        <w:rPr>
          <w:b/>
          <w:bCs/>
        </w:rPr>
        <w:t xml:space="preserve">criminaliteit en opsporing </w:t>
      </w:r>
    </w:p>
    <w:p w14:paraId="6CC00414" w14:textId="0818353A" w:rsidR="00835374" w:rsidRDefault="001C7C8C" w:rsidP="008F4BD8">
      <w:r>
        <w:t>Aan welke regels moeten de politie en justitie zich houden bij de opsporing van criminaliteit?</w:t>
      </w:r>
    </w:p>
    <w:p w14:paraId="23BEA0FA" w14:textId="6332656B" w:rsidR="001C7C8C" w:rsidRPr="00656497" w:rsidRDefault="001C7C8C" w:rsidP="008F4BD8">
      <w:pPr>
        <w:rPr>
          <w:b/>
          <w:bCs/>
        </w:rPr>
      </w:pPr>
    </w:p>
    <w:p w14:paraId="1F69A878" w14:textId="54CF226B" w:rsidR="001C7C8C" w:rsidRPr="00656497" w:rsidRDefault="00374DBC" w:rsidP="008F4BD8">
      <w:pPr>
        <w:rPr>
          <w:b/>
          <w:bCs/>
        </w:rPr>
      </w:pPr>
      <w:r w:rsidRPr="00656497">
        <w:rPr>
          <w:b/>
          <w:bCs/>
        </w:rPr>
        <w:t xml:space="preserve">Overtredingen en misdrijven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12BEF" w14:paraId="417EBDCF" w14:textId="77777777" w:rsidTr="00312BEF">
        <w:tc>
          <w:tcPr>
            <w:tcW w:w="3018" w:type="dxa"/>
          </w:tcPr>
          <w:p w14:paraId="1BD42B40" w14:textId="77777777" w:rsidR="00312BEF" w:rsidRDefault="00312BEF" w:rsidP="008F4BD8"/>
        </w:tc>
        <w:tc>
          <w:tcPr>
            <w:tcW w:w="3019" w:type="dxa"/>
          </w:tcPr>
          <w:p w14:paraId="358BF364" w14:textId="1E989F58" w:rsidR="00312BEF" w:rsidRPr="00656497" w:rsidRDefault="00312BEF" w:rsidP="008F4BD8">
            <w:pPr>
              <w:rPr>
                <w:b/>
                <w:bCs/>
              </w:rPr>
            </w:pPr>
            <w:r w:rsidRPr="00656497">
              <w:rPr>
                <w:b/>
                <w:bCs/>
              </w:rPr>
              <w:t xml:space="preserve">Overtredingen </w:t>
            </w:r>
          </w:p>
        </w:tc>
        <w:tc>
          <w:tcPr>
            <w:tcW w:w="3019" w:type="dxa"/>
          </w:tcPr>
          <w:p w14:paraId="5505258F" w14:textId="5AF01F61" w:rsidR="00312BEF" w:rsidRPr="00656497" w:rsidRDefault="00312BEF" w:rsidP="008F4BD8">
            <w:pPr>
              <w:rPr>
                <w:b/>
                <w:bCs/>
              </w:rPr>
            </w:pPr>
            <w:r w:rsidRPr="00656497">
              <w:rPr>
                <w:b/>
                <w:bCs/>
              </w:rPr>
              <w:t xml:space="preserve">Misdrijven </w:t>
            </w:r>
          </w:p>
        </w:tc>
      </w:tr>
      <w:tr w:rsidR="00312BEF" w14:paraId="3F7ACF69" w14:textId="77777777" w:rsidTr="00312BEF">
        <w:tc>
          <w:tcPr>
            <w:tcW w:w="3018" w:type="dxa"/>
          </w:tcPr>
          <w:p w14:paraId="36448664" w14:textId="6EC0A33D" w:rsidR="00312BEF" w:rsidRDefault="00BE7FD9" w:rsidP="008F4BD8">
            <w:r>
              <w:t xml:space="preserve">Strafbaar? </w:t>
            </w:r>
          </w:p>
        </w:tc>
        <w:tc>
          <w:tcPr>
            <w:tcW w:w="3019" w:type="dxa"/>
          </w:tcPr>
          <w:p w14:paraId="7DE47C25" w14:textId="70775DB5" w:rsidR="00312BEF" w:rsidRDefault="00BE7FD9" w:rsidP="008F4BD8">
            <w:r>
              <w:t xml:space="preserve">Minder ernstig </w:t>
            </w:r>
          </w:p>
        </w:tc>
        <w:tc>
          <w:tcPr>
            <w:tcW w:w="3019" w:type="dxa"/>
          </w:tcPr>
          <w:p w14:paraId="417BA522" w14:textId="339C2D8C" w:rsidR="00312BEF" w:rsidRDefault="00BE7FD9" w:rsidP="008F4BD8">
            <w:r>
              <w:t xml:space="preserve">Ernstig </w:t>
            </w:r>
          </w:p>
        </w:tc>
      </w:tr>
      <w:tr w:rsidR="00312BEF" w14:paraId="25D2674A" w14:textId="77777777" w:rsidTr="00312BEF">
        <w:tc>
          <w:tcPr>
            <w:tcW w:w="3018" w:type="dxa"/>
          </w:tcPr>
          <w:p w14:paraId="6573C29D" w14:textId="1FC471D0" w:rsidR="00312BEF" w:rsidRDefault="00BE7FD9" w:rsidP="008F4BD8">
            <w:r>
              <w:t xml:space="preserve">Maximale straf </w:t>
            </w:r>
          </w:p>
        </w:tc>
        <w:tc>
          <w:tcPr>
            <w:tcW w:w="3019" w:type="dxa"/>
          </w:tcPr>
          <w:p w14:paraId="24FDE837" w14:textId="00E2BD91" w:rsidR="00312BEF" w:rsidRDefault="00BE7FD9" w:rsidP="008F4BD8">
            <w:r>
              <w:t xml:space="preserve">1 jaar </w:t>
            </w:r>
          </w:p>
        </w:tc>
        <w:tc>
          <w:tcPr>
            <w:tcW w:w="3019" w:type="dxa"/>
          </w:tcPr>
          <w:p w14:paraId="3BC23E07" w14:textId="36EB374A" w:rsidR="00312BEF" w:rsidRDefault="00BE7FD9" w:rsidP="008F4BD8">
            <w:r>
              <w:t xml:space="preserve">Levenslang </w:t>
            </w:r>
          </w:p>
        </w:tc>
      </w:tr>
      <w:tr w:rsidR="00312BEF" w14:paraId="5541039D" w14:textId="77777777" w:rsidTr="00312BEF">
        <w:tc>
          <w:tcPr>
            <w:tcW w:w="3018" w:type="dxa"/>
          </w:tcPr>
          <w:p w14:paraId="13D14612" w14:textId="791BA064" w:rsidR="00312BEF" w:rsidRDefault="00BE7FD9" w:rsidP="008F4BD8">
            <w:r>
              <w:t xml:space="preserve">Voorbeelden </w:t>
            </w:r>
          </w:p>
        </w:tc>
        <w:tc>
          <w:tcPr>
            <w:tcW w:w="3019" w:type="dxa"/>
          </w:tcPr>
          <w:p w14:paraId="5E79DF41" w14:textId="42659E31" w:rsidR="00312BEF" w:rsidRDefault="00656497" w:rsidP="008F4BD8">
            <w:r>
              <w:t>Door rood rijden, zwartrijden, wildplassen</w:t>
            </w:r>
          </w:p>
        </w:tc>
        <w:tc>
          <w:tcPr>
            <w:tcW w:w="3019" w:type="dxa"/>
          </w:tcPr>
          <w:p w14:paraId="04769BBB" w14:textId="12B4FBE2" w:rsidR="00312BEF" w:rsidRDefault="00656497" w:rsidP="008F4BD8">
            <w:r>
              <w:t xml:space="preserve">Mishandeling, drugshandel, diefstal, moord </w:t>
            </w:r>
          </w:p>
        </w:tc>
      </w:tr>
    </w:tbl>
    <w:p w14:paraId="36DDA241" w14:textId="48D689B0" w:rsidR="00374DBC" w:rsidRPr="00BD1D22" w:rsidRDefault="00656497" w:rsidP="008F4BD8">
      <w:pPr>
        <w:rPr>
          <w:b/>
          <w:bCs/>
        </w:rPr>
      </w:pPr>
      <w:r w:rsidRPr="00BD1D22">
        <w:rPr>
          <w:b/>
          <w:bCs/>
        </w:rPr>
        <w:t xml:space="preserve">Criminaliteit en </w:t>
      </w:r>
      <w:r w:rsidR="00BD1D22" w:rsidRPr="00BD1D22">
        <w:rPr>
          <w:b/>
          <w:bCs/>
        </w:rPr>
        <w:t xml:space="preserve">crimineel </w:t>
      </w:r>
    </w:p>
    <w:p w14:paraId="67B3142D" w14:textId="1EE70818" w:rsidR="00BD1D22" w:rsidRDefault="00BD1D22" w:rsidP="008F4BD8">
      <w:r w:rsidRPr="00BD1D22">
        <w:rPr>
          <w:b/>
          <w:bCs/>
        </w:rPr>
        <w:t>Criminaliteit</w:t>
      </w:r>
      <w:r>
        <w:t xml:space="preserve"> = alle misdrijven die in de wet staan</w:t>
      </w:r>
    </w:p>
    <w:p w14:paraId="6D7CD8DD" w14:textId="6F3044D0" w:rsidR="00BD1D22" w:rsidRDefault="00BD1D22" w:rsidP="008F4BD8">
      <w:r w:rsidRPr="00BD1D22">
        <w:rPr>
          <w:b/>
          <w:bCs/>
        </w:rPr>
        <w:t>Crimineel</w:t>
      </w:r>
      <w:r>
        <w:t xml:space="preserve"> = pleger van misdrijf, meestal iemand die van misdaad zijn beroep heeft gemaakt </w:t>
      </w:r>
    </w:p>
    <w:p w14:paraId="05BED640" w14:textId="052E0668" w:rsidR="00BD1D22" w:rsidRDefault="00BD1D22" w:rsidP="008F4BD8"/>
    <w:p w14:paraId="51B87D40" w14:textId="6A4A4662" w:rsidR="00BD1D22" w:rsidRDefault="00315B6B" w:rsidP="008F4BD8">
      <w:r>
        <w:t xml:space="preserve">Misdrijven opsporen </w:t>
      </w:r>
    </w:p>
    <w:p w14:paraId="3E7B0FB8" w14:textId="0F197690" w:rsidR="00315B6B" w:rsidRDefault="00315B6B" w:rsidP="008F4BD8">
      <w:r>
        <w:t xml:space="preserve">Politie doet </w:t>
      </w:r>
      <w:r w:rsidRPr="00315B6B">
        <w:rPr>
          <w:b/>
          <w:bCs/>
        </w:rPr>
        <w:t>onder leiding van</w:t>
      </w:r>
      <w:r>
        <w:t xml:space="preserve"> OvJ onderzoek naar een zaak. Hierna wordt er een          </w:t>
      </w:r>
      <w:r w:rsidRPr="00315B6B">
        <w:rPr>
          <w:b/>
          <w:bCs/>
        </w:rPr>
        <w:t>proces-verbaal</w:t>
      </w:r>
      <w:r>
        <w:t xml:space="preserve"> opgemaakt </w:t>
      </w:r>
    </w:p>
    <w:p w14:paraId="4115DF13" w14:textId="6B2F9804" w:rsidR="00315B6B" w:rsidRDefault="00B22558" w:rsidP="008F4BD8">
      <w:r>
        <w:t>De Officier van Justitie: seponeert de zaak, doet de zaak zelf af of stapt naar de rechter</w:t>
      </w:r>
    </w:p>
    <w:p w14:paraId="1BE7CF2F" w14:textId="5A6D76C9" w:rsidR="00B22558" w:rsidRDefault="00B22558" w:rsidP="008F4BD8"/>
    <w:p w14:paraId="3F36C25E" w14:textId="20DA93CA" w:rsidR="00AD22CD" w:rsidRPr="00AD22CD" w:rsidRDefault="00047E5A" w:rsidP="008F4BD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7DA32E" wp14:editId="27BB4339">
            <wp:simplePos x="0" y="0"/>
            <wp:positionH relativeFrom="column">
              <wp:posOffset>3588385</wp:posOffset>
            </wp:positionH>
            <wp:positionV relativeFrom="paragraph">
              <wp:posOffset>238125</wp:posOffset>
            </wp:positionV>
            <wp:extent cx="2465705" cy="28448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1-10-27 om 21.05.0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" r="3536"/>
                    <a:stretch/>
                  </pic:blipFill>
                  <pic:spPr bwMode="auto">
                    <a:xfrm>
                      <a:off x="0" y="0"/>
                      <a:ext cx="2465705" cy="284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69">
        <w:rPr>
          <w:b/>
          <w:bCs/>
        </w:rPr>
        <w:t xml:space="preserve">                                                                                                             </w:t>
      </w:r>
      <w:r w:rsidR="00AD22CD" w:rsidRPr="00AD22CD">
        <w:rPr>
          <w:b/>
          <w:bCs/>
        </w:rPr>
        <w:t xml:space="preserve">Van opsporing tot berechting </w:t>
      </w:r>
    </w:p>
    <w:p w14:paraId="76D0A160" w14:textId="121092C0" w:rsidR="00656497" w:rsidRDefault="00FE6245" w:rsidP="008F4BD8">
      <w:pPr>
        <w:rPr>
          <w:b/>
          <w:bCs/>
        </w:rPr>
      </w:pPr>
      <w:r>
        <w:rPr>
          <w:b/>
          <w:bCs/>
        </w:rPr>
        <w:t xml:space="preserve">Opsporingsbevoegdheden politie </w:t>
      </w:r>
    </w:p>
    <w:p w14:paraId="5B92161B" w14:textId="746821AE" w:rsidR="00FE6245" w:rsidRDefault="00FE6245" w:rsidP="008F4BD8">
      <w:r>
        <w:t>De politie mag zonder toestemming van OvJ verdachte</w:t>
      </w:r>
    </w:p>
    <w:p w14:paraId="49DC3423" w14:textId="406F159B" w:rsidR="00FE6245" w:rsidRDefault="00043546" w:rsidP="00043546">
      <w:pPr>
        <w:pStyle w:val="Lijstalinea"/>
        <w:numPr>
          <w:ilvl w:val="0"/>
          <w:numId w:val="1"/>
        </w:numPr>
      </w:pPr>
      <w:r>
        <w:t>Staande houden</w:t>
      </w:r>
    </w:p>
    <w:p w14:paraId="67E3EAEB" w14:textId="26DCC807" w:rsidR="00043546" w:rsidRDefault="00043546" w:rsidP="00043546">
      <w:pPr>
        <w:pStyle w:val="Lijstalinea"/>
        <w:numPr>
          <w:ilvl w:val="0"/>
          <w:numId w:val="1"/>
        </w:numPr>
      </w:pPr>
      <w:r>
        <w:t>Aanhouden</w:t>
      </w:r>
    </w:p>
    <w:p w14:paraId="4EF01198" w14:textId="3F10E5C5" w:rsidR="00043546" w:rsidRDefault="00043546" w:rsidP="00043546">
      <w:pPr>
        <w:pStyle w:val="Lijstalinea"/>
        <w:numPr>
          <w:ilvl w:val="0"/>
          <w:numId w:val="1"/>
        </w:numPr>
      </w:pPr>
      <w:r>
        <w:t xml:space="preserve">Fouilleren </w:t>
      </w:r>
    </w:p>
    <w:p w14:paraId="03069368" w14:textId="76F1FF73" w:rsidR="00043546" w:rsidRDefault="00B0300B" w:rsidP="00043546">
      <w:r>
        <w:t>Met toestemming van OvJ of rechter-commissaris</w:t>
      </w:r>
    </w:p>
    <w:p w14:paraId="520C9F48" w14:textId="392B21B6" w:rsidR="00B0300B" w:rsidRDefault="008F799F" w:rsidP="008F799F">
      <w:pPr>
        <w:pStyle w:val="Lijstalinea"/>
        <w:numPr>
          <w:ilvl w:val="0"/>
          <w:numId w:val="1"/>
        </w:numPr>
      </w:pPr>
      <w:r>
        <w:t xml:space="preserve">Een woning binnengaan </w:t>
      </w:r>
    </w:p>
    <w:p w14:paraId="0A38B6CF" w14:textId="080EFF0C" w:rsidR="008F799F" w:rsidRDefault="008F799F" w:rsidP="008F799F">
      <w:pPr>
        <w:pStyle w:val="Lijstalinea"/>
        <w:numPr>
          <w:ilvl w:val="0"/>
          <w:numId w:val="1"/>
        </w:numPr>
      </w:pPr>
      <w:r>
        <w:t>Iemand langer dan 9 uur vasthouden</w:t>
      </w:r>
    </w:p>
    <w:p w14:paraId="425B2ADA" w14:textId="2F41BA39" w:rsidR="008F799F" w:rsidRDefault="008F799F" w:rsidP="008F799F">
      <w:pPr>
        <w:pStyle w:val="Lijstalinea"/>
        <w:numPr>
          <w:ilvl w:val="0"/>
          <w:numId w:val="1"/>
        </w:numPr>
      </w:pPr>
      <w:r>
        <w:t>Preventief fouilleren</w:t>
      </w:r>
    </w:p>
    <w:p w14:paraId="0791DB80" w14:textId="1FDBAF2B" w:rsidR="008F799F" w:rsidRDefault="008F799F" w:rsidP="008F799F">
      <w:pPr>
        <w:pStyle w:val="Lijstalinea"/>
        <w:numPr>
          <w:ilvl w:val="0"/>
          <w:numId w:val="1"/>
        </w:numPr>
      </w:pPr>
      <w:r>
        <w:t>Telefoongesprekken afluisteren en internetverkeer aftappen</w:t>
      </w:r>
    </w:p>
    <w:p w14:paraId="66C71883" w14:textId="11272F6C" w:rsidR="008F799F" w:rsidRDefault="008F799F" w:rsidP="008F799F">
      <w:pPr>
        <w:pStyle w:val="Lijstalinea"/>
        <w:numPr>
          <w:ilvl w:val="0"/>
          <w:numId w:val="1"/>
        </w:numPr>
      </w:pPr>
      <w:r>
        <w:t xml:space="preserve">Infiltreren in misdaadorganisaties </w:t>
      </w:r>
    </w:p>
    <w:p w14:paraId="2752F88F" w14:textId="0FFE1913" w:rsidR="008F799F" w:rsidRDefault="008F799F" w:rsidP="008F799F"/>
    <w:p w14:paraId="2214B5D6" w14:textId="77777777" w:rsidR="00047E5A" w:rsidRDefault="00047E5A" w:rsidP="008F799F"/>
    <w:p w14:paraId="412B944E" w14:textId="503DBB9A" w:rsidR="008F799F" w:rsidRPr="00047E5A" w:rsidRDefault="00FA47DD" w:rsidP="008F799F">
      <w:pPr>
        <w:rPr>
          <w:b/>
          <w:bCs/>
        </w:rPr>
      </w:pPr>
      <w:r w:rsidRPr="00047E5A">
        <w:rPr>
          <w:b/>
          <w:bCs/>
        </w:rPr>
        <w:t>Wat kan een officier van justitie besluiten?</w:t>
      </w:r>
    </w:p>
    <w:p w14:paraId="50DCC510" w14:textId="300E94F2" w:rsidR="00FA47DD" w:rsidRDefault="00047E5A" w:rsidP="008F799F">
      <w:r>
        <w:rPr>
          <w:noProof/>
        </w:rPr>
        <w:drawing>
          <wp:anchor distT="0" distB="0" distL="114300" distR="114300" simplePos="0" relativeHeight="251665408" behindDoc="0" locked="0" layoutInCell="1" allowOverlap="1" wp14:anchorId="5AA1DD5F" wp14:editId="1E575904">
            <wp:simplePos x="0" y="0"/>
            <wp:positionH relativeFrom="column">
              <wp:posOffset>-151765</wp:posOffset>
            </wp:positionH>
            <wp:positionV relativeFrom="paragraph">
              <wp:posOffset>198697</wp:posOffset>
            </wp:positionV>
            <wp:extent cx="5099050" cy="3130550"/>
            <wp:effectExtent l="0" t="0" r="6350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21-10-27 om 21.10.5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8"/>
                    <a:stretch/>
                  </pic:blipFill>
                  <pic:spPr bwMode="auto">
                    <a:xfrm>
                      <a:off x="0" y="0"/>
                      <a:ext cx="5099050" cy="313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F079" w14:textId="650D05BA" w:rsidR="00B0300B" w:rsidRDefault="00B0300B" w:rsidP="00043546"/>
    <w:p w14:paraId="3FA19C2B" w14:textId="35F0F12B" w:rsidR="00AE2A3F" w:rsidRDefault="00AE2A3F" w:rsidP="00043546"/>
    <w:p w14:paraId="7760C666" w14:textId="56A837B5" w:rsidR="00AE2A3F" w:rsidRDefault="00AE2A3F" w:rsidP="00043546"/>
    <w:p w14:paraId="0E6DEFF3" w14:textId="2A9B04E9" w:rsidR="00AE2A3F" w:rsidRDefault="00AE2A3F" w:rsidP="00043546"/>
    <w:p w14:paraId="18182B00" w14:textId="723655FF" w:rsidR="00AE2A3F" w:rsidRDefault="00AE2A3F" w:rsidP="00043546"/>
    <w:p w14:paraId="298DFDEA" w14:textId="4752D199" w:rsidR="00AE2A3F" w:rsidRDefault="00AE2A3F" w:rsidP="00043546"/>
    <w:p w14:paraId="4F3FC162" w14:textId="5BEAAE88" w:rsidR="00AE2A3F" w:rsidRDefault="00AE2A3F" w:rsidP="00043546"/>
    <w:p w14:paraId="553680C1" w14:textId="26F654CA" w:rsidR="00AE2A3F" w:rsidRDefault="00AE2A3F" w:rsidP="00043546"/>
    <w:p w14:paraId="531F99B5" w14:textId="7E5883CD" w:rsidR="00AE2A3F" w:rsidRDefault="00AE2A3F" w:rsidP="00043546"/>
    <w:p w14:paraId="24C54184" w14:textId="3E6F2A1D" w:rsidR="00AE2A3F" w:rsidRDefault="00AE2A3F" w:rsidP="00043546"/>
    <w:p w14:paraId="49AF671D" w14:textId="69138F6F" w:rsidR="00AE2A3F" w:rsidRDefault="00AE2A3F" w:rsidP="00043546"/>
    <w:p w14:paraId="2E72959A" w14:textId="7CE20D95" w:rsidR="00AE2A3F" w:rsidRDefault="00AE2A3F" w:rsidP="00043546"/>
    <w:p w14:paraId="073008C4" w14:textId="58CCEF97" w:rsidR="00AE2A3F" w:rsidRDefault="00AE2A3F" w:rsidP="00043546"/>
    <w:p w14:paraId="49104A06" w14:textId="10F49DAD" w:rsidR="00AE2A3F" w:rsidRDefault="00AE2A3F" w:rsidP="00043546"/>
    <w:p w14:paraId="1351B2FE" w14:textId="404C7624" w:rsidR="00AE2A3F" w:rsidRDefault="00AE2A3F" w:rsidP="00043546"/>
    <w:p w14:paraId="505D21F0" w14:textId="1FEBCC61" w:rsidR="00AE2A3F" w:rsidRDefault="00AE2A3F" w:rsidP="00043546"/>
    <w:p w14:paraId="340C7710" w14:textId="5D4061C6" w:rsidR="00AE2A3F" w:rsidRDefault="00AE2A3F" w:rsidP="00043546"/>
    <w:p w14:paraId="09F3D548" w14:textId="58A07F6C" w:rsidR="00AE2A3F" w:rsidRDefault="00AE2A3F" w:rsidP="00043546"/>
    <w:p w14:paraId="20454374" w14:textId="1C397E3A" w:rsidR="00196C02" w:rsidRDefault="00196C02" w:rsidP="00043546"/>
    <w:p w14:paraId="64AC3CAD" w14:textId="3EA0AF3C" w:rsidR="00196C02" w:rsidRDefault="00196C02" w:rsidP="00043546"/>
    <w:p w14:paraId="356F6A56" w14:textId="0E4F4168" w:rsidR="00196C02" w:rsidRDefault="00196C02" w:rsidP="00043546"/>
    <w:p w14:paraId="118CF64B" w14:textId="2E50D171" w:rsidR="00196C02" w:rsidRDefault="00196C02" w:rsidP="00043546">
      <w:pPr>
        <w:rPr>
          <w:b/>
          <w:bCs/>
        </w:rPr>
      </w:pPr>
      <w:r w:rsidRPr="00196C02">
        <w:rPr>
          <w:b/>
          <w:bCs/>
        </w:rPr>
        <w:t xml:space="preserve">Begrippen 2.3 </w:t>
      </w:r>
    </w:p>
    <w:p w14:paraId="6D7FAA33" w14:textId="66DEEAD6" w:rsidR="00196C02" w:rsidRPr="00614914" w:rsidRDefault="003648CF" w:rsidP="00043546">
      <w:r>
        <w:rPr>
          <w:b/>
          <w:bCs/>
        </w:rPr>
        <w:t xml:space="preserve">Wetboek van Stafrecht = </w:t>
      </w:r>
      <w:r w:rsidR="00614914">
        <w:t xml:space="preserve">wetboek met de meeste overtredingen en misdrijven </w:t>
      </w:r>
    </w:p>
    <w:p w14:paraId="4DBF7773" w14:textId="6856ABC8" w:rsidR="003648CF" w:rsidRPr="00D61E94" w:rsidRDefault="003648CF" w:rsidP="00043546">
      <w:r>
        <w:rPr>
          <w:b/>
          <w:bCs/>
        </w:rPr>
        <w:t>Misdrijf =</w:t>
      </w:r>
      <w:r w:rsidR="00614914">
        <w:rPr>
          <w:b/>
          <w:bCs/>
        </w:rPr>
        <w:t xml:space="preserve"> </w:t>
      </w:r>
      <w:r w:rsidR="00D61E94" w:rsidRPr="00D61E94">
        <w:t xml:space="preserve">ernstige strafbare feiten </w:t>
      </w:r>
    </w:p>
    <w:p w14:paraId="1532294B" w14:textId="08617AA5" w:rsidR="003648CF" w:rsidRPr="00D61E94" w:rsidRDefault="003648CF" w:rsidP="00043546">
      <w:r>
        <w:rPr>
          <w:b/>
          <w:bCs/>
        </w:rPr>
        <w:t xml:space="preserve">Overtreding = </w:t>
      </w:r>
      <w:r w:rsidR="00D61E94">
        <w:t xml:space="preserve">minder </w:t>
      </w:r>
      <w:r w:rsidR="00D61E94" w:rsidRPr="00D61E94">
        <w:t xml:space="preserve">ernstige strafbare feiten </w:t>
      </w:r>
    </w:p>
    <w:p w14:paraId="1B620EB3" w14:textId="614FF0C8" w:rsidR="003648CF" w:rsidRPr="00614914" w:rsidRDefault="003648CF" w:rsidP="00043546">
      <w:r>
        <w:rPr>
          <w:b/>
          <w:bCs/>
        </w:rPr>
        <w:t xml:space="preserve">Criminaliteit = </w:t>
      </w:r>
      <w:r w:rsidR="00DC7EF9" w:rsidRPr="00614914">
        <w:t xml:space="preserve">misdrijven die in de wet staan </w:t>
      </w:r>
    </w:p>
    <w:p w14:paraId="2A3783E5" w14:textId="4D2275DC" w:rsidR="003648CF" w:rsidRPr="00FF295A" w:rsidRDefault="003648CF" w:rsidP="00043546">
      <w:r>
        <w:rPr>
          <w:b/>
          <w:bCs/>
        </w:rPr>
        <w:t xml:space="preserve">Officier van justitie = </w:t>
      </w:r>
      <w:r w:rsidR="00FF295A">
        <w:t>vertegenwoordigd het OM, is leiding van politie tijdens opsporingsonderzoek en zorgt ervoor dat dit zorgvuldig en volgens de regels verloopt</w:t>
      </w:r>
    </w:p>
    <w:p w14:paraId="655B3F46" w14:textId="6F53A86D" w:rsidR="007D18F1" w:rsidRPr="00AC7DB9" w:rsidRDefault="007D18F1" w:rsidP="00043546">
      <w:r>
        <w:rPr>
          <w:b/>
          <w:bCs/>
        </w:rPr>
        <w:t xml:space="preserve">Dwangmiddelen = </w:t>
      </w:r>
      <w:r w:rsidR="00AC7DB9">
        <w:t xml:space="preserve">opsporingsbevoegdheden </w:t>
      </w:r>
    </w:p>
    <w:p w14:paraId="4D329D48" w14:textId="4BC6F7B4" w:rsidR="007D18F1" w:rsidRPr="008C3BD7" w:rsidRDefault="007D18F1" w:rsidP="00043546">
      <w:r>
        <w:rPr>
          <w:b/>
          <w:bCs/>
        </w:rPr>
        <w:t xml:space="preserve">Verdachte = </w:t>
      </w:r>
      <w:r w:rsidR="008C3BD7">
        <w:t>iemand</w:t>
      </w:r>
      <w:r w:rsidR="008757C6">
        <w:t xml:space="preserve"> met een redelijk vermoeden van schuld </w:t>
      </w:r>
    </w:p>
    <w:p w14:paraId="6FCA7849" w14:textId="1165C8FF" w:rsidR="007D18F1" w:rsidRPr="008757C6" w:rsidRDefault="007D18F1" w:rsidP="00043546">
      <w:r>
        <w:rPr>
          <w:b/>
          <w:bCs/>
        </w:rPr>
        <w:t xml:space="preserve">Staande houden = </w:t>
      </w:r>
      <w:r w:rsidR="008757C6">
        <w:t xml:space="preserve">iemand zijn id. bewijs laten zien </w:t>
      </w:r>
    </w:p>
    <w:p w14:paraId="33AB1099" w14:textId="6CC1B9DB" w:rsidR="007D18F1" w:rsidRPr="008757C6" w:rsidRDefault="007D18F1" w:rsidP="00043546">
      <w:r>
        <w:rPr>
          <w:b/>
          <w:bCs/>
        </w:rPr>
        <w:t xml:space="preserve">Aanhouding = </w:t>
      </w:r>
      <w:r w:rsidR="008757C6">
        <w:t xml:space="preserve">arrestatie </w:t>
      </w:r>
    </w:p>
    <w:p w14:paraId="54708A63" w14:textId="05607838" w:rsidR="007D18F1" w:rsidRPr="00AC7DB9" w:rsidRDefault="00570C7C" w:rsidP="00043546">
      <w:r>
        <w:rPr>
          <w:b/>
          <w:bCs/>
        </w:rPr>
        <w:t xml:space="preserve">Preventief fouilleren = </w:t>
      </w:r>
      <w:r w:rsidR="00AC7DB9">
        <w:t xml:space="preserve">fouilleren zonder sprake van verdenking </w:t>
      </w:r>
    </w:p>
    <w:p w14:paraId="4C2CF7D3" w14:textId="03D83E80" w:rsidR="00D3593A" w:rsidRPr="00D3593A" w:rsidRDefault="00D3593A" w:rsidP="00043546">
      <w:r>
        <w:rPr>
          <w:b/>
          <w:bCs/>
        </w:rPr>
        <w:t xml:space="preserve">Proces-verbaal = </w:t>
      </w:r>
      <w:r w:rsidR="005B311C">
        <w:t xml:space="preserve">verzameling van bewijzen </w:t>
      </w:r>
    </w:p>
    <w:p w14:paraId="279A8BAB" w14:textId="0E05AAA3" w:rsidR="00570C7C" w:rsidRPr="00972DE6" w:rsidRDefault="00570C7C" w:rsidP="00043546">
      <w:r>
        <w:rPr>
          <w:b/>
          <w:bCs/>
        </w:rPr>
        <w:t>Infiltratie =</w:t>
      </w:r>
      <w:r w:rsidR="00972DE6">
        <w:t xml:space="preserve"> undercoveragent die meedoet </w:t>
      </w:r>
      <w:r w:rsidR="000E50F0">
        <w:t>met misdadigers om ze heterdaad te betrappen</w:t>
      </w:r>
    </w:p>
    <w:p w14:paraId="377C6192" w14:textId="25FB1B75" w:rsidR="00570C7C" w:rsidRPr="00301CB1" w:rsidRDefault="00570C7C" w:rsidP="00043546">
      <w:r>
        <w:rPr>
          <w:b/>
          <w:bCs/>
        </w:rPr>
        <w:t xml:space="preserve">Seponeren = </w:t>
      </w:r>
      <w:r w:rsidR="00301CB1">
        <w:t xml:space="preserve">afzien van verdere rechtsvervolging </w:t>
      </w:r>
    </w:p>
    <w:p w14:paraId="29E97977" w14:textId="227A124F" w:rsidR="00570C7C" w:rsidRPr="00897274" w:rsidRDefault="00570C7C" w:rsidP="00043546">
      <w:r>
        <w:rPr>
          <w:b/>
          <w:bCs/>
        </w:rPr>
        <w:t xml:space="preserve">Transactie = </w:t>
      </w:r>
      <w:r w:rsidR="00897274">
        <w:t xml:space="preserve">geldboete of taakstraf </w:t>
      </w:r>
    </w:p>
    <w:p w14:paraId="564CCA47" w14:textId="49C56FFA" w:rsidR="00570C7C" w:rsidRPr="001F0AA2" w:rsidRDefault="00570C7C" w:rsidP="00043546">
      <w:r>
        <w:rPr>
          <w:b/>
          <w:bCs/>
        </w:rPr>
        <w:t xml:space="preserve">Strafbeschikking = </w:t>
      </w:r>
      <w:r w:rsidR="001F0AA2">
        <w:t>zelfde als transactie maar schuld staat vast, om speelt voor eigen rechter</w:t>
      </w:r>
    </w:p>
    <w:p w14:paraId="5728331A" w14:textId="359CD0F3" w:rsidR="00570C7C" w:rsidRPr="001820FC" w:rsidRDefault="00E61B4D" w:rsidP="00043546">
      <w:r>
        <w:rPr>
          <w:b/>
          <w:bCs/>
        </w:rPr>
        <w:t xml:space="preserve">Vervolgen = </w:t>
      </w:r>
      <w:r w:rsidR="001820FC" w:rsidRPr="001820FC">
        <w:t xml:space="preserve">dossier gaat naar de rechter en wordt een rechtszaak </w:t>
      </w:r>
    </w:p>
    <w:p w14:paraId="4C1D96A8" w14:textId="6A807084" w:rsidR="00E61B4D" w:rsidRPr="00B20028" w:rsidRDefault="00E61B4D" w:rsidP="00043546">
      <w:r>
        <w:rPr>
          <w:b/>
          <w:bCs/>
        </w:rPr>
        <w:t xml:space="preserve">Rechter = </w:t>
      </w:r>
      <w:r w:rsidR="00B20028">
        <w:t xml:space="preserve">stelt tijdens rechtszaak vast of verdachte schuldig is </w:t>
      </w:r>
    </w:p>
    <w:p w14:paraId="77A0D574" w14:textId="2DD3FEB2" w:rsidR="00E61B4D" w:rsidRPr="005E624B" w:rsidRDefault="00E61B4D" w:rsidP="00043546">
      <w:r>
        <w:rPr>
          <w:b/>
          <w:bCs/>
        </w:rPr>
        <w:t xml:space="preserve">Onschuldvermoeden = </w:t>
      </w:r>
      <w:r w:rsidR="005E624B">
        <w:t xml:space="preserve">je bent onschuldig tot dat de rechter heeft vastgelegd dat het tegendeel is bewezen </w:t>
      </w:r>
    </w:p>
    <w:p w14:paraId="04AB29B4" w14:textId="3E105F0D" w:rsidR="00E61B4D" w:rsidRDefault="00E61B4D" w:rsidP="00043546">
      <w:pPr>
        <w:rPr>
          <w:b/>
          <w:bCs/>
        </w:rPr>
      </w:pPr>
    </w:p>
    <w:p w14:paraId="151B3F4E" w14:textId="30E59D8B" w:rsidR="00FF295A" w:rsidRPr="005C0390" w:rsidRDefault="00FF295A" w:rsidP="00043546">
      <w:r>
        <w:rPr>
          <w:b/>
          <w:bCs/>
        </w:rPr>
        <w:t xml:space="preserve">2.4 </w:t>
      </w:r>
      <w:r w:rsidR="00731FF0">
        <w:rPr>
          <w:b/>
          <w:bCs/>
        </w:rPr>
        <w:t xml:space="preserve">rechtsspraak en straffen </w:t>
      </w:r>
    </w:p>
    <w:p w14:paraId="73D9AF8A" w14:textId="656C2870" w:rsidR="00A1166B" w:rsidRDefault="005C0390" w:rsidP="00043546">
      <w:r w:rsidRPr="005C0390">
        <w:t xml:space="preserve">Op welke manier straffen we en wat willen we daarmee bereiken? </w:t>
      </w:r>
    </w:p>
    <w:p w14:paraId="01584DAC" w14:textId="33A87210" w:rsidR="0059083B" w:rsidRDefault="0059083B" w:rsidP="00043546"/>
    <w:p w14:paraId="602C9A97" w14:textId="77573F45" w:rsidR="0059083B" w:rsidRPr="008A0A89" w:rsidRDefault="008A0A89" w:rsidP="00043546">
      <w:pPr>
        <w:rPr>
          <w:b/>
          <w:bCs/>
        </w:rPr>
      </w:pPr>
      <w:r w:rsidRPr="008A0A89">
        <w:rPr>
          <w:b/>
          <w:bCs/>
        </w:rPr>
        <w:t xml:space="preserve">Soorten strafrechtzittingen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10B01" w14:paraId="47386883" w14:textId="77777777" w:rsidTr="00A10B01">
        <w:tc>
          <w:tcPr>
            <w:tcW w:w="3018" w:type="dxa"/>
          </w:tcPr>
          <w:p w14:paraId="37B6E171" w14:textId="77777777" w:rsidR="00A10B01" w:rsidRDefault="00A10B01" w:rsidP="00043546"/>
        </w:tc>
        <w:tc>
          <w:tcPr>
            <w:tcW w:w="3019" w:type="dxa"/>
          </w:tcPr>
          <w:p w14:paraId="7DF38A4F" w14:textId="3E11D300" w:rsidR="00A10B01" w:rsidRPr="00C944A6" w:rsidRDefault="00A10B01" w:rsidP="00043546">
            <w:pPr>
              <w:rPr>
                <w:b/>
                <w:bCs/>
              </w:rPr>
            </w:pPr>
            <w:r w:rsidRPr="00C944A6">
              <w:rPr>
                <w:b/>
                <w:bCs/>
              </w:rPr>
              <w:t xml:space="preserve">Politierechter </w:t>
            </w:r>
          </w:p>
        </w:tc>
        <w:tc>
          <w:tcPr>
            <w:tcW w:w="3019" w:type="dxa"/>
          </w:tcPr>
          <w:p w14:paraId="030DE5E0" w14:textId="4E86CA6A" w:rsidR="00A10B01" w:rsidRPr="00C944A6" w:rsidRDefault="00A10B01" w:rsidP="00043546">
            <w:pPr>
              <w:rPr>
                <w:b/>
                <w:bCs/>
              </w:rPr>
            </w:pPr>
            <w:r w:rsidRPr="00C944A6">
              <w:rPr>
                <w:b/>
                <w:bCs/>
              </w:rPr>
              <w:t>Meervoudige kamer</w:t>
            </w:r>
          </w:p>
        </w:tc>
      </w:tr>
      <w:tr w:rsidR="00A10B01" w14:paraId="37B27881" w14:textId="77777777" w:rsidTr="00A10B01">
        <w:tc>
          <w:tcPr>
            <w:tcW w:w="3018" w:type="dxa"/>
          </w:tcPr>
          <w:p w14:paraId="5A0E54E3" w14:textId="32B1DF84" w:rsidR="00A10B01" w:rsidRDefault="00560E57" w:rsidP="00043546">
            <w:r>
              <w:t>Behandeld</w:t>
            </w:r>
          </w:p>
        </w:tc>
        <w:tc>
          <w:tcPr>
            <w:tcW w:w="3019" w:type="dxa"/>
          </w:tcPr>
          <w:p w14:paraId="72DB7D80" w14:textId="1428ACA0" w:rsidR="00A10B01" w:rsidRDefault="00560E57" w:rsidP="00043546">
            <w:r>
              <w:t xml:space="preserve">Kleinere misdrijven (winkeldiefstal, </w:t>
            </w:r>
            <w:r w:rsidR="00C944A6">
              <w:t>vernieling)</w:t>
            </w:r>
          </w:p>
        </w:tc>
        <w:tc>
          <w:tcPr>
            <w:tcW w:w="3019" w:type="dxa"/>
          </w:tcPr>
          <w:p w14:paraId="696A8D0F" w14:textId="2687C970" w:rsidR="00A10B01" w:rsidRDefault="00560E57" w:rsidP="00043546">
            <w:r>
              <w:t>Ernstige misdrijven</w:t>
            </w:r>
            <w:r w:rsidR="00C944A6">
              <w:t xml:space="preserve"> (moord, ernstige mishandelingen)</w:t>
            </w:r>
          </w:p>
        </w:tc>
      </w:tr>
      <w:tr w:rsidR="00A10B01" w14:paraId="6AB2514C" w14:textId="77777777" w:rsidTr="00A10B01">
        <w:tc>
          <w:tcPr>
            <w:tcW w:w="3018" w:type="dxa"/>
          </w:tcPr>
          <w:p w14:paraId="54C5B099" w14:textId="2832CC6B" w:rsidR="00A10B01" w:rsidRDefault="00C944A6" w:rsidP="00043546">
            <w:r>
              <w:t xml:space="preserve">Aantal rechters </w:t>
            </w:r>
          </w:p>
        </w:tc>
        <w:tc>
          <w:tcPr>
            <w:tcW w:w="3019" w:type="dxa"/>
          </w:tcPr>
          <w:p w14:paraId="3F14BF37" w14:textId="3FD8E2D6" w:rsidR="00A10B01" w:rsidRDefault="00C944A6" w:rsidP="00043546">
            <w:r>
              <w:t>1</w:t>
            </w:r>
          </w:p>
        </w:tc>
        <w:tc>
          <w:tcPr>
            <w:tcW w:w="3019" w:type="dxa"/>
          </w:tcPr>
          <w:p w14:paraId="19F86E75" w14:textId="7E830DE5" w:rsidR="00A10B01" w:rsidRDefault="00C944A6" w:rsidP="00043546">
            <w:r>
              <w:t>3</w:t>
            </w:r>
          </w:p>
        </w:tc>
      </w:tr>
    </w:tbl>
    <w:p w14:paraId="37F62986" w14:textId="251ADB00" w:rsidR="005C0390" w:rsidRDefault="005C0390" w:rsidP="00043546"/>
    <w:p w14:paraId="125062DA" w14:textId="45F8BDAE" w:rsidR="00C944A6" w:rsidRPr="00737EC8" w:rsidRDefault="00737EC8" w:rsidP="00043546">
      <w:pPr>
        <w:rPr>
          <w:b/>
          <w:bCs/>
        </w:rPr>
      </w:pPr>
      <w:r w:rsidRPr="00737EC8">
        <w:rPr>
          <w:b/>
          <w:bCs/>
        </w:rPr>
        <w:t xml:space="preserve">Dagvaarding </w:t>
      </w:r>
    </w:p>
    <w:p w14:paraId="72919D17" w14:textId="639D0123" w:rsidR="00737EC8" w:rsidRDefault="00737EC8" w:rsidP="00043546">
      <w:r>
        <w:t xml:space="preserve">Voorafgaand aan een terechtzitting krijgt de verdachte een brief van de OvJ thuisgestuurd met daarin: </w:t>
      </w:r>
    </w:p>
    <w:p w14:paraId="19418332" w14:textId="21150958" w:rsidR="00737EC8" w:rsidRDefault="00737EC8" w:rsidP="00043546">
      <w:r>
        <w:t xml:space="preserve">Het feit waarvan hij verdacht wordt (tenlastelegging) en het tijdstip + plaats waar de zitting plaatsvindt </w:t>
      </w:r>
    </w:p>
    <w:p w14:paraId="3F143170" w14:textId="7AAAF5A5" w:rsidR="00737EC8" w:rsidRDefault="00D25B40" w:rsidP="00043546">
      <w:r>
        <w:rPr>
          <w:noProof/>
        </w:rPr>
        <w:drawing>
          <wp:anchor distT="0" distB="0" distL="114300" distR="114300" simplePos="0" relativeHeight="251666432" behindDoc="0" locked="0" layoutInCell="1" allowOverlap="1" wp14:anchorId="7EC28F6F" wp14:editId="6BF017FD">
            <wp:simplePos x="0" y="0"/>
            <wp:positionH relativeFrom="column">
              <wp:posOffset>1095260</wp:posOffset>
            </wp:positionH>
            <wp:positionV relativeFrom="paragraph">
              <wp:posOffset>-20724</wp:posOffset>
            </wp:positionV>
            <wp:extent cx="4818422" cy="2189018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1-10-27 om 21.56.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902" cy="219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41B43" w14:textId="74D52F28" w:rsidR="00737EC8" w:rsidRDefault="0023429B" w:rsidP="00043546">
      <w:pPr>
        <w:rPr>
          <w:b/>
          <w:bCs/>
        </w:rPr>
      </w:pPr>
      <w:r w:rsidRPr="00D25B40">
        <w:rPr>
          <w:b/>
          <w:bCs/>
        </w:rPr>
        <w:t xml:space="preserve">Hoger beroep en cassatie </w:t>
      </w:r>
      <w:r w:rsidR="00D25B40">
        <w:rPr>
          <w:b/>
          <w:bCs/>
        </w:rPr>
        <w:t xml:space="preserve">--&gt; </w:t>
      </w:r>
    </w:p>
    <w:p w14:paraId="317F0140" w14:textId="705FC77E" w:rsidR="00D25B40" w:rsidRDefault="00D25B40" w:rsidP="00043546">
      <w:pPr>
        <w:rPr>
          <w:b/>
          <w:bCs/>
        </w:rPr>
      </w:pPr>
    </w:p>
    <w:p w14:paraId="25752569" w14:textId="1A28F1B5" w:rsidR="00D25B40" w:rsidRDefault="00D25B40" w:rsidP="00043546">
      <w:pPr>
        <w:rPr>
          <w:b/>
          <w:bCs/>
        </w:rPr>
      </w:pPr>
    </w:p>
    <w:p w14:paraId="2FCD67F3" w14:textId="76199BC8" w:rsidR="00D25B40" w:rsidRDefault="00D25B40" w:rsidP="00043546">
      <w:pPr>
        <w:rPr>
          <w:b/>
          <w:bCs/>
        </w:rPr>
      </w:pPr>
    </w:p>
    <w:p w14:paraId="4F7A44F0" w14:textId="20B379A4" w:rsidR="00D25B40" w:rsidRDefault="00D25B40" w:rsidP="00043546">
      <w:pPr>
        <w:rPr>
          <w:b/>
          <w:bCs/>
        </w:rPr>
      </w:pPr>
    </w:p>
    <w:p w14:paraId="204E42E0" w14:textId="75684AFC" w:rsidR="00D25B40" w:rsidRDefault="00D25B40" w:rsidP="00043546">
      <w:pPr>
        <w:rPr>
          <w:b/>
          <w:bCs/>
        </w:rPr>
      </w:pPr>
    </w:p>
    <w:p w14:paraId="3D11ADEB" w14:textId="6A49DA53" w:rsidR="00D25B40" w:rsidRDefault="00D25B40" w:rsidP="00043546">
      <w:pPr>
        <w:rPr>
          <w:b/>
          <w:bCs/>
        </w:rPr>
      </w:pPr>
    </w:p>
    <w:p w14:paraId="2E4986B5" w14:textId="55C19E73" w:rsidR="00D25B40" w:rsidRDefault="00D25B40" w:rsidP="00043546">
      <w:pPr>
        <w:rPr>
          <w:b/>
          <w:bCs/>
        </w:rPr>
      </w:pPr>
    </w:p>
    <w:p w14:paraId="7FE893AA" w14:textId="1875E48F" w:rsidR="00D25B40" w:rsidRDefault="00D25B40" w:rsidP="00043546">
      <w:pPr>
        <w:rPr>
          <w:b/>
          <w:bCs/>
        </w:rPr>
      </w:pPr>
    </w:p>
    <w:p w14:paraId="7DCE08E7" w14:textId="0E1BDCC0" w:rsidR="00D25B40" w:rsidRDefault="00986A6E" w:rsidP="0004354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197B92E0" wp14:editId="4E4FAEDA">
            <wp:simplePos x="0" y="0"/>
            <wp:positionH relativeFrom="column">
              <wp:posOffset>2867025</wp:posOffset>
            </wp:positionH>
            <wp:positionV relativeFrom="paragraph">
              <wp:posOffset>219329</wp:posOffset>
            </wp:positionV>
            <wp:extent cx="3315970" cy="243078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1-10-27 om 22.00.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Volgorde zitting                                                                                    </w:t>
      </w:r>
      <w:r w:rsidR="00D26311">
        <w:rPr>
          <w:b/>
          <w:bCs/>
        </w:rPr>
        <w:t xml:space="preserve">Indeling rechtszaal </w:t>
      </w:r>
    </w:p>
    <w:p w14:paraId="16522896" w14:textId="6DC0CB98" w:rsidR="00986A6E" w:rsidRDefault="00986A6E" w:rsidP="00986A6E">
      <w:pPr>
        <w:pStyle w:val="Lijstalinea"/>
        <w:numPr>
          <w:ilvl w:val="0"/>
          <w:numId w:val="6"/>
        </w:numPr>
      </w:pPr>
      <w:r>
        <w:t xml:space="preserve">Opening </w:t>
      </w:r>
    </w:p>
    <w:p w14:paraId="184F8945" w14:textId="5CDD7334" w:rsidR="00986A6E" w:rsidRDefault="00986A6E" w:rsidP="00986A6E">
      <w:pPr>
        <w:pStyle w:val="Lijstalinea"/>
        <w:numPr>
          <w:ilvl w:val="0"/>
          <w:numId w:val="6"/>
        </w:numPr>
      </w:pPr>
      <w:r>
        <w:t>Aanklacht</w:t>
      </w:r>
    </w:p>
    <w:p w14:paraId="60BB7005" w14:textId="1B8CB8CD" w:rsidR="00986A6E" w:rsidRDefault="00986A6E" w:rsidP="00986A6E">
      <w:pPr>
        <w:pStyle w:val="Lijstalinea"/>
        <w:numPr>
          <w:ilvl w:val="0"/>
          <w:numId w:val="6"/>
        </w:numPr>
      </w:pPr>
      <w:r>
        <w:t>Onderzoek</w:t>
      </w:r>
    </w:p>
    <w:p w14:paraId="5BC7BE58" w14:textId="19FAF436" w:rsidR="00986A6E" w:rsidRDefault="00986A6E" w:rsidP="00986A6E">
      <w:pPr>
        <w:pStyle w:val="Lijstalinea"/>
        <w:numPr>
          <w:ilvl w:val="0"/>
          <w:numId w:val="6"/>
        </w:numPr>
      </w:pPr>
      <w:r>
        <w:t>Requisitoir</w:t>
      </w:r>
    </w:p>
    <w:p w14:paraId="70C39535" w14:textId="4F0228A5" w:rsidR="00986A6E" w:rsidRDefault="00986A6E" w:rsidP="00986A6E">
      <w:pPr>
        <w:pStyle w:val="Lijstalinea"/>
        <w:numPr>
          <w:ilvl w:val="0"/>
          <w:numId w:val="6"/>
        </w:numPr>
      </w:pPr>
      <w:r>
        <w:t>Pleidooi</w:t>
      </w:r>
    </w:p>
    <w:p w14:paraId="3629C0EF" w14:textId="0F7B083D" w:rsidR="00986A6E" w:rsidRDefault="00986A6E" w:rsidP="00986A6E">
      <w:pPr>
        <w:pStyle w:val="Lijstalinea"/>
        <w:numPr>
          <w:ilvl w:val="0"/>
          <w:numId w:val="6"/>
        </w:numPr>
      </w:pPr>
      <w:r>
        <w:t>Laatste woord</w:t>
      </w:r>
    </w:p>
    <w:p w14:paraId="7DF7C2C8" w14:textId="44F2B9BE" w:rsidR="00986A6E" w:rsidRDefault="00986A6E" w:rsidP="00986A6E">
      <w:pPr>
        <w:pStyle w:val="Lijstalinea"/>
        <w:numPr>
          <w:ilvl w:val="0"/>
          <w:numId w:val="6"/>
        </w:numPr>
      </w:pPr>
      <w:r>
        <w:t xml:space="preserve">Vonnis </w:t>
      </w:r>
    </w:p>
    <w:p w14:paraId="2ECC7F9F" w14:textId="3E685BC8" w:rsidR="004773FB" w:rsidRDefault="004773FB" w:rsidP="004773FB"/>
    <w:p w14:paraId="4AF62700" w14:textId="57055CC8" w:rsidR="00C87845" w:rsidRDefault="004773FB" w:rsidP="004773FB">
      <w:r w:rsidRPr="00D94250">
        <w:rPr>
          <w:b/>
          <w:bCs/>
        </w:rPr>
        <w:t>Opening</w:t>
      </w:r>
      <w:r>
        <w:t xml:space="preserve"> </w:t>
      </w:r>
      <w:r w:rsidR="00C87845">
        <w:t>= de rechter controleert de persoonsgegevens van de verdachte en noemt zijn rechten</w:t>
      </w:r>
    </w:p>
    <w:p w14:paraId="03C54A7D" w14:textId="7C42CB71" w:rsidR="00C87845" w:rsidRDefault="00C87845" w:rsidP="004773FB">
      <w:r w:rsidRPr="00D94250">
        <w:rPr>
          <w:b/>
          <w:bCs/>
        </w:rPr>
        <w:t>Aanklacht</w:t>
      </w:r>
      <w:r>
        <w:t xml:space="preserve"> = de OvJ </w:t>
      </w:r>
      <w:r w:rsidR="000162B8">
        <w:t xml:space="preserve">leest het strafbare feit voor waar de verdachte van beschuldigd wordt </w:t>
      </w:r>
    </w:p>
    <w:p w14:paraId="7D23FA2E" w14:textId="4A98C927" w:rsidR="00776FA4" w:rsidRDefault="000162B8" w:rsidP="004773FB">
      <w:r w:rsidRPr="00D94250">
        <w:rPr>
          <w:b/>
          <w:bCs/>
        </w:rPr>
        <w:t>Onderzoek</w:t>
      </w:r>
      <w:r>
        <w:t xml:space="preserve"> = </w:t>
      </w:r>
      <w:r w:rsidR="00776FA4">
        <w:t>de rechter ondervraagt de verdachte. De advocaat en OvJ mogen getuigen en deskundigen ondervragen</w:t>
      </w:r>
    </w:p>
    <w:p w14:paraId="6269C996" w14:textId="08C8797F" w:rsidR="00776FA4" w:rsidRDefault="00CA7E54" w:rsidP="004773FB">
      <w:r w:rsidRPr="00D94250">
        <w:rPr>
          <w:b/>
          <w:bCs/>
        </w:rPr>
        <w:t>Requisitoir</w:t>
      </w:r>
      <w:r>
        <w:t xml:space="preserve"> = de OvJ probeert aan te tonen dat de verdachte schuldig is en vraagt de rechter om bepaalde straf</w:t>
      </w:r>
      <w:r w:rsidR="002B4D64">
        <w:t>; de eis</w:t>
      </w:r>
    </w:p>
    <w:p w14:paraId="0DE9A06E" w14:textId="7DC12A45" w:rsidR="002B4D64" w:rsidRDefault="002B4D64" w:rsidP="004773FB">
      <w:r w:rsidRPr="00D94250">
        <w:rPr>
          <w:b/>
          <w:bCs/>
        </w:rPr>
        <w:t>Pleidooi</w:t>
      </w:r>
      <w:r>
        <w:t xml:space="preserve"> = de advocaat verdedigt de verdachte </w:t>
      </w:r>
    </w:p>
    <w:p w14:paraId="767F8350" w14:textId="1E34D60B" w:rsidR="002B4D64" w:rsidRDefault="002B4D64" w:rsidP="004773FB">
      <w:r w:rsidRPr="00D94250">
        <w:rPr>
          <w:b/>
          <w:bCs/>
        </w:rPr>
        <w:t>Laatste</w:t>
      </w:r>
      <w:r>
        <w:t xml:space="preserve"> </w:t>
      </w:r>
      <w:r w:rsidRPr="00D94250">
        <w:rPr>
          <w:b/>
          <w:bCs/>
        </w:rPr>
        <w:t>woord</w:t>
      </w:r>
      <w:r>
        <w:t xml:space="preserve"> = </w:t>
      </w:r>
      <w:r w:rsidR="00483F67">
        <w:t xml:space="preserve">de verdachte kan nog zijn excuses aanbieden aan het slachtoffer, zijn onschuld benadrukken of aangeven welke schade </w:t>
      </w:r>
      <w:r w:rsidR="0001458E">
        <w:t>hij ondervindt van eventuele straf</w:t>
      </w:r>
    </w:p>
    <w:p w14:paraId="6C0431D8" w14:textId="7AABDB1C" w:rsidR="0001458E" w:rsidRDefault="0001458E" w:rsidP="004773FB">
      <w:r w:rsidRPr="00D94250">
        <w:rPr>
          <w:b/>
          <w:bCs/>
        </w:rPr>
        <w:t>Vonnis</w:t>
      </w:r>
      <w:r>
        <w:t xml:space="preserve"> = de rechter legt uit of hij bewezen acht </w:t>
      </w:r>
      <w:r w:rsidR="00D94250">
        <w:t>dat de verdachte het strafbare feit heeft gepleegd en welke straf hij eventueel oplegt</w:t>
      </w:r>
    </w:p>
    <w:p w14:paraId="2E01C559" w14:textId="14FCAAB2" w:rsidR="00D94250" w:rsidRDefault="00D94250" w:rsidP="004773FB"/>
    <w:p w14:paraId="3C2D2D74" w14:textId="2087330A" w:rsidR="00D94250" w:rsidRDefault="00D94250" w:rsidP="004773FB">
      <w:pPr>
        <w:rPr>
          <w:b/>
          <w:bCs/>
        </w:rPr>
      </w:pPr>
      <w:r>
        <w:rPr>
          <w:b/>
          <w:bCs/>
        </w:rPr>
        <w:t xml:space="preserve">Waarom straffen we? </w:t>
      </w:r>
    </w:p>
    <w:p w14:paraId="7DBDCAE4" w14:textId="54F911CE" w:rsidR="00D94250" w:rsidRDefault="00D94250" w:rsidP="004773FB">
      <w:r>
        <w:t xml:space="preserve">Wraak en vergelding, afschrikking, voorkomen van eigenrichting, resocialisatie en beveiliging van de samenleving </w:t>
      </w:r>
    </w:p>
    <w:p w14:paraId="722CF316" w14:textId="4176785F" w:rsidR="00D94250" w:rsidRDefault="00D94250" w:rsidP="004773FB"/>
    <w:p w14:paraId="78F4A535" w14:textId="0DA43030" w:rsidR="00D94250" w:rsidRDefault="00FA11D6" w:rsidP="004773FB">
      <w:pPr>
        <w:rPr>
          <w:b/>
          <w:bCs/>
        </w:rPr>
      </w:pPr>
      <w:r>
        <w:rPr>
          <w:b/>
          <w:bCs/>
        </w:rPr>
        <w:t xml:space="preserve">Hoofdstraffen </w:t>
      </w:r>
    </w:p>
    <w:p w14:paraId="6ED961A6" w14:textId="14C0DA86" w:rsidR="00FA11D6" w:rsidRPr="00FA11D6" w:rsidRDefault="00FA11D6" w:rsidP="00FA11D6">
      <w:pPr>
        <w:pStyle w:val="Lijstalinea"/>
        <w:numPr>
          <w:ilvl w:val="0"/>
          <w:numId w:val="1"/>
        </w:numPr>
      </w:pPr>
      <w:r>
        <w:rPr>
          <w:b/>
          <w:bCs/>
        </w:rPr>
        <w:t>Vrijheidsstraf</w:t>
      </w:r>
    </w:p>
    <w:p w14:paraId="4F85FAD9" w14:textId="5023CEBE" w:rsidR="00FA11D6" w:rsidRPr="00FA11D6" w:rsidRDefault="00FA11D6" w:rsidP="00FA11D6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Taakstraf: </w:t>
      </w:r>
      <w:r>
        <w:t xml:space="preserve">werkstraf of gedragstraining (alleen bij jongeren) </w:t>
      </w:r>
    </w:p>
    <w:p w14:paraId="44998F78" w14:textId="7FD06207" w:rsidR="00FA11D6" w:rsidRPr="00FA11D6" w:rsidRDefault="00FA11D6" w:rsidP="00FA11D6">
      <w:pPr>
        <w:pStyle w:val="Lijstalinea"/>
        <w:numPr>
          <w:ilvl w:val="0"/>
          <w:numId w:val="1"/>
        </w:numPr>
      </w:pPr>
      <w:r>
        <w:rPr>
          <w:b/>
          <w:bCs/>
        </w:rPr>
        <w:t>Geldboete</w:t>
      </w:r>
    </w:p>
    <w:p w14:paraId="26DF7D3E" w14:textId="0F324D4F" w:rsidR="00FA11D6" w:rsidRDefault="00FA11D6" w:rsidP="00FA11D6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Bijkomende straf: </w:t>
      </w:r>
      <w:r>
        <w:t>altijd in combinatie met een hoofdstraf zoals intrekking van rijbewijs of beroepsverbod</w:t>
      </w:r>
    </w:p>
    <w:p w14:paraId="17CC7996" w14:textId="77777777" w:rsidR="00C96511" w:rsidRDefault="00C96511" w:rsidP="00C96511">
      <w:pPr>
        <w:ind w:left="360"/>
      </w:pPr>
    </w:p>
    <w:p w14:paraId="28342C28" w14:textId="70FF5A26" w:rsidR="00C96511" w:rsidRPr="00C96511" w:rsidRDefault="00C96511" w:rsidP="00C96511">
      <w:pPr>
        <w:rPr>
          <w:b/>
          <w:bCs/>
        </w:rPr>
      </w:pPr>
      <w:r>
        <w:rPr>
          <w:b/>
          <w:bCs/>
        </w:rPr>
        <w:t xml:space="preserve">Voorwaardelijke straf </w:t>
      </w:r>
    </w:p>
    <w:p w14:paraId="312336E9" w14:textId="1B0A980F" w:rsidR="00C96511" w:rsidRDefault="00C96511" w:rsidP="004773FB">
      <w:r>
        <w:t xml:space="preserve">Een straf kan (gedeeltelijk) voorwaardelijk worden opgelegd, er geld altijd een proeftijd </w:t>
      </w:r>
    </w:p>
    <w:p w14:paraId="0078423B" w14:textId="46AEB487" w:rsidR="00C96511" w:rsidRDefault="001B76F2" w:rsidP="004773FB">
      <w:r>
        <w:t xml:space="preserve">De straf wordt </w:t>
      </w:r>
      <w:r>
        <w:rPr>
          <w:b/>
          <w:bCs/>
        </w:rPr>
        <w:t xml:space="preserve">alleen uitgevoerd </w:t>
      </w:r>
      <w:r>
        <w:t xml:space="preserve">als de veroordeelde </w:t>
      </w:r>
      <w:r>
        <w:rPr>
          <w:b/>
          <w:bCs/>
        </w:rPr>
        <w:t xml:space="preserve">binnen de proeftijd </w:t>
      </w:r>
      <w:r>
        <w:t xml:space="preserve">opnieuw de fout ingaat </w:t>
      </w:r>
    </w:p>
    <w:p w14:paraId="4D56C24C" w14:textId="37BB5A26" w:rsidR="00746A38" w:rsidRDefault="00746A38" w:rsidP="004773FB">
      <w:r>
        <w:t xml:space="preserve">Bijv. “u krijgt een gevangenisstraf van 5 maanden, waarvan 2 maanden voorwaardelijk, met een proeftijd van 3 jaar.” </w:t>
      </w:r>
    </w:p>
    <w:p w14:paraId="297E418B" w14:textId="7FF30910" w:rsidR="00746A38" w:rsidRDefault="00746A38" w:rsidP="004773FB">
      <w:r>
        <w:t xml:space="preserve">Dan </w:t>
      </w:r>
      <w:r w:rsidR="00ED0463">
        <w:t xml:space="preserve">ga je 3 maanden naar de gevangenis, kom je daarna vrij. Dan heb je een proeftijd van 3 jaar, doe je in die 3 jaar niks fout, </w:t>
      </w:r>
      <w:r w:rsidR="00934DF1">
        <w:t xml:space="preserve">blijf je vrij en vervallen de laatste 2 maanden. Ga je wel de fout in, dan moet je alsnog de laatste 2 maanden uitzitten. </w:t>
      </w:r>
    </w:p>
    <w:p w14:paraId="29AFB5A8" w14:textId="54D8B7D6" w:rsidR="00934DF1" w:rsidRDefault="00934DF1" w:rsidP="004773FB"/>
    <w:p w14:paraId="1911635D" w14:textId="4B1D995D" w:rsidR="00934DF1" w:rsidRDefault="00934DF1" w:rsidP="004773FB"/>
    <w:p w14:paraId="0FEAD47B" w14:textId="13A1B7CA" w:rsidR="00934DF1" w:rsidRDefault="00934DF1" w:rsidP="004773FB">
      <w:pPr>
        <w:rPr>
          <w:b/>
          <w:bCs/>
        </w:rPr>
      </w:pPr>
      <w:r>
        <w:rPr>
          <w:b/>
          <w:bCs/>
        </w:rPr>
        <w:t xml:space="preserve">Strafrechtelijke maatregelen </w:t>
      </w:r>
    </w:p>
    <w:p w14:paraId="3E1478F4" w14:textId="5FC1DA60" w:rsidR="00934DF1" w:rsidRDefault="00934DF1" w:rsidP="00934DF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Schadevergoeding aan het slachtoffer</w:t>
      </w:r>
    </w:p>
    <w:p w14:paraId="3A245B90" w14:textId="4E211A1C" w:rsidR="00934DF1" w:rsidRPr="00A420F2" w:rsidRDefault="00934DF1" w:rsidP="00934DF1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Terbeschikkingstelling (TBS): </w:t>
      </w:r>
      <w:r>
        <w:t xml:space="preserve">behandeling van psychisch zieke daders waarbij de kans op herhaling groot is </w:t>
      </w:r>
    </w:p>
    <w:p w14:paraId="66F38F78" w14:textId="77777777" w:rsidR="00A420F2" w:rsidRPr="00934DF1" w:rsidRDefault="00A420F2" w:rsidP="00A420F2">
      <w:pPr>
        <w:pStyle w:val="Lijstalinea"/>
        <w:rPr>
          <w:b/>
          <w:bCs/>
        </w:rPr>
      </w:pPr>
    </w:p>
    <w:p w14:paraId="1CDE469E" w14:textId="73C9910A" w:rsidR="00934DF1" w:rsidRDefault="00A420F2" w:rsidP="00934DF1">
      <w:pPr>
        <w:rPr>
          <w:b/>
          <w:bCs/>
        </w:rPr>
      </w:pPr>
      <w:r>
        <w:rPr>
          <w:b/>
          <w:bCs/>
        </w:rPr>
        <w:t xml:space="preserve">Strafrecht voor jongeren maatregelen </w:t>
      </w:r>
    </w:p>
    <w:p w14:paraId="16CE2D23" w14:textId="1B4022DA" w:rsidR="00A420F2" w:rsidRPr="00A420F2" w:rsidRDefault="00A420F2" w:rsidP="00A420F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Niet strafbaar: </w:t>
      </w:r>
      <w:r>
        <w:t>daders jonger dan 12 jaar</w:t>
      </w:r>
    </w:p>
    <w:p w14:paraId="0685CF3A" w14:textId="05218D4D" w:rsidR="00A420F2" w:rsidRPr="00A420F2" w:rsidRDefault="00A420F2" w:rsidP="00A420F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Jeugdstrafrecht:</w:t>
      </w:r>
      <w:r>
        <w:t xml:space="preserve"> daders van 12 t/m 17 jaar; bij lichte misdrijven volgen taakstraffen, bij zwaardere de kinderrechter</w:t>
      </w:r>
    </w:p>
    <w:p w14:paraId="73367D57" w14:textId="2CEEA269" w:rsidR="00A420F2" w:rsidRPr="00A420F2" w:rsidRDefault="00A420F2" w:rsidP="00A420F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Adolecentenstrafrecht:</w:t>
      </w:r>
      <w:r>
        <w:t xml:space="preserve"> daders tussen 16 en 23 jaar. De rechter kan kiezen tussen jeugd- en volwassenstrafrecht </w:t>
      </w:r>
    </w:p>
    <w:p w14:paraId="59D961D2" w14:textId="2AEC448E" w:rsidR="00A420F2" w:rsidRDefault="00A420F2" w:rsidP="00A420F2"/>
    <w:p w14:paraId="450EC6D0" w14:textId="132596ED" w:rsidR="00A420F2" w:rsidRDefault="00A420F2" w:rsidP="00A420F2">
      <w:pPr>
        <w:rPr>
          <w:b/>
          <w:bCs/>
        </w:rPr>
      </w:pPr>
      <w:r w:rsidRPr="00A420F2">
        <w:rPr>
          <w:b/>
          <w:bCs/>
        </w:rPr>
        <w:t xml:space="preserve">Begrippen 2.4 </w:t>
      </w:r>
    </w:p>
    <w:p w14:paraId="241BC4B6" w14:textId="603BBBF0" w:rsidR="00A420F2" w:rsidRPr="001E4EC5" w:rsidRDefault="002A7A0E" w:rsidP="00A420F2">
      <w:r>
        <w:rPr>
          <w:b/>
          <w:bCs/>
        </w:rPr>
        <w:t xml:space="preserve">Meervoudige strafkamer = </w:t>
      </w:r>
      <w:r w:rsidR="001E4EC5">
        <w:t xml:space="preserve">behandeld ernstige misdrijven </w:t>
      </w:r>
    </w:p>
    <w:p w14:paraId="72595B6B" w14:textId="29D40C94" w:rsidR="002A7A0E" w:rsidRDefault="002A7A0E" w:rsidP="00A420F2">
      <w:pPr>
        <w:rPr>
          <w:b/>
          <w:bCs/>
        </w:rPr>
      </w:pPr>
      <w:r>
        <w:rPr>
          <w:b/>
          <w:bCs/>
        </w:rPr>
        <w:t xml:space="preserve">Advocaat = </w:t>
      </w:r>
      <w:r w:rsidR="00742D91">
        <w:rPr>
          <w:b/>
          <w:bCs/>
        </w:rPr>
        <w:t xml:space="preserve">iemand die een verdachte helpt </w:t>
      </w:r>
    </w:p>
    <w:p w14:paraId="0A8CB964" w14:textId="1F2C6BE2" w:rsidR="000D3E4B" w:rsidRPr="003C1A83" w:rsidRDefault="000D3E4B" w:rsidP="00A420F2">
      <w:r>
        <w:rPr>
          <w:b/>
          <w:bCs/>
        </w:rPr>
        <w:t xml:space="preserve">Hoge Raad = </w:t>
      </w:r>
      <w:r w:rsidR="003C1A83">
        <w:t xml:space="preserve">hoogste rechter van ons land </w:t>
      </w:r>
    </w:p>
    <w:p w14:paraId="2B0427F2" w14:textId="5A751286" w:rsidR="000D3E4B" w:rsidRDefault="000D3E4B" w:rsidP="00A420F2">
      <w:pPr>
        <w:rPr>
          <w:b/>
          <w:bCs/>
        </w:rPr>
      </w:pPr>
      <w:r>
        <w:rPr>
          <w:b/>
          <w:bCs/>
        </w:rPr>
        <w:t xml:space="preserve">Wraak en vergelding = </w:t>
      </w:r>
    </w:p>
    <w:p w14:paraId="585472C0" w14:textId="1C3FAE6D" w:rsidR="000D3E4B" w:rsidRPr="00D2394E" w:rsidRDefault="000D3E4B" w:rsidP="00A420F2">
      <w:r>
        <w:rPr>
          <w:b/>
          <w:bCs/>
        </w:rPr>
        <w:t xml:space="preserve">Afschrikking = </w:t>
      </w:r>
      <w:r w:rsidR="00D2394E">
        <w:t>het vooruitzicht van een straf moet mensen afhouden van crimineel gedrag</w:t>
      </w:r>
    </w:p>
    <w:p w14:paraId="65E91DE0" w14:textId="0BC07C98" w:rsidR="007A7D51" w:rsidRPr="00FE5AF7" w:rsidRDefault="007A7D51" w:rsidP="00A420F2">
      <w:r>
        <w:rPr>
          <w:b/>
          <w:bCs/>
        </w:rPr>
        <w:t xml:space="preserve">Voorkomen van eigenrichting = </w:t>
      </w:r>
      <w:r w:rsidR="00FE5AF7">
        <w:t>taak van de rechters om te straffen, niet van de burgers</w:t>
      </w:r>
    </w:p>
    <w:p w14:paraId="19989509" w14:textId="6D1B05F8" w:rsidR="000D3E4B" w:rsidRPr="00822B8E" w:rsidRDefault="007A7D51" w:rsidP="00A420F2">
      <w:r>
        <w:rPr>
          <w:b/>
          <w:bCs/>
        </w:rPr>
        <w:t xml:space="preserve">Resocialisatie = </w:t>
      </w:r>
      <w:r w:rsidR="00822B8E">
        <w:t xml:space="preserve">heropvoeding </w:t>
      </w:r>
    </w:p>
    <w:p w14:paraId="481B2504" w14:textId="141BABB8" w:rsidR="005D3A3F" w:rsidRDefault="005D3A3F" w:rsidP="00A420F2">
      <w:pPr>
        <w:rPr>
          <w:b/>
          <w:bCs/>
        </w:rPr>
      </w:pPr>
      <w:r>
        <w:rPr>
          <w:b/>
          <w:bCs/>
        </w:rPr>
        <w:t xml:space="preserve">Vrijheidsstraf = </w:t>
      </w:r>
      <w:r w:rsidR="003133FE" w:rsidRPr="003133FE">
        <w:t>gevangenisstraf</w:t>
      </w:r>
      <w:r w:rsidR="003133FE">
        <w:rPr>
          <w:b/>
          <w:bCs/>
        </w:rPr>
        <w:t xml:space="preserve"> </w:t>
      </w:r>
    </w:p>
    <w:p w14:paraId="304C887F" w14:textId="166A40D2" w:rsidR="005D3A3F" w:rsidRPr="000F3530" w:rsidRDefault="005D3A3F" w:rsidP="00A420F2">
      <w:r>
        <w:rPr>
          <w:b/>
          <w:bCs/>
        </w:rPr>
        <w:t xml:space="preserve">Taakstraf = </w:t>
      </w:r>
      <w:r w:rsidR="000F3530">
        <w:t xml:space="preserve">werkstraf/gedragstraining </w:t>
      </w:r>
    </w:p>
    <w:p w14:paraId="5A6B2F27" w14:textId="1D74D684" w:rsidR="005D3A3F" w:rsidRPr="003C1A83" w:rsidRDefault="005D3A3F" w:rsidP="00A420F2">
      <w:r>
        <w:rPr>
          <w:b/>
          <w:bCs/>
        </w:rPr>
        <w:t xml:space="preserve">Geldboete = </w:t>
      </w:r>
      <w:r w:rsidR="003C1A83">
        <w:t xml:space="preserve">geld </w:t>
      </w:r>
      <w:r w:rsidR="007300DF">
        <w:t xml:space="preserve">aan de </w:t>
      </w:r>
      <w:r w:rsidR="003C1A83">
        <w:t xml:space="preserve">overheid </w:t>
      </w:r>
      <w:r w:rsidR="007300DF">
        <w:t xml:space="preserve">betalen door </w:t>
      </w:r>
      <w:r w:rsidR="003C1A83">
        <w:t xml:space="preserve">een </w:t>
      </w:r>
      <w:r w:rsidR="007300DF">
        <w:t>overtreding die je bent begaan</w:t>
      </w:r>
    </w:p>
    <w:p w14:paraId="6461E65E" w14:textId="63E74E90" w:rsidR="005D3A3F" w:rsidRPr="002C72F0" w:rsidRDefault="00660868" w:rsidP="00A420F2">
      <w:r>
        <w:rPr>
          <w:b/>
          <w:bCs/>
        </w:rPr>
        <w:t xml:space="preserve">Vervangende hechtenis = </w:t>
      </w:r>
      <w:r w:rsidR="002C72F0">
        <w:t xml:space="preserve">bij elke 50 euro boete, 1 dag gevangenisstraf </w:t>
      </w:r>
    </w:p>
    <w:p w14:paraId="0FB77138" w14:textId="727DBAF9" w:rsidR="00660868" w:rsidRPr="005B4364" w:rsidRDefault="00660868" w:rsidP="00A420F2">
      <w:r w:rsidRPr="005B4364">
        <w:rPr>
          <w:b/>
          <w:bCs/>
        </w:rPr>
        <w:t xml:space="preserve">Bijkomende straf = </w:t>
      </w:r>
      <w:r w:rsidR="005B4364">
        <w:t>altijd in combinatie met een hoofdstraf zoals intrekking van rijbewijs of beroepsverbod</w:t>
      </w:r>
    </w:p>
    <w:p w14:paraId="6428BB71" w14:textId="54FE0A79" w:rsidR="00660868" w:rsidRPr="005B4364" w:rsidRDefault="00660868" w:rsidP="00A420F2">
      <w:r>
        <w:rPr>
          <w:b/>
          <w:bCs/>
        </w:rPr>
        <w:t xml:space="preserve">Voorwaardelijk = </w:t>
      </w:r>
      <w:r w:rsidR="005B4364">
        <w:t xml:space="preserve">Een straf kan (gedeeltelijk) voorwaardelijk worden opgelegd, er geld altijd een proeftijd </w:t>
      </w:r>
    </w:p>
    <w:p w14:paraId="76DE01B8" w14:textId="77777777" w:rsidR="005B4364" w:rsidRPr="005B4364" w:rsidRDefault="00660868" w:rsidP="005B4364">
      <w:pPr>
        <w:rPr>
          <w:b/>
          <w:bCs/>
        </w:rPr>
      </w:pPr>
      <w:r w:rsidRPr="005B4364">
        <w:rPr>
          <w:b/>
          <w:bCs/>
        </w:rPr>
        <w:t>Terbeschikkingstelling (TBS)</w:t>
      </w:r>
      <w:r w:rsidR="0049232D" w:rsidRPr="005B4364">
        <w:rPr>
          <w:b/>
          <w:bCs/>
        </w:rPr>
        <w:t xml:space="preserve"> =</w:t>
      </w:r>
      <w:r w:rsidR="005B4364" w:rsidRPr="005B4364">
        <w:rPr>
          <w:b/>
          <w:bCs/>
        </w:rPr>
        <w:t xml:space="preserve"> </w:t>
      </w:r>
      <w:r w:rsidR="005B4364">
        <w:t xml:space="preserve">behandeling van psychisch zieke daders waarbij de kans op herhaling groot is </w:t>
      </w:r>
    </w:p>
    <w:p w14:paraId="35889226" w14:textId="189E3BEC" w:rsidR="0049232D" w:rsidRDefault="0049232D" w:rsidP="00A420F2">
      <w:pPr>
        <w:rPr>
          <w:b/>
          <w:bCs/>
        </w:rPr>
      </w:pPr>
      <w:r>
        <w:rPr>
          <w:b/>
          <w:bCs/>
        </w:rPr>
        <w:t xml:space="preserve">Jeugdstrafrecht = </w:t>
      </w:r>
      <w:r w:rsidR="005B4364">
        <w:t>daders van 12 t/m 17 jaar; bij lichte misdrijven volgen taakstraffen, bij zwaardere de kinderrechter</w:t>
      </w:r>
    </w:p>
    <w:p w14:paraId="6F8A241D" w14:textId="01A0D4AE" w:rsidR="0049232D" w:rsidRDefault="0049232D" w:rsidP="00A420F2">
      <w:r>
        <w:rPr>
          <w:b/>
          <w:bCs/>
        </w:rPr>
        <w:t xml:space="preserve">Adolecentenstrafrecht = </w:t>
      </w:r>
      <w:r w:rsidR="005B4364">
        <w:t>daders tussen 16 en 23 jaar. De rechter kan kiezen tussen jeugd- en volwassenstrafrecht</w:t>
      </w:r>
    </w:p>
    <w:p w14:paraId="120BDB7A" w14:textId="26F20688" w:rsidR="00453C21" w:rsidRDefault="00453C21" w:rsidP="00A420F2"/>
    <w:p w14:paraId="2DF15012" w14:textId="77777777" w:rsidR="00C80978" w:rsidRDefault="00C80978" w:rsidP="00A420F2"/>
    <w:p w14:paraId="5E606DB7" w14:textId="4A1A70F0" w:rsidR="00453C21" w:rsidRDefault="00453C21" w:rsidP="00A420F2">
      <w:pPr>
        <w:rPr>
          <w:b/>
          <w:bCs/>
        </w:rPr>
      </w:pPr>
      <w:r w:rsidRPr="00FC6195">
        <w:rPr>
          <w:b/>
          <w:bCs/>
        </w:rPr>
        <w:t xml:space="preserve">2.5 </w:t>
      </w:r>
      <w:r w:rsidR="00FC6195" w:rsidRPr="00FC6195">
        <w:rPr>
          <w:b/>
          <w:bCs/>
        </w:rPr>
        <w:t xml:space="preserve">conflicten oplossen </w:t>
      </w:r>
    </w:p>
    <w:p w14:paraId="736B9627" w14:textId="0513C805" w:rsidR="00FC6195" w:rsidRDefault="00FC6195" w:rsidP="00A420F2">
      <w:r>
        <w:t xml:space="preserve">Hoe los je een juridisch conflict op als je er zelf niet uitkomt? </w:t>
      </w:r>
    </w:p>
    <w:p w14:paraId="441A60A3" w14:textId="42FA3058" w:rsidR="00FC6195" w:rsidRDefault="00FC6195" w:rsidP="00A420F2"/>
    <w:p w14:paraId="131D85B9" w14:textId="6DDB10AE" w:rsidR="00FC6195" w:rsidRDefault="00831CCE" w:rsidP="00A420F2">
      <w:pPr>
        <w:rPr>
          <w:b/>
          <w:bCs/>
        </w:rPr>
      </w:pPr>
      <w:r w:rsidRPr="00831CCE">
        <w:rPr>
          <w:b/>
          <w:bCs/>
        </w:rPr>
        <w:t xml:space="preserve">Conflicten oplossen </w:t>
      </w:r>
    </w:p>
    <w:p w14:paraId="081BD9AD" w14:textId="475E9453" w:rsidR="00551E19" w:rsidRPr="00551E19" w:rsidRDefault="00551E19" w:rsidP="00551E19">
      <w:pPr>
        <w:pStyle w:val="Lijstalinea"/>
        <w:numPr>
          <w:ilvl w:val="0"/>
          <w:numId w:val="1"/>
        </w:numPr>
        <w:rPr>
          <w:b/>
          <w:bCs/>
        </w:rPr>
      </w:pPr>
      <w:r>
        <w:t>Conflicten tussen burgers onderling</w:t>
      </w:r>
      <w:r w:rsidR="00D32FC3">
        <w:t xml:space="preserve"> (+ organisaties en bedrijven) </w:t>
      </w:r>
    </w:p>
    <w:p w14:paraId="4CAD83DE" w14:textId="71463C71" w:rsidR="00551E19" w:rsidRPr="00551E19" w:rsidRDefault="00551E19" w:rsidP="00551E19">
      <w:pPr>
        <w:pStyle w:val="Lijstalinea"/>
        <w:numPr>
          <w:ilvl w:val="0"/>
          <w:numId w:val="1"/>
        </w:numPr>
        <w:rPr>
          <w:b/>
          <w:bCs/>
        </w:rPr>
      </w:pPr>
      <w:r>
        <w:t>Juridisch advies</w:t>
      </w:r>
    </w:p>
    <w:p w14:paraId="2E899C89" w14:textId="3802B2E5" w:rsidR="00551E19" w:rsidRPr="00551E19" w:rsidRDefault="00551E19" w:rsidP="00551E19">
      <w:pPr>
        <w:pStyle w:val="Lijstalinea"/>
        <w:numPr>
          <w:ilvl w:val="0"/>
          <w:numId w:val="1"/>
        </w:numPr>
        <w:rPr>
          <w:b/>
          <w:bCs/>
        </w:rPr>
      </w:pPr>
      <w:r>
        <w:t>Mediation</w:t>
      </w:r>
    </w:p>
    <w:p w14:paraId="2DCFC7F7" w14:textId="030B153D" w:rsidR="00551E19" w:rsidRPr="00E10D33" w:rsidRDefault="00551E19" w:rsidP="00551E19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Naar de </w:t>
      </w:r>
      <w:r w:rsidR="00D32FC3">
        <w:t xml:space="preserve">rechter </w:t>
      </w:r>
    </w:p>
    <w:p w14:paraId="5B3A6740" w14:textId="1AFC789B" w:rsidR="00E10D33" w:rsidRDefault="00E10D33" w:rsidP="00E10D33">
      <w:pPr>
        <w:rPr>
          <w:b/>
          <w:bCs/>
        </w:rPr>
      </w:pPr>
    </w:p>
    <w:p w14:paraId="62AB9BA9" w14:textId="6C7F9BED" w:rsidR="00C80978" w:rsidRDefault="00C80978" w:rsidP="00E10D33">
      <w:pPr>
        <w:rPr>
          <w:b/>
          <w:bCs/>
        </w:rPr>
      </w:pPr>
    </w:p>
    <w:p w14:paraId="768DC4C3" w14:textId="37C25BCF" w:rsidR="00C80978" w:rsidRDefault="00C80978" w:rsidP="00E10D33">
      <w:pPr>
        <w:rPr>
          <w:b/>
          <w:bCs/>
        </w:rPr>
      </w:pPr>
    </w:p>
    <w:p w14:paraId="19E3E5E6" w14:textId="37B4368B" w:rsidR="00E10D33" w:rsidRDefault="00C80978" w:rsidP="00E10D33">
      <w:pPr>
        <w:rPr>
          <w:b/>
          <w:bCs/>
        </w:rPr>
      </w:pPr>
      <w:r>
        <w:rPr>
          <w:b/>
          <w:bCs/>
        </w:rPr>
        <w:t xml:space="preserve">Juridisch advies </w:t>
      </w:r>
    </w:p>
    <w:p w14:paraId="179D4E10" w14:textId="5D15EC7A" w:rsidR="00C80978" w:rsidRDefault="00C80978" w:rsidP="00E10D33">
      <w:pPr>
        <w:rPr>
          <w:b/>
          <w:bCs/>
        </w:rPr>
      </w:pPr>
      <w:r>
        <w:t xml:space="preserve">Tot 23 jaar: </w:t>
      </w:r>
      <w:r>
        <w:rPr>
          <w:b/>
          <w:bCs/>
        </w:rPr>
        <w:t>Kinder- en jongerenrechtswinkel</w:t>
      </w:r>
    </w:p>
    <w:p w14:paraId="2D1DF085" w14:textId="5EF4C0B3" w:rsidR="00C80978" w:rsidRDefault="00C80978" w:rsidP="00E10D33">
      <w:r>
        <w:t xml:space="preserve">Hulp is gratis en bestaat uit o.a. advies, officiële brief opstellen en aanschuiven bij gesprek met ’tegenpartij’ </w:t>
      </w:r>
    </w:p>
    <w:p w14:paraId="6A4476D1" w14:textId="7F7034E0" w:rsidR="002441A3" w:rsidRDefault="002441A3" w:rsidP="00E10D33">
      <w:pPr>
        <w:rPr>
          <w:b/>
          <w:bCs/>
        </w:rPr>
      </w:pPr>
      <w:r>
        <w:t xml:space="preserve">Volwassenen: </w:t>
      </w:r>
      <w:r>
        <w:rPr>
          <w:b/>
          <w:bCs/>
        </w:rPr>
        <w:t xml:space="preserve">rechtswinkel </w:t>
      </w:r>
      <w:r>
        <w:t xml:space="preserve">of </w:t>
      </w:r>
      <w:r>
        <w:rPr>
          <w:b/>
          <w:bCs/>
        </w:rPr>
        <w:t xml:space="preserve">juridisch loket </w:t>
      </w:r>
    </w:p>
    <w:p w14:paraId="0EA97CEC" w14:textId="172A33D7" w:rsidR="002441A3" w:rsidRDefault="002441A3" w:rsidP="00E10D33">
      <w:pPr>
        <w:rPr>
          <w:b/>
          <w:bCs/>
        </w:rPr>
      </w:pPr>
    </w:p>
    <w:p w14:paraId="49138B3B" w14:textId="54F11AAD" w:rsidR="002441A3" w:rsidRDefault="00F43623" w:rsidP="00E10D33">
      <w:pPr>
        <w:rPr>
          <w:b/>
          <w:bCs/>
        </w:rPr>
      </w:pPr>
      <w:r>
        <w:rPr>
          <w:b/>
          <w:bCs/>
        </w:rPr>
        <w:t xml:space="preserve">Mediation (bemiddeling) </w:t>
      </w:r>
    </w:p>
    <w:p w14:paraId="40995396" w14:textId="46B10FC1" w:rsidR="00F43623" w:rsidRPr="006E2DB5" w:rsidRDefault="00F43623" w:rsidP="00E10D33">
      <w:r>
        <w:t xml:space="preserve">Omdat rechtszaken vaak </w:t>
      </w:r>
      <w:r w:rsidR="000910D4">
        <w:t xml:space="preserve">veel geld en tijd kosten </w:t>
      </w:r>
      <w:r>
        <w:t>wordt</w:t>
      </w:r>
      <w:r w:rsidR="006E2DB5">
        <w:t xml:space="preserve"> </w:t>
      </w:r>
      <w:r w:rsidR="000910D4">
        <w:t>er s</w:t>
      </w:r>
      <w:r>
        <w:t xml:space="preserve">teeds vaker gekozen voor </w:t>
      </w:r>
      <w:r>
        <w:rPr>
          <w:b/>
          <w:bCs/>
        </w:rPr>
        <w:t>mediation</w:t>
      </w:r>
      <w:r w:rsidR="006E2DB5">
        <w:rPr>
          <w:b/>
          <w:bCs/>
        </w:rPr>
        <w:t xml:space="preserve">. </w:t>
      </w:r>
      <w:r w:rsidR="006E2DB5">
        <w:t>Een rechter stuurt tijdens een rechtszaak standaard aan op mediation</w:t>
      </w:r>
    </w:p>
    <w:p w14:paraId="29BC837C" w14:textId="11B6350F" w:rsidR="00F43623" w:rsidRDefault="00F43623" w:rsidP="00E10D33">
      <w:r>
        <w:t xml:space="preserve">Mediation = wanneer partijen zelf hun conflict oplossen met hulp van een onafhankelijke bemiddelaar </w:t>
      </w:r>
    </w:p>
    <w:p w14:paraId="161E410A" w14:textId="21B1E624" w:rsidR="000910D4" w:rsidRDefault="000910D4" w:rsidP="00E10D33"/>
    <w:p w14:paraId="40D6ADD2" w14:textId="71B2DC9F" w:rsidR="000910D4" w:rsidRDefault="002210B4" w:rsidP="00E10D33">
      <w:pPr>
        <w:rPr>
          <w:b/>
          <w:bCs/>
        </w:rPr>
      </w:pPr>
      <w:r>
        <w:rPr>
          <w:b/>
          <w:bCs/>
        </w:rPr>
        <w:t xml:space="preserve">Naar de rechter </w:t>
      </w:r>
    </w:p>
    <w:p w14:paraId="75C6AFB4" w14:textId="15316A85" w:rsidR="002210B4" w:rsidRDefault="007C37BB" w:rsidP="00E10D33">
      <w:r>
        <w:rPr>
          <w:b/>
          <w:bCs/>
        </w:rPr>
        <w:t xml:space="preserve">Burgerlijk recht = </w:t>
      </w:r>
      <w:r w:rsidR="00681CC7">
        <w:t>rechtsregels over de relatie tussen burgers onderling (zelfde als privaatrecht en civiel recht)</w:t>
      </w:r>
    </w:p>
    <w:p w14:paraId="25FAF998" w14:textId="53E18DF7" w:rsidR="00681CC7" w:rsidRDefault="00681CC7" w:rsidP="00E10D33">
      <w:r>
        <w:rPr>
          <w:b/>
          <w:bCs/>
        </w:rPr>
        <w:t xml:space="preserve">Geschil = </w:t>
      </w:r>
      <w:r w:rsidRPr="00681CC7">
        <w:rPr>
          <w:b/>
          <w:bCs/>
        </w:rPr>
        <w:t>privaatrechtelijk conflict</w:t>
      </w:r>
      <w:r>
        <w:t>, kan worden voorgelegd aan een (onafhankelijke) rechter</w:t>
      </w:r>
    </w:p>
    <w:p w14:paraId="0F102AF4" w14:textId="7A4C8D88" w:rsidR="00681CC7" w:rsidRDefault="00681CC7" w:rsidP="00E10D33"/>
    <w:p w14:paraId="65DE91C4" w14:textId="41A3B623" w:rsidR="00681CC7" w:rsidRPr="00681CC7" w:rsidRDefault="00681CC7" w:rsidP="00E10D33">
      <w:pPr>
        <w:rPr>
          <w:b/>
          <w:bCs/>
        </w:rPr>
      </w:pPr>
      <w:r w:rsidRPr="00681CC7">
        <w:rPr>
          <w:b/>
          <w:bCs/>
        </w:rPr>
        <w:t xml:space="preserve">Burgerlijk recht </w:t>
      </w:r>
    </w:p>
    <w:p w14:paraId="1D768431" w14:textId="346A8B73" w:rsidR="00F43623" w:rsidRDefault="00681CC7" w:rsidP="00E10D33">
      <w:r>
        <w:t xml:space="preserve">Eiser = de partij die de zaak aan de rechter voorlegt </w:t>
      </w:r>
    </w:p>
    <w:p w14:paraId="767478BD" w14:textId="0A3C3897" w:rsidR="00681CC7" w:rsidRDefault="00681CC7" w:rsidP="00E10D33">
      <w:r>
        <w:t xml:space="preserve">Gedaagde = de partij van wie iets wordt geëist en daarom voor de rechter wordt gedaagd </w:t>
      </w:r>
    </w:p>
    <w:p w14:paraId="4353A54A" w14:textId="7AF8D6B4" w:rsidR="00800F74" w:rsidRDefault="00800F74" w:rsidP="00E10D33"/>
    <w:p w14:paraId="3751BAE4" w14:textId="04E6CE26" w:rsidR="00800F74" w:rsidRDefault="00800F74" w:rsidP="00E10D33">
      <w:pPr>
        <w:rPr>
          <w:b/>
          <w:bCs/>
        </w:rPr>
      </w:pPr>
      <w:r>
        <w:rPr>
          <w:b/>
          <w:bCs/>
        </w:rPr>
        <w:t xml:space="preserve">Twee rechtsgebieden vergleken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547"/>
        <w:gridCol w:w="3969"/>
        <w:gridCol w:w="3260"/>
      </w:tblGrid>
      <w:tr w:rsidR="00800F74" w14:paraId="253E0603" w14:textId="77777777" w:rsidTr="00A77BCA">
        <w:tc>
          <w:tcPr>
            <w:tcW w:w="2547" w:type="dxa"/>
          </w:tcPr>
          <w:p w14:paraId="6495E64C" w14:textId="39BE6B7E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Rechtsgebied: </w:t>
            </w:r>
          </w:p>
        </w:tc>
        <w:tc>
          <w:tcPr>
            <w:tcW w:w="3969" w:type="dxa"/>
          </w:tcPr>
          <w:p w14:paraId="65B0EA64" w14:textId="69672110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Civiel recht </w:t>
            </w:r>
          </w:p>
        </w:tc>
        <w:tc>
          <w:tcPr>
            <w:tcW w:w="3260" w:type="dxa"/>
          </w:tcPr>
          <w:p w14:paraId="4F1CF709" w14:textId="7059EA54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Strafrecht </w:t>
            </w:r>
          </w:p>
        </w:tc>
      </w:tr>
      <w:tr w:rsidR="00800F74" w14:paraId="269D5645" w14:textId="77777777" w:rsidTr="00A77BCA">
        <w:tc>
          <w:tcPr>
            <w:tcW w:w="2547" w:type="dxa"/>
          </w:tcPr>
          <w:p w14:paraId="57797096" w14:textId="2E94719F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Reden van rechtsgang </w:t>
            </w:r>
          </w:p>
        </w:tc>
        <w:tc>
          <w:tcPr>
            <w:tcW w:w="3969" w:type="dxa"/>
          </w:tcPr>
          <w:p w14:paraId="1F354E70" w14:textId="77777777" w:rsidR="00800F74" w:rsidRPr="00A53E1B" w:rsidRDefault="00F41A1F" w:rsidP="00E10D33">
            <w:pPr>
              <w:rPr>
                <w:u w:val="single"/>
              </w:rPr>
            </w:pPr>
            <w:r w:rsidRPr="00A53E1B">
              <w:rPr>
                <w:u w:val="single"/>
              </w:rPr>
              <w:t>Conflict met burger of bedrijf:</w:t>
            </w:r>
          </w:p>
          <w:p w14:paraId="681654F6" w14:textId="77777777" w:rsidR="00F41A1F" w:rsidRDefault="00F41A1F" w:rsidP="00F41A1F">
            <w:pPr>
              <w:pStyle w:val="Lijstalinea"/>
              <w:numPr>
                <w:ilvl w:val="0"/>
                <w:numId w:val="1"/>
              </w:numPr>
            </w:pPr>
            <w:r>
              <w:t>Aansprakelijkheid bij schade</w:t>
            </w:r>
          </w:p>
          <w:p w14:paraId="7ABD67C1" w14:textId="77777777" w:rsidR="00F41A1F" w:rsidRDefault="00A53E1B" w:rsidP="00F41A1F">
            <w:pPr>
              <w:pStyle w:val="Lijstalinea"/>
              <w:numPr>
                <w:ilvl w:val="0"/>
                <w:numId w:val="1"/>
              </w:numPr>
            </w:pPr>
            <w:r>
              <w:t>Miskoop in winkel</w:t>
            </w:r>
          </w:p>
          <w:p w14:paraId="501CFED3" w14:textId="77777777" w:rsidR="00A53E1B" w:rsidRDefault="00A53E1B" w:rsidP="00F41A1F">
            <w:pPr>
              <w:pStyle w:val="Lijstalinea"/>
              <w:numPr>
                <w:ilvl w:val="0"/>
                <w:numId w:val="1"/>
              </w:numPr>
            </w:pPr>
            <w:r>
              <w:t>Omgangsregeling bij scheiding</w:t>
            </w:r>
          </w:p>
          <w:p w14:paraId="68E11FFA" w14:textId="22D257E9" w:rsidR="00A53E1B" w:rsidRPr="00800F74" w:rsidRDefault="00A53E1B" w:rsidP="00F41A1F">
            <w:pPr>
              <w:pStyle w:val="Lijstalinea"/>
              <w:numPr>
                <w:ilvl w:val="0"/>
                <w:numId w:val="1"/>
              </w:numPr>
            </w:pPr>
            <w:r>
              <w:t xml:space="preserve">Auteursrecht </w:t>
            </w:r>
          </w:p>
        </w:tc>
        <w:tc>
          <w:tcPr>
            <w:tcW w:w="3260" w:type="dxa"/>
          </w:tcPr>
          <w:p w14:paraId="7D0727E0" w14:textId="77777777" w:rsidR="00800F74" w:rsidRDefault="00A53E1B" w:rsidP="00E10D33">
            <w:pPr>
              <w:rPr>
                <w:u w:val="single"/>
              </w:rPr>
            </w:pPr>
            <w:r w:rsidRPr="00A53E1B">
              <w:rPr>
                <w:u w:val="single"/>
              </w:rPr>
              <w:t>Strafbaar feit:</w:t>
            </w:r>
          </w:p>
          <w:p w14:paraId="5904004B" w14:textId="77777777" w:rsidR="00A53E1B" w:rsidRPr="00296C15" w:rsidRDefault="00296C15" w:rsidP="00296C15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Fietsendiefstal </w:t>
            </w:r>
          </w:p>
          <w:p w14:paraId="75F95263" w14:textId="74DAF367" w:rsidR="00296C15" w:rsidRPr="00296C15" w:rsidRDefault="00296C15" w:rsidP="00296C15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Mishandeling</w:t>
            </w:r>
          </w:p>
          <w:p w14:paraId="5D498AA0" w14:textId="706100EE" w:rsidR="00296C15" w:rsidRPr="00296C15" w:rsidRDefault="00296C15" w:rsidP="00296C15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>Wietkwekerij</w:t>
            </w:r>
          </w:p>
          <w:p w14:paraId="1F94B2D5" w14:textId="0AD84215" w:rsidR="00296C15" w:rsidRPr="00296C15" w:rsidRDefault="00296C15" w:rsidP="00296C15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Belediging </w:t>
            </w:r>
          </w:p>
        </w:tc>
      </w:tr>
      <w:tr w:rsidR="00800F74" w14:paraId="22637D8B" w14:textId="77777777" w:rsidTr="00A77BCA">
        <w:tc>
          <w:tcPr>
            <w:tcW w:w="2547" w:type="dxa"/>
          </w:tcPr>
          <w:p w14:paraId="7D035414" w14:textId="69EE3ECA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>Wie tegen wie?</w:t>
            </w:r>
          </w:p>
        </w:tc>
        <w:tc>
          <w:tcPr>
            <w:tcW w:w="3969" w:type="dxa"/>
          </w:tcPr>
          <w:p w14:paraId="03BD7A41" w14:textId="21FE72B5" w:rsidR="00800F74" w:rsidRPr="00800F74" w:rsidRDefault="00D5402E" w:rsidP="00E10D33">
            <w:r>
              <w:t>E</w:t>
            </w:r>
            <w:r w:rsidR="00800F74">
              <w:t xml:space="preserve">iser </w:t>
            </w:r>
            <w:r>
              <w:t>vs</w:t>
            </w:r>
            <w:r w:rsidR="00800F74">
              <w:t xml:space="preserve"> gedaagde</w:t>
            </w:r>
          </w:p>
        </w:tc>
        <w:tc>
          <w:tcPr>
            <w:tcW w:w="3260" w:type="dxa"/>
          </w:tcPr>
          <w:p w14:paraId="1707D42D" w14:textId="28FDA97A" w:rsidR="00800F74" w:rsidRPr="00800F74" w:rsidRDefault="00800F74" w:rsidP="00E10D33">
            <w:r>
              <w:t xml:space="preserve">Samenleving </w:t>
            </w:r>
            <w:r w:rsidR="00D5402E">
              <w:t>vs verdachte</w:t>
            </w:r>
          </w:p>
        </w:tc>
      </w:tr>
      <w:tr w:rsidR="00800F74" w14:paraId="4E860BF7" w14:textId="77777777" w:rsidTr="00A77BCA">
        <w:tc>
          <w:tcPr>
            <w:tcW w:w="2547" w:type="dxa"/>
          </w:tcPr>
          <w:p w14:paraId="5DD40401" w14:textId="6FCD8C5B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rechter </w:t>
            </w:r>
          </w:p>
        </w:tc>
        <w:tc>
          <w:tcPr>
            <w:tcW w:w="3969" w:type="dxa"/>
          </w:tcPr>
          <w:p w14:paraId="29AA7148" w14:textId="359970C2" w:rsidR="00800F74" w:rsidRPr="00D5402E" w:rsidRDefault="00D5402E" w:rsidP="00E10D33">
            <w:r>
              <w:t>Civiele rechter</w:t>
            </w:r>
          </w:p>
        </w:tc>
        <w:tc>
          <w:tcPr>
            <w:tcW w:w="3260" w:type="dxa"/>
          </w:tcPr>
          <w:p w14:paraId="0AC8A59C" w14:textId="3D3D7F0F" w:rsidR="00800F74" w:rsidRPr="00D5402E" w:rsidRDefault="00D5402E" w:rsidP="00E10D33">
            <w:r w:rsidRPr="00D5402E">
              <w:t xml:space="preserve">Strafrechter </w:t>
            </w:r>
          </w:p>
        </w:tc>
      </w:tr>
      <w:tr w:rsidR="00800F74" w14:paraId="4ABD5B4D" w14:textId="77777777" w:rsidTr="00A77BCA">
        <w:tc>
          <w:tcPr>
            <w:tcW w:w="2547" w:type="dxa"/>
          </w:tcPr>
          <w:p w14:paraId="0785E8B6" w14:textId="7DC202C8" w:rsidR="00800F74" w:rsidRDefault="00800F74" w:rsidP="00E10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 vonnis </w:t>
            </w:r>
          </w:p>
        </w:tc>
        <w:tc>
          <w:tcPr>
            <w:tcW w:w="3969" w:type="dxa"/>
          </w:tcPr>
          <w:p w14:paraId="373D49C3" w14:textId="00A36106" w:rsidR="00800F74" w:rsidRPr="00D5402E" w:rsidRDefault="00D5402E" w:rsidP="00E10D33">
            <w:r>
              <w:t xml:space="preserve">De rechter neemt een beslissing in het conflict </w:t>
            </w:r>
          </w:p>
        </w:tc>
        <w:tc>
          <w:tcPr>
            <w:tcW w:w="3260" w:type="dxa"/>
          </w:tcPr>
          <w:p w14:paraId="454387CB" w14:textId="3400B2D0" w:rsidR="00800F74" w:rsidRPr="00D5402E" w:rsidRDefault="00D5402E" w:rsidP="00E10D33">
            <w:r>
              <w:t>De rechter bepaalt of de verdachte schuldig is en welke straf hij krijgt</w:t>
            </w:r>
          </w:p>
        </w:tc>
      </w:tr>
    </w:tbl>
    <w:p w14:paraId="257F4D1E" w14:textId="47C50FEF" w:rsidR="00800F74" w:rsidRDefault="00800F74" w:rsidP="00E10D33">
      <w:pPr>
        <w:rPr>
          <w:b/>
          <w:bCs/>
        </w:rPr>
      </w:pPr>
    </w:p>
    <w:p w14:paraId="6E012B4C" w14:textId="42777FA0" w:rsidR="00A77BCA" w:rsidRDefault="00A77BCA" w:rsidP="00E10D33">
      <w:pPr>
        <w:rPr>
          <w:b/>
          <w:bCs/>
        </w:rPr>
      </w:pPr>
      <w:r>
        <w:rPr>
          <w:b/>
          <w:bCs/>
        </w:rPr>
        <w:t>Verloop burgerlijke rechtszaak</w:t>
      </w:r>
    </w:p>
    <w:p w14:paraId="7D67E427" w14:textId="7D73B230" w:rsidR="00A77BCA" w:rsidRPr="00A77BCA" w:rsidRDefault="00A77BCA" w:rsidP="00A77BCA">
      <w:pPr>
        <w:pStyle w:val="Lijstalinea"/>
        <w:numPr>
          <w:ilvl w:val="0"/>
          <w:numId w:val="7"/>
        </w:numPr>
      </w:pPr>
      <w:r>
        <w:t xml:space="preserve">De </w:t>
      </w:r>
      <w:r>
        <w:rPr>
          <w:b/>
          <w:bCs/>
        </w:rPr>
        <w:t>gedaagde</w:t>
      </w:r>
      <w:r>
        <w:t xml:space="preserve"> ontvangt een </w:t>
      </w:r>
      <w:r>
        <w:rPr>
          <w:b/>
          <w:bCs/>
        </w:rPr>
        <w:t xml:space="preserve">dagvaarding </w:t>
      </w:r>
    </w:p>
    <w:p w14:paraId="5A87E228" w14:textId="13C98961" w:rsidR="00A77BCA" w:rsidRPr="00A77BCA" w:rsidRDefault="00A77BCA" w:rsidP="00A77BCA">
      <w:pPr>
        <w:pStyle w:val="Lijstalinea"/>
        <w:numPr>
          <w:ilvl w:val="0"/>
          <w:numId w:val="7"/>
        </w:numPr>
      </w:pPr>
      <w:r>
        <w:t xml:space="preserve">De rechter geoordeeld de </w:t>
      </w:r>
      <w:r>
        <w:rPr>
          <w:b/>
          <w:bCs/>
        </w:rPr>
        <w:t xml:space="preserve">eis </w:t>
      </w:r>
      <w:r>
        <w:t xml:space="preserve">en het </w:t>
      </w:r>
      <w:r>
        <w:rPr>
          <w:b/>
          <w:bCs/>
        </w:rPr>
        <w:t xml:space="preserve">verweer </w:t>
      </w:r>
    </w:p>
    <w:p w14:paraId="4182BC01" w14:textId="6EDF87E2" w:rsidR="00A77BCA" w:rsidRPr="00A77BCA" w:rsidRDefault="00A77BCA" w:rsidP="00A77BCA">
      <w:pPr>
        <w:pStyle w:val="Lijstalinea"/>
        <w:numPr>
          <w:ilvl w:val="0"/>
          <w:numId w:val="7"/>
        </w:numPr>
      </w:pPr>
      <w:r>
        <w:t xml:space="preserve">De rechter stuurt aan op </w:t>
      </w:r>
      <w:r>
        <w:rPr>
          <w:b/>
          <w:bCs/>
        </w:rPr>
        <w:t xml:space="preserve">mediation </w:t>
      </w:r>
    </w:p>
    <w:p w14:paraId="106CCFFC" w14:textId="09893BE2" w:rsidR="00A77BCA" w:rsidRDefault="00A77BCA" w:rsidP="00A77BCA">
      <w:pPr>
        <w:pStyle w:val="Lijstalinea"/>
        <w:numPr>
          <w:ilvl w:val="0"/>
          <w:numId w:val="7"/>
        </w:numPr>
      </w:pPr>
      <w:r>
        <w:t xml:space="preserve">Als de partijen zelf niet tot een oplossing komen, spreekt de rechter een </w:t>
      </w:r>
      <w:r>
        <w:rPr>
          <w:b/>
          <w:bCs/>
        </w:rPr>
        <w:t>vonnis</w:t>
      </w:r>
      <w:r>
        <w:t xml:space="preserve"> uit</w:t>
      </w:r>
    </w:p>
    <w:p w14:paraId="09926709" w14:textId="2FD2CC53" w:rsidR="00093D11" w:rsidRDefault="00093D11" w:rsidP="00A77BCA">
      <w:pPr>
        <w:pStyle w:val="Lijstalinea"/>
        <w:numPr>
          <w:ilvl w:val="0"/>
          <w:numId w:val="7"/>
        </w:numPr>
      </w:pPr>
      <w:r>
        <w:t xml:space="preserve">In het vonnis staat hoe volgens de rechter het geschil moet worden </w:t>
      </w:r>
      <w:r>
        <w:rPr>
          <w:b/>
          <w:bCs/>
        </w:rPr>
        <w:t xml:space="preserve">opgelost </w:t>
      </w:r>
    </w:p>
    <w:p w14:paraId="44F5683D" w14:textId="162D7B2D" w:rsidR="00093D11" w:rsidRDefault="00093D11" w:rsidP="00A77BCA">
      <w:pPr>
        <w:pStyle w:val="Lijstalinea"/>
        <w:numPr>
          <w:ilvl w:val="0"/>
          <w:numId w:val="7"/>
        </w:numPr>
      </w:pPr>
      <w:r>
        <w:t xml:space="preserve">Hierna is meestal nog hoger </w:t>
      </w:r>
      <w:r>
        <w:rPr>
          <w:b/>
          <w:bCs/>
        </w:rPr>
        <w:t xml:space="preserve">beroep </w:t>
      </w:r>
      <w:r>
        <w:t xml:space="preserve">mogelijk </w:t>
      </w:r>
    </w:p>
    <w:p w14:paraId="69DB3607" w14:textId="59756C95" w:rsidR="00093D11" w:rsidRDefault="00093D11" w:rsidP="00093D11"/>
    <w:p w14:paraId="08D37EF4" w14:textId="34BA138F" w:rsidR="00CF027B" w:rsidRDefault="00CF027B" w:rsidP="00093D11"/>
    <w:p w14:paraId="618D2246" w14:textId="7E68C2A6" w:rsidR="00CF027B" w:rsidRDefault="00CF027B" w:rsidP="00093D11"/>
    <w:p w14:paraId="140057BD" w14:textId="6C32A3D5" w:rsidR="00CF027B" w:rsidRDefault="00CF027B" w:rsidP="00093D11"/>
    <w:p w14:paraId="6DC408BA" w14:textId="148FCC92" w:rsidR="00CF027B" w:rsidRDefault="00CF027B" w:rsidP="00093D11"/>
    <w:p w14:paraId="6BA7C066" w14:textId="77777777" w:rsidR="00CF027B" w:rsidRDefault="00CF027B" w:rsidP="00093D11"/>
    <w:p w14:paraId="56DF24F4" w14:textId="78216768" w:rsidR="00093D11" w:rsidRDefault="00B66B2D" w:rsidP="00093D11">
      <w:pPr>
        <w:rPr>
          <w:b/>
          <w:bCs/>
        </w:rPr>
      </w:pPr>
      <w:r>
        <w:rPr>
          <w:b/>
          <w:bCs/>
        </w:rPr>
        <w:t xml:space="preserve">Dwangsom opleggen </w:t>
      </w:r>
    </w:p>
    <w:p w14:paraId="34890149" w14:textId="32D39586" w:rsidR="00B66B2D" w:rsidRDefault="00B66B2D" w:rsidP="00093D11">
      <w:r>
        <w:t xml:space="preserve">Dwangsom = een bedrag dar een van de partijen moet betalen wanneer hij nogmaals de fout ingaat </w:t>
      </w:r>
    </w:p>
    <w:p w14:paraId="7A1BFFA1" w14:textId="5B3FFB99" w:rsidR="00B66B2D" w:rsidRDefault="004A25F5" w:rsidP="00093D11">
      <w:r>
        <w:t xml:space="preserve">Wanneer een eiser wil dat de gedaagde zijn bedrag aanpast, kan de rechter een </w:t>
      </w:r>
      <w:r>
        <w:rPr>
          <w:b/>
          <w:bCs/>
        </w:rPr>
        <w:t xml:space="preserve">dwangsom </w:t>
      </w:r>
      <w:r>
        <w:t>opleggen.</w:t>
      </w:r>
      <w:r w:rsidR="00CF027B">
        <w:t xml:space="preserve"> Bijv. een buurman wordt verboden om zijn auto op jouw erf te parkeren. Elke keer dat hij dit wel doet, kan een directe dwangsom van 50 euro worden opgelegd</w:t>
      </w:r>
    </w:p>
    <w:p w14:paraId="40A3F705" w14:textId="4D4E26BB" w:rsidR="00CF027B" w:rsidRDefault="00CF027B" w:rsidP="00093D11"/>
    <w:p w14:paraId="4A30A05C" w14:textId="77777777" w:rsidR="00484348" w:rsidRDefault="00484348" w:rsidP="00093D11"/>
    <w:p w14:paraId="261C2A3C" w14:textId="63BCBAAA" w:rsidR="004A36DF" w:rsidRDefault="004A36DF" w:rsidP="00093D11">
      <w:pPr>
        <w:rPr>
          <w:b/>
          <w:bCs/>
        </w:rPr>
      </w:pPr>
      <w:r>
        <w:rPr>
          <w:b/>
          <w:bCs/>
        </w:rPr>
        <w:t>Twee soorten schade</w:t>
      </w:r>
    </w:p>
    <w:p w14:paraId="5A51EAC4" w14:textId="5E42E066" w:rsidR="004A36DF" w:rsidRDefault="004A36DF" w:rsidP="00093D11">
      <w:r>
        <w:t xml:space="preserve">De rechter kan vonnissen dat een van de partijen een schadevergoeding betaalt. </w:t>
      </w:r>
      <w:r w:rsidR="00F95AAE">
        <w:t>Er zijn twee soorten schadevergoedingen:</w:t>
      </w:r>
    </w:p>
    <w:p w14:paraId="631D53DA" w14:textId="1599BEBF" w:rsidR="0013543D" w:rsidRPr="0013543D" w:rsidRDefault="00F95AAE" w:rsidP="00093D11">
      <w:r w:rsidRPr="00F95AAE">
        <w:rPr>
          <w:b/>
          <w:bCs/>
        </w:rPr>
        <w:t xml:space="preserve">Immateriële schade = </w:t>
      </w:r>
      <w:r w:rsidR="0013543D">
        <w:t>emotionele en lichamelijke schade (bijv. pijn door ongeluk)</w:t>
      </w:r>
    </w:p>
    <w:p w14:paraId="26D9D092" w14:textId="4E0EE687" w:rsidR="00F95AAE" w:rsidRDefault="00F95AAE" w:rsidP="00093D11">
      <w:r w:rsidRPr="00F95AAE">
        <w:rPr>
          <w:b/>
          <w:bCs/>
        </w:rPr>
        <w:t xml:space="preserve">Vermogensschade = </w:t>
      </w:r>
      <w:r w:rsidR="0013543D">
        <w:t xml:space="preserve">schade aan spullen (bijv. schade aan auto na ongeluk) </w:t>
      </w:r>
    </w:p>
    <w:p w14:paraId="2CAEBA09" w14:textId="2638596E" w:rsidR="00A03715" w:rsidRDefault="00A03715" w:rsidP="00093D11"/>
    <w:p w14:paraId="5ACB88DB" w14:textId="77777777" w:rsidR="00484348" w:rsidRDefault="00484348" w:rsidP="00093D11"/>
    <w:p w14:paraId="64CF1A88" w14:textId="5FFDDE57" w:rsidR="00A03715" w:rsidRDefault="00A03715" w:rsidP="00093D11">
      <w:pPr>
        <w:rPr>
          <w:b/>
          <w:bCs/>
        </w:rPr>
      </w:pPr>
      <w:r>
        <w:rPr>
          <w:b/>
          <w:bCs/>
        </w:rPr>
        <w:t xml:space="preserve">Kort geding </w:t>
      </w:r>
    </w:p>
    <w:p w14:paraId="29479955" w14:textId="351257D5" w:rsidR="00A03715" w:rsidRDefault="00A03715" w:rsidP="00093D11">
      <w:r>
        <w:t xml:space="preserve">Wanneer er veel haast is bij de zaak kan de eiser een </w:t>
      </w:r>
      <w:r>
        <w:rPr>
          <w:b/>
          <w:bCs/>
        </w:rPr>
        <w:t xml:space="preserve">kort geding </w:t>
      </w:r>
      <w:r>
        <w:t xml:space="preserve">aanspannen </w:t>
      </w:r>
    </w:p>
    <w:p w14:paraId="1BC0458C" w14:textId="6030F53E" w:rsidR="00A03715" w:rsidRDefault="00A03715" w:rsidP="00093D11">
      <w:r>
        <w:t>Kort geding = versnelde en vereenvoudig</w:t>
      </w:r>
      <w:r w:rsidR="0061540F">
        <w:t>de</w:t>
      </w:r>
      <w:r>
        <w:t xml:space="preserve"> procedure </w:t>
      </w:r>
      <w:r w:rsidR="0061540F">
        <w:t>voor spoedeisende zaken</w:t>
      </w:r>
    </w:p>
    <w:p w14:paraId="513D352C" w14:textId="059DA724" w:rsidR="0061540F" w:rsidRDefault="0061540F" w:rsidP="00093D11">
      <w:r>
        <w:t xml:space="preserve">Later kan er nog een </w:t>
      </w:r>
      <w:r>
        <w:rPr>
          <w:b/>
          <w:bCs/>
        </w:rPr>
        <w:t xml:space="preserve">bodemprocedure </w:t>
      </w:r>
      <w:r>
        <w:t xml:space="preserve">(uitgebreide rechtszaak) volgen </w:t>
      </w:r>
    </w:p>
    <w:p w14:paraId="0C21CBE0" w14:textId="7DF4099D" w:rsidR="005749A5" w:rsidRDefault="005749A5" w:rsidP="00093D11"/>
    <w:p w14:paraId="1621B563" w14:textId="77777777" w:rsidR="00484348" w:rsidRDefault="00484348" w:rsidP="00093D11"/>
    <w:p w14:paraId="4730D73B" w14:textId="066BA768" w:rsidR="005749A5" w:rsidRDefault="005749A5" w:rsidP="00093D11">
      <w:pPr>
        <w:rPr>
          <w:b/>
          <w:bCs/>
        </w:rPr>
      </w:pPr>
      <w:r w:rsidRPr="005749A5">
        <w:rPr>
          <w:b/>
          <w:bCs/>
        </w:rPr>
        <w:t xml:space="preserve">Begrippen 2.5 </w:t>
      </w:r>
    </w:p>
    <w:p w14:paraId="6B01F348" w14:textId="706DE4F2" w:rsidR="005749A5" w:rsidRPr="002F416B" w:rsidRDefault="005749A5" w:rsidP="00093D11">
      <w:r>
        <w:rPr>
          <w:b/>
          <w:bCs/>
        </w:rPr>
        <w:t xml:space="preserve">Mediation = </w:t>
      </w:r>
      <w:r w:rsidR="002F416B">
        <w:t xml:space="preserve">wanneer partijen zelf hun conflict oplossen met hulp van een onafhankelijke bemiddelaar </w:t>
      </w:r>
    </w:p>
    <w:p w14:paraId="2EF0C419" w14:textId="4597F818" w:rsidR="005749A5" w:rsidRPr="00D034AA" w:rsidRDefault="000A3165" w:rsidP="00093D11">
      <w:r>
        <w:rPr>
          <w:b/>
          <w:bCs/>
        </w:rPr>
        <w:t>Burgerlijke rechtszaak</w:t>
      </w:r>
      <w:r w:rsidR="00C917E1">
        <w:rPr>
          <w:b/>
          <w:bCs/>
        </w:rPr>
        <w:t>/civiele rechtszaak</w:t>
      </w:r>
      <w:r>
        <w:rPr>
          <w:b/>
          <w:bCs/>
        </w:rPr>
        <w:t xml:space="preserve"> = </w:t>
      </w:r>
      <w:r w:rsidR="00D034AA">
        <w:t xml:space="preserve">rechtszaak tussen 2 partijen. Degene die de zaak start is de eiser, degene die </w:t>
      </w:r>
      <w:r w:rsidR="007B08D8">
        <w:t>zich tegen de eis moet verweren</w:t>
      </w:r>
      <w:r w:rsidR="00D034AA">
        <w:t xml:space="preserve"> is de gedaagde </w:t>
      </w:r>
    </w:p>
    <w:p w14:paraId="7E176475" w14:textId="467C9F4C" w:rsidR="000A3165" w:rsidRPr="00E9485C" w:rsidRDefault="000A3165" w:rsidP="00093D11">
      <w:r>
        <w:rPr>
          <w:b/>
          <w:bCs/>
        </w:rPr>
        <w:t xml:space="preserve">Geschil = </w:t>
      </w:r>
      <w:r w:rsidR="00E9485C">
        <w:t xml:space="preserve">conflict </w:t>
      </w:r>
    </w:p>
    <w:p w14:paraId="56D9D8F5" w14:textId="77777777" w:rsidR="002F416B" w:rsidRDefault="000A3165" w:rsidP="002F416B">
      <w:r>
        <w:rPr>
          <w:b/>
          <w:bCs/>
        </w:rPr>
        <w:t xml:space="preserve">Eiser = </w:t>
      </w:r>
      <w:r w:rsidR="002F416B">
        <w:t xml:space="preserve">de partij die de zaak aan de rechter voorlegt </w:t>
      </w:r>
    </w:p>
    <w:p w14:paraId="6069BFE3" w14:textId="12AC32DF" w:rsidR="000A3165" w:rsidRPr="002F416B" w:rsidRDefault="002F416B" w:rsidP="00093D11">
      <w:r w:rsidRPr="002F416B">
        <w:rPr>
          <w:b/>
          <w:bCs/>
        </w:rPr>
        <w:t>Gedaagde =</w:t>
      </w:r>
      <w:r>
        <w:t xml:space="preserve"> de partij van wie iets wordt geëist en daarom voor de rechter wordt gedaagd </w:t>
      </w:r>
    </w:p>
    <w:p w14:paraId="7A4C9B0F" w14:textId="6594F12D" w:rsidR="000A3165" w:rsidRPr="006A7779" w:rsidRDefault="000A3165" w:rsidP="00093D11">
      <w:r>
        <w:rPr>
          <w:b/>
          <w:bCs/>
        </w:rPr>
        <w:t xml:space="preserve">Dagvaarding = </w:t>
      </w:r>
      <w:r w:rsidR="006A7779">
        <w:t xml:space="preserve">brief die verdachte voorafgaand aan een terechtzitting </w:t>
      </w:r>
      <w:r w:rsidR="00D45BB8">
        <w:t xml:space="preserve">krijgt thuisgestuurd van de OvJ met daarin de plaats en tijd van </w:t>
      </w:r>
      <w:r w:rsidR="00835E42">
        <w:t xml:space="preserve">de zitting </w:t>
      </w:r>
    </w:p>
    <w:p w14:paraId="6ED7DDA2" w14:textId="0B007298" w:rsidR="000A3165" w:rsidRPr="00977AE4" w:rsidRDefault="000A3165" w:rsidP="00093D11">
      <w:r>
        <w:rPr>
          <w:b/>
          <w:bCs/>
        </w:rPr>
        <w:t xml:space="preserve">Verweer = </w:t>
      </w:r>
      <w:r w:rsidR="00977AE4">
        <w:t xml:space="preserve">reactie </w:t>
      </w:r>
    </w:p>
    <w:p w14:paraId="041FF529" w14:textId="600F46C0" w:rsidR="00977AE4" w:rsidRPr="005C26A2" w:rsidRDefault="000A3165" w:rsidP="00093D11">
      <w:r>
        <w:rPr>
          <w:b/>
          <w:bCs/>
        </w:rPr>
        <w:t xml:space="preserve">Vonnis = </w:t>
      </w:r>
      <w:r w:rsidR="005C26A2">
        <w:t xml:space="preserve">uitspraak van de rechter </w:t>
      </w:r>
    </w:p>
    <w:p w14:paraId="2CDF69C5" w14:textId="2E2CB4C7" w:rsidR="000A3165" w:rsidRPr="00977AE4" w:rsidRDefault="002F416B" w:rsidP="00093D11">
      <w:pPr>
        <w:rPr>
          <w:b/>
          <w:bCs/>
        </w:rPr>
      </w:pPr>
      <w:r>
        <w:rPr>
          <w:b/>
          <w:bCs/>
        </w:rPr>
        <w:t>Dwangsom =</w:t>
      </w:r>
      <w:r>
        <w:t xml:space="preserve"> een bedrag dar een van de partijen moet betalen wanneer hij nogmaals de fout ingaat </w:t>
      </w:r>
    </w:p>
    <w:p w14:paraId="5015244E" w14:textId="284D197A" w:rsidR="002F416B" w:rsidRPr="002F416B" w:rsidRDefault="002F416B" w:rsidP="00093D11">
      <w:r>
        <w:rPr>
          <w:b/>
          <w:bCs/>
        </w:rPr>
        <w:t xml:space="preserve">Immateriële schade = </w:t>
      </w:r>
      <w:r>
        <w:t>emotionele en lichamelijke schade (bijv. pijn door ongeluk)</w:t>
      </w:r>
    </w:p>
    <w:p w14:paraId="0AAAE21D" w14:textId="6A74F20F" w:rsidR="002F416B" w:rsidRDefault="002F416B" w:rsidP="00093D11">
      <w:pPr>
        <w:rPr>
          <w:b/>
          <w:bCs/>
        </w:rPr>
      </w:pPr>
      <w:r>
        <w:rPr>
          <w:b/>
          <w:bCs/>
        </w:rPr>
        <w:t xml:space="preserve">Vermogensschade = </w:t>
      </w:r>
      <w:r>
        <w:t>schade aan spullen (bijv. schade aan auto na ongeluk)</w:t>
      </w:r>
    </w:p>
    <w:p w14:paraId="4B84388A" w14:textId="110A5467" w:rsidR="002F416B" w:rsidRDefault="002F416B" w:rsidP="00093D11">
      <w:pPr>
        <w:rPr>
          <w:b/>
          <w:bCs/>
        </w:rPr>
      </w:pPr>
      <w:r>
        <w:rPr>
          <w:b/>
          <w:bCs/>
        </w:rPr>
        <w:t xml:space="preserve">Kort geding = </w:t>
      </w:r>
      <w:r>
        <w:t>versnelde en vereenvoudigde procedure voor spoedeisende zaken</w:t>
      </w:r>
    </w:p>
    <w:p w14:paraId="73E60580" w14:textId="7C3D9022" w:rsidR="002F416B" w:rsidRPr="002F416B" w:rsidRDefault="002F416B" w:rsidP="00093D11">
      <w:r>
        <w:rPr>
          <w:b/>
          <w:bCs/>
        </w:rPr>
        <w:t xml:space="preserve">Bodemprocedure = </w:t>
      </w:r>
      <w:r>
        <w:t xml:space="preserve">uitgebreide rechtszaak </w:t>
      </w:r>
    </w:p>
    <w:p w14:paraId="7824E7C7" w14:textId="705E280B" w:rsidR="004A25F5" w:rsidRDefault="004A25F5" w:rsidP="00093D11"/>
    <w:p w14:paraId="67332D5F" w14:textId="31608D9F" w:rsidR="00484348" w:rsidRDefault="00484348" w:rsidP="00093D11"/>
    <w:p w14:paraId="6025ED1E" w14:textId="2A06885E" w:rsidR="00484348" w:rsidRDefault="00484348" w:rsidP="00093D11"/>
    <w:p w14:paraId="57AA4A46" w14:textId="3AF04E40" w:rsidR="00484348" w:rsidRDefault="00484348" w:rsidP="00093D11"/>
    <w:p w14:paraId="2FF6B987" w14:textId="27384670" w:rsidR="00484348" w:rsidRDefault="00484348" w:rsidP="00093D11"/>
    <w:p w14:paraId="34F2FAB9" w14:textId="68896259" w:rsidR="00484348" w:rsidRDefault="00484348" w:rsidP="00093D11"/>
    <w:p w14:paraId="798ED3AF" w14:textId="775BDB3B" w:rsidR="00484348" w:rsidRDefault="00484348" w:rsidP="00093D11"/>
    <w:p w14:paraId="524A0D7B" w14:textId="77777777" w:rsidR="00484348" w:rsidRDefault="00484348" w:rsidP="00093D11"/>
    <w:p w14:paraId="3F4C034D" w14:textId="763BE967" w:rsidR="007B08D8" w:rsidRDefault="007B08D8" w:rsidP="00093D11">
      <w:pPr>
        <w:rPr>
          <w:b/>
          <w:bCs/>
        </w:rPr>
      </w:pPr>
      <w:r w:rsidRPr="007B08D8">
        <w:rPr>
          <w:b/>
          <w:bCs/>
        </w:rPr>
        <w:t xml:space="preserve">2.6 blik over de grens </w:t>
      </w:r>
    </w:p>
    <w:p w14:paraId="737612E5" w14:textId="0CFDD16E" w:rsidR="007B08D8" w:rsidRDefault="00CB073A" w:rsidP="00093D11">
      <w:r>
        <w:t>Ben je er voorstander van om rechtspraak uit andere landen ook in Nederland in te voeren?</w:t>
      </w:r>
    </w:p>
    <w:p w14:paraId="0058316C" w14:textId="526CA226" w:rsidR="00CB073A" w:rsidRDefault="00CB073A" w:rsidP="00093D11"/>
    <w:p w14:paraId="2C956233" w14:textId="0D5AF493" w:rsidR="00CB073A" w:rsidRDefault="009969A9" w:rsidP="00093D11">
      <w:pPr>
        <w:rPr>
          <w:b/>
          <w:bCs/>
        </w:rPr>
      </w:pPr>
      <w:r w:rsidRPr="009969A9">
        <w:rPr>
          <w:b/>
          <w:bCs/>
        </w:rPr>
        <w:t xml:space="preserve">Opsporingsmethode ‘uitlokking’ </w:t>
      </w:r>
    </w:p>
    <w:p w14:paraId="75657042" w14:textId="1B77D63D" w:rsidR="00B1480B" w:rsidRDefault="00B1480B" w:rsidP="00093D11">
      <w:r>
        <w:t>Een verdacht</w:t>
      </w:r>
      <w:r w:rsidR="003249C6">
        <w:t>e verleiden tot het plegen van een misdrijf waarvan het niet vaststaat dat hij dat anders ook had gedaan</w:t>
      </w:r>
    </w:p>
    <w:p w14:paraId="5F629569" w14:textId="16798DCF" w:rsidR="003249C6" w:rsidRDefault="003249C6" w:rsidP="00093D11">
      <w:r>
        <w:t>Uitlokking is verboden in Nederland; toegestaan in VS</w:t>
      </w:r>
    </w:p>
    <w:p w14:paraId="50420515" w14:textId="0FC9CA07" w:rsidR="003249C6" w:rsidRDefault="003249C6" w:rsidP="00093D11"/>
    <w:p w14:paraId="4B582863" w14:textId="17E71D24" w:rsidR="003249C6" w:rsidRDefault="00EF077F" w:rsidP="00093D11">
      <w:pPr>
        <w:rPr>
          <w:b/>
          <w:bCs/>
        </w:rPr>
      </w:pPr>
      <w:r>
        <w:rPr>
          <w:b/>
          <w:bCs/>
        </w:rPr>
        <w:t xml:space="preserve">Lokmiddelen </w:t>
      </w:r>
    </w:p>
    <w:p w14:paraId="185599B0" w14:textId="4802D579" w:rsidR="00EF077F" w:rsidRDefault="00EF077F" w:rsidP="00093D11">
      <w:r>
        <w:t xml:space="preserve">In Nederland </w:t>
      </w:r>
      <w:r w:rsidR="00F4065F">
        <w:t xml:space="preserve">mag de politie wel </w:t>
      </w:r>
      <w:r w:rsidR="00F4065F">
        <w:rPr>
          <w:b/>
          <w:bCs/>
        </w:rPr>
        <w:t xml:space="preserve">lokmiddelen </w:t>
      </w:r>
      <w:r w:rsidR="00F4065F">
        <w:t>inzetten als</w:t>
      </w:r>
      <w:r w:rsidR="00815968">
        <w:t xml:space="preserve">; in een </w:t>
      </w:r>
      <w:r w:rsidR="00484348">
        <w:t xml:space="preserve">gebied bepaalde criminaliteit veel voorkomt </w:t>
      </w:r>
      <w:r w:rsidR="00C8494A">
        <w:t xml:space="preserve">en als een gewone opsporing geen verdachte oplevert (bijv. grooming) </w:t>
      </w:r>
    </w:p>
    <w:p w14:paraId="2FC45B13" w14:textId="1AE6B2C2" w:rsidR="00C8494A" w:rsidRDefault="00C8494A" w:rsidP="00093D11"/>
    <w:p w14:paraId="1F648190" w14:textId="74CDC2BB" w:rsidR="00C8494A" w:rsidRDefault="00C31884" w:rsidP="00093D11">
      <w:pPr>
        <w:rPr>
          <w:b/>
          <w:bCs/>
        </w:rPr>
      </w:pPr>
      <w:r>
        <w:rPr>
          <w:b/>
          <w:bCs/>
        </w:rPr>
        <w:t>Rechtsspraak: jury</w:t>
      </w:r>
      <w:r w:rsidR="004336DF">
        <w:rPr>
          <w:b/>
          <w:bCs/>
        </w:rPr>
        <w:t>rechts</w:t>
      </w:r>
      <w:r>
        <w:rPr>
          <w:b/>
          <w:bCs/>
        </w:rPr>
        <w:t xml:space="preserve">spraak </w:t>
      </w:r>
    </w:p>
    <w:p w14:paraId="4F1CDC3D" w14:textId="1A874DE7" w:rsidR="00C31884" w:rsidRDefault="004336DF" w:rsidP="00093D11">
      <w:r>
        <w:t xml:space="preserve">Juryrechtsspraak werd in 1813 afgeschaft in NL, in België, Frankrijk en VS is het er nog wel. </w:t>
      </w:r>
    </w:p>
    <w:p w14:paraId="53C46A16" w14:textId="3CC8B363" w:rsidR="004336DF" w:rsidRDefault="00786866" w:rsidP="00093D11">
      <w:r>
        <w:t xml:space="preserve">Jury = een groep rechters die namens de samenleving bepaalt </w:t>
      </w:r>
      <w:r w:rsidR="005C2F83">
        <w:t>of een verdachte schuldig is of niet, rechter bepaalt de straf</w:t>
      </w:r>
    </w:p>
    <w:p w14:paraId="7A96A904" w14:textId="00DEE64F" w:rsidR="005C2F83" w:rsidRDefault="005C2F83" w:rsidP="00093D11"/>
    <w:p w14:paraId="02360EE3" w14:textId="7B861A96" w:rsidR="005C2F83" w:rsidRDefault="00F76C36" w:rsidP="00093D11">
      <w:pPr>
        <w:rPr>
          <w:b/>
          <w:bCs/>
        </w:rPr>
      </w:pPr>
      <w:r>
        <w:rPr>
          <w:b/>
          <w:bCs/>
        </w:rPr>
        <w:t xml:space="preserve">Doodstraf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28"/>
        <w:gridCol w:w="4681"/>
      </w:tblGrid>
      <w:tr w:rsidR="00F76C36" w14:paraId="0BA728A8" w14:textId="77777777" w:rsidTr="00F76C36">
        <w:tc>
          <w:tcPr>
            <w:tcW w:w="4528" w:type="dxa"/>
          </w:tcPr>
          <w:p w14:paraId="525D075F" w14:textId="53BC82FE" w:rsidR="00F76C36" w:rsidRDefault="00F76C36" w:rsidP="00093D11">
            <w:r>
              <w:t xml:space="preserve">Voorstanders: </w:t>
            </w:r>
          </w:p>
        </w:tc>
        <w:tc>
          <w:tcPr>
            <w:tcW w:w="4681" w:type="dxa"/>
          </w:tcPr>
          <w:p w14:paraId="55F0A2EC" w14:textId="29BBF156" w:rsidR="00F76C36" w:rsidRDefault="00F76C36" w:rsidP="00093D11">
            <w:r>
              <w:t xml:space="preserve">Tegenstanders: </w:t>
            </w:r>
          </w:p>
        </w:tc>
      </w:tr>
      <w:tr w:rsidR="00F76C36" w14:paraId="6E24E9EC" w14:textId="77777777" w:rsidTr="00F76C36">
        <w:tc>
          <w:tcPr>
            <w:tcW w:w="4528" w:type="dxa"/>
          </w:tcPr>
          <w:p w14:paraId="26CF5E3E" w14:textId="539328A3" w:rsidR="00F76C36" w:rsidRDefault="00F76C36" w:rsidP="00093D11">
            <w:r>
              <w:t xml:space="preserve">Schrikt af </w:t>
            </w:r>
          </w:p>
        </w:tc>
        <w:tc>
          <w:tcPr>
            <w:tcW w:w="4681" w:type="dxa"/>
          </w:tcPr>
          <w:p w14:paraId="7C5F469D" w14:textId="65C574D9" w:rsidR="00F76C36" w:rsidRDefault="00F76C36" w:rsidP="00093D11">
            <w:r>
              <w:t xml:space="preserve">Schrikt niet of nauwelijks af </w:t>
            </w:r>
          </w:p>
        </w:tc>
      </w:tr>
      <w:tr w:rsidR="00F76C36" w14:paraId="67C43F0B" w14:textId="77777777" w:rsidTr="00F76C36">
        <w:tc>
          <w:tcPr>
            <w:tcW w:w="4528" w:type="dxa"/>
          </w:tcPr>
          <w:p w14:paraId="192EEA5D" w14:textId="7B55B26F" w:rsidR="00F76C36" w:rsidRDefault="00F76C36" w:rsidP="00093D11">
            <w:r>
              <w:t xml:space="preserve">Dader kan niet recidiveren </w:t>
            </w:r>
          </w:p>
        </w:tc>
        <w:tc>
          <w:tcPr>
            <w:tcW w:w="4681" w:type="dxa"/>
          </w:tcPr>
          <w:p w14:paraId="37E1AD5B" w14:textId="7F33A283" w:rsidR="00F76C36" w:rsidRDefault="00F76C36" w:rsidP="00093D11">
            <w:r>
              <w:t>Staat mag zich niet verlagen tot moordenaar</w:t>
            </w:r>
          </w:p>
        </w:tc>
      </w:tr>
      <w:tr w:rsidR="00F76C36" w14:paraId="66C50B3F" w14:textId="77777777" w:rsidTr="00F76C36">
        <w:tc>
          <w:tcPr>
            <w:tcW w:w="4528" w:type="dxa"/>
          </w:tcPr>
          <w:p w14:paraId="6EB371AB" w14:textId="549FEA99" w:rsidR="00F76C36" w:rsidRDefault="00F76C36" w:rsidP="00093D11">
            <w:r>
              <w:t>Goedkoper dan langdurige celstraf</w:t>
            </w:r>
          </w:p>
        </w:tc>
        <w:tc>
          <w:tcPr>
            <w:tcW w:w="4681" w:type="dxa"/>
          </w:tcPr>
          <w:p w14:paraId="751CA3CE" w14:textId="5ED4950B" w:rsidR="00F76C36" w:rsidRDefault="00F76C36" w:rsidP="00093D11">
            <w:r>
              <w:t xml:space="preserve">Bij vergissing is straf niet terug te draaien </w:t>
            </w:r>
          </w:p>
        </w:tc>
      </w:tr>
    </w:tbl>
    <w:p w14:paraId="62B6D996" w14:textId="6A91F876" w:rsidR="00F76C36" w:rsidRDefault="001218EE" w:rsidP="00093D11">
      <w:r>
        <w:t>‘Doodstraf kan niet worden opgelegd’ (grondwet, artikel 114)</w:t>
      </w:r>
    </w:p>
    <w:p w14:paraId="26A69EA2" w14:textId="68B1F58D" w:rsidR="001218EE" w:rsidRDefault="001218EE" w:rsidP="00093D11">
      <w:r>
        <w:t xml:space="preserve">Zwaarste straf in NL is levenslang </w:t>
      </w:r>
    </w:p>
    <w:p w14:paraId="0E261577" w14:textId="661237A4" w:rsidR="007E3E4A" w:rsidRDefault="007E3E4A" w:rsidP="00093D11"/>
    <w:p w14:paraId="63ED7E5F" w14:textId="1E727B56" w:rsidR="007E3E4A" w:rsidRDefault="007E3E4A" w:rsidP="00093D11">
      <w:pPr>
        <w:rPr>
          <w:b/>
          <w:bCs/>
        </w:rPr>
      </w:pPr>
      <w:r w:rsidRPr="007E3E4A">
        <w:rPr>
          <w:b/>
          <w:bCs/>
        </w:rPr>
        <w:t xml:space="preserve">Begrippen 2.6 </w:t>
      </w:r>
    </w:p>
    <w:p w14:paraId="4E4FDB06" w14:textId="77E25278" w:rsidR="00F71BD5" w:rsidRPr="007E6408" w:rsidRDefault="00F71BD5" w:rsidP="00093D11">
      <w:r>
        <w:rPr>
          <w:b/>
          <w:bCs/>
        </w:rPr>
        <w:t xml:space="preserve">Uitlokking = </w:t>
      </w:r>
      <w:r w:rsidR="00781B2A">
        <w:t xml:space="preserve">een verdachte verleiden </w:t>
      </w:r>
      <w:r w:rsidR="00053FDF">
        <w:t>tot het plegen van een misdrijf waarvan het niet vaststaat dat hij dat anders ook had gedaan</w:t>
      </w:r>
      <w:r>
        <w:rPr>
          <w:b/>
          <w:bCs/>
        </w:rPr>
        <w:t xml:space="preserve"> </w:t>
      </w:r>
    </w:p>
    <w:p w14:paraId="75DD00E4" w14:textId="0EA5F7C6" w:rsidR="00F71BD5" w:rsidRPr="00194F6B" w:rsidRDefault="00F71BD5" w:rsidP="00093D11">
      <w:r>
        <w:rPr>
          <w:b/>
          <w:bCs/>
        </w:rPr>
        <w:t xml:space="preserve">Grooming = </w:t>
      </w:r>
      <w:r w:rsidR="00194F6B">
        <w:t xml:space="preserve">digitaal kinderlokken </w:t>
      </w:r>
    </w:p>
    <w:p w14:paraId="2CB4DDDA" w14:textId="31785EA1" w:rsidR="00F71BD5" w:rsidRPr="00194F6B" w:rsidRDefault="00F71BD5" w:rsidP="00093D11">
      <w:r>
        <w:rPr>
          <w:b/>
          <w:bCs/>
        </w:rPr>
        <w:t xml:space="preserve">Jury = </w:t>
      </w:r>
      <w:r w:rsidR="00194F6B">
        <w:t>een groep rechters die namens de samenleving bepaalt of een verdachte schuldig is of niet, rechter bepaalt de straf</w:t>
      </w:r>
    </w:p>
    <w:p w14:paraId="34488DC3" w14:textId="41F32A41" w:rsidR="00F71BD5" w:rsidRPr="00E85722" w:rsidRDefault="00781B2A" w:rsidP="00093D11">
      <w:r>
        <w:rPr>
          <w:b/>
          <w:bCs/>
        </w:rPr>
        <w:t xml:space="preserve">Doodstraf = </w:t>
      </w:r>
      <w:r w:rsidR="007C15C8">
        <w:t xml:space="preserve">zwaarst mogelijke, door rechter opgelegde straf, het ter dood brengen van veroordeelde </w:t>
      </w:r>
    </w:p>
    <w:p w14:paraId="5D272078" w14:textId="19CD0C29" w:rsidR="00781B2A" w:rsidRDefault="00781B2A" w:rsidP="00093D11">
      <w:r>
        <w:rPr>
          <w:b/>
          <w:bCs/>
        </w:rPr>
        <w:t xml:space="preserve">Levenslange gevangenisstraf = </w:t>
      </w:r>
      <w:r w:rsidR="000004AA">
        <w:t xml:space="preserve">levenslang gevangenisstraf met </w:t>
      </w:r>
      <w:r w:rsidR="003003D1">
        <w:t xml:space="preserve">mogelijkheid op herziening na 25 jaar. </w:t>
      </w:r>
    </w:p>
    <w:p w14:paraId="6A583A36" w14:textId="55BE2818" w:rsidR="003003D1" w:rsidRDefault="003003D1" w:rsidP="00093D11"/>
    <w:p w14:paraId="7B1511EF" w14:textId="4942CEE4" w:rsidR="003003D1" w:rsidRDefault="003003D1" w:rsidP="00093D11">
      <w:pPr>
        <w:rPr>
          <w:b/>
          <w:bCs/>
        </w:rPr>
      </w:pPr>
      <w:r w:rsidRPr="00055469">
        <w:rPr>
          <w:b/>
          <w:bCs/>
        </w:rPr>
        <w:t xml:space="preserve">2.7 </w:t>
      </w:r>
      <w:r w:rsidR="00055469" w:rsidRPr="00055469">
        <w:rPr>
          <w:b/>
          <w:bCs/>
        </w:rPr>
        <w:t xml:space="preserve">uitdagingen voor de rechtsstaat </w:t>
      </w:r>
    </w:p>
    <w:p w14:paraId="2307E921" w14:textId="6E7AD3C5" w:rsidR="00055469" w:rsidRDefault="00A214DA" w:rsidP="00093D11">
      <w:r>
        <w:t>Wat is in deze situatie rechtvaardig</w:t>
      </w:r>
      <w:r w:rsidR="005564A8">
        <w:t xml:space="preserve"> en wenselijk?</w:t>
      </w:r>
    </w:p>
    <w:p w14:paraId="791B292B" w14:textId="0F0229BF" w:rsidR="005564A8" w:rsidRDefault="005564A8" w:rsidP="00093D11">
      <w:r>
        <w:t xml:space="preserve"> </w:t>
      </w:r>
    </w:p>
    <w:p w14:paraId="6108437A" w14:textId="08821D17" w:rsidR="005564A8" w:rsidRDefault="005564A8" w:rsidP="00093D11">
      <w:pPr>
        <w:rPr>
          <w:b/>
          <w:bCs/>
        </w:rPr>
      </w:pPr>
      <w:r>
        <w:rPr>
          <w:b/>
          <w:bCs/>
        </w:rPr>
        <w:t xml:space="preserve">Botsende grondrechten </w:t>
      </w:r>
    </w:p>
    <w:p w14:paraId="255D5492" w14:textId="779A402B" w:rsidR="005564A8" w:rsidRDefault="005564A8" w:rsidP="00093D11">
      <w:r>
        <w:t xml:space="preserve">Grondrechten die vaak onderling botsen </w:t>
      </w:r>
    </w:p>
    <w:p w14:paraId="739C987F" w14:textId="67B57CAF" w:rsidR="005564A8" w:rsidRDefault="005564A8" w:rsidP="00093D11">
      <w:r>
        <w:t xml:space="preserve">Vrijheid van meningsuiting </w:t>
      </w:r>
      <w:r>
        <w:sym w:font="Wingdings" w:char="F0DF"/>
      </w:r>
      <w:r>
        <w:sym w:font="Wingdings" w:char="F0E0"/>
      </w:r>
      <w:r>
        <w:t xml:space="preserve"> </w:t>
      </w:r>
      <w:r w:rsidR="00E02D6B">
        <w:t xml:space="preserve">gelijke behandeling </w:t>
      </w:r>
    </w:p>
    <w:p w14:paraId="387D348B" w14:textId="651903F9" w:rsidR="00E02D6B" w:rsidRDefault="00E02D6B" w:rsidP="00093D11">
      <w:r>
        <w:t xml:space="preserve">Vrijheid van geloof </w:t>
      </w:r>
      <w:r>
        <w:sym w:font="Wingdings" w:char="F0DF"/>
      </w:r>
      <w:r>
        <w:sym w:font="Wingdings" w:char="F0E0"/>
      </w:r>
      <w:r>
        <w:t xml:space="preserve"> gelijke behandeling</w:t>
      </w:r>
    </w:p>
    <w:p w14:paraId="0BBA50A9" w14:textId="14459177" w:rsidR="00E02D6B" w:rsidRDefault="00E02D6B" w:rsidP="00093D11">
      <w:r>
        <w:t xml:space="preserve">Vrijheid van onderwijs </w:t>
      </w:r>
      <w:r>
        <w:sym w:font="Wingdings" w:char="F0DF"/>
      </w:r>
      <w:r>
        <w:sym w:font="Wingdings" w:char="F0E0"/>
      </w:r>
      <w:r>
        <w:t xml:space="preserve"> gelijke behandeling </w:t>
      </w:r>
    </w:p>
    <w:p w14:paraId="43B94CD7" w14:textId="38AEF409" w:rsidR="00A36819" w:rsidRDefault="00A36819" w:rsidP="00093D11">
      <w:r>
        <w:t xml:space="preserve">Soms komt het bij botsende grondrechten tot rechtszaken, de rechter weegt dan af welk grondrecht in die specifieke situatie het zwaarst weegt </w:t>
      </w:r>
    </w:p>
    <w:p w14:paraId="5FEF35CD" w14:textId="595A7A05" w:rsidR="00A36819" w:rsidRDefault="00BE1DA8" w:rsidP="00093D11">
      <w:pPr>
        <w:rPr>
          <w:b/>
          <w:bCs/>
        </w:rPr>
      </w:pPr>
      <w:r>
        <w:rPr>
          <w:b/>
          <w:bCs/>
        </w:rPr>
        <w:t>Digitale technologie; overheden</w:t>
      </w:r>
    </w:p>
    <w:p w14:paraId="7F080487" w14:textId="1E114B7C" w:rsidR="00BE1DA8" w:rsidRDefault="00BE1DA8" w:rsidP="00093D11">
      <w:r>
        <w:t>Slimme technologie zoals drones</w:t>
      </w:r>
      <w:r w:rsidR="00884AFD">
        <w:t>,</w:t>
      </w:r>
      <w:r w:rsidR="00195DC2">
        <w:t xml:space="preserve"> </w:t>
      </w:r>
      <w:r>
        <w:t>slimme camera</w:t>
      </w:r>
      <w:r w:rsidR="00884AFD">
        <w:t>’</w:t>
      </w:r>
      <w:r>
        <w:t>s</w:t>
      </w:r>
      <w:r w:rsidR="00884AFD">
        <w:t xml:space="preserve"> en algoritmes</w:t>
      </w:r>
      <w:r>
        <w:t xml:space="preserve"> </w:t>
      </w:r>
      <w:r w:rsidR="00195DC2">
        <w:t xml:space="preserve">zijn nuttig bij de opsporingen </w:t>
      </w:r>
    </w:p>
    <w:p w14:paraId="0D71C624" w14:textId="6909CFF9" w:rsidR="00195DC2" w:rsidRDefault="00195DC2" w:rsidP="00093D11">
      <w:r>
        <w:t>Het heeft ook risico</w:t>
      </w:r>
      <w:r w:rsidR="004041B2">
        <w:t xml:space="preserve">’s; onschuldigen worden soms aangemerkt als wetsovertreder </w:t>
      </w:r>
    </w:p>
    <w:p w14:paraId="387C720D" w14:textId="19303A76" w:rsidR="004041B2" w:rsidRDefault="004041B2" w:rsidP="00093D11"/>
    <w:p w14:paraId="6A3F7D42" w14:textId="5E9C4D4F" w:rsidR="004041B2" w:rsidRDefault="004041B2" w:rsidP="00093D11">
      <w:pPr>
        <w:rPr>
          <w:b/>
          <w:bCs/>
        </w:rPr>
      </w:pPr>
      <w:r>
        <w:rPr>
          <w:b/>
          <w:bCs/>
        </w:rPr>
        <w:t xml:space="preserve">Digitale technologie; bedrijven </w:t>
      </w:r>
    </w:p>
    <w:p w14:paraId="7DDA9243" w14:textId="430CB703" w:rsidR="006E3EE9" w:rsidRDefault="004041B2" w:rsidP="00093D11">
      <w:r>
        <w:t xml:space="preserve">Bedrijven </w:t>
      </w:r>
      <w:r w:rsidR="00C4435D">
        <w:t xml:space="preserve">controleren personeel met digitale technologie om bijv. de dienstverlening te verbeteren, en om na te gaan of het </w:t>
      </w:r>
      <w:r w:rsidR="006E3EE9">
        <w:t>personeel hard genoeg werkt</w:t>
      </w:r>
      <w:r w:rsidR="00BE6130">
        <w:t xml:space="preserve">. Personeel moet wel vooraf geïnformeerd zijn </w:t>
      </w:r>
    </w:p>
    <w:p w14:paraId="59D5C4B5" w14:textId="78E82CB1" w:rsidR="00BE6130" w:rsidRDefault="00BE6130" w:rsidP="00093D11"/>
    <w:p w14:paraId="7E077370" w14:textId="25444B8E" w:rsidR="00BE6130" w:rsidRDefault="00372BA9" w:rsidP="00093D11">
      <w:pPr>
        <w:rPr>
          <w:b/>
          <w:bCs/>
        </w:rPr>
      </w:pPr>
      <w:r>
        <w:rPr>
          <w:b/>
          <w:bCs/>
        </w:rPr>
        <w:t xml:space="preserve">Wij zijn aan zet </w:t>
      </w:r>
    </w:p>
    <w:p w14:paraId="48134693" w14:textId="7F702738" w:rsidR="00372BA9" w:rsidRDefault="00372BA9" w:rsidP="00093D11">
      <w:r>
        <w:t xml:space="preserve">Niet alles wat technisch kan, is wenselijk </w:t>
      </w:r>
    </w:p>
    <w:p w14:paraId="0C9D8030" w14:textId="0DBCA3EB" w:rsidR="00372BA9" w:rsidRDefault="00372BA9" w:rsidP="00093D11">
      <w:r>
        <w:t xml:space="preserve">In een democratische rechtsstaat bepalen we samen wanneer we welke technologie willen inzetten </w:t>
      </w:r>
    </w:p>
    <w:p w14:paraId="18E9363B" w14:textId="45D23054" w:rsidR="00372BA9" w:rsidRDefault="00372BA9" w:rsidP="00093D11"/>
    <w:p w14:paraId="2B94D784" w14:textId="106D0C75" w:rsidR="00372BA9" w:rsidRDefault="00372BA9" w:rsidP="00093D11">
      <w:pPr>
        <w:rPr>
          <w:b/>
          <w:bCs/>
        </w:rPr>
      </w:pPr>
      <w:r>
        <w:rPr>
          <w:b/>
          <w:bCs/>
        </w:rPr>
        <w:t xml:space="preserve">Begrippen 2.7 </w:t>
      </w:r>
    </w:p>
    <w:p w14:paraId="7283E2F8" w14:textId="469C8528" w:rsidR="003B099C" w:rsidRPr="00842350" w:rsidRDefault="003B099C" w:rsidP="003B099C">
      <w:r w:rsidRPr="003B099C">
        <w:rPr>
          <w:b/>
          <w:bCs/>
        </w:rPr>
        <w:t>Vrijheid van meningsuiting =</w:t>
      </w:r>
      <w:r w:rsidR="002D4E02">
        <w:rPr>
          <w:b/>
          <w:bCs/>
        </w:rPr>
        <w:t xml:space="preserve"> </w:t>
      </w:r>
      <w:r w:rsidR="00842350">
        <w:t xml:space="preserve">je mag zeggen wat je vindt </w:t>
      </w:r>
    </w:p>
    <w:p w14:paraId="48A73E3A" w14:textId="473CD92F" w:rsidR="003B099C" w:rsidRPr="00842350" w:rsidRDefault="003B099C" w:rsidP="003B099C">
      <w:r w:rsidRPr="003B099C">
        <w:rPr>
          <w:b/>
          <w:bCs/>
        </w:rPr>
        <w:t>Vrijheid van geloof =</w:t>
      </w:r>
      <w:r w:rsidR="00842350">
        <w:rPr>
          <w:b/>
          <w:bCs/>
        </w:rPr>
        <w:t xml:space="preserve"> </w:t>
      </w:r>
      <w:r w:rsidR="00842350">
        <w:t xml:space="preserve">iedereen is </w:t>
      </w:r>
      <w:r w:rsidR="00386D3C">
        <w:t xml:space="preserve">vrij om te geloven wat hij wil en zijn geloof te verspreiden </w:t>
      </w:r>
    </w:p>
    <w:p w14:paraId="42839129" w14:textId="22B16E6B" w:rsidR="00372BA9" w:rsidRPr="00386D3C" w:rsidRDefault="003B099C" w:rsidP="003B099C">
      <w:r w:rsidRPr="003B099C">
        <w:rPr>
          <w:b/>
          <w:bCs/>
        </w:rPr>
        <w:t xml:space="preserve">Vrijheid van onderwijs = </w:t>
      </w:r>
      <w:r w:rsidR="00386D3C">
        <w:t xml:space="preserve">iedereen mag een school oprichten </w:t>
      </w:r>
      <w:r w:rsidR="00D84AD3">
        <w:t xml:space="preserve">en kan daarvoor geld krijgen van de overheid zolang je je aan de kwaliteitseisen houdt </w:t>
      </w:r>
    </w:p>
    <w:p w14:paraId="2BC2817D" w14:textId="5CF3D2C5" w:rsidR="003B099C" w:rsidRPr="00EB1290" w:rsidRDefault="00884AFD" w:rsidP="003B099C">
      <w:r>
        <w:rPr>
          <w:b/>
          <w:bCs/>
        </w:rPr>
        <w:t xml:space="preserve">Algoritme = </w:t>
      </w:r>
      <w:r w:rsidR="0054211C" w:rsidRPr="00EB1290">
        <w:t xml:space="preserve">wiskundige formules waarmee je snel data kunt analyseren </w:t>
      </w:r>
    </w:p>
    <w:p w14:paraId="79706A88" w14:textId="1C36146B" w:rsidR="00884AFD" w:rsidRPr="00EB1290" w:rsidRDefault="00884AFD" w:rsidP="003B099C">
      <w:r>
        <w:rPr>
          <w:b/>
          <w:bCs/>
        </w:rPr>
        <w:t>Digitale moni</w:t>
      </w:r>
      <w:r w:rsidR="002D4E02">
        <w:rPr>
          <w:b/>
          <w:bCs/>
        </w:rPr>
        <w:t xml:space="preserve">toring = </w:t>
      </w:r>
      <w:r w:rsidR="000255B4">
        <w:t xml:space="preserve">manieren waarop </w:t>
      </w:r>
      <w:r w:rsidR="00EC1BF2">
        <w:t xml:space="preserve">je mensen digitaal kunt volgen </w:t>
      </w:r>
    </w:p>
    <w:sectPr w:rsidR="00884AFD" w:rsidRPr="00EB1290" w:rsidSect="00CB6E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76A40"/>
    <w:multiLevelType w:val="hybridMultilevel"/>
    <w:tmpl w:val="8AF44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798"/>
    <w:multiLevelType w:val="hybridMultilevel"/>
    <w:tmpl w:val="11AE8AC4"/>
    <w:lvl w:ilvl="0" w:tplc="FFBA3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5783"/>
    <w:multiLevelType w:val="hybridMultilevel"/>
    <w:tmpl w:val="44FE15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16F"/>
    <w:multiLevelType w:val="hybridMultilevel"/>
    <w:tmpl w:val="A3767F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F3D"/>
    <w:multiLevelType w:val="hybridMultilevel"/>
    <w:tmpl w:val="37DEB0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6EED"/>
    <w:multiLevelType w:val="hybridMultilevel"/>
    <w:tmpl w:val="CD4092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0720"/>
    <w:multiLevelType w:val="hybridMultilevel"/>
    <w:tmpl w:val="93DABE04"/>
    <w:lvl w:ilvl="0" w:tplc="F67A5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B8"/>
    <w:rsid w:val="000004AA"/>
    <w:rsid w:val="0001458E"/>
    <w:rsid w:val="000162B8"/>
    <w:rsid w:val="000255B4"/>
    <w:rsid w:val="00043546"/>
    <w:rsid w:val="00047E5A"/>
    <w:rsid w:val="00053FDF"/>
    <w:rsid w:val="00055469"/>
    <w:rsid w:val="00066A8A"/>
    <w:rsid w:val="00090E07"/>
    <w:rsid w:val="000910D4"/>
    <w:rsid w:val="00091262"/>
    <w:rsid w:val="00093D11"/>
    <w:rsid w:val="000A3165"/>
    <w:rsid w:val="000B4918"/>
    <w:rsid w:val="000C1A99"/>
    <w:rsid w:val="000D3E4B"/>
    <w:rsid w:val="000E50F0"/>
    <w:rsid w:val="000F3530"/>
    <w:rsid w:val="001218EE"/>
    <w:rsid w:val="0013543D"/>
    <w:rsid w:val="00172166"/>
    <w:rsid w:val="001820FC"/>
    <w:rsid w:val="00194F6B"/>
    <w:rsid w:val="00195DC2"/>
    <w:rsid w:val="00196C02"/>
    <w:rsid w:val="001B2EB7"/>
    <w:rsid w:val="001B76F2"/>
    <w:rsid w:val="001C7C8C"/>
    <w:rsid w:val="001E4EC5"/>
    <w:rsid w:val="001E64F3"/>
    <w:rsid w:val="001F0AA2"/>
    <w:rsid w:val="0020413C"/>
    <w:rsid w:val="002210B4"/>
    <w:rsid w:val="00222643"/>
    <w:rsid w:val="0023429B"/>
    <w:rsid w:val="002441A3"/>
    <w:rsid w:val="00257B1F"/>
    <w:rsid w:val="00296C15"/>
    <w:rsid w:val="002A7A0E"/>
    <w:rsid w:val="002B4D64"/>
    <w:rsid w:val="002C72F0"/>
    <w:rsid w:val="002D4E02"/>
    <w:rsid w:val="002F416B"/>
    <w:rsid w:val="003003D1"/>
    <w:rsid w:val="00301CB1"/>
    <w:rsid w:val="00312BEF"/>
    <w:rsid w:val="003133FE"/>
    <w:rsid w:val="00315B6B"/>
    <w:rsid w:val="003249C6"/>
    <w:rsid w:val="003648CF"/>
    <w:rsid w:val="00372BA9"/>
    <w:rsid w:val="00374DBC"/>
    <w:rsid w:val="00386D3C"/>
    <w:rsid w:val="003B099C"/>
    <w:rsid w:val="003B1B22"/>
    <w:rsid w:val="003C1A83"/>
    <w:rsid w:val="003F732F"/>
    <w:rsid w:val="004041B2"/>
    <w:rsid w:val="004336DF"/>
    <w:rsid w:val="004419B4"/>
    <w:rsid w:val="00453C21"/>
    <w:rsid w:val="004773FB"/>
    <w:rsid w:val="00483F67"/>
    <w:rsid w:val="00484348"/>
    <w:rsid w:val="0049232D"/>
    <w:rsid w:val="004A25F5"/>
    <w:rsid w:val="004A36DF"/>
    <w:rsid w:val="0054211C"/>
    <w:rsid w:val="00551E19"/>
    <w:rsid w:val="005564A8"/>
    <w:rsid w:val="00560E57"/>
    <w:rsid w:val="00570C7C"/>
    <w:rsid w:val="005749A5"/>
    <w:rsid w:val="0059083B"/>
    <w:rsid w:val="005A2D0E"/>
    <w:rsid w:val="005B311C"/>
    <w:rsid w:val="005B4364"/>
    <w:rsid w:val="005C0390"/>
    <w:rsid w:val="005C26A2"/>
    <w:rsid w:val="005C2F83"/>
    <w:rsid w:val="005D3A3F"/>
    <w:rsid w:val="005E624B"/>
    <w:rsid w:val="00614914"/>
    <w:rsid w:val="0061540F"/>
    <w:rsid w:val="00656497"/>
    <w:rsid w:val="00660868"/>
    <w:rsid w:val="00681CC7"/>
    <w:rsid w:val="00692A05"/>
    <w:rsid w:val="00695505"/>
    <w:rsid w:val="006A7779"/>
    <w:rsid w:val="006E2653"/>
    <w:rsid w:val="006E2DB5"/>
    <w:rsid w:val="006E3EE9"/>
    <w:rsid w:val="00722FA8"/>
    <w:rsid w:val="007300DF"/>
    <w:rsid w:val="00731FF0"/>
    <w:rsid w:val="00737EC8"/>
    <w:rsid w:val="00742D91"/>
    <w:rsid w:val="00746A38"/>
    <w:rsid w:val="00772781"/>
    <w:rsid w:val="00776FA4"/>
    <w:rsid w:val="00781B2A"/>
    <w:rsid w:val="00786866"/>
    <w:rsid w:val="007A7D51"/>
    <w:rsid w:val="007B08D8"/>
    <w:rsid w:val="007B668E"/>
    <w:rsid w:val="007C15C8"/>
    <w:rsid w:val="007C37BB"/>
    <w:rsid w:val="007D18F1"/>
    <w:rsid w:val="007E3E4A"/>
    <w:rsid w:val="007E6408"/>
    <w:rsid w:val="00800F74"/>
    <w:rsid w:val="00815968"/>
    <w:rsid w:val="00822B8E"/>
    <w:rsid w:val="00831CCE"/>
    <w:rsid w:val="00835374"/>
    <w:rsid w:val="00835E42"/>
    <w:rsid w:val="00842350"/>
    <w:rsid w:val="008757C6"/>
    <w:rsid w:val="0087713E"/>
    <w:rsid w:val="00884AFD"/>
    <w:rsid w:val="00897274"/>
    <w:rsid w:val="008A0A89"/>
    <w:rsid w:val="008C3BD7"/>
    <w:rsid w:val="008D1810"/>
    <w:rsid w:val="008F1ECB"/>
    <w:rsid w:val="008F4BD8"/>
    <w:rsid w:val="008F799F"/>
    <w:rsid w:val="00934DF1"/>
    <w:rsid w:val="00972DE6"/>
    <w:rsid w:val="00977AE4"/>
    <w:rsid w:val="00986A6E"/>
    <w:rsid w:val="009969A9"/>
    <w:rsid w:val="009A252E"/>
    <w:rsid w:val="009B0669"/>
    <w:rsid w:val="00A03715"/>
    <w:rsid w:val="00A10B01"/>
    <w:rsid w:val="00A1166B"/>
    <w:rsid w:val="00A214DA"/>
    <w:rsid w:val="00A36819"/>
    <w:rsid w:val="00A420F2"/>
    <w:rsid w:val="00A53E1B"/>
    <w:rsid w:val="00A77BCA"/>
    <w:rsid w:val="00AC7DB9"/>
    <w:rsid w:val="00AD22CD"/>
    <w:rsid w:val="00AE2A3F"/>
    <w:rsid w:val="00AF5161"/>
    <w:rsid w:val="00B0300B"/>
    <w:rsid w:val="00B07D62"/>
    <w:rsid w:val="00B1480B"/>
    <w:rsid w:val="00B20028"/>
    <w:rsid w:val="00B22558"/>
    <w:rsid w:val="00B57408"/>
    <w:rsid w:val="00B66B2D"/>
    <w:rsid w:val="00B769A4"/>
    <w:rsid w:val="00BC1AB8"/>
    <w:rsid w:val="00BD1D22"/>
    <w:rsid w:val="00BE1DA8"/>
    <w:rsid w:val="00BE6130"/>
    <w:rsid w:val="00BE7FD9"/>
    <w:rsid w:val="00BF290B"/>
    <w:rsid w:val="00C31884"/>
    <w:rsid w:val="00C4435D"/>
    <w:rsid w:val="00C80978"/>
    <w:rsid w:val="00C8494A"/>
    <w:rsid w:val="00C87845"/>
    <w:rsid w:val="00C917E1"/>
    <w:rsid w:val="00C944A6"/>
    <w:rsid w:val="00C96511"/>
    <w:rsid w:val="00CA7E54"/>
    <w:rsid w:val="00CB073A"/>
    <w:rsid w:val="00CB6E88"/>
    <w:rsid w:val="00CF027B"/>
    <w:rsid w:val="00D034AA"/>
    <w:rsid w:val="00D2394E"/>
    <w:rsid w:val="00D25B40"/>
    <w:rsid w:val="00D26311"/>
    <w:rsid w:val="00D32FC3"/>
    <w:rsid w:val="00D3593A"/>
    <w:rsid w:val="00D455D1"/>
    <w:rsid w:val="00D45BB8"/>
    <w:rsid w:val="00D5402E"/>
    <w:rsid w:val="00D61E94"/>
    <w:rsid w:val="00D84AD3"/>
    <w:rsid w:val="00D94250"/>
    <w:rsid w:val="00DC7EF9"/>
    <w:rsid w:val="00DF7108"/>
    <w:rsid w:val="00E02D6B"/>
    <w:rsid w:val="00E10D33"/>
    <w:rsid w:val="00E15E0A"/>
    <w:rsid w:val="00E61B4D"/>
    <w:rsid w:val="00E83055"/>
    <w:rsid w:val="00E85722"/>
    <w:rsid w:val="00E91505"/>
    <w:rsid w:val="00E9485C"/>
    <w:rsid w:val="00EB1290"/>
    <w:rsid w:val="00EC1BF2"/>
    <w:rsid w:val="00ED0463"/>
    <w:rsid w:val="00EF077F"/>
    <w:rsid w:val="00F05E15"/>
    <w:rsid w:val="00F155B8"/>
    <w:rsid w:val="00F4065F"/>
    <w:rsid w:val="00F41A1F"/>
    <w:rsid w:val="00F43623"/>
    <w:rsid w:val="00F6468B"/>
    <w:rsid w:val="00F66BBF"/>
    <w:rsid w:val="00F71BD5"/>
    <w:rsid w:val="00F76C36"/>
    <w:rsid w:val="00F95AAE"/>
    <w:rsid w:val="00FA11D6"/>
    <w:rsid w:val="00FA47DD"/>
    <w:rsid w:val="00FC6195"/>
    <w:rsid w:val="00FE5AF7"/>
    <w:rsid w:val="00FE6245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0C43"/>
  <w15:chartTrackingRefBased/>
  <w15:docId w15:val="{1021D0A6-159B-D540-A8BE-59025C1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1AB8"/>
    <w:pPr>
      <w:ind w:left="720"/>
      <w:contextualSpacing/>
    </w:pPr>
  </w:style>
  <w:style w:type="table" w:styleId="Tabelraster">
    <w:name w:val="Table Grid"/>
    <w:basedOn w:val="Standaardtabel"/>
    <w:uiPriority w:val="39"/>
    <w:rsid w:val="00B0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3253</Words>
  <Characters>17897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Yolin Besten (Leerling KSG)</dc:creator>
  <cp:keywords/>
  <dc:description/>
  <cp:lastModifiedBy>Yolin Besten (Leerling KSG)</cp:lastModifiedBy>
  <cp:revision>206</cp:revision>
  <dcterms:created xsi:type="dcterms:W3CDTF">2021-10-27T14:20:00Z</dcterms:created>
  <dcterms:modified xsi:type="dcterms:W3CDTF">2021-10-27T22:08:00Z</dcterms:modified>
</cp:coreProperties>
</file>