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52517" w14:textId="70715FEF" w:rsidR="004B72E1" w:rsidRDefault="004B72E1" w:rsidP="004B72E1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AK – Samenvatting H</w:t>
      </w:r>
      <w:r w:rsidR="006A29A1">
        <w:rPr>
          <w:rFonts w:ascii="Arial" w:hAnsi="Arial" w:cs="Arial"/>
          <w:b/>
          <w:sz w:val="52"/>
          <w:szCs w:val="52"/>
        </w:rPr>
        <w:t>4 §1/2</w:t>
      </w:r>
    </w:p>
    <w:p w14:paraId="487A553A" w14:textId="5162A995" w:rsidR="006A29A1" w:rsidRDefault="000F30FF" w:rsidP="00061DB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Berlijn is ontstaan op een eiland rondom de rivier de Spree. Rond 1870 werd de industrie belangrijk, deze industrie had werknemers nodig</w:t>
      </w:r>
      <w:r w:rsidR="00BA323C">
        <w:rPr>
          <w:rFonts w:ascii="Arial" w:hAnsi="Arial" w:cs="Arial"/>
          <w:sz w:val="32"/>
          <w:szCs w:val="32"/>
        </w:rPr>
        <w:t xml:space="preserve"> die zich vestigden in de stad; de eerste arbeidswijken.</w:t>
      </w:r>
    </w:p>
    <w:p w14:paraId="5F0802DC" w14:textId="0AA32D07" w:rsidR="00BA323C" w:rsidRDefault="00BA323C" w:rsidP="00061DBB">
      <w:pPr>
        <w:rPr>
          <w:rFonts w:ascii="Arial" w:hAnsi="Arial" w:cs="Arial"/>
          <w:sz w:val="32"/>
          <w:szCs w:val="32"/>
        </w:rPr>
      </w:pPr>
    </w:p>
    <w:p w14:paraId="5110960A" w14:textId="200B351B" w:rsidR="00BA323C" w:rsidRDefault="00BA323C" w:rsidP="00061DB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 de 2</w:t>
      </w:r>
      <w:r w:rsidRPr="00BA323C">
        <w:rPr>
          <w:rFonts w:ascii="Arial" w:hAnsi="Arial" w:cs="Arial"/>
          <w:sz w:val="32"/>
          <w:szCs w:val="32"/>
          <w:vertAlign w:val="superscript"/>
        </w:rPr>
        <w:t>e</w:t>
      </w:r>
      <w:r>
        <w:rPr>
          <w:rFonts w:ascii="Arial" w:hAnsi="Arial" w:cs="Arial"/>
          <w:sz w:val="32"/>
          <w:szCs w:val="32"/>
        </w:rPr>
        <w:t xml:space="preserve"> wereldoorlog</w:t>
      </w:r>
      <w:r w:rsidR="002449F8">
        <w:rPr>
          <w:rFonts w:ascii="Arial" w:hAnsi="Arial" w:cs="Arial"/>
          <w:sz w:val="32"/>
          <w:szCs w:val="32"/>
        </w:rPr>
        <w:t xml:space="preserve"> in 1961</w:t>
      </w:r>
      <w:r>
        <w:rPr>
          <w:rFonts w:ascii="Arial" w:hAnsi="Arial" w:cs="Arial"/>
          <w:sz w:val="32"/>
          <w:szCs w:val="32"/>
        </w:rPr>
        <w:t xml:space="preserve"> werd </w:t>
      </w:r>
      <w:r w:rsidR="00055728">
        <w:rPr>
          <w:rFonts w:ascii="Arial" w:hAnsi="Arial" w:cs="Arial"/>
          <w:sz w:val="32"/>
          <w:szCs w:val="32"/>
        </w:rPr>
        <w:t>Berlijn</w:t>
      </w:r>
      <w:r>
        <w:rPr>
          <w:rFonts w:ascii="Arial" w:hAnsi="Arial" w:cs="Arial"/>
          <w:sz w:val="32"/>
          <w:szCs w:val="32"/>
        </w:rPr>
        <w:t xml:space="preserve"> in twee delen gesplitst</w:t>
      </w:r>
      <w:r w:rsidR="00055728">
        <w:rPr>
          <w:rFonts w:ascii="Arial" w:hAnsi="Arial" w:cs="Arial"/>
          <w:sz w:val="32"/>
          <w:szCs w:val="32"/>
        </w:rPr>
        <w:t xml:space="preserve">; Oost- en West-Berlijn. Families werden gesplitst en West-Berlijn moest een nieuw centrum bouwen. </w:t>
      </w:r>
    </w:p>
    <w:p w14:paraId="55CEBAB5" w14:textId="2032E30E" w:rsidR="00672998" w:rsidRDefault="00672998" w:rsidP="00061DBB">
      <w:pPr>
        <w:rPr>
          <w:rFonts w:ascii="Arial" w:hAnsi="Arial" w:cs="Arial"/>
          <w:sz w:val="32"/>
          <w:szCs w:val="32"/>
        </w:rPr>
      </w:pPr>
    </w:p>
    <w:p w14:paraId="76DD8CF0" w14:textId="6422A46F" w:rsidR="00672998" w:rsidRDefault="00672998" w:rsidP="00061DBB">
      <w:pPr>
        <w:rPr>
          <w:rFonts w:ascii="Apple Color Emoji" w:hAnsi="Apple Color Emoji" w:cs="Apple Color Emoji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 de val v</w:t>
      </w:r>
      <w:r w:rsidR="00AC2B7A">
        <w:rPr>
          <w:rFonts w:ascii="Arial" w:hAnsi="Arial" w:cs="Arial"/>
          <w:sz w:val="32"/>
          <w:szCs w:val="32"/>
        </w:rPr>
        <w:t>an de muur</w:t>
      </w:r>
      <w:r w:rsidR="002449F8">
        <w:rPr>
          <w:rFonts w:ascii="Arial" w:hAnsi="Arial" w:cs="Arial"/>
          <w:sz w:val="32"/>
          <w:szCs w:val="32"/>
        </w:rPr>
        <w:t xml:space="preserve"> in 1989</w:t>
      </w:r>
      <w:r w:rsidR="00AC2B7A">
        <w:rPr>
          <w:rFonts w:ascii="Arial" w:hAnsi="Arial" w:cs="Arial"/>
          <w:sz w:val="32"/>
          <w:szCs w:val="32"/>
        </w:rPr>
        <w:t xml:space="preserve"> moest weel herbouwd worden:</w:t>
      </w:r>
    </w:p>
    <w:p w14:paraId="4387F761" w14:textId="125B13B6" w:rsidR="00AC2B7A" w:rsidRDefault="00AC2B7A" w:rsidP="00061DB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Westkant; </w:t>
      </w:r>
      <w:r>
        <w:rPr>
          <w:rFonts w:ascii="Arial" w:hAnsi="Arial" w:cs="Arial"/>
          <w:sz w:val="32"/>
          <w:szCs w:val="32"/>
        </w:rPr>
        <w:t>CBD</w:t>
      </w:r>
      <w:r w:rsidR="00744C0A">
        <w:rPr>
          <w:rFonts w:ascii="Arial" w:hAnsi="Arial" w:cs="Arial"/>
          <w:sz w:val="32"/>
          <w:szCs w:val="32"/>
        </w:rPr>
        <w:t xml:space="preserve"> (</w:t>
      </w:r>
      <w:proofErr w:type="spellStart"/>
      <w:r w:rsidR="0017716B">
        <w:rPr>
          <w:rFonts w:ascii="Arial" w:hAnsi="Arial" w:cs="Arial"/>
          <w:sz w:val="32"/>
          <w:szCs w:val="32"/>
        </w:rPr>
        <w:t>central</w:t>
      </w:r>
      <w:proofErr w:type="spellEnd"/>
      <w:r w:rsidR="0017716B">
        <w:rPr>
          <w:rFonts w:ascii="Arial" w:hAnsi="Arial" w:cs="Arial"/>
          <w:sz w:val="32"/>
          <w:szCs w:val="32"/>
        </w:rPr>
        <w:t xml:space="preserve"> business district) (kantoren)</w:t>
      </w:r>
    </w:p>
    <w:p w14:paraId="5B36EBC0" w14:textId="419F9DAF" w:rsidR="0017716B" w:rsidRPr="00F83B67" w:rsidRDefault="0017716B" w:rsidP="00061DB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Zuidkant; </w:t>
      </w:r>
      <w:proofErr w:type="spellStart"/>
      <w:r w:rsidR="00914709" w:rsidRPr="00F83B67">
        <w:rPr>
          <w:rFonts w:ascii="Arial" w:hAnsi="Arial" w:cs="Arial"/>
          <w:sz w:val="32"/>
          <w:szCs w:val="32"/>
        </w:rPr>
        <w:t>Potsdamer</w:t>
      </w:r>
      <w:proofErr w:type="spellEnd"/>
      <w:r w:rsidR="00914709" w:rsidRPr="00F83B67">
        <w:rPr>
          <w:rFonts w:ascii="Arial" w:hAnsi="Arial" w:cs="Arial"/>
          <w:sz w:val="32"/>
          <w:szCs w:val="32"/>
        </w:rPr>
        <w:t xml:space="preserve"> </w:t>
      </w:r>
      <w:r w:rsidR="00B41E56" w:rsidRPr="00F83B67">
        <w:rPr>
          <w:rFonts w:ascii="Arial" w:hAnsi="Arial" w:cs="Arial"/>
          <w:sz w:val="32"/>
          <w:szCs w:val="32"/>
        </w:rPr>
        <w:t>Platz</w:t>
      </w:r>
      <w:r w:rsidR="00F83B67" w:rsidRPr="00F83B67">
        <w:rPr>
          <w:rFonts w:ascii="Arial" w:hAnsi="Arial" w:cs="Arial"/>
          <w:sz w:val="32"/>
          <w:szCs w:val="32"/>
        </w:rPr>
        <w:t>(Kantoren, appartementen, recreatie)</w:t>
      </w:r>
    </w:p>
    <w:p w14:paraId="122980D6" w14:textId="349D29EF" w:rsidR="00B41E56" w:rsidRPr="00F83B67" w:rsidRDefault="00B41E56" w:rsidP="00061DBB">
      <w:pPr>
        <w:rPr>
          <w:rFonts w:ascii="Arial" w:hAnsi="Arial" w:cs="Arial"/>
          <w:sz w:val="32"/>
          <w:szCs w:val="32"/>
        </w:rPr>
      </w:pPr>
    </w:p>
    <w:p w14:paraId="0902009C" w14:textId="532EB2B6" w:rsidR="00B41E56" w:rsidRDefault="00B41E56" w:rsidP="00061DBB">
      <w:pPr>
        <w:rPr>
          <w:rFonts w:ascii="Arial" w:hAnsi="Arial" w:cs="Arial"/>
          <w:sz w:val="32"/>
          <w:szCs w:val="32"/>
        </w:rPr>
      </w:pPr>
      <w:r w:rsidRPr="00F83B67">
        <w:rPr>
          <w:rFonts w:ascii="Arial" w:hAnsi="Arial" w:cs="Arial"/>
          <w:sz w:val="32"/>
          <w:szCs w:val="32"/>
        </w:rPr>
        <w:t xml:space="preserve">Wijken werden </w:t>
      </w:r>
      <w:r w:rsidR="00F83B67">
        <w:rPr>
          <w:rFonts w:ascii="Arial" w:hAnsi="Arial" w:cs="Arial"/>
          <w:sz w:val="32"/>
          <w:szCs w:val="32"/>
        </w:rPr>
        <w:t>opgeknapt</w:t>
      </w:r>
      <w:r w:rsidR="00D5583E">
        <w:rPr>
          <w:rFonts w:ascii="Arial" w:hAnsi="Arial" w:cs="Arial"/>
          <w:sz w:val="32"/>
          <w:szCs w:val="32"/>
        </w:rPr>
        <w:t>: ‘Stedelijke vernieuwing’</w:t>
      </w:r>
    </w:p>
    <w:p w14:paraId="2AE38523" w14:textId="13BADDF2" w:rsidR="00D5583E" w:rsidRDefault="00D5583E" w:rsidP="00061DB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Gevolgen zijn:</w:t>
      </w:r>
    </w:p>
    <w:p w14:paraId="757761C2" w14:textId="6C55DE00" w:rsidR="00D5583E" w:rsidRPr="009B1BC8" w:rsidRDefault="00D5583E" w:rsidP="009B1BC8">
      <w:pPr>
        <w:pStyle w:val="Lijstalinea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9B1BC8">
        <w:rPr>
          <w:rFonts w:ascii="Arial" w:hAnsi="Arial" w:cs="Arial"/>
          <w:sz w:val="32"/>
          <w:szCs w:val="32"/>
        </w:rPr>
        <w:t>Betere en duurdere huizen</w:t>
      </w:r>
    </w:p>
    <w:p w14:paraId="75460F87" w14:textId="6F742FA7" w:rsidR="009B1BC8" w:rsidRDefault="00D5583E" w:rsidP="009B1BC8">
      <w:pPr>
        <w:pStyle w:val="Lijstalinea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Vorige bewoners kunnen</w:t>
      </w:r>
      <w:r w:rsidR="009B1BC8">
        <w:rPr>
          <w:rFonts w:ascii="Arial" w:hAnsi="Arial" w:cs="Arial"/>
          <w:sz w:val="32"/>
          <w:szCs w:val="32"/>
        </w:rPr>
        <w:t xml:space="preserve"> huur</w:t>
      </w:r>
      <w:r>
        <w:rPr>
          <w:rFonts w:ascii="Arial" w:hAnsi="Arial" w:cs="Arial"/>
          <w:sz w:val="32"/>
          <w:szCs w:val="32"/>
        </w:rPr>
        <w:t xml:space="preserve"> </w:t>
      </w:r>
      <w:r w:rsidR="009B1BC8">
        <w:rPr>
          <w:rFonts w:ascii="Arial" w:hAnsi="Arial" w:cs="Arial"/>
          <w:sz w:val="32"/>
          <w:szCs w:val="32"/>
        </w:rPr>
        <w:t>niet meer betalen</w:t>
      </w:r>
    </w:p>
    <w:p w14:paraId="2145FB3C" w14:textId="1B3F26C2" w:rsidR="009B1BC8" w:rsidRPr="00BD0686" w:rsidRDefault="009B1BC8" w:rsidP="009B1BC8">
      <w:pPr>
        <w:pStyle w:val="Lijstalinea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BD0686">
        <w:rPr>
          <w:rFonts w:ascii="Arial" w:hAnsi="Arial" w:cs="Arial"/>
          <w:sz w:val="32"/>
          <w:szCs w:val="32"/>
        </w:rPr>
        <w:t>Nieuwe rijkere inwoners</w:t>
      </w:r>
    </w:p>
    <w:p w14:paraId="1D278DF1" w14:textId="1672CD42" w:rsidR="009B1BC8" w:rsidRPr="00BD0686" w:rsidRDefault="009B1BC8" w:rsidP="009B1BC8">
      <w:pPr>
        <w:pStyle w:val="Lijstalinea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BD0686">
        <w:rPr>
          <w:rFonts w:ascii="Arial" w:hAnsi="Arial" w:cs="Arial"/>
          <w:sz w:val="32"/>
          <w:szCs w:val="32"/>
        </w:rPr>
        <w:t>Betere leefomgeving</w:t>
      </w:r>
    </w:p>
    <w:p w14:paraId="117D2A8C" w14:textId="732D4B83" w:rsidR="009B1BC8" w:rsidRPr="00BD0686" w:rsidRDefault="009B1BC8" w:rsidP="009B1BC8">
      <w:pPr>
        <w:rPr>
          <w:rFonts w:ascii="Arial" w:hAnsi="Arial" w:cs="Arial"/>
          <w:sz w:val="32"/>
          <w:szCs w:val="32"/>
        </w:rPr>
      </w:pPr>
      <w:r w:rsidRPr="00BD0686">
        <w:rPr>
          <w:rFonts w:ascii="Arial" w:hAnsi="Arial" w:cs="Arial"/>
          <w:sz w:val="32"/>
          <w:szCs w:val="32"/>
        </w:rPr>
        <w:t>Stedelijke vernieuwing door:</w:t>
      </w:r>
    </w:p>
    <w:p w14:paraId="48F5F203" w14:textId="7185A167" w:rsidR="009B1BC8" w:rsidRPr="00BD0686" w:rsidRDefault="00487C19" w:rsidP="00487C19">
      <w:pPr>
        <w:pStyle w:val="Lijstaline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BD0686">
        <w:rPr>
          <w:rFonts w:ascii="Arial" w:hAnsi="Arial" w:cs="Arial"/>
          <w:sz w:val="32"/>
          <w:szCs w:val="32"/>
        </w:rPr>
        <w:t>Sloop en nieuwbouw (opnieuw bouwen)</w:t>
      </w:r>
    </w:p>
    <w:p w14:paraId="5670B679" w14:textId="7490AB1E" w:rsidR="00487C19" w:rsidRPr="00BD0686" w:rsidRDefault="00487C19" w:rsidP="00487C19">
      <w:pPr>
        <w:pStyle w:val="Lijstaline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BD0686">
        <w:rPr>
          <w:rFonts w:ascii="Arial" w:hAnsi="Arial" w:cs="Arial"/>
          <w:sz w:val="32"/>
          <w:szCs w:val="32"/>
        </w:rPr>
        <w:t>Renovatie (Opknappen)</w:t>
      </w:r>
    </w:p>
    <w:p w14:paraId="718ACABD" w14:textId="731DD18D" w:rsidR="00487C19" w:rsidRPr="00BD0686" w:rsidRDefault="00487C19" w:rsidP="00487C19">
      <w:pPr>
        <w:pStyle w:val="Lijstaline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BD0686">
        <w:rPr>
          <w:rFonts w:ascii="Arial" w:hAnsi="Arial" w:cs="Arial"/>
          <w:sz w:val="32"/>
          <w:szCs w:val="32"/>
        </w:rPr>
        <w:t>Restaureren (Bij oudere waardevolle gebouwen)</w:t>
      </w:r>
    </w:p>
    <w:p w14:paraId="6D01A4D8" w14:textId="2DE156AA" w:rsidR="00487C19" w:rsidRPr="00BD0686" w:rsidRDefault="00487C19" w:rsidP="00487C19">
      <w:pPr>
        <w:rPr>
          <w:rFonts w:ascii="Arial" w:hAnsi="Arial" w:cs="Arial"/>
          <w:sz w:val="32"/>
          <w:szCs w:val="32"/>
        </w:rPr>
      </w:pPr>
    </w:p>
    <w:p w14:paraId="458DAF46" w14:textId="53DE2411" w:rsidR="00B966BD" w:rsidRPr="00BD0686" w:rsidRDefault="00B966BD" w:rsidP="00487C19">
      <w:pPr>
        <w:rPr>
          <w:rFonts w:ascii="Arial" w:hAnsi="Arial" w:cs="Arial"/>
          <w:sz w:val="32"/>
          <w:szCs w:val="32"/>
        </w:rPr>
      </w:pPr>
      <w:r w:rsidRPr="00BD0686">
        <w:rPr>
          <w:rFonts w:ascii="Arial" w:hAnsi="Arial" w:cs="Arial"/>
          <w:sz w:val="32"/>
          <w:szCs w:val="32"/>
        </w:rPr>
        <w:t>Berlijn wijkt af van het normale stadsmodel:</w:t>
      </w:r>
    </w:p>
    <w:p w14:paraId="58E43892" w14:textId="155E315D" w:rsidR="00B966BD" w:rsidRPr="00BD0686" w:rsidRDefault="00B966BD" w:rsidP="00B966BD">
      <w:pPr>
        <w:pStyle w:val="Lijstaline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BD0686">
        <w:rPr>
          <w:rFonts w:ascii="Arial" w:hAnsi="Arial" w:cs="Arial"/>
          <w:sz w:val="32"/>
          <w:szCs w:val="32"/>
        </w:rPr>
        <w:t>Kantoren in een strook (niet in een cirkel)</w:t>
      </w:r>
    </w:p>
    <w:p w14:paraId="269B99AF" w14:textId="0B9F4D0F" w:rsidR="00B966BD" w:rsidRPr="00BD0686" w:rsidRDefault="00C31012" w:rsidP="00B966BD">
      <w:pPr>
        <w:pStyle w:val="Lijstaline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BD0686">
        <w:rPr>
          <w:rFonts w:ascii="Arial" w:hAnsi="Arial" w:cs="Arial"/>
          <w:sz w:val="32"/>
          <w:szCs w:val="32"/>
        </w:rPr>
        <w:t>2 Centrums</w:t>
      </w:r>
    </w:p>
    <w:p w14:paraId="34F2743B" w14:textId="511BC51D" w:rsidR="00C31012" w:rsidRPr="00BD0686" w:rsidRDefault="00C31012" w:rsidP="00B966BD">
      <w:pPr>
        <w:pStyle w:val="Lijstaline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BD0686">
        <w:rPr>
          <w:rFonts w:ascii="Arial" w:hAnsi="Arial" w:cs="Arial"/>
          <w:sz w:val="32"/>
          <w:szCs w:val="32"/>
        </w:rPr>
        <w:t>Oude wijken liggen aan 1 kant</w:t>
      </w:r>
    </w:p>
    <w:p w14:paraId="4906072E" w14:textId="20421EE1" w:rsidR="00C31012" w:rsidRPr="00BD0686" w:rsidRDefault="00973C46" w:rsidP="00C3101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nl-NL"/>
        </w:rPr>
        <w:drawing>
          <wp:anchor distT="0" distB="0" distL="114300" distR="114300" simplePos="0" relativeHeight="251659264" behindDoc="1" locked="0" layoutInCell="1" allowOverlap="1" wp14:anchorId="00937387" wp14:editId="4C68E8A6">
            <wp:simplePos x="0" y="0"/>
            <wp:positionH relativeFrom="column">
              <wp:posOffset>192405</wp:posOffset>
            </wp:positionH>
            <wp:positionV relativeFrom="paragraph">
              <wp:posOffset>93980</wp:posOffset>
            </wp:positionV>
            <wp:extent cx="2861945" cy="1708785"/>
            <wp:effectExtent l="0" t="0" r="8255" b="0"/>
            <wp:wrapTight wrapText="bothSides">
              <wp:wrapPolygon edited="0">
                <wp:start x="0" y="0"/>
                <wp:lineTo x="0" y="21191"/>
                <wp:lineTo x="21471" y="21191"/>
                <wp:lineTo x="21471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3" r="7447" b="15505"/>
                    <a:stretch/>
                  </pic:blipFill>
                  <pic:spPr bwMode="auto">
                    <a:xfrm>
                      <a:off x="0" y="0"/>
                      <a:ext cx="2861945" cy="170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38A02" w14:textId="7106784D" w:rsidR="00EA56AB" w:rsidRPr="00BD0686" w:rsidRDefault="00EA56AB" w:rsidP="00C31012">
      <w:pPr>
        <w:rPr>
          <w:rFonts w:ascii="Arial" w:hAnsi="Arial" w:cs="Arial"/>
          <w:sz w:val="32"/>
          <w:szCs w:val="32"/>
        </w:rPr>
      </w:pPr>
    </w:p>
    <w:p w14:paraId="28A23EC0" w14:textId="4CB447D0" w:rsidR="00EA56AB" w:rsidRPr="00BD0686" w:rsidRDefault="00EA56AB" w:rsidP="00C31012">
      <w:pPr>
        <w:rPr>
          <w:rFonts w:ascii="Arial" w:hAnsi="Arial" w:cs="Arial"/>
          <w:sz w:val="32"/>
          <w:szCs w:val="32"/>
        </w:rPr>
      </w:pPr>
    </w:p>
    <w:p w14:paraId="734E2549" w14:textId="77777777" w:rsidR="00EA56AB" w:rsidRPr="00BD0686" w:rsidRDefault="00EA56AB" w:rsidP="00C31012">
      <w:pPr>
        <w:rPr>
          <w:rFonts w:ascii="Arial" w:hAnsi="Arial" w:cs="Arial"/>
          <w:sz w:val="32"/>
          <w:szCs w:val="32"/>
        </w:rPr>
      </w:pPr>
    </w:p>
    <w:p w14:paraId="265B6E7B" w14:textId="77777777" w:rsidR="00EA56AB" w:rsidRDefault="00EA56AB" w:rsidP="00C31012">
      <w:pPr>
        <w:rPr>
          <w:rFonts w:ascii="Arial" w:hAnsi="Arial" w:cs="Arial"/>
          <w:sz w:val="32"/>
          <w:szCs w:val="32"/>
          <w:lang w:val="en-US"/>
        </w:rPr>
      </w:pPr>
    </w:p>
    <w:p w14:paraId="6FB212ED" w14:textId="77777777" w:rsidR="00973C46" w:rsidRDefault="00973C46" w:rsidP="00C31012">
      <w:pPr>
        <w:rPr>
          <w:rFonts w:ascii="Arial" w:hAnsi="Arial" w:cs="Arial"/>
          <w:sz w:val="32"/>
          <w:szCs w:val="32"/>
          <w:lang w:val="en-US"/>
        </w:rPr>
      </w:pPr>
    </w:p>
    <w:p w14:paraId="44653495" w14:textId="77777777" w:rsidR="00973C46" w:rsidRPr="00973C46" w:rsidRDefault="00973C46" w:rsidP="00C31012">
      <w:pPr>
        <w:rPr>
          <w:rFonts w:ascii="Arial" w:hAnsi="Arial" w:cs="Arial"/>
          <w:sz w:val="32"/>
          <w:szCs w:val="32"/>
          <w:lang w:val="en-US"/>
        </w:rPr>
      </w:pPr>
    </w:p>
    <w:p w14:paraId="1CAA3648" w14:textId="77777777" w:rsidR="00EA56AB" w:rsidRPr="00BD0686" w:rsidRDefault="00EA56AB" w:rsidP="00C31012">
      <w:pPr>
        <w:rPr>
          <w:rFonts w:ascii="Arial" w:hAnsi="Arial" w:cs="Arial"/>
          <w:sz w:val="32"/>
          <w:szCs w:val="32"/>
        </w:rPr>
      </w:pPr>
    </w:p>
    <w:p w14:paraId="2803F39E" w14:textId="56B97473" w:rsidR="002A4A0D" w:rsidRPr="00981E7D" w:rsidRDefault="00C31012" w:rsidP="00C31012">
      <w:pPr>
        <w:rPr>
          <w:rFonts w:ascii="Arial" w:hAnsi="Arial" w:cs="Arial"/>
          <w:sz w:val="32"/>
          <w:szCs w:val="32"/>
          <w:lang w:val="en-US"/>
        </w:rPr>
      </w:pPr>
      <w:r w:rsidRPr="00BD0686">
        <w:rPr>
          <w:rFonts w:ascii="Arial" w:hAnsi="Arial" w:cs="Arial"/>
          <w:sz w:val="32"/>
          <w:szCs w:val="32"/>
        </w:rPr>
        <w:lastRenderedPageBreak/>
        <w:t xml:space="preserve">De trek </w:t>
      </w:r>
      <w:r w:rsidR="00C112E1" w:rsidRPr="00BD0686">
        <w:rPr>
          <w:rFonts w:ascii="Arial" w:hAnsi="Arial" w:cs="Arial"/>
          <w:sz w:val="32"/>
          <w:szCs w:val="32"/>
        </w:rPr>
        <w:t xml:space="preserve">uit de stad naar de voorsteden noem je: suburbanisatie. Vaak zijn dat gezinnen (voor meer ruimte). </w:t>
      </w:r>
      <w:r w:rsidR="00B82B89" w:rsidRPr="00BD0686">
        <w:rPr>
          <w:rFonts w:ascii="Arial" w:hAnsi="Arial" w:cs="Arial"/>
          <w:sz w:val="32"/>
          <w:szCs w:val="32"/>
        </w:rPr>
        <w:t>Jongeren</w:t>
      </w:r>
      <w:r w:rsidR="000B14B3" w:rsidRPr="00BD0686">
        <w:rPr>
          <w:rFonts w:ascii="Arial" w:hAnsi="Arial" w:cs="Arial"/>
          <w:sz w:val="32"/>
          <w:szCs w:val="32"/>
        </w:rPr>
        <w:t xml:space="preserve"> trekken </w:t>
      </w:r>
      <w:r w:rsidR="00B82B89" w:rsidRPr="00BD0686">
        <w:rPr>
          <w:rFonts w:ascii="Arial" w:hAnsi="Arial" w:cs="Arial"/>
          <w:sz w:val="32"/>
          <w:szCs w:val="32"/>
        </w:rPr>
        <w:t xml:space="preserve">naar de steden toe (voorzieningen): </w:t>
      </w:r>
      <w:r w:rsidR="002A4A0D" w:rsidRPr="00BD0686">
        <w:rPr>
          <w:rFonts w:ascii="Arial" w:hAnsi="Arial" w:cs="Arial"/>
          <w:sz w:val="32"/>
          <w:szCs w:val="32"/>
        </w:rPr>
        <w:t xml:space="preserve">re-urbanisatie. </w:t>
      </w:r>
    </w:p>
    <w:p w14:paraId="17E65D02" w14:textId="17A91A83" w:rsidR="00EA56AB" w:rsidRPr="00BD0686" w:rsidRDefault="002A4A0D" w:rsidP="00EA56AB">
      <w:pPr>
        <w:rPr>
          <w:rFonts w:ascii="Arial" w:hAnsi="Arial" w:cs="Arial"/>
          <w:sz w:val="32"/>
          <w:szCs w:val="32"/>
        </w:rPr>
      </w:pPr>
      <w:r w:rsidRPr="00BD0686">
        <w:rPr>
          <w:rFonts w:ascii="Arial" w:hAnsi="Arial" w:cs="Arial"/>
          <w:sz w:val="32"/>
          <w:szCs w:val="32"/>
        </w:rPr>
        <w:t>De bevolking neemt toe door</w:t>
      </w:r>
    </w:p>
    <w:p w14:paraId="4D6AC771" w14:textId="315CD3D8" w:rsidR="00EA56AB" w:rsidRPr="00BD0686" w:rsidRDefault="00EA56AB" w:rsidP="00EA56AB">
      <w:pPr>
        <w:pStyle w:val="Lijstalinea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D0686">
        <w:rPr>
          <w:rFonts w:ascii="Arial" w:hAnsi="Arial" w:cs="Arial"/>
          <w:sz w:val="32"/>
          <w:szCs w:val="32"/>
        </w:rPr>
        <w:t>Vestigingsoverschot (</w:t>
      </w:r>
      <w:r w:rsidR="00BD0686" w:rsidRPr="00BD0686">
        <w:rPr>
          <w:rFonts w:ascii="Arial" w:hAnsi="Arial" w:cs="Arial"/>
          <w:sz w:val="32"/>
          <w:szCs w:val="32"/>
        </w:rPr>
        <w:t>verhuizen)</w:t>
      </w:r>
    </w:p>
    <w:p w14:paraId="5137D305" w14:textId="31A7E285" w:rsidR="00BD0686" w:rsidRPr="00BD0686" w:rsidRDefault="00BD0686" w:rsidP="00BD0686">
      <w:pPr>
        <w:pStyle w:val="Lijstalinea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  <w:lang w:val="en-US"/>
        </w:rPr>
        <w:t>Natuurlijke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bevolkingsgroei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(babies)</w:t>
      </w:r>
    </w:p>
    <w:p w14:paraId="636938EB" w14:textId="77777777" w:rsidR="00981E7D" w:rsidRDefault="00981E7D" w:rsidP="002A4A0D">
      <w:pPr>
        <w:rPr>
          <w:rFonts w:ascii="Arial" w:hAnsi="Arial" w:cs="Arial"/>
          <w:sz w:val="32"/>
          <w:szCs w:val="32"/>
          <w:lang w:val="en-US"/>
        </w:rPr>
      </w:pPr>
    </w:p>
    <w:p w14:paraId="23B53AE4" w14:textId="10377813" w:rsidR="00981E7D" w:rsidRDefault="00981E7D" w:rsidP="002A4A0D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De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autoindustrie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heeft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een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paar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kenmerken</w:t>
      </w:r>
      <w:proofErr w:type="spellEnd"/>
    </w:p>
    <w:p w14:paraId="7AA111DE" w14:textId="7C2F5542" w:rsidR="00981E7D" w:rsidRDefault="00981E7D" w:rsidP="00981E7D">
      <w:pPr>
        <w:pStyle w:val="Lijstalinea"/>
        <w:numPr>
          <w:ilvl w:val="0"/>
          <w:numId w:val="2"/>
        </w:numPr>
        <w:rPr>
          <w:rFonts w:ascii="Arial" w:hAnsi="Arial" w:cs="Arial"/>
          <w:sz w:val="32"/>
          <w:szCs w:val="32"/>
          <w:lang w:val="en-US"/>
        </w:rPr>
      </w:pPr>
      <w:proofErr w:type="spellStart"/>
      <w:r>
        <w:rPr>
          <w:rFonts w:ascii="Arial" w:hAnsi="Arial" w:cs="Arial"/>
          <w:sz w:val="32"/>
          <w:szCs w:val="32"/>
          <w:lang w:val="en-US"/>
        </w:rPr>
        <w:t>Hightech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industrie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(</w:t>
      </w:r>
      <w:proofErr w:type="spellStart"/>
      <w:r>
        <w:rPr>
          <w:rFonts w:ascii="Arial" w:hAnsi="Arial" w:cs="Arial"/>
          <w:sz w:val="32"/>
          <w:szCs w:val="32"/>
          <w:lang w:val="en-US"/>
        </w:rPr>
        <w:t>hoog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opgeleide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mensen</w:t>
      </w:r>
      <w:proofErr w:type="spellEnd"/>
      <w:r>
        <w:rPr>
          <w:rFonts w:ascii="Arial" w:hAnsi="Arial" w:cs="Arial"/>
          <w:sz w:val="32"/>
          <w:szCs w:val="32"/>
          <w:lang w:val="en-US"/>
        </w:rPr>
        <w:t>)</w:t>
      </w:r>
    </w:p>
    <w:p w14:paraId="5B5C3A24" w14:textId="3DD78339" w:rsidR="00981E7D" w:rsidRPr="004C27D4" w:rsidRDefault="004C27D4" w:rsidP="00981E7D">
      <w:pPr>
        <w:pStyle w:val="Lijstalinea"/>
        <w:numPr>
          <w:ilvl w:val="0"/>
          <w:numId w:val="2"/>
        </w:numPr>
        <w:rPr>
          <w:rFonts w:ascii="Arial" w:hAnsi="Arial" w:cs="Arial"/>
          <w:sz w:val="32"/>
          <w:szCs w:val="32"/>
          <w:lang w:val="en-US"/>
        </w:rPr>
      </w:pPr>
      <w:proofErr w:type="spellStart"/>
      <w:r>
        <w:rPr>
          <w:rFonts w:ascii="Arial" w:hAnsi="Arial" w:cs="Arial"/>
          <w:sz w:val="32"/>
          <w:szCs w:val="32"/>
          <w:lang w:val="en-US"/>
        </w:rPr>
        <w:t>Goede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kwaliteit</w:t>
      </w:r>
      <w:proofErr w:type="spellEnd"/>
      <w:r>
        <w:rPr>
          <w:rFonts w:ascii="Arial" w:hAnsi="Arial" w:cs="Arial"/>
          <w:sz w:val="32"/>
          <w:szCs w:val="32"/>
          <w:lang w:val="en-US"/>
        </w:rPr>
        <w:t xml:space="preserve"> (op export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gericht</w:t>
      </w:r>
      <w:proofErr w:type="spellEnd"/>
      <w:r>
        <w:rPr>
          <w:rFonts w:ascii="Arial" w:hAnsi="Arial" w:cs="Arial"/>
          <w:sz w:val="32"/>
          <w:szCs w:val="32"/>
        </w:rPr>
        <w:t>)</w:t>
      </w:r>
    </w:p>
    <w:p w14:paraId="6EFB6827" w14:textId="066F72BE" w:rsidR="004C27D4" w:rsidRPr="004C27D4" w:rsidRDefault="004C27D4" w:rsidP="00981E7D">
      <w:pPr>
        <w:pStyle w:val="Lijstalinea"/>
        <w:numPr>
          <w:ilvl w:val="0"/>
          <w:numId w:val="2"/>
        </w:num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</w:rPr>
        <w:t>Kapitaal intensief (veel geld/machines)</w:t>
      </w:r>
    </w:p>
    <w:p w14:paraId="0FD200A5" w14:textId="7675D31F" w:rsidR="004C27D4" w:rsidRPr="004C27D4" w:rsidRDefault="004C27D4" w:rsidP="00981E7D">
      <w:pPr>
        <w:pStyle w:val="Lijstalinea"/>
        <w:numPr>
          <w:ilvl w:val="0"/>
          <w:numId w:val="2"/>
        </w:numPr>
        <w:rPr>
          <w:rFonts w:ascii="Arial" w:hAnsi="Arial" w:cs="Arial"/>
          <w:sz w:val="32"/>
          <w:szCs w:val="32"/>
          <w:lang w:val="en-US"/>
        </w:rPr>
      </w:pPr>
      <w:proofErr w:type="spellStart"/>
      <w:r>
        <w:rPr>
          <w:rFonts w:ascii="Arial" w:hAnsi="Arial" w:cs="Arial"/>
          <w:sz w:val="32"/>
          <w:szCs w:val="32"/>
        </w:rPr>
        <w:t>Miltinationals</w:t>
      </w:r>
      <w:proofErr w:type="spellEnd"/>
      <w:r>
        <w:rPr>
          <w:rFonts w:ascii="Arial" w:hAnsi="Arial" w:cs="Arial"/>
          <w:sz w:val="32"/>
          <w:szCs w:val="32"/>
        </w:rPr>
        <w:t xml:space="preserve"> (meerdere landen)</w:t>
      </w:r>
    </w:p>
    <w:p w14:paraId="7C918A5C" w14:textId="22954385" w:rsidR="004C27D4" w:rsidRPr="003A7102" w:rsidRDefault="004C27D4" w:rsidP="00981E7D">
      <w:pPr>
        <w:pStyle w:val="Lijstalinea"/>
        <w:numPr>
          <w:ilvl w:val="0"/>
          <w:numId w:val="2"/>
        </w:num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</w:rPr>
        <w:t>Bedrijven bij elkaar (</w:t>
      </w:r>
      <w:r w:rsidR="003A7102">
        <w:rPr>
          <w:rFonts w:ascii="Arial" w:hAnsi="Arial" w:cs="Arial"/>
          <w:sz w:val="32"/>
          <w:szCs w:val="32"/>
        </w:rPr>
        <w:t>agglomeratie voordelen)</w:t>
      </w:r>
    </w:p>
    <w:p w14:paraId="534BF9FD" w14:textId="1B5E0DB7" w:rsidR="003A7102" w:rsidRDefault="003A7102" w:rsidP="003A7102">
      <w:pPr>
        <w:pStyle w:val="Lijstalinea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-Op tijd –Goedkoper –Geen </w:t>
      </w:r>
      <w:proofErr w:type="spellStart"/>
      <w:r>
        <w:rPr>
          <w:rFonts w:ascii="Arial" w:hAnsi="Arial" w:cs="Arial"/>
          <w:sz w:val="32"/>
          <w:szCs w:val="32"/>
        </w:rPr>
        <w:t>vooraad</w:t>
      </w:r>
      <w:proofErr w:type="spellEnd"/>
      <w:r>
        <w:rPr>
          <w:rFonts w:ascii="Arial" w:hAnsi="Arial" w:cs="Arial"/>
          <w:sz w:val="32"/>
          <w:szCs w:val="32"/>
        </w:rPr>
        <w:t xml:space="preserve"> –</w:t>
      </w:r>
      <w:proofErr w:type="spellStart"/>
      <w:r>
        <w:rPr>
          <w:rFonts w:ascii="Arial" w:hAnsi="Arial" w:cs="Arial"/>
          <w:sz w:val="32"/>
          <w:szCs w:val="32"/>
        </w:rPr>
        <w:t>samenwerkig</w:t>
      </w:r>
      <w:proofErr w:type="spellEnd"/>
    </w:p>
    <w:p w14:paraId="1A7FA474" w14:textId="77777777" w:rsidR="003A7102" w:rsidRDefault="003A7102" w:rsidP="003A7102">
      <w:pPr>
        <w:rPr>
          <w:rFonts w:ascii="Arial" w:hAnsi="Arial" w:cs="Arial"/>
          <w:sz w:val="32"/>
          <w:szCs w:val="32"/>
        </w:rPr>
      </w:pPr>
    </w:p>
    <w:p w14:paraId="345FA432" w14:textId="4C4228EF" w:rsidR="003A7102" w:rsidRDefault="003F15CE" w:rsidP="003A710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Er zijn 3 productie middelen:</w:t>
      </w:r>
    </w:p>
    <w:p w14:paraId="2E2E9621" w14:textId="46361629" w:rsidR="003F15CE" w:rsidRDefault="003F15CE" w:rsidP="003F15CE">
      <w:pPr>
        <w:pStyle w:val="Lijstalinea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Arbeid (werknemers)</w:t>
      </w:r>
    </w:p>
    <w:p w14:paraId="47C15F89" w14:textId="7FF827EE" w:rsidR="003F15CE" w:rsidRDefault="003F15CE" w:rsidP="003F15CE">
      <w:pPr>
        <w:pStyle w:val="Lijstalinea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Natuur</w:t>
      </w:r>
      <w:r w:rsidR="00921A34">
        <w:rPr>
          <w:rFonts w:ascii="Arial" w:hAnsi="Arial" w:cs="Arial"/>
          <w:sz w:val="32"/>
          <w:szCs w:val="32"/>
        </w:rPr>
        <w:t xml:space="preserve"> (grondstoffen)</w:t>
      </w:r>
    </w:p>
    <w:p w14:paraId="67A38F31" w14:textId="7A9A4D1B" w:rsidR="003F15CE" w:rsidRDefault="003F15CE" w:rsidP="003F15CE">
      <w:pPr>
        <w:pStyle w:val="Lijstalinea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Kapitaal (geld)</w:t>
      </w:r>
    </w:p>
    <w:p w14:paraId="18BEE58B" w14:textId="1629C1DA" w:rsidR="00290EAB" w:rsidRDefault="00290EAB" w:rsidP="003F15C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Tot de beroeps bevolking hoort iedereen die betaald werk kan doen.</w:t>
      </w:r>
      <w:r w:rsidR="004D66C9">
        <w:rPr>
          <w:rFonts w:ascii="Arial" w:hAnsi="Arial" w:cs="Arial"/>
          <w:sz w:val="32"/>
          <w:szCs w:val="32"/>
        </w:rPr>
        <w:t xml:space="preserve"> </w:t>
      </w:r>
      <w:r w:rsidR="002B2A12">
        <w:rPr>
          <w:rFonts w:ascii="Arial" w:hAnsi="Arial" w:cs="Arial"/>
          <w:sz w:val="32"/>
          <w:szCs w:val="32"/>
        </w:rPr>
        <w:t xml:space="preserve">In Duitsland is het aandeel van de industrie groter dan bij andere landen. Ook het aandeel diensten is hoog. </w:t>
      </w:r>
    </w:p>
    <w:p w14:paraId="7314D409" w14:textId="77777777" w:rsidR="004D66C9" w:rsidRDefault="004D66C9" w:rsidP="003F15CE">
      <w:pPr>
        <w:rPr>
          <w:rFonts w:ascii="Arial" w:hAnsi="Arial" w:cs="Arial"/>
          <w:sz w:val="32"/>
          <w:szCs w:val="32"/>
        </w:rPr>
      </w:pPr>
    </w:p>
    <w:p w14:paraId="2AD360B4" w14:textId="35C5FF8F" w:rsidR="00304316" w:rsidRDefault="004D66C9" w:rsidP="003F15C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Zware industrie is </w:t>
      </w:r>
      <w:r w:rsidR="00304316">
        <w:rPr>
          <w:rFonts w:ascii="Arial" w:hAnsi="Arial" w:cs="Arial"/>
          <w:sz w:val="32"/>
          <w:szCs w:val="32"/>
        </w:rPr>
        <w:t>industrie</w:t>
      </w:r>
      <w:r>
        <w:rPr>
          <w:rFonts w:ascii="Arial" w:hAnsi="Arial" w:cs="Arial"/>
          <w:sz w:val="32"/>
          <w:szCs w:val="32"/>
        </w:rPr>
        <w:t xml:space="preserve"> waar</w:t>
      </w:r>
      <w:r w:rsidR="00304316">
        <w:rPr>
          <w:rFonts w:ascii="Arial" w:hAnsi="Arial" w:cs="Arial"/>
          <w:sz w:val="32"/>
          <w:szCs w:val="32"/>
        </w:rPr>
        <w:t xml:space="preserve">bij grondstoffen verwerkt worden </w:t>
      </w:r>
      <w:r>
        <w:rPr>
          <w:rFonts w:ascii="Arial" w:hAnsi="Arial" w:cs="Arial"/>
          <w:sz w:val="32"/>
          <w:szCs w:val="32"/>
        </w:rPr>
        <w:t>tot ‘</w:t>
      </w:r>
      <w:r w:rsidR="00670643">
        <w:rPr>
          <w:rFonts w:ascii="Arial" w:hAnsi="Arial" w:cs="Arial"/>
          <w:sz w:val="32"/>
          <w:szCs w:val="32"/>
        </w:rPr>
        <w:t xml:space="preserve">halffabrikaten’. </w:t>
      </w:r>
      <w:r w:rsidR="005330B3">
        <w:rPr>
          <w:rFonts w:ascii="Arial" w:hAnsi="Arial" w:cs="Arial"/>
          <w:sz w:val="32"/>
          <w:szCs w:val="32"/>
        </w:rPr>
        <w:t>(product dat nog verwerkt moet worden)</w:t>
      </w:r>
      <w:r w:rsidR="00670643">
        <w:rPr>
          <w:rFonts w:ascii="Arial" w:hAnsi="Arial" w:cs="Arial"/>
          <w:sz w:val="32"/>
          <w:szCs w:val="32"/>
        </w:rPr>
        <w:t xml:space="preserve"> </w:t>
      </w:r>
      <w:r w:rsidR="005330B3">
        <w:rPr>
          <w:rFonts w:ascii="Arial" w:hAnsi="Arial" w:cs="Arial"/>
          <w:sz w:val="32"/>
          <w:szCs w:val="32"/>
        </w:rPr>
        <w:t xml:space="preserve">Lichte industrie is industrie waarbij halffabrikaten verwerkt worden tot het ‘eindproduct’. </w:t>
      </w:r>
      <w:bookmarkStart w:id="0" w:name="_GoBack"/>
      <w:bookmarkEnd w:id="0"/>
    </w:p>
    <w:p w14:paraId="196BC12E" w14:textId="5CFEF6EB" w:rsidR="00670643" w:rsidRDefault="00670643" w:rsidP="003F15C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Grondstoffen kan je op 2 manieren krijgen</w:t>
      </w:r>
    </w:p>
    <w:p w14:paraId="7E1A8558" w14:textId="5473489A" w:rsidR="00670643" w:rsidRDefault="00670643" w:rsidP="00670643">
      <w:pPr>
        <w:pStyle w:val="Lijstaline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Dagbouw (aan de opervlakte) (RIP natuur)</w:t>
      </w:r>
    </w:p>
    <w:p w14:paraId="4A26FAE0" w14:textId="56895086" w:rsidR="00670643" w:rsidRDefault="00670643" w:rsidP="00670643">
      <w:pPr>
        <w:pStyle w:val="Lijstaline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Sc</w:t>
      </w:r>
      <w:r w:rsidR="00E93C19">
        <w:rPr>
          <w:rFonts w:ascii="Arial" w:hAnsi="Arial" w:cs="Arial"/>
          <w:sz w:val="32"/>
          <w:szCs w:val="32"/>
        </w:rPr>
        <w:t>hachtbouw</w:t>
      </w:r>
      <w:proofErr w:type="spellEnd"/>
      <w:r w:rsidR="00E93C19">
        <w:rPr>
          <w:rFonts w:ascii="Arial" w:hAnsi="Arial" w:cs="Arial"/>
          <w:sz w:val="32"/>
          <w:szCs w:val="32"/>
        </w:rPr>
        <w:t xml:space="preserve"> (tunnels) (RIP werknemers)</w:t>
      </w:r>
    </w:p>
    <w:p w14:paraId="42B5E119" w14:textId="77777777" w:rsidR="00E93C19" w:rsidRDefault="00E93C19" w:rsidP="00E93C19">
      <w:pPr>
        <w:rPr>
          <w:rFonts w:ascii="Arial" w:hAnsi="Arial" w:cs="Arial"/>
          <w:sz w:val="32"/>
          <w:szCs w:val="32"/>
        </w:rPr>
      </w:pPr>
    </w:p>
    <w:p w14:paraId="4E1E7173" w14:textId="3AE613FC" w:rsidR="00E93C19" w:rsidRDefault="00E93C19" w:rsidP="00E93C1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Duitsland zijn grote verschillen in regio’s</w:t>
      </w:r>
    </w:p>
    <w:p w14:paraId="6664EA07" w14:textId="5F033AFB" w:rsidR="00F209CE" w:rsidRDefault="00F209CE" w:rsidP="00F209CE">
      <w:pPr>
        <w:pStyle w:val="Lijstalinea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Oost-Duitsland (Grote werkloosheid)</w:t>
      </w:r>
    </w:p>
    <w:p w14:paraId="1BBA8EC1" w14:textId="4060E38F" w:rsidR="00F209CE" w:rsidRDefault="00F209CE" w:rsidP="00F209CE">
      <w:pPr>
        <w:pStyle w:val="Lijstalinea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 de val van de muur gingen bedrijven failliet</w:t>
      </w:r>
    </w:p>
    <w:p w14:paraId="19FAAA38" w14:textId="16A6A8CF" w:rsidR="00F209CE" w:rsidRDefault="00F209CE" w:rsidP="00F209CE">
      <w:pPr>
        <w:pStyle w:val="Lijstalinea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West-Duitsland (Hoge werkloosheid)</w:t>
      </w:r>
    </w:p>
    <w:p w14:paraId="63BB4065" w14:textId="076B75BC" w:rsidR="009845E7" w:rsidRDefault="009845E7" w:rsidP="009845E7">
      <w:pPr>
        <w:pStyle w:val="Lijstalinea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Sluiting </w:t>
      </w:r>
      <w:proofErr w:type="spellStart"/>
      <w:r>
        <w:rPr>
          <w:rFonts w:ascii="Arial" w:hAnsi="Arial" w:cs="Arial"/>
          <w:sz w:val="32"/>
          <w:szCs w:val="32"/>
        </w:rPr>
        <w:t>steelkool</w:t>
      </w:r>
      <w:proofErr w:type="spellEnd"/>
      <w:r>
        <w:rPr>
          <w:rFonts w:ascii="Arial" w:hAnsi="Arial" w:cs="Arial"/>
          <w:sz w:val="32"/>
          <w:szCs w:val="32"/>
        </w:rPr>
        <w:t xml:space="preserve">/staal door </w:t>
      </w:r>
      <w:proofErr w:type="spellStart"/>
      <w:r>
        <w:rPr>
          <w:rFonts w:ascii="Arial" w:hAnsi="Arial" w:cs="Arial"/>
          <w:sz w:val="32"/>
          <w:szCs w:val="32"/>
        </w:rPr>
        <w:t>concurentie</w:t>
      </w:r>
      <w:proofErr w:type="spellEnd"/>
      <w:r>
        <w:rPr>
          <w:rFonts w:ascii="Arial" w:hAnsi="Arial" w:cs="Arial"/>
          <w:sz w:val="32"/>
          <w:szCs w:val="32"/>
        </w:rPr>
        <w:t xml:space="preserve"> (nieuwe bedrijven)</w:t>
      </w:r>
    </w:p>
    <w:p w14:paraId="72998AB7" w14:textId="1152EFCB" w:rsidR="009845E7" w:rsidRDefault="009845E7" w:rsidP="009845E7">
      <w:pPr>
        <w:pStyle w:val="Lijstalinea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Zuid-Duitsland (lage werkloosheid)</w:t>
      </w:r>
    </w:p>
    <w:p w14:paraId="7F752C3F" w14:textId="319DE47A" w:rsidR="009845E7" w:rsidRPr="009845E7" w:rsidRDefault="009845E7" w:rsidP="009845E7">
      <w:pPr>
        <w:pStyle w:val="Lijstalinea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Hightech industrie</w:t>
      </w:r>
    </w:p>
    <w:sectPr w:rsidR="009845E7" w:rsidRPr="009845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E2AF4"/>
    <w:multiLevelType w:val="hybridMultilevel"/>
    <w:tmpl w:val="22CA1AF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A05F9"/>
    <w:multiLevelType w:val="hybridMultilevel"/>
    <w:tmpl w:val="0ED0AF90"/>
    <w:lvl w:ilvl="0" w:tplc="1AA8E9C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412647"/>
    <w:multiLevelType w:val="hybridMultilevel"/>
    <w:tmpl w:val="C4547448"/>
    <w:lvl w:ilvl="0" w:tplc="7014227A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486E5C"/>
    <w:multiLevelType w:val="hybridMultilevel"/>
    <w:tmpl w:val="C674F5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434D5"/>
    <w:multiLevelType w:val="hybridMultilevel"/>
    <w:tmpl w:val="6C8CC2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966C4"/>
    <w:multiLevelType w:val="hybridMultilevel"/>
    <w:tmpl w:val="05E0C564"/>
    <w:lvl w:ilvl="0" w:tplc="9BD2611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A92827"/>
    <w:multiLevelType w:val="hybridMultilevel"/>
    <w:tmpl w:val="08C6F75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formatting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2E1"/>
    <w:rsid w:val="00055728"/>
    <w:rsid w:val="00061DBB"/>
    <w:rsid w:val="000B14B3"/>
    <w:rsid w:val="000F30FF"/>
    <w:rsid w:val="0017716B"/>
    <w:rsid w:val="002449F8"/>
    <w:rsid w:val="00290EAB"/>
    <w:rsid w:val="002A4A0D"/>
    <w:rsid w:val="002B2A12"/>
    <w:rsid w:val="00304316"/>
    <w:rsid w:val="00337414"/>
    <w:rsid w:val="003A7102"/>
    <w:rsid w:val="003F15CE"/>
    <w:rsid w:val="00487C19"/>
    <w:rsid w:val="004B72E1"/>
    <w:rsid w:val="004C27D4"/>
    <w:rsid w:val="004D66C9"/>
    <w:rsid w:val="005102D9"/>
    <w:rsid w:val="005330B3"/>
    <w:rsid w:val="00646081"/>
    <w:rsid w:val="00670643"/>
    <w:rsid w:val="00672998"/>
    <w:rsid w:val="006A29A1"/>
    <w:rsid w:val="00744C0A"/>
    <w:rsid w:val="00761A2C"/>
    <w:rsid w:val="00914709"/>
    <w:rsid w:val="00921A34"/>
    <w:rsid w:val="00973C46"/>
    <w:rsid w:val="00981E7D"/>
    <w:rsid w:val="009845E7"/>
    <w:rsid w:val="00990ADC"/>
    <w:rsid w:val="009B1BC8"/>
    <w:rsid w:val="00AC2B7A"/>
    <w:rsid w:val="00B41E56"/>
    <w:rsid w:val="00B82B89"/>
    <w:rsid w:val="00B966BD"/>
    <w:rsid w:val="00BA323C"/>
    <w:rsid w:val="00BD0686"/>
    <w:rsid w:val="00C112E1"/>
    <w:rsid w:val="00C31012"/>
    <w:rsid w:val="00D5583E"/>
    <w:rsid w:val="00DF089B"/>
    <w:rsid w:val="00E93C19"/>
    <w:rsid w:val="00EA56AB"/>
    <w:rsid w:val="00F209CE"/>
    <w:rsid w:val="00F8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E641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558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379</Words>
  <Characters>2089</Characters>
  <Application>Microsoft Macintosh Word</Application>
  <DocSecurity>0</DocSecurity>
  <Lines>17</Lines>
  <Paragraphs>4</Paragraphs>
  <ScaleCrop>false</ScaleCrop>
  <LinksUpToDate>false</LinksUpToDate>
  <CharactersWithSpaces>2464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 Boumeester</dc:creator>
  <cp:keywords/>
  <dc:description/>
  <cp:lastModifiedBy>Syb Boumeester</cp:lastModifiedBy>
  <cp:revision>2</cp:revision>
  <dcterms:created xsi:type="dcterms:W3CDTF">2017-01-21T13:16:00Z</dcterms:created>
  <dcterms:modified xsi:type="dcterms:W3CDTF">2017-01-21T13:16:00Z</dcterms:modified>
</cp:coreProperties>
</file>