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96" w:rsidRDefault="00920796">
      <w:pPr>
        <w:rPr>
          <w:lang w:val="en-US"/>
        </w:rPr>
      </w:pPr>
      <w:r>
        <w:rPr>
          <w:lang w:val="en-US"/>
        </w:rPr>
        <w:t xml:space="preserve">Nieuwe tijd: </w:t>
      </w:r>
      <w:r w:rsidR="00DA4464">
        <w:rPr>
          <w:lang w:val="en-US"/>
        </w:rPr>
        <w:t>≈1500 tot ≈1800</w:t>
      </w:r>
    </w:p>
    <w:p w:rsidR="00DA4464" w:rsidRDefault="00DA4464" w:rsidP="00DA446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Komt na middeleeuwen</w:t>
      </w:r>
    </w:p>
    <w:p w:rsidR="00DA4464" w:rsidRDefault="00F649B7" w:rsidP="00DA446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Naam pas later gegeven</w:t>
      </w:r>
    </w:p>
    <w:p w:rsidR="00F649B7" w:rsidRDefault="00F649B7" w:rsidP="00F649B7">
      <w:pPr>
        <w:rPr>
          <w:lang w:val="en-US"/>
        </w:rPr>
      </w:pPr>
    </w:p>
    <w:p w:rsidR="00F649B7" w:rsidRDefault="0025042A" w:rsidP="00F649B7">
      <w:pPr>
        <w:rPr>
          <w:lang w:val="en-US"/>
        </w:rPr>
      </w:pPr>
      <w:r>
        <w:rPr>
          <w:lang w:val="en-US"/>
        </w:rPr>
        <w:t xml:space="preserve">Mensen in 15e eeuw </w:t>
      </w:r>
      <w:r w:rsidR="00C24C3F">
        <w:rPr>
          <w:lang w:val="en-US"/>
        </w:rPr>
        <w:t>hadden het gevoel dat er een nieuwe tijd aanbrak</w:t>
      </w:r>
    </w:p>
    <w:p w:rsidR="00993286" w:rsidRDefault="00993286" w:rsidP="0099328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Vooral kunstenaars en geleerden</w:t>
      </w:r>
    </w:p>
    <w:p w:rsidR="00993286" w:rsidRDefault="00993286" w:rsidP="0099328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Tijd achter hen noemden ze donkere tijd</w:t>
      </w:r>
    </w:p>
    <w:p w:rsidR="00993286" w:rsidRDefault="00993286" w:rsidP="0099328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Ze vonden het een stomme tijd tussen de grieken en romeinen en hun tijd</w:t>
      </w:r>
    </w:p>
    <w:p w:rsidR="00993286" w:rsidRDefault="00993286" w:rsidP="00993286">
      <w:pPr>
        <w:rPr>
          <w:lang w:val="en-US"/>
        </w:rPr>
      </w:pPr>
    </w:p>
    <w:p w:rsidR="00993286" w:rsidRDefault="00993286" w:rsidP="00993286">
      <w:pPr>
        <w:rPr>
          <w:lang w:val="en-US"/>
        </w:rPr>
      </w:pPr>
      <w:r>
        <w:rPr>
          <w:lang w:val="en-US"/>
        </w:rPr>
        <w:t>Ze bewonderden grieken en romeinen en wilden verder waar zij gebleven waren</w:t>
      </w:r>
    </w:p>
    <w:p w:rsidR="00993286" w:rsidRDefault="00993286" w:rsidP="00993286">
      <w:pPr>
        <w:rPr>
          <w:lang w:val="en-US"/>
        </w:rPr>
      </w:pPr>
    </w:p>
    <w:p w:rsidR="00993286" w:rsidRDefault="00993286" w:rsidP="00993286">
      <w:pPr>
        <w:rPr>
          <w:lang w:val="en-US"/>
        </w:rPr>
      </w:pPr>
      <w:r>
        <w:rPr>
          <w:lang w:val="en-US"/>
        </w:rPr>
        <w:t>In de middeleeuwen had het christendom de grootste invloed</w:t>
      </w:r>
    </w:p>
    <w:p w:rsidR="00993286" w:rsidRDefault="00993286" w:rsidP="00993286">
      <w:pPr>
        <w:rPr>
          <w:lang w:val="en-US"/>
        </w:rPr>
      </w:pPr>
      <w:r>
        <w:rPr>
          <w:lang w:val="en-US"/>
        </w:rPr>
        <w:t>In de nieuwe tijd was de grieks/romeinse invloed heel groot</w:t>
      </w:r>
    </w:p>
    <w:p w:rsidR="00993286" w:rsidRDefault="00993286" w:rsidP="00993286">
      <w:pPr>
        <w:rPr>
          <w:lang w:val="en-US"/>
        </w:rPr>
      </w:pPr>
    </w:p>
    <w:p w:rsidR="00993286" w:rsidRDefault="00993286" w:rsidP="00993286">
      <w:pPr>
        <w:rPr>
          <w:lang w:val="en-US"/>
        </w:rPr>
      </w:pPr>
      <w:r>
        <w:rPr>
          <w:lang w:val="en-US"/>
        </w:rPr>
        <w:t xml:space="preserve">In 18e eeuw gingen onderzoekers nadenken over hoe mensen het best konden samenleven </w:t>
      </w:r>
    </w:p>
    <w:p w:rsidR="00993286" w:rsidRDefault="00993286" w:rsidP="00993286">
      <w:pPr>
        <w:rPr>
          <w:lang w:val="en-US"/>
        </w:rPr>
      </w:pPr>
    </w:p>
    <w:p w:rsidR="00993286" w:rsidRDefault="008D32E7" w:rsidP="00993286">
      <w:pPr>
        <w:rPr>
          <w:lang w:val="en-US"/>
        </w:rPr>
      </w:pPr>
      <w:r>
        <w:rPr>
          <w:lang w:val="en-US"/>
        </w:rPr>
        <w:t>In middeleeuwen was landbouw belangrijkste</w:t>
      </w:r>
    </w:p>
    <w:p w:rsidR="008D32E7" w:rsidRDefault="008D32E7" w:rsidP="00993286">
      <w:pPr>
        <w:rPr>
          <w:lang w:val="en-US"/>
        </w:rPr>
      </w:pPr>
      <w:r>
        <w:rPr>
          <w:lang w:val="en-US"/>
        </w:rPr>
        <w:t xml:space="preserve">In nieuwe tijd werd ook handel en bedrijf belangrijk </w:t>
      </w:r>
    </w:p>
    <w:p w:rsidR="008D32E7" w:rsidRDefault="008D32E7" w:rsidP="00993286">
      <w:pPr>
        <w:rPr>
          <w:lang w:val="en-US"/>
        </w:rPr>
      </w:pPr>
    </w:p>
    <w:p w:rsidR="008D32E7" w:rsidRDefault="008D32E7" w:rsidP="00993286">
      <w:pPr>
        <w:rPr>
          <w:lang w:val="en-US"/>
        </w:rPr>
      </w:pPr>
      <w:r>
        <w:rPr>
          <w:lang w:val="en-US"/>
        </w:rPr>
        <w:t xml:space="preserve">In nieuwe tijd nam macht van </w:t>
      </w:r>
      <w:r w:rsidR="007B3635">
        <w:rPr>
          <w:lang w:val="en-US"/>
        </w:rPr>
        <w:t>edelen af, van vorsten toe</w:t>
      </w:r>
    </w:p>
    <w:p w:rsidR="007B3635" w:rsidRDefault="007B3635" w:rsidP="00993286">
      <w:pPr>
        <w:rPr>
          <w:lang w:val="en-US"/>
        </w:rPr>
      </w:pPr>
    </w:p>
    <w:p w:rsidR="007B3635" w:rsidRPr="00993286" w:rsidRDefault="007B3635" w:rsidP="00993286">
      <w:pPr>
        <w:rPr>
          <w:lang w:val="en-US"/>
        </w:rPr>
      </w:pPr>
      <w:r>
        <w:rPr>
          <w:lang w:val="en-US"/>
        </w:rPr>
        <w:t>In 16e eeuw scheiden protestantse kerken van katholieke kerken</w:t>
      </w:r>
      <w:bookmarkStart w:id="0" w:name="_GoBack"/>
      <w:bookmarkEnd w:id="0"/>
    </w:p>
    <w:sectPr w:rsidR="007B3635" w:rsidRPr="0099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503C"/>
    <w:multiLevelType w:val="hybridMultilevel"/>
    <w:tmpl w:val="B51CA66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96"/>
    <w:rsid w:val="0025042A"/>
    <w:rsid w:val="007B3635"/>
    <w:rsid w:val="008D32E7"/>
    <w:rsid w:val="00920796"/>
    <w:rsid w:val="00993286"/>
    <w:rsid w:val="009B1E0F"/>
    <w:rsid w:val="00C24C3F"/>
    <w:rsid w:val="00DA4464"/>
    <w:rsid w:val="00F6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8A017"/>
  <w15:chartTrackingRefBased/>
  <w15:docId w15:val="{9C864CF2-EE8A-CB4B-B188-01FC3A5B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Putter (211062)</dc:creator>
  <cp:keywords/>
  <dc:description/>
  <cp:lastModifiedBy>Ylva Putter (211062)</cp:lastModifiedBy>
  <cp:revision>2</cp:revision>
  <dcterms:created xsi:type="dcterms:W3CDTF">2019-09-29T10:19:00Z</dcterms:created>
  <dcterms:modified xsi:type="dcterms:W3CDTF">2019-09-29T10:19:00Z</dcterms:modified>
</cp:coreProperties>
</file>