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DF" w:rsidRDefault="001E14DF" w:rsidP="001E14DF">
      <w:pPr>
        <w:pStyle w:val="Geenafstand"/>
        <w:jc w:val="center"/>
        <w:rPr>
          <w:sz w:val="144"/>
          <w:szCs w:val="144"/>
        </w:rPr>
      </w:pPr>
    </w:p>
    <w:p w:rsidR="001E14DF" w:rsidRDefault="001E14DF" w:rsidP="001E14DF">
      <w:pPr>
        <w:pStyle w:val="Geenafstand"/>
        <w:jc w:val="center"/>
        <w:rPr>
          <w:sz w:val="144"/>
          <w:szCs w:val="144"/>
        </w:rPr>
      </w:pPr>
    </w:p>
    <w:p w:rsidR="001E14DF" w:rsidRDefault="001E14DF" w:rsidP="001E14DF">
      <w:pPr>
        <w:pStyle w:val="Geenafstand"/>
        <w:rPr>
          <w:b/>
          <w:sz w:val="144"/>
          <w:szCs w:val="144"/>
        </w:rPr>
      </w:pPr>
    </w:p>
    <w:p w:rsidR="001E14DF" w:rsidRPr="001E14DF" w:rsidRDefault="001E14DF" w:rsidP="001E14DF">
      <w:pPr>
        <w:pStyle w:val="Geenafstand"/>
        <w:rPr>
          <w:b/>
          <w:sz w:val="144"/>
          <w:szCs w:val="144"/>
        </w:rPr>
      </w:pPr>
      <w:r>
        <w:rPr>
          <w:b/>
          <w:sz w:val="144"/>
          <w:szCs w:val="144"/>
        </w:rPr>
        <w:t>h</w:t>
      </w:r>
      <w:r w:rsidRPr="001E14DF">
        <w:rPr>
          <w:b/>
          <w:sz w:val="144"/>
          <w:szCs w:val="144"/>
        </w:rPr>
        <w:t>oofdstuk 5</w:t>
      </w:r>
    </w:p>
    <w:p w:rsidR="001E14DF" w:rsidRDefault="001E14DF" w:rsidP="001E14DF">
      <w:pPr>
        <w:pStyle w:val="Geenafstand"/>
        <w:rPr>
          <w:sz w:val="72"/>
          <w:szCs w:val="72"/>
        </w:rPr>
      </w:pPr>
      <w:r>
        <w:rPr>
          <w:sz w:val="72"/>
          <w:szCs w:val="72"/>
        </w:rPr>
        <w:t>o</w:t>
      </w:r>
      <w:r w:rsidRPr="001E14DF">
        <w:rPr>
          <w:sz w:val="72"/>
          <w:szCs w:val="72"/>
        </w:rPr>
        <w:t>pbouw &amp; afbraak van reliëf</w:t>
      </w:r>
    </w:p>
    <w:p w:rsidR="001E14DF" w:rsidRDefault="001E14DF" w:rsidP="001E14DF">
      <w:pPr>
        <w:pStyle w:val="Geenafstand"/>
        <w:rPr>
          <w:sz w:val="72"/>
          <w:szCs w:val="72"/>
        </w:rPr>
      </w:pPr>
    </w:p>
    <w:p w:rsidR="001E14DF" w:rsidRDefault="001E14DF" w:rsidP="001E14DF">
      <w:pPr>
        <w:pStyle w:val="Geenafstand"/>
        <w:rPr>
          <w:sz w:val="72"/>
          <w:szCs w:val="72"/>
        </w:rPr>
      </w:pPr>
    </w:p>
    <w:p w:rsidR="001E14DF" w:rsidRDefault="001E14DF" w:rsidP="001E14DF">
      <w:pPr>
        <w:pStyle w:val="Geenafstand"/>
        <w:rPr>
          <w:sz w:val="72"/>
          <w:szCs w:val="72"/>
        </w:rPr>
      </w:pPr>
    </w:p>
    <w:p w:rsidR="001E14DF" w:rsidRDefault="001E14DF" w:rsidP="001E14DF">
      <w:pPr>
        <w:pStyle w:val="Geenafstand"/>
        <w:rPr>
          <w:sz w:val="72"/>
          <w:szCs w:val="72"/>
        </w:rPr>
      </w:pPr>
    </w:p>
    <w:p w:rsidR="001E14DF" w:rsidRDefault="001E14DF" w:rsidP="001E14DF">
      <w:pPr>
        <w:pStyle w:val="Geenafstand"/>
        <w:rPr>
          <w:sz w:val="72"/>
          <w:szCs w:val="72"/>
        </w:rPr>
      </w:pPr>
    </w:p>
    <w:p w:rsidR="001E14DF" w:rsidRDefault="001E14DF" w:rsidP="001E14DF">
      <w:pPr>
        <w:pStyle w:val="Geenafstand"/>
        <w:rPr>
          <w:sz w:val="72"/>
          <w:szCs w:val="72"/>
        </w:rPr>
      </w:pPr>
    </w:p>
    <w:p w:rsidR="001E14DF" w:rsidRDefault="001E14DF" w:rsidP="001E14DF">
      <w:pPr>
        <w:pStyle w:val="Geenafstand"/>
        <w:rPr>
          <w:sz w:val="32"/>
          <w:szCs w:val="32"/>
        </w:rPr>
      </w:pPr>
    </w:p>
    <w:p w:rsidR="001E14DF" w:rsidRDefault="001E14DF" w:rsidP="001E14DF">
      <w:pPr>
        <w:pStyle w:val="Geenafstand"/>
        <w:rPr>
          <w:sz w:val="32"/>
          <w:szCs w:val="32"/>
        </w:rPr>
      </w:pPr>
    </w:p>
    <w:p w:rsidR="001E14DF" w:rsidRDefault="001E14DF" w:rsidP="001E14DF">
      <w:pPr>
        <w:pStyle w:val="Geenafstand"/>
        <w:rPr>
          <w:b/>
          <w:sz w:val="36"/>
          <w:szCs w:val="36"/>
        </w:rPr>
      </w:pPr>
      <w:r w:rsidRPr="001E14DF">
        <w:rPr>
          <w:b/>
          <w:sz w:val="36"/>
          <w:szCs w:val="36"/>
        </w:rPr>
        <w:lastRenderedPageBreak/>
        <w:t>§</w:t>
      </w:r>
      <w:r>
        <w:rPr>
          <w:b/>
          <w:sz w:val="36"/>
          <w:szCs w:val="36"/>
        </w:rPr>
        <w:t>1 Oriëntatie</w:t>
      </w:r>
    </w:p>
    <w:p w:rsidR="001E14DF" w:rsidRDefault="001E14DF" w:rsidP="001E14DF">
      <w:pPr>
        <w:pStyle w:val="Geenafstand"/>
        <w:rPr>
          <w:b/>
          <w:sz w:val="36"/>
          <w:szCs w:val="36"/>
        </w:rPr>
      </w:pPr>
    </w:p>
    <w:p w:rsidR="001E14DF" w:rsidRDefault="001E14DF" w:rsidP="001E14DF">
      <w:pPr>
        <w:pStyle w:val="Geenafstand"/>
        <w:rPr>
          <w:sz w:val="24"/>
          <w:szCs w:val="24"/>
        </w:rPr>
      </w:pPr>
    </w:p>
    <w:p w:rsidR="00242D67" w:rsidRDefault="00242D67" w:rsidP="001E14DF">
      <w:pPr>
        <w:pStyle w:val="Geenafstand"/>
        <w:rPr>
          <w:b/>
          <w:sz w:val="24"/>
          <w:szCs w:val="24"/>
        </w:rPr>
      </w:pPr>
      <w:r w:rsidRPr="00242D67">
        <w:rPr>
          <w:b/>
          <w:sz w:val="24"/>
          <w:szCs w:val="24"/>
        </w:rPr>
        <w:t>Hoe zijn de continenten, gebergten en oceanen op aarde ontstaan?</w:t>
      </w:r>
    </w:p>
    <w:p w:rsidR="00242D67" w:rsidRDefault="00242D67" w:rsidP="001E14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oceaanbodem beweegt langzaam </w:t>
      </w:r>
      <w:r w:rsidRPr="00242D6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continenten verschuiven.</w:t>
      </w:r>
    </w:p>
    <w:p w:rsidR="00242D67" w:rsidRDefault="00242D67" w:rsidP="00242D6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Carboon:</w:t>
      </w:r>
      <w:r>
        <w:rPr>
          <w:sz w:val="24"/>
          <w:szCs w:val="24"/>
        </w:rPr>
        <w:tab/>
        <w:t>Nederland in de buurt van de evenaar; tropisch regenwoud</w:t>
      </w:r>
    </w:p>
    <w:p w:rsidR="00242D67" w:rsidRDefault="00242D67" w:rsidP="00242D67">
      <w:pPr>
        <w:pStyle w:val="Geenafstand"/>
        <w:tabs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 afdrukken van de tropische planten vinden we nu in lagen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steenkool.   </w:t>
      </w:r>
    </w:p>
    <w:p w:rsidR="00242D67" w:rsidRDefault="00242D67" w:rsidP="00242D67">
      <w:pPr>
        <w:pStyle w:val="Geenafstand"/>
        <w:numPr>
          <w:ilvl w:val="0"/>
          <w:numId w:val="1"/>
        </w:num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Perm: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Nederland waar nu woestijn is </w:t>
      </w:r>
    </w:p>
    <w:p w:rsidR="00242D67" w:rsidRDefault="00242D67" w:rsidP="00242D67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zien we terug door zoutlagen in de ondergrond</w:t>
      </w:r>
      <w:r>
        <w:rPr>
          <w:sz w:val="24"/>
          <w:szCs w:val="24"/>
        </w:rPr>
        <w:tab/>
      </w:r>
    </w:p>
    <w:p w:rsidR="00242D67" w:rsidRDefault="00242D67" w:rsidP="00242D67">
      <w:pPr>
        <w:pStyle w:val="Geenafstand"/>
        <w:numPr>
          <w:ilvl w:val="0"/>
          <w:numId w:val="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Jura + Krijt: </w:t>
      </w:r>
      <w:r>
        <w:rPr>
          <w:sz w:val="24"/>
          <w:szCs w:val="24"/>
        </w:rPr>
        <w:tab/>
        <w:t>Nederland in de subtropen</w:t>
      </w:r>
    </w:p>
    <w:p w:rsid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242D67" w:rsidRDefault="00242D67" w:rsidP="00242D67">
      <w:pPr>
        <w:pStyle w:val="Geenafstand"/>
        <w:tabs>
          <w:tab w:val="left" w:pos="1320"/>
          <w:tab w:val="left" w:pos="1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Is er regelmaat in de uitbarsting van vulkanen en het optreden van aardbevingen?</w:t>
      </w:r>
    </w:p>
    <w:p w:rsidR="004319D5" w:rsidRDefault="00242D67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De activiteit van vulkanen laat zien dat er veel w</w:t>
      </w:r>
      <w:r w:rsidR="004319D5">
        <w:rPr>
          <w:sz w:val="24"/>
          <w:szCs w:val="24"/>
        </w:rPr>
        <w:t>armte in de aarde is opgeslagen</w:t>
      </w:r>
    </w:p>
    <w:p w:rsid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242D67" w:rsidRPr="004319D5" w:rsidRDefault="004319D5" w:rsidP="00242D67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CA69" wp14:editId="4AE0FAAE">
                <wp:simplePos x="0" y="0"/>
                <wp:positionH relativeFrom="column">
                  <wp:posOffset>2252980</wp:posOffset>
                </wp:positionH>
                <wp:positionV relativeFrom="paragraph">
                  <wp:posOffset>156210</wp:posOffset>
                </wp:positionV>
                <wp:extent cx="182880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D67" w:rsidRDefault="004319D5" w:rsidP="00242D67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42D67" w:rsidRPr="00242D67">
                              <w:rPr>
                                <w:sz w:val="24"/>
                                <w:szCs w:val="24"/>
                              </w:rPr>
                              <w:t>Transport:</w:t>
                            </w:r>
                          </w:p>
                          <w:p w:rsidR="00242D67" w:rsidRDefault="004319D5" w:rsidP="00242D6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Zwaartekracht</w:t>
                            </w:r>
                          </w:p>
                          <w:p w:rsidR="004319D5" w:rsidRDefault="004319D5" w:rsidP="00242D6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Wind</w:t>
                            </w:r>
                          </w:p>
                          <w:p w:rsidR="004319D5" w:rsidRPr="00242D67" w:rsidRDefault="004319D5" w:rsidP="00242D67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:rsidR="00242D67" w:rsidRDefault="0024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C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4pt;margin-top:12.3pt;width:2in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" fillcolor="white [3201]" strokecolor="white [3212]" strokeweight=".5pt">
                <v:textbox>
                  <w:txbxContent>
                    <w:p w:rsidR="00242D67" w:rsidRDefault="004319D5" w:rsidP="00242D67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242D67" w:rsidRPr="00242D67">
                        <w:rPr>
                          <w:sz w:val="24"/>
                          <w:szCs w:val="24"/>
                        </w:rPr>
                        <w:t>Transport:</w:t>
                      </w:r>
                    </w:p>
                    <w:p w:rsidR="00242D67" w:rsidRDefault="004319D5" w:rsidP="00242D6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Zwaartekracht</w:t>
                      </w:r>
                    </w:p>
                    <w:p w:rsidR="004319D5" w:rsidRDefault="004319D5" w:rsidP="00242D6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Wind</w:t>
                      </w:r>
                    </w:p>
                    <w:p w:rsidR="004319D5" w:rsidRPr="00242D67" w:rsidRDefault="004319D5" w:rsidP="00242D67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Water</w:t>
                      </w:r>
                    </w:p>
                    <w:p w:rsidR="00242D67" w:rsidRDefault="00242D67"/>
                  </w:txbxContent>
                </v:textbox>
              </v:shape>
            </w:pict>
          </mc:Fallback>
        </mc:AlternateContent>
      </w:r>
      <w:r w:rsidR="00242D67">
        <w:rPr>
          <w:b/>
          <w:sz w:val="24"/>
          <w:szCs w:val="24"/>
        </w:rPr>
        <w:t>Welke processen zorgen voor de afbraak van het reliëf op aarde?</w:t>
      </w:r>
    </w:p>
    <w:p w:rsidR="00242D67" w:rsidRDefault="00242D67" w:rsidP="00242D67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Afbraak: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2D67" w:rsidRDefault="00242D67" w:rsidP="00242D67">
      <w:pPr>
        <w:pStyle w:val="Geenafstand"/>
        <w:numPr>
          <w:ilvl w:val="0"/>
          <w:numId w:val="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2D67" w:rsidRDefault="00242D67" w:rsidP="00242D67">
      <w:pPr>
        <w:pStyle w:val="Geenafstand"/>
        <w:numPr>
          <w:ilvl w:val="0"/>
          <w:numId w:val="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Vorst</w:t>
      </w:r>
    </w:p>
    <w:p w:rsidR="00242D67" w:rsidRDefault="00242D67" w:rsidP="00242D67">
      <w:pPr>
        <w:pStyle w:val="Geenafstand"/>
        <w:numPr>
          <w:ilvl w:val="0"/>
          <w:numId w:val="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Water </w:t>
      </w: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 w:rsidRPr="001E14DF">
        <w:rPr>
          <w:b/>
          <w:sz w:val="36"/>
          <w:szCs w:val="36"/>
        </w:rPr>
        <w:lastRenderedPageBreak/>
        <w:t>§</w:t>
      </w:r>
      <w:r>
        <w:rPr>
          <w:b/>
          <w:sz w:val="36"/>
          <w:szCs w:val="36"/>
        </w:rPr>
        <w:t>2 De Atlantische Oceaan wordt steeds groter</w:t>
      </w: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 het actualiteitsprincipe</w:t>
      </w:r>
    </w:p>
    <w:p w:rsidR="004319D5" w:rsidRDefault="004319D5" w:rsidP="004319D5">
      <w:pPr>
        <w:pStyle w:val="Geenafstand"/>
        <w:numPr>
          <w:ilvl w:val="0"/>
          <w:numId w:val="4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Er vanuit gaan dat de geologische processen die nu spelen, vroeger ook speelden.</w:t>
      </w: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2.2 de tijdschaal van geologische processen</w:t>
      </w:r>
    </w:p>
    <w:p w:rsidR="004319D5" w:rsidRDefault="004319D5" w:rsidP="004319D5">
      <w:pPr>
        <w:pStyle w:val="Geenafstand"/>
        <w:numPr>
          <w:ilvl w:val="0"/>
          <w:numId w:val="4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Tijdrekening geologische geschiedenis van de aarde</w:t>
      </w: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2.3 geologische ouderdom</w:t>
      </w:r>
    </w:p>
    <w:p w:rsidR="004319D5" w:rsidRDefault="004319D5" w:rsidP="004319D5">
      <w:pPr>
        <w:pStyle w:val="Geenafstand"/>
        <w:numPr>
          <w:ilvl w:val="0"/>
          <w:numId w:val="4"/>
        </w:numPr>
        <w:tabs>
          <w:tab w:val="left" w:pos="1320"/>
          <w:tab w:val="left" w:pos="1665"/>
        </w:tabs>
        <w:rPr>
          <w:sz w:val="24"/>
          <w:szCs w:val="24"/>
        </w:rPr>
      </w:pPr>
      <w:r w:rsidRPr="003B5428">
        <w:rPr>
          <w:b/>
          <w:color w:val="00B0F0"/>
          <w:sz w:val="24"/>
          <w:szCs w:val="24"/>
        </w:rPr>
        <w:t>Geologisch tijdvak</w:t>
      </w:r>
      <w:r w:rsidRPr="003B5428">
        <w:rPr>
          <w:sz w:val="24"/>
          <w:szCs w:val="24"/>
        </w:rPr>
        <w:t>:</w:t>
      </w:r>
      <w:r w:rsidRPr="003B5428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periode met eigen levensvormen en eigen processen</w:t>
      </w:r>
    </w:p>
    <w:p w:rsidR="004319D5" w:rsidRDefault="004319D5" w:rsidP="004319D5">
      <w:pPr>
        <w:pStyle w:val="Geenafstand"/>
        <w:numPr>
          <w:ilvl w:val="0"/>
          <w:numId w:val="4"/>
        </w:numPr>
        <w:tabs>
          <w:tab w:val="left" w:pos="1320"/>
          <w:tab w:val="left" w:pos="1665"/>
          <w:tab w:val="left" w:pos="2595"/>
        </w:tabs>
        <w:rPr>
          <w:sz w:val="24"/>
          <w:szCs w:val="24"/>
        </w:rPr>
      </w:pPr>
      <w:r w:rsidRPr="003B5428">
        <w:rPr>
          <w:b/>
          <w:color w:val="00B0F0"/>
          <w:sz w:val="24"/>
          <w:szCs w:val="24"/>
        </w:rPr>
        <w:t>Relatieve ouderdom</w:t>
      </w:r>
      <w:r>
        <w:rPr>
          <w:sz w:val="24"/>
          <w:szCs w:val="24"/>
        </w:rPr>
        <w:t>: onderlinge vergelijking van tijdperken &amp; gesteentelagen d.m.v. gidsfossielen</w:t>
      </w:r>
    </w:p>
    <w:p w:rsidR="004319D5" w:rsidRDefault="004319D5" w:rsidP="004319D5">
      <w:pPr>
        <w:pStyle w:val="Geenafstand"/>
        <w:numPr>
          <w:ilvl w:val="0"/>
          <w:numId w:val="4"/>
        </w:numPr>
        <w:tabs>
          <w:tab w:val="left" w:pos="1320"/>
          <w:tab w:val="left" w:pos="1665"/>
          <w:tab w:val="left" w:pos="2595"/>
        </w:tabs>
        <w:rPr>
          <w:sz w:val="24"/>
          <w:szCs w:val="24"/>
        </w:rPr>
      </w:pPr>
      <w:r w:rsidRPr="003B5428">
        <w:rPr>
          <w:b/>
          <w:color w:val="00B0F0"/>
          <w:sz w:val="24"/>
          <w:szCs w:val="24"/>
        </w:rPr>
        <w:t>Absolute ouderdom</w:t>
      </w:r>
      <w:r>
        <w:rPr>
          <w:sz w:val="24"/>
          <w:szCs w:val="24"/>
        </w:rPr>
        <w:t>: ouderdom van gesteentelagen in jaren d.m.v. verv</w:t>
      </w:r>
      <w:r w:rsidR="003B5428">
        <w:rPr>
          <w:sz w:val="24"/>
          <w:szCs w:val="24"/>
        </w:rPr>
        <w:t>al radioactieve elementen</w:t>
      </w:r>
    </w:p>
    <w:p w:rsidR="003B5428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ind w:left="360"/>
        <w:rPr>
          <w:sz w:val="24"/>
          <w:szCs w:val="24"/>
        </w:rPr>
      </w:pPr>
    </w:p>
    <w:p w:rsidR="003B5428" w:rsidRDefault="003B54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5428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rPr>
          <w:b/>
          <w:sz w:val="36"/>
          <w:szCs w:val="36"/>
        </w:rPr>
      </w:pPr>
      <w:r w:rsidRPr="001E14DF">
        <w:rPr>
          <w:b/>
          <w:sz w:val="36"/>
          <w:szCs w:val="36"/>
        </w:rPr>
        <w:lastRenderedPageBreak/>
        <w:t>§</w:t>
      </w:r>
      <w:r>
        <w:rPr>
          <w:b/>
          <w:sz w:val="36"/>
          <w:szCs w:val="36"/>
        </w:rPr>
        <w:t>3 Platentektoniek</w:t>
      </w:r>
    </w:p>
    <w:p w:rsidR="009A7471" w:rsidRDefault="009A7471" w:rsidP="003B5428">
      <w:pPr>
        <w:pStyle w:val="Geenafstand"/>
        <w:tabs>
          <w:tab w:val="left" w:pos="1320"/>
          <w:tab w:val="left" w:pos="1665"/>
          <w:tab w:val="left" w:pos="2595"/>
        </w:tabs>
        <w:rPr>
          <w:b/>
          <w:sz w:val="36"/>
          <w:szCs w:val="36"/>
        </w:rPr>
      </w:pPr>
    </w:p>
    <w:p w:rsidR="003B5428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3.1 De opbouw van onze aarde</w:t>
      </w:r>
    </w:p>
    <w:p w:rsidR="003B5428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</w:p>
    <w:p w:rsidR="003B5428" w:rsidRDefault="003B5428" w:rsidP="003B5428">
      <w:pPr>
        <w:pStyle w:val="Geenafstand"/>
        <w:numPr>
          <w:ilvl w:val="0"/>
          <w:numId w:val="5"/>
        </w:numPr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  <w:r>
        <w:rPr>
          <w:sz w:val="24"/>
          <w:szCs w:val="28"/>
        </w:rPr>
        <w:t>dichtheid + chemische samenstelling gesteente</w:t>
      </w:r>
    </w:p>
    <w:p w:rsidR="003B5428" w:rsidRDefault="003B5428" w:rsidP="003B5428">
      <w:pPr>
        <w:pStyle w:val="Geenafstand"/>
        <w:numPr>
          <w:ilvl w:val="0"/>
          <w:numId w:val="6"/>
        </w:numPr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  <w:r>
        <w:rPr>
          <w:sz w:val="24"/>
          <w:szCs w:val="28"/>
        </w:rPr>
        <w:t>Aardkern, aardmantel &amp; aardkorst</w:t>
      </w:r>
    </w:p>
    <w:p w:rsidR="003B5428" w:rsidRDefault="003B5428" w:rsidP="003B5428">
      <w:pPr>
        <w:pStyle w:val="Geenafstand"/>
        <w:numPr>
          <w:ilvl w:val="0"/>
          <w:numId w:val="5"/>
        </w:numPr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  <w:r>
        <w:rPr>
          <w:sz w:val="24"/>
          <w:szCs w:val="28"/>
        </w:rPr>
        <w:t>Plasticiteit, warmtetransport &amp; temperatuur</w:t>
      </w:r>
    </w:p>
    <w:p w:rsidR="003B5428" w:rsidRDefault="003B5428" w:rsidP="003B5428">
      <w:pPr>
        <w:pStyle w:val="Geenafstand"/>
        <w:numPr>
          <w:ilvl w:val="0"/>
          <w:numId w:val="6"/>
        </w:numPr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  <w:r>
        <w:rPr>
          <w:sz w:val="24"/>
          <w:szCs w:val="28"/>
        </w:rPr>
        <w:t>Lithosfeer: buitenkant waar de platen bewegen</w:t>
      </w:r>
    </w:p>
    <w:p w:rsidR="003B5428" w:rsidRDefault="003B5428" w:rsidP="003B5428">
      <w:pPr>
        <w:pStyle w:val="Geenafstand"/>
        <w:numPr>
          <w:ilvl w:val="0"/>
          <w:numId w:val="6"/>
        </w:numPr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  <w:r>
        <w:rPr>
          <w:sz w:val="24"/>
          <w:szCs w:val="28"/>
        </w:rPr>
        <w:t>Asthenosfeer: convectiestromingen</w:t>
      </w:r>
    </w:p>
    <w:p w:rsidR="003B5428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</w:p>
    <w:p w:rsidR="003B5428" w:rsidRPr="003B5428" w:rsidRDefault="009A7471" w:rsidP="003B5428">
      <w:pPr>
        <w:pStyle w:val="Geenafstand"/>
        <w:tabs>
          <w:tab w:val="left" w:pos="1320"/>
          <w:tab w:val="left" w:pos="1665"/>
          <w:tab w:val="left" w:pos="2595"/>
        </w:tabs>
        <w:rPr>
          <w:sz w:val="24"/>
          <w:szCs w:val="28"/>
        </w:rPr>
      </w:pPr>
      <w:r>
        <w:rPr>
          <w:noProof/>
          <w:sz w:val="24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5BAC" wp14:editId="3356B039">
                <wp:simplePos x="0" y="0"/>
                <wp:positionH relativeFrom="column">
                  <wp:posOffset>2205355</wp:posOffset>
                </wp:positionH>
                <wp:positionV relativeFrom="paragraph">
                  <wp:posOffset>15240</wp:posOffset>
                </wp:positionV>
                <wp:extent cx="1409700" cy="885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28" w:rsidRPr="00A532DE" w:rsidRDefault="003B5428" w:rsidP="003B5428">
                            <w:pPr>
                              <w:pStyle w:val="Geenafstand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A532DE">
                              <w:rPr>
                                <w:b/>
                                <w:color w:val="00B0F0"/>
                                <w:sz w:val="24"/>
                              </w:rPr>
                              <w:t>Continentaleplaat:</w:t>
                            </w:r>
                          </w:p>
                          <w:p w:rsidR="003B5428" w:rsidRDefault="003B5428" w:rsidP="003B5428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Graniet</w:t>
                            </w:r>
                          </w:p>
                          <w:p w:rsidR="003B5428" w:rsidRDefault="003B5428" w:rsidP="003B5428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Dik</w:t>
                            </w:r>
                          </w:p>
                          <w:p w:rsidR="003B5428" w:rsidRPr="003B5428" w:rsidRDefault="003B5428" w:rsidP="003B5428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5BAC" id="Text Box 5" o:spid="_x0000_s1027" type="#_x0000_t202" style="position:absolute;margin-left:173.65pt;margin-top:1.2pt;width:111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" fillcolor="white [3201]" strokecolor="white [3212]" strokeweight="2pt">
                <v:textbox>
                  <w:txbxContent>
                    <w:p w:rsidR="003B5428" w:rsidRPr="00A532DE" w:rsidRDefault="003B5428" w:rsidP="003B5428">
                      <w:pPr>
                        <w:pStyle w:val="Geenafstand"/>
                        <w:rPr>
                          <w:b/>
                          <w:color w:val="00B0F0"/>
                          <w:sz w:val="24"/>
                        </w:rPr>
                      </w:pPr>
                      <w:r w:rsidRPr="00A532DE">
                        <w:rPr>
                          <w:b/>
                          <w:color w:val="00B0F0"/>
                          <w:sz w:val="24"/>
                        </w:rPr>
                        <w:t>Continentaleplaat:</w:t>
                      </w:r>
                    </w:p>
                    <w:p w:rsidR="003B5428" w:rsidRDefault="003B5428" w:rsidP="003B5428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Graniet</w:t>
                      </w:r>
                    </w:p>
                    <w:p w:rsidR="003B5428" w:rsidRDefault="003B5428" w:rsidP="003B5428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Dik</w:t>
                      </w:r>
                    </w:p>
                    <w:p w:rsidR="003B5428" w:rsidRPr="003B5428" w:rsidRDefault="003B5428" w:rsidP="003B5428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78918" wp14:editId="73A311DE">
                <wp:simplePos x="0" y="0"/>
                <wp:positionH relativeFrom="column">
                  <wp:posOffset>833755</wp:posOffset>
                </wp:positionH>
                <wp:positionV relativeFrom="paragraph">
                  <wp:posOffset>15240</wp:posOffset>
                </wp:positionV>
                <wp:extent cx="138112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28" w:rsidRPr="00A532DE" w:rsidRDefault="003B5428" w:rsidP="003B5428">
                            <w:pPr>
                              <w:pStyle w:val="Geenafstand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532D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Oceanischeplaat:</w:t>
                            </w:r>
                          </w:p>
                          <w:p w:rsidR="003B5428" w:rsidRDefault="003B5428" w:rsidP="003B5428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Basalt</w:t>
                            </w:r>
                          </w:p>
                          <w:p w:rsidR="003B5428" w:rsidRDefault="003B5428" w:rsidP="003B5428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Dun</w:t>
                            </w:r>
                          </w:p>
                          <w:p w:rsidR="003B5428" w:rsidRPr="003B5428" w:rsidRDefault="003B5428" w:rsidP="003B5428">
                            <w:pPr>
                              <w:pStyle w:val="Geenafstand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Zwaar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8918" id="Text Box 4" o:spid="_x0000_s1028" type="#_x0000_t202" style="position:absolute;margin-left:65.65pt;margin-top:1.2pt;width:108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" fillcolor="white [3201]" strokecolor="white [3212]" strokeweight="2pt">
                <v:textbox>
                  <w:txbxContent>
                    <w:p w:rsidR="003B5428" w:rsidRPr="00A532DE" w:rsidRDefault="003B5428" w:rsidP="003B5428">
                      <w:pPr>
                        <w:pStyle w:val="Geenafstand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A532DE">
                        <w:rPr>
                          <w:b/>
                          <w:color w:val="00B0F0"/>
                          <w:sz w:val="24"/>
                          <w:szCs w:val="24"/>
                        </w:rPr>
                        <w:t>Oceanischeplaat:</w:t>
                      </w:r>
                    </w:p>
                    <w:p w:rsidR="003B5428" w:rsidRDefault="003B5428" w:rsidP="003B5428">
                      <w:pPr>
                        <w:pStyle w:val="Geenafstand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Basalt</w:t>
                      </w:r>
                    </w:p>
                    <w:p w:rsidR="003B5428" w:rsidRDefault="003B5428" w:rsidP="003B5428">
                      <w:pPr>
                        <w:pStyle w:val="Geenafstand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Dun</w:t>
                      </w:r>
                    </w:p>
                    <w:p w:rsidR="003B5428" w:rsidRPr="003B5428" w:rsidRDefault="003B5428" w:rsidP="003B5428">
                      <w:pPr>
                        <w:pStyle w:val="Geenafstand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Zwaar </w:t>
                      </w:r>
                    </w:p>
                  </w:txbxContent>
                </v:textbox>
              </v:shape>
            </w:pict>
          </mc:Fallback>
        </mc:AlternateContent>
      </w:r>
    </w:p>
    <w:p w:rsidR="003B5428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rPr>
          <w:b/>
          <w:sz w:val="36"/>
          <w:szCs w:val="36"/>
        </w:rPr>
      </w:pPr>
    </w:p>
    <w:p w:rsidR="003B5428" w:rsidRPr="004319D5" w:rsidRDefault="003B5428" w:rsidP="003B5428">
      <w:pPr>
        <w:pStyle w:val="Geenafstand"/>
        <w:tabs>
          <w:tab w:val="left" w:pos="1320"/>
          <w:tab w:val="left" w:pos="1665"/>
          <w:tab w:val="left" w:pos="2595"/>
        </w:tabs>
        <w:rPr>
          <w:sz w:val="24"/>
          <w:szCs w:val="24"/>
        </w:rPr>
      </w:pPr>
    </w:p>
    <w:p w:rsidR="004319D5" w:rsidRDefault="004319D5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</w:p>
    <w:p w:rsidR="009A7471" w:rsidRDefault="009A7471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</w:p>
    <w:p w:rsidR="009A7471" w:rsidRDefault="009A7471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</w:p>
    <w:p w:rsidR="003B5428" w:rsidRDefault="003B5428" w:rsidP="004319D5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3.2 Het afkoelsysteem van de aarde</w:t>
      </w:r>
    </w:p>
    <w:p w:rsidR="003B5428" w:rsidRDefault="00AD6CA8" w:rsidP="004319D5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warmte in de aarde opgeslagen </w:t>
      </w:r>
      <w:r w:rsidRPr="00AD6CA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oerwarmte + verval radioactiviteit</w:t>
      </w:r>
    </w:p>
    <w:p w:rsidR="00AD6CA8" w:rsidRDefault="00AD6CA8" w:rsidP="00AD6CA8">
      <w:pPr>
        <w:pStyle w:val="Geenafstand"/>
        <w:numPr>
          <w:ilvl w:val="0"/>
          <w:numId w:val="10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>Convectiestromingen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heet gesteente stijgt op, stroomt aan beide kanten weg waarbij het langzaam afkoelt. </w:t>
      </w:r>
    </w:p>
    <w:p w:rsidR="00AD6CA8" w:rsidRDefault="00AD6CA8" w:rsidP="00AD6CA8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</w:p>
    <w:p w:rsidR="00AD6CA8" w:rsidRDefault="00AD6CA8" w:rsidP="00AD6CA8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</w:p>
    <w:p w:rsidR="00AD6CA8" w:rsidRDefault="00AD6CA8" w:rsidP="00AD6CA8">
      <w:pPr>
        <w:pStyle w:val="Geenafstand"/>
        <w:tabs>
          <w:tab w:val="left" w:pos="1320"/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3.3 Mid-oceanische ruggen en subductiezones</w:t>
      </w:r>
    </w:p>
    <w:p w:rsidR="00AD6CA8" w:rsidRDefault="00AD6CA8" w:rsidP="00AD6CA8">
      <w:pPr>
        <w:pStyle w:val="Geenafstand"/>
        <w:numPr>
          <w:ilvl w:val="0"/>
          <w:numId w:val="10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Platentektoniek: </w:t>
      </w:r>
      <w:r>
        <w:rPr>
          <w:sz w:val="24"/>
          <w:szCs w:val="24"/>
        </w:rPr>
        <w:t>de verplaatsing van platen in de lithosfeer door convectiestromen in de asthenosfeer</w:t>
      </w:r>
    </w:p>
    <w:p w:rsidR="00A532DE" w:rsidRDefault="00A532DE" w:rsidP="00AD6CA8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</w:p>
    <w:p w:rsidR="00AD6CA8" w:rsidRDefault="00A532DE" w:rsidP="00AD6CA8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divergent </w:t>
      </w:r>
      <w:r w:rsidR="002F1F8D">
        <w:rPr>
          <w:b/>
          <w:color w:val="00B0F0"/>
          <w:sz w:val="24"/>
          <w:szCs w:val="24"/>
        </w:rPr>
        <w:t>( = van elkaar weg)</w:t>
      </w:r>
    </w:p>
    <w:p w:rsidR="009A7471" w:rsidRDefault="009A7471" w:rsidP="002F1F8D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stijgende convectiestroom:</w:t>
      </w:r>
    </w:p>
    <w:p w:rsidR="009A7471" w:rsidRPr="009A7471" w:rsidRDefault="009A7471" w:rsidP="002F1F8D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Magma stolt aan het aardoppervlak (ontstaan oceanische korst) + door de verhitting zet het gesteente uit waardoor je hoogte opbouwt </w:t>
      </w:r>
      <w:r w:rsidRPr="009A74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mid-oceanische rug</w:t>
      </w:r>
    </w:p>
    <w:p w:rsidR="009A7471" w:rsidRDefault="009A7471" w:rsidP="002F1F8D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2F1F8D" w:rsidRDefault="002F1F8D" w:rsidP="002F1F8D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Convergent ( = naar elkaar toe)</w:t>
      </w:r>
    </w:p>
    <w:p w:rsidR="009A7471" w:rsidRDefault="009A7471" w:rsidP="002F1F8D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dalende convectiestroom:</w:t>
      </w:r>
    </w:p>
    <w:p w:rsidR="009A7471" w:rsidRDefault="009A7471" w:rsidP="002F1F8D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zware oceanische korst duikt onder de lichte continentale korst </w:t>
      </w:r>
      <w:r w:rsidRPr="009A747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diepzeetrog</w:t>
      </w:r>
    </w:p>
    <w:p w:rsidR="009A7471" w:rsidRDefault="009A7471" w:rsidP="002F1F8D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</w:p>
    <w:p w:rsidR="009A7471" w:rsidRDefault="009A7471" w:rsidP="002F1F8D">
      <w:pPr>
        <w:pStyle w:val="Geenafstand"/>
        <w:tabs>
          <w:tab w:val="left" w:pos="1320"/>
          <w:tab w:val="left" w:pos="1665"/>
        </w:tabs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transform ( = langs elkaar heen)</w:t>
      </w:r>
    </w:p>
    <w:p w:rsidR="009A7471" w:rsidRDefault="009A7471" w:rsidP="009A7471">
      <w:pPr>
        <w:pStyle w:val="Geenafstand"/>
        <w:numPr>
          <w:ilvl w:val="0"/>
          <w:numId w:val="15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Vooral bij mid-oceanische ruggen</w:t>
      </w:r>
    </w:p>
    <w:p w:rsidR="009A7471" w:rsidRDefault="009A7471" w:rsidP="009A7471">
      <w:pPr>
        <w:pStyle w:val="Geenafstand"/>
        <w:numPr>
          <w:ilvl w:val="0"/>
          <w:numId w:val="15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San Andreas-breuk (grens noord-amerikaanse en pacifische plaat)</w:t>
      </w:r>
    </w:p>
    <w:p w:rsidR="009A7471" w:rsidRDefault="009A7471" w:rsidP="009A7471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&amp; Anatolische breuk (noord-turkije)</w:t>
      </w: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 w:rsidRPr="001E14DF">
        <w:rPr>
          <w:b/>
          <w:sz w:val="36"/>
          <w:szCs w:val="36"/>
        </w:rPr>
        <w:lastRenderedPageBreak/>
        <w:t>§</w:t>
      </w:r>
      <w:r>
        <w:rPr>
          <w:b/>
          <w:sz w:val="36"/>
          <w:szCs w:val="36"/>
        </w:rPr>
        <w:t>4 Vulkanisme</w:t>
      </w: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4.1 explosief en effusief</w:t>
      </w:r>
    </w:p>
    <w:p w:rsidR="009A7471" w:rsidRDefault="0000333C" w:rsidP="0000333C">
      <w:pPr>
        <w:pStyle w:val="Geenafstand"/>
        <w:numPr>
          <w:ilvl w:val="0"/>
          <w:numId w:val="10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Vulkanisme </w:t>
      </w:r>
      <w:r>
        <w:rPr>
          <w:sz w:val="24"/>
          <w:szCs w:val="24"/>
        </w:rPr>
        <w:t>alle verschijnselen (gas, stoom, vuur, lava) die te maken hebben met het uittreden van dit magma bij een eruptie</w:t>
      </w:r>
    </w:p>
    <w:p w:rsidR="0000333C" w:rsidRDefault="0000333C" w:rsidP="0000333C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00333C" w:rsidP="0000333C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Factoren die het type vulkanisme bepalen:</w:t>
      </w:r>
    </w:p>
    <w:p w:rsidR="0000333C" w:rsidRDefault="0000333C" w:rsidP="0000333C">
      <w:pPr>
        <w:pStyle w:val="Geenafstand"/>
        <w:numPr>
          <w:ilvl w:val="0"/>
          <w:numId w:val="17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Dikte bedekkend gesteente</w:t>
      </w:r>
    </w:p>
    <w:p w:rsidR="0000333C" w:rsidRDefault="0000333C" w:rsidP="0000333C">
      <w:pPr>
        <w:pStyle w:val="Geenafstand"/>
        <w:numPr>
          <w:ilvl w:val="0"/>
          <w:numId w:val="17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Samenstelling magma</w:t>
      </w:r>
    </w:p>
    <w:p w:rsidR="0000333C" w:rsidRDefault="00A16070" w:rsidP="0000333C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D6337" wp14:editId="6013FF28">
                <wp:simplePos x="0" y="0"/>
                <wp:positionH relativeFrom="column">
                  <wp:posOffset>-204470</wp:posOffset>
                </wp:positionH>
                <wp:positionV relativeFrom="paragraph">
                  <wp:posOffset>125095</wp:posOffset>
                </wp:positionV>
                <wp:extent cx="5553075" cy="2085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3C" w:rsidRDefault="0000333C" w:rsidP="0000333C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Convergent:</w:t>
                            </w:r>
                          </w:p>
                          <w:p w:rsidR="0000333C" w:rsidRDefault="0000333C" w:rsidP="0000333C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Explosief</w:t>
                            </w:r>
                          </w:p>
                          <w:p w:rsidR="0000333C" w:rsidRDefault="00A16070" w:rsidP="0000333C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Subductie bedekkende gesteente </w:t>
                            </w:r>
                            <w:r w:rsidR="0000333C">
                              <w:rPr>
                                <w:sz w:val="24"/>
                                <w:szCs w:val="24"/>
                              </w:rPr>
                              <w:t xml:space="preserve">dik </w:t>
                            </w:r>
                            <w:r w:rsidR="0000333C" w:rsidRPr="0000333C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minder scheuren</w:t>
                            </w:r>
                            <w:r w:rsidR="0000333C" w:rsidRPr="0000333C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00333C">
                              <w:rPr>
                                <w:sz w:val="24"/>
                                <w:szCs w:val="24"/>
                              </w:rPr>
                              <w:t xml:space="preserve"> hogere gasdruk</w:t>
                            </w:r>
                          </w:p>
                          <w:p w:rsidR="0000333C" w:rsidRDefault="0000333C" w:rsidP="0000333C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Graniet </w:t>
                            </w:r>
                            <w:r w:rsidR="00A16070">
                              <w:rPr>
                                <w:sz w:val="24"/>
                                <w:szCs w:val="24"/>
                              </w:rPr>
                              <w:t xml:space="preserve">(wat als sediment op de zeebodem ligt) + andesiet </w:t>
                            </w:r>
                            <w:r w:rsidRPr="0000333C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33C">
                              <w:rPr>
                                <w:sz w:val="24"/>
                                <w:szCs w:val="24"/>
                              </w:rPr>
                              <w:t xml:space="preserve">taaivloeibaar </w:t>
                            </w:r>
                            <w:r w:rsidRPr="0000333C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00333C">
                              <w:rPr>
                                <w:sz w:val="24"/>
                                <w:szCs w:val="24"/>
                              </w:rPr>
                              <w:t xml:space="preserve"> moeilijk ontgassen</w:t>
                            </w:r>
                          </w:p>
                          <w:p w:rsidR="00A16070" w:rsidRDefault="00A16070" w:rsidP="0000333C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toevoer van gesteente = hogere gasdruk</w:t>
                            </w:r>
                          </w:p>
                          <w:p w:rsidR="0000333C" w:rsidRDefault="0000333C" w:rsidP="0000333C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Strato of caldera</w:t>
                            </w:r>
                          </w:p>
                          <w:p w:rsidR="00A16070" w:rsidRDefault="00A16070" w:rsidP="00A16070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6070" w:rsidRPr="00A16070" w:rsidRDefault="00A16070" w:rsidP="00A16070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Bij continentranden: Zuid-en noord-Amerika</w:t>
                            </w:r>
                          </w:p>
                          <w:p w:rsidR="00A16070" w:rsidRPr="00A16070" w:rsidRDefault="00A16070" w:rsidP="00A16070">
                            <w:pPr>
                              <w:pStyle w:val="Geenafstan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Vulkanische eilandboge: Filipijnen, Japan, Indonesië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6337" id="Text Box 8" o:spid="_x0000_s1029" type="#_x0000_t202" style="position:absolute;margin-left:-16.1pt;margin-top:9.85pt;width:437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" fillcolor="white [3201]" strokecolor="black [3213]" strokeweight=".5pt">
                <v:textbox>
                  <w:txbxContent>
                    <w:p w:rsidR="0000333C" w:rsidRDefault="0000333C" w:rsidP="0000333C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Convergent:</w:t>
                      </w:r>
                    </w:p>
                    <w:p w:rsidR="0000333C" w:rsidRDefault="0000333C" w:rsidP="0000333C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Explosief</w:t>
                      </w:r>
                    </w:p>
                    <w:p w:rsidR="0000333C" w:rsidRDefault="00A16070" w:rsidP="0000333C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Subductie bedekkende gesteente </w:t>
                      </w:r>
                      <w:r w:rsidR="0000333C">
                        <w:rPr>
                          <w:sz w:val="24"/>
                          <w:szCs w:val="24"/>
                        </w:rPr>
                        <w:t xml:space="preserve">dik </w:t>
                      </w:r>
                      <w:r w:rsidR="0000333C" w:rsidRPr="0000333C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sz w:val="24"/>
                          <w:szCs w:val="24"/>
                        </w:rPr>
                        <w:t xml:space="preserve"> minder scheuren</w:t>
                      </w:r>
                      <w:r w:rsidR="0000333C" w:rsidRPr="0000333C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 w:rsidR="0000333C">
                        <w:rPr>
                          <w:sz w:val="24"/>
                          <w:szCs w:val="24"/>
                        </w:rPr>
                        <w:t xml:space="preserve"> hogere gasdruk</w:t>
                      </w:r>
                    </w:p>
                    <w:p w:rsidR="0000333C" w:rsidRDefault="0000333C" w:rsidP="0000333C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Graniet </w:t>
                      </w:r>
                      <w:r w:rsidR="00A16070">
                        <w:rPr>
                          <w:sz w:val="24"/>
                          <w:szCs w:val="24"/>
                        </w:rPr>
                        <w:t xml:space="preserve">(wat als sediment op de zeebodem ligt) + andesiet </w:t>
                      </w:r>
                      <w:r w:rsidRPr="0000333C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333C">
                        <w:rPr>
                          <w:sz w:val="24"/>
                          <w:szCs w:val="24"/>
                        </w:rPr>
                        <w:t xml:space="preserve">taaivloeibaar </w:t>
                      </w:r>
                      <w:r w:rsidRPr="0000333C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 w:rsidRPr="0000333C">
                        <w:rPr>
                          <w:sz w:val="24"/>
                          <w:szCs w:val="24"/>
                        </w:rPr>
                        <w:t xml:space="preserve"> moeilijk ontgassen</w:t>
                      </w:r>
                    </w:p>
                    <w:p w:rsidR="00A16070" w:rsidRDefault="00A16070" w:rsidP="0000333C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toevoer van gesteente = hogere gasdruk</w:t>
                      </w:r>
                    </w:p>
                    <w:p w:rsidR="0000333C" w:rsidRDefault="0000333C" w:rsidP="0000333C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Strato of caldera</w:t>
                      </w:r>
                    </w:p>
                    <w:p w:rsidR="00A16070" w:rsidRDefault="00A16070" w:rsidP="00A16070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</w:p>
                    <w:p w:rsidR="00A16070" w:rsidRPr="00A16070" w:rsidRDefault="00A16070" w:rsidP="00A16070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Bij continentranden: Zuid-en noord-Amerika</w:t>
                      </w:r>
                    </w:p>
                    <w:p w:rsidR="00A16070" w:rsidRPr="00A16070" w:rsidRDefault="00A16070" w:rsidP="00A16070">
                      <w:pPr>
                        <w:pStyle w:val="Geenafstan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Vulkanische eilandboge: Filipijnen, Japan, Indonesië</w:t>
                      </w:r>
                    </w:p>
                  </w:txbxContent>
                </v:textbox>
              </v:shape>
            </w:pict>
          </mc:Fallback>
        </mc:AlternateContent>
      </w:r>
    </w:p>
    <w:p w:rsidR="0000333C" w:rsidRPr="0000333C" w:rsidRDefault="0000333C" w:rsidP="0000333C">
      <w:pPr>
        <w:pStyle w:val="Geenafstand"/>
        <w:tabs>
          <w:tab w:val="left" w:pos="1320"/>
          <w:tab w:val="left" w:pos="1665"/>
        </w:tabs>
        <w:rPr>
          <w:b/>
          <w:sz w:val="24"/>
          <w:szCs w:val="24"/>
        </w:rPr>
      </w:pPr>
    </w:p>
    <w:p w:rsidR="0000333C" w:rsidRPr="0000333C" w:rsidRDefault="0000333C" w:rsidP="0000333C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9A7471" w:rsidRPr="009A7471" w:rsidRDefault="009A7471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A16070" w:rsidRDefault="00A16070" w:rsidP="009A7471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4B85E" wp14:editId="5321CAD5">
                <wp:simplePos x="0" y="0"/>
                <wp:positionH relativeFrom="column">
                  <wp:posOffset>-204470</wp:posOffset>
                </wp:positionH>
                <wp:positionV relativeFrom="paragraph">
                  <wp:posOffset>1452245</wp:posOffset>
                </wp:positionV>
                <wp:extent cx="5724525" cy="1390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3C" w:rsidRDefault="0000333C" w:rsidP="0000333C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Divergent:</w:t>
                            </w:r>
                          </w:p>
                          <w:p w:rsidR="00A16070" w:rsidRDefault="00A16070" w:rsidP="00A16070">
                            <w:pPr>
                              <w:pStyle w:val="Geenafstand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Mid-oceanische rug</w:t>
                            </w:r>
                          </w:p>
                          <w:p w:rsidR="0000333C" w:rsidRDefault="0000333C" w:rsidP="0000333C">
                            <w:pPr>
                              <w:pStyle w:val="Geenafstand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Effusief</w:t>
                            </w:r>
                          </w:p>
                          <w:p w:rsidR="0000333C" w:rsidRDefault="00A16070" w:rsidP="0000333C">
                            <w:pPr>
                              <w:pStyle w:val="Geenafstand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Vooral oceanische korst = basalt = dun dus makkelijk ontgasbaar</w:t>
                            </w:r>
                          </w:p>
                          <w:p w:rsidR="00A16070" w:rsidRDefault="00A16070" w:rsidP="0000333C">
                            <w:pPr>
                              <w:pStyle w:val="Geenafstand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Schild-en spleetvulkanen</w:t>
                            </w:r>
                          </w:p>
                          <w:p w:rsidR="00A16070" w:rsidRDefault="00A16070" w:rsidP="0000333C">
                            <w:pPr>
                              <w:pStyle w:val="Geenafstand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IJsland</w:t>
                            </w:r>
                          </w:p>
                          <w:p w:rsidR="00A16070" w:rsidRPr="0000333C" w:rsidRDefault="00A16070" w:rsidP="00A16070">
                            <w:pPr>
                              <w:pStyle w:val="Geenafstand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B85E" id="Text Box 9" o:spid="_x0000_s1030" type="#_x0000_t202" style="position:absolute;margin-left:-16.1pt;margin-top:114.35pt;width:450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" fillcolor="white [3201]" strokecolor="black [3213]" strokeweight=".5pt">
                <v:textbox>
                  <w:txbxContent>
                    <w:p w:rsidR="0000333C" w:rsidRDefault="0000333C" w:rsidP="0000333C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Divergent:</w:t>
                      </w:r>
                    </w:p>
                    <w:p w:rsidR="00A16070" w:rsidRDefault="00A16070" w:rsidP="00A16070">
                      <w:pPr>
                        <w:pStyle w:val="Geenafstand"/>
                        <w:numPr>
                          <w:ilvl w:val="0"/>
                          <w:numId w:val="1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Mid-oceanische rug</w:t>
                      </w:r>
                    </w:p>
                    <w:p w:rsidR="0000333C" w:rsidRDefault="0000333C" w:rsidP="0000333C">
                      <w:pPr>
                        <w:pStyle w:val="Geenafstand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Effusief</w:t>
                      </w:r>
                    </w:p>
                    <w:p w:rsidR="0000333C" w:rsidRDefault="00A16070" w:rsidP="0000333C">
                      <w:pPr>
                        <w:pStyle w:val="Geenafstand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Vooral oceanische korst = basalt = dun dus makkelijk ontgasbaar</w:t>
                      </w:r>
                    </w:p>
                    <w:p w:rsidR="00A16070" w:rsidRDefault="00A16070" w:rsidP="0000333C">
                      <w:pPr>
                        <w:pStyle w:val="Geenafstand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Schild-en spleetvulkanen</w:t>
                      </w:r>
                    </w:p>
                    <w:p w:rsidR="00A16070" w:rsidRDefault="00A16070" w:rsidP="0000333C">
                      <w:pPr>
                        <w:pStyle w:val="Geenafstand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IJsland</w:t>
                      </w:r>
                    </w:p>
                    <w:p w:rsidR="00A16070" w:rsidRPr="0000333C" w:rsidRDefault="00A16070" w:rsidP="00A16070">
                      <w:pPr>
                        <w:pStyle w:val="Geenafstand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Pr="00A16070" w:rsidRDefault="00A16070" w:rsidP="00A16070"/>
    <w:p w:rsidR="00A16070" w:rsidRDefault="00A16070" w:rsidP="00A16070"/>
    <w:p w:rsidR="002F1F8D" w:rsidRDefault="00A16070" w:rsidP="00A16070">
      <w:pPr>
        <w:pStyle w:val="Geenafstand"/>
        <w:rPr>
          <w:b/>
          <w:sz w:val="28"/>
          <w:szCs w:val="32"/>
        </w:rPr>
      </w:pPr>
      <w:r>
        <w:rPr>
          <w:b/>
          <w:sz w:val="28"/>
          <w:szCs w:val="32"/>
        </w:rPr>
        <w:t>4.4 Hotspotvulkanen</w:t>
      </w:r>
    </w:p>
    <w:p w:rsidR="00A16070" w:rsidRDefault="00D25D68" w:rsidP="00A1607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Vulkaan die ontstaat door </w:t>
      </w:r>
      <w:r>
        <w:rPr>
          <w:b/>
          <w:color w:val="00B0F0"/>
          <w:sz w:val="24"/>
          <w:szCs w:val="24"/>
        </w:rPr>
        <w:t xml:space="preserve">mantelpluim </w:t>
      </w:r>
      <w:r>
        <w:rPr>
          <w:sz w:val="24"/>
          <w:szCs w:val="24"/>
        </w:rPr>
        <w:t>; kolom met magma die lange tijd op z’n plek blijft</w:t>
      </w:r>
    </w:p>
    <w:p w:rsidR="00D25D68" w:rsidRDefault="00D25D68" w:rsidP="00D25D68">
      <w:pPr>
        <w:pStyle w:val="Geenafstand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Vooral in de oceanen </w:t>
      </w:r>
      <w:r w:rsidRPr="00D25D6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de platen bewegen maar de mantelpluim blijft op zijn plek, zo krijg je een lint van eilanden</w:t>
      </w:r>
    </w:p>
    <w:p w:rsidR="00D25D68" w:rsidRDefault="00D25D68" w:rsidP="00D25D68">
      <w:pPr>
        <w:pStyle w:val="Geenafstand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Voorbeeld: Hawaii / Canarische eilanden</w:t>
      </w: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rPr>
          <w:sz w:val="24"/>
          <w:szCs w:val="24"/>
        </w:rPr>
      </w:pP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 w:rsidRPr="001E14DF">
        <w:rPr>
          <w:b/>
          <w:sz w:val="36"/>
          <w:szCs w:val="36"/>
        </w:rPr>
        <w:lastRenderedPageBreak/>
        <w:t>§</w:t>
      </w:r>
      <w:r>
        <w:rPr>
          <w:b/>
          <w:sz w:val="36"/>
          <w:szCs w:val="36"/>
        </w:rPr>
        <w:t>5 Gebergtevorming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5.1 gemeenschappelijke kenmerken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opbouw en afbraak tel je in miljoenen jaren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voorloper van een berg is altijd een dalingsgebied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horizontale druk: subductie / botsing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verticale druk: gebergtereliëf met veel breuken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jonggebergte = hooggebergte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- ligging aan de randen van huidige / vroegere continenten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5.2 plooiingsgebergten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Horizontale druk nodig</w:t>
      </w:r>
    </w:p>
    <w:p w:rsidR="00D25D68" w:rsidRDefault="00D25D68" w:rsidP="00D25D68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D25D68" w:rsidRDefault="00D25D68" w:rsidP="00D25D68">
      <w:pPr>
        <w:pStyle w:val="Geenafstand"/>
        <w:numPr>
          <w:ilvl w:val="0"/>
          <w:numId w:val="20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Bij subductiezones</w:t>
      </w:r>
    </w:p>
    <w:p w:rsidR="00D25D68" w:rsidRDefault="004E5460" w:rsidP="00D25D68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Andesgebergte met daarin scheuren dus ook vulkanisme</w:t>
      </w:r>
    </w:p>
    <w:p w:rsidR="004E5460" w:rsidRDefault="004E5460" w:rsidP="004E5460">
      <w:pPr>
        <w:pStyle w:val="Geenafstand"/>
        <w:numPr>
          <w:ilvl w:val="0"/>
          <w:numId w:val="20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Botsing van continenten</w:t>
      </w:r>
    </w:p>
    <w:p w:rsidR="004E5460" w:rsidRDefault="004E5460" w:rsidP="004E5460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 continenten bewegen naar elkaar toe, de sedimenten hiertussen worden samengedrukt en gaan plooien. Daarna volgt opheffing</w:t>
      </w:r>
    </w:p>
    <w:p w:rsidR="004E5460" w:rsidRDefault="004E5460" w:rsidP="004E5460">
      <w:pPr>
        <w:pStyle w:val="Geenafstand"/>
        <w:numPr>
          <w:ilvl w:val="0"/>
          <w:numId w:val="15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Vooral tijdens:</w:t>
      </w:r>
    </w:p>
    <w:p w:rsidR="004E5460" w:rsidRDefault="004E5460" w:rsidP="004E5460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Alpieneplooiingsfase </w:t>
      </w:r>
      <w:r w:rsidRPr="004E546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Alpen + Himalaya</w:t>
      </w:r>
    </w:p>
    <w:p w:rsidR="004E5460" w:rsidRDefault="004E5460" w:rsidP="004E5460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4E5460" w:rsidRDefault="004E5460" w:rsidP="004E5460">
      <w:pPr>
        <w:pStyle w:val="Geenafstand"/>
        <w:tabs>
          <w:tab w:val="left" w:pos="1320"/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5.3 breukgebergten</w:t>
      </w:r>
    </w:p>
    <w:p w:rsidR="004E5460" w:rsidRDefault="004E5460" w:rsidP="004E5460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Plooiingsgebergten wordt aangetast door erosie</w:t>
      </w:r>
      <w:r w:rsidR="00AB22BB">
        <w:rPr>
          <w:sz w:val="24"/>
          <w:szCs w:val="24"/>
        </w:rPr>
        <w:t>, maar e</w:t>
      </w:r>
      <w:r>
        <w:rPr>
          <w:sz w:val="24"/>
          <w:szCs w:val="24"/>
        </w:rPr>
        <w:t>r is ook sprake van opheffing</w:t>
      </w:r>
      <w:r w:rsidR="00AB22BB">
        <w:rPr>
          <w:sz w:val="24"/>
          <w:szCs w:val="24"/>
        </w:rPr>
        <w:t>:</w:t>
      </w:r>
    </w:p>
    <w:p w:rsidR="00AB22BB" w:rsidRDefault="00AB22BB" w:rsidP="00AB22BB">
      <w:pPr>
        <w:pStyle w:val="Geenafstand"/>
        <w:numPr>
          <w:ilvl w:val="0"/>
          <w:numId w:val="15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Ongelijke opheffing zorgt voor ontstaan breuken</w:t>
      </w:r>
    </w:p>
    <w:p w:rsidR="00AB22BB" w:rsidRDefault="00AB22BB" w:rsidP="00AB22BB">
      <w:pPr>
        <w:pStyle w:val="Geenafstand"/>
        <w:numPr>
          <w:ilvl w:val="0"/>
          <w:numId w:val="15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Breuken delen de continentalekorst in delen</w:t>
      </w:r>
    </w:p>
    <w:p w:rsidR="00AB22BB" w:rsidRPr="00AB22BB" w:rsidRDefault="00AB22BB" w:rsidP="00AB22BB">
      <w:pPr>
        <w:pStyle w:val="Geenafstand"/>
        <w:numPr>
          <w:ilvl w:val="0"/>
          <w:numId w:val="15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delen gaan opzoek naar eigen evenwicht; ontstaan </w:t>
      </w:r>
      <w:r>
        <w:rPr>
          <w:b/>
          <w:color w:val="00B0F0"/>
          <w:sz w:val="24"/>
          <w:szCs w:val="24"/>
        </w:rPr>
        <w:t>horsten en slenken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5.4 geotektonische kringloop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Herhalend proces van vorming van oceanen, eilandbogen, continenten en gebergten door de platentektoniek.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Begonnen in het Precambrium </w:t>
      </w:r>
      <w:r w:rsidRPr="00AB22B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oercontinent = </w:t>
      </w:r>
      <w:r w:rsidRPr="00AB22BB">
        <w:rPr>
          <w:b/>
          <w:color w:val="00B0F0"/>
          <w:sz w:val="24"/>
          <w:szCs w:val="24"/>
        </w:rPr>
        <w:t>schild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Fase’s: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</w:p>
    <w:p w:rsidR="00AB22BB" w:rsidRDefault="00AB22BB" w:rsidP="00AB22BB">
      <w:pPr>
        <w:pStyle w:val="Geenafstand"/>
        <w:numPr>
          <w:ilvl w:val="0"/>
          <w:numId w:val="2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continent breekt door stijgende convectiestroom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ontstaan mid-oceanische rug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oceaan steeds groter</w:t>
      </w:r>
    </w:p>
    <w:p w:rsidR="00AB22BB" w:rsidRDefault="00AB22BB" w:rsidP="00AB22BB">
      <w:pPr>
        <w:pStyle w:val="Geenafstand"/>
        <w:numPr>
          <w:ilvl w:val="0"/>
          <w:numId w:val="2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zeebodem breekt en er ontstaat zo een subductiezone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ontstaan plooiingsgebergten</w:t>
      </w:r>
    </w:p>
    <w:p w:rsidR="00AB22BB" w:rsidRDefault="00AB22BB" w:rsidP="00AB22BB">
      <w:pPr>
        <w:pStyle w:val="Geenafstand"/>
        <w:numPr>
          <w:ilvl w:val="0"/>
          <w:numId w:val="2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door subductie gaan de continenten weer naar elkaar toe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continenten botsen</w:t>
      </w:r>
    </w:p>
    <w:p w:rsidR="00AB22BB" w:rsidRDefault="00AB22BB" w:rsidP="00AB22BB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24"/>
        </w:rPr>
      </w:pPr>
      <w:r>
        <w:rPr>
          <w:sz w:val="24"/>
          <w:szCs w:val="24"/>
        </w:rPr>
        <w:t>ontstaan plooiingsgebergten</w:t>
      </w:r>
    </w:p>
    <w:p w:rsidR="00DB14FE" w:rsidRDefault="00AB22BB" w:rsidP="00AB22BB">
      <w:pPr>
        <w:pStyle w:val="Geenafstand"/>
        <w:numPr>
          <w:ilvl w:val="0"/>
          <w:numId w:val="21"/>
        </w:numPr>
        <w:tabs>
          <w:tab w:val="left" w:pos="1320"/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hooggebergte word afgebroken</w:t>
      </w:r>
    </w:p>
    <w:p w:rsidR="00DB14FE" w:rsidRDefault="00DB14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§6 aardbevingen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6.1 Aardbevingen bij plaatranden en breuken</w:t>
      </w:r>
    </w:p>
    <w:p w:rsidR="00DB14FE" w:rsidRDefault="00DB14FE" w:rsidP="00DB14FE">
      <w:pPr>
        <w:pStyle w:val="Geenafstand"/>
        <w:numPr>
          <w:ilvl w:val="0"/>
          <w:numId w:val="22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ontstaan waar spanning optreedt doordat stukken aardkorst langs elkaar bewegen</w:t>
      </w:r>
    </w:p>
    <w:p w:rsidR="00DB14FE" w:rsidRDefault="00DB14FE" w:rsidP="00DB14FE">
      <w:pPr>
        <w:pStyle w:val="Geenafstand"/>
        <w:numPr>
          <w:ilvl w:val="0"/>
          <w:numId w:val="22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spanning eerst tegen gehouden door wrijving, hierdoor wordt de spanning nog groter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>
        <w:rPr>
          <w:sz w:val="24"/>
          <w:szCs w:val="36"/>
        </w:rPr>
        <w:sym w:font="Wingdings" w:char="F0E0"/>
      </w:r>
      <w:r>
        <w:rPr>
          <w:sz w:val="24"/>
          <w:szCs w:val="36"/>
        </w:rPr>
        <w:t xml:space="preserve"> hieruit volgt ontlading; gesteentestukken bewegen langs elkaar 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color w:val="00B0F0"/>
          <w:sz w:val="24"/>
          <w:szCs w:val="36"/>
        </w:rPr>
      </w:pPr>
      <w:r>
        <w:rPr>
          <w:sz w:val="24"/>
          <w:szCs w:val="36"/>
        </w:rPr>
        <w:t xml:space="preserve"> </w:t>
      </w:r>
      <w:r>
        <w:rPr>
          <w:sz w:val="24"/>
          <w:szCs w:val="36"/>
        </w:rPr>
        <w:sym w:font="Wingdings" w:char="F0E0"/>
      </w:r>
      <w:r>
        <w:rPr>
          <w:sz w:val="24"/>
          <w:szCs w:val="36"/>
        </w:rPr>
        <w:t xml:space="preserve"> aardschok in het </w:t>
      </w:r>
      <w:r>
        <w:rPr>
          <w:b/>
          <w:color w:val="0070C0"/>
          <w:sz w:val="24"/>
          <w:szCs w:val="36"/>
        </w:rPr>
        <w:t>hypocentrum</w:t>
      </w:r>
    </w:p>
    <w:p w:rsidR="00DB14FE" w:rsidRDefault="00DB14FE" w:rsidP="00DB14FE">
      <w:pPr>
        <w:pStyle w:val="Geenafstand"/>
        <w:numPr>
          <w:ilvl w:val="0"/>
          <w:numId w:val="22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plek aan het aardoppervlak boven het hypocentrum is het </w:t>
      </w:r>
      <w:r>
        <w:rPr>
          <w:b/>
          <w:color w:val="0070C0"/>
          <w:sz w:val="24"/>
          <w:szCs w:val="36"/>
        </w:rPr>
        <w:t>epicentrum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  <w:r>
        <w:rPr>
          <w:sz w:val="24"/>
          <w:szCs w:val="36"/>
        </w:rPr>
        <w:t>zwaarte hangt af van:</w:t>
      </w:r>
    </w:p>
    <w:p w:rsidR="00DB14FE" w:rsidRDefault="00DB14FE" w:rsidP="00DB14FE">
      <w:pPr>
        <w:pStyle w:val="Geenafstand"/>
        <w:numPr>
          <w:ilvl w:val="0"/>
          <w:numId w:val="23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spanningsopbouw</w:t>
      </w:r>
    </w:p>
    <w:p w:rsidR="00DB14FE" w:rsidRDefault="00DB14FE" w:rsidP="00DB14FE">
      <w:pPr>
        <w:pStyle w:val="Geenafstand"/>
        <w:numPr>
          <w:ilvl w:val="0"/>
          <w:numId w:val="23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dikte van de gesteentemassa’s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  <w:r>
        <w:rPr>
          <w:sz w:val="24"/>
          <w:szCs w:val="36"/>
        </w:rPr>
        <w:t>transforme breuk: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  <w:r>
        <w:rPr>
          <w:sz w:val="24"/>
          <w:szCs w:val="36"/>
        </w:rPr>
        <w:t xml:space="preserve">er wordt langdurig spanning opgebouwd </w:t>
      </w:r>
      <w:r>
        <w:rPr>
          <w:sz w:val="24"/>
          <w:szCs w:val="36"/>
        </w:rPr>
        <w:sym w:font="Wingdings" w:char="F0E0"/>
      </w:r>
      <w:r>
        <w:rPr>
          <w:sz w:val="24"/>
          <w:szCs w:val="36"/>
        </w:rPr>
        <w:t xml:space="preserve"> ondiepe aardbeving, toch een flinke omvang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  <w:r>
        <w:rPr>
          <w:sz w:val="24"/>
          <w:szCs w:val="36"/>
        </w:rPr>
        <w:t>subductiezone: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  <w:r>
        <w:rPr>
          <w:sz w:val="24"/>
          <w:szCs w:val="36"/>
        </w:rPr>
        <w:t>zware aardbevingen; wrijvingskrachten bij duiking is enorm + dalende convectiestroom versterkt.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360"/>
        <w:rPr>
          <w:sz w:val="24"/>
          <w:szCs w:val="36"/>
        </w:rPr>
      </w:pPr>
      <w:r>
        <w:rPr>
          <w:sz w:val="24"/>
          <w:szCs w:val="36"/>
        </w:rPr>
        <w:t>Altijd aan de landkant van de diepzeetrog.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6.2 De schaal van Richter en Mercalli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1) Richter; magnitude (aantal trillingen)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2) Mercalli; intensiteit van de schade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6.3 Hazard management bij aardbevingen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 xml:space="preserve">Hazard management = </w:t>
      </w:r>
      <w:r>
        <w:rPr>
          <w:sz w:val="24"/>
          <w:szCs w:val="36"/>
        </w:rPr>
        <w:t>risicomanagement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Drie groepen maatregelen:</w:t>
      </w:r>
    </w:p>
    <w:p w:rsidR="00DB14FE" w:rsidRDefault="00DB14FE" w:rsidP="00DB14FE">
      <w:pPr>
        <w:pStyle w:val="Geenafstand"/>
        <w:numPr>
          <w:ilvl w:val="0"/>
          <w:numId w:val="24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gevaar opsporen</w:t>
      </w:r>
    </w:p>
    <w:p w:rsidR="00DB14FE" w:rsidRDefault="00DB14FE" w:rsidP="00DB14FE">
      <w:pPr>
        <w:pStyle w:val="Geenafstand"/>
        <w:numPr>
          <w:ilvl w:val="0"/>
          <w:numId w:val="24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technische maatregelen</w:t>
      </w:r>
    </w:p>
    <w:p w:rsidR="00DB14FE" w:rsidRDefault="00DB14FE" w:rsidP="00DB14FE">
      <w:pPr>
        <w:pStyle w:val="Geenafstand"/>
        <w:numPr>
          <w:ilvl w:val="0"/>
          <w:numId w:val="24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voorbereiding van de bevolking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6.4 Het ontstaan van een tsunami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in korte tijd een grote verticale waterverplaatsing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vooral bij subductiezone’s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numPr>
          <w:ilvl w:val="0"/>
          <w:numId w:val="25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subductie</w:t>
      </w:r>
    </w:p>
    <w:p w:rsidR="00DB14FE" w:rsidRDefault="00DB14FE" w:rsidP="00DB14FE">
      <w:pPr>
        <w:pStyle w:val="Geenafstand"/>
        <w:numPr>
          <w:ilvl w:val="0"/>
          <w:numId w:val="25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duikende plaat trekt de bovenliggende plaat naar beneden waardoor spanning wordt opgebouwd</w:t>
      </w:r>
    </w:p>
    <w:p w:rsidR="00DB14FE" w:rsidRDefault="00DB14FE" w:rsidP="00DB14FE">
      <w:pPr>
        <w:pStyle w:val="Geenafstand"/>
        <w:numPr>
          <w:ilvl w:val="0"/>
          <w:numId w:val="25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bovenliggende plaat schiet los en veert omhoog</w:t>
      </w:r>
    </w:p>
    <w:p w:rsidR="00DB14FE" w:rsidRDefault="00DB14FE" w:rsidP="00DB14FE">
      <w:pPr>
        <w:pStyle w:val="Geenafstand"/>
        <w:numPr>
          <w:ilvl w:val="0"/>
          <w:numId w:val="25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stuwt het water omhoog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1080"/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/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§7 Afbraak van reliëf door verwering en massabewegingen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7.1 Mechanische en chemische verwering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 xml:space="preserve">Verwering: </w:t>
      </w:r>
      <w:r>
        <w:rPr>
          <w:sz w:val="24"/>
          <w:szCs w:val="36"/>
        </w:rPr>
        <w:t>processen die zorgen voor de afbraak van gesteente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 xml:space="preserve">Erosie: </w:t>
      </w:r>
      <w:r>
        <w:rPr>
          <w:sz w:val="24"/>
          <w:szCs w:val="36"/>
        </w:rPr>
        <w:t>opname en transport van het losse afbraakmateriaal door wind water en ijs en zwaartekracht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Twee soorten verwering:</w:t>
      </w:r>
    </w:p>
    <w:p w:rsidR="00DB14FE" w:rsidRDefault="00DB14FE" w:rsidP="00DB14FE">
      <w:pPr>
        <w:pStyle w:val="Geenafstand"/>
        <w:numPr>
          <w:ilvl w:val="0"/>
          <w:numId w:val="26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>mechanische/fysische verwering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  <w:r>
        <w:rPr>
          <w:sz w:val="24"/>
          <w:szCs w:val="36"/>
        </w:rPr>
        <w:t>gesteente wordt kapotgemaakt</w:t>
      </w:r>
    </w:p>
    <w:p w:rsidR="00DB14FE" w:rsidRDefault="00DB14FE" w:rsidP="00DB14FE">
      <w:pPr>
        <w:pStyle w:val="Geenafstand"/>
        <w:numPr>
          <w:ilvl w:val="0"/>
          <w:numId w:val="27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grote temperatuursschommelingen</w:t>
      </w:r>
    </w:p>
    <w:p w:rsidR="00DB14FE" w:rsidRDefault="00DB14FE" w:rsidP="00DB14FE">
      <w:pPr>
        <w:pStyle w:val="Geenafstand"/>
        <w:numPr>
          <w:ilvl w:val="0"/>
          <w:numId w:val="27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water dat in de gleuven bevriest</w:t>
      </w:r>
    </w:p>
    <w:p w:rsidR="00DB14FE" w:rsidRDefault="00DB14FE" w:rsidP="00DB14FE">
      <w:pPr>
        <w:pStyle w:val="Geenafstand"/>
        <w:numPr>
          <w:ilvl w:val="0"/>
          <w:numId w:val="27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vegetatie</w:t>
      </w:r>
    </w:p>
    <w:p w:rsidR="00DB14FE" w:rsidRDefault="00DB14FE" w:rsidP="00DB14FE">
      <w:pPr>
        <w:pStyle w:val="Geenafstand"/>
        <w:numPr>
          <w:ilvl w:val="0"/>
          <w:numId w:val="26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>chemische verwering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  <w:r>
        <w:rPr>
          <w:sz w:val="24"/>
          <w:szCs w:val="36"/>
        </w:rPr>
        <w:t>de chemische samenstelling van het gesteente verandert</w:t>
      </w:r>
    </w:p>
    <w:p w:rsidR="00DB14FE" w:rsidRDefault="00DB14FE" w:rsidP="00DB14FE">
      <w:pPr>
        <w:pStyle w:val="Geenafstand"/>
        <w:numPr>
          <w:ilvl w:val="0"/>
          <w:numId w:val="27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hoge temperaturen en veel neerslag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7.2 Karstverschijnselen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Chemische verwering; de oplossing van kalk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De oplossing van kalk leidt tot </w:t>
      </w:r>
      <w:r>
        <w:rPr>
          <w:b/>
          <w:color w:val="0070C0"/>
          <w:sz w:val="24"/>
          <w:szCs w:val="36"/>
        </w:rPr>
        <w:t xml:space="preserve">karstverschijnselen; </w:t>
      </w:r>
      <w:r>
        <w:rPr>
          <w:sz w:val="24"/>
          <w:szCs w:val="36"/>
        </w:rPr>
        <w:t>druipsteengrotten, stalagmieten, ondergrondse rivieren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7.3 transport van afbraakmateriaal door zwaartekracht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color w:val="0070C0"/>
          <w:sz w:val="24"/>
          <w:szCs w:val="36"/>
        </w:rPr>
      </w:pPr>
      <w:r>
        <w:rPr>
          <w:sz w:val="24"/>
          <w:szCs w:val="36"/>
        </w:rPr>
        <w:t xml:space="preserve">los verweringsmateriaal in beweging gezet door zwaartekracht </w:t>
      </w:r>
      <w:r>
        <w:rPr>
          <w:sz w:val="24"/>
          <w:szCs w:val="36"/>
        </w:rPr>
        <w:sym w:font="Wingdings" w:char="F0E0"/>
      </w:r>
      <w:r>
        <w:rPr>
          <w:sz w:val="24"/>
          <w:szCs w:val="36"/>
        </w:rPr>
        <w:t xml:space="preserve"> </w:t>
      </w:r>
      <w:r>
        <w:rPr>
          <w:b/>
          <w:color w:val="0070C0"/>
          <w:sz w:val="24"/>
          <w:szCs w:val="36"/>
        </w:rPr>
        <w:t>massabewegingen</w:t>
      </w:r>
    </w:p>
    <w:p w:rsidR="00DB14FE" w:rsidRDefault="00DB14FE" w:rsidP="00DB14FE">
      <w:pPr>
        <w:pStyle w:val="Geenafstand"/>
        <w:numPr>
          <w:ilvl w:val="0"/>
          <w:numId w:val="28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vallen; ontstaan </w:t>
      </w:r>
      <w:r>
        <w:rPr>
          <w:b/>
          <w:color w:val="0070C0"/>
          <w:sz w:val="24"/>
          <w:szCs w:val="36"/>
        </w:rPr>
        <w:t xml:space="preserve">puinhelling </w:t>
      </w:r>
      <w:r>
        <w:rPr>
          <w:sz w:val="24"/>
          <w:szCs w:val="36"/>
        </w:rPr>
        <w:t xml:space="preserve">/ </w:t>
      </w:r>
      <w:r>
        <w:rPr>
          <w:b/>
          <w:color w:val="0070C0"/>
          <w:sz w:val="24"/>
          <w:szCs w:val="36"/>
        </w:rPr>
        <w:t>bergstorting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</w:p>
    <w:p w:rsidR="00DB14FE" w:rsidRDefault="00DB14FE" w:rsidP="00DB14FE">
      <w:pPr>
        <w:pStyle w:val="Geenafstand"/>
        <w:numPr>
          <w:ilvl w:val="0"/>
          <w:numId w:val="28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111125</wp:posOffset>
                </wp:positionV>
                <wp:extent cx="533400" cy="180975"/>
                <wp:effectExtent l="0" t="19050" r="38100" b="47625"/>
                <wp:wrapNone/>
                <wp:docPr id="1" name="Pijl: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5D0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" o:spid="_x0000_s1026" type="#_x0000_t13" style="position:absolute;margin-left:158.65pt;margin-top:8.75pt;width:4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" adj="17936" fillcolor="#4f81bd [3204]" strokecolor="#243f60 [1604]" strokeweight="2pt"/>
            </w:pict>
          </mc:Fallback>
        </mc:AlternateContent>
      </w:r>
      <w:r>
        <w:rPr>
          <w:sz w:val="24"/>
          <w:szCs w:val="36"/>
        </w:rPr>
        <w:t xml:space="preserve">vloeien; </w:t>
      </w:r>
      <w:r>
        <w:rPr>
          <w:b/>
          <w:color w:val="0070C0"/>
          <w:sz w:val="24"/>
          <w:szCs w:val="36"/>
        </w:rPr>
        <w:t xml:space="preserve">modderstroom                        </w:t>
      </w:r>
      <w:r>
        <w:rPr>
          <w:sz w:val="24"/>
          <w:szCs w:val="36"/>
        </w:rPr>
        <w:t>1) hellingafwaartse krachten</w:t>
      </w:r>
    </w:p>
    <w:p w:rsidR="00DB14FE" w:rsidRDefault="00DB14FE" w:rsidP="00DB14FE">
      <w:pPr>
        <w:pStyle w:val="Geenafstand"/>
        <w:numPr>
          <w:ilvl w:val="0"/>
          <w:numId w:val="28"/>
        </w:numPr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glijden; </w:t>
      </w:r>
      <w:r>
        <w:rPr>
          <w:b/>
          <w:color w:val="0070C0"/>
          <w:sz w:val="24"/>
          <w:szCs w:val="36"/>
        </w:rPr>
        <w:t xml:space="preserve">aardschuiving                           </w:t>
      </w:r>
      <w:r>
        <w:rPr>
          <w:sz w:val="24"/>
          <w:szCs w:val="36"/>
        </w:rPr>
        <w:t>2) weerstandskrachten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color w:val="0070C0"/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§8 Erosie en sedimentatie door wind en water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8.1 De opbouw van een rivierstelsel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>Geulerosie</w:t>
      </w:r>
      <w:r>
        <w:rPr>
          <w:sz w:val="24"/>
          <w:szCs w:val="36"/>
        </w:rPr>
        <w:t>: water gaat in geultjes en snijdt in de verweerde bovenlaag.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ab/>
        <w:t xml:space="preserve"> Vormt het begin van een </w:t>
      </w:r>
      <w:r>
        <w:rPr>
          <w:b/>
          <w:color w:val="0070C0"/>
          <w:sz w:val="24"/>
          <w:szCs w:val="36"/>
        </w:rPr>
        <w:t xml:space="preserve">rivierstelsel </w:t>
      </w:r>
      <w:r>
        <w:rPr>
          <w:sz w:val="24"/>
          <w:szCs w:val="36"/>
        </w:rPr>
        <w:t>(= hoofd en zijrivieren)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>Stroomgebied</w:t>
      </w:r>
      <w:r>
        <w:rPr>
          <w:b/>
          <w:sz w:val="24"/>
          <w:szCs w:val="36"/>
        </w:rPr>
        <w:t xml:space="preserve">: </w:t>
      </w:r>
      <w:r>
        <w:rPr>
          <w:sz w:val="24"/>
          <w:szCs w:val="36"/>
        </w:rPr>
        <w:t>verzamelgebied van al het regenwater dat wordt afgevoerd door de rivier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8.2 Afvoer van water in een stroomgebied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>Basisafvoer:</w:t>
      </w:r>
      <w:r>
        <w:rPr>
          <w:color w:val="0070C0"/>
          <w:sz w:val="24"/>
          <w:szCs w:val="36"/>
        </w:rPr>
        <w:t xml:space="preserve"> </w:t>
      </w:r>
      <w:r>
        <w:rPr>
          <w:sz w:val="24"/>
          <w:szCs w:val="36"/>
        </w:rPr>
        <w:t>constante toestroming van water naar de rivier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b/>
          <w:color w:val="0070C0"/>
          <w:sz w:val="24"/>
          <w:szCs w:val="36"/>
        </w:rPr>
        <w:t xml:space="preserve">Piekafvoer: </w:t>
      </w:r>
      <w:r>
        <w:rPr>
          <w:sz w:val="24"/>
          <w:szCs w:val="36"/>
        </w:rPr>
        <w:t>afstroming van water over de oppervlakte van een helling in de rivier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Deze twee afvoeren vormen samen het </w:t>
      </w:r>
      <w:r>
        <w:rPr>
          <w:b/>
          <w:color w:val="0070C0"/>
          <w:sz w:val="24"/>
          <w:szCs w:val="36"/>
        </w:rPr>
        <w:t xml:space="preserve">debiet </w:t>
      </w:r>
      <w:r>
        <w:rPr>
          <w:sz w:val="24"/>
          <w:szCs w:val="36"/>
        </w:rPr>
        <w:t>; hoeveel water een rivier moet vervoeren</w:t>
      </w:r>
    </w:p>
    <w:p w:rsidR="00DB14FE" w:rsidRDefault="00DB14FE" w:rsidP="00DB14FE">
      <w:pPr>
        <w:pStyle w:val="Geenafstand"/>
        <w:numPr>
          <w:ilvl w:val="0"/>
          <w:numId w:val="27"/>
        </w:numPr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goed doorlatende bovengrond = hoge basisafvoer, lage piekafvoer</w:t>
      </w:r>
    </w:p>
    <w:p w:rsidR="00DB14FE" w:rsidRDefault="00DB14FE" w:rsidP="00DB14FE">
      <w:pPr>
        <w:pStyle w:val="Geenafstand"/>
        <w:numPr>
          <w:ilvl w:val="0"/>
          <w:numId w:val="27"/>
        </w:numPr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ontbossing = hoge piekafvoer, lage basisafvoer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b/>
          <w:color w:val="0070C0"/>
          <w:sz w:val="24"/>
          <w:szCs w:val="36"/>
        </w:rPr>
      </w:pPr>
      <w:r>
        <w:rPr>
          <w:sz w:val="24"/>
          <w:szCs w:val="36"/>
        </w:rPr>
        <w:t xml:space="preserve">De verdeling van de totale afvoer over het jaar heet het </w:t>
      </w:r>
      <w:r>
        <w:rPr>
          <w:b/>
          <w:color w:val="0070C0"/>
          <w:sz w:val="24"/>
          <w:szCs w:val="36"/>
        </w:rPr>
        <w:t>regiem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8.3 Puinwaaiers aan de voet van het gebergte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Een rivier ontspringt in de bergen en naarmate gaat die steeds slomer stromen </w:t>
      </w:r>
      <w:r>
        <w:rPr>
          <w:sz w:val="24"/>
          <w:szCs w:val="36"/>
        </w:rPr>
        <w:sym w:font="Wingdings" w:char="F0E0"/>
      </w:r>
      <w:r>
        <w:rPr>
          <w:sz w:val="24"/>
          <w:szCs w:val="36"/>
        </w:rPr>
        <w:t xml:space="preserve"> gevolg is </w:t>
      </w:r>
      <w:r>
        <w:rPr>
          <w:b/>
          <w:color w:val="0070C0"/>
          <w:sz w:val="24"/>
          <w:szCs w:val="36"/>
        </w:rPr>
        <w:t>sedimentatie/afzetting</w:t>
      </w:r>
      <w:r>
        <w:rPr>
          <w:sz w:val="24"/>
          <w:szCs w:val="36"/>
        </w:rPr>
        <w:t>.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Continue wordt de bedding vd rivier gevuld waardoor de rivier een nieuwe route moet kiezen.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8.4 De opbouw van een delta in zee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Waar de rivier in een zee/meer uitkomt is er sprake van een dalende stroomsnelheid </w:t>
      </w:r>
      <w:r>
        <w:rPr>
          <w:sz w:val="24"/>
          <w:szCs w:val="36"/>
        </w:rPr>
        <w:sym w:font="Wingdings" w:char="F0E0"/>
      </w:r>
      <w:r>
        <w:rPr>
          <w:sz w:val="24"/>
          <w:szCs w:val="36"/>
        </w:rPr>
        <w:t xml:space="preserve"> er ontstaat een uitbouw van rivierafzettingen = </w:t>
      </w:r>
      <w:r>
        <w:rPr>
          <w:b/>
          <w:color w:val="0070C0"/>
          <w:sz w:val="24"/>
          <w:szCs w:val="36"/>
        </w:rPr>
        <w:t>delta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§9 De gesteenten op aarde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36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9.1 vier hoofdgroepen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 xml:space="preserve">1) </w:t>
      </w:r>
      <w:r>
        <w:rPr>
          <w:b/>
          <w:color w:val="0070C0"/>
          <w:sz w:val="24"/>
          <w:szCs w:val="36"/>
        </w:rPr>
        <w:t>sediment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los materiaal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zand/klei/organisch afval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color w:val="0070C0"/>
          <w:sz w:val="24"/>
          <w:szCs w:val="36"/>
        </w:rPr>
      </w:pPr>
      <w:r>
        <w:rPr>
          <w:sz w:val="24"/>
          <w:szCs w:val="36"/>
        </w:rPr>
        <w:t>2)</w:t>
      </w:r>
      <w:r>
        <w:rPr>
          <w:b/>
          <w:color w:val="0070C0"/>
          <w:sz w:val="24"/>
          <w:szCs w:val="36"/>
        </w:rPr>
        <w:t>sedimentgesteente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dikke lagen sediment dat is verdicht en verhard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karakter verandert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zand wordt zandsteen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fossielen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color w:val="0070C0"/>
          <w:sz w:val="24"/>
          <w:szCs w:val="36"/>
        </w:rPr>
      </w:pPr>
      <w:r>
        <w:rPr>
          <w:sz w:val="24"/>
          <w:szCs w:val="36"/>
        </w:rPr>
        <w:t>3)</w:t>
      </w:r>
      <w:r>
        <w:rPr>
          <w:b/>
          <w:color w:val="0070C0"/>
          <w:sz w:val="24"/>
          <w:szCs w:val="36"/>
        </w:rPr>
        <w:t>metamorf gesteente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verharding en vervorming van gesteentelagen door gebergtevorming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samendrukking en plooiing van een dalingsgebied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b/>
          <w:color w:val="0070C0"/>
          <w:sz w:val="24"/>
          <w:szCs w:val="36"/>
        </w:rPr>
      </w:pPr>
      <w:r>
        <w:rPr>
          <w:sz w:val="24"/>
          <w:szCs w:val="36"/>
        </w:rPr>
        <w:t>4)</w:t>
      </w:r>
      <w:r>
        <w:rPr>
          <w:b/>
          <w:color w:val="0070C0"/>
          <w:sz w:val="24"/>
          <w:szCs w:val="36"/>
        </w:rPr>
        <w:t>stollingsgesteente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stolling van vloeibaar magma</w:t>
      </w: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  <w:r>
        <w:rPr>
          <w:sz w:val="24"/>
          <w:szCs w:val="36"/>
        </w:rPr>
        <w:t>- basalt/graniet</w:t>
      </w: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125"/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rPr>
          <w:sz w:val="24"/>
          <w:szCs w:val="36"/>
        </w:rPr>
      </w:pPr>
    </w:p>
    <w:p w:rsidR="00DB14FE" w:rsidRDefault="00DB14FE" w:rsidP="00DB14FE">
      <w:pPr>
        <w:pStyle w:val="Geenafstand"/>
        <w:tabs>
          <w:tab w:val="left" w:pos="1320"/>
          <w:tab w:val="left" w:pos="1665"/>
        </w:tabs>
        <w:ind w:left="720"/>
        <w:rPr>
          <w:sz w:val="24"/>
          <w:szCs w:val="36"/>
        </w:rPr>
      </w:pPr>
    </w:p>
    <w:p w:rsidR="00DB14FE" w:rsidRDefault="00DB14FE" w:rsidP="00DB14FE">
      <w:pPr>
        <w:pStyle w:val="Geenafstand"/>
        <w:rPr>
          <w:b/>
          <w:sz w:val="36"/>
        </w:rPr>
      </w:pPr>
    </w:p>
    <w:p w:rsidR="00AB22BB" w:rsidRPr="00AB22BB" w:rsidRDefault="00AB22BB" w:rsidP="00DB14FE">
      <w:pPr>
        <w:pStyle w:val="Geenafstand"/>
        <w:tabs>
          <w:tab w:val="left" w:pos="1320"/>
          <w:tab w:val="left" w:pos="1665"/>
        </w:tabs>
        <w:rPr>
          <w:sz w:val="24"/>
          <w:szCs w:val="24"/>
        </w:rPr>
      </w:pPr>
      <w:bookmarkStart w:id="0" w:name="_GoBack"/>
      <w:bookmarkEnd w:id="0"/>
    </w:p>
    <w:p w:rsidR="00D25D68" w:rsidRPr="00D25D68" w:rsidRDefault="00D25D68" w:rsidP="00D25D68">
      <w:pPr>
        <w:pStyle w:val="Geenafstand"/>
        <w:rPr>
          <w:sz w:val="24"/>
          <w:szCs w:val="24"/>
        </w:rPr>
      </w:pPr>
    </w:p>
    <w:sectPr w:rsidR="00D25D68" w:rsidRPr="00D2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12D"/>
    <w:multiLevelType w:val="hybridMultilevel"/>
    <w:tmpl w:val="9C20030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881"/>
    <w:multiLevelType w:val="hybridMultilevel"/>
    <w:tmpl w:val="EE84C4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A4886"/>
    <w:multiLevelType w:val="hybridMultilevel"/>
    <w:tmpl w:val="620E1E84"/>
    <w:lvl w:ilvl="0" w:tplc="FC8C2A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70D"/>
    <w:multiLevelType w:val="hybridMultilevel"/>
    <w:tmpl w:val="C794213E"/>
    <w:lvl w:ilvl="0" w:tplc="C70C89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8405F"/>
    <w:multiLevelType w:val="hybridMultilevel"/>
    <w:tmpl w:val="3CFE62E6"/>
    <w:lvl w:ilvl="0" w:tplc="FC8C2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FE9"/>
    <w:multiLevelType w:val="hybridMultilevel"/>
    <w:tmpl w:val="A8DEDEC0"/>
    <w:lvl w:ilvl="0" w:tplc="205840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5586"/>
    <w:multiLevelType w:val="hybridMultilevel"/>
    <w:tmpl w:val="1D2C6E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541C"/>
    <w:multiLevelType w:val="hybridMultilevel"/>
    <w:tmpl w:val="BD50536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B3C"/>
    <w:multiLevelType w:val="hybridMultilevel"/>
    <w:tmpl w:val="22545D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16300D"/>
    <w:multiLevelType w:val="hybridMultilevel"/>
    <w:tmpl w:val="630C2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7286"/>
    <w:multiLevelType w:val="hybridMultilevel"/>
    <w:tmpl w:val="9D5AEF2E"/>
    <w:lvl w:ilvl="0" w:tplc="FC8C2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38E"/>
    <w:multiLevelType w:val="hybridMultilevel"/>
    <w:tmpl w:val="12FA49E2"/>
    <w:lvl w:ilvl="0" w:tplc="FC8C2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6A04"/>
    <w:multiLevelType w:val="hybridMultilevel"/>
    <w:tmpl w:val="923EB73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759F3"/>
    <w:multiLevelType w:val="hybridMultilevel"/>
    <w:tmpl w:val="6934781E"/>
    <w:lvl w:ilvl="0" w:tplc="FC8C2A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13B91"/>
    <w:multiLevelType w:val="hybridMultilevel"/>
    <w:tmpl w:val="12ACB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A43AC"/>
    <w:multiLevelType w:val="hybridMultilevel"/>
    <w:tmpl w:val="3E0E1788"/>
    <w:lvl w:ilvl="0" w:tplc="FC8C2A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16D8"/>
    <w:multiLevelType w:val="hybridMultilevel"/>
    <w:tmpl w:val="FF0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A3E0A"/>
    <w:multiLevelType w:val="hybridMultilevel"/>
    <w:tmpl w:val="E1484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D582D"/>
    <w:multiLevelType w:val="hybridMultilevel"/>
    <w:tmpl w:val="786C3660"/>
    <w:lvl w:ilvl="0" w:tplc="5FF6D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1179"/>
    <w:multiLevelType w:val="hybridMultilevel"/>
    <w:tmpl w:val="A178F7F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3109"/>
    <w:multiLevelType w:val="hybridMultilevel"/>
    <w:tmpl w:val="741A795A"/>
    <w:lvl w:ilvl="0" w:tplc="FC8C2A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0B14"/>
    <w:multiLevelType w:val="hybridMultilevel"/>
    <w:tmpl w:val="2F38FF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7B89"/>
    <w:multiLevelType w:val="hybridMultilevel"/>
    <w:tmpl w:val="E12CEC3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026E2"/>
    <w:multiLevelType w:val="hybridMultilevel"/>
    <w:tmpl w:val="3D347902"/>
    <w:lvl w:ilvl="0" w:tplc="FC8C2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AF7"/>
    <w:multiLevelType w:val="hybridMultilevel"/>
    <w:tmpl w:val="D4545762"/>
    <w:lvl w:ilvl="0" w:tplc="FC8C2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6A87"/>
    <w:multiLevelType w:val="hybridMultilevel"/>
    <w:tmpl w:val="9D16E506"/>
    <w:lvl w:ilvl="0" w:tplc="FC8C2A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30BE"/>
    <w:multiLevelType w:val="hybridMultilevel"/>
    <w:tmpl w:val="4CD261A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B7335"/>
    <w:multiLevelType w:val="hybridMultilevel"/>
    <w:tmpl w:val="FFECC6C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20"/>
  </w:num>
  <w:num w:numId="14">
    <w:abstractNumId w:val="25"/>
  </w:num>
  <w:num w:numId="15">
    <w:abstractNumId w:val="15"/>
  </w:num>
  <w:num w:numId="16">
    <w:abstractNumId w:val="11"/>
  </w:num>
  <w:num w:numId="17">
    <w:abstractNumId w:val="0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DF"/>
    <w:rsid w:val="0000333C"/>
    <w:rsid w:val="001E14DF"/>
    <w:rsid w:val="00242D67"/>
    <w:rsid w:val="002F1F8D"/>
    <w:rsid w:val="003B5428"/>
    <w:rsid w:val="004319D5"/>
    <w:rsid w:val="004E5460"/>
    <w:rsid w:val="00672EE7"/>
    <w:rsid w:val="009A7471"/>
    <w:rsid w:val="00A16070"/>
    <w:rsid w:val="00A532DE"/>
    <w:rsid w:val="00AB22BB"/>
    <w:rsid w:val="00AD6CA8"/>
    <w:rsid w:val="00D25D68"/>
    <w:rsid w:val="00D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8CAA"/>
  <w15:docId w15:val="{AD852DB7-4631-4CE0-8B39-2843091F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14D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160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</dc:creator>
  <cp:lastModifiedBy>Lenne Bressers</cp:lastModifiedBy>
  <cp:revision>4</cp:revision>
  <dcterms:created xsi:type="dcterms:W3CDTF">2017-09-16T10:15:00Z</dcterms:created>
  <dcterms:modified xsi:type="dcterms:W3CDTF">2019-03-02T08:45:00Z</dcterms:modified>
</cp:coreProperties>
</file>