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4B2F6" w14:textId="77777777" w:rsidR="00DD685F" w:rsidRPr="007F4D85" w:rsidRDefault="00DD685F" w:rsidP="00DD685F">
      <w:pPr>
        <w:pStyle w:val="Heading2"/>
        <w:rPr>
          <w:rFonts w:eastAsiaTheme="minorHAnsi"/>
          <w:b w:val="0"/>
          <w:sz w:val="20"/>
          <w:szCs w:val="20"/>
          <w:lang w:val="it-IT" w:eastAsia="it-IT"/>
        </w:rPr>
      </w:pPr>
    </w:p>
    <w:p w14:paraId="3BF2543F" w14:textId="77777777" w:rsidR="00DD685F" w:rsidRPr="007F4D85" w:rsidRDefault="00DD685F" w:rsidP="00DD685F">
      <w:pPr>
        <w:rPr>
          <w:rFonts w:eastAsiaTheme="minorHAnsi"/>
          <w:bCs/>
          <w:lang w:val="it-IT" w:eastAsia="it-IT"/>
        </w:rPr>
      </w:pPr>
    </w:p>
    <w:p w14:paraId="5A96B64C" w14:textId="77777777" w:rsidR="00DD685F" w:rsidRPr="007F4D85" w:rsidRDefault="00DD685F" w:rsidP="00DD685F">
      <w:pPr>
        <w:rPr>
          <w:rFonts w:eastAsiaTheme="minorHAnsi"/>
          <w:bCs/>
          <w:lang w:val="it-IT" w:eastAsia="it-IT"/>
        </w:rPr>
      </w:pPr>
    </w:p>
    <w:p w14:paraId="3DF7568F" w14:textId="0D8CB976" w:rsidR="00010CA2" w:rsidRPr="007F4D85" w:rsidRDefault="00010CA2" w:rsidP="003845F1">
      <w:pPr>
        <w:spacing w:after="200"/>
        <w:rPr>
          <w:b/>
          <w:sz w:val="32"/>
          <w:szCs w:val="32"/>
          <w:lang w:val="en-GB"/>
        </w:rPr>
      </w:pPr>
      <w:r w:rsidRPr="007F4D85">
        <w:rPr>
          <w:b/>
          <w:sz w:val="32"/>
          <w:szCs w:val="32"/>
          <w:lang w:val="en-GB"/>
        </w:rPr>
        <w:t>2</w:t>
      </w:r>
      <w:r w:rsidRPr="007F4D85">
        <w:rPr>
          <w:b/>
          <w:sz w:val="32"/>
          <w:szCs w:val="32"/>
          <w:lang w:val="en-GB"/>
        </w:rPr>
        <w:tab/>
        <w:t>Short Story Review</w:t>
      </w:r>
    </w:p>
    <w:p w14:paraId="54C07321" w14:textId="77777777" w:rsidR="00010CA2" w:rsidRPr="007F4D85" w:rsidRDefault="00010CA2" w:rsidP="00DD685F">
      <w:pPr>
        <w:rPr>
          <w:rFonts w:eastAsiaTheme="minorHAnsi"/>
          <w:b/>
          <w:bCs/>
          <w:sz w:val="24"/>
          <w:lang w:val="it-IT" w:eastAsia="it-IT"/>
        </w:rPr>
      </w:pPr>
    </w:p>
    <w:p w14:paraId="760DA841" w14:textId="77777777" w:rsidR="00EB4D4A" w:rsidRPr="007F4D85" w:rsidRDefault="00EB4D4A" w:rsidP="00EB4D4A">
      <w:pPr>
        <w:rPr>
          <w:b/>
          <w:szCs w:val="20"/>
          <w:lang w:val="en-GB"/>
        </w:rPr>
      </w:pPr>
      <w:r w:rsidRPr="007F4D85">
        <w:rPr>
          <w:b/>
          <w:szCs w:val="20"/>
          <w:lang w:val="en-GB"/>
        </w:rPr>
        <w:t xml:space="preserve">A </w:t>
      </w:r>
      <w:r w:rsidRPr="007F4D85">
        <w:rPr>
          <w:b/>
          <w:szCs w:val="20"/>
          <w:lang w:val="en-GB"/>
        </w:rPr>
        <w:tab/>
        <w:t>Personal information</w:t>
      </w:r>
    </w:p>
    <w:p w14:paraId="04FCBBB4" w14:textId="77777777" w:rsidR="00EB4D4A" w:rsidRPr="007F4D85" w:rsidRDefault="00EB4D4A" w:rsidP="00EB4D4A">
      <w:pPr>
        <w:rPr>
          <w:b/>
          <w:szCs w:val="20"/>
          <w:lang w:val="en-GB"/>
        </w:rPr>
      </w:pPr>
    </w:p>
    <w:p w14:paraId="6EB9A60E" w14:textId="6257151C" w:rsidR="00EB4D4A" w:rsidRPr="007F4D85" w:rsidRDefault="00EB4D4A" w:rsidP="00EB4D4A">
      <w:pPr>
        <w:rPr>
          <w:bCs/>
          <w:szCs w:val="20"/>
          <w:lang w:val="en-GB"/>
        </w:rPr>
      </w:pPr>
      <w:r w:rsidRPr="007F4D85">
        <w:rPr>
          <w:bCs/>
          <w:szCs w:val="20"/>
          <w:lang w:val="en-GB"/>
        </w:rPr>
        <w:t>Your name</w:t>
      </w:r>
      <w:r w:rsidR="003845F1">
        <w:rPr>
          <w:bCs/>
          <w:szCs w:val="20"/>
          <w:lang w:val="en-GB"/>
        </w:rPr>
        <w:t xml:space="preserve">: Laura </w:t>
      </w:r>
      <w:proofErr w:type="spellStart"/>
      <w:r w:rsidR="003845F1">
        <w:rPr>
          <w:bCs/>
          <w:szCs w:val="20"/>
          <w:lang w:val="en-GB"/>
        </w:rPr>
        <w:t>Swaager</w:t>
      </w:r>
      <w:proofErr w:type="spellEnd"/>
    </w:p>
    <w:p w14:paraId="632453BB" w14:textId="2B7A50A7" w:rsidR="00EB4D4A" w:rsidRPr="007F4D85" w:rsidRDefault="00EB4D4A" w:rsidP="00EB4D4A">
      <w:pPr>
        <w:rPr>
          <w:bCs/>
          <w:szCs w:val="20"/>
          <w:lang w:val="en-GB"/>
        </w:rPr>
      </w:pPr>
      <w:r w:rsidRPr="007F4D85">
        <w:rPr>
          <w:bCs/>
          <w:szCs w:val="20"/>
          <w:lang w:val="en-GB"/>
        </w:rPr>
        <w:t>Year/level</w:t>
      </w:r>
      <w:r w:rsidR="003845F1">
        <w:rPr>
          <w:bCs/>
          <w:szCs w:val="20"/>
          <w:lang w:val="en-GB"/>
        </w:rPr>
        <w:t>: VWO 5</w:t>
      </w:r>
    </w:p>
    <w:p w14:paraId="03AD1576" w14:textId="1BA7A7EE" w:rsidR="00EB4D4A" w:rsidRPr="007F4D85" w:rsidRDefault="00EB4D4A" w:rsidP="00EB4D4A">
      <w:pPr>
        <w:rPr>
          <w:bCs/>
          <w:szCs w:val="20"/>
          <w:lang w:val="en-GB"/>
        </w:rPr>
      </w:pPr>
      <w:r w:rsidRPr="007F4D85">
        <w:rPr>
          <w:bCs/>
          <w:szCs w:val="20"/>
          <w:lang w:val="en-GB"/>
        </w:rPr>
        <w:t>School</w:t>
      </w:r>
      <w:r w:rsidR="003845F1">
        <w:rPr>
          <w:bCs/>
          <w:szCs w:val="20"/>
          <w:lang w:val="en-GB"/>
        </w:rPr>
        <w:t xml:space="preserve">: </w:t>
      </w:r>
      <w:proofErr w:type="spellStart"/>
      <w:r w:rsidR="003845F1">
        <w:rPr>
          <w:bCs/>
          <w:szCs w:val="20"/>
          <w:lang w:val="en-GB"/>
        </w:rPr>
        <w:t>Gentiaan</w:t>
      </w:r>
      <w:proofErr w:type="spellEnd"/>
      <w:r w:rsidR="003845F1">
        <w:rPr>
          <w:bCs/>
          <w:szCs w:val="20"/>
          <w:lang w:val="en-GB"/>
        </w:rPr>
        <w:t xml:space="preserve"> College</w:t>
      </w:r>
    </w:p>
    <w:p w14:paraId="221D1241" w14:textId="62C5AD8A" w:rsidR="00EB4D4A" w:rsidRPr="007F4D85" w:rsidRDefault="00EB4D4A" w:rsidP="00EB4D4A">
      <w:pPr>
        <w:rPr>
          <w:bCs/>
          <w:szCs w:val="20"/>
          <w:lang w:val="en-GB"/>
        </w:rPr>
      </w:pPr>
      <w:r w:rsidRPr="007F4D85">
        <w:rPr>
          <w:bCs/>
          <w:szCs w:val="20"/>
          <w:lang w:val="en-GB"/>
        </w:rPr>
        <w:t>Mentor</w:t>
      </w:r>
      <w:r w:rsidR="003845F1">
        <w:rPr>
          <w:bCs/>
          <w:szCs w:val="20"/>
          <w:lang w:val="en-GB"/>
        </w:rPr>
        <w:t xml:space="preserve">: Suzanne </w:t>
      </w:r>
      <w:proofErr w:type="spellStart"/>
      <w:r w:rsidR="003845F1">
        <w:rPr>
          <w:bCs/>
          <w:szCs w:val="20"/>
          <w:lang w:val="en-GB"/>
        </w:rPr>
        <w:t>Wesselink</w:t>
      </w:r>
      <w:proofErr w:type="spellEnd"/>
    </w:p>
    <w:p w14:paraId="50521EE7" w14:textId="77777777" w:rsidR="00EB4D4A" w:rsidRPr="007F4D85" w:rsidRDefault="00EB4D4A" w:rsidP="00EB4D4A">
      <w:pPr>
        <w:rPr>
          <w:b/>
          <w:bCs/>
          <w:szCs w:val="20"/>
          <w:lang w:val="en-GB"/>
        </w:rPr>
      </w:pPr>
    </w:p>
    <w:p w14:paraId="79787535" w14:textId="77777777" w:rsidR="00EB4D4A" w:rsidRPr="007F4D85" w:rsidRDefault="00EB4D4A" w:rsidP="00EB4D4A">
      <w:pPr>
        <w:rPr>
          <w:b/>
          <w:szCs w:val="20"/>
          <w:lang w:val="en-GB"/>
        </w:rPr>
      </w:pPr>
    </w:p>
    <w:p w14:paraId="1D3564AC" w14:textId="77777777" w:rsidR="00EB4D4A" w:rsidRPr="007F4D85" w:rsidRDefault="00EB4D4A" w:rsidP="00EB4D4A">
      <w:pPr>
        <w:rPr>
          <w:b/>
          <w:szCs w:val="20"/>
          <w:lang w:val="en-GB"/>
        </w:rPr>
      </w:pPr>
      <w:r w:rsidRPr="007F4D85">
        <w:rPr>
          <w:b/>
          <w:szCs w:val="20"/>
          <w:lang w:val="en-GB"/>
        </w:rPr>
        <w:t xml:space="preserve">B </w:t>
      </w:r>
      <w:r w:rsidRPr="007F4D85">
        <w:rPr>
          <w:b/>
          <w:szCs w:val="20"/>
          <w:lang w:val="en-GB"/>
        </w:rPr>
        <w:tab/>
        <w:t>Answer the following questions in English:</w:t>
      </w:r>
    </w:p>
    <w:p w14:paraId="2463DC0C" w14:textId="77777777" w:rsidR="00EB4D4A" w:rsidRPr="007F4D85" w:rsidRDefault="00EB4D4A" w:rsidP="00EB4D4A">
      <w:pPr>
        <w:rPr>
          <w:szCs w:val="20"/>
          <w:lang w:val="en-GB"/>
        </w:rPr>
      </w:pPr>
    </w:p>
    <w:p w14:paraId="25FD8FBA" w14:textId="77777777" w:rsidR="00EB4D4A" w:rsidRPr="007F4D85" w:rsidRDefault="00EB4D4A" w:rsidP="00EB4D4A">
      <w:pPr>
        <w:rPr>
          <w:b/>
          <w:i/>
          <w:szCs w:val="20"/>
          <w:lang w:val="en-GB"/>
        </w:rPr>
      </w:pPr>
      <w:r w:rsidRPr="007F4D85">
        <w:rPr>
          <w:b/>
          <w:i/>
          <w:szCs w:val="20"/>
          <w:lang w:val="en-GB"/>
        </w:rPr>
        <w:t>The writer</w:t>
      </w:r>
    </w:p>
    <w:p w14:paraId="0B7FA478" w14:textId="77777777" w:rsidR="00EB4D4A" w:rsidRPr="007F4D85" w:rsidRDefault="00EB4D4A" w:rsidP="00EB4D4A">
      <w:pPr>
        <w:rPr>
          <w:szCs w:val="20"/>
          <w:lang w:val="en-GB"/>
        </w:rPr>
      </w:pPr>
    </w:p>
    <w:p w14:paraId="3AD55787" w14:textId="678BA560" w:rsidR="00EB4D4A" w:rsidRPr="007F4D85" w:rsidRDefault="00EB4D4A" w:rsidP="00EB4D4A">
      <w:pPr>
        <w:rPr>
          <w:szCs w:val="20"/>
          <w:lang w:val="en-GB"/>
        </w:rPr>
      </w:pPr>
      <w:r w:rsidRPr="007F4D85">
        <w:rPr>
          <w:szCs w:val="20"/>
          <w:lang w:val="en-GB"/>
        </w:rPr>
        <w:t>1</w:t>
      </w:r>
      <w:r w:rsidRPr="007F4D85">
        <w:rPr>
          <w:szCs w:val="20"/>
          <w:lang w:val="en-GB"/>
        </w:rPr>
        <w:tab/>
        <w:t>a</w:t>
      </w:r>
      <w:r w:rsidRPr="007F4D85">
        <w:rPr>
          <w:szCs w:val="20"/>
          <w:lang w:val="en-GB"/>
        </w:rPr>
        <w:tab/>
      </w:r>
      <w:proofErr w:type="gramStart"/>
      <w:r w:rsidR="003845F1">
        <w:rPr>
          <w:szCs w:val="20"/>
          <w:lang w:val="en-GB"/>
        </w:rPr>
        <w:t>The</w:t>
      </w:r>
      <w:proofErr w:type="gramEnd"/>
      <w:r w:rsidR="003845F1">
        <w:rPr>
          <w:szCs w:val="20"/>
          <w:lang w:val="en-GB"/>
        </w:rPr>
        <w:t xml:space="preserve"> writer of the short story is Philip Roth.</w:t>
      </w:r>
    </w:p>
    <w:p w14:paraId="258B97E8" w14:textId="78373625" w:rsidR="00EB4D4A" w:rsidRPr="007F4D85" w:rsidRDefault="00EB4D4A" w:rsidP="00EB4D4A">
      <w:pPr>
        <w:rPr>
          <w:szCs w:val="20"/>
          <w:lang w:val="en-GB"/>
        </w:rPr>
      </w:pPr>
      <w:r w:rsidRPr="007F4D85">
        <w:rPr>
          <w:szCs w:val="20"/>
          <w:lang w:val="en-GB"/>
        </w:rPr>
        <w:tab/>
        <w:t>b</w:t>
      </w:r>
      <w:r w:rsidRPr="007F4D85">
        <w:rPr>
          <w:szCs w:val="20"/>
          <w:lang w:val="en-GB"/>
        </w:rPr>
        <w:tab/>
      </w:r>
      <w:r w:rsidR="003845F1">
        <w:rPr>
          <w:szCs w:val="20"/>
          <w:lang w:val="en-GB"/>
        </w:rPr>
        <w:t>Philip Roth was a Jewish American writer, born on the 19</w:t>
      </w:r>
      <w:r w:rsidR="003845F1" w:rsidRPr="003845F1">
        <w:rPr>
          <w:szCs w:val="20"/>
          <w:vertAlign w:val="superscript"/>
          <w:lang w:val="en-GB"/>
        </w:rPr>
        <w:t>th</w:t>
      </w:r>
      <w:r w:rsidR="003845F1">
        <w:rPr>
          <w:szCs w:val="20"/>
          <w:lang w:val="en-GB"/>
        </w:rPr>
        <w:t xml:space="preserve"> of March 1933. He died on 22</w:t>
      </w:r>
      <w:r w:rsidR="003845F1" w:rsidRPr="003845F1">
        <w:rPr>
          <w:szCs w:val="20"/>
          <w:vertAlign w:val="superscript"/>
          <w:lang w:val="en-GB"/>
        </w:rPr>
        <w:t>nd</w:t>
      </w:r>
      <w:r w:rsidR="003845F1">
        <w:rPr>
          <w:szCs w:val="20"/>
          <w:lang w:val="en-GB"/>
        </w:rPr>
        <w:t xml:space="preserve"> of May 2018, aged 95. Popular works written by Philip Roth </w:t>
      </w:r>
      <w:proofErr w:type="gramStart"/>
      <w:r w:rsidR="003845F1">
        <w:rPr>
          <w:szCs w:val="20"/>
          <w:lang w:val="en-GB"/>
        </w:rPr>
        <w:t>are:</w:t>
      </w:r>
      <w:proofErr w:type="gramEnd"/>
      <w:r w:rsidR="003845F1">
        <w:rPr>
          <w:szCs w:val="20"/>
          <w:lang w:val="en-GB"/>
        </w:rPr>
        <w:t xml:space="preserve"> Portnoy’s complaint, the human stain and </w:t>
      </w:r>
      <w:r w:rsidR="008521D8">
        <w:rPr>
          <w:szCs w:val="20"/>
          <w:lang w:val="en-GB"/>
        </w:rPr>
        <w:t>T</w:t>
      </w:r>
      <w:r w:rsidR="003845F1">
        <w:rPr>
          <w:szCs w:val="20"/>
          <w:lang w:val="en-GB"/>
        </w:rPr>
        <w:t>he plot against Am</w:t>
      </w:r>
      <w:r w:rsidR="008521D8">
        <w:rPr>
          <w:szCs w:val="20"/>
          <w:lang w:val="en-GB"/>
        </w:rPr>
        <w:t>erica. His first work was: Goodbye Columbus (1959), and his last work was Nemesis (2010). Philip Roth won several prizes, of which the Medal of arts from the White House.</w:t>
      </w:r>
    </w:p>
    <w:p w14:paraId="774F6C28" w14:textId="572F8EC5" w:rsidR="00EB4D4A" w:rsidRPr="007F4D85" w:rsidRDefault="00EB4D4A" w:rsidP="00EB4D4A">
      <w:pPr>
        <w:rPr>
          <w:szCs w:val="20"/>
          <w:lang w:val="en-GB"/>
        </w:rPr>
      </w:pPr>
      <w:r w:rsidRPr="007F4D85">
        <w:rPr>
          <w:szCs w:val="20"/>
          <w:lang w:val="en-GB"/>
        </w:rPr>
        <w:tab/>
        <w:t>c</w:t>
      </w:r>
      <w:r w:rsidRPr="007F4D85">
        <w:rPr>
          <w:szCs w:val="20"/>
          <w:lang w:val="en-GB"/>
        </w:rPr>
        <w:tab/>
      </w:r>
      <w:r w:rsidR="008521D8" w:rsidRPr="008521D8">
        <w:rPr>
          <w:lang w:val="en-US"/>
        </w:rPr>
        <w:t xml:space="preserve"> </w:t>
      </w:r>
      <w:hyperlink r:id="rId7" w:history="1">
        <w:r w:rsidR="008521D8" w:rsidRPr="002D296C">
          <w:rPr>
            <w:rStyle w:val="Hyperlink"/>
            <w:szCs w:val="20"/>
            <w:lang w:val="en-GB"/>
          </w:rPr>
          <w:t>https://nl.wikipedia.org/wiki/Philip_Roth</w:t>
        </w:r>
      </w:hyperlink>
      <w:r w:rsidR="008521D8">
        <w:rPr>
          <w:szCs w:val="20"/>
          <w:lang w:val="en-GB"/>
        </w:rPr>
        <w:t xml:space="preserve"> </w:t>
      </w:r>
    </w:p>
    <w:p w14:paraId="3CF5224F" w14:textId="77777777" w:rsidR="00EB4D4A" w:rsidRPr="007F4D85" w:rsidRDefault="00EB4D4A" w:rsidP="00EB4D4A">
      <w:pPr>
        <w:pStyle w:val="ListParagraph"/>
        <w:ind w:left="0"/>
        <w:rPr>
          <w:i/>
          <w:szCs w:val="20"/>
          <w:lang w:val="en-GB"/>
        </w:rPr>
      </w:pPr>
    </w:p>
    <w:p w14:paraId="2331FA35" w14:textId="77777777" w:rsidR="00EB4D4A" w:rsidRPr="007F4D85" w:rsidRDefault="00EB4D4A" w:rsidP="00EB4D4A">
      <w:pPr>
        <w:pStyle w:val="ListParagraph"/>
        <w:ind w:left="0"/>
        <w:rPr>
          <w:b/>
          <w:i/>
          <w:szCs w:val="20"/>
          <w:lang w:val="en-GB"/>
        </w:rPr>
      </w:pPr>
      <w:r w:rsidRPr="007F4D85">
        <w:rPr>
          <w:b/>
          <w:i/>
          <w:szCs w:val="20"/>
          <w:lang w:val="en-GB"/>
        </w:rPr>
        <w:t>The short story</w:t>
      </w:r>
    </w:p>
    <w:p w14:paraId="4F587DFF" w14:textId="77777777" w:rsidR="00EB4D4A" w:rsidRPr="007F4D85" w:rsidRDefault="00EB4D4A" w:rsidP="00EB4D4A">
      <w:pPr>
        <w:pStyle w:val="ListParagraph"/>
        <w:ind w:left="0"/>
        <w:rPr>
          <w:i/>
          <w:szCs w:val="20"/>
          <w:lang w:val="en-GB"/>
        </w:rPr>
      </w:pPr>
    </w:p>
    <w:p w14:paraId="10E68910" w14:textId="46EF0454" w:rsidR="00EB4D4A" w:rsidRPr="007F4D85" w:rsidRDefault="00EB4D4A" w:rsidP="00EB4D4A">
      <w:pPr>
        <w:pStyle w:val="ListParagraph"/>
        <w:ind w:left="0"/>
        <w:rPr>
          <w:szCs w:val="20"/>
          <w:lang w:val="en-GB"/>
        </w:rPr>
      </w:pPr>
      <w:r w:rsidRPr="007F4D85">
        <w:rPr>
          <w:szCs w:val="20"/>
          <w:lang w:val="en-GB"/>
        </w:rPr>
        <w:t>2</w:t>
      </w:r>
      <w:r w:rsidRPr="007F4D85">
        <w:rPr>
          <w:szCs w:val="20"/>
          <w:lang w:val="en-GB"/>
        </w:rPr>
        <w:tab/>
        <w:t>a</w:t>
      </w:r>
      <w:r w:rsidRPr="007F4D85">
        <w:rPr>
          <w:szCs w:val="20"/>
          <w:lang w:val="en-GB"/>
        </w:rPr>
        <w:tab/>
      </w:r>
      <w:proofErr w:type="gramStart"/>
      <w:r w:rsidR="008521D8">
        <w:rPr>
          <w:szCs w:val="20"/>
          <w:lang w:val="en-GB"/>
        </w:rPr>
        <w:t>The</w:t>
      </w:r>
      <w:proofErr w:type="gramEnd"/>
      <w:r w:rsidR="008521D8">
        <w:rPr>
          <w:szCs w:val="20"/>
          <w:lang w:val="en-GB"/>
        </w:rPr>
        <w:t xml:space="preserve"> title of the short story is: “The defender of the faith”</w:t>
      </w:r>
    </w:p>
    <w:p w14:paraId="7724F417" w14:textId="5CC55CE7" w:rsidR="00EB4D4A" w:rsidRPr="007F4D85" w:rsidRDefault="00EB4D4A" w:rsidP="00EB4D4A">
      <w:pPr>
        <w:pStyle w:val="ListParagraph"/>
        <w:ind w:left="0"/>
        <w:rPr>
          <w:szCs w:val="20"/>
          <w:lang w:val="en-GB"/>
        </w:rPr>
      </w:pPr>
      <w:r w:rsidRPr="007F4D85">
        <w:rPr>
          <w:szCs w:val="20"/>
          <w:lang w:val="en-GB"/>
        </w:rPr>
        <w:tab/>
        <w:t>b</w:t>
      </w:r>
      <w:r w:rsidRPr="007F4D85">
        <w:rPr>
          <w:szCs w:val="20"/>
          <w:lang w:val="en-GB"/>
        </w:rPr>
        <w:tab/>
      </w:r>
      <w:r w:rsidR="008521D8">
        <w:rPr>
          <w:szCs w:val="20"/>
          <w:lang w:val="en-GB"/>
        </w:rPr>
        <w:t>Yes, the title fits to the short story.</w:t>
      </w:r>
    </w:p>
    <w:p w14:paraId="5FB508EB" w14:textId="158FE17E" w:rsidR="00EB4D4A" w:rsidRPr="007F4D85" w:rsidRDefault="00EB4D4A" w:rsidP="00EB4D4A">
      <w:pPr>
        <w:pStyle w:val="ListParagraph"/>
        <w:ind w:left="0"/>
        <w:rPr>
          <w:szCs w:val="20"/>
          <w:lang w:val="en-GB"/>
        </w:rPr>
      </w:pPr>
      <w:r w:rsidRPr="007F4D85">
        <w:rPr>
          <w:szCs w:val="20"/>
          <w:lang w:val="en-GB"/>
        </w:rPr>
        <w:tab/>
        <w:t>c</w:t>
      </w:r>
      <w:r w:rsidRPr="007F4D85">
        <w:rPr>
          <w:szCs w:val="20"/>
          <w:lang w:val="en-GB"/>
        </w:rPr>
        <w:tab/>
      </w:r>
      <w:proofErr w:type="gramStart"/>
      <w:r w:rsidR="008521D8">
        <w:rPr>
          <w:szCs w:val="20"/>
          <w:lang w:val="en-GB"/>
        </w:rPr>
        <w:t>The</w:t>
      </w:r>
      <w:proofErr w:type="gramEnd"/>
      <w:r w:rsidR="008521D8">
        <w:rPr>
          <w:szCs w:val="20"/>
          <w:lang w:val="en-GB"/>
        </w:rPr>
        <w:t xml:space="preserve"> title fits the short story, because the title refers to Sergeant Marx. He often</w:t>
      </w:r>
      <w:r w:rsidR="008A796F">
        <w:rPr>
          <w:szCs w:val="20"/>
          <w:lang w:val="en-GB"/>
        </w:rPr>
        <w:t xml:space="preserve"> has to defend his own and the other’s Jewish faith, and that is why he is the defender of the faith.</w:t>
      </w:r>
    </w:p>
    <w:p w14:paraId="3F24153C" w14:textId="689C2564" w:rsidR="00EB4D4A" w:rsidRPr="007F4D85" w:rsidRDefault="00EB4D4A" w:rsidP="00EB4D4A">
      <w:pPr>
        <w:pStyle w:val="ListParagraph"/>
        <w:ind w:left="0"/>
        <w:rPr>
          <w:szCs w:val="20"/>
          <w:lang w:val="en-GB"/>
        </w:rPr>
      </w:pPr>
      <w:r w:rsidRPr="007F4D85">
        <w:rPr>
          <w:szCs w:val="20"/>
          <w:lang w:val="en-GB"/>
        </w:rPr>
        <w:tab/>
        <w:t>d</w:t>
      </w:r>
      <w:r w:rsidRPr="007F4D85">
        <w:rPr>
          <w:szCs w:val="20"/>
          <w:lang w:val="en-GB"/>
        </w:rPr>
        <w:tab/>
      </w:r>
      <w:r w:rsidR="008A796F">
        <w:rPr>
          <w:szCs w:val="20"/>
          <w:lang w:val="en-GB"/>
        </w:rPr>
        <w:t xml:space="preserve">I think I would rename the story as: “The Jewish soldiers”, because the people in the short story are all soldiers, and the most important people in the short story are Jewish soldiers. </w:t>
      </w:r>
      <w:proofErr w:type="gramStart"/>
      <w:r w:rsidR="008A796F">
        <w:rPr>
          <w:szCs w:val="20"/>
          <w:lang w:val="en-GB"/>
        </w:rPr>
        <w:t>( Sheldon</w:t>
      </w:r>
      <w:proofErr w:type="gramEnd"/>
      <w:r w:rsidR="008A796F">
        <w:rPr>
          <w:szCs w:val="20"/>
          <w:lang w:val="en-GB"/>
        </w:rPr>
        <w:t xml:space="preserve"> </w:t>
      </w:r>
      <w:proofErr w:type="spellStart"/>
      <w:r w:rsidR="008A796F">
        <w:rPr>
          <w:szCs w:val="20"/>
          <w:lang w:val="en-GB"/>
        </w:rPr>
        <w:t>Grossbart</w:t>
      </w:r>
      <w:proofErr w:type="spellEnd"/>
      <w:r w:rsidR="008A796F">
        <w:rPr>
          <w:szCs w:val="20"/>
          <w:lang w:val="en-GB"/>
        </w:rPr>
        <w:t>, Mickey Halpern and Nathan Marx)</w:t>
      </w:r>
    </w:p>
    <w:p w14:paraId="664F6DEB" w14:textId="77777777" w:rsidR="00EB4D4A" w:rsidRPr="007F4D85" w:rsidRDefault="00EB4D4A" w:rsidP="00EB4D4A">
      <w:pPr>
        <w:pStyle w:val="ListParagraph"/>
        <w:ind w:left="0"/>
        <w:rPr>
          <w:szCs w:val="20"/>
          <w:lang w:val="en-GB"/>
        </w:rPr>
      </w:pPr>
    </w:p>
    <w:p w14:paraId="1038C962" w14:textId="05CE89B7" w:rsidR="00EB4D4A" w:rsidRPr="007F4D85" w:rsidRDefault="00EB4D4A" w:rsidP="00EB4D4A">
      <w:pPr>
        <w:pStyle w:val="ListParagraph"/>
        <w:ind w:left="0"/>
        <w:rPr>
          <w:szCs w:val="20"/>
          <w:lang w:val="en-GB"/>
        </w:rPr>
      </w:pPr>
      <w:r w:rsidRPr="007F4D85">
        <w:rPr>
          <w:szCs w:val="20"/>
          <w:lang w:val="en-GB"/>
        </w:rPr>
        <w:t>3</w:t>
      </w:r>
      <w:r w:rsidRPr="007F4D85">
        <w:rPr>
          <w:szCs w:val="20"/>
          <w:lang w:val="en-GB"/>
        </w:rPr>
        <w:tab/>
        <w:t>a</w:t>
      </w:r>
      <w:r w:rsidRPr="007F4D85">
        <w:rPr>
          <w:szCs w:val="20"/>
          <w:lang w:val="en-GB"/>
        </w:rPr>
        <w:tab/>
      </w:r>
      <w:proofErr w:type="gramStart"/>
      <w:r w:rsidR="008A796F">
        <w:rPr>
          <w:szCs w:val="20"/>
          <w:lang w:val="en-GB"/>
        </w:rPr>
        <w:t>The</w:t>
      </w:r>
      <w:proofErr w:type="gramEnd"/>
      <w:r w:rsidR="008A796F">
        <w:rPr>
          <w:szCs w:val="20"/>
          <w:lang w:val="en-GB"/>
        </w:rPr>
        <w:t xml:space="preserve"> story was published in the year 1959, so that was 14 years after the war ended.</w:t>
      </w:r>
    </w:p>
    <w:p w14:paraId="6D92757D" w14:textId="3A755E0B" w:rsidR="00EB4D4A" w:rsidRPr="007F4D85" w:rsidRDefault="00EB4D4A" w:rsidP="00EB4D4A">
      <w:pPr>
        <w:pStyle w:val="ListParagraph"/>
        <w:ind w:left="1416" w:hanging="711"/>
        <w:rPr>
          <w:szCs w:val="20"/>
          <w:lang w:val="en-GB"/>
        </w:rPr>
      </w:pPr>
      <w:r w:rsidRPr="007F4D85">
        <w:rPr>
          <w:szCs w:val="20"/>
          <w:lang w:val="en-GB"/>
        </w:rPr>
        <w:t>b</w:t>
      </w:r>
      <w:r w:rsidRPr="007F4D85">
        <w:rPr>
          <w:szCs w:val="20"/>
          <w:lang w:val="en-GB"/>
        </w:rPr>
        <w:tab/>
      </w:r>
      <w:r w:rsidR="008A796F">
        <w:rPr>
          <w:szCs w:val="20"/>
          <w:lang w:val="en-GB"/>
        </w:rPr>
        <w:t xml:space="preserve">I think the story was significant for the time it was written in, because the short story is about the war and takes place </w:t>
      </w:r>
      <w:r w:rsidR="00271072">
        <w:rPr>
          <w:szCs w:val="20"/>
          <w:lang w:val="en-GB"/>
        </w:rPr>
        <w:t>during or just after</w:t>
      </w:r>
      <w:r w:rsidR="008A796F">
        <w:rPr>
          <w:szCs w:val="20"/>
          <w:lang w:val="en-GB"/>
        </w:rPr>
        <w:t xml:space="preserve"> the war. And it was written </w:t>
      </w:r>
      <w:r w:rsidR="00271072">
        <w:rPr>
          <w:szCs w:val="20"/>
          <w:lang w:val="en-GB"/>
        </w:rPr>
        <w:t>not long</w:t>
      </w:r>
      <w:r w:rsidR="008A796F">
        <w:rPr>
          <w:szCs w:val="20"/>
          <w:lang w:val="en-GB"/>
        </w:rPr>
        <w:t xml:space="preserve"> after the war ended, so the majority of the people who lived then, had </w:t>
      </w:r>
      <w:r w:rsidR="00125129">
        <w:rPr>
          <w:szCs w:val="20"/>
          <w:lang w:val="en-GB"/>
        </w:rPr>
        <w:t>experienced the second world war. So that’s why this short story is significant for the time it was written in.</w:t>
      </w:r>
    </w:p>
    <w:p w14:paraId="26B221CA" w14:textId="5DE81E45" w:rsidR="00EB4D4A" w:rsidRPr="007F4D85" w:rsidRDefault="00EB4D4A" w:rsidP="00EB4D4A">
      <w:pPr>
        <w:pStyle w:val="ListParagraph"/>
        <w:ind w:left="0"/>
        <w:rPr>
          <w:szCs w:val="20"/>
          <w:lang w:val="en-GB"/>
        </w:rPr>
      </w:pPr>
      <w:r w:rsidRPr="007F4D85">
        <w:rPr>
          <w:szCs w:val="20"/>
          <w:lang w:val="en-GB"/>
        </w:rPr>
        <w:tab/>
        <w:t>c</w:t>
      </w:r>
      <w:r w:rsidRPr="007F4D85">
        <w:rPr>
          <w:szCs w:val="20"/>
          <w:lang w:val="en-GB"/>
        </w:rPr>
        <w:tab/>
      </w:r>
      <w:hyperlink r:id="rId8" w:history="1">
        <w:r w:rsidR="00125129" w:rsidRPr="002D296C">
          <w:rPr>
            <w:rStyle w:val="Hyperlink"/>
            <w:szCs w:val="20"/>
            <w:lang w:val="en-GB"/>
          </w:rPr>
          <w:t>https://www.enotes.com/topics/defender-faith/in-depth</w:t>
        </w:r>
      </w:hyperlink>
      <w:r w:rsidR="00125129">
        <w:rPr>
          <w:szCs w:val="20"/>
          <w:lang w:val="en-GB"/>
        </w:rPr>
        <w:t xml:space="preserve"> </w:t>
      </w:r>
    </w:p>
    <w:p w14:paraId="1AC71315" w14:textId="77777777" w:rsidR="00BF22EC" w:rsidRPr="007F4D85" w:rsidRDefault="00BF22EC" w:rsidP="00EB4D4A">
      <w:pPr>
        <w:pStyle w:val="ListParagraph"/>
        <w:ind w:left="0"/>
        <w:rPr>
          <w:szCs w:val="20"/>
          <w:lang w:val="en-GB"/>
        </w:rPr>
      </w:pPr>
    </w:p>
    <w:p w14:paraId="6233D828" w14:textId="5BB4FA0F" w:rsidR="00BF22EC" w:rsidRPr="007F4D85" w:rsidRDefault="00544074" w:rsidP="00BF22EC">
      <w:pPr>
        <w:pStyle w:val="ListParagraph"/>
        <w:ind w:left="0"/>
        <w:rPr>
          <w:szCs w:val="20"/>
          <w:lang w:val="en-GB"/>
        </w:rPr>
      </w:pPr>
      <w:r w:rsidRPr="007F4D85">
        <w:rPr>
          <w:szCs w:val="20"/>
          <w:lang w:val="en-GB"/>
        </w:rPr>
        <w:t>4</w:t>
      </w:r>
      <w:r w:rsidR="00BF22EC" w:rsidRPr="007F4D85">
        <w:rPr>
          <w:szCs w:val="20"/>
          <w:lang w:val="en-GB"/>
        </w:rPr>
        <w:tab/>
        <w:t>a</w:t>
      </w:r>
      <w:r w:rsidR="00BF22EC" w:rsidRPr="007F4D85">
        <w:rPr>
          <w:szCs w:val="20"/>
          <w:lang w:val="en-GB"/>
        </w:rPr>
        <w:tab/>
      </w:r>
      <w:proofErr w:type="gramStart"/>
      <w:r w:rsidR="00125129">
        <w:rPr>
          <w:szCs w:val="20"/>
          <w:lang w:val="en-GB"/>
        </w:rPr>
        <w:t>The</w:t>
      </w:r>
      <w:proofErr w:type="gramEnd"/>
      <w:r w:rsidR="00125129">
        <w:rPr>
          <w:szCs w:val="20"/>
          <w:lang w:val="en-GB"/>
        </w:rPr>
        <w:t xml:space="preserve"> genre of the short story is short sto</w:t>
      </w:r>
      <w:r w:rsidR="009820EA">
        <w:rPr>
          <w:szCs w:val="20"/>
          <w:lang w:val="en-GB"/>
        </w:rPr>
        <w:t>ry, faith and war.</w:t>
      </w:r>
    </w:p>
    <w:p w14:paraId="79F853F7" w14:textId="5F3BC9E2" w:rsidR="00BF22EC" w:rsidRPr="007F4D85" w:rsidRDefault="00BF22EC" w:rsidP="00BF22EC">
      <w:pPr>
        <w:pStyle w:val="ListParagraph"/>
        <w:ind w:left="0" w:firstLine="708"/>
        <w:rPr>
          <w:szCs w:val="20"/>
          <w:lang w:val="en-GB"/>
        </w:rPr>
      </w:pPr>
      <w:r w:rsidRPr="007F4D85">
        <w:rPr>
          <w:szCs w:val="20"/>
          <w:lang w:val="en-GB"/>
        </w:rPr>
        <w:t>b</w:t>
      </w:r>
      <w:r w:rsidRPr="007F4D85">
        <w:rPr>
          <w:szCs w:val="20"/>
          <w:lang w:val="en-GB"/>
        </w:rPr>
        <w:tab/>
        <w:t>.</w:t>
      </w:r>
      <w:r w:rsidR="00E3432E">
        <w:rPr>
          <w:szCs w:val="20"/>
          <w:lang w:val="en-GB"/>
        </w:rPr>
        <w:t xml:space="preserve"> The genre is a short story, because it only has </w:t>
      </w:r>
      <w:r w:rsidR="00271072">
        <w:rPr>
          <w:szCs w:val="20"/>
          <w:lang w:val="en-GB"/>
        </w:rPr>
        <w:t xml:space="preserve">25 pages and it says that it is a short story. </w:t>
      </w:r>
      <w:r w:rsidR="009820EA">
        <w:rPr>
          <w:szCs w:val="20"/>
          <w:lang w:val="en-GB"/>
        </w:rPr>
        <w:t xml:space="preserve">Faith is a genre, because the decisions made in the story are </w:t>
      </w:r>
      <w:proofErr w:type="spellStart"/>
      <w:r w:rsidR="009820EA">
        <w:rPr>
          <w:szCs w:val="20"/>
          <w:lang w:val="en-GB"/>
        </w:rPr>
        <w:t>useally</w:t>
      </w:r>
      <w:proofErr w:type="spellEnd"/>
      <w:r w:rsidR="009820EA">
        <w:rPr>
          <w:szCs w:val="20"/>
          <w:lang w:val="en-GB"/>
        </w:rPr>
        <w:t xml:space="preserve"> made out of faith. And war because the whole story has something to do with the war, because the protagonists are all soldiers. </w:t>
      </w:r>
    </w:p>
    <w:p w14:paraId="46BA17FA" w14:textId="10737366" w:rsidR="00BF22EC" w:rsidRPr="007F4D85" w:rsidRDefault="00BF22EC" w:rsidP="00544074">
      <w:pPr>
        <w:pStyle w:val="ListParagraph"/>
        <w:ind w:left="1413" w:hanging="705"/>
        <w:rPr>
          <w:szCs w:val="20"/>
          <w:lang w:val="en-GB"/>
        </w:rPr>
      </w:pPr>
      <w:r w:rsidRPr="007F4D85">
        <w:rPr>
          <w:szCs w:val="20"/>
          <w:lang w:val="en-GB"/>
        </w:rPr>
        <w:t>c</w:t>
      </w:r>
      <w:r w:rsidRPr="007F4D85">
        <w:rPr>
          <w:szCs w:val="20"/>
          <w:lang w:val="en-GB"/>
        </w:rPr>
        <w:tab/>
      </w:r>
      <w:hyperlink r:id="rId9" w:history="1">
        <w:r w:rsidR="00271072" w:rsidRPr="002D296C">
          <w:rPr>
            <w:rStyle w:val="Hyperlink"/>
            <w:szCs w:val="20"/>
            <w:lang w:val="en-GB"/>
          </w:rPr>
          <w:t>https://en.wikipedia.org/wiki/List_of_writing_genres</w:t>
        </w:r>
      </w:hyperlink>
      <w:r w:rsidR="00271072">
        <w:rPr>
          <w:szCs w:val="20"/>
          <w:lang w:val="en-GB"/>
        </w:rPr>
        <w:t xml:space="preserve"> </w:t>
      </w:r>
    </w:p>
    <w:p w14:paraId="6C36A55D" w14:textId="77777777" w:rsidR="00EB4D4A" w:rsidRPr="007F4D85" w:rsidRDefault="00EB4D4A" w:rsidP="00EB4D4A">
      <w:pPr>
        <w:pStyle w:val="ListParagraph"/>
        <w:ind w:left="0"/>
        <w:rPr>
          <w:szCs w:val="20"/>
          <w:lang w:val="en-GB"/>
        </w:rPr>
      </w:pPr>
    </w:p>
    <w:p w14:paraId="0772CEEF" w14:textId="75523401" w:rsidR="00EB4D4A" w:rsidRPr="007F4D85" w:rsidRDefault="00544074" w:rsidP="00EB4D4A">
      <w:pPr>
        <w:pStyle w:val="ListParagraph"/>
        <w:ind w:left="0"/>
        <w:rPr>
          <w:szCs w:val="20"/>
          <w:lang w:val="en-GB"/>
        </w:rPr>
      </w:pPr>
      <w:r w:rsidRPr="007F4D85">
        <w:rPr>
          <w:szCs w:val="20"/>
          <w:lang w:val="en-GB"/>
        </w:rPr>
        <w:t>5</w:t>
      </w:r>
      <w:r w:rsidR="00EB4D4A" w:rsidRPr="007F4D85">
        <w:rPr>
          <w:szCs w:val="20"/>
          <w:lang w:val="en-GB"/>
        </w:rPr>
        <w:tab/>
        <w:t>a</w:t>
      </w:r>
      <w:r w:rsidR="00EB4D4A" w:rsidRPr="007F4D85">
        <w:rPr>
          <w:szCs w:val="20"/>
          <w:lang w:val="en-GB"/>
        </w:rPr>
        <w:tab/>
      </w:r>
      <w:r w:rsidR="009E393F">
        <w:rPr>
          <w:szCs w:val="20"/>
          <w:lang w:val="en-GB"/>
        </w:rPr>
        <w:t xml:space="preserve">SUMMARY: </w:t>
      </w:r>
      <w:bookmarkStart w:id="0" w:name="_GoBack"/>
      <w:bookmarkEnd w:id="0"/>
      <w:r w:rsidR="00271072">
        <w:rPr>
          <w:szCs w:val="20"/>
          <w:lang w:val="en-GB"/>
        </w:rPr>
        <w:t xml:space="preserve">After the Allies win the war, sergeant </w:t>
      </w:r>
      <w:r w:rsidR="00E46F35">
        <w:rPr>
          <w:szCs w:val="20"/>
          <w:lang w:val="en-GB"/>
        </w:rPr>
        <w:t xml:space="preserve">Nathan Marx has gone back to the United States to become Sergeant at camp </w:t>
      </w:r>
      <w:proofErr w:type="spellStart"/>
      <w:r w:rsidR="00E46F35">
        <w:rPr>
          <w:szCs w:val="20"/>
          <w:lang w:val="en-GB"/>
        </w:rPr>
        <w:t>Cowder</w:t>
      </w:r>
      <w:proofErr w:type="spellEnd"/>
      <w:r w:rsidR="00E46F35">
        <w:rPr>
          <w:szCs w:val="20"/>
          <w:lang w:val="en-GB"/>
        </w:rPr>
        <w:t xml:space="preserve">, Missouri. A trainee at the camp, named </w:t>
      </w:r>
      <w:proofErr w:type="spellStart"/>
      <w:r w:rsidR="00E46F35">
        <w:rPr>
          <w:szCs w:val="20"/>
          <w:lang w:val="en-GB"/>
        </w:rPr>
        <w:t>Grossbart</w:t>
      </w:r>
      <w:proofErr w:type="spellEnd"/>
      <w:r w:rsidR="00E46F35">
        <w:rPr>
          <w:szCs w:val="20"/>
          <w:lang w:val="en-GB"/>
        </w:rPr>
        <w:t xml:space="preserve">, is Jewish. And when </w:t>
      </w:r>
      <w:proofErr w:type="spellStart"/>
      <w:r w:rsidR="00E46F35">
        <w:rPr>
          <w:szCs w:val="20"/>
          <w:lang w:val="en-GB"/>
        </w:rPr>
        <w:t>Grossbart</w:t>
      </w:r>
      <w:proofErr w:type="spellEnd"/>
      <w:r w:rsidR="00E46F35">
        <w:rPr>
          <w:szCs w:val="20"/>
          <w:lang w:val="en-GB"/>
        </w:rPr>
        <w:t xml:space="preserve"> learns that Sergeant Marx is Jewish as well, he starts to ask him for favours. Such as being excused from the GI party, because it is part of the Jewish religion to go to shul on Friday nights</w:t>
      </w:r>
      <w:r w:rsidR="00A15116">
        <w:rPr>
          <w:szCs w:val="20"/>
          <w:lang w:val="en-GB"/>
        </w:rPr>
        <w:t xml:space="preserve">. Marx is not very happy with that, but </w:t>
      </w:r>
      <w:proofErr w:type="spellStart"/>
      <w:r w:rsidR="00A15116">
        <w:rPr>
          <w:szCs w:val="20"/>
          <w:lang w:val="en-GB"/>
        </w:rPr>
        <w:t>Grossbart</w:t>
      </w:r>
      <w:proofErr w:type="spellEnd"/>
      <w:r w:rsidR="00A15116">
        <w:rPr>
          <w:szCs w:val="20"/>
          <w:lang w:val="en-GB"/>
        </w:rPr>
        <w:t xml:space="preserve"> and his friends (</w:t>
      </w:r>
      <w:proofErr w:type="spellStart"/>
      <w:r w:rsidR="00A15116">
        <w:rPr>
          <w:szCs w:val="20"/>
          <w:lang w:val="en-GB"/>
        </w:rPr>
        <w:t>Fishpein</w:t>
      </w:r>
      <w:proofErr w:type="spellEnd"/>
      <w:r w:rsidR="00A15116">
        <w:rPr>
          <w:szCs w:val="20"/>
          <w:lang w:val="en-GB"/>
        </w:rPr>
        <w:t xml:space="preserve"> and Halpern) are very persuasive. One favour after another, Marx gets more and more </w:t>
      </w:r>
      <w:r w:rsidR="004D2267">
        <w:rPr>
          <w:szCs w:val="20"/>
          <w:lang w:val="en-GB"/>
        </w:rPr>
        <w:t xml:space="preserve">frustrated. The breaking point was when </w:t>
      </w:r>
      <w:proofErr w:type="spellStart"/>
      <w:r w:rsidR="004D2267">
        <w:rPr>
          <w:szCs w:val="20"/>
          <w:lang w:val="en-GB"/>
        </w:rPr>
        <w:t>Grossbart</w:t>
      </w:r>
      <w:proofErr w:type="spellEnd"/>
      <w:r w:rsidR="004D2267">
        <w:rPr>
          <w:szCs w:val="20"/>
          <w:lang w:val="en-GB"/>
        </w:rPr>
        <w:t xml:space="preserve"> begged Marx to go visit his aunt for a weekend. But when he came back, it seemed that his aunt wasn’t even home. </w:t>
      </w:r>
    </w:p>
    <w:p w14:paraId="5A795AE6" w14:textId="6DBF7F23" w:rsidR="00BC64B3" w:rsidRPr="007F4D85" w:rsidRDefault="00BC64B3" w:rsidP="00EB4D4A">
      <w:pPr>
        <w:pStyle w:val="ListParagraph"/>
        <w:ind w:left="0"/>
        <w:rPr>
          <w:szCs w:val="20"/>
          <w:lang w:val="en-GB"/>
        </w:rPr>
      </w:pPr>
      <w:r w:rsidRPr="007F4D85">
        <w:rPr>
          <w:szCs w:val="20"/>
          <w:lang w:val="en-GB"/>
        </w:rPr>
        <w:tab/>
        <w:t>b</w:t>
      </w:r>
      <w:r w:rsidRPr="007F4D85">
        <w:rPr>
          <w:szCs w:val="20"/>
          <w:lang w:val="en-GB"/>
        </w:rPr>
        <w:tab/>
      </w:r>
      <w:r w:rsidR="004D2267">
        <w:rPr>
          <w:szCs w:val="20"/>
          <w:lang w:val="en-GB"/>
        </w:rPr>
        <w:t xml:space="preserve">I think the writer does have a </w:t>
      </w:r>
      <w:r w:rsidR="009820EA">
        <w:rPr>
          <w:szCs w:val="20"/>
          <w:lang w:val="en-GB"/>
        </w:rPr>
        <w:t xml:space="preserve">message for the reader, which is that when faced with difficult choices, we must try to balance our believes and make the right decisions. Because this short story is all about making choices, and other people influencing those decisions. </w:t>
      </w:r>
    </w:p>
    <w:p w14:paraId="7CA10C9B" w14:textId="1AD874E2" w:rsidR="00EB4D4A" w:rsidRPr="007F4D85" w:rsidRDefault="00BC64B3" w:rsidP="00EB4D4A">
      <w:pPr>
        <w:pStyle w:val="ListParagraph"/>
        <w:ind w:left="0" w:firstLine="708"/>
        <w:rPr>
          <w:szCs w:val="20"/>
          <w:lang w:val="en-GB"/>
        </w:rPr>
      </w:pPr>
      <w:r w:rsidRPr="007F4D85">
        <w:rPr>
          <w:szCs w:val="20"/>
          <w:lang w:val="en-GB"/>
        </w:rPr>
        <w:t>c</w:t>
      </w:r>
      <w:r w:rsidR="00EB4D4A" w:rsidRPr="007F4D85">
        <w:rPr>
          <w:szCs w:val="20"/>
          <w:lang w:val="en-GB"/>
        </w:rPr>
        <w:tab/>
        <w:t xml:space="preserve">What is the main theme of the </w:t>
      </w:r>
      <w:r w:rsidRPr="007F4D85">
        <w:rPr>
          <w:szCs w:val="20"/>
          <w:lang w:val="en-GB"/>
        </w:rPr>
        <w:t>story</w:t>
      </w:r>
      <w:r w:rsidR="00EB4D4A" w:rsidRPr="007F4D85">
        <w:rPr>
          <w:szCs w:val="20"/>
          <w:lang w:val="en-GB"/>
        </w:rPr>
        <w:t>?</w:t>
      </w:r>
      <w:r w:rsidR="009820EA">
        <w:rPr>
          <w:szCs w:val="20"/>
          <w:lang w:val="en-GB"/>
        </w:rPr>
        <w:t xml:space="preserve"> The main theme of the story is taking advantage of </w:t>
      </w:r>
      <w:r w:rsidR="00D64E65">
        <w:rPr>
          <w:szCs w:val="20"/>
          <w:lang w:val="en-GB"/>
        </w:rPr>
        <w:t>your religion</w:t>
      </w:r>
    </w:p>
    <w:p w14:paraId="496D9B75" w14:textId="79A67A33" w:rsidR="00EB4D4A" w:rsidRPr="007F4D85" w:rsidRDefault="00EB4D4A" w:rsidP="00EB4D4A">
      <w:pPr>
        <w:pStyle w:val="ListParagraph"/>
        <w:ind w:left="0"/>
        <w:rPr>
          <w:szCs w:val="20"/>
          <w:lang w:val="en-GB"/>
        </w:rPr>
      </w:pPr>
      <w:r w:rsidRPr="007F4D85">
        <w:rPr>
          <w:szCs w:val="20"/>
          <w:lang w:val="en-GB"/>
        </w:rPr>
        <w:tab/>
      </w:r>
      <w:r w:rsidR="00BC64B3" w:rsidRPr="007F4D85">
        <w:rPr>
          <w:szCs w:val="20"/>
          <w:lang w:val="en-GB"/>
        </w:rPr>
        <w:t>d</w:t>
      </w:r>
      <w:r w:rsidRPr="007F4D85">
        <w:rPr>
          <w:szCs w:val="20"/>
          <w:lang w:val="en-GB"/>
        </w:rPr>
        <w:tab/>
      </w:r>
      <w:r w:rsidR="00D64E65">
        <w:rPr>
          <w:szCs w:val="20"/>
          <w:lang w:val="en-GB"/>
        </w:rPr>
        <w:t>I do not think that the story has any other themes.</w:t>
      </w:r>
    </w:p>
    <w:p w14:paraId="0CF1A8CE" w14:textId="48F2F4A5" w:rsidR="00EB4D4A" w:rsidRPr="007F4D85" w:rsidRDefault="00EB4D4A" w:rsidP="00EB4D4A">
      <w:pPr>
        <w:pStyle w:val="ListParagraph"/>
        <w:ind w:left="0"/>
        <w:rPr>
          <w:szCs w:val="20"/>
          <w:lang w:val="en-GB"/>
        </w:rPr>
      </w:pPr>
      <w:r w:rsidRPr="007F4D85">
        <w:rPr>
          <w:szCs w:val="20"/>
          <w:lang w:val="en-GB"/>
        </w:rPr>
        <w:tab/>
      </w:r>
      <w:r w:rsidR="00BC64B3" w:rsidRPr="007F4D85">
        <w:rPr>
          <w:szCs w:val="20"/>
          <w:lang w:val="en-GB"/>
        </w:rPr>
        <w:t>e</w:t>
      </w:r>
      <w:r w:rsidRPr="007F4D85">
        <w:rPr>
          <w:szCs w:val="20"/>
          <w:lang w:val="en-GB"/>
        </w:rPr>
        <w:tab/>
      </w:r>
      <w:proofErr w:type="gramStart"/>
      <w:r w:rsidR="00D64E65">
        <w:rPr>
          <w:szCs w:val="20"/>
          <w:lang w:val="en-GB"/>
        </w:rPr>
        <w:t>In</w:t>
      </w:r>
      <w:proofErr w:type="gramEnd"/>
      <w:r w:rsidR="00D64E65">
        <w:rPr>
          <w:szCs w:val="20"/>
          <w:lang w:val="en-GB"/>
        </w:rPr>
        <w:t xml:space="preserve"> the story, the trainee, named </w:t>
      </w:r>
      <w:proofErr w:type="spellStart"/>
      <w:r w:rsidR="00D64E65">
        <w:rPr>
          <w:szCs w:val="20"/>
          <w:lang w:val="en-GB"/>
        </w:rPr>
        <w:t>Grossbart</w:t>
      </w:r>
      <w:proofErr w:type="spellEnd"/>
      <w:r w:rsidR="00D64E65">
        <w:rPr>
          <w:szCs w:val="20"/>
          <w:lang w:val="en-GB"/>
        </w:rPr>
        <w:t xml:space="preserve">, asks his sergeant for several favours, of which he all has an excuse related to his religion, which is Jewish. Both the sergeant and </w:t>
      </w:r>
      <w:proofErr w:type="spellStart"/>
      <w:r w:rsidR="00D64E65">
        <w:rPr>
          <w:szCs w:val="20"/>
          <w:lang w:val="en-GB"/>
        </w:rPr>
        <w:t>Grossbart</w:t>
      </w:r>
      <w:proofErr w:type="spellEnd"/>
      <w:r w:rsidR="00D64E65">
        <w:rPr>
          <w:szCs w:val="20"/>
          <w:lang w:val="en-GB"/>
        </w:rPr>
        <w:t xml:space="preserve"> are Jewish, and that is why </w:t>
      </w:r>
      <w:proofErr w:type="spellStart"/>
      <w:r w:rsidR="00D64E65">
        <w:rPr>
          <w:szCs w:val="20"/>
          <w:lang w:val="en-GB"/>
        </w:rPr>
        <w:t>Grossbart</w:t>
      </w:r>
      <w:proofErr w:type="spellEnd"/>
      <w:r w:rsidR="00D64E65">
        <w:rPr>
          <w:szCs w:val="20"/>
          <w:lang w:val="en-GB"/>
        </w:rPr>
        <w:t xml:space="preserve"> things that he can take advantage of his sergeant Marx his religion.</w:t>
      </w:r>
    </w:p>
    <w:p w14:paraId="2DE59D63" w14:textId="01DCB4F0" w:rsidR="00BC64B3" w:rsidRPr="007F4D85" w:rsidRDefault="00BC64B3" w:rsidP="00BC64B3">
      <w:pPr>
        <w:pStyle w:val="ListParagraph"/>
        <w:ind w:left="0" w:firstLine="708"/>
        <w:rPr>
          <w:szCs w:val="20"/>
          <w:lang w:val="en-GB"/>
        </w:rPr>
      </w:pPr>
      <w:proofErr w:type="spellStart"/>
      <w:r w:rsidRPr="007F4D85">
        <w:rPr>
          <w:szCs w:val="20"/>
          <w:lang w:val="en-GB"/>
        </w:rPr>
        <w:t>f</w:t>
      </w:r>
      <w:proofErr w:type="spellEnd"/>
      <w:r w:rsidRPr="007F4D85">
        <w:rPr>
          <w:szCs w:val="20"/>
          <w:lang w:val="en-GB"/>
        </w:rPr>
        <w:tab/>
      </w:r>
      <w:r w:rsidR="00D64E65">
        <w:rPr>
          <w:szCs w:val="20"/>
          <w:lang w:val="en-GB"/>
        </w:rPr>
        <w:t>I did not use any (online) sources.</w:t>
      </w:r>
    </w:p>
    <w:p w14:paraId="5CD39B6E" w14:textId="77777777" w:rsidR="00EB4D4A" w:rsidRPr="007F4D85" w:rsidRDefault="00EB4D4A" w:rsidP="00EB4D4A">
      <w:pPr>
        <w:pStyle w:val="ListParagraph"/>
        <w:ind w:left="0"/>
        <w:rPr>
          <w:szCs w:val="20"/>
          <w:lang w:val="en-GB"/>
        </w:rPr>
      </w:pPr>
    </w:p>
    <w:p w14:paraId="5682E077" w14:textId="53A32C61" w:rsidR="006628C4" w:rsidRPr="007F4D85" w:rsidRDefault="006628C4" w:rsidP="006628C4">
      <w:pPr>
        <w:pStyle w:val="ListParagraph"/>
        <w:ind w:left="0"/>
        <w:rPr>
          <w:szCs w:val="20"/>
          <w:lang w:val="en-GB"/>
        </w:rPr>
      </w:pPr>
      <w:r w:rsidRPr="007F4D85">
        <w:rPr>
          <w:szCs w:val="20"/>
          <w:lang w:val="en-GB"/>
        </w:rPr>
        <w:t>6</w:t>
      </w:r>
      <w:r w:rsidRPr="007F4D85">
        <w:rPr>
          <w:szCs w:val="20"/>
          <w:lang w:val="en-GB"/>
        </w:rPr>
        <w:tab/>
        <w:t>a</w:t>
      </w:r>
      <w:r w:rsidRPr="007F4D85">
        <w:rPr>
          <w:szCs w:val="20"/>
          <w:lang w:val="en-GB"/>
        </w:rPr>
        <w:tab/>
        <w:t>What is the setting</w:t>
      </w:r>
      <w:r w:rsidR="00463DB7" w:rsidRPr="007F4D85">
        <w:rPr>
          <w:szCs w:val="20"/>
          <w:lang w:val="en-GB"/>
        </w:rPr>
        <w:t xml:space="preserve"> (time and place)</w:t>
      </w:r>
      <w:r w:rsidRPr="007F4D85">
        <w:rPr>
          <w:szCs w:val="20"/>
          <w:lang w:val="en-GB"/>
        </w:rPr>
        <w:t xml:space="preserve"> of the story?</w:t>
      </w:r>
      <w:r w:rsidR="00D64E65">
        <w:rPr>
          <w:szCs w:val="20"/>
          <w:lang w:val="en-GB"/>
        </w:rPr>
        <w:t xml:space="preserve"> The short story takes place in May of 1945, only a few weeks after the fighting had ended in Europe, so shortly after the second world war. It takes at a camp, called: Camp Crowder. The camp is situated in the state Missouri, in the United States of America.</w:t>
      </w:r>
    </w:p>
    <w:p w14:paraId="75EA17AF" w14:textId="759D9819" w:rsidR="006628C4" w:rsidRPr="00D64E65" w:rsidRDefault="006628C4" w:rsidP="006628C4">
      <w:pPr>
        <w:pStyle w:val="ListParagraph"/>
        <w:ind w:left="0"/>
        <w:rPr>
          <w:i/>
          <w:iCs/>
          <w:szCs w:val="20"/>
          <w:lang w:val="en-GB"/>
        </w:rPr>
      </w:pPr>
      <w:r w:rsidRPr="007F4D85">
        <w:rPr>
          <w:szCs w:val="20"/>
          <w:lang w:val="en-GB"/>
        </w:rPr>
        <w:tab/>
        <w:t>b</w:t>
      </w:r>
      <w:r w:rsidRPr="007F4D85">
        <w:rPr>
          <w:szCs w:val="20"/>
          <w:lang w:val="en-GB"/>
        </w:rPr>
        <w:tab/>
      </w:r>
      <w:r w:rsidR="00D64E65">
        <w:rPr>
          <w:szCs w:val="20"/>
          <w:lang w:val="en-GB"/>
        </w:rPr>
        <w:t>The story starts by telling when and where it all took place</w:t>
      </w:r>
      <w:r w:rsidR="00D64E65" w:rsidRPr="00D64E65">
        <w:rPr>
          <w:i/>
          <w:iCs/>
          <w:szCs w:val="20"/>
          <w:lang w:val="en-GB"/>
        </w:rPr>
        <w:t xml:space="preserve">: </w:t>
      </w:r>
      <w:r w:rsidR="00D64E65">
        <w:rPr>
          <w:i/>
          <w:iCs/>
          <w:szCs w:val="20"/>
          <w:lang w:val="en-GB"/>
        </w:rPr>
        <w:t>“</w:t>
      </w:r>
      <w:r w:rsidR="00D64E65" w:rsidRPr="00D64E65">
        <w:rPr>
          <w:rFonts w:cs="Arial"/>
          <w:bCs/>
          <w:i/>
          <w:iCs/>
          <w:lang w:val="en-US"/>
        </w:rPr>
        <w:t>IN MAY OF 1945, ONLY A FEW WEEKS AFTER the fighting had ended in Europe, I was rotated back to the States, where I spent the remainder of the war with a training company at Camp Crowder, Missouri.</w:t>
      </w:r>
      <w:r w:rsidR="00D64E65">
        <w:rPr>
          <w:rFonts w:cs="Arial"/>
          <w:bCs/>
          <w:i/>
          <w:iCs/>
          <w:lang w:val="en-US"/>
        </w:rPr>
        <w:t>”</w:t>
      </w:r>
    </w:p>
    <w:p w14:paraId="309B8857" w14:textId="77777777" w:rsidR="006628C4" w:rsidRPr="007F4D85" w:rsidRDefault="006628C4" w:rsidP="006628C4">
      <w:pPr>
        <w:pStyle w:val="ListParagraph"/>
        <w:ind w:left="0"/>
        <w:rPr>
          <w:szCs w:val="20"/>
          <w:lang w:val="en-GB"/>
        </w:rPr>
      </w:pPr>
    </w:p>
    <w:p w14:paraId="59CA3D82" w14:textId="0242FE62" w:rsidR="006628C4" w:rsidRPr="007F4D85" w:rsidRDefault="006628C4" w:rsidP="006628C4">
      <w:pPr>
        <w:pStyle w:val="ListParagraph"/>
        <w:ind w:left="0"/>
        <w:rPr>
          <w:szCs w:val="20"/>
          <w:lang w:val="en-GB"/>
        </w:rPr>
      </w:pPr>
      <w:r w:rsidRPr="007F4D85">
        <w:rPr>
          <w:szCs w:val="20"/>
          <w:lang w:val="en-GB"/>
        </w:rPr>
        <w:t>7</w:t>
      </w:r>
      <w:r w:rsidRPr="007F4D85">
        <w:rPr>
          <w:szCs w:val="20"/>
          <w:lang w:val="en-GB"/>
        </w:rPr>
        <w:tab/>
        <w:t>a</w:t>
      </w:r>
      <w:r w:rsidRPr="007F4D85">
        <w:rPr>
          <w:szCs w:val="20"/>
          <w:lang w:val="en-GB"/>
        </w:rPr>
        <w:tab/>
      </w:r>
      <w:r w:rsidR="00D64E65">
        <w:rPr>
          <w:szCs w:val="20"/>
          <w:lang w:val="en-GB"/>
        </w:rPr>
        <w:t xml:space="preserve">This short story has a </w:t>
      </w:r>
      <w:proofErr w:type="gramStart"/>
      <w:r w:rsidR="00D64E65">
        <w:rPr>
          <w:szCs w:val="20"/>
          <w:lang w:val="en-GB"/>
        </w:rPr>
        <w:t>first person</w:t>
      </w:r>
      <w:proofErr w:type="gramEnd"/>
      <w:r w:rsidR="00D64E65">
        <w:rPr>
          <w:szCs w:val="20"/>
          <w:lang w:val="en-GB"/>
        </w:rPr>
        <w:t xml:space="preserve"> narrator, the </w:t>
      </w:r>
      <w:r w:rsidR="00AB354E">
        <w:rPr>
          <w:szCs w:val="20"/>
          <w:lang w:val="en-GB"/>
        </w:rPr>
        <w:t>narrator in this story is Sergeant Nathan Marx. He tells the story with an I-perspective.</w:t>
      </w:r>
    </w:p>
    <w:p w14:paraId="3EA67E24" w14:textId="39ED1F7C" w:rsidR="00DB20BE" w:rsidRPr="007F4D85" w:rsidRDefault="006628C4" w:rsidP="006628C4">
      <w:pPr>
        <w:pStyle w:val="ListParagraph"/>
        <w:ind w:left="0"/>
        <w:rPr>
          <w:szCs w:val="20"/>
          <w:lang w:val="en-GB"/>
        </w:rPr>
      </w:pPr>
      <w:r w:rsidRPr="007F4D85">
        <w:rPr>
          <w:szCs w:val="20"/>
          <w:lang w:val="en-GB"/>
        </w:rPr>
        <w:tab/>
        <w:t>b</w:t>
      </w:r>
      <w:r w:rsidRPr="007F4D85">
        <w:rPr>
          <w:szCs w:val="20"/>
          <w:lang w:val="en-GB"/>
        </w:rPr>
        <w:tab/>
      </w:r>
      <w:r w:rsidR="00AB354E" w:rsidRPr="00AB354E">
        <w:rPr>
          <w:i/>
          <w:iCs/>
          <w:szCs w:val="20"/>
          <w:lang w:val="en-GB"/>
        </w:rPr>
        <w:t>“</w:t>
      </w:r>
      <w:r w:rsidR="00AB354E" w:rsidRPr="00AB354E">
        <w:rPr>
          <w:rFonts w:cs="Arial"/>
          <w:bCs/>
          <w:i/>
          <w:iCs/>
          <w:lang w:val="en-US"/>
        </w:rPr>
        <w:t>I was rotated back to the States, where I spent the remainder of the war with a training company at Camp Crowder, Missouri. Along with the rest of the Ninth Army, I had been racing across Germany so swiftly during the late winter and spring that when I boarded the plane, I couldn't believe its destination lay to the west.</w:t>
      </w:r>
      <w:r w:rsidR="00AB354E" w:rsidRPr="00AB354E">
        <w:rPr>
          <w:rFonts w:cs="Arial"/>
          <w:bCs/>
          <w:i/>
          <w:iCs/>
          <w:lang w:val="en-US"/>
        </w:rPr>
        <w:t>”</w:t>
      </w:r>
    </w:p>
    <w:p w14:paraId="144203B9" w14:textId="77777777" w:rsidR="006628C4" w:rsidRPr="007F4D85" w:rsidRDefault="006628C4" w:rsidP="006628C4">
      <w:pPr>
        <w:pStyle w:val="ListParagraph"/>
        <w:ind w:left="0"/>
        <w:rPr>
          <w:szCs w:val="20"/>
          <w:lang w:val="en-GB"/>
        </w:rPr>
      </w:pPr>
    </w:p>
    <w:p w14:paraId="43957F1D" w14:textId="3D254AE0" w:rsidR="006628C4" w:rsidRPr="007F4D85" w:rsidRDefault="006628C4" w:rsidP="006628C4">
      <w:pPr>
        <w:pStyle w:val="ListParagraph"/>
        <w:ind w:left="0"/>
        <w:rPr>
          <w:szCs w:val="20"/>
          <w:lang w:val="en-GB"/>
        </w:rPr>
      </w:pPr>
      <w:r w:rsidRPr="007F4D85">
        <w:rPr>
          <w:szCs w:val="20"/>
          <w:lang w:val="en-GB"/>
        </w:rPr>
        <w:t>8</w:t>
      </w:r>
      <w:r w:rsidRPr="007F4D85">
        <w:rPr>
          <w:szCs w:val="20"/>
          <w:lang w:val="en-GB"/>
        </w:rPr>
        <w:tab/>
        <w:t>a</w:t>
      </w:r>
      <w:r w:rsidRPr="007F4D85">
        <w:rPr>
          <w:szCs w:val="20"/>
          <w:lang w:val="en-GB"/>
        </w:rPr>
        <w:tab/>
        <w:t>Mention three characters in the story</w:t>
      </w:r>
      <w:r w:rsidR="00B0618D" w:rsidRPr="007F4D85">
        <w:rPr>
          <w:szCs w:val="20"/>
          <w:lang w:val="en-GB"/>
        </w:rPr>
        <w:t>, including the most important one(s)</w:t>
      </w:r>
      <w:r w:rsidRPr="007F4D85">
        <w:rPr>
          <w:szCs w:val="20"/>
          <w:lang w:val="en-GB"/>
        </w:rPr>
        <w:t xml:space="preserve">. </w:t>
      </w:r>
      <w:r w:rsidR="00B0618D" w:rsidRPr="007F4D85">
        <w:rPr>
          <w:szCs w:val="20"/>
          <w:lang w:val="en-GB"/>
        </w:rPr>
        <w:tab/>
      </w:r>
      <w:r w:rsidR="00B0618D" w:rsidRPr="007F4D85">
        <w:rPr>
          <w:szCs w:val="20"/>
          <w:lang w:val="en-GB"/>
        </w:rPr>
        <w:tab/>
      </w:r>
      <w:r w:rsidR="00B0618D" w:rsidRPr="007F4D85">
        <w:rPr>
          <w:szCs w:val="20"/>
          <w:lang w:val="en-GB"/>
        </w:rPr>
        <w:tab/>
      </w:r>
      <w:r w:rsidRPr="007F4D85">
        <w:rPr>
          <w:szCs w:val="20"/>
          <w:lang w:val="en-GB"/>
        </w:rPr>
        <w:t xml:space="preserve">Describe their characteristics in three adjectives (i.e. ‘adventurous’, ‘brave’, ‘sweet’, </w:t>
      </w:r>
      <w:r w:rsidR="00B0618D" w:rsidRPr="007F4D85">
        <w:rPr>
          <w:szCs w:val="20"/>
          <w:lang w:val="en-GB"/>
        </w:rPr>
        <w:tab/>
      </w:r>
      <w:r w:rsidR="00B0618D" w:rsidRPr="007F4D85">
        <w:rPr>
          <w:szCs w:val="20"/>
          <w:lang w:val="en-GB"/>
        </w:rPr>
        <w:tab/>
      </w:r>
      <w:r w:rsidRPr="007F4D85">
        <w:rPr>
          <w:szCs w:val="20"/>
          <w:lang w:val="en-GB"/>
        </w:rPr>
        <w:t>‘cunning’, ‘protective’).</w:t>
      </w:r>
      <w:r w:rsidR="00AB354E">
        <w:rPr>
          <w:szCs w:val="20"/>
          <w:lang w:val="en-GB"/>
        </w:rPr>
        <w:t xml:space="preserve"> ~Sergeant Nathan Marx:</w:t>
      </w:r>
      <w:r w:rsidR="009D02C4">
        <w:rPr>
          <w:szCs w:val="20"/>
          <w:lang w:val="en-GB"/>
        </w:rPr>
        <w:t xml:space="preserve"> compassionate, straight, brave.</w:t>
      </w:r>
      <w:r w:rsidR="00AB354E">
        <w:rPr>
          <w:szCs w:val="20"/>
          <w:lang w:val="en-GB"/>
        </w:rPr>
        <w:t xml:space="preserve"> </w:t>
      </w:r>
      <w:r w:rsidR="009D02C4">
        <w:rPr>
          <w:szCs w:val="20"/>
          <w:lang w:val="en-GB"/>
        </w:rPr>
        <w:t xml:space="preserve">~Sheldon </w:t>
      </w:r>
      <w:proofErr w:type="spellStart"/>
      <w:r w:rsidR="009D02C4">
        <w:rPr>
          <w:szCs w:val="20"/>
          <w:lang w:val="en-GB"/>
        </w:rPr>
        <w:t>Grossbart</w:t>
      </w:r>
      <w:proofErr w:type="spellEnd"/>
      <w:r w:rsidR="009D02C4">
        <w:rPr>
          <w:szCs w:val="20"/>
          <w:lang w:val="en-GB"/>
        </w:rPr>
        <w:t>: Persuasive, sacred and cunning. ~Captain Paul Barret: directive, harsh, cold-hearted.</w:t>
      </w:r>
    </w:p>
    <w:p w14:paraId="593A4A22" w14:textId="34E9A686" w:rsidR="006628C4" w:rsidRPr="007F4D85" w:rsidRDefault="006628C4" w:rsidP="006628C4">
      <w:pPr>
        <w:pStyle w:val="ListParagraph"/>
        <w:ind w:left="0"/>
        <w:rPr>
          <w:szCs w:val="20"/>
          <w:lang w:val="en-GB"/>
        </w:rPr>
      </w:pPr>
      <w:r w:rsidRPr="007F4D85">
        <w:rPr>
          <w:szCs w:val="20"/>
          <w:lang w:val="en-GB"/>
        </w:rPr>
        <w:tab/>
        <w:t>b</w:t>
      </w:r>
      <w:r w:rsidRPr="007F4D85">
        <w:rPr>
          <w:szCs w:val="20"/>
          <w:lang w:val="en-GB"/>
        </w:rPr>
        <w:tab/>
      </w:r>
      <w:proofErr w:type="gramStart"/>
      <w:r w:rsidR="009D02C4">
        <w:rPr>
          <w:szCs w:val="20"/>
          <w:lang w:val="en-GB"/>
        </w:rPr>
        <w:t>The</w:t>
      </w:r>
      <w:proofErr w:type="gramEnd"/>
      <w:r w:rsidR="009D02C4">
        <w:rPr>
          <w:szCs w:val="20"/>
          <w:lang w:val="en-GB"/>
        </w:rPr>
        <w:t xml:space="preserve"> main hero in this short story is sergeant Marx, because he has been a real hero in the war, and is very good to his people who might or might not even need him.</w:t>
      </w:r>
    </w:p>
    <w:p w14:paraId="2C3AE8F2" w14:textId="0543433A" w:rsidR="006628C4" w:rsidRPr="007F4D85" w:rsidRDefault="006628C4" w:rsidP="006628C4">
      <w:pPr>
        <w:pStyle w:val="ListParagraph"/>
        <w:ind w:left="0"/>
        <w:rPr>
          <w:szCs w:val="20"/>
          <w:lang w:val="en-GB"/>
        </w:rPr>
      </w:pPr>
      <w:r w:rsidRPr="007F4D85">
        <w:rPr>
          <w:szCs w:val="20"/>
          <w:lang w:val="en-GB"/>
        </w:rPr>
        <w:tab/>
        <w:t>c</w:t>
      </w:r>
      <w:r w:rsidRPr="007F4D85">
        <w:rPr>
          <w:szCs w:val="20"/>
          <w:lang w:val="en-GB"/>
        </w:rPr>
        <w:tab/>
      </w:r>
      <w:r w:rsidR="009D02C4">
        <w:rPr>
          <w:szCs w:val="20"/>
          <w:lang w:val="en-GB"/>
        </w:rPr>
        <w:t xml:space="preserve">There is an anti-hero in this story. </w:t>
      </w:r>
      <w:proofErr w:type="spellStart"/>
      <w:r w:rsidR="009D02C4">
        <w:rPr>
          <w:szCs w:val="20"/>
          <w:lang w:val="en-GB"/>
        </w:rPr>
        <w:t>Grossbart</w:t>
      </w:r>
      <w:proofErr w:type="spellEnd"/>
      <w:r w:rsidR="009D02C4">
        <w:rPr>
          <w:szCs w:val="20"/>
          <w:lang w:val="en-GB"/>
        </w:rPr>
        <w:t xml:space="preserve"> is the anti-hero in this story, because he takes advantage of his sergeant who is doing good things to him.</w:t>
      </w:r>
    </w:p>
    <w:p w14:paraId="6B0769A6" w14:textId="77777777" w:rsidR="006628C4" w:rsidRPr="007F4D85" w:rsidRDefault="006628C4" w:rsidP="006628C4">
      <w:pPr>
        <w:pStyle w:val="ListParagraph"/>
        <w:ind w:left="705" w:hanging="705"/>
        <w:rPr>
          <w:szCs w:val="20"/>
          <w:lang w:val="en-GB"/>
        </w:rPr>
      </w:pPr>
    </w:p>
    <w:p w14:paraId="166CE810" w14:textId="4D8A4324" w:rsidR="00EB4D4A" w:rsidRPr="007F4D85" w:rsidRDefault="003B74F3" w:rsidP="006628C4">
      <w:pPr>
        <w:pStyle w:val="ListParagraph"/>
        <w:ind w:left="705" w:hanging="705"/>
        <w:rPr>
          <w:szCs w:val="20"/>
          <w:lang w:val="en-GB"/>
        </w:rPr>
      </w:pPr>
      <w:r w:rsidRPr="007F4D85">
        <w:rPr>
          <w:szCs w:val="20"/>
          <w:lang w:val="en-GB"/>
        </w:rPr>
        <w:t>9</w:t>
      </w:r>
      <w:r w:rsidR="00EB4D4A" w:rsidRPr="007F4D85">
        <w:rPr>
          <w:szCs w:val="20"/>
          <w:lang w:val="en-GB"/>
        </w:rPr>
        <w:tab/>
        <w:t>a</w:t>
      </w:r>
      <w:r w:rsidR="00EB4D4A" w:rsidRPr="007F4D85">
        <w:rPr>
          <w:szCs w:val="20"/>
          <w:lang w:val="en-GB"/>
        </w:rPr>
        <w:tab/>
      </w:r>
      <w:r w:rsidR="009D02C4">
        <w:rPr>
          <w:szCs w:val="20"/>
          <w:lang w:val="en-GB"/>
        </w:rPr>
        <w:t>This short story is a stream of consciousness, because there are no flashbacks or -forwards. There are no plot twists and very few or no humour is used in this short story.</w:t>
      </w:r>
    </w:p>
    <w:p w14:paraId="6B0F70DF" w14:textId="5C8A9408" w:rsidR="00EB4D4A" w:rsidRPr="007F4D85" w:rsidRDefault="00EB4D4A" w:rsidP="00EB4D4A">
      <w:pPr>
        <w:pStyle w:val="ListParagraph"/>
        <w:ind w:left="0" w:firstLine="708"/>
        <w:rPr>
          <w:i/>
          <w:szCs w:val="20"/>
          <w:lang w:val="en-GB"/>
        </w:rPr>
      </w:pPr>
      <w:r w:rsidRPr="007F4D85">
        <w:rPr>
          <w:szCs w:val="20"/>
          <w:lang w:val="en-GB"/>
        </w:rPr>
        <w:t>b</w:t>
      </w:r>
      <w:r w:rsidRPr="007F4D85">
        <w:rPr>
          <w:szCs w:val="20"/>
          <w:lang w:val="en-GB"/>
        </w:rPr>
        <w:tab/>
      </w:r>
      <w:r w:rsidR="009D02C4">
        <w:rPr>
          <w:szCs w:val="20"/>
          <w:lang w:val="en-GB"/>
        </w:rPr>
        <w:t>I did not use a source.</w:t>
      </w:r>
    </w:p>
    <w:p w14:paraId="4A6A0AA8" w14:textId="77777777" w:rsidR="00EB4D4A" w:rsidRPr="007F4D85" w:rsidRDefault="00EB4D4A" w:rsidP="00EB4D4A">
      <w:pPr>
        <w:pStyle w:val="ListParagraph"/>
        <w:ind w:left="0"/>
        <w:rPr>
          <w:szCs w:val="20"/>
          <w:lang w:val="en-GB"/>
        </w:rPr>
      </w:pPr>
    </w:p>
    <w:p w14:paraId="61279B62" w14:textId="77777777" w:rsidR="00EB4D4A" w:rsidRPr="007F4D85" w:rsidRDefault="00EB4D4A" w:rsidP="00EB4D4A">
      <w:pPr>
        <w:pStyle w:val="ListParagraph"/>
        <w:rPr>
          <w:szCs w:val="20"/>
          <w:lang w:val="en-GB"/>
        </w:rPr>
      </w:pPr>
    </w:p>
    <w:p w14:paraId="699C7B5E" w14:textId="77777777" w:rsidR="009D02C4" w:rsidRDefault="009D02C4" w:rsidP="00EB4D4A">
      <w:pPr>
        <w:pStyle w:val="ListParagraph"/>
        <w:ind w:left="0"/>
        <w:rPr>
          <w:b/>
          <w:i/>
          <w:szCs w:val="20"/>
          <w:lang w:val="en-GB"/>
        </w:rPr>
      </w:pPr>
    </w:p>
    <w:p w14:paraId="4780DBF6" w14:textId="4B5DD40B" w:rsidR="00EB4D4A" w:rsidRPr="007F4D85" w:rsidRDefault="00EB4D4A" w:rsidP="00EB4D4A">
      <w:pPr>
        <w:pStyle w:val="ListParagraph"/>
        <w:ind w:left="0"/>
        <w:rPr>
          <w:b/>
          <w:i/>
          <w:szCs w:val="20"/>
          <w:lang w:val="en-GB"/>
        </w:rPr>
      </w:pPr>
      <w:r w:rsidRPr="007F4D85">
        <w:rPr>
          <w:b/>
          <w:i/>
          <w:szCs w:val="20"/>
          <w:lang w:val="en-GB"/>
        </w:rPr>
        <w:lastRenderedPageBreak/>
        <w:t>C</w:t>
      </w:r>
      <w:r w:rsidRPr="007F4D85">
        <w:rPr>
          <w:b/>
          <w:i/>
          <w:szCs w:val="20"/>
          <w:lang w:val="en-GB"/>
        </w:rPr>
        <w:tab/>
        <w:t>Your own opinion</w:t>
      </w:r>
    </w:p>
    <w:p w14:paraId="358352A5" w14:textId="77777777" w:rsidR="00EB4D4A" w:rsidRPr="007F4D85" w:rsidRDefault="00EB4D4A" w:rsidP="00EB4D4A">
      <w:pPr>
        <w:pStyle w:val="ListParagraph"/>
        <w:ind w:left="0"/>
        <w:rPr>
          <w:b/>
          <w:i/>
          <w:szCs w:val="20"/>
          <w:lang w:val="en-GB"/>
        </w:rPr>
      </w:pPr>
    </w:p>
    <w:p w14:paraId="0A065B76" w14:textId="11A714C8" w:rsidR="00EB4D4A" w:rsidRPr="007F4D85" w:rsidRDefault="003B74F3" w:rsidP="00EB4D4A">
      <w:pPr>
        <w:pStyle w:val="ListParagraph"/>
        <w:ind w:left="705" w:hanging="705"/>
        <w:rPr>
          <w:szCs w:val="20"/>
          <w:lang w:val="en-GB"/>
        </w:rPr>
      </w:pPr>
      <w:r w:rsidRPr="007F4D85">
        <w:rPr>
          <w:szCs w:val="20"/>
          <w:lang w:val="en-GB"/>
        </w:rPr>
        <w:t>10</w:t>
      </w:r>
      <w:r w:rsidR="00EB4D4A" w:rsidRPr="007F4D85">
        <w:rPr>
          <w:szCs w:val="20"/>
          <w:lang w:val="en-GB"/>
        </w:rPr>
        <w:tab/>
      </w:r>
      <w:proofErr w:type="spellStart"/>
      <w:r w:rsidR="00EB4D4A" w:rsidRPr="007F4D85">
        <w:rPr>
          <w:szCs w:val="20"/>
          <w:lang w:val="en-GB"/>
        </w:rPr>
        <w:t>a</w:t>
      </w:r>
      <w:r w:rsidR="009E393F">
        <w:rPr>
          <w:szCs w:val="20"/>
          <w:lang w:val="en-GB"/>
        </w:rPr>
        <w:t>+b</w:t>
      </w:r>
      <w:proofErr w:type="spellEnd"/>
      <w:r w:rsidR="00EB4D4A" w:rsidRPr="007F4D85">
        <w:rPr>
          <w:szCs w:val="20"/>
          <w:lang w:val="en-GB"/>
        </w:rPr>
        <w:tab/>
      </w:r>
      <w:r w:rsidR="009E393F">
        <w:rPr>
          <w:szCs w:val="20"/>
          <w:lang w:val="en-GB"/>
        </w:rPr>
        <w:t>Although I found it hard to keep reading the story, I found it a quite good story, but just not so entertaining. I noticed that it was an American story, very early in the story, because of the use of grammar and omission of words. So that was a bit confusing at first. I usually like stories from the great war and the second world war, but I liked this one less. That is probably so, because it’s a pretty short story and nothing particularly special happens in the story.</w:t>
      </w:r>
    </w:p>
    <w:p w14:paraId="6DC2044B" w14:textId="77777777" w:rsidR="00EB4D4A" w:rsidRPr="007F4D85" w:rsidRDefault="00EB4D4A" w:rsidP="00EB4D4A">
      <w:pPr>
        <w:pStyle w:val="ListParagraph"/>
        <w:ind w:left="1416" w:hanging="711"/>
        <w:rPr>
          <w:szCs w:val="20"/>
          <w:lang w:val="en-GB"/>
        </w:rPr>
      </w:pPr>
    </w:p>
    <w:p w14:paraId="6EC8429D" w14:textId="3D8AD200" w:rsidR="00EB4D4A" w:rsidRPr="007F4D85" w:rsidRDefault="003B74F3" w:rsidP="009E393F">
      <w:pPr>
        <w:pStyle w:val="ListParagraph"/>
        <w:ind w:left="705" w:hanging="705"/>
        <w:rPr>
          <w:szCs w:val="20"/>
          <w:lang w:val="en-GB"/>
        </w:rPr>
      </w:pPr>
      <w:r w:rsidRPr="007F4D85">
        <w:rPr>
          <w:szCs w:val="20"/>
          <w:lang w:val="en-GB"/>
        </w:rPr>
        <w:t>1</w:t>
      </w:r>
      <w:r w:rsidR="009E393F">
        <w:rPr>
          <w:szCs w:val="20"/>
          <w:lang w:val="en-GB"/>
        </w:rPr>
        <w:t>1</w:t>
      </w:r>
      <w:r w:rsidR="009E393F">
        <w:rPr>
          <w:szCs w:val="20"/>
          <w:lang w:val="en-GB"/>
        </w:rPr>
        <w:tab/>
        <w:t>If I were to change anything about the story, I would add some plot twist or add some more humour. Because then the story is not so monotonous, and then it would be easier to read.</w:t>
      </w:r>
    </w:p>
    <w:p w14:paraId="13B06CEF" w14:textId="77777777" w:rsidR="00EB4D4A" w:rsidRPr="007F4D85" w:rsidRDefault="00EB4D4A" w:rsidP="00EB4D4A">
      <w:pPr>
        <w:rPr>
          <w:szCs w:val="20"/>
          <w:lang w:val="en-GB"/>
        </w:rPr>
      </w:pPr>
    </w:p>
    <w:p w14:paraId="1C12AF4B" w14:textId="77777777" w:rsidR="00DD685F" w:rsidRPr="007F4D85" w:rsidRDefault="00DD685F" w:rsidP="00DD685F">
      <w:pPr>
        <w:rPr>
          <w:rFonts w:eastAsiaTheme="minorHAnsi"/>
          <w:szCs w:val="133"/>
          <w:lang w:val="it-IT" w:eastAsia="it-IT"/>
        </w:rPr>
      </w:pPr>
    </w:p>
    <w:sectPr w:rsidR="00DD685F" w:rsidRPr="007F4D85" w:rsidSect="00044CD2">
      <w:headerReference w:type="even" r:id="rId10"/>
      <w:headerReference w:type="default" r:id="rId11"/>
      <w:footerReference w:type="even" r:id="rId12"/>
      <w:footerReference w:type="default" r:id="rId13"/>
      <w:pgSz w:w="11906" w:h="16838"/>
      <w:pgMar w:top="1418" w:right="1134" w:bottom="1418" w:left="1418" w:header="709" w:footer="107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255B5" w14:textId="77777777" w:rsidR="00D85A50" w:rsidRDefault="00D85A50">
      <w:pPr>
        <w:spacing w:line="240" w:lineRule="auto"/>
      </w:pPr>
      <w:r>
        <w:separator/>
      </w:r>
    </w:p>
  </w:endnote>
  <w:endnote w:type="continuationSeparator" w:id="0">
    <w:p w14:paraId="5D98D96E" w14:textId="77777777" w:rsidR="00D85A50" w:rsidRDefault="00D85A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FF9C1" w14:textId="77777777" w:rsidR="00463D9B" w:rsidRPr="00B964EB" w:rsidRDefault="00DD685F" w:rsidP="005473AD">
    <w:pPr>
      <w:pBdr>
        <w:top w:val="single" w:sz="2" w:space="1" w:color="auto"/>
      </w:pBdr>
      <w:tabs>
        <w:tab w:val="center" w:pos="4360"/>
        <w:tab w:val="right" w:pos="8721"/>
      </w:tabs>
      <w:spacing w:line="280" w:lineRule="exact"/>
      <w:rPr>
        <w:rFonts w:eastAsia="Times New Roman"/>
        <w:b/>
        <w:bCs/>
        <w:szCs w:val="20"/>
        <w:lang w:eastAsia="nl-NL"/>
      </w:rPr>
    </w:pPr>
    <w:r w:rsidRPr="00690534">
      <w:rPr>
        <w:rFonts w:eastAsia="Times New Roman"/>
        <w:bCs/>
        <w:szCs w:val="20"/>
        <w:lang w:eastAsia="nl-NL"/>
      </w:rPr>
      <w:fldChar w:fldCharType="begin"/>
    </w:r>
    <w:r w:rsidRPr="00690534">
      <w:rPr>
        <w:rFonts w:eastAsia="Times New Roman"/>
        <w:bCs/>
        <w:szCs w:val="20"/>
        <w:lang w:eastAsia="nl-NL"/>
      </w:rPr>
      <w:instrText xml:space="preserve"> PAGE </w:instrText>
    </w:r>
    <w:r w:rsidRPr="00690534">
      <w:rPr>
        <w:rFonts w:eastAsia="Times New Roman"/>
        <w:bCs/>
        <w:szCs w:val="20"/>
        <w:lang w:eastAsia="nl-NL"/>
      </w:rPr>
      <w:fldChar w:fldCharType="separate"/>
    </w:r>
    <w:r>
      <w:rPr>
        <w:rFonts w:eastAsia="Times New Roman"/>
        <w:bCs/>
        <w:noProof/>
        <w:szCs w:val="20"/>
        <w:lang w:eastAsia="nl-NL"/>
      </w:rPr>
      <w:t>88</w:t>
    </w:r>
    <w:r w:rsidRPr="00690534">
      <w:rPr>
        <w:rFonts w:eastAsia="Times New Roman"/>
        <w:bCs/>
        <w:szCs w:val="20"/>
        <w:lang w:eastAsia="nl-NL"/>
      </w:rPr>
      <w:fldChar w:fldCharType="end"/>
    </w:r>
    <w:r>
      <w:rPr>
        <w:rFonts w:eastAsia="Times New Roman" w:cs="Arial"/>
        <w:szCs w:val="20"/>
        <w:lang w:eastAsia="nl-NL"/>
      </w:rPr>
      <w:tab/>
    </w:r>
    <w:proofErr w:type="spellStart"/>
    <w:r>
      <w:rPr>
        <w:rFonts w:eastAsia="Times New Roman" w:cs="Arial"/>
        <w:szCs w:val="20"/>
        <w:lang w:eastAsia="nl-NL"/>
      </w:rPr>
      <w:t>l</w:t>
    </w:r>
    <w:r w:rsidRPr="007F497B">
      <w:rPr>
        <w:rFonts w:eastAsia="Times New Roman" w:cs="Arial"/>
        <w:szCs w:val="20"/>
        <w:lang w:eastAsia="nl-NL"/>
      </w:rPr>
      <w:t>esmap</w:t>
    </w:r>
    <w:proofErr w:type="spellEnd"/>
    <w:r>
      <w:rPr>
        <w:rFonts w:eastAsia="Times New Roman" w:cs="Arial"/>
        <w:szCs w:val="20"/>
        <w:lang w:eastAsia="nl-NL"/>
      </w:rPr>
      <w:t xml:space="preserve"> Engels klas 5 havo</w:t>
    </w:r>
    <w:r w:rsidRPr="007F497B">
      <w:rPr>
        <w:rFonts w:eastAsia="Times New Roman" w:cs="Arial"/>
        <w:szCs w:val="20"/>
        <w:lang w:eastAsia="nl-NL"/>
      </w:rPr>
      <w:tab/>
    </w:r>
    <w:r>
      <w:rPr>
        <w:rFonts w:eastAsia="Times New Roman" w:cs="Arial"/>
        <w:szCs w:val="20"/>
        <w:lang w:eastAsia="nl-NL"/>
      </w:rPr>
      <w:t>Stepping Stones 5</w:t>
    </w:r>
    <w:r w:rsidRPr="00C72F5C">
      <w:rPr>
        <w:rFonts w:eastAsia="Times New Roman" w:cs="Arial"/>
        <w:szCs w:val="20"/>
        <w:vertAlign w:val="superscript"/>
        <w:lang w:eastAsia="nl-NL"/>
      </w:rPr>
      <w:t>e</w:t>
    </w:r>
    <w:r>
      <w:rPr>
        <w:rFonts w:eastAsia="Times New Roman" w:cs="Arial"/>
        <w:szCs w:val="20"/>
        <w:lang w:eastAsia="nl-NL"/>
      </w:rPr>
      <w:t xml:space="preserve"> editie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1F6E6" w14:textId="77777777" w:rsidR="00463D9B" w:rsidRPr="00242F86" w:rsidRDefault="007979D2" w:rsidP="005473AD">
    <w:pPr>
      <w:pBdr>
        <w:top w:val="single" w:sz="2" w:space="1" w:color="auto"/>
      </w:pBdr>
      <w:tabs>
        <w:tab w:val="center" w:pos="4360"/>
        <w:tab w:val="right" w:pos="8721"/>
      </w:tabs>
      <w:spacing w:line="280" w:lineRule="exact"/>
      <w:rPr>
        <w:rFonts w:eastAsia="Times New Roman"/>
        <w:b/>
        <w:bCs/>
        <w:szCs w:val="20"/>
        <w:lang w:eastAsia="nl-NL"/>
      </w:rPr>
    </w:pPr>
    <w:r>
      <w:rPr>
        <w:rFonts w:eastAsia="Times New Roman" w:cs="Arial"/>
        <w:szCs w:val="20"/>
        <w:lang w:eastAsia="nl-NL"/>
      </w:rPr>
      <w:t>Versie 2019</w:t>
    </w:r>
    <w:r w:rsidR="00DD685F" w:rsidRPr="007F497B">
      <w:rPr>
        <w:rFonts w:eastAsia="Times New Roman" w:cs="Arial"/>
        <w:szCs w:val="20"/>
        <w:lang w:eastAsia="nl-NL"/>
      </w:rPr>
      <w:tab/>
    </w:r>
    <w:r w:rsidR="00DD685F" w:rsidRPr="00690534">
      <w:rPr>
        <w:rFonts w:eastAsia="Times New Roman"/>
        <w:bCs/>
        <w:szCs w:val="20"/>
        <w:lang w:eastAsia="nl-NL"/>
      </w:rPr>
      <w:fldChar w:fldCharType="begin"/>
    </w:r>
    <w:r w:rsidR="00DD685F" w:rsidRPr="00690534">
      <w:rPr>
        <w:rFonts w:eastAsia="Times New Roman"/>
        <w:bCs/>
        <w:szCs w:val="20"/>
        <w:lang w:eastAsia="nl-NL"/>
      </w:rPr>
      <w:instrText xml:space="preserve"> PAGE </w:instrText>
    </w:r>
    <w:r w:rsidR="00DD685F" w:rsidRPr="00690534">
      <w:rPr>
        <w:rFonts w:eastAsia="Times New Roman"/>
        <w:bCs/>
        <w:szCs w:val="20"/>
        <w:lang w:eastAsia="nl-NL"/>
      </w:rPr>
      <w:fldChar w:fldCharType="separate"/>
    </w:r>
    <w:r w:rsidR="009B0515">
      <w:rPr>
        <w:rFonts w:eastAsia="Times New Roman"/>
        <w:bCs/>
        <w:noProof/>
        <w:szCs w:val="20"/>
        <w:lang w:eastAsia="nl-NL"/>
      </w:rPr>
      <w:t>1</w:t>
    </w:r>
    <w:r w:rsidR="00DD685F" w:rsidRPr="00690534">
      <w:rPr>
        <w:rFonts w:eastAsia="Times New Roman"/>
        <w:bCs/>
        <w:szCs w:val="20"/>
        <w:lang w:eastAsia="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EE87D" w14:textId="77777777" w:rsidR="00D85A50" w:rsidRDefault="00D85A50">
      <w:pPr>
        <w:spacing w:line="240" w:lineRule="auto"/>
      </w:pPr>
      <w:r>
        <w:separator/>
      </w:r>
    </w:p>
  </w:footnote>
  <w:footnote w:type="continuationSeparator" w:id="0">
    <w:p w14:paraId="70BCA6BF" w14:textId="77777777" w:rsidR="00D85A50" w:rsidRDefault="00D85A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B0716" w14:textId="77777777" w:rsidR="00463D9B" w:rsidRPr="00045A2D" w:rsidRDefault="00DD685F" w:rsidP="005473AD">
    <w:pPr>
      <w:pStyle w:val="Header"/>
      <w:rPr>
        <w:rFonts w:cs="Arial"/>
        <w:szCs w:val="18"/>
      </w:rPr>
    </w:pPr>
    <w:r w:rsidRPr="00045A2D">
      <w:rPr>
        <w:rFonts w:cs="Arial"/>
        <w:b/>
        <w:noProof/>
        <w:color w:val="000066"/>
        <w:szCs w:val="18"/>
        <w:lang w:eastAsia="nl-NL"/>
      </w:rPr>
      <w:drawing>
        <wp:anchor distT="0" distB="0" distL="114300" distR="114300" simplePos="0" relativeHeight="251661312" behindDoc="1" locked="0" layoutInCell="1" allowOverlap="1" wp14:anchorId="01B8C886" wp14:editId="28F17EC5">
          <wp:simplePos x="0" y="0"/>
          <wp:positionH relativeFrom="column">
            <wp:posOffset>-1270</wp:posOffset>
          </wp:positionH>
          <wp:positionV relativeFrom="paragraph">
            <wp:posOffset>-45720</wp:posOffset>
          </wp:positionV>
          <wp:extent cx="1219200" cy="448945"/>
          <wp:effectExtent l="0" t="0" r="0" b="8255"/>
          <wp:wrapNone/>
          <wp:docPr id="29" name="Afbeelding 29" descr="F:\Illustraties\Logo IVIO@School 2014\IVIO@School-2014 K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lustraties\Logo IVIO@School 2014\IVIO@School-2014 Kl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48945"/>
                  </a:xfrm>
                  <a:prstGeom prst="rect">
                    <a:avLst/>
                  </a:prstGeom>
                  <a:noFill/>
                  <a:ln>
                    <a:noFill/>
                  </a:ln>
                </pic:spPr>
              </pic:pic>
            </a:graphicData>
          </a:graphic>
        </wp:anchor>
      </w:drawing>
    </w:r>
    <w:r w:rsidRPr="00045A2D">
      <w:rPr>
        <w:rFonts w:cs="Arial"/>
        <w:noProof/>
        <w:szCs w:val="18"/>
        <w:lang w:eastAsia="nl-NL"/>
      </w:rPr>
      <w:drawing>
        <wp:anchor distT="0" distB="0" distL="114300" distR="114300" simplePos="0" relativeHeight="251662336" behindDoc="1" locked="0" layoutInCell="1" allowOverlap="1" wp14:anchorId="539906FC" wp14:editId="30ADE3F7">
          <wp:simplePos x="0" y="0"/>
          <wp:positionH relativeFrom="column">
            <wp:posOffset>4529455</wp:posOffset>
          </wp:positionH>
          <wp:positionV relativeFrom="paragraph">
            <wp:posOffset>-32385</wp:posOffset>
          </wp:positionV>
          <wp:extent cx="1056640" cy="424180"/>
          <wp:effectExtent l="0" t="0" r="0" b="0"/>
          <wp:wrapNone/>
          <wp:docPr id="34" name="Afbeelding 34" descr="E:\I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W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6640" cy="424180"/>
                  </a:xfrm>
                  <a:prstGeom prst="rect">
                    <a:avLst/>
                  </a:prstGeom>
                  <a:noFill/>
                  <a:ln>
                    <a:noFill/>
                  </a:ln>
                </pic:spPr>
              </pic:pic>
            </a:graphicData>
          </a:graphic>
        </wp:anchor>
      </w:drawing>
    </w:r>
  </w:p>
  <w:p w14:paraId="26AB95DC" w14:textId="77777777" w:rsidR="00463D9B" w:rsidRPr="00045A2D" w:rsidRDefault="00D85A50" w:rsidP="005473AD">
    <w:pPr>
      <w:pStyle w:val="Header"/>
      <w:rPr>
        <w:rFonts w:cs="Arial"/>
        <w:szCs w:val="18"/>
      </w:rPr>
    </w:pPr>
  </w:p>
  <w:p w14:paraId="1FA0DB9C" w14:textId="77777777" w:rsidR="00463D9B" w:rsidRPr="00045A2D" w:rsidRDefault="00D85A50" w:rsidP="00045A2D">
    <w:pPr>
      <w:pStyle w:val="Header"/>
      <w:pBdr>
        <w:bottom w:val="single" w:sz="4" w:space="1" w:color="auto"/>
      </w:pBdr>
      <w:rPr>
        <w:rFonts w:cs="Arial"/>
        <w:sz w:val="16"/>
        <w:szCs w:val="16"/>
      </w:rPr>
    </w:pPr>
  </w:p>
  <w:p w14:paraId="7915BC78" w14:textId="77777777" w:rsidR="00463D9B" w:rsidRPr="00045A2D" w:rsidRDefault="00D85A50">
    <w:pPr>
      <w:pStyle w:val="Header"/>
      <w:rPr>
        <w:rFonts w:cs="Arial"/>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682C0" w14:textId="77777777" w:rsidR="00463D9B" w:rsidRPr="00045A2D" w:rsidRDefault="00DD685F" w:rsidP="005473AD">
    <w:pPr>
      <w:pStyle w:val="Header"/>
      <w:rPr>
        <w:rFonts w:cs="Arial"/>
        <w:szCs w:val="20"/>
      </w:rPr>
    </w:pPr>
    <w:r w:rsidRPr="00045A2D">
      <w:rPr>
        <w:rFonts w:cs="Arial"/>
        <w:noProof/>
        <w:szCs w:val="20"/>
        <w:lang w:eastAsia="nl-NL"/>
      </w:rPr>
      <w:drawing>
        <wp:anchor distT="0" distB="0" distL="114300" distR="114300" simplePos="0" relativeHeight="251660288" behindDoc="1" locked="0" layoutInCell="1" allowOverlap="1" wp14:anchorId="1A0F3C38" wp14:editId="558600BE">
          <wp:simplePos x="0" y="0"/>
          <wp:positionH relativeFrom="column">
            <wp:posOffset>4519930</wp:posOffset>
          </wp:positionH>
          <wp:positionV relativeFrom="paragraph">
            <wp:posOffset>21590</wp:posOffset>
          </wp:positionV>
          <wp:extent cx="1056640" cy="424180"/>
          <wp:effectExtent l="0" t="0" r="0" b="0"/>
          <wp:wrapNone/>
          <wp:docPr id="13" name="Afbeelding 13" descr="E:\I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W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640" cy="424180"/>
                  </a:xfrm>
                  <a:prstGeom prst="rect">
                    <a:avLst/>
                  </a:prstGeom>
                  <a:noFill/>
                  <a:ln>
                    <a:noFill/>
                  </a:ln>
                </pic:spPr>
              </pic:pic>
            </a:graphicData>
          </a:graphic>
        </wp:anchor>
      </w:drawing>
    </w:r>
    <w:r w:rsidRPr="00045A2D">
      <w:rPr>
        <w:rFonts w:cs="Arial"/>
        <w:b/>
        <w:noProof/>
        <w:color w:val="000066"/>
        <w:szCs w:val="20"/>
        <w:lang w:eastAsia="nl-NL"/>
      </w:rPr>
      <w:drawing>
        <wp:anchor distT="0" distB="0" distL="114300" distR="114300" simplePos="0" relativeHeight="251659264" behindDoc="1" locked="0" layoutInCell="1" allowOverlap="1" wp14:anchorId="10D74F0B" wp14:editId="2F00208E">
          <wp:simplePos x="0" y="0"/>
          <wp:positionH relativeFrom="column">
            <wp:posOffset>-1270</wp:posOffset>
          </wp:positionH>
          <wp:positionV relativeFrom="paragraph">
            <wp:posOffset>1905</wp:posOffset>
          </wp:positionV>
          <wp:extent cx="1219200" cy="448945"/>
          <wp:effectExtent l="0" t="0" r="0" b="8255"/>
          <wp:wrapNone/>
          <wp:docPr id="16" name="Afbeelding 16" descr="F:\Illustraties\Logo IVIO@School 2014\IVIO@School-2014 K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lustraties\Logo IVIO@School 2014\IVIO@School-2014 Kl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448945"/>
                  </a:xfrm>
                  <a:prstGeom prst="rect">
                    <a:avLst/>
                  </a:prstGeom>
                  <a:noFill/>
                  <a:ln>
                    <a:noFill/>
                  </a:ln>
                </pic:spPr>
              </pic:pic>
            </a:graphicData>
          </a:graphic>
        </wp:anchor>
      </w:drawing>
    </w:r>
  </w:p>
  <w:p w14:paraId="3622FFE1" w14:textId="77777777" w:rsidR="00463D9B" w:rsidRPr="00045A2D" w:rsidRDefault="00D85A50" w:rsidP="005473AD">
    <w:pPr>
      <w:pStyle w:val="Header"/>
      <w:rPr>
        <w:rFonts w:cs="Arial"/>
        <w:szCs w:val="20"/>
      </w:rPr>
    </w:pPr>
  </w:p>
  <w:p w14:paraId="77BF2597" w14:textId="77777777" w:rsidR="00463D9B" w:rsidRPr="00045A2D" w:rsidRDefault="00D85A50" w:rsidP="00045A2D">
    <w:pPr>
      <w:pStyle w:val="Header"/>
      <w:pBdr>
        <w:bottom w:val="single" w:sz="4" w:space="1" w:color="auto"/>
      </w:pBdr>
      <w:rPr>
        <w:rFonts w:cs="Arial"/>
        <w:szCs w:val="20"/>
      </w:rPr>
    </w:pPr>
  </w:p>
  <w:p w14:paraId="7B11FD4D" w14:textId="77777777" w:rsidR="00463D9B" w:rsidRDefault="00D85A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86953"/>
    <w:multiLevelType w:val="hybridMultilevel"/>
    <w:tmpl w:val="CC847B7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00912F1"/>
    <w:multiLevelType w:val="hybridMultilevel"/>
    <w:tmpl w:val="84DEAFE8"/>
    <w:lvl w:ilvl="0" w:tplc="F7F894F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B5B435B"/>
    <w:multiLevelType w:val="hybridMultilevel"/>
    <w:tmpl w:val="60FACF48"/>
    <w:lvl w:ilvl="0" w:tplc="CAB88644">
      <w:numFmt w:val="bullet"/>
      <w:lvlText w:val="-"/>
      <w:lvlJc w:val="left"/>
      <w:pPr>
        <w:ind w:left="1068" w:hanging="360"/>
      </w:pPr>
      <w:rPr>
        <w:rFonts w:ascii="Arial" w:eastAsia="Times New Roman" w:hAnsi="Arial" w:cs="Arial" w:hint="default"/>
        <w:b w:val="0"/>
        <w:i/>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85F"/>
    <w:rsid w:val="00010CA2"/>
    <w:rsid w:val="0007118C"/>
    <w:rsid w:val="00085313"/>
    <w:rsid w:val="001047E4"/>
    <w:rsid w:val="00125129"/>
    <w:rsid w:val="00190166"/>
    <w:rsid w:val="001A25B4"/>
    <w:rsid w:val="001B79D8"/>
    <w:rsid w:val="00220CD4"/>
    <w:rsid w:val="00271072"/>
    <w:rsid w:val="002824B6"/>
    <w:rsid w:val="003130AF"/>
    <w:rsid w:val="003845F1"/>
    <w:rsid w:val="00390358"/>
    <w:rsid w:val="003B74F3"/>
    <w:rsid w:val="003C5103"/>
    <w:rsid w:val="00463DB7"/>
    <w:rsid w:val="00482C29"/>
    <w:rsid w:val="004D2267"/>
    <w:rsid w:val="004F04D0"/>
    <w:rsid w:val="004F1EAF"/>
    <w:rsid w:val="00544074"/>
    <w:rsid w:val="00566242"/>
    <w:rsid w:val="005B6952"/>
    <w:rsid w:val="005D2412"/>
    <w:rsid w:val="006628C4"/>
    <w:rsid w:val="00691582"/>
    <w:rsid w:val="006A5E0B"/>
    <w:rsid w:val="006B4F9D"/>
    <w:rsid w:val="006F480F"/>
    <w:rsid w:val="00724E06"/>
    <w:rsid w:val="007302E0"/>
    <w:rsid w:val="0077680C"/>
    <w:rsid w:val="007979D2"/>
    <w:rsid w:val="007F4D85"/>
    <w:rsid w:val="00814FA8"/>
    <w:rsid w:val="008521D8"/>
    <w:rsid w:val="008A640C"/>
    <w:rsid w:val="008A796F"/>
    <w:rsid w:val="00931B80"/>
    <w:rsid w:val="009820EA"/>
    <w:rsid w:val="009B0515"/>
    <w:rsid w:val="009D02C4"/>
    <w:rsid w:val="009E386D"/>
    <w:rsid w:val="009E393F"/>
    <w:rsid w:val="00A15116"/>
    <w:rsid w:val="00A77E90"/>
    <w:rsid w:val="00AB354E"/>
    <w:rsid w:val="00AB5CA3"/>
    <w:rsid w:val="00B0618D"/>
    <w:rsid w:val="00B105A5"/>
    <w:rsid w:val="00BC64B3"/>
    <w:rsid w:val="00BF22EC"/>
    <w:rsid w:val="00C01876"/>
    <w:rsid w:val="00C242EF"/>
    <w:rsid w:val="00C371EE"/>
    <w:rsid w:val="00CF0E42"/>
    <w:rsid w:val="00D64E65"/>
    <w:rsid w:val="00D85A50"/>
    <w:rsid w:val="00DB20BE"/>
    <w:rsid w:val="00DD685F"/>
    <w:rsid w:val="00DF1F50"/>
    <w:rsid w:val="00DF2A30"/>
    <w:rsid w:val="00DF2A7F"/>
    <w:rsid w:val="00E3321A"/>
    <w:rsid w:val="00E3432E"/>
    <w:rsid w:val="00E46F35"/>
    <w:rsid w:val="00E6673D"/>
    <w:rsid w:val="00E773C8"/>
    <w:rsid w:val="00E80BDC"/>
    <w:rsid w:val="00EB4D4A"/>
    <w:rsid w:val="00F234F2"/>
    <w:rsid w:val="00F37284"/>
    <w:rsid w:val="00F8615E"/>
    <w:rsid w:val="00FA45AF"/>
    <w:rsid w:val="00FB55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18793"/>
  <w15:docId w15:val="{3B9077A3-9E8B-5342-BBD5-56E4C47F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D4A"/>
    <w:pPr>
      <w:spacing w:after="0"/>
    </w:pPr>
    <w:rPr>
      <w:rFonts w:ascii="Arial" w:eastAsia="Calibri" w:hAnsi="Arial" w:cs="Times New Roman"/>
      <w:sz w:val="20"/>
    </w:rPr>
  </w:style>
  <w:style w:type="paragraph" w:styleId="Heading2">
    <w:name w:val="heading 2"/>
    <w:basedOn w:val="Normal"/>
    <w:next w:val="Normal"/>
    <w:link w:val="Heading2Char"/>
    <w:uiPriority w:val="9"/>
    <w:unhideWhenUsed/>
    <w:qFormat/>
    <w:rsid w:val="00DD685F"/>
    <w:pPr>
      <w:keepNext/>
      <w:keepLines/>
      <w:outlineLvl w:val="1"/>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685F"/>
    <w:rPr>
      <w:rFonts w:ascii="Arial" w:eastAsiaTheme="majorEastAsia" w:hAnsi="Arial" w:cstheme="majorBidi"/>
      <w:b/>
      <w:bCs/>
      <w:sz w:val="24"/>
      <w:szCs w:val="26"/>
    </w:rPr>
  </w:style>
  <w:style w:type="paragraph" w:styleId="ListParagraph">
    <w:name w:val="List Paragraph"/>
    <w:basedOn w:val="Normal"/>
    <w:uiPriority w:val="34"/>
    <w:qFormat/>
    <w:rsid w:val="00DD685F"/>
    <w:pPr>
      <w:ind w:left="720"/>
      <w:contextualSpacing/>
    </w:pPr>
  </w:style>
  <w:style w:type="paragraph" w:styleId="Header">
    <w:name w:val="header"/>
    <w:basedOn w:val="Normal"/>
    <w:link w:val="HeaderChar"/>
    <w:uiPriority w:val="99"/>
    <w:unhideWhenUsed/>
    <w:rsid w:val="00DD685F"/>
    <w:pPr>
      <w:tabs>
        <w:tab w:val="center" w:pos="4536"/>
        <w:tab w:val="right" w:pos="9072"/>
      </w:tabs>
      <w:spacing w:line="240" w:lineRule="auto"/>
    </w:pPr>
  </w:style>
  <w:style w:type="character" w:customStyle="1" w:styleId="HeaderChar">
    <w:name w:val="Header Char"/>
    <w:basedOn w:val="DefaultParagraphFont"/>
    <w:link w:val="Header"/>
    <w:uiPriority w:val="99"/>
    <w:rsid w:val="00DD685F"/>
    <w:rPr>
      <w:rFonts w:ascii="Arial" w:eastAsia="Calibri" w:hAnsi="Arial" w:cs="Times New Roman"/>
      <w:sz w:val="20"/>
    </w:rPr>
  </w:style>
  <w:style w:type="paragraph" w:styleId="Footer">
    <w:name w:val="footer"/>
    <w:basedOn w:val="Normal"/>
    <w:link w:val="FooterChar"/>
    <w:uiPriority w:val="99"/>
    <w:unhideWhenUsed/>
    <w:rsid w:val="00724E06"/>
    <w:pPr>
      <w:tabs>
        <w:tab w:val="center" w:pos="4536"/>
        <w:tab w:val="right" w:pos="9072"/>
      </w:tabs>
      <w:spacing w:line="240" w:lineRule="auto"/>
    </w:pPr>
  </w:style>
  <w:style w:type="character" w:customStyle="1" w:styleId="FooterChar">
    <w:name w:val="Footer Char"/>
    <w:basedOn w:val="DefaultParagraphFont"/>
    <w:link w:val="Footer"/>
    <w:uiPriority w:val="99"/>
    <w:rsid w:val="00724E06"/>
    <w:rPr>
      <w:rFonts w:ascii="Arial" w:eastAsia="Calibri" w:hAnsi="Arial" w:cs="Times New Roman"/>
      <w:sz w:val="20"/>
    </w:rPr>
  </w:style>
  <w:style w:type="character" w:styleId="Hyperlink">
    <w:name w:val="Hyperlink"/>
    <w:basedOn w:val="DefaultParagraphFont"/>
    <w:uiPriority w:val="99"/>
    <w:unhideWhenUsed/>
    <w:rsid w:val="008521D8"/>
    <w:rPr>
      <w:color w:val="0000FF" w:themeColor="hyperlink"/>
      <w:u w:val="single"/>
    </w:rPr>
  </w:style>
  <w:style w:type="character" w:styleId="UnresolvedMention">
    <w:name w:val="Unresolved Mention"/>
    <w:basedOn w:val="DefaultParagraphFont"/>
    <w:uiPriority w:val="99"/>
    <w:semiHidden/>
    <w:unhideWhenUsed/>
    <w:rsid w:val="00852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otes.com/topics/defender-faith/in-dept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nl.wikipedia.org/wiki/Philip_Rot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n.wikipedia.org/wiki/List_of_writing_genr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971</Words>
  <Characters>5541</Characters>
  <Application>Microsoft Office Word</Application>
  <DocSecurity>0</DocSecurity>
  <Lines>46</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kmmgroep.local</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Wassenaar</dc:creator>
  <cp:lastModifiedBy>Laura Swaager</cp:lastModifiedBy>
  <cp:revision>2</cp:revision>
  <dcterms:created xsi:type="dcterms:W3CDTF">2019-11-22T20:08:00Z</dcterms:created>
  <dcterms:modified xsi:type="dcterms:W3CDTF">2019-11-22T20:08:00Z</dcterms:modified>
</cp:coreProperties>
</file>