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96" w:rsidRDefault="00D93474" w:rsidP="000C009D">
      <w:pPr>
        <w:jc w:val="center"/>
        <w:rPr>
          <w:sz w:val="32"/>
        </w:rPr>
      </w:pPr>
      <w:bookmarkStart w:id="0" w:name="_GoBack"/>
      <w:bookmarkEnd w:id="0"/>
      <w:r w:rsidRPr="00D93474">
        <w:rPr>
          <w:sz w:val="32"/>
        </w:rPr>
        <w:t>NLT Forensisch onderzoek</w:t>
      </w:r>
    </w:p>
    <w:p w:rsidR="00D93474" w:rsidRPr="00D93474" w:rsidRDefault="00D93474" w:rsidP="000C009D">
      <w:pPr>
        <w:spacing w:after="0"/>
        <w:rPr>
          <w:rFonts w:ascii="Arial" w:hAnsi="Arial" w:cs="Arial"/>
          <w:sz w:val="28"/>
        </w:rPr>
      </w:pPr>
      <w:r w:rsidRPr="00D93474">
        <w:rPr>
          <w:rFonts w:ascii="Arial" w:hAnsi="Arial" w:cs="Arial"/>
          <w:sz w:val="28"/>
        </w:rPr>
        <w:t>Inleiding:</w:t>
      </w:r>
    </w:p>
    <w:p w:rsidR="00D93474" w:rsidRPr="00D93474" w:rsidRDefault="00D93474" w:rsidP="000C009D">
      <w:pPr>
        <w:spacing w:after="0"/>
        <w:rPr>
          <w:rFonts w:ascii="Arial" w:hAnsi="Arial" w:cs="Arial"/>
          <w:sz w:val="24"/>
        </w:rPr>
      </w:pPr>
      <w:r w:rsidRPr="00D93474">
        <w:rPr>
          <w:rFonts w:ascii="Arial" w:hAnsi="Arial" w:cs="Arial"/>
          <w:sz w:val="24"/>
        </w:rPr>
        <w:t xml:space="preserve">PD is het plaats delict, de plek waar een zaak is gebeurd. </w:t>
      </w:r>
    </w:p>
    <w:p w:rsidR="00D93474" w:rsidRPr="00D93474" w:rsidRDefault="00D93474" w:rsidP="000C009D">
      <w:pPr>
        <w:spacing w:after="0"/>
        <w:rPr>
          <w:rFonts w:ascii="Arial" w:hAnsi="Arial" w:cs="Arial"/>
          <w:sz w:val="24"/>
        </w:rPr>
      </w:pPr>
      <w:r w:rsidRPr="00D93474">
        <w:rPr>
          <w:rFonts w:ascii="Arial" w:hAnsi="Arial" w:cs="Arial"/>
          <w:sz w:val="24"/>
        </w:rPr>
        <w:t>Rigor mortis</w:t>
      </w:r>
      <w:r>
        <w:rPr>
          <w:rFonts w:ascii="Arial" w:hAnsi="Arial" w:cs="Arial"/>
          <w:sz w:val="24"/>
        </w:rPr>
        <w:t xml:space="preserve"> </w:t>
      </w:r>
      <w:r w:rsidRPr="00D93474">
        <w:rPr>
          <w:rFonts w:ascii="Arial" w:hAnsi="Arial" w:cs="Arial"/>
          <w:sz w:val="24"/>
        </w:rPr>
        <w:t>/</w:t>
      </w:r>
      <w:r>
        <w:rPr>
          <w:rFonts w:ascii="Arial" w:hAnsi="Arial" w:cs="Arial"/>
          <w:sz w:val="24"/>
        </w:rPr>
        <w:t xml:space="preserve"> </w:t>
      </w:r>
      <w:r w:rsidRPr="00D93474">
        <w:rPr>
          <w:rFonts w:ascii="Arial" w:hAnsi="Arial" w:cs="Arial"/>
          <w:sz w:val="24"/>
        </w:rPr>
        <w:t>lijkstijfheid is het verstijven van het lichaam na overlijden</w:t>
      </w:r>
      <w:r>
        <w:rPr>
          <w:rFonts w:ascii="Arial" w:hAnsi="Arial" w:cs="Arial"/>
          <w:sz w:val="24"/>
        </w:rPr>
        <w:t>.</w:t>
      </w:r>
    </w:p>
    <w:p w:rsidR="00D93474" w:rsidRDefault="00D93474" w:rsidP="000C009D">
      <w:pPr>
        <w:pStyle w:val="Lijstalinea"/>
        <w:numPr>
          <w:ilvl w:val="0"/>
          <w:numId w:val="2"/>
        </w:numPr>
        <w:spacing w:after="0"/>
        <w:rPr>
          <w:rFonts w:ascii="Arial" w:hAnsi="Arial" w:cs="Arial"/>
          <w:sz w:val="24"/>
        </w:rPr>
      </w:pPr>
      <w:r w:rsidRPr="00D93474">
        <w:rPr>
          <w:rFonts w:ascii="Arial" w:hAnsi="Arial" w:cs="Arial"/>
          <w:sz w:val="24"/>
        </w:rPr>
        <w:t>Dit wordt veroorzaakt doordat de spieren onvoldoende ATP produceren</w:t>
      </w:r>
      <w:r>
        <w:rPr>
          <w:rFonts w:ascii="Arial" w:hAnsi="Arial" w:cs="Arial"/>
          <w:sz w:val="24"/>
        </w:rPr>
        <w:t>, waardoor filamenten van spierweefsel niet meer langs elkaar schuiven.</w:t>
      </w:r>
    </w:p>
    <w:p w:rsidR="00D93474" w:rsidRDefault="00D93474" w:rsidP="000C009D">
      <w:pPr>
        <w:pStyle w:val="Lijstalinea"/>
        <w:numPr>
          <w:ilvl w:val="0"/>
          <w:numId w:val="2"/>
        </w:numPr>
        <w:spacing w:after="0"/>
        <w:rPr>
          <w:rFonts w:ascii="Arial" w:hAnsi="Arial" w:cs="Arial"/>
          <w:sz w:val="24"/>
        </w:rPr>
      </w:pPr>
      <w:r>
        <w:rPr>
          <w:rFonts w:ascii="Arial" w:hAnsi="Arial" w:cs="Arial"/>
          <w:sz w:val="24"/>
        </w:rPr>
        <w:t>Eerste delen die verstijven zijn oogleden, kaak en nek</w:t>
      </w:r>
    </w:p>
    <w:p w:rsidR="00D93474" w:rsidRDefault="00D93474" w:rsidP="000C009D">
      <w:pPr>
        <w:pStyle w:val="Lijstalinea"/>
        <w:numPr>
          <w:ilvl w:val="0"/>
          <w:numId w:val="2"/>
        </w:numPr>
        <w:spacing w:after="0"/>
        <w:rPr>
          <w:rFonts w:ascii="Arial" w:hAnsi="Arial" w:cs="Arial"/>
          <w:sz w:val="24"/>
        </w:rPr>
      </w:pPr>
      <w:r>
        <w:rPr>
          <w:rFonts w:ascii="Arial" w:hAnsi="Arial" w:cs="Arial"/>
          <w:sz w:val="24"/>
        </w:rPr>
        <w:t xml:space="preserve">Binnen 6 uur is de gehele lijkstijfheid voltooid en dit kan van 1 tot 3,5 dag aanhouden. Daarna ontbinden de spieren. </w:t>
      </w:r>
    </w:p>
    <w:p w:rsidR="00EC7E7F" w:rsidRDefault="00EC7E7F" w:rsidP="000C009D">
      <w:pPr>
        <w:spacing w:after="0"/>
        <w:rPr>
          <w:rFonts w:ascii="Arial" w:hAnsi="Arial" w:cs="Arial"/>
          <w:sz w:val="24"/>
        </w:rPr>
      </w:pPr>
    </w:p>
    <w:p w:rsidR="00D93474" w:rsidRDefault="00D93474" w:rsidP="000C009D">
      <w:pPr>
        <w:spacing w:after="0"/>
        <w:rPr>
          <w:rFonts w:ascii="Arial" w:hAnsi="Arial" w:cs="Arial"/>
          <w:sz w:val="24"/>
        </w:rPr>
      </w:pPr>
      <w:r>
        <w:rPr>
          <w:rFonts w:ascii="Arial" w:hAnsi="Arial" w:cs="Arial"/>
          <w:sz w:val="24"/>
        </w:rPr>
        <w:t>Livor mortis zijn de paarse lijkvlekken op plekken waar het bloed dat uit de huid wegtrekt zich verzamelt.</w:t>
      </w:r>
    </w:p>
    <w:p w:rsidR="00D93474" w:rsidRDefault="00D93474" w:rsidP="000C009D">
      <w:pPr>
        <w:pStyle w:val="Lijstalinea"/>
        <w:numPr>
          <w:ilvl w:val="0"/>
          <w:numId w:val="3"/>
        </w:numPr>
        <w:spacing w:after="0"/>
        <w:rPr>
          <w:rFonts w:ascii="Arial" w:hAnsi="Arial" w:cs="Arial"/>
          <w:sz w:val="24"/>
        </w:rPr>
      </w:pPr>
      <w:r>
        <w:rPr>
          <w:rFonts w:ascii="Arial" w:hAnsi="Arial" w:cs="Arial"/>
          <w:sz w:val="24"/>
        </w:rPr>
        <w:t>Als overledene op rug ligt, is het op de rug te vinden.</w:t>
      </w:r>
    </w:p>
    <w:p w:rsidR="00D93474" w:rsidRDefault="00D93474" w:rsidP="000C009D">
      <w:pPr>
        <w:pStyle w:val="Lijstalinea"/>
        <w:numPr>
          <w:ilvl w:val="0"/>
          <w:numId w:val="3"/>
        </w:numPr>
        <w:spacing w:after="0"/>
        <w:rPr>
          <w:rFonts w:ascii="Arial" w:hAnsi="Arial" w:cs="Arial"/>
          <w:sz w:val="24"/>
        </w:rPr>
      </w:pPr>
      <w:r>
        <w:rPr>
          <w:rFonts w:ascii="Arial" w:hAnsi="Arial" w:cs="Arial"/>
          <w:sz w:val="24"/>
        </w:rPr>
        <w:t>Op plekken waar lichaam in contact is met grond vindt het niet plaats, omdat haarvaten worden dichtgedrukt.</w:t>
      </w:r>
    </w:p>
    <w:p w:rsidR="00D93474" w:rsidRDefault="00EC7E7F" w:rsidP="000C009D">
      <w:pPr>
        <w:pStyle w:val="Lijstalinea"/>
        <w:numPr>
          <w:ilvl w:val="0"/>
          <w:numId w:val="3"/>
        </w:numPr>
        <w:spacing w:after="0"/>
        <w:rPr>
          <w:rFonts w:ascii="Arial" w:hAnsi="Arial" w:cs="Arial"/>
          <w:sz w:val="24"/>
        </w:rPr>
      </w:pPr>
      <w:r>
        <w:rPr>
          <w:rFonts w:ascii="Arial" w:hAnsi="Arial" w:cs="Arial"/>
          <w:sz w:val="24"/>
        </w:rPr>
        <w:t>Begint 1 tot 2 uur na overlijden en is 8 tot 10 uur later compleet</w:t>
      </w:r>
    </w:p>
    <w:p w:rsidR="00EC7E7F" w:rsidRDefault="00EC7E7F" w:rsidP="000C009D">
      <w:pPr>
        <w:spacing w:after="0"/>
        <w:rPr>
          <w:rFonts w:ascii="Arial" w:hAnsi="Arial" w:cs="Arial"/>
          <w:sz w:val="24"/>
        </w:rPr>
      </w:pPr>
    </w:p>
    <w:p w:rsidR="004A40F8" w:rsidRDefault="00EC7E7F" w:rsidP="000C009D">
      <w:pPr>
        <w:spacing w:after="0"/>
        <w:rPr>
          <w:rFonts w:ascii="Arial" w:hAnsi="Arial" w:cs="Arial"/>
          <w:sz w:val="24"/>
        </w:rPr>
      </w:pPr>
      <w:r>
        <w:rPr>
          <w:rFonts w:ascii="Arial" w:hAnsi="Arial" w:cs="Arial"/>
          <w:sz w:val="24"/>
        </w:rPr>
        <w:t>Autolyse is de vertering van het weefsel door lichaamseigen enzymen</w:t>
      </w:r>
      <w:r w:rsidR="004A40F8">
        <w:rPr>
          <w:rFonts w:ascii="Arial" w:hAnsi="Arial" w:cs="Arial"/>
          <w:sz w:val="24"/>
        </w:rPr>
        <w:t>, welke liggen in de lysosomen.</w:t>
      </w:r>
    </w:p>
    <w:p w:rsidR="004A40F8" w:rsidRDefault="004A40F8" w:rsidP="000C009D">
      <w:pPr>
        <w:pStyle w:val="Lijstalinea"/>
        <w:numPr>
          <w:ilvl w:val="0"/>
          <w:numId w:val="5"/>
        </w:numPr>
        <w:spacing w:after="0"/>
        <w:rPr>
          <w:rFonts w:ascii="Arial" w:hAnsi="Arial" w:cs="Arial"/>
          <w:sz w:val="24"/>
        </w:rPr>
      </w:pPr>
      <w:r>
        <w:rPr>
          <w:rFonts w:ascii="Arial" w:hAnsi="Arial" w:cs="Arial"/>
          <w:sz w:val="24"/>
        </w:rPr>
        <w:t>Na de dood komen deze enzymen vrij en breken de cellen af</w:t>
      </w:r>
    </w:p>
    <w:p w:rsidR="004A40F8" w:rsidRDefault="004A40F8" w:rsidP="000C009D">
      <w:pPr>
        <w:pStyle w:val="Lijstalinea"/>
        <w:numPr>
          <w:ilvl w:val="0"/>
          <w:numId w:val="5"/>
        </w:numPr>
        <w:spacing w:after="0"/>
        <w:rPr>
          <w:rFonts w:ascii="Arial" w:hAnsi="Arial" w:cs="Arial"/>
          <w:sz w:val="24"/>
        </w:rPr>
      </w:pPr>
      <w:r>
        <w:rPr>
          <w:rFonts w:ascii="Arial" w:hAnsi="Arial" w:cs="Arial"/>
          <w:sz w:val="24"/>
        </w:rPr>
        <w:t>Is na een aantal dagen zichtbaar als met vloeistof gevulde blaren</w:t>
      </w:r>
    </w:p>
    <w:p w:rsidR="004A40F8" w:rsidRDefault="004A40F8" w:rsidP="000C009D">
      <w:pPr>
        <w:spacing w:after="0"/>
        <w:rPr>
          <w:rFonts w:ascii="Arial" w:hAnsi="Arial" w:cs="Arial"/>
          <w:sz w:val="24"/>
        </w:rPr>
      </w:pPr>
      <w:r>
        <w:rPr>
          <w:rFonts w:ascii="Arial" w:hAnsi="Arial" w:cs="Arial"/>
          <w:sz w:val="24"/>
        </w:rPr>
        <w:t xml:space="preserve">Een van de producten die bij afbraak van eiwitten in amines vrijkomt is het ethylmercaptaan. Deze stof trekt groene bromvliegen aan, die eitjes op het lijk leggen. </w:t>
      </w:r>
    </w:p>
    <w:p w:rsidR="004C71A9" w:rsidRDefault="004C71A9" w:rsidP="000C009D">
      <w:pPr>
        <w:pStyle w:val="Lijstalinea"/>
        <w:numPr>
          <w:ilvl w:val="0"/>
          <w:numId w:val="6"/>
        </w:numPr>
        <w:spacing w:after="0"/>
        <w:rPr>
          <w:rFonts w:ascii="Arial" w:hAnsi="Arial" w:cs="Arial"/>
          <w:sz w:val="24"/>
        </w:rPr>
      </w:pPr>
      <w:r>
        <w:rPr>
          <w:rFonts w:ascii="Arial" w:hAnsi="Arial" w:cs="Arial"/>
          <w:sz w:val="24"/>
        </w:rPr>
        <w:t xml:space="preserve">Aanwezigheid van bromvliegen geeft informatie over de staat van ontbinding, larven wijzen erop dat het lijk hoogstens 18 uur oud is. </w:t>
      </w:r>
    </w:p>
    <w:p w:rsidR="004C71A9" w:rsidRPr="004C71A9" w:rsidRDefault="004C71A9" w:rsidP="000C009D">
      <w:pPr>
        <w:spacing w:after="0"/>
        <w:rPr>
          <w:rFonts w:ascii="Arial" w:hAnsi="Arial" w:cs="Arial"/>
          <w:sz w:val="24"/>
        </w:rPr>
      </w:pPr>
    </w:p>
    <w:p w:rsidR="004C71A9" w:rsidRDefault="004C71A9" w:rsidP="000C009D">
      <w:pPr>
        <w:spacing w:after="0"/>
        <w:rPr>
          <w:rFonts w:ascii="Arial" w:hAnsi="Arial" w:cs="Arial"/>
          <w:sz w:val="24"/>
        </w:rPr>
      </w:pPr>
      <w:r>
        <w:rPr>
          <w:rFonts w:ascii="Arial" w:hAnsi="Arial" w:cs="Arial"/>
          <w:sz w:val="24"/>
        </w:rPr>
        <w:t>Verzeping van het lichaam treedt op in een vochtige en zuurstofarme omgeving, waarbij het onderhuidse vet in een zeepachtige substanties wordt omgezet.</w:t>
      </w:r>
    </w:p>
    <w:p w:rsidR="004C71A9" w:rsidRDefault="004C71A9" w:rsidP="000C009D">
      <w:pPr>
        <w:pStyle w:val="Lijstalinea"/>
        <w:numPr>
          <w:ilvl w:val="0"/>
          <w:numId w:val="6"/>
        </w:numPr>
        <w:rPr>
          <w:rFonts w:ascii="Arial" w:hAnsi="Arial" w:cs="Arial"/>
          <w:sz w:val="24"/>
        </w:rPr>
      </w:pPr>
      <w:r>
        <w:rPr>
          <w:rFonts w:ascii="Arial" w:hAnsi="Arial" w:cs="Arial"/>
          <w:sz w:val="24"/>
        </w:rPr>
        <w:t>Het duurt 5 tot 6 maanden voordat het lichaam is verzeept</w:t>
      </w:r>
    </w:p>
    <w:p w:rsidR="00B33172" w:rsidRDefault="00B33172" w:rsidP="000C009D">
      <w:pPr>
        <w:spacing w:after="0"/>
        <w:rPr>
          <w:rFonts w:ascii="Arial" w:hAnsi="Arial" w:cs="Arial"/>
          <w:sz w:val="32"/>
        </w:rPr>
      </w:pPr>
      <w:r>
        <w:rPr>
          <w:rFonts w:ascii="Arial" w:hAnsi="Arial" w:cs="Arial"/>
          <w:sz w:val="28"/>
        </w:rPr>
        <w:t>1: Vingersporenonderzoek</w:t>
      </w:r>
    </w:p>
    <w:p w:rsidR="00B33172" w:rsidRDefault="00B33172" w:rsidP="000C009D">
      <w:pPr>
        <w:spacing w:after="0"/>
        <w:rPr>
          <w:rFonts w:ascii="Arial" w:hAnsi="Arial" w:cs="Arial"/>
          <w:sz w:val="24"/>
        </w:rPr>
      </w:pPr>
      <w:r>
        <w:rPr>
          <w:rFonts w:ascii="Arial" w:hAnsi="Arial" w:cs="Arial"/>
          <w:sz w:val="24"/>
        </w:rPr>
        <w:t>Vingerafdruk is een op een voorwerp achtergelaten afdruk van een vinger</w:t>
      </w:r>
    </w:p>
    <w:p w:rsidR="000C009D" w:rsidRDefault="000C009D" w:rsidP="000C009D">
      <w:pPr>
        <w:spacing w:after="0"/>
        <w:rPr>
          <w:rFonts w:ascii="Arial" w:hAnsi="Arial" w:cs="Arial"/>
          <w:sz w:val="24"/>
        </w:rPr>
      </w:pPr>
      <w:r>
        <w:rPr>
          <w:rFonts w:ascii="Arial" w:hAnsi="Arial" w:cs="Arial"/>
          <w:sz w:val="24"/>
        </w:rPr>
        <w:t xml:space="preserve">Papillair lijnen zijn lijnvormige verhogingen van de huid en die veroorzaken een vingerafdruk. </w:t>
      </w:r>
    </w:p>
    <w:p w:rsidR="00B33172" w:rsidRDefault="000C009D" w:rsidP="000C009D">
      <w:pPr>
        <w:pStyle w:val="Lijstalinea"/>
        <w:numPr>
          <w:ilvl w:val="0"/>
          <w:numId w:val="6"/>
        </w:numPr>
        <w:spacing w:after="0"/>
        <w:rPr>
          <w:rFonts w:ascii="Arial" w:hAnsi="Arial" w:cs="Arial"/>
          <w:sz w:val="24"/>
        </w:rPr>
      </w:pPr>
      <w:r>
        <w:rPr>
          <w:rFonts w:ascii="Arial" w:hAnsi="Arial" w:cs="Arial"/>
          <w:sz w:val="24"/>
        </w:rPr>
        <w:t>Vingerafdruk k</w:t>
      </w:r>
      <w:r w:rsidR="00B33172">
        <w:rPr>
          <w:rFonts w:ascii="Arial" w:hAnsi="Arial" w:cs="Arial"/>
          <w:sz w:val="24"/>
        </w:rPr>
        <w:t>an ontstaan tijdens het vastpakken van iets waarbij een laagje huidvet op het voorwerp wordt overgebracht, door zweet vanuit poriën</w:t>
      </w:r>
      <w:r>
        <w:rPr>
          <w:rFonts w:ascii="Arial" w:hAnsi="Arial" w:cs="Arial"/>
          <w:sz w:val="24"/>
        </w:rPr>
        <w:t xml:space="preserve"> (kleine openingen) van de papillair lijnen de </w:t>
      </w:r>
      <w:r w:rsidR="00B33172">
        <w:rPr>
          <w:rFonts w:ascii="Arial" w:hAnsi="Arial" w:cs="Arial"/>
          <w:sz w:val="24"/>
        </w:rPr>
        <w:t xml:space="preserve">en </w:t>
      </w:r>
      <w:r>
        <w:rPr>
          <w:rFonts w:ascii="Arial" w:hAnsi="Arial" w:cs="Arial"/>
          <w:sz w:val="24"/>
        </w:rPr>
        <w:t>andere stoffen die op vinger zitten.</w:t>
      </w:r>
    </w:p>
    <w:p w:rsidR="000C009D" w:rsidRDefault="000C009D" w:rsidP="000C009D">
      <w:pPr>
        <w:pStyle w:val="Lijstalinea"/>
        <w:numPr>
          <w:ilvl w:val="0"/>
          <w:numId w:val="6"/>
        </w:numPr>
        <w:spacing w:after="0"/>
        <w:jc w:val="both"/>
        <w:rPr>
          <w:rFonts w:ascii="Arial" w:hAnsi="Arial" w:cs="Arial"/>
          <w:sz w:val="24"/>
        </w:rPr>
      </w:pPr>
      <w:r>
        <w:rPr>
          <w:rFonts w:ascii="Arial" w:hAnsi="Arial" w:cs="Arial"/>
          <w:sz w:val="24"/>
        </w:rPr>
        <w:t>Kunnen met diverse poeders en licht worden aangetoond</w:t>
      </w:r>
    </w:p>
    <w:p w:rsidR="00CC300B" w:rsidRDefault="00CC300B" w:rsidP="000C009D">
      <w:pPr>
        <w:spacing w:after="0"/>
        <w:jc w:val="both"/>
        <w:rPr>
          <w:rFonts w:ascii="Arial" w:hAnsi="Arial" w:cs="Arial"/>
          <w:sz w:val="24"/>
        </w:rPr>
      </w:pPr>
    </w:p>
    <w:p w:rsidR="00CC300B" w:rsidRDefault="00CC300B" w:rsidP="000C009D">
      <w:pPr>
        <w:spacing w:after="0"/>
        <w:jc w:val="both"/>
        <w:rPr>
          <w:rFonts w:ascii="Arial" w:hAnsi="Arial" w:cs="Arial"/>
          <w:sz w:val="24"/>
        </w:rPr>
      </w:pPr>
    </w:p>
    <w:p w:rsidR="00CC300B" w:rsidRDefault="00CC300B" w:rsidP="000C009D">
      <w:pPr>
        <w:spacing w:after="0"/>
        <w:jc w:val="both"/>
        <w:rPr>
          <w:rFonts w:ascii="Arial" w:hAnsi="Arial" w:cs="Arial"/>
          <w:sz w:val="24"/>
        </w:rPr>
      </w:pPr>
    </w:p>
    <w:p w:rsidR="000C009D" w:rsidRDefault="00CC300B" w:rsidP="000C009D">
      <w:pPr>
        <w:spacing w:after="0"/>
        <w:jc w:val="both"/>
        <w:rPr>
          <w:rFonts w:ascii="Arial" w:hAnsi="Arial" w:cs="Arial"/>
          <w:sz w:val="24"/>
        </w:rPr>
      </w:pPr>
      <w:r>
        <w:rPr>
          <w:rFonts w:ascii="Arial" w:hAnsi="Arial" w:cs="Arial"/>
          <w:sz w:val="24"/>
        </w:rPr>
        <w:lastRenderedPageBreak/>
        <w:t>Vingerafdrukken zijn geschikt voor identificatie omdat:</w:t>
      </w:r>
    </w:p>
    <w:p w:rsidR="00CC300B" w:rsidRDefault="00CC300B" w:rsidP="00CC300B">
      <w:pPr>
        <w:pStyle w:val="Lijstalinea"/>
        <w:numPr>
          <w:ilvl w:val="0"/>
          <w:numId w:val="8"/>
        </w:numPr>
        <w:spacing w:after="0"/>
        <w:jc w:val="both"/>
        <w:rPr>
          <w:rFonts w:ascii="Arial" w:hAnsi="Arial" w:cs="Arial"/>
          <w:sz w:val="24"/>
        </w:rPr>
      </w:pPr>
      <w:r>
        <w:rPr>
          <w:rFonts w:ascii="Arial" w:hAnsi="Arial" w:cs="Arial"/>
          <w:sz w:val="24"/>
        </w:rPr>
        <w:t>Vingerafdrukken per persoon uniek zijn</w:t>
      </w:r>
    </w:p>
    <w:p w:rsidR="00CC300B" w:rsidRDefault="00CC300B" w:rsidP="00CC300B">
      <w:pPr>
        <w:pStyle w:val="Lijstalinea"/>
        <w:numPr>
          <w:ilvl w:val="0"/>
          <w:numId w:val="8"/>
        </w:numPr>
        <w:spacing w:after="0"/>
        <w:jc w:val="both"/>
        <w:rPr>
          <w:rFonts w:ascii="Arial" w:hAnsi="Arial" w:cs="Arial"/>
          <w:sz w:val="24"/>
        </w:rPr>
      </w:pPr>
      <w:r>
        <w:rPr>
          <w:rFonts w:ascii="Arial" w:hAnsi="Arial" w:cs="Arial"/>
          <w:sz w:val="24"/>
        </w:rPr>
        <w:t>Lijnenpatroon van de vingerhuid niet veranderd</w:t>
      </w:r>
    </w:p>
    <w:p w:rsidR="00CC300B" w:rsidRDefault="00CC300B" w:rsidP="00CC300B">
      <w:pPr>
        <w:pStyle w:val="Lijstalinea"/>
        <w:numPr>
          <w:ilvl w:val="0"/>
          <w:numId w:val="8"/>
        </w:numPr>
        <w:spacing w:after="0"/>
        <w:jc w:val="both"/>
        <w:rPr>
          <w:rFonts w:ascii="Arial" w:hAnsi="Arial" w:cs="Arial"/>
          <w:sz w:val="24"/>
        </w:rPr>
      </w:pPr>
      <w:r>
        <w:rPr>
          <w:rFonts w:ascii="Arial" w:hAnsi="Arial" w:cs="Arial"/>
          <w:sz w:val="24"/>
        </w:rPr>
        <w:t>Variatie in het aantal verschillende patronen groot is</w:t>
      </w:r>
    </w:p>
    <w:p w:rsidR="00CC300B" w:rsidRDefault="00CC300B" w:rsidP="00CC300B">
      <w:pPr>
        <w:spacing w:after="0"/>
        <w:jc w:val="both"/>
        <w:rPr>
          <w:rFonts w:ascii="Arial" w:hAnsi="Arial" w:cs="Arial"/>
          <w:sz w:val="24"/>
        </w:rPr>
      </w:pPr>
    </w:p>
    <w:p w:rsidR="00CC300B" w:rsidRDefault="00CC300B" w:rsidP="00CC300B">
      <w:pPr>
        <w:spacing w:after="0"/>
        <w:jc w:val="both"/>
        <w:rPr>
          <w:rFonts w:ascii="Arial" w:hAnsi="Arial" w:cs="Arial"/>
          <w:sz w:val="24"/>
        </w:rPr>
      </w:pPr>
      <w:r>
        <w:rPr>
          <w:rFonts w:ascii="Arial" w:hAnsi="Arial" w:cs="Arial"/>
          <w:sz w:val="24"/>
        </w:rPr>
        <w:t>Kern is het middelpunt van een patroon.</w:t>
      </w:r>
    </w:p>
    <w:p w:rsidR="00CC300B" w:rsidRDefault="00CC300B" w:rsidP="00CC300B">
      <w:pPr>
        <w:spacing w:after="0"/>
        <w:jc w:val="both"/>
        <w:rPr>
          <w:rFonts w:ascii="Arial" w:hAnsi="Arial" w:cs="Arial"/>
          <w:sz w:val="24"/>
        </w:rPr>
      </w:pPr>
      <w:r>
        <w:rPr>
          <w:rFonts w:ascii="Arial" w:hAnsi="Arial" w:cs="Arial"/>
          <w:sz w:val="24"/>
        </w:rPr>
        <w:t>Delta is een driehoekig figuur dat zich meestal naast de kern bevindt.</w:t>
      </w:r>
    </w:p>
    <w:p w:rsidR="00CC300B" w:rsidRPr="00CC300B" w:rsidRDefault="00CC300B" w:rsidP="00CC300B">
      <w:pPr>
        <w:spacing w:after="0"/>
        <w:jc w:val="both"/>
        <w:rPr>
          <w:rFonts w:ascii="Arial" w:hAnsi="Arial" w:cs="Arial"/>
          <w:sz w:val="24"/>
        </w:rPr>
      </w:pPr>
      <w:r>
        <w:rPr>
          <w:noProof/>
          <w:lang w:eastAsia="nl-NL"/>
        </w:rPr>
        <w:drawing>
          <wp:anchor distT="0" distB="0" distL="114300" distR="114300" simplePos="0" relativeHeight="251658240" behindDoc="1" locked="0" layoutInCell="1" allowOverlap="1" wp14:anchorId="43DDEFDB" wp14:editId="344776C2">
            <wp:simplePos x="0" y="0"/>
            <wp:positionH relativeFrom="column">
              <wp:posOffset>1319530</wp:posOffset>
            </wp:positionH>
            <wp:positionV relativeFrom="paragraph">
              <wp:posOffset>14605</wp:posOffset>
            </wp:positionV>
            <wp:extent cx="2447925" cy="882015"/>
            <wp:effectExtent l="0" t="0" r="9525" b="0"/>
            <wp:wrapNone/>
            <wp:docPr id="1" name="Afbeelding 1" descr="http://www.angelfire.com/journal2/vingerafdrukken/images/kern-de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fire.com/journal2/vingerafdrukken/images/kern-del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474" w:rsidRDefault="00D93474" w:rsidP="00D93474">
      <w:pPr>
        <w:rPr>
          <w:sz w:val="24"/>
        </w:rPr>
      </w:pPr>
    </w:p>
    <w:p w:rsidR="00CC300B" w:rsidRDefault="00CC300B" w:rsidP="00D93474">
      <w:pPr>
        <w:rPr>
          <w:sz w:val="24"/>
        </w:rPr>
      </w:pPr>
    </w:p>
    <w:p w:rsidR="00CC300B" w:rsidRDefault="00CC300B" w:rsidP="00D93474">
      <w:pPr>
        <w:rPr>
          <w:rFonts w:ascii="Arial" w:hAnsi="Arial" w:cs="Arial"/>
          <w:sz w:val="24"/>
        </w:rPr>
      </w:pPr>
      <w:r>
        <w:rPr>
          <w:noProof/>
          <w:lang w:eastAsia="nl-NL"/>
        </w:rPr>
        <w:drawing>
          <wp:anchor distT="0" distB="0" distL="114300" distR="114300" simplePos="0" relativeHeight="251659264" behindDoc="1" locked="0" layoutInCell="1" allowOverlap="1" wp14:anchorId="621409DD" wp14:editId="35CB46CA">
            <wp:simplePos x="0" y="0"/>
            <wp:positionH relativeFrom="column">
              <wp:posOffset>3529330</wp:posOffset>
            </wp:positionH>
            <wp:positionV relativeFrom="paragraph">
              <wp:posOffset>213995</wp:posOffset>
            </wp:positionV>
            <wp:extent cx="2800350" cy="3200400"/>
            <wp:effectExtent l="0" t="0" r="0"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Een hoofdpatroon kenmerkt zich door verschillende globale figuren in het huidlijnenpatroon. De negen hoofdpatronen zijn:</w:t>
      </w:r>
    </w:p>
    <w:p w:rsidR="00CC300B" w:rsidRDefault="005C006A" w:rsidP="00CC300B">
      <w:pPr>
        <w:spacing w:after="0"/>
        <w:rPr>
          <w:rFonts w:ascii="Arial" w:hAnsi="Arial" w:cs="Arial"/>
          <w:sz w:val="24"/>
        </w:rPr>
      </w:pPr>
      <w:r>
        <w:rPr>
          <w:rFonts w:ascii="Arial" w:hAnsi="Arial" w:cs="Arial"/>
          <w:sz w:val="24"/>
        </w:rPr>
        <w:t xml:space="preserve">Typica zijn kenmerkende details, omdat deze typisch zijn voor het patroon van de betreffende persoon. De tien typica zijn: </w:t>
      </w:r>
    </w:p>
    <w:p w:rsidR="005C006A" w:rsidRDefault="005C006A" w:rsidP="00CC300B">
      <w:pPr>
        <w:spacing w:after="0"/>
        <w:rPr>
          <w:rFonts w:ascii="Arial" w:hAnsi="Arial" w:cs="Arial"/>
          <w:sz w:val="24"/>
        </w:rPr>
      </w:pPr>
      <w:r>
        <w:rPr>
          <w:noProof/>
          <w:lang w:eastAsia="nl-NL"/>
        </w:rPr>
        <w:drawing>
          <wp:anchor distT="0" distB="0" distL="114300" distR="114300" simplePos="0" relativeHeight="251660288" behindDoc="1" locked="0" layoutInCell="1" allowOverlap="1">
            <wp:simplePos x="0" y="0"/>
            <wp:positionH relativeFrom="column">
              <wp:posOffset>-4445</wp:posOffset>
            </wp:positionH>
            <wp:positionV relativeFrom="paragraph">
              <wp:posOffset>3175</wp:posOffset>
            </wp:positionV>
            <wp:extent cx="3114675" cy="2352675"/>
            <wp:effectExtent l="0" t="0" r="9525" b="9525"/>
            <wp:wrapNone/>
            <wp:docPr id="3" name="Afbeelding 3" descr="Afbeeldingsresultaat voor tien typica vingerafd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ien typica vingerafd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06A" w:rsidRPr="005C006A" w:rsidRDefault="005C006A" w:rsidP="005C006A">
      <w:pPr>
        <w:rPr>
          <w:rFonts w:ascii="Arial" w:hAnsi="Arial" w:cs="Arial"/>
          <w:sz w:val="24"/>
        </w:rPr>
      </w:pPr>
    </w:p>
    <w:p w:rsidR="005C006A" w:rsidRPr="005C006A" w:rsidRDefault="005C006A" w:rsidP="005C006A">
      <w:pPr>
        <w:rPr>
          <w:rFonts w:ascii="Arial" w:hAnsi="Arial" w:cs="Arial"/>
          <w:sz w:val="24"/>
        </w:rPr>
      </w:pPr>
    </w:p>
    <w:p w:rsidR="005C006A" w:rsidRPr="005C006A" w:rsidRDefault="005C006A" w:rsidP="005C006A">
      <w:pPr>
        <w:rPr>
          <w:rFonts w:ascii="Arial" w:hAnsi="Arial" w:cs="Arial"/>
          <w:sz w:val="24"/>
        </w:rPr>
      </w:pPr>
    </w:p>
    <w:p w:rsidR="005C006A" w:rsidRPr="005C006A" w:rsidRDefault="005C006A" w:rsidP="005C006A">
      <w:pPr>
        <w:rPr>
          <w:rFonts w:ascii="Arial" w:hAnsi="Arial" w:cs="Arial"/>
          <w:sz w:val="24"/>
        </w:rPr>
      </w:pPr>
    </w:p>
    <w:p w:rsidR="005C006A" w:rsidRPr="005C006A" w:rsidRDefault="005C006A" w:rsidP="005C006A">
      <w:pPr>
        <w:rPr>
          <w:rFonts w:ascii="Arial" w:hAnsi="Arial" w:cs="Arial"/>
          <w:sz w:val="24"/>
        </w:rPr>
      </w:pPr>
    </w:p>
    <w:p w:rsidR="005C006A" w:rsidRPr="005C006A" w:rsidRDefault="005C006A" w:rsidP="005C006A">
      <w:pPr>
        <w:rPr>
          <w:rFonts w:ascii="Arial" w:hAnsi="Arial" w:cs="Arial"/>
          <w:sz w:val="24"/>
        </w:rPr>
      </w:pPr>
    </w:p>
    <w:p w:rsidR="005C006A" w:rsidRDefault="005C006A" w:rsidP="005C006A">
      <w:pPr>
        <w:rPr>
          <w:rFonts w:ascii="Arial" w:hAnsi="Arial" w:cs="Arial"/>
          <w:sz w:val="24"/>
        </w:rPr>
      </w:pPr>
    </w:p>
    <w:p w:rsidR="005C006A" w:rsidRDefault="001B05A1" w:rsidP="005C006A">
      <w:pPr>
        <w:rPr>
          <w:rFonts w:ascii="Arial" w:hAnsi="Arial" w:cs="Arial"/>
          <w:sz w:val="24"/>
        </w:rPr>
      </w:pPr>
      <w:r>
        <w:rPr>
          <w:noProof/>
          <w:lang w:eastAsia="nl-NL"/>
        </w:rPr>
        <w:drawing>
          <wp:anchor distT="0" distB="0" distL="114300" distR="114300" simplePos="0" relativeHeight="251661312" behindDoc="1" locked="0" layoutInCell="1" allowOverlap="1" wp14:anchorId="0307CA35" wp14:editId="5CE5012F">
            <wp:simplePos x="0" y="0"/>
            <wp:positionH relativeFrom="column">
              <wp:posOffset>5272405</wp:posOffset>
            </wp:positionH>
            <wp:positionV relativeFrom="paragraph">
              <wp:posOffset>311785</wp:posOffset>
            </wp:positionV>
            <wp:extent cx="1114425" cy="1362075"/>
            <wp:effectExtent l="0" t="0" r="9525" b="9525"/>
            <wp:wrapTight wrapText="bothSides">
              <wp:wrapPolygon edited="0">
                <wp:start x="0" y="0"/>
                <wp:lineTo x="0" y="21449"/>
                <wp:lineTo x="21415" y="21449"/>
                <wp:lineTo x="21415" y="0"/>
                <wp:lineTo x="0" y="0"/>
              </wp:wrapPolygon>
            </wp:wrapTight>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06A">
        <w:rPr>
          <w:rFonts w:ascii="Arial" w:hAnsi="Arial" w:cs="Arial"/>
          <w:sz w:val="24"/>
        </w:rPr>
        <w:t xml:space="preserve">Dactyloscopische punten zijn de overeenkomende typica op overeenkomende onderlinge posities. Op basis hiervan vindt identificatie plaats. </w:t>
      </w:r>
    </w:p>
    <w:p w:rsidR="005C006A" w:rsidRDefault="005C006A" w:rsidP="005C006A">
      <w:pPr>
        <w:spacing w:after="0"/>
        <w:rPr>
          <w:rFonts w:ascii="Arial" w:hAnsi="Arial" w:cs="Arial"/>
          <w:sz w:val="24"/>
        </w:rPr>
      </w:pPr>
      <w:r>
        <w:rPr>
          <w:rFonts w:ascii="Arial" w:hAnsi="Arial" w:cs="Arial"/>
          <w:sz w:val="24"/>
        </w:rPr>
        <w:t xml:space="preserve">Classificatiecode is een code die gemaakt wordt van een vingerafdruk, zodat je makkelijker kan zoeken naar de match. </w:t>
      </w:r>
    </w:p>
    <w:p w:rsidR="005C006A" w:rsidRPr="005C006A" w:rsidRDefault="001B05A1" w:rsidP="005C006A">
      <w:pPr>
        <w:pStyle w:val="Lijstalinea"/>
        <w:numPr>
          <w:ilvl w:val="0"/>
          <w:numId w:val="9"/>
        </w:numPr>
        <w:spacing w:after="0"/>
        <w:rPr>
          <w:rFonts w:ascii="Arial" w:hAnsi="Arial" w:cs="Arial"/>
          <w:sz w:val="24"/>
        </w:rPr>
      </w:pPr>
      <w:r>
        <w:rPr>
          <w:rFonts w:ascii="Arial" w:hAnsi="Arial" w:cs="Arial"/>
          <w:sz w:val="24"/>
        </w:rPr>
        <w:t xml:space="preserve">Dactyloscopische punten worden met elkaar verbonden. De kleur van de lijnen geeft het type aan en de cijfers de hoeveelheid papillair lijnen tussen de twee typica. </w:t>
      </w:r>
    </w:p>
    <w:p w:rsidR="001B05A1" w:rsidRDefault="005C006A" w:rsidP="005C006A">
      <w:pPr>
        <w:spacing w:after="0"/>
        <w:rPr>
          <w:rFonts w:ascii="Arial" w:hAnsi="Arial" w:cs="Arial"/>
          <w:sz w:val="24"/>
        </w:rPr>
      </w:pPr>
      <w:r>
        <w:rPr>
          <w:rFonts w:ascii="Arial" w:hAnsi="Arial" w:cs="Arial"/>
          <w:sz w:val="24"/>
        </w:rPr>
        <w:t xml:space="preserve"> </w:t>
      </w:r>
    </w:p>
    <w:p w:rsidR="005C006A" w:rsidRDefault="001B05A1" w:rsidP="005C006A">
      <w:pPr>
        <w:spacing w:after="0"/>
        <w:rPr>
          <w:rFonts w:ascii="Arial" w:hAnsi="Arial" w:cs="Arial"/>
          <w:sz w:val="24"/>
        </w:rPr>
      </w:pPr>
      <w:r>
        <w:rPr>
          <w:rFonts w:ascii="Arial" w:hAnsi="Arial" w:cs="Arial"/>
          <w:sz w:val="24"/>
        </w:rPr>
        <w:t xml:space="preserve">De Nederlandse Technische Recherche werkt met HAVANK, hierin staan alle vingersporen van verschillende gebeurtenissen. </w:t>
      </w:r>
    </w:p>
    <w:p w:rsidR="001B05A1" w:rsidRDefault="001B05A1" w:rsidP="005C006A">
      <w:pPr>
        <w:spacing w:after="0"/>
        <w:rPr>
          <w:rFonts w:ascii="Arial" w:hAnsi="Arial" w:cs="Arial"/>
          <w:sz w:val="24"/>
        </w:rPr>
      </w:pPr>
      <w:r>
        <w:rPr>
          <w:rFonts w:ascii="Arial" w:hAnsi="Arial" w:cs="Arial"/>
          <w:sz w:val="24"/>
        </w:rPr>
        <w:t xml:space="preserve">De gevonden sporen worden geanalyseerd op een paar kenmerken en 12 dactyloscopische punten die met elkaar verbonden worden in HAVANK. </w:t>
      </w:r>
    </w:p>
    <w:p w:rsidR="001B05A1" w:rsidRDefault="001B05A1" w:rsidP="005C006A">
      <w:pPr>
        <w:spacing w:after="0"/>
        <w:rPr>
          <w:rFonts w:ascii="Arial" w:hAnsi="Arial" w:cs="Arial"/>
          <w:sz w:val="24"/>
        </w:rPr>
      </w:pPr>
      <w:r>
        <w:rPr>
          <w:rFonts w:ascii="Arial" w:hAnsi="Arial" w:cs="Arial"/>
          <w:sz w:val="24"/>
        </w:rPr>
        <w:t xml:space="preserve">Deze vorm die ontstaat wordt gebruikt voor het doorzoeken van de database.  </w:t>
      </w:r>
    </w:p>
    <w:p w:rsidR="00024CB6" w:rsidRDefault="00024CB6" w:rsidP="005C006A">
      <w:pPr>
        <w:spacing w:after="0"/>
        <w:rPr>
          <w:rFonts w:ascii="Arial" w:hAnsi="Arial" w:cs="Arial"/>
          <w:sz w:val="28"/>
        </w:rPr>
      </w:pPr>
      <w:r w:rsidRPr="00024CB6">
        <w:rPr>
          <w:rFonts w:ascii="Arial" w:hAnsi="Arial" w:cs="Arial"/>
          <w:sz w:val="28"/>
        </w:rPr>
        <w:lastRenderedPageBreak/>
        <w:t>2.</w:t>
      </w:r>
      <w:r>
        <w:rPr>
          <w:rFonts w:ascii="Arial" w:hAnsi="Arial" w:cs="Arial"/>
          <w:sz w:val="28"/>
        </w:rPr>
        <w:t xml:space="preserve"> Haaronderzoek</w:t>
      </w:r>
    </w:p>
    <w:p w:rsidR="00024CB6" w:rsidRDefault="000D3FF3" w:rsidP="005C006A">
      <w:pPr>
        <w:spacing w:after="0"/>
        <w:rPr>
          <w:rFonts w:ascii="Arial" w:hAnsi="Arial" w:cs="Arial"/>
          <w:sz w:val="24"/>
        </w:rPr>
      </w:pPr>
      <w:r>
        <w:rPr>
          <w:rFonts w:ascii="Arial" w:hAnsi="Arial" w:cs="Arial"/>
          <w:sz w:val="24"/>
        </w:rPr>
        <w:t>Morfologie zijn de uiterlijke kenmerken van een haar</w:t>
      </w:r>
    </w:p>
    <w:p w:rsidR="000D3FF3" w:rsidRDefault="000D3FF3" w:rsidP="000D3FF3">
      <w:pPr>
        <w:pStyle w:val="Lijstalinea"/>
        <w:numPr>
          <w:ilvl w:val="0"/>
          <w:numId w:val="9"/>
        </w:numPr>
        <w:spacing w:after="0"/>
        <w:rPr>
          <w:rFonts w:ascii="Arial" w:hAnsi="Arial" w:cs="Arial"/>
          <w:sz w:val="24"/>
        </w:rPr>
      </w:pPr>
      <w:r>
        <w:rPr>
          <w:rFonts w:ascii="Arial" w:hAnsi="Arial" w:cs="Arial"/>
          <w:sz w:val="24"/>
        </w:rPr>
        <w:t>Bij morfologisch onderzoek worden kenmerken zoals kleur, lengte, pigmentatie, vorm, dikte en mergverdeling en chemische behandeling in kaart gebracht. Dit o.a. met behulp van microscopie.</w:t>
      </w:r>
    </w:p>
    <w:p w:rsidR="000D3FF3" w:rsidRDefault="000D3FF3" w:rsidP="000D3FF3">
      <w:pPr>
        <w:spacing w:after="0"/>
        <w:rPr>
          <w:rFonts w:ascii="Arial" w:hAnsi="Arial" w:cs="Arial"/>
          <w:sz w:val="24"/>
        </w:rPr>
      </w:pPr>
      <w:r>
        <w:rPr>
          <w:rFonts w:ascii="Arial" w:hAnsi="Arial" w:cs="Arial"/>
          <w:sz w:val="24"/>
        </w:rPr>
        <w:t xml:space="preserve">Een haar bestaat uit 3 delen: </w:t>
      </w:r>
    </w:p>
    <w:p w:rsidR="000D3FF3" w:rsidRDefault="000D3FF3" w:rsidP="000D3FF3">
      <w:pPr>
        <w:pStyle w:val="Lijstalinea"/>
        <w:numPr>
          <w:ilvl w:val="0"/>
          <w:numId w:val="10"/>
        </w:numPr>
        <w:spacing w:after="0"/>
        <w:rPr>
          <w:rFonts w:ascii="Arial" w:hAnsi="Arial" w:cs="Arial"/>
          <w:sz w:val="24"/>
        </w:rPr>
      </w:pPr>
      <w:r>
        <w:rPr>
          <w:rFonts w:ascii="Arial" w:hAnsi="Arial" w:cs="Arial"/>
          <w:sz w:val="24"/>
        </w:rPr>
        <w:t xml:space="preserve">Cuticula, buitenste laag, bestaat uit schubben die als dakpannen over elkaar heen liggen. </w:t>
      </w:r>
    </w:p>
    <w:p w:rsidR="000D3FF3" w:rsidRDefault="000D3FF3" w:rsidP="000D3FF3">
      <w:pPr>
        <w:pStyle w:val="Lijstalinea"/>
        <w:numPr>
          <w:ilvl w:val="0"/>
          <w:numId w:val="10"/>
        </w:numPr>
        <w:spacing w:after="0"/>
        <w:rPr>
          <w:rFonts w:ascii="Arial" w:hAnsi="Arial" w:cs="Arial"/>
          <w:sz w:val="24"/>
        </w:rPr>
      </w:pPr>
      <w:r>
        <w:rPr>
          <w:rFonts w:ascii="Arial" w:hAnsi="Arial" w:cs="Arial"/>
          <w:sz w:val="24"/>
        </w:rPr>
        <w:t>Cortex, tweede laag, o.a. pigment dat haarkleur bepaalt</w:t>
      </w:r>
    </w:p>
    <w:p w:rsidR="000D3FF3" w:rsidRDefault="000D3FF3" w:rsidP="000D3FF3">
      <w:pPr>
        <w:pStyle w:val="Lijstalinea"/>
        <w:numPr>
          <w:ilvl w:val="0"/>
          <w:numId w:val="10"/>
        </w:numPr>
        <w:spacing w:after="0"/>
        <w:rPr>
          <w:rFonts w:ascii="Arial" w:hAnsi="Arial" w:cs="Arial"/>
          <w:sz w:val="24"/>
        </w:rPr>
      </w:pPr>
      <w:r>
        <w:rPr>
          <w:rFonts w:ascii="Arial" w:hAnsi="Arial" w:cs="Arial"/>
          <w:sz w:val="24"/>
        </w:rPr>
        <w:t>Medulla, kern, neemt bij dieren een groter volume in dan bij mensen</w:t>
      </w:r>
    </w:p>
    <w:p w:rsidR="000D3FF3" w:rsidRDefault="000D3FF3" w:rsidP="000D3FF3">
      <w:pPr>
        <w:spacing w:after="0"/>
        <w:rPr>
          <w:rFonts w:ascii="Arial" w:hAnsi="Arial" w:cs="Arial"/>
          <w:sz w:val="24"/>
        </w:rPr>
      </w:pPr>
    </w:p>
    <w:p w:rsidR="000D3FF3" w:rsidRDefault="000D3FF3" w:rsidP="000D3FF3">
      <w:pPr>
        <w:spacing w:after="0"/>
        <w:rPr>
          <w:rFonts w:ascii="Arial" w:hAnsi="Arial" w:cs="Arial"/>
          <w:sz w:val="24"/>
        </w:rPr>
      </w:pPr>
      <w:r>
        <w:rPr>
          <w:rFonts w:ascii="Arial" w:hAnsi="Arial" w:cs="Arial"/>
          <w:sz w:val="24"/>
        </w:rPr>
        <w:t xml:space="preserve">Voor vergelijkend haaronderzoek moeten verdachte en slachtoffer beide haarmonsters ter beschikking stellen. </w:t>
      </w:r>
    </w:p>
    <w:p w:rsidR="000D3FF3" w:rsidRDefault="002146D5" w:rsidP="000D3FF3">
      <w:pPr>
        <w:pStyle w:val="Lijstalinea"/>
        <w:numPr>
          <w:ilvl w:val="0"/>
          <w:numId w:val="9"/>
        </w:numPr>
        <w:spacing w:after="0"/>
        <w:rPr>
          <w:rFonts w:ascii="Arial" w:hAnsi="Arial" w:cs="Arial"/>
          <w:sz w:val="24"/>
        </w:rPr>
      </w:pPr>
      <w:r>
        <w:rPr>
          <w:rFonts w:ascii="Arial" w:hAnsi="Arial" w:cs="Arial"/>
          <w:sz w:val="24"/>
        </w:rPr>
        <w:t xml:space="preserve">Haarpalet zijn gekamde, getrokken en geknipte haren van diverse plaatsen van het hoofd. </w:t>
      </w:r>
    </w:p>
    <w:p w:rsidR="002146D5" w:rsidRDefault="002146D5" w:rsidP="000D3FF3">
      <w:pPr>
        <w:pStyle w:val="Lijstalinea"/>
        <w:numPr>
          <w:ilvl w:val="0"/>
          <w:numId w:val="9"/>
        </w:numPr>
        <w:spacing w:after="0"/>
        <w:rPr>
          <w:rFonts w:ascii="Arial" w:hAnsi="Arial" w:cs="Arial"/>
          <w:sz w:val="24"/>
        </w:rPr>
      </w:pPr>
      <w:r>
        <w:rPr>
          <w:rFonts w:ascii="Arial" w:hAnsi="Arial" w:cs="Arial"/>
          <w:sz w:val="24"/>
        </w:rPr>
        <w:t>Bij dit onderzoek wordt gekeken of het haarspoor in een haarpalet past</w:t>
      </w:r>
    </w:p>
    <w:p w:rsidR="002146D5" w:rsidRDefault="002146D5" w:rsidP="002146D5">
      <w:pPr>
        <w:spacing w:after="0"/>
        <w:rPr>
          <w:rFonts w:ascii="Arial" w:hAnsi="Arial" w:cs="Arial"/>
          <w:sz w:val="24"/>
        </w:rPr>
      </w:pPr>
    </w:p>
    <w:p w:rsidR="002146D5" w:rsidRDefault="002146D5" w:rsidP="002146D5">
      <w:pPr>
        <w:spacing w:after="0"/>
        <w:rPr>
          <w:rFonts w:ascii="Arial" w:hAnsi="Arial" w:cs="Arial"/>
          <w:sz w:val="24"/>
        </w:rPr>
      </w:pPr>
      <w:r>
        <w:rPr>
          <w:rFonts w:ascii="Arial" w:hAnsi="Arial" w:cs="Arial"/>
          <w:sz w:val="24"/>
        </w:rPr>
        <w:t xml:space="preserve">Bij DNA-onderzoek aan haren wordt er gebruik gemaakt van het DNA uit de haarwortel of van het mitochondriaal DNA uit de cellen. </w:t>
      </w:r>
    </w:p>
    <w:p w:rsidR="002146D5" w:rsidRDefault="002146D5" w:rsidP="002146D5">
      <w:pPr>
        <w:pStyle w:val="Lijstalinea"/>
        <w:numPr>
          <w:ilvl w:val="0"/>
          <w:numId w:val="11"/>
        </w:numPr>
        <w:spacing w:after="0"/>
        <w:rPr>
          <w:rFonts w:ascii="Arial" w:hAnsi="Arial" w:cs="Arial"/>
          <w:sz w:val="24"/>
        </w:rPr>
      </w:pPr>
      <w:r>
        <w:rPr>
          <w:rFonts w:ascii="Arial" w:hAnsi="Arial" w:cs="Arial"/>
          <w:sz w:val="24"/>
        </w:rPr>
        <w:t>Met mitochondriaal DNA kan geen heel DNA profiel worden opgesteld maar de donor kan wel gevonden worden</w:t>
      </w:r>
    </w:p>
    <w:p w:rsidR="002146D5" w:rsidRDefault="002146D5" w:rsidP="002146D5">
      <w:pPr>
        <w:spacing w:after="0"/>
        <w:rPr>
          <w:rFonts w:ascii="Arial" w:hAnsi="Arial" w:cs="Arial"/>
          <w:sz w:val="24"/>
        </w:rPr>
      </w:pPr>
    </w:p>
    <w:p w:rsidR="002146D5" w:rsidRDefault="002146D5" w:rsidP="002146D5">
      <w:pPr>
        <w:spacing w:after="0"/>
        <w:rPr>
          <w:rFonts w:ascii="Arial" w:hAnsi="Arial" w:cs="Arial"/>
          <w:sz w:val="28"/>
        </w:rPr>
      </w:pPr>
      <w:r>
        <w:rPr>
          <w:rFonts w:ascii="Arial" w:hAnsi="Arial" w:cs="Arial"/>
          <w:sz w:val="28"/>
        </w:rPr>
        <w:t xml:space="preserve">3. Voetsporenonderzoek </w:t>
      </w:r>
    </w:p>
    <w:p w:rsidR="002F73B4" w:rsidRDefault="002F73B4" w:rsidP="002146D5">
      <w:pPr>
        <w:spacing w:after="0"/>
        <w:rPr>
          <w:rFonts w:ascii="Arial" w:hAnsi="Arial" w:cs="Arial"/>
          <w:sz w:val="24"/>
        </w:rPr>
      </w:pPr>
      <w:r>
        <w:rPr>
          <w:rFonts w:ascii="Arial" w:hAnsi="Arial" w:cs="Arial"/>
          <w:sz w:val="24"/>
        </w:rPr>
        <w:t>Vier methodes waarmee onderscheid tussen grondsoorten gemaakt kan worden zijn:</w:t>
      </w:r>
    </w:p>
    <w:p w:rsidR="002F73B4" w:rsidRDefault="002F73B4" w:rsidP="002F73B4">
      <w:pPr>
        <w:pStyle w:val="Lijstalinea"/>
        <w:numPr>
          <w:ilvl w:val="0"/>
          <w:numId w:val="12"/>
        </w:numPr>
        <w:spacing w:after="0"/>
        <w:rPr>
          <w:rFonts w:ascii="Arial" w:hAnsi="Arial" w:cs="Arial"/>
          <w:sz w:val="24"/>
        </w:rPr>
      </w:pPr>
      <w:r>
        <w:rPr>
          <w:rFonts w:ascii="Arial" w:hAnsi="Arial" w:cs="Arial"/>
          <w:sz w:val="24"/>
        </w:rPr>
        <w:t>pH</w:t>
      </w:r>
    </w:p>
    <w:p w:rsidR="002F73B4" w:rsidRDefault="002F73B4" w:rsidP="002F73B4">
      <w:pPr>
        <w:pStyle w:val="Lijstalinea"/>
        <w:numPr>
          <w:ilvl w:val="0"/>
          <w:numId w:val="12"/>
        </w:numPr>
        <w:spacing w:after="0"/>
        <w:rPr>
          <w:rFonts w:ascii="Arial" w:hAnsi="Arial" w:cs="Arial"/>
          <w:sz w:val="24"/>
        </w:rPr>
      </w:pPr>
      <w:r>
        <w:rPr>
          <w:rFonts w:ascii="Arial" w:hAnsi="Arial" w:cs="Arial"/>
          <w:sz w:val="24"/>
        </w:rPr>
        <w:t>Water-absorberend vermogen</w:t>
      </w:r>
    </w:p>
    <w:p w:rsidR="000A7924" w:rsidRPr="000A7924" w:rsidRDefault="000A7924" w:rsidP="000A7924">
      <w:pPr>
        <w:pStyle w:val="Lijstalinea"/>
        <w:numPr>
          <w:ilvl w:val="0"/>
          <w:numId w:val="12"/>
        </w:numPr>
        <w:spacing w:after="0"/>
        <w:rPr>
          <w:rFonts w:ascii="Arial" w:hAnsi="Arial" w:cs="Arial"/>
          <w:sz w:val="24"/>
        </w:rPr>
      </w:pPr>
      <w:r>
        <w:rPr>
          <w:rFonts w:ascii="Arial" w:hAnsi="Arial" w:cs="Arial"/>
          <w:sz w:val="24"/>
        </w:rPr>
        <w:t>Geleidbaarheid</w:t>
      </w:r>
    </w:p>
    <w:p w:rsidR="002F73B4" w:rsidRPr="002F73B4" w:rsidRDefault="002F73B4" w:rsidP="002F73B4">
      <w:pPr>
        <w:pStyle w:val="Lijstalinea"/>
        <w:numPr>
          <w:ilvl w:val="0"/>
          <w:numId w:val="12"/>
        </w:numPr>
        <w:spacing w:after="0"/>
        <w:rPr>
          <w:rFonts w:ascii="Arial" w:hAnsi="Arial" w:cs="Arial"/>
          <w:sz w:val="24"/>
        </w:rPr>
      </w:pPr>
      <w:r>
        <w:rPr>
          <w:rFonts w:ascii="Arial" w:hAnsi="Arial" w:cs="Arial"/>
          <w:sz w:val="24"/>
        </w:rPr>
        <w:t>Uiterlijke kenmerken onder vergrootglas</w:t>
      </w:r>
    </w:p>
    <w:p w:rsidR="002F73B4" w:rsidRDefault="002F73B4" w:rsidP="002F73B4">
      <w:pPr>
        <w:spacing w:after="0"/>
        <w:rPr>
          <w:rFonts w:ascii="Arial" w:hAnsi="Arial" w:cs="Arial"/>
          <w:sz w:val="24"/>
        </w:rPr>
      </w:pPr>
    </w:p>
    <w:p w:rsidR="002F73B4" w:rsidRDefault="002F73B4" w:rsidP="002F73B4">
      <w:pPr>
        <w:spacing w:after="0"/>
        <w:rPr>
          <w:rFonts w:ascii="Arial" w:hAnsi="Arial" w:cs="Arial"/>
          <w:sz w:val="24"/>
        </w:rPr>
      </w:pPr>
      <w:r>
        <w:rPr>
          <w:rFonts w:ascii="Arial" w:hAnsi="Arial" w:cs="Arial"/>
          <w:sz w:val="24"/>
        </w:rPr>
        <w:t>pH is een maat voor de zuurtegraad</w:t>
      </w:r>
    </w:p>
    <w:p w:rsidR="002F73B4" w:rsidRPr="002F73B4" w:rsidRDefault="002F73B4" w:rsidP="002F73B4">
      <w:pPr>
        <w:pStyle w:val="Lijstalinea"/>
        <w:numPr>
          <w:ilvl w:val="0"/>
          <w:numId w:val="11"/>
        </w:numPr>
        <w:spacing w:after="0"/>
        <w:rPr>
          <w:rFonts w:ascii="Arial" w:hAnsi="Arial" w:cs="Arial"/>
          <w:sz w:val="24"/>
        </w:rPr>
      </w:pPr>
      <w:r>
        <w:rPr>
          <w:rFonts w:ascii="Arial" w:hAnsi="Arial" w:cs="Arial"/>
          <w:sz w:val="24"/>
        </w:rPr>
        <w:t>Z</w:t>
      </w:r>
      <w:r w:rsidRPr="002F73B4">
        <w:rPr>
          <w:rFonts w:ascii="Arial" w:hAnsi="Arial" w:cs="Arial"/>
          <w:sz w:val="24"/>
        </w:rPr>
        <w:t>uur &lt; 7, neutraal = 7 en base &gt; 7</w:t>
      </w:r>
    </w:p>
    <w:p w:rsidR="002F73B4" w:rsidRDefault="002F73B4" w:rsidP="002F73B4">
      <w:pPr>
        <w:pStyle w:val="Lijstalinea"/>
        <w:numPr>
          <w:ilvl w:val="0"/>
          <w:numId w:val="13"/>
        </w:numPr>
        <w:spacing w:after="0"/>
        <w:rPr>
          <w:rFonts w:ascii="Arial" w:hAnsi="Arial" w:cs="Arial"/>
          <w:sz w:val="24"/>
        </w:rPr>
      </w:pPr>
      <w:r>
        <w:rPr>
          <w:rFonts w:ascii="Arial" w:hAnsi="Arial" w:cs="Arial"/>
          <w:sz w:val="24"/>
        </w:rPr>
        <w:t xml:space="preserve">Je kan de pH van grond meten met </w:t>
      </w:r>
      <w:r w:rsidR="000A7924">
        <w:rPr>
          <w:rFonts w:ascii="Arial" w:hAnsi="Arial" w:cs="Arial"/>
          <w:sz w:val="24"/>
        </w:rPr>
        <w:t>een pH meter</w:t>
      </w:r>
    </w:p>
    <w:p w:rsidR="000A7924" w:rsidRPr="000A7924" w:rsidRDefault="000A7924" w:rsidP="000A7924">
      <w:pPr>
        <w:spacing w:after="0"/>
        <w:rPr>
          <w:rFonts w:ascii="Arial" w:hAnsi="Arial" w:cs="Arial"/>
          <w:sz w:val="24"/>
        </w:rPr>
      </w:pPr>
    </w:p>
    <w:p w:rsidR="002F73B4" w:rsidRDefault="000A7924" w:rsidP="002F73B4">
      <w:pPr>
        <w:spacing w:after="0"/>
        <w:rPr>
          <w:rFonts w:ascii="Arial" w:hAnsi="Arial" w:cs="Arial"/>
          <w:sz w:val="24"/>
        </w:rPr>
      </w:pPr>
      <w:r>
        <w:rPr>
          <w:rFonts w:ascii="Arial" w:hAnsi="Arial" w:cs="Arial"/>
          <w:sz w:val="24"/>
        </w:rPr>
        <w:t xml:space="preserve">Water-absorberend vermogen geeft aan hoeveel water de grond absorbeert en dit verschilt per grondsoort. </w:t>
      </w:r>
    </w:p>
    <w:p w:rsidR="000A7924" w:rsidRDefault="000A7924" w:rsidP="000A7924">
      <w:pPr>
        <w:pStyle w:val="Lijstalinea"/>
        <w:numPr>
          <w:ilvl w:val="0"/>
          <w:numId w:val="13"/>
        </w:numPr>
        <w:spacing w:after="0"/>
        <w:rPr>
          <w:rFonts w:ascii="Arial" w:hAnsi="Arial" w:cs="Arial"/>
          <w:sz w:val="24"/>
        </w:rPr>
      </w:pPr>
      <w:r>
        <w:rPr>
          <w:rFonts w:ascii="Arial" w:hAnsi="Arial" w:cs="Arial"/>
          <w:sz w:val="24"/>
        </w:rPr>
        <w:t>Dit meet je door een bepaalde hoeveelheid water op de grondsoort die in een filterpapiertje ligt te gooien en de hoeveelheid water dat overblijft af te trekken van de begin hoeveelheid. Dan weet je hoeveel water er geabsorbeerd is.</w:t>
      </w:r>
    </w:p>
    <w:p w:rsidR="000A7924" w:rsidRDefault="000A7924" w:rsidP="000A7924">
      <w:pPr>
        <w:spacing w:after="0"/>
        <w:rPr>
          <w:rFonts w:ascii="Arial" w:hAnsi="Arial" w:cs="Arial"/>
          <w:sz w:val="24"/>
        </w:rPr>
      </w:pPr>
    </w:p>
    <w:p w:rsidR="000A7924" w:rsidRDefault="000A7924" w:rsidP="000A7924">
      <w:pPr>
        <w:spacing w:after="0"/>
        <w:rPr>
          <w:rFonts w:ascii="Arial" w:hAnsi="Arial" w:cs="Arial"/>
          <w:sz w:val="24"/>
        </w:rPr>
      </w:pPr>
      <w:r>
        <w:rPr>
          <w:rFonts w:ascii="Arial" w:hAnsi="Arial" w:cs="Arial"/>
          <w:sz w:val="24"/>
        </w:rPr>
        <w:t xml:space="preserve">Geleidbaarheid van een bepaalde grondlaag geef aan hoe goed het elektriciteit kan geleiden. </w:t>
      </w:r>
    </w:p>
    <w:p w:rsidR="000A7924" w:rsidRDefault="000A7924" w:rsidP="000A7924">
      <w:pPr>
        <w:spacing w:after="0"/>
        <w:rPr>
          <w:rFonts w:ascii="Arial" w:hAnsi="Arial" w:cs="Arial"/>
          <w:sz w:val="24"/>
        </w:rPr>
      </w:pPr>
      <w:r>
        <w:rPr>
          <w:rFonts w:ascii="Arial" w:hAnsi="Arial" w:cs="Arial"/>
          <w:sz w:val="24"/>
        </w:rPr>
        <w:t>G = 1/R met G = geleidbaarheid (S/</w:t>
      </w:r>
      <w:r w:rsidRPr="000A7924">
        <w:rPr>
          <w:rFonts w:ascii="Arial" w:hAnsi="Arial" w:cs="Arial"/>
          <w:sz w:val="24"/>
        </w:rPr>
        <w:t>Ω</w:t>
      </w:r>
      <w:r>
        <w:rPr>
          <w:rFonts w:ascii="Arial" w:hAnsi="Arial" w:cs="Arial"/>
          <w:sz w:val="24"/>
          <w:vertAlign w:val="superscript"/>
        </w:rPr>
        <w:t>-1</w:t>
      </w:r>
      <w:r>
        <w:rPr>
          <w:rFonts w:ascii="Arial" w:hAnsi="Arial" w:cs="Arial"/>
          <w:sz w:val="24"/>
        </w:rPr>
        <w:t xml:space="preserve">) </w:t>
      </w:r>
      <w:r w:rsidRPr="000A7924">
        <w:rPr>
          <w:rFonts w:ascii="Arial" w:hAnsi="Arial" w:cs="Arial"/>
          <w:sz w:val="24"/>
        </w:rPr>
        <w:t>en</w:t>
      </w:r>
      <w:r>
        <w:rPr>
          <w:rFonts w:ascii="Arial" w:hAnsi="Arial" w:cs="Arial"/>
          <w:sz w:val="24"/>
        </w:rPr>
        <w:t xml:space="preserve"> R = weerstand (Ω)</w:t>
      </w:r>
    </w:p>
    <w:p w:rsidR="000A7924" w:rsidRDefault="000A7924" w:rsidP="000A7924">
      <w:pPr>
        <w:spacing w:after="0"/>
        <w:rPr>
          <w:rFonts w:ascii="Arial" w:hAnsi="Arial" w:cs="Arial"/>
          <w:sz w:val="24"/>
        </w:rPr>
      </w:pPr>
    </w:p>
    <w:p w:rsidR="002A2E0C" w:rsidRDefault="000A7924" w:rsidP="000A7924">
      <w:pPr>
        <w:spacing w:after="0"/>
        <w:rPr>
          <w:rFonts w:ascii="Arial" w:hAnsi="Arial" w:cs="Arial"/>
          <w:sz w:val="24"/>
        </w:rPr>
      </w:pPr>
      <w:r>
        <w:rPr>
          <w:rFonts w:ascii="Arial" w:hAnsi="Arial" w:cs="Arial"/>
          <w:sz w:val="24"/>
        </w:rPr>
        <w:lastRenderedPageBreak/>
        <w:t>Wanneer de doorsnede groter is stroomt het makkelijker</w:t>
      </w:r>
      <w:r w:rsidR="002A2E0C">
        <w:rPr>
          <w:rFonts w:ascii="Arial" w:hAnsi="Arial" w:cs="Arial"/>
          <w:sz w:val="24"/>
        </w:rPr>
        <w:t xml:space="preserve">, maar wanneer de </w:t>
      </w:r>
      <w:r>
        <w:rPr>
          <w:rFonts w:ascii="Arial" w:hAnsi="Arial" w:cs="Arial"/>
          <w:sz w:val="24"/>
        </w:rPr>
        <w:t xml:space="preserve">stroomweg langer is </w:t>
      </w:r>
      <w:r w:rsidR="002A2E0C">
        <w:rPr>
          <w:rFonts w:ascii="Arial" w:hAnsi="Arial" w:cs="Arial"/>
          <w:sz w:val="24"/>
        </w:rPr>
        <w:t>stroomt het moeilijker. Dus:</w:t>
      </w:r>
    </w:p>
    <w:p w:rsidR="002A2E0C" w:rsidRPr="00462E39" w:rsidRDefault="002A2E0C" w:rsidP="000A7924">
      <w:pPr>
        <w:spacing w:after="0"/>
        <w:rPr>
          <w:rFonts w:ascii="Arial" w:hAnsi="Arial" w:cs="Arial"/>
          <w:sz w:val="24"/>
          <w:szCs w:val="21"/>
          <w:shd w:val="clear" w:color="auto" w:fill="FFFFFF"/>
        </w:rPr>
      </w:pPr>
      <w:r>
        <w:rPr>
          <w:rFonts w:ascii="Arial" w:hAnsi="Arial" w:cs="Arial"/>
          <w:sz w:val="24"/>
        </w:rPr>
        <w:t xml:space="preserve">G = </w:t>
      </w:r>
      <w:r w:rsidRPr="00462E39">
        <w:rPr>
          <w:rFonts w:ascii="Arial" w:hAnsi="Arial" w:cs="Arial"/>
          <w:sz w:val="24"/>
          <w:szCs w:val="21"/>
          <w:shd w:val="clear" w:color="auto" w:fill="FFFFFF"/>
        </w:rPr>
        <w:t>σ * A/I met A is doorsnede (m</w:t>
      </w:r>
      <w:r w:rsidRPr="00462E39">
        <w:rPr>
          <w:rFonts w:ascii="Arial" w:hAnsi="Arial" w:cs="Arial"/>
          <w:sz w:val="24"/>
          <w:szCs w:val="21"/>
          <w:shd w:val="clear" w:color="auto" w:fill="FFFFFF"/>
          <w:vertAlign w:val="superscript"/>
        </w:rPr>
        <w:t>2</w:t>
      </w:r>
      <w:r w:rsidRPr="00462E39">
        <w:rPr>
          <w:rFonts w:ascii="Arial" w:hAnsi="Arial" w:cs="Arial"/>
          <w:sz w:val="24"/>
          <w:szCs w:val="21"/>
          <w:shd w:val="clear" w:color="auto" w:fill="FFFFFF"/>
        </w:rPr>
        <w:t>) en I stroomweg (m)</w:t>
      </w:r>
    </w:p>
    <w:p w:rsidR="002A2E0C" w:rsidRPr="00462E39" w:rsidRDefault="002A2E0C" w:rsidP="000A7924">
      <w:pPr>
        <w:spacing w:after="0"/>
        <w:rPr>
          <w:rFonts w:ascii="Arial" w:hAnsi="Arial" w:cs="Arial"/>
          <w:sz w:val="24"/>
          <w:szCs w:val="21"/>
          <w:shd w:val="clear" w:color="auto" w:fill="FFFFFF"/>
        </w:rPr>
      </w:pPr>
      <w:r w:rsidRPr="00462E39">
        <w:rPr>
          <w:rFonts w:ascii="Arial" w:hAnsi="Arial" w:cs="Arial"/>
          <w:sz w:val="24"/>
          <w:szCs w:val="21"/>
          <w:shd w:val="clear" w:color="auto" w:fill="FFFFFF"/>
        </w:rPr>
        <w:t xml:space="preserve">De σ is een stofeigenschap die soortelijke geleidbaarheid heet. </w:t>
      </w:r>
    </w:p>
    <w:p w:rsidR="002A2E0C" w:rsidRPr="00462E39" w:rsidRDefault="002A2E0C" w:rsidP="002A2E0C">
      <w:pPr>
        <w:pStyle w:val="Lijstalinea"/>
        <w:numPr>
          <w:ilvl w:val="0"/>
          <w:numId w:val="13"/>
        </w:numPr>
        <w:spacing w:after="0"/>
        <w:rPr>
          <w:rFonts w:ascii="Arial" w:hAnsi="Arial" w:cs="Arial"/>
          <w:sz w:val="24"/>
        </w:rPr>
      </w:pPr>
      <w:r w:rsidRPr="00462E39">
        <w:rPr>
          <w:rFonts w:ascii="Arial" w:hAnsi="Arial" w:cs="Arial"/>
          <w:sz w:val="24"/>
          <w:szCs w:val="21"/>
          <w:shd w:val="clear" w:color="auto" w:fill="FFFFFF"/>
        </w:rPr>
        <w:t>Dit geeft geleidbaarheid van hoeveelheid grond met doorsnede 1 m</w:t>
      </w:r>
      <w:r w:rsidRPr="00462E39">
        <w:rPr>
          <w:rFonts w:ascii="Arial" w:hAnsi="Arial" w:cs="Arial"/>
          <w:sz w:val="24"/>
          <w:szCs w:val="21"/>
          <w:shd w:val="clear" w:color="auto" w:fill="FFFFFF"/>
          <w:vertAlign w:val="superscript"/>
        </w:rPr>
        <w:t>2</w:t>
      </w:r>
      <w:r w:rsidRPr="00462E39">
        <w:rPr>
          <w:rFonts w:ascii="Arial" w:hAnsi="Arial" w:cs="Arial"/>
          <w:sz w:val="24"/>
          <w:szCs w:val="21"/>
          <w:shd w:val="clear" w:color="auto" w:fill="FFFFFF"/>
        </w:rPr>
        <w:t xml:space="preserve"> en stroomweg 1 m</w:t>
      </w:r>
    </w:p>
    <w:p w:rsidR="002A2E0C" w:rsidRPr="00462E39" w:rsidRDefault="002A2E0C" w:rsidP="002A2E0C">
      <w:pPr>
        <w:pStyle w:val="Lijstalinea"/>
        <w:numPr>
          <w:ilvl w:val="0"/>
          <w:numId w:val="13"/>
        </w:numPr>
        <w:spacing w:after="0"/>
        <w:rPr>
          <w:rFonts w:ascii="Arial" w:hAnsi="Arial" w:cs="Arial"/>
          <w:sz w:val="24"/>
        </w:rPr>
      </w:pPr>
      <w:r w:rsidRPr="00462E39">
        <w:rPr>
          <w:rFonts w:ascii="Arial" w:hAnsi="Arial" w:cs="Arial"/>
          <w:sz w:val="24"/>
          <w:szCs w:val="21"/>
          <w:shd w:val="clear" w:color="auto" w:fill="FFFFFF"/>
        </w:rPr>
        <w:t>Dit is interessanter dan G</w:t>
      </w:r>
    </w:p>
    <w:p w:rsidR="006C4D53" w:rsidRPr="006C4D53" w:rsidRDefault="002A2E0C" w:rsidP="006C4D53">
      <w:pPr>
        <w:pStyle w:val="Lijstalinea"/>
        <w:numPr>
          <w:ilvl w:val="0"/>
          <w:numId w:val="13"/>
        </w:numPr>
        <w:spacing w:after="0"/>
        <w:rPr>
          <w:rFonts w:ascii="Arial" w:hAnsi="Arial" w:cs="Arial"/>
          <w:sz w:val="24"/>
        </w:rPr>
      </w:pPr>
      <w:r>
        <w:rPr>
          <w:rFonts w:ascii="Arial" w:hAnsi="Arial" w:cs="Arial"/>
          <w:sz w:val="24"/>
        </w:rPr>
        <w:t xml:space="preserve">Zoutconcetratie en pH hebben invloed op </w:t>
      </w:r>
      <w:r w:rsidRPr="00462E39">
        <w:rPr>
          <w:rFonts w:ascii="Arial" w:hAnsi="Arial" w:cs="Arial"/>
          <w:sz w:val="24"/>
          <w:szCs w:val="21"/>
          <w:shd w:val="clear" w:color="auto" w:fill="FFFFFF"/>
        </w:rPr>
        <w:t xml:space="preserve">σ, door ionen en </w:t>
      </w:r>
      <w:r w:rsidR="006C4D53" w:rsidRPr="00462E39">
        <w:rPr>
          <w:rFonts w:ascii="Arial" w:hAnsi="Arial" w:cs="Arial"/>
          <w:sz w:val="24"/>
          <w:szCs w:val="21"/>
          <w:shd w:val="clear" w:color="auto" w:fill="FFFFFF"/>
        </w:rPr>
        <w:t>lage pH</w:t>
      </w:r>
    </w:p>
    <w:p w:rsidR="006C4D53" w:rsidRDefault="006C4D53" w:rsidP="006C4D53">
      <w:pPr>
        <w:spacing w:after="0"/>
        <w:rPr>
          <w:rFonts w:ascii="Arial" w:hAnsi="Arial" w:cs="Arial"/>
          <w:sz w:val="24"/>
        </w:rPr>
      </w:pPr>
    </w:p>
    <w:p w:rsidR="00462E39" w:rsidRPr="00462E39" w:rsidRDefault="006C4D53" w:rsidP="006C4D53">
      <w:pPr>
        <w:spacing w:after="0"/>
        <w:rPr>
          <w:rFonts w:ascii="Arial" w:hAnsi="Arial" w:cs="Arial"/>
          <w:sz w:val="28"/>
        </w:rPr>
      </w:pPr>
      <w:r>
        <w:rPr>
          <w:rFonts w:ascii="Arial" w:hAnsi="Arial" w:cs="Arial"/>
          <w:sz w:val="28"/>
        </w:rPr>
        <w:t>4: Stofeigenschappen</w:t>
      </w:r>
    </w:p>
    <w:p w:rsidR="006C4D53" w:rsidRDefault="006C4D53" w:rsidP="006C4D53">
      <w:pPr>
        <w:spacing w:after="0"/>
        <w:rPr>
          <w:rFonts w:ascii="Arial" w:hAnsi="Arial" w:cs="Arial"/>
          <w:sz w:val="24"/>
        </w:rPr>
      </w:pPr>
      <w:r>
        <w:rPr>
          <w:rFonts w:ascii="Arial" w:hAnsi="Arial" w:cs="Arial"/>
          <w:sz w:val="24"/>
        </w:rPr>
        <w:t>Een zuivere stof heeft unieke eigenschappen, zoals smeltpunt, dichtheid etc.</w:t>
      </w:r>
    </w:p>
    <w:p w:rsidR="006C4D53" w:rsidRDefault="006C4D53" w:rsidP="006C4D53">
      <w:pPr>
        <w:spacing w:after="0"/>
        <w:rPr>
          <w:rFonts w:ascii="Arial" w:hAnsi="Arial" w:cs="Arial"/>
          <w:sz w:val="24"/>
        </w:rPr>
      </w:pPr>
      <w:r>
        <w:rPr>
          <w:rFonts w:ascii="Arial" w:hAnsi="Arial" w:cs="Arial"/>
          <w:sz w:val="24"/>
        </w:rPr>
        <w:t xml:space="preserve">Een mengsel bestaat uit minstens twee verschillende stoffen en deze noem je dan componenten. </w:t>
      </w:r>
    </w:p>
    <w:p w:rsidR="006C4D53" w:rsidRDefault="006C4D53" w:rsidP="006C4D53">
      <w:pPr>
        <w:pStyle w:val="Lijstalinea"/>
        <w:numPr>
          <w:ilvl w:val="0"/>
          <w:numId w:val="14"/>
        </w:numPr>
        <w:spacing w:after="0"/>
        <w:rPr>
          <w:rFonts w:ascii="Arial" w:hAnsi="Arial" w:cs="Arial"/>
          <w:sz w:val="24"/>
        </w:rPr>
      </w:pPr>
      <w:r>
        <w:rPr>
          <w:rFonts w:ascii="Arial" w:hAnsi="Arial" w:cs="Arial"/>
          <w:sz w:val="24"/>
        </w:rPr>
        <w:t>Een mengsel kan je scheiden door verschillen tussen stofeigenschappen van componenten</w:t>
      </w:r>
    </w:p>
    <w:p w:rsidR="006C4D53" w:rsidRDefault="006C4D53" w:rsidP="006C4D53">
      <w:pPr>
        <w:pStyle w:val="Lijstalinea"/>
        <w:numPr>
          <w:ilvl w:val="0"/>
          <w:numId w:val="14"/>
        </w:numPr>
        <w:spacing w:after="0"/>
        <w:rPr>
          <w:rFonts w:ascii="Arial" w:hAnsi="Arial" w:cs="Arial"/>
          <w:sz w:val="24"/>
        </w:rPr>
      </w:pPr>
      <w:r>
        <w:rPr>
          <w:rFonts w:ascii="Arial" w:hAnsi="Arial" w:cs="Arial"/>
          <w:sz w:val="24"/>
        </w:rPr>
        <w:t>Hiervoor heb je verschillende  scheidingsmethoden zoals destilleren, indampen, filtreren en extraheren.</w:t>
      </w:r>
    </w:p>
    <w:p w:rsidR="006C4D53" w:rsidRDefault="006C4D53" w:rsidP="006C4D53">
      <w:pPr>
        <w:spacing w:after="0"/>
        <w:rPr>
          <w:rFonts w:ascii="Arial" w:hAnsi="Arial" w:cs="Arial"/>
          <w:sz w:val="24"/>
        </w:rPr>
      </w:pPr>
    </w:p>
    <w:p w:rsidR="006C4D53" w:rsidRDefault="006C4D53" w:rsidP="006C4D53">
      <w:pPr>
        <w:spacing w:after="0"/>
        <w:rPr>
          <w:rFonts w:ascii="Arial" w:hAnsi="Arial" w:cs="Arial"/>
          <w:sz w:val="24"/>
        </w:rPr>
      </w:pPr>
      <w:r>
        <w:rPr>
          <w:rFonts w:ascii="Arial" w:hAnsi="Arial" w:cs="Arial"/>
          <w:sz w:val="24"/>
        </w:rPr>
        <w:t>Van der Waals bindingen zijn  de aantrekkingskracht tussen moleculen en deze zijn minder sterk in stoffen met een lage molecuulmassa.</w:t>
      </w:r>
    </w:p>
    <w:p w:rsidR="00462E39" w:rsidRDefault="00462E39" w:rsidP="006C4D53">
      <w:pPr>
        <w:spacing w:after="0"/>
        <w:rPr>
          <w:rFonts w:ascii="Arial" w:hAnsi="Arial" w:cs="Arial"/>
          <w:sz w:val="24"/>
        </w:rPr>
      </w:pPr>
      <w:r>
        <w:rPr>
          <w:rFonts w:ascii="Arial" w:hAnsi="Arial" w:cs="Arial"/>
          <w:sz w:val="24"/>
        </w:rPr>
        <w:t xml:space="preserve">Een waterstofbrug is een aantrekkende kracht tussen een zuurstof- en wateratoom van verschillende watermoleculen. </w:t>
      </w:r>
    </w:p>
    <w:p w:rsidR="00462E39" w:rsidRDefault="00462E39" w:rsidP="006C4D53">
      <w:pPr>
        <w:spacing w:after="0"/>
        <w:rPr>
          <w:rFonts w:ascii="Arial" w:hAnsi="Arial" w:cs="Arial"/>
          <w:sz w:val="24"/>
        </w:rPr>
      </w:pPr>
    </w:p>
    <w:p w:rsidR="00462E39" w:rsidRDefault="00462E39" w:rsidP="006C4D53">
      <w:pPr>
        <w:spacing w:after="0"/>
        <w:rPr>
          <w:rFonts w:ascii="Arial" w:hAnsi="Arial" w:cs="Arial"/>
          <w:sz w:val="24"/>
        </w:rPr>
      </w:pPr>
      <w:r>
        <w:rPr>
          <w:rFonts w:ascii="Arial" w:hAnsi="Arial" w:cs="Arial"/>
          <w:sz w:val="24"/>
        </w:rPr>
        <w:t>Polair is een verschil in lading</w:t>
      </w:r>
    </w:p>
    <w:p w:rsidR="00462E39" w:rsidRDefault="00462E39" w:rsidP="006C4D53">
      <w:pPr>
        <w:spacing w:after="0"/>
        <w:rPr>
          <w:rFonts w:ascii="Arial" w:hAnsi="Arial" w:cs="Arial"/>
          <w:sz w:val="24"/>
        </w:rPr>
      </w:pPr>
      <w:r>
        <w:rPr>
          <w:rFonts w:ascii="Arial" w:hAnsi="Arial" w:cs="Arial"/>
          <w:sz w:val="24"/>
        </w:rPr>
        <w:t>Apolair is geen verschil in lading</w:t>
      </w:r>
    </w:p>
    <w:p w:rsidR="00462E39" w:rsidRDefault="00462E39" w:rsidP="006C4D53">
      <w:pPr>
        <w:spacing w:after="0"/>
        <w:rPr>
          <w:rFonts w:ascii="Arial" w:hAnsi="Arial" w:cs="Arial"/>
          <w:sz w:val="24"/>
        </w:rPr>
      </w:pPr>
      <w:r>
        <w:rPr>
          <w:rFonts w:ascii="Arial" w:hAnsi="Arial" w:cs="Arial"/>
          <w:sz w:val="24"/>
        </w:rPr>
        <w:t xml:space="preserve">Waterstof en zuurstof hebben een polaire atoombinding, positief en negatief trekken aan elkaar waardoor waterstofbrug ontstaat. </w:t>
      </w:r>
    </w:p>
    <w:p w:rsidR="00462E39" w:rsidRPr="00462E39" w:rsidRDefault="00462E39" w:rsidP="00462E39">
      <w:pPr>
        <w:pStyle w:val="Lijstalinea"/>
        <w:numPr>
          <w:ilvl w:val="0"/>
          <w:numId w:val="17"/>
        </w:numPr>
        <w:spacing w:after="0"/>
        <w:rPr>
          <w:rFonts w:ascii="Arial" w:hAnsi="Arial" w:cs="Arial"/>
          <w:sz w:val="24"/>
        </w:rPr>
      </w:pPr>
      <w:r>
        <w:rPr>
          <w:rFonts w:ascii="Arial" w:hAnsi="Arial" w:cs="Arial"/>
          <w:sz w:val="24"/>
        </w:rPr>
        <w:t>Doordat er een waterstofbrug kan vormen kan het ook goed in water oplossen.</w:t>
      </w:r>
    </w:p>
    <w:p w:rsidR="006C4D53" w:rsidRDefault="00CA56CE" w:rsidP="006C4D53">
      <w:pPr>
        <w:spacing w:after="0"/>
        <w:rPr>
          <w:rFonts w:ascii="Arial" w:hAnsi="Arial" w:cs="Arial"/>
          <w:sz w:val="24"/>
        </w:rPr>
      </w:pPr>
      <w:r>
        <w:rPr>
          <w:rFonts w:ascii="Arial" w:hAnsi="Arial" w:cs="Arial"/>
          <w:sz w:val="24"/>
        </w:rPr>
        <w:t>Hydratatie is het binden van ionen aan watermoleculen</w:t>
      </w:r>
    </w:p>
    <w:p w:rsidR="00462E39" w:rsidRDefault="00462E39" w:rsidP="006C4D53">
      <w:pPr>
        <w:spacing w:after="0"/>
        <w:rPr>
          <w:rFonts w:ascii="Arial" w:hAnsi="Arial" w:cs="Arial"/>
          <w:sz w:val="24"/>
        </w:rPr>
      </w:pPr>
    </w:p>
    <w:p w:rsidR="00462E39" w:rsidRDefault="00462E39" w:rsidP="006C4D53">
      <w:pPr>
        <w:spacing w:after="0"/>
        <w:rPr>
          <w:rFonts w:ascii="Arial" w:hAnsi="Arial" w:cs="Arial"/>
          <w:sz w:val="24"/>
        </w:rPr>
      </w:pPr>
      <w:r>
        <w:rPr>
          <w:rFonts w:ascii="Arial" w:hAnsi="Arial" w:cs="Arial"/>
          <w:sz w:val="24"/>
        </w:rPr>
        <w:t>Vier experimenten waarmee je stoffen van elkaar kunt scheiden zijn:</w:t>
      </w:r>
    </w:p>
    <w:p w:rsidR="00462E39" w:rsidRDefault="00462E39" w:rsidP="00462E39">
      <w:pPr>
        <w:pStyle w:val="Lijstalinea"/>
        <w:numPr>
          <w:ilvl w:val="0"/>
          <w:numId w:val="16"/>
        </w:numPr>
        <w:spacing w:after="0"/>
        <w:rPr>
          <w:rFonts w:ascii="Arial" w:hAnsi="Arial" w:cs="Arial"/>
          <w:sz w:val="24"/>
        </w:rPr>
      </w:pPr>
      <w:r>
        <w:rPr>
          <w:rFonts w:ascii="Arial" w:hAnsi="Arial" w:cs="Arial"/>
          <w:sz w:val="24"/>
        </w:rPr>
        <w:t>Mengsel scheiden met scheidingsmethoden</w:t>
      </w:r>
    </w:p>
    <w:p w:rsidR="00462E39" w:rsidRDefault="00462E39" w:rsidP="00462E39">
      <w:pPr>
        <w:pStyle w:val="Lijstalinea"/>
        <w:numPr>
          <w:ilvl w:val="0"/>
          <w:numId w:val="16"/>
        </w:numPr>
        <w:spacing w:after="0"/>
        <w:rPr>
          <w:rFonts w:ascii="Arial" w:hAnsi="Arial" w:cs="Arial"/>
          <w:sz w:val="24"/>
        </w:rPr>
      </w:pPr>
      <w:r>
        <w:rPr>
          <w:rFonts w:ascii="Arial" w:hAnsi="Arial" w:cs="Arial"/>
          <w:sz w:val="24"/>
        </w:rPr>
        <w:t>Het gewicht van een molecuul</w:t>
      </w:r>
    </w:p>
    <w:p w:rsidR="00CC60B0" w:rsidRDefault="00CC60B0" w:rsidP="00CC60B0">
      <w:pPr>
        <w:pStyle w:val="Lijstalinea"/>
        <w:numPr>
          <w:ilvl w:val="0"/>
          <w:numId w:val="16"/>
        </w:numPr>
        <w:spacing w:after="0"/>
        <w:rPr>
          <w:rFonts w:ascii="Arial" w:hAnsi="Arial" w:cs="Arial"/>
          <w:sz w:val="24"/>
        </w:rPr>
      </w:pPr>
      <w:r>
        <w:rPr>
          <w:rFonts w:ascii="Arial" w:hAnsi="Arial" w:cs="Arial"/>
          <w:sz w:val="24"/>
        </w:rPr>
        <w:t>Oplosbaarheid in water</w:t>
      </w:r>
    </w:p>
    <w:p w:rsidR="00CC60B0" w:rsidRPr="00CC60B0" w:rsidRDefault="00CC60B0" w:rsidP="00CC60B0">
      <w:pPr>
        <w:pStyle w:val="Lijstalinea"/>
        <w:numPr>
          <w:ilvl w:val="0"/>
          <w:numId w:val="16"/>
        </w:numPr>
        <w:spacing w:after="0"/>
        <w:rPr>
          <w:rFonts w:ascii="Arial" w:hAnsi="Arial" w:cs="Arial"/>
          <w:sz w:val="24"/>
        </w:rPr>
      </w:pPr>
      <w:r>
        <w:rPr>
          <w:rFonts w:ascii="Arial" w:hAnsi="Arial" w:cs="Arial"/>
          <w:sz w:val="24"/>
        </w:rPr>
        <w:t xml:space="preserve">Kook- en smeltpunt </w:t>
      </w:r>
    </w:p>
    <w:p w:rsidR="006C4D53" w:rsidRPr="006C4D53" w:rsidRDefault="006C4D53" w:rsidP="006C4D53">
      <w:pPr>
        <w:spacing w:after="0"/>
        <w:rPr>
          <w:rFonts w:ascii="Arial" w:hAnsi="Arial" w:cs="Arial"/>
          <w:sz w:val="24"/>
        </w:rPr>
      </w:pPr>
    </w:p>
    <w:p w:rsidR="000A7924" w:rsidRDefault="000A7924" w:rsidP="000A7924">
      <w:pPr>
        <w:spacing w:after="0"/>
        <w:rPr>
          <w:rFonts w:ascii="Arial" w:hAnsi="Arial" w:cs="Arial"/>
          <w:sz w:val="24"/>
        </w:rPr>
      </w:pPr>
    </w:p>
    <w:p w:rsidR="000A7924" w:rsidRDefault="000A7924" w:rsidP="000A7924">
      <w:pPr>
        <w:spacing w:after="0"/>
        <w:rPr>
          <w:rFonts w:ascii="Arial" w:hAnsi="Arial" w:cs="Arial"/>
          <w:sz w:val="24"/>
        </w:rPr>
      </w:pPr>
    </w:p>
    <w:p w:rsidR="00690C1D" w:rsidRDefault="00690C1D" w:rsidP="000A7924">
      <w:pPr>
        <w:spacing w:after="0"/>
        <w:rPr>
          <w:rFonts w:ascii="Arial" w:hAnsi="Arial" w:cs="Arial"/>
          <w:sz w:val="24"/>
        </w:rPr>
      </w:pPr>
    </w:p>
    <w:p w:rsidR="00690C1D" w:rsidRDefault="00690C1D" w:rsidP="000A7924">
      <w:pPr>
        <w:spacing w:after="0"/>
        <w:rPr>
          <w:rFonts w:ascii="Arial" w:hAnsi="Arial" w:cs="Arial"/>
          <w:sz w:val="24"/>
        </w:rPr>
      </w:pPr>
    </w:p>
    <w:p w:rsidR="00690C1D" w:rsidRDefault="00690C1D" w:rsidP="000A7924">
      <w:pPr>
        <w:spacing w:after="0"/>
        <w:rPr>
          <w:rFonts w:ascii="Arial" w:hAnsi="Arial" w:cs="Arial"/>
          <w:sz w:val="24"/>
        </w:rPr>
      </w:pPr>
    </w:p>
    <w:p w:rsidR="00690C1D" w:rsidRDefault="00690C1D" w:rsidP="000A7924">
      <w:pPr>
        <w:spacing w:after="0"/>
        <w:rPr>
          <w:rFonts w:ascii="Arial" w:hAnsi="Arial" w:cs="Arial"/>
          <w:sz w:val="24"/>
        </w:rPr>
      </w:pPr>
    </w:p>
    <w:p w:rsidR="00690C1D" w:rsidRDefault="00690C1D" w:rsidP="000A7924">
      <w:pPr>
        <w:spacing w:after="0"/>
        <w:rPr>
          <w:rFonts w:ascii="Arial" w:hAnsi="Arial" w:cs="Arial"/>
          <w:sz w:val="24"/>
        </w:rPr>
      </w:pPr>
    </w:p>
    <w:p w:rsidR="00690C1D" w:rsidRDefault="00690C1D" w:rsidP="000A7924">
      <w:pPr>
        <w:spacing w:after="0"/>
        <w:rPr>
          <w:rFonts w:ascii="Arial" w:hAnsi="Arial" w:cs="Arial"/>
          <w:sz w:val="28"/>
        </w:rPr>
      </w:pPr>
      <w:r>
        <w:rPr>
          <w:rFonts w:ascii="Arial" w:hAnsi="Arial" w:cs="Arial"/>
          <w:sz w:val="28"/>
        </w:rPr>
        <w:lastRenderedPageBreak/>
        <w:t>5. Chromatografie</w:t>
      </w:r>
    </w:p>
    <w:p w:rsidR="00690C1D" w:rsidRDefault="00812679" w:rsidP="000A7924">
      <w:pPr>
        <w:spacing w:after="0"/>
        <w:rPr>
          <w:rFonts w:ascii="Arial" w:hAnsi="Arial" w:cs="Arial"/>
          <w:sz w:val="24"/>
        </w:rPr>
      </w:pPr>
      <w:r>
        <w:rPr>
          <w:rFonts w:ascii="Arial" w:hAnsi="Arial" w:cs="Arial"/>
          <w:sz w:val="24"/>
        </w:rPr>
        <w:t xml:space="preserve">Chromatografie is een scheidingsmethode die gebruik maakt van meerdere stofeigenschappen. </w:t>
      </w:r>
    </w:p>
    <w:p w:rsidR="00812679" w:rsidRDefault="00812679" w:rsidP="00812679">
      <w:pPr>
        <w:pStyle w:val="Lijstalinea"/>
        <w:numPr>
          <w:ilvl w:val="0"/>
          <w:numId w:val="18"/>
        </w:numPr>
        <w:spacing w:after="0"/>
        <w:rPr>
          <w:rFonts w:ascii="Arial" w:hAnsi="Arial" w:cs="Arial"/>
          <w:sz w:val="24"/>
        </w:rPr>
      </w:pPr>
      <w:r>
        <w:rPr>
          <w:rFonts w:ascii="Arial" w:hAnsi="Arial" w:cs="Arial"/>
          <w:sz w:val="24"/>
        </w:rPr>
        <w:t>Dus bijv. niet alleen op verschil in kookpunt, maar deze wordt met een ander gecombineerd.</w:t>
      </w:r>
    </w:p>
    <w:p w:rsidR="00812679" w:rsidRDefault="00812679" w:rsidP="00812679">
      <w:pPr>
        <w:pStyle w:val="Lijstalinea"/>
        <w:numPr>
          <w:ilvl w:val="0"/>
          <w:numId w:val="18"/>
        </w:numPr>
        <w:spacing w:after="0"/>
        <w:rPr>
          <w:rFonts w:ascii="Arial" w:hAnsi="Arial" w:cs="Arial"/>
          <w:sz w:val="24"/>
        </w:rPr>
      </w:pPr>
      <w:r>
        <w:rPr>
          <w:rFonts w:ascii="Arial" w:hAnsi="Arial" w:cs="Arial"/>
          <w:sz w:val="24"/>
        </w:rPr>
        <w:t>Gaschromatografie en papierchromatografie</w:t>
      </w:r>
    </w:p>
    <w:p w:rsidR="00812679" w:rsidRDefault="00812679" w:rsidP="00812679">
      <w:pPr>
        <w:spacing w:after="0"/>
        <w:rPr>
          <w:rFonts w:ascii="Arial" w:hAnsi="Arial" w:cs="Arial"/>
          <w:sz w:val="24"/>
        </w:rPr>
      </w:pPr>
      <w:r>
        <w:rPr>
          <w:rFonts w:ascii="Arial" w:hAnsi="Arial" w:cs="Arial"/>
          <w:sz w:val="24"/>
        </w:rPr>
        <w:t>Chromatografie heeft twee soorten fasen:</w:t>
      </w:r>
    </w:p>
    <w:p w:rsidR="00812679" w:rsidRPr="00812679" w:rsidRDefault="00812679" w:rsidP="00812679">
      <w:pPr>
        <w:pStyle w:val="Lijstalinea"/>
        <w:numPr>
          <w:ilvl w:val="0"/>
          <w:numId w:val="19"/>
        </w:numPr>
        <w:spacing w:after="0"/>
        <w:rPr>
          <w:rFonts w:ascii="Arial" w:hAnsi="Arial" w:cs="Arial"/>
          <w:sz w:val="24"/>
        </w:rPr>
      </w:pPr>
      <w:r w:rsidRPr="00812679">
        <w:rPr>
          <w:rFonts w:ascii="Arial" w:hAnsi="Arial" w:cs="Arial"/>
          <w:sz w:val="24"/>
        </w:rPr>
        <w:t xml:space="preserve">De </w:t>
      </w:r>
      <w:r>
        <w:rPr>
          <w:rFonts w:ascii="Arial" w:hAnsi="Arial" w:cs="Arial"/>
          <w:sz w:val="24"/>
        </w:rPr>
        <w:t>mobiele fase, deze beweegt</w:t>
      </w:r>
    </w:p>
    <w:p w:rsidR="00812679" w:rsidRDefault="00812679" w:rsidP="00812679">
      <w:pPr>
        <w:pStyle w:val="Lijstalinea"/>
        <w:numPr>
          <w:ilvl w:val="0"/>
          <w:numId w:val="19"/>
        </w:numPr>
        <w:spacing w:after="0"/>
        <w:rPr>
          <w:rFonts w:ascii="Arial" w:hAnsi="Arial" w:cs="Arial"/>
          <w:sz w:val="24"/>
        </w:rPr>
      </w:pPr>
      <w:r>
        <w:rPr>
          <w:rFonts w:ascii="Arial" w:hAnsi="Arial" w:cs="Arial"/>
          <w:sz w:val="24"/>
        </w:rPr>
        <w:t>De stationaire fase, deze beweegt niet</w:t>
      </w:r>
    </w:p>
    <w:p w:rsidR="00812679" w:rsidRDefault="00812679" w:rsidP="00812679">
      <w:pPr>
        <w:pStyle w:val="Lijstalinea"/>
        <w:numPr>
          <w:ilvl w:val="1"/>
          <w:numId w:val="20"/>
        </w:numPr>
        <w:spacing w:after="0"/>
        <w:rPr>
          <w:rFonts w:ascii="Arial" w:hAnsi="Arial" w:cs="Arial"/>
          <w:sz w:val="24"/>
        </w:rPr>
      </w:pPr>
      <w:r>
        <w:rPr>
          <w:rFonts w:ascii="Arial" w:hAnsi="Arial" w:cs="Arial"/>
          <w:sz w:val="24"/>
        </w:rPr>
        <w:t>Bij papierchromatografie is dit het papier</w:t>
      </w:r>
    </w:p>
    <w:p w:rsidR="00812679" w:rsidRPr="00812679" w:rsidRDefault="00812679" w:rsidP="00812679">
      <w:pPr>
        <w:spacing w:after="0"/>
        <w:rPr>
          <w:rFonts w:ascii="Arial" w:hAnsi="Arial" w:cs="Arial"/>
          <w:sz w:val="24"/>
        </w:rPr>
      </w:pPr>
    </w:p>
    <w:p w:rsidR="000A7924" w:rsidRDefault="00812679" w:rsidP="000A7924">
      <w:pPr>
        <w:spacing w:after="0"/>
        <w:rPr>
          <w:rFonts w:ascii="Arial" w:hAnsi="Arial" w:cs="Arial"/>
          <w:sz w:val="24"/>
        </w:rPr>
      </w:pPr>
      <w:r>
        <w:rPr>
          <w:rFonts w:ascii="Arial" w:hAnsi="Arial" w:cs="Arial"/>
          <w:sz w:val="24"/>
        </w:rPr>
        <w:t>Adsorptie is het hechten van de inkt die op het papier wordt geplaatst</w:t>
      </w:r>
    </w:p>
    <w:p w:rsidR="00812679" w:rsidRDefault="00812679" w:rsidP="000A7924">
      <w:pPr>
        <w:spacing w:after="0"/>
        <w:rPr>
          <w:rFonts w:ascii="Arial" w:hAnsi="Arial" w:cs="Arial"/>
          <w:sz w:val="24"/>
        </w:rPr>
      </w:pPr>
      <w:r>
        <w:rPr>
          <w:rFonts w:ascii="Arial" w:hAnsi="Arial" w:cs="Arial"/>
          <w:sz w:val="24"/>
        </w:rPr>
        <w:t>Een loopvloeistof wordt op het papier gedaan en dat trekt in.</w:t>
      </w:r>
    </w:p>
    <w:p w:rsidR="00812679" w:rsidRDefault="009D0A4B" w:rsidP="00812679">
      <w:pPr>
        <w:pStyle w:val="Lijstalinea"/>
        <w:numPr>
          <w:ilvl w:val="0"/>
          <w:numId w:val="20"/>
        </w:numPr>
        <w:spacing w:after="0"/>
        <w:rPr>
          <w:rFonts w:ascii="Arial" w:hAnsi="Arial" w:cs="Arial"/>
          <w:sz w:val="24"/>
        </w:rPr>
      </w:pPr>
      <w:r>
        <w:rPr>
          <w:rFonts w:ascii="Arial" w:hAnsi="Arial" w:cs="Arial"/>
          <w:sz w:val="24"/>
        </w:rPr>
        <w:t>Het verplaatst zich door het papier en loopt bijv. van binnen naar buiten of omhoog</w:t>
      </w:r>
    </w:p>
    <w:p w:rsidR="009D0A4B" w:rsidRDefault="009D0A4B" w:rsidP="009D0A4B">
      <w:pPr>
        <w:spacing w:after="0"/>
        <w:rPr>
          <w:rFonts w:ascii="Arial" w:hAnsi="Arial" w:cs="Arial"/>
          <w:sz w:val="24"/>
        </w:rPr>
      </w:pPr>
    </w:p>
    <w:p w:rsidR="009D0A4B" w:rsidRDefault="009D0A4B" w:rsidP="009D0A4B">
      <w:pPr>
        <w:spacing w:after="0"/>
        <w:rPr>
          <w:rFonts w:ascii="Arial" w:hAnsi="Arial" w:cs="Arial"/>
          <w:sz w:val="24"/>
        </w:rPr>
      </w:pPr>
      <w:r>
        <w:rPr>
          <w:rFonts w:ascii="Arial" w:hAnsi="Arial" w:cs="Arial"/>
          <w:sz w:val="24"/>
        </w:rPr>
        <w:t xml:space="preserve">Het eindresultaat noemt men een chromatogram </w:t>
      </w:r>
    </w:p>
    <w:p w:rsidR="009D0A4B" w:rsidRDefault="009D0A4B" w:rsidP="009D0A4B">
      <w:pPr>
        <w:pStyle w:val="Lijstalinea"/>
        <w:numPr>
          <w:ilvl w:val="0"/>
          <w:numId w:val="20"/>
        </w:numPr>
        <w:spacing w:after="0"/>
        <w:rPr>
          <w:rFonts w:ascii="Arial" w:hAnsi="Arial" w:cs="Arial"/>
          <w:sz w:val="24"/>
        </w:rPr>
      </w:pPr>
      <w:r>
        <w:rPr>
          <w:rFonts w:ascii="Arial" w:hAnsi="Arial" w:cs="Arial"/>
          <w:sz w:val="24"/>
        </w:rPr>
        <w:t>Je kan de samenstelling van een mengsel vergelijken door de verschillende  kleuren die tevoorschijn komen op het chromatogram</w:t>
      </w:r>
    </w:p>
    <w:p w:rsidR="009D0A4B" w:rsidRPr="009D0A4B" w:rsidRDefault="009D0A4B" w:rsidP="009D0A4B">
      <w:pPr>
        <w:spacing w:after="0"/>
        <w:ind w:left="360"/>
        <w:rPr>
          <w:rFonts w:ascii="Arial" w:hAnsi="Arial" w:cs="Arial"/>
          <w:sz w:val="24"/>
        </w:rPr>
      </w:pPr>
    </w:p>
    <w:p w:rsidR="009D0A4B" w:rsidRDefault="009D0A4B" w:rsidP="009D0A4B">
      <w:pPr>
        <w:spacing w:after="0"/>
        <w:rPr>
          <w:rFonts w:ascii="Arial" w:hAnsi="Arial" w:cs="Arial"/>
          <w:sz w:val="24"/>
        </w:rPr>
      </w:pPr>
      <w:r>
        <w:rPr>
          <w:rFonts w:ascii="Arial" w:hAnsi="Arial" w:cs="Arial"/>
          <w:sz w:val="24"/>
        </w:rPr>
        <w:t>De Rf-waarde is de verplaatsing van elk component t.o.v. de  verplaatsing van de loopvloeistof.</w:t>
      </w:r>
    </w:p>
    <w:p w:rsidR="009D0A4B" w:rsidRPr="009D0A4B" w:rsidRDefault="009D0A4B" w:rsidP="009D0A4B">
      <w:pPr>
        <w:pStyle w:val="Lijstalinea"/>
        <w:numPr>
          <w:ilvl w:val="0"/>
          <w:numId w:val="20"/>
        </w:numPr>
        <w:spacing w:after="0"/>
        <w:rPr>
          <w:rFonts w:ascii="Arial" w:hAnsi="Arial" w:cs="Arial"/>
          <w:sz w:val="24"/>
        </w:rPr>
      </w:pPr>
      <w:r>
        <w:rPr>
          <w:rFonts w:ascii="Arial" w:hAnsi="Arial" w:cs="Arial"/>
          <w:sz w:val="24"/>
        </w:rPr>
        <w:t>Rf = afgelegde afstand component / afstand tussen basislijn en front</w:t>
      </w:r>
    </w:p>
    <w:p w:rsidR="009D0A4B" w:rsidRDefault="009D0A4B" w:rsidP="009D0A4B">
      <w:pPr>
        <w:spacing w:after="0"/>
        <w:rPr>
          <w:rFonts w:ascii="Arial" w:hAnsi="Arial" w:cs="Arial"/>
          <w:sz w:val="24"/>
        </w:rPr>
      </w:pPr>
    </w:p>
    <w:p w:rsidR="009D0A4B" w:rsidRDefault="009D0A4B" w:rsidP="009D0A4B">
      <w:pPr>
        <w:spacing w:after="0"/>
        <w:rPr>
          <w:rFonts w:ascii="Arial" w:hAnsi="Arial" w:cs="Arial"/>
          <w:sz w:val="28"/>
        </w:rPr>
      </w:pPr>
      <w:r>
        <w:rPr>
          <w:rFonts w:ascii="Arial" w:hAnsi="Arial" w:cs="Arial"/>
          <w:sz w:val="28"/>
        </w:rPr>
        <w:t>6. Ballistiek</w:t>
      </w:r>
    </w:p>
    <w:p w:rsidR="009D0A4B" w:rsidRDefault="00E5798D" w:rsidP="009D0A4B">
      <w:pPr>
        <w:spacing w:after="0"/>
        <w:rPr>
          <w:rFonts w:ascii="Arial" w:hAnsi="Arial" w:cs="Arial"/>
          <w:sz w:val="24"/>
        </w:rPr>
      </w:pPr>
      <w:r>
        <w:rPr>
          <w:rFonts w:ascii="Arial" w:hAnsi="Arial" w:cs="Arial"/>
          <w:sz w:val="24"/>
        </w:rPr>
        <w:t xml:space="preserve">De huls is de buitenkant van de kogel. </w:t>
      </w:r>
    </w:p>
    <w:p w:rsidR="00E5798D" w:rsidRDefault="00E5798D" w:rsidP="009D0A4B">
      <w:pPr>
        <w:spacing w:after="0"/>
        <w:rPr>
          <w:rFonts w:ascii="Arial" w:hAnsi="Arial" w:cs="Arial"/>
          <w:sz w:val="24"/>
        </w:rPr>
      </w:pPr>
      <w:r>
        <w:rPr>
          <w:rFonts w:ascii="Arial" w:hAnsi="Arial" w:cs="Arial"/>
          <w:sz w:val="24"/>
        </w:rPr>
        <w:t>Als de trekker over wordt gehaald, slaat een slagpin tegen het slagvoetje in de huls.</w:t>
      </w:r>
    </w:p>
    <w:p w:rsidR="00252053" w:rsidRPr="00252053" w:rsidRDefault="00E5798D" w:rsidP="00252053">
      <w:pPr>
        <w:pStyle w:val="Lijstalinea"/>
        <w:numPr>
          <w:ilvl w:val="0"/>
          <w:numId w:val="20"/>
        </w:numPr>
        <w:spacing w:after="0"/>
        <w:rPr>
          <w:rFonts w:ascii="Arial" w:hAnsi="Arial" w:cs="Arial"/>
          <w:sz w:val="24"/>
        </w:rPr>
      </w:pPr>
      <w:r w:rsidRPr="00252053">
        <w:rPr>
          <w:rFonts w:ascii="Arial" w:hAnsi="Arial" w:cs="Arial"/>
          <w:sz w:val="24"/>
        </w:rPr>
        <w:t>Hierdoor ontsteekt een slag</w:t>
      </w:r>
      <w:r w:rsidR="00252053" w:rsidRPr="00252053">
        <w:rPr>
          <w:rFonts w:ascii="Arial" w:hAnsi="Arial" w:cs="Arial"/>
          <w:sz w:val="24"/>
        </w:rPr>
        <w:t xml:space="preserve">gas, dat het kruit ontsteekt. </w:t>
      </w:r>
    </w:p>
    <w:p w:rsidR="00E5798D" w:rsidRPr="00252053" w:rsidRDefault="00252053" w:rsidP="00252053">
      <w:pPr>
        <w:pStyle w:val="Lijstalinea"/>
        <w:numPr>
          <w:ilvl w:val="0"/>
          <w:numId w:val="20"/>
        </w:numPr>
        <w:spacing w:after="0"/>
        <w:rPr>
          <w:rFonts w:ascii="Arial" w:hAnsi="Arial" w:cs="Arial"/>
          <w:sz w:val="24"/>
        </w:rPr>
      </w:pPr>
      <w:r w:rsidRPr="00252053">
        <w:rPr>
          <w:rFonts w:ascii="Arial" w:hAnsi="Arial" w:cs="Arial"/>
          <w:sz w:val="24"/>
        </w:rPr>
        <w:t xml:space="preserve">Dit </w:t>
      </w:r>
      <w:r w:rsidR="00E5798D" w:rsidRPr="00252053">
        <w:rPr>
          <w:rFonts w:ascii="Arial" w:hAnsi="Arial" w:cs="Arial"/>
          <w:sz w:val="24"/>
        </w:rPr>
        <w:t xml:space="preserve">zorgt voor een ontploffing die ervoor zorgt dat de kogel wordt afgeschoten. </w:t>
      </w:r>
    </w:p>
    <w:p w:rsidR="00252053" w:rsidRDefault="00252053" w:rsidP="00252053">
      <w:pPr>
        <w:spacing w:after="0"/>
        <w:rPr>
          <w:rFonts w:ascii="Arial" w:hAnsi="Arial" w:cs="Arial"/>
          <w:sz w:val="24"/>
        </w:rPr>
      </w:pPr>
    </w:p>
    <w:p w:rsidR="00E5798D" w:rsidRDefault="00252053" w:rsidP="00252053">
      <w:pPr>
        <w:spacing w:after="0"/>
        <w:rPr>
          <w:rFonts w:ascii="Arial" w:hAnsi="Arial" w:cs="Arial"/>
          <w:sz w:val="24"/>
        </w:rPr>
      </w:pPr>
      <w:r w:rsidRPr="00252053">
        <w:rPr>
          <w:rFonts w:ascii="Arial" w:hAnsi="Arial" w:cs="Arial"/>
          <w:sz w:val="24"/>
        </w:rPr>
        <w:t>Er worden twee sporen achtergelaten</w:t>
      </w:r>
      <w:r>
        <w:rPr>
          <w:rFonts w:ascii="Arial" w:hAnsi="Arial" w:cs="Arial"/>
          <w:sz w:val="24"/>
        </w:rPr>
        <w:t xml:space="preserve"> op de kogels en kogelhulzen:</w:t>
      </w:r>
    </w:p>
    <w:p w:rsidR="00252053" w:rsidRDefault="00252053" w:rsidP="00252053">
      <w:pPr>
        <w:pStyle w:val="Lijstalinea"/>
        <w:numPr>
          <w:ilvl w:val="0"/>
          <w:numId w:val="21"/>
        </w:numPr>
        <w:spacing w:after="0"/>
        <w:rPr>
          <w:rFonts w:ascii="Arial" w:hAnsi="Arial" w:cs="Arial"/>
          <w:sz w:val="24"/>
        </w:rPr>
      </w:pPr>
      <w:r>
        <w:rPr>
          <w:rFonts w:ascii="Arial" w:hAnsi="Arial" w:cs="Arial"/>
          <w:sz w:val="24"/>
        </w:rPr>
        <w:t>Sporen die vertellen met welk wapen het is afgeschoten</w:t>
      </w:r>
    </w:p>
    <w:p w:rsidR="00252053" w:rsidRDefault="00252053" w:rsidP="00252053">
      <w:pPr>
        <w:pStyle w:val="Lijstalinea"/>
        <w:numPr>
          <w:ilvl w:val="0"/>
          <w:numId w:val="21"/>
        </w:numPr>
        <w:spacing w:after="0"/>
        <w:rPr>
          <w:rFonts w:ascii="Arial" w:hAnsi="Arial" w:cs="Arial"/>
          <w:sz w:val="24"/>
        </w:rPr>
      </w:pPr>
      <w:r>
        <w:rPr>
          <w:rFonts w:ascii="Arial" w:hAnsi="Arial" w:cs="Arial"/>
          <w:sz w:val="24"/>
        </w:rPr>
        <w:t>Sporen die specifiek voor één wapen zijn</w:t>
      </w:r>
    </w:p>
    <w:p w:rsidR="00127B53" w:rsidRPr="00127B53" w:rsidRDefault="00127B53" w:rsidP="00127B53">
      <w:pPr>
        <w:spacing w:after="0"/>
        <w:rPr>
          <w:rFonts w:ascii="Arial" w:hAnsi="Arial" w:cs="Arial"/>
          <w:sz w:val="24"/>
        </w:rPr>
      </w:pPr>
    </w:p>
    <w:p w:rsidR="00252053" w:rsidRPr="00252053" w:rsidRDefault="00252053" w:rsidP="00252053">
      <w:pPr>
        <w:spacing w:after="0"/>
        <w:rPr>
          <w:rFonts w:ascii="Arial" w:hAnsi="Arial" w:cs="Arial"/>
          <w:sz w:val="24"/>
        </w:rPr>
      </w:pPr>
      <w:r>
        <w:rPr>
          <w:rFonts w:ascii="Arial" w:hAnsi="Arial" w:cs="Arial"/>
          <w:sz w:val="24"/>
        </w:rPr>
        <w:t>De spiraal aan de binnenkant van een loop bestaat uit trekken en velden</w:t>
      </w:r>
    </w:p>
    <w:p w:rsidR="00252053" w:rsidRPr="00252053" w:rsidRDefault="00252053" w:rsidP="00252053">
      <w:pPr>
        <w:pStyle w:val="Lijstalinea"/>
        <w:numPr>
          <w:ilvl w:val="0"/>
          <w:numId w:val="22"/>
        </w:numPr>
        <w:spacing w:after="0"/>
        <w:rPr>
          <w:rFonts w:ascii="Arial" w:hAnsi="Arial" w:cs="Arial"/>
          <w:sz w:val="24"/>
        </w:rPr>
      </w:pPr>
      <w:r w:rsidRPr="00252053">
        <w:rPr>
          <w:rFonts w:ascii="Arial" w:hAnsi="Arial" w:cs="Arial"/>
          <w:sz w:val="24"/>
        </w:rPr>
        <w:t>Trekken zijn de verdiepingen</w:t>
      </w:r>
    </w:p>
    <w:p w:rsidR="00252053" w:rsidRDefault="00252053" w:rsidP="00252053">
      <w:pPr>
        <w:pStyle w:val="Lijstalinea"/>
        <w:numPr>
          <w:ilvl w:val="0"/>
          <w:numId w:val="22"/>
        </w:numPr>
        <w:spacing w:after="0"/>
        <w:rPr>
          <w:rFonts w:ascii="Arial" w:hAnsi="Arial" w:cs="Arial"/>
          <w:sz w:val="24"/>
        </w:rPr>
      </w:pPr>
      <w:r w:rsidRPr="00252053">
        <w:rPr>
          <w:rFonts w:ascii="Arial" w:hAnsi="Arial" w:cs="Arial"/>
          <w:sz w:val="24"/>
        </w:rPr>
        <w:t>Velde</w:t>
      </w:r>
      <w:r>
        <w:rPr>
          <w:rFonts w:ascii="Arial" w:hAnsi="Arial" w:cs="Arial"/>
          <w:sz w:val="24"/>
        </w:rPr>
        <w:t xml:space="preserve">n </w:t>
      </w:r>
      <w:r w:rsidRPr="00252053">
        <w:rPr>
          <w:rFonts w:ascii="Arial" w:hAnsi="Arial" w:cs="Arial"/>
          <w:sz w:val="24"/>
        </w:rPr>
        <w:t xml:space="preserve">zijn  de verhogingen </w:t>
      </w:r>
    </w:p>
    <w:p w:rsidR="00252053" w:rsidRDefault="00252053" w:rsidP="00252053">
      <w:pPr>
        <w:pStyle w:val="Lijstalinea"/>
        <w:numPr>
          <w:ilvl w:val="0"/>
          <w:numId w:val="25"/>
        </w:numPr>
        <w:spacing w:after="0"/>
        <w:rPr>
          <w:rFonts w:ascii="Arial" w:hAnsi="Arial" w:cs="Arial"/>
          <w:sz w:val="24"/>
        </w:rPr>
      </w:pPr>
      <w:r>
        <w:rPr>
          <w:rFonts w:ascii="Arial" w:hAnsi="Arial" w:cs="Arial"/>
          <w:sz w:val="24"/>
        </w:rPr>
        <w:t>Er zijn gemiddeld 4 tot 6 trekken en velden, die voor een patroon op de kogel zorgen en dat patroon is voor ieder wapen anders</w:t>
      </w:r>
    </w:p>
    <w:p w:rsidR="00127B53" w:rsidRDefault="00127B53" w:rsidP="00252053">
      <w:pPr>
        <w:spacing w:after="0"/>
        <w:rPr>
          <w:rFonts w:ascii="Arial" w:hAnsi="Arial" w:cs="Arial"/>
          <w:sz w:val="24"/>
        </w:rPr>
      </w:pPr>
      <w:r>
        <w:rPr>
          <w:rFonts w:ascii="Arial" w:hAnsi="Arial" w:cs="Arial"/>
          <w:sz w:val="24"/>
        </w:rPr>
        <w:t>Slagpin geeft een unieke afdruk op de huls.</w:t>
      </w:r>
    </w:p>
    <w:p w:rsidR="00252053" w:rsidRDefault="00252053" w:rsidP="00252053">
      <w:pPr>
        <w:spacing w:after="0"/>
        <w:rPr>
          <w:rFonts w:ascii="Arial" w:hAnsi="Arial" w:cs="Arial"/>
          <w:sz w:val="24"/>
        </w:rPr>
      </w:pPr>
      <w:r>
        <w:rPr>
          <w:rFonts w:ascii="Arial" w:hAnsi="Arial" w:cs="Arial"/>
          <w:sz w:val="24"/>
        </w:rPr>
        <w:t xml:space="preserve">Een hulsuitwerper maakt een spoor aan de boven- en zijkant van de huls. </w:t>
      </w:r>
    </w:p>
    <w:p w:rsidR="00252053" w:rsidRPr="00252053" w:rsidRDefault="00252053" w:rsidP="00252053">
      <w:pPr>
        <w:pStyle w:val="Lijstalinea"/>
        <w:numPr>
          <w:ilvl w:val="0"/>
          <w:numId w:val="28"/>
        </w:numPr>
        <w:spacing w:after="0"/>
        <w:rPr>
          <w:rFonts w:ascii="Arial" w:hAnsi="Arial" w:cs="Arial"/>
          <w:sz w:val="24"/>
        </w:rPr>
      </w:pPr>
      <w:r>
        <w:rPr>
          <w:rFonts w:ascii="Arial" w:hAnsi="Arial" w:cs="Arial"/>
          <w:sz w:val="24"/>
        </w:rPr>
        <w:t xml:space="preserve">De plek van het spoor t.o.v. patroontrekkerhaak is specifiek voor een type wapen </w:t>
      </w:r>
    </w:p>
    <w:p w:rsidR="00252053" w:rsidRDefault="00127B53" w:rsidP="00252053">
      <w:pPr>
        <w:spacing w:after="0"/>
        <w:rPr>
          <w:rFonts w:ascii="Arial" w:hAnsi="Arial" w:cs="Arial"/>
          <w:sz w:val="24"/>
        </w:rPr>
      </w:pPr>
      <w:r>
        <w:rPr>
          <w:rFonts w:ascii="Arial" w:hAnsi="Arial" w:cs="Arial"/>
          <w:sz w:val="24"/>
        </w:rPr>
        <w:lastRenderedPageBreak/>
        <w:t>Kinetische energie hangt af van de snelheid en massa van de kogel:</w:t>
      </w:r>
    </w:p>
    <w:p w:rsidR="00127B53" w:rsidRDefault="00127B53" w:rsidP="00252053">
      <w:pPr>
        <w:spacing w:after="0"/>
        <w:rPr>
          <w:rFonts w:ascii="Arial" w:hAnsi="Arial" w:cs="Arial"/>
          <w:sz w:val="24"/>
        </w:rPr>
      </w:pPr>
      <w:r>
        <w:rPr>
          <w:rFonts w:ascii="Arial" w:hAnsi="Arial" w:cs="Arial"/>
          <w:sz w:val="24"/>
        </w:rPr>
        <w:t>E</w:t>
      </w:r>
      <w:r>
        <w:rPr>
          <w:rFonts w:ascii="Arial" w:hAnsi="Arial" w:cs="Arial"/>
          <w:sz w:val="24"/>
          <w:vertAlign w:val="subscript"/>
        </w:rPr>
        <w:t>kin</w:t>
      </w:r>
      <w:r>
        <w:rPr>
          <w:rFonts w:ascii="Arial" w:hAnsi="Arial" w:cs="Arial"/>
          <w:sz w:val="24"/>
        </w:rPr>
        <w:t xml:space="preserve"> = ½ mv</w:t>
      </w:r>
      <w:r>
        <w:rPr>
          <w:rFonts w:ascii="Arial" w:hAnsi="Arial" w:cs="Arial"/>
          <w:sz w:val="24"/>
          <w:vertAlign w:val="superscript"/>
        </w:rPr>
        <w:t>2</w:t>
      </w:r>
      <w:r>
        <w:rPr>
          <w:rFonts w:ascii="Arial" w:hAnsi="Arial" w:cs="Arial"/>
          <w:sz w:val="24"/>
        </w:rPr>
        <w:t xml:space="preserve"> </w:t>
      </w:r>
    </w:p>
    <w:p w:rsidR="00127B53" w:rsidRDefault="00127B53" w:rsidP="00252053">
      <w:pPr>
        <w:spacing w:after="0"/>
        <w:rPr>
          <w:rFonts w:ascii="Arial" w:hAnsi="Arial" w:cs="Arial"/>
          <w:sz w:val="24"/>
        </w:rPr>
      </w:pPr>
    </w:p>
    <w:p w:rsidR="00127B53" w:rsidRDefault="00127B53" w:rsidP="00252053">
      <w:pPr>
        <w:spacing w:after="0"/>
        <w:rPr>
          <w:rFonts w:ascii="Arial" w:hAnsi="Arial" w:cs="Arial"/>
          <w:sz w:val="24"/>
        </w:rPr>
      </w:pPr>
      <w:r>
        <w:rPr>
          <w:rFonts w:ascii="Arial" w:hAnsi="Arial" w:cs="Arial"/>
          <w:sz w:val="24"/>
        </w:rPr>
        <w:t>E</w:t>
      </w:r>
      <w:r>
        <w:rPr>
          <w:rFonts w:ascii="Arial" w:hAnsi="Arial" w:cs="Arial"/>
          <w:sz w:val="24"/>
          <w:vertAlign w:val="subscript"/>
        </w:rPr>
        <w:t xml:space="preserve">kin = </w:t>
      </w:r>
      <w:r>
        <w:rPr>
          <w:rFonts w:ascii="Arial" w:hAnsi="Arial" w:cs="Arial"/>
          <w:sz w:val="24"/>
        </w:rPr>
        <w:t>kinetische energie in joule (J)</w:t>
      </w:r>
    </w:p>
    <w:p w:rsidR="00127B53" w:rsidRDefault="00127B53" w:rsidP="00252053">
      <w:pPr>
        <w:spacing w:after="0"/>
        <w:rPr>
          <w:rFonts w:ascii="Arial" w:hAnsi="Arial" w:cs="Arial"/>
          <w:sz w:val="24"/>
        </w:rPr>
      </w:pPr>
      <w:r>
        <w:rPr>
          <w:rFonts w:ascii="Arial" w:hAnsi="Arial" w:cs="Arial"/>
          <w:sz w:val="24"/>
        </w:rPr>
        <w:t>m = massa in kg</w:t>
      </w:r>
    </w:p>
    <w:p w:rsidR="00127B53" w:rsidRDefault="00127B53" w:rsidP="00252053">
      <w:pPr>
        <w:spacing w:after="0"/>
        <w:rPr>
          <w:rFonts w:ascii="Arial" w:hAnsi="Arial" w:cs="Arial"/>
          <w:sz w:val="24"/>
        </w:rPr>
      </w:pPr>
      <w:r>
        <w:rPr>
          <w:rFonts w:ascii="Arial" w:hAnsi="Arial" w:cs="Arial"/>
          <w:sz w:val="24"/>
        </w:rPr>
        <w:t>v = snelheid in m/s</w:t>
      </w:r>
    </w:p>
    <w:p w:rsidR="00127B53" w:rsidRDefault="00127B53" w:rsidP="00252053">
      <w:pPr>
        <w:spacing w:after="0"/>
        <w:rPr>
          <w:rFonts w:ascii="Arial" w:hAnsi="Arial" w:cs="Arial"/>
          <w:sz w:val="24"/>
        </w:rPr>
      </w:pPr>
    </w:p>
    <w:p w:rsidR="00127B53" w:rsidRDefault="00127B53" w:rsidP="00252053">
      <w:pPr>
        <w:spacing w:after="0"/>
        <w:rPr>
          <w:rFonts w:ascii="Arial" w:hAnsi="Arial" w:cs="Arial"/>
          <w:sz w:val="24"/>
        </w:rPr>
      </w:pPr>
      <w:r>
        <w:rPr>
          <w:rFonts w:ascii="Arial" w:hAnsi="Arial" w:cs="Arial"/>
          <w:sz w:val="24"/>
        </w:rPr>
        <w:t xml:space="preserve">Op het moment dat het kruit ontploft, vindt er een exotherme chemische reactieplaats. Er komt dus warmte bij vrij. </w:t>
      </w:r>
    </w:p>
    <w:p w:rsidR="00127B53" w:rsidRDefault="00127B53" w:rsidP="00252053">
      <w:pPr>
        <w:spacing w:after="0"/>
        <w:rPr>
          <w:rFonts w:ascii="Arial" w:hAnsi="Arial" w:cs="Arial"/>
          <w:sz w:val="24"/>
        </w:rPr>
      </w:pPr>
      <w:r>
        <w:rPr>
          <w:rFonts w:ascii="Arial" w:hAnsi="Arial" w:cs="Arial"/>
          <w:sz w:val="24"/>
        </w:rPr>
        <w:t xml:space="preserve">Hierdoor ontstaat een hoge druk, die sterkere kracht uitoefent op kogel dan de kracht van wrijving in de loop. </w:t>
      </w:r>
    </w:p>
    <w:p w:rsidR="00127B53" w:rsidRDefault="00127B53" w:rsidP="00252053">
      <w:pPr>
        <w:spacing w:after="0"/>
        <w:rPr>
          <w:rFonts w:ascii="Arial" w:hAnsi="Arial" w:cs="Arial"/>
          <w:sz w:val="24"/>
        </w:rPr>
      </w:pPr>
      <w:r>
        <w:rPr>
          <w:rFonts w:ascii="Arial" w:hAnsi="Arial" w:cs="Arial"/>
          <w:sz w:val="24"/>
        </w:rPr>
        <w:t>De arbeid zorgt voor toename van kinetische energie:</w:t>
      </w:r>
    </w:p>
    <w:p w:rsidR="00127B53" w:rsidRDefault="00127B53" w:rsidP="00252053">
      <w:pPr>
        <w:spacing w:after="0"/>
        <w:rPr>
          <w:rFonts w:ascii="Arial" w:hAnsi="Arial" w:cs="Arial"/>
          <w:sz w:val="24"/>
        </w:rPr>
      </w:pPr>
      <w:r>
        <w:rPr>
          <w:rFonts w:ascii="Arial" w:hAnsi="Arial" w:cs="Arial"/>
          <w:sz w:val="24"/>
        </w:rPr>
        <w:t>ΔE</w:t>
      </w:r>
      <w:r>
        <w:rPr>
          <w:rFonts w:ascii="Arial" w:hAnsi="Arial" w:cs="Arial"/>
          <w:sz w:val="24"/>
          <w:vertAlign w:val="subscript"/>
        </w:rPr>
        <w:t>kin</w:t>
      </w:r>
      <w:r>
        <w:rPr>
          <w:rFonts w:ascii="Arial" w:hAnsi="Arial" w:cs="Arial"/>
          <w:sz w:val="24"/>
        </w:rPr>
        <w:t xml:space="preserve"> = W = F</w:t>
      </w:r>
      <w:r>
        <w:rPr>
          <w:rFonts w:ascii="Arial" w:hAnsi="Arial" w:cs="Arial"/>
          <w:sz w:val="24"/>
          <w:vertAlign w:val="subscript"/>
        </w:rPr>
        <w:t xml:space="preserve">R </w:t>
      </w:r>
      <w:r>
        <w:rPr>
          <w:rFonts w:ascii="Arial" w:hAnsi="Arial" w:cs="Arial"/>
          <w:sz w:val="24"/>
        </w:rPr>
        <w:t xml:space="preserve">Δs </w:t>
      </w:r>
    </w:p>
    <w:p w:rsidR="00127B53" w:rsidRDefault="00127B53" w:rsidP="00252053">
      <w:pPr>
        <w:spacing w:after="0"/>
        <w:rPr>
          <w:rFonts w:ascii="Arial" w:hAnsi="Arial" w:cs="Arial"/>
          <w:sz w:val="24"/>
        </w:rPr>
      </w:pPr>
    </w:p>
    <w:p w:rsidR="005648C7" w:rsidRDefault="005648C7" w:rsidP="00252053">
      <w:pPr>
        <w:spacing w:after="0"/>
        <w:rPr>
          <w:rFonts w:ascii="Arial" w:hAnsi="Arial" w:cs="Arial"/>
          <w:sz w:val="24"/>
        </w:rPr>
      </w:pPr>
      <w:r>
        <w:rPr>
          <w:rFonts w:ascii="Arial" w:hAnsi="Arial" w:cs="Arial"/>
          <w:sz w:val="24"/>
        </w:rPr>
        <w:t>W= Arbeid in joule</w:t>
      </w:r>
    </w:p>
    <w:p w:rsidR="005648C7" w:rsidRDefault="005648C7" w:rsidP="00252053">
      <w:pPr>
        <w:spacing w:after="0"/>
        <w:rPr>
          <w:rFonts w:ascii="Arial" w:hAnsi="Arial" w:cs="Arial"/>
          <w:sz w:val="24"/>
        </w:rPr>
      </w:pPr>
      <w:r>
        <w:rPr>
          <w:rFonts w:ascii="Arial" w:hAnsi="Arial" w:cs="Arial"/>
          <w:sz w:val="24"/>
        </w:rPr>
        <w:t>F</w:t>
      </w:r>
      <w:r>
        <w:rPr>
          <w:rFonts w:ascii="Arial" w:hAnsi="Arial" w:cs="Arial"/>
          <w:sz w:val="24"/>
          <w:vertAlign w:val="subscript"/>
        </w:rPr>
        <w:t xml:space="preserve">R </w:t>
      </w:r>
      <w:r>
        <w:rPr>
          <w:rFonts w:ascii="Arial" w:hAnsi="Arial" w:cs="Arial"/>
          <w:sz w:val="24"/>
        </w:rPr>
        <w:t>= resulterende kracht in N</w:t>
      </w:r>
    </w:p>
    <w:p w:rsidR="005648C7" w:rsidRDefault="005648C7" w:rsidP="00252053">
      <w:pPr>
        <w:spacing w:after="0"/>
        <w:rPr>
          <w:rFonts w:ascii="Arial" w:hAnsi="Arial" w:cs="Arial"/>
          <w:sz w:val="24"/>
        </w:rPr>
      </w:pPr>
      <w:r>
        <w:rPr>
          <w:rFonts w:ascii="Arial" w:hAnsi="Arial" w:cs="Arial"/>
          <w:sz w:val="24"/>
        </w:rPr>
        <w:t>Δs = weg waarover kracht werkt in m</w:t>
      </w:r>
    </w:p>
    <w:p w:rsidR="005648C7" w:rsidRDefault="005648C7" w:rsidP="00252053">
      <w:pPr>
        <w:spacing w:after="0"/>
        <w:rPr>
          <w:rFonts w:ascii="Arial" w:hAnsi="Arial" w:cs="Arial"/>
          <w:sz w:val="24"/>
        </w:rPr>
      </w:pPr>
    </w:p>
    <w:p w:rsidR="005648C7" w:rsidRDefault="005648C7" w:rsidP="00252053">
      <w:pPr>
        <w:spacing w:after="0"/>
        <w:rPr>
          <w:rFonts w:ascii="Arial" w:hAnsi="Arial" w:cs="Arial"/>
          <w:sz w:val="24"/>
        </w:rPr>
      </w:pPr>
      <w:r>
        <w:rPr>
          <w:rFonts w:ascii="Arial" w:hAnsi="Arial" w:cs="Arial"/>
          <w:sz w:val="24"/>
        </w:rPr>
        <w:t>Arbeid neemt af door luchtwrijvingskracht, verlies kinetische energie:</w:t>
      </w:r>
    </w:p>
    <w:p w:rsidR="005648C7" w:rsidRDefault="005648C7" w:rsidP="00252053">
      <w:pPr>
        <w:spacing w:after="0"/>
        <w:rPr>
          <w:rFonts w:ascii="Arial" w:hAnsi="Arial" w:cs="Arial"/>
          <w:sz w:val="24"/>
        </w:rPr>
      </w:pPr>
      <w:r>
        <w:rPr>
          <w:rFonts w:ascii="Arial" w:hAnsi="Arial" w:cs="Arial"/>
          <w:sz w:val="24"/>
        </w:rPr>
        <w:t>ΔE</w:t>
      </w:r>
      <w:r>
        <w:rPr>
          <w:rFonts w:ascii="Arial" w:hAnsi="Arial" w:cs="Arial"/>
          <w:sz w:val="24"/>
          <w:vertAlign w:val="subscript"/>
        </w:rPr>
        <w:t xml:space="preserve">kin </w:t>
      </w:r>
      <w:r>
        <w:rPr>
          <w:rFonts w:ascii="Arial" w:hAnsi="Arial" w:cs="Arial"/>
          <w:sz w:val="24"/>
        </w:rPr>
        <w:t>= -F</w:t>
      </w:r>
      <w:r>
        <w:rPr>
          <w:rFonts w:ascii="Arial" w:hAnsi="Arial" w:cs="Arial"/>
          <w:sz w:val="24"/>
          <w:vertAlign w:val="subscript"/>
        </w:rPr>
        <w:t>lw</w:t>
      </w:r>
      <w:r w:rsidRPr="005648C7">
        <w:rPr>
          <w:rFonts w:ascii="Arial" w:hAnsi="Arial" w:cs="Arial"/>
          <w:sz w:val="24"/>
        </w:rPr>
        <w:t xml:space="preserve"> </w:t>
      </w:r>
      <w:r w:rsidR="002730A3">
        <w:rPr>
          <w:rFonts w:ascii="Arial" w:hAnsi="Arial" w:cs="Arial"/>
          <w:sz w:val="24"/>
        </w:rPr>
        <w:t>Δs</w:t>
      </w:r>
    </w:p>
    <w:p w:rsidR="005648C7" w:rsidRDefault="005648C7" w:rsidP="00252053">
      <w:pPr>
        <w:spacing w:after="0"/>
        <w:rPr>
          <w:rFonts w:ascii="Arial" w:hAnsi="Arial" w:cs="Arial"/>
          <w:sz w:val="24"/>
        </w:rPr>
      </w:pPr>
    </w:p>
    <w:p w:rsidR="005648C7" w:rsidRDefault="005648C7" w:rsidP="005648C7">
      <w:pPr>
        <w:spacing w:after="0"/>
        <w:rPr>
          <w:rFonts w:ascii="Arial" w:hAnsi="Arial" w:cs="Arial"/>
          <w:sz w:val="24"/>
        </w:rPr>
      </w:pPr>
      <w:r>
        <w:rPr>
          <w:rFonts w:ascii="Arial" w:hAnsi="Arial" w:cs="Arial"/>
          <w:sz w:val="24"/>
        </w:rPr>
        <w:t>F</w:t>
      </w:r>
      <w:r>
        <w:rPr>
          <w:rFonts w:ascii="Arial" w:hAnsi="Arial" w:cs="Arial"/>
          <w:sz w:val="24"/>
          <w:vertAlign w:val="subscript"/>
        </w:rPr>
        <w:t xml:space="preserve">lw </w:t>
      </w:r>
      <w:r>
        <w:rPr>
          <w:rFonts w:ascii="Arial" w:hAnsi="Arial" w:cs="Arial"/>
          <w:sz w:val="24"/>
        </w:rPr>
        <w:t>= luchtwrijvingskracht in N</w:t>
      </w:r>
    </w:p>
    <w:p w:rsidR="005648C7" w:rsidRDefault="005648C7" w:rsidP="005648C7">
      <w:pPr>
        <w:spacing w:after="0"/>
        <w:rPr>
          <w:rFonts w:ascii="Arial" w:hAnsi="Arial" w:cs="Arial"/>
          <w:sz w:val="24"/>
        </w:rPr>
      </w:pPr>
      <w:r>
        <w:rPr>
          <w:rFonts w:ascii="Arial" w:hAnsi="Arial" w:cs="Arial"/>
          <w:sz w:val="24"/>
        </w:rPr>
        <w:t>Δs = weg waarover kracht werkt in m</w:t>
      </w:r>
    </w:p>
    <w:p w:rsidR="005648C7" w:rsidRDefault="005648C7" w:rsidP="00252053">
      <w:pPr>
        <w:spacing w:after="0"/>
        <w:rPr>
          <w:rFonts w:ascii="Arial" w:hAnsi="Arial" w:cs="Arial"/>
          <w:sz w:val="24"/>
        </w:rPr>
      </w:pPr>
    </w:p>
    <w:p w:rsidR="005648C7" w:rsidRDefault="005648C7" w:rsidP="00252053">
      <w:pPr>
        <w:spacing w:after="0"/>
        <w:rPr>
          <w:rFonts w:ascii="Arial" w:hAnsi="Arial" w:cs="Arial"/>
          <w:sz w:val="24"/>
        </w:rPr>
      </w:pPr>
      <w:r>
        <w:rPr>
          <w:rFonts w:ascii="Arial" w:hAnsi="Arial" w:cs="Arial"/>
          <w:sz w:val="24"/>
        </w:rPr>
        <w:t>Luchtwrijvingskracht berekenen met:</w:t>
      </w:r>
    </w:p>
    <w:p w:rsidR="005648C7" w:rsidRDefault="005648C7" w:rsidP="00252053">
      <w:pPr>
        <w:spacing w:after="0"/>
        <w:rPr>
          <w:rFonts w:ascii="Arial" w:hAnsi="Arial" w:cs="Arial"/>
          <w:sz w:val="24"/>
          <w:vertAlign w:val="superscript"/>
        </w:rPr>
      </w:pPr>
      <w:r>
        <w:rPr>
          <w:rFonts w:ascii="Arial" w:hAnsi="Arial" w:cs="Arial"/>
          <w:sz w:val="24"/>
        </w:rPr>
        <w:t>F</w:t>
      </w:r>
      <w:r>
        <w:rPr>
          <w:rFonts w:ascii="Arial" w:hAnsi="Arial" w:cs="Arial"/>
          <w:sz w:val="24"/>
          <w:vertAlign w:val="subscript"/>
        </w:rPr>
        <w:t xml:space="preserve">lw </w:t>
      </w:r>
      <w:r>
        <w:rPr>
          <w:rFonts w:ascii="Arial" w:hAnsi="Arial" w:cs="Arial"/>
          <w:sz w:val="24"/>
        </w:rPr>
        <w:t>= ½ c</w:t>
      </w:r>
      <w:r>
        <w:rPr>
          <w:rFonts w:ascii="Arial" w:hAnsi="Arial" w:cs="Arial"/>
          <w:sz w:val="24"/>
          <w:vertAlign w:val="subscript"/>
        </w:rPr>
        <w:t xml:space="preserve">w </w:t>
      </w:r>
      <w:r>
        <w:rPr>
          <w:rFonts w:ascii="Arial" w:hAnsi="Arial" w:cs="Arial"/>
          <w:sz w:val="24"/>
        </w:rPr>
        <w:t>A</w:t>
      </w:r>
      <w:r w:rsidRPr="005648C7">
        <w:rPr>
          <w:rFonts w:ascii="Arial" w:hAnsi="Arial" w:cs="Arial"/>
          <w:sz w:val="24"/>
        </w:rPr>
        <w:t>ρ</w:t>
      </w:r>
      <w:r>
        <w:rPr>
          <w:rFonts w:ascii="Arial" w:hAnsi="Arial" w:cs="Arial"/>
          <w:sz w:val="24"/>
        </w:rPr>
        <w:t>v</w:t>
      </w:r>
      <w:r>
        <w:rPr>
          <w:rFonts w:ascii="Arial" w:hAnsi="Arial" w:cs="Arial"/>
          <w:sz w:val="24"/>
          <w:vertAlign w:val="superscript"/>
        </w:rPr>
        <w:t xml:space="preserve">2 </w:t>
      </w:r>
    </w:p>
    <w:p w:rsidR="005648C7" w:rsidRDefault="005648C7" w:rsidP="00252053">
      <w:pPr>
        <w:spacing w:after="0"/>
        <w:rPr>
          <w:rFonts w:ascii="Arial" w:hAnsi="Arial" w:cs="Arial"/>
          <w:sz w:val="24"/>
        </w:rPr>
      </w:pPr>
    </w:p>
    <w:p w:rsidR="005648C7" w:rsidRDefault="005648C7" w:rsidP="005648C7">
      <w:pPr>
        <w:spacing w:after="0"/>
        <w:rPr>
          <w:rFonts w:ascii="Arial" w:hAnsi="Arial" w:cs="Arial"/>
          <w:sz w:val="24"/>
        </w:rPr>
      </w:pPr>
      <w:r>
        <w:rPr>
          <w:rFonts w:ascii="Arial" w:hAnsi="Arial" w:cs="Arial"/>
          <w:sz w:val="24"/>
        </w:rPr>
        <w:t>F</w:t>
      </w:r>
      <w:r>
        <w:rPr>
          <w:rFonts w:ascii="Arial" w:hAnsi="Arial" w:cs="Arial"/>
          <w:sz w:val="24"/>
          <w:vertAlign w:val="subscript"/>
        </w:rPr>
        <w:t xml:space="preserve">lw </w:t>
      </w:r>
      <w:r>
        <w:rPr>
          <w:rFonts w:ascii="Arial" w:hAnsi="Arial" w:cs="Arial"/>
          <w:sz w:val="24"/>
        </w:rPr>
        <w:t>= luchtwrijvingskracht in N</w:t>
      </w:r>
    </w:p>
    <w:p w:rsidR="005648C7" w:rsidRDefault="005648C7" w:rsidP="00252053">
      <w:pPr>
        <w:spacing w:after="0"/>
        <w:rPr>
          <w:rFonts w:ascii="Arial" w:hAnsi="Arial" w:cs="Arial"/>
          <w:sz w:val="24"/>
        </w:rPr>
      </w:pPr>
      <w:r>
        <w:rPr>
          <w:rFonts w:ascii="Arial" w:hAnsi="Arial" w:cs="Arial"/>
          <w:sz w:val="24"/>
        </w:rPr>
        <w:t>c</w:t>
      </w:r>
      <w:r>
        <w:rPr>
          <w:rFonts w:ascii="Arial" w:hAnsi="Arial" w:cs="Arial"/>
          <w:sz w:val="24"/>
          <w:vertAlign w:val="subscript"/>
        </w:rPr>
        <w:t xml:space="preserve">w </w:t>
      </w:r>
      <w:r>
        <w:rPr>
          <w:rFonts w:ascii="Arial" w:hAnsi="Arial" w:cs="Arial"/>
          <w:sz w:val="24"/>
        </w:rPr>
        <w:t>= vormingscoëfficiënt of stroomlijnfactor</w:t>
      </w:r>
    </w:p>
    <w:p w:rsidR="005648C7" w:rsidRDefault="005648C7" w:rsidP="00252053">
      <w:pPr>
        <w:spacing w:after="0"/>
        <w:rPr>
          <w:rFonts w:ascii="Arial" w:hAnsi="Arial" w:cs="Arial"/>
          <w:sz w:val="24"/>
        </w:rPr>
      </w:pPr>
      <w:r>
        <w:rPr>
          <w:rFonts w:ascii="Arial" w:hAnsi="Arial" w:cs="Arial"/>
          <w:sz w:val="24"/>
        </w:rPr>
        <w:t>A = frontaaloppervlakte in m</w:t>
      </w:r>
      <w:r>
        <w:rPr>
          <w:rFonts w:ascii="Arial" w:hAnsi="Arial" w:cs="Arial"/>
          <w:sz w:val="24"/>
          <w:vertAlign w:val="superscript"/>
        </w:rPr>
        <w:t>2</w:t>
      </w:r>
    </w:p>
    <w:p w:rsidR="005648C7" w:rsidRPr="005648C7" w:rsidRDefault="005648C7" w:rsidP="00252053">
      <w:pPr>
        <w:spacing w:after="0"/>
        <w:rPr>
          <w:rFonts w:ascii="Cambria Math" w:hAnsi="Cambria Math" w:cs="Arial"/>
          <w:sz w:val="24"/>
        </w:rPr>
      </w:pPr>
      <w:r w:rsidRPr="005648C7">
        <w:rPr>
          <w:rFonts w:ascii="Arial" w:hAnsi="Arial" w:cs="Arial"/>
          <w:sz w:val="24"/>
        </w:rPr>
        <w:t>ρ</w:t>
      </w:r>
      <w:r>
        <w:rPr>
          <w:rFonts w:ascii="Arial" w:hAnsi="Arial" w:cs="Arial"/>
          <w:sz w:val="24"/>
        </w:rPr>
        <w:t xml:space="preserve"> = luchtdichtheid in kg/m</w:t>
      </w:r>
      <w:r>
        <w:rPr>
          <w:rFonts w:ascii="Arial" w:hAnsi="Arial" w:cs="Arial"/>
          <w:sz w:val="24"/>
          <w:vertAlign w:val="superscript"/>
        </w:rPr>
        <w:t>3</w:t>
      </w:r>
    </w:p>
    <w:p w:rsidR="005648C7" w:rsidRDefault="005648C7" w:rsidP="00252053">
      <w:pPr>
        <w:spacing w:after="0"/>
        <w:rPr>
          <w:rFonts w:ascii="Arial" w:hAnsi="Arial" w:cs="Arial"/>
          <w:sz w:val="24"/>
        </w:rPr>
      </w:pPr>
      <w:r>
        <w:rPr>
          <w:rFonts w:ascii="Arial" w:hAnsi="Arial" w:cs="Arial"/>
          <w:sz w:val="24"/>
        </w:rPr>
        <w:t>v = snelheid in m/s</w:t>
      </w:r>
    </w:p>
    <w:p w:rsidR="005648C7" w:rsidRDefault="005648C7" w:rsidP="00252053">
      <w:pPr>
        <w:spacing w:after="0"/>
        <w:rPr>
          <w:rFonts w:ascii="Arial" w:hAnsi="Arial" w:cs="Arial"/>
          <w:sz w:val="24"/>
        </w:rPr>
      </w:pPr>
    </w:p>
    <w:p w:rsidR="005648C7" w:rsidRDefault="002730A3" w:rsidP="00252053">
      <w:pPr>
        <w:spacing w:after="0"/>
        <w:rPr>
          <w:rFonts w:ascii="Arial" w:hAnsi="Arial" w:cs="Arial"/>
          <w:sz w:val="24"/>
        </w:rPr>
      </w:pPr>
      <w:r>
        <w:rPr>
          <w:rFonts w:ascii="Arial" w:hAnsi="Arial" w:cs="Arial"/>
          <w:sz w:val="24"/>
        </w:rPr>
        <w:t>Inslagdiepte is hoe diep een kogel het lichaam binnenkomt</w:t>
      </w:r>
    </w:p>
    <w:p w:rsidR="002730A3" w:rsidRDefault="002730A3" w:rsidP="00252053">
      <w:pPr>
        <w:spacing w:after="0"/>
        <w:rPr>
          <w:rFonts w:ascii="Arial" w:hAnsi="Arial" w:cs="Arial"/>
          <w:sz w:val="24"/>
        </w:rPr>
      </w:pPr>
      <w:r>
        <w:rPr>
          <w:rFonts w:ascii="Arial" w:hAnsi="Arial" w:cs="Arial"/>
          <w:sz w:val="24"/>
        </w:rPr>
        <w:t>E</w:t>
      </w:r>
      <w:r>
        <w:rPr>
          <w:rFonts w:ascii="Arial" w:hAnsi="Arial" w:cs="Arial"/>
          <w:sz w:val="24"/>
          <w:vertAlign w:val="subscript"/>
        </w:rPr>
        <w:t xml:space="preserve">kin </w:t>
      </w:r>
      <w:r>
        <w:rPr>
          <w:rFonts w:ascii="Arial" w:hAnsi="Arial" w:cs="Arial"/>
          <w:sz w:val="24"/>
        </w:rPr>
        <w:t>– E</w:t>
      </w:r>
      <w:r>
        <w:rPr>
          <w:rFonts w:ascii="Arial" w:hAnsi="Arial" w:cs="Arial"/>
          <w:sz w:val="24"/>
          <w:vertAlign w:val="subscript"/>
        </w:rPr>
        <w:t>0</w:t>
      </w:r>
      <w:r>
        <w:rPr>
          <w:rFonts w:ascii="Arial" w:hAnsi="Arial" w:cs="Arial"/>
          <w:sz w:val="24"/>
        </w:rPr>
        <w:t xml:space="preserve"> = c</w:t>
      </w:r>
      <w:r>
        <w:rPr>
          <w:rFonts w:ascii="Arial" w:hAnsi="Arial" w:cs="Arial"/>
          <w:sz w:val="24"/>
          <w:vertAlign w:val="subscript"/>
        </w:rPr>
        <w:t>v</w:t>
      </w:r>
      <w:r w:rsidRPr="005648C7">
        <w:rPr>
          <w:rFonts w:ascii="Arial" w:hAnsi="Arial" w:cs="Arial"/>
          <w:sz w:val="24"/>
        </w:rPr>
        <w:t xml:space="preserve"> </w:t>
      </w:r>
      <w:r>
        <w:rPr>
          <w:rFonts w:ascii="Arial" w:hAnsi="Arial" w:cs="Arial"/>
          <w:sz w:val="24"/>
        </w:rPr>
        <w:t>Δs</w:t>
      </w:r>
    </w:p>
    <w:p w:rsidR="002730A3" w:rsidRDefault="002730A3" w:rsidP="00252053">
      <w:pPr>
        <w:spacing w:after="0"/>
        <w:rPr>
          <w:rFonts w:ascii="Arial" w:hAnsi="Arial" w:cs="Arial"/>
          <w:sz w:val="24"/>
        </w:rPr>
      </w:pPr>
    </w:p>
    <w:p w:rsidR="002730A3" w:rsidRDefault="002730A3" w:rsidP="00252053">
      <w:pPr>
        <w:spacing w:after="0"/>
        <w:rPr>
          <w:rFonts w:ascii="Arial" w:hAnsi="Arial" w:cs="Arial"/>
          <w:sz w:val="24"/>
        </w:rPr>
      </w:pPr>
      <w:r>
        <w:rPr>
          <w:rFonts w:ascii="Arial" w:hAnsi="Arial" w:cs="Arial"/>
          <w:sz w:val="24"/>
        </w:rPr>
        <w:t>E</w:t>
      </w:r>
      <w:r>
        <w:rPr>
          <w:rFonts w:ascii="Arial" w:hAnsi="Arial" w:cs="Arial"/>
          <w:sz w:val="24"/>
          <w:vertAlign w:val="subscript"/>
        </w:rPr>
        <w:t xml:space="preserve">kin </w:t>
      </w:r>
      <w:r>
        <w:rPr>
          <w:rFonts w:ascii="Arial" w:hAnsi="Arial" w:cs="Arial"/>
          <w:sz w:val="24"/>
        </w:rPr>
        <w:t>=</w:t>
      </w:r>
      <w:r>
        <w:rPr>
          <w:rFonts w:ascii="Arial" w:hAnsi="Arial" w:cs="Arial"/>
          <w:sz w:val="24"/>
          <w:vertAlign w:val="subscript"/>
        </w:rPr>
        <w:t xml:space="preserve"> </w:t>
      </w:r>
      <w:r>
        <w:rPr>
          <w:rFonts w:ascii="Arial" w:hAnsi="Arial" w:cs="Arial"/>
          <w:sz w:val="24"/>
        </w:rPr>
        <w:t>K</w:t>
      </w:r>
      <w:r w:rsidRPr="002730A3">
        <w:rPr>
          <w:rFonts w:ascii="Arial" w:hAnsi="Arial" w:cs="Arial"/>
          <w:sz w:val="24"/>
        </w:rPr>
        <w:t>inetische energie bij intreden</w:t>
      </w:r>
    </w:p>
    <w:p w:rsidR="002730A3" w:rsidRDefault="002730A3" w:rsidP="00252053">
      <w:pPr>
        <w:spacing w:after="0"/>
        <w:rPr>
          <w:rFonts w:ascii="Arial" w:hAnsi="Arial" w:cs="Arial"/>
          <w:sz w:val="24"/>
        </w:rPr>
      </w:pPr>
      <w:r>
        <w:rPr>
          <w:rFonts w:ascii="Arial" w:hAnsi="Arial" w:cs="Arial"/>
          <w:sz w:val="24"/>
        </w:rPr>
        <w:t>E</w:t>
      </w:r>
      <w:r>
        <w:rPr>
          <w:rFonts w:ascii="Arial" w:hAnsi="Arial" w:cs="Arial"/>
          <w:sz w:val="24"/>
          <w:vertAlign w:val="subscript"/>
        </w:rPr>
        <w:t xml:space="preserve">0 </w:t>
      </w:r>
      <w:r>
        <w:rPr>
          <w:rFonts w:ascii="Arial" w:hAnsi="Arial" w:cs="Arial"/>
          <w:sz w:val="24"/>
        </w:rPr>
        <w:t>= initiële vervormingsenergie</w:t>
      </w:r>
    </w:p>
    <w:p w:rsidR="002730A3" w:rsidRDefault="002730A3" w:rsidP="00252053">
      <w:pPr>
        <w:spacing w:after="0"/>
        <w:rPr>
          <w:rFonts w:ascii="Arial" w:hAnsi="Arial" w:cs="Arial"/>
          <w:sz w:val="24"/>
        </w:rPr>
      </w:pPr>
      <w:r>
        <w:rPr>
          <w:rFonts w:ascii="Arial" w:hAnsi="Arial" w:cs="Arial"/>
          <w:sz w:val="24"/>
        </w:rPr>
        <w:t>c</w:t>
      </w:r>
      <w:r>
        <w:rPr>
          <w:rFonts w:ascii="Arial" w:hAnsi="Arial" w:cs="Arial"/>
          <w:sz w:val="24"/>
          <w:vertAlign w:val="subscript"/>
        </w:rPr>
        <w:t xml:space="preserve">v </w:t>
      </w:r>
      <w:r>
        <w:rPr>
          <w:rFonts w:ascii="Arial" w:hAnsi="Arial" w:cs="Arial"/>
          <w:sz w:val="24"/>
        </w:rPr>
        <w:t xml:space="preserve">= vervormingsconstante </w:t>
      </w:r>
    </w:p>
    <w:p w:rsidR="002730A3" w:rsidRDefault="002730A3" w:rsidP="00252053">
      <w:pPr>
        <w:spacing w:after="0"/>
        <w:rPr>
          <w:rFonts w:ascii="Arial" w:hAnsi="Arial" w:cs="Arial"/>
          <w:sz w:val="24"/>
        </w:rPr>
      </w:pPr>
      <w:r>
        <w:rPr>
          <w:rFonts w:ascii="Arial" w:hAnsi="Arial" w:cs="Arial"/>
          <w:sz w:val="24"/>
        </w:rPr>
        <w:t>Δs = Indringdiepte</w:t>
      </w:r>
    </w:p>
    <w:p w:rsidR="002730A3" w:rsidRDefault="002730A3" w:rsidP="00252053">
      <w:pPr>
        <w:spacing w:after="0"/>
        <w:rPr>
          <w:rFonts w:ascii="Arial" w:hAnsi="Arial" w:cs="Arial"/>
          <w:sz w:val="24"/>
        </w:rPr>
      </w:pPr>
    </w:p>
    <w:p w:rsidR="002730A3" w:rsidRDefault="002730A3" w:rsidP="00252053">
      <w:pPr>
        <w:spacing w:after="0"/>
        <w:rPr>
          <w:rFonts w:ascii="Arial" w:hAnsi="Arial" w:cs="Arial"/>
          <w:sz w:val="24"/>
        </w:rPr>
      </w:pPr>
    </w:p>
    <w:p w:rsidR="002730A3" w:rsidRDefault="002730A3" w:rsidP="00252053">
      <w:pPr>
        <w:spacing w:after="0"/>
        <w:rPr>
          <w:rFonts w:ascii="Arial" w:hAnsi="Arial" w:cs="Arial"/>
          <w:sz w:val="24"/>
        </w:rPr>
      </w:pPr>
    </w:p>
    <w:p w:rsidR="002730A3" w:rsidRPr="002730A3" w:rsidRDefault="002730A3" w:rsidP="00252053">
      <w:pPr>
        <w:spacing w:after="0"/>
        <w:rPr>
          <w:rFonts w:ascii="Arial" w:hAnsi="Arial" w:cs="Arial"/>
          <w:sz w:val="24"/>
        </w:rPr>
      </w:pPr>
    </w:p>
    <w:p w:rsidR="005648C7" w:rsidRDefault="001D2AC8" w:rsidP="00252053">
      <w:pPr>
        <w:spacing w:after="0"/>
        <w:rPr>
          <w:rFonts w:ascii="Arial" w:hAnsi="Arial" w:cs="Arial"/>
          <w:sz w:val="28"/>
        </w:rPr>
      </w:pPr>
      <w:r>
        <w:rPr>
          <w:rFonts w:ascii="Arial" w:hAnsi="Arial" w:cs="Arial"/>
          <w:sz w:val="28"/>
        </w:rPr>
        <w:lastRenderedPageBreak/>
        <w:t>7. Bloedonderzoek</w:t>
      </w:r>
    </w:p>
    <w:p w:rsidR="001D2AC8" w:rsidRDefault="001D2AC8" w:rsidP="00252053">
      <w:pPr>
        <w:spacing w:after="0"/>
        <w:rPr>
          <w:rFonts w:ascii="Arial" w:hAnsi="Arial" w:cs="Arial"/>
          <w:sz w:val="24"/>
        </w:rPr>
      </w:pPr>
      <w:r>
        <w:rPr>
          <w:rFonts w:ascii="Arial" w:hAnsi="Arial" w:cs="Arial"/>
          <w:sz w:val="24"/>
        </w:rPr>
        <w:t>Een aantoningsreactie wordt gebruikt om bloed aan te tonen</w:t>
      </w:r>
    </w:p>
    <w:p w:rsidR="001D2AC8" w:rsidRDefault="001D2AC8" w:rsidP="001D2AC8">
      <w:pPr>
        <w:pStyle w:val="Lijstalinea"/>
        <w:numPr>
          <w:ilvl w:val="0"/>
          <w:numId w:val="28"/>
        </w:numPr>
        <w:spacing w:after="0"/>
        <w:rPr>
          <w:rFonts w:ascii="Arial" w:hAnsi="Arial" w:cs="Arial"/>
          <w:sz w:val="24"/>
        </w:rPr>
      </w:pPr>
      <w:r>
        <w:rPr>
          <w:rFonts w:ascii="Arial" w:hAnsi="Arial" w:cs="Arial"/>
          <w:sz w:val="24"/>
        </w:rPr>
        <w:t xml:space="preserve">Belangrijk </w:t>
      </w:r>
      <w:r w:rsidR="008E6C93">
        <w:rPr>
          <w:rFonts w:ascii="Arial" w:hAnsi="Arial" w:cs="Arial"/>
          <w:sz w:val="24"/>
        </w:rPr>
        <w:t xml:space="preserve">is </w:t>
      </w:r>
      <w:r>
        <w:rPr>
          <w:rFonts w:ascii="Arial" w:hAnsi="Arial" w:cs="Arial"/>
          <w:sz w:val="24"/>
        </w:rPr>
        <w:t>dat deze alleen bloed kan aantonen</w:t>
      </w:r>
    </w:p>
    <w:p w:rsidR="001D2AC8" w:rsidRDefault="001D2AC8" w:rsidP="001D2AC8">
      <w:pPr>
        <w:spacing w:after="0"/>
        <w:rPr>
          <w:rFonts w:ascii="Arial" w:hAnsi="Arial" w:cs="Arial"/>
          <w:sz w:val="24"/>
        </w:rPr>
      </w:pPr>
      <w:r>
        <w:rPr>
          <w:rFonts w:ascii="Arial" w:hAnsi="Arial" w:cs="Arial"/>
          <w:sz w:val="24"/>
        </w:rPr>
        <w:t>De reactie tussen luminol en waterstofperoxide in een basisch milieu zorgt ervoor dat bloed functioneert als katalysator.</w:t>
      </w:r>
    </w:p>
    <w:p w:rsidR="001D2AC8" w:rsidRDefault="001D2AC8" w:rsidP="001D2AC8">
      <w:pPr>
        <w:spacing w:after="0"/>
        <w:rPr>
          <w:rFonts w:ascii="Arial" w:hAnsi="Arial" w:cs="Arial"/>
          <w:sz w:val="24"/>
        </w:rPr>
      </w:pPr>
      <w:r>
        <w:rPr>
          <w:rFonts w:ascii="Arial" w:hAnsi="Arial" w:cs="Arial"/>
          <w:sz w:val="24"/>
        </w:rPr>
        <w:t xml:space="preserve">Hierbij komt blauw licht vrij en dit heet luminescentie. </w:t>
      </w:r>
    </w:p>
    <w:p w:rsidR="001D2AC8" w:rsidRDefault="001D2AC8" w:rsidP="001D2AC8">
      <w:pPr>
        <w:pStyle w:val="Lijstalinea"/>
        <w:numPr>
          <w:ilvl w:val="0"/>
          <w:numId w:val="28"/>
        </w:numPr>
        <w:spacing w:after="0"/>
        <w:rPr>
          <w:rFonts w:ascii="Arial" w:hAnsi="Arial" w:cs="Arial"/>
          <w:sz w:val="24"/>
        </w:rPr>
      </w:pPr>
      <w:r>
        <w:rPr>
          <w:rFonts w:ascii="Arial" w:hAnsi="Arial" w:cs="Arial"/>
          <w:sz w:val="24"/>
        </w:rPr>
        <w:t>Het mengsel van waterstofperoxide en luminol vormt een reagens op bloed</w:t>
      </w:r>
    </w:p>
    <w:p w:rsidR="008E6C93" w:rsidRDefault="008E6C93" w:rsidP="008E6C93">
      <w:pPr>
        <w:pStyle w:val="Lijstalinea"/>
        <w:numPr>
          <w:ilvl w:val="0"/>
          <w:numId w:val="28"/>
        </w:numPr>
        <w:spacing w:after="0"/>
        <w:rPr>
          <w:rFonts w:ascii="Arial" w:hAnsi="Arial" w:cs="Arial"/>
          <w:sz w:val="24"/>
        </w:rPr>
      </w:pPr>
      <w:r>
        <w:rPr>
          <w:rFonts w:ascii="Arial" w:hAnsi="Arial" w:cs="Arial"/>
          <w:sz w:val="24"/>
        </w:rPr>
        <w:t>Luminol reageert alleen op ijzerionen in het bloed en is daarom mogelijk geen</w:t>
      </w:r>
      <w:r w:rsidR="001D2AC8">
        <w:rPr>
          <w:rFonts w:ascii="Arial" w:hAnsi="Arial" w:cs="Arial"/>
          <w:sz w:val="24"/>
        </w:rPr>
        <w:t xml:space="preserve"> selectief reagens is, d</w:t>
      </w:r>
      <w:r>
        <w:rPr>
          <w:rFonts w:ascii="Arial" w:hAnsi="Arial" w:cs="Arial"/>
          <w:sz w:val="24"/>
        </w:rPr>
        <w:t>at het alleen met bloed reageert</w:t>
      </w:r>
      <w:r w:rsidR="001D2AC8">
        <w:rPr>
          <w:rFonts w:ascii="Arial" w:hAnsi="Arial" w:cs="Arial"/>
          <w:sz w:val="24"/>
        </w:rPr>
        <w:t xml:space="preserve">. </w:t>
      </w:r>
    </w:p>
    <w:p w:rsidR="008E6C93" w:rsidRDefault="008E6C93" w:rsidP="008E6C93">
      <w:pPr>
        <w:pStyle w:val="Lijstalinea"/>
        <w:numPr>
          <w:ilvl w:val="0"/>
          <w:numId w:val="28"/>
        </w:numPr>
        <w:spacing w:after="0"/>
        <w:rPr>
          <w:rFonts w:ascii="Arial" w:hAnsi="Arial" w:cs="Arial"/>
          <w:sz w:val="24"/>
        </w:rPr>
      </w:pPr>
      <w:r>
        <w:rPr>
          <w:rFonts w:ascii="Arial" w:hAnsi="Arial" w:cs="Arial"/>
          <w:sz w:val="24"/>
        </w:rPr>
        <w:t>Luminol is wel een gevoelig reagens</w:t>
      </w:r>
    </w:p>
    <w:p w:rsidR="008E6C93" w:rsidRDefault="008E6C93" w:rsidP="008E6C93">
      <w:pPr>
        <w:spacing w:after="0"/>
        <w:rPr>
          <w:rFonts w:ascii="Arial" w:hAnsi="Arial" w:cs="Arial"/>
          <w:sz w:val="24"/>
        </w:rPr>
      </w:pPr>
    </w:p>
    <w:p w:rsidR="008E6C93" w:rsidRDefault="008E6C93" w:rsidP="008E6C93">
      <w:pPr>
        <w:spacing w:after="0"/>
        <w:rPr>
          <w:rFonts w:ascii="Arial" w:hAnsi="Arial" w:cs="Arial"/>
          <w:sz w:val="24"/>
        </w:rPr>
      </w:pPr>
      <w:r>
        <w:rPr>
          <w:rFonts w:ascii="Arial" w:hAnsi="Arial" w:cs="Arial"/>
          <w:sz w:val="24"/>
        </w:rPr>
        <w:t>Een tertabasetest onderscheidt bloed van andere op bloed lijkende substanties</w:t>
      </w:r>
    </w:p>
    <w:p w:rsidR="008E6C93" w:rsidRDefault="008E6C93" w:rsidP="008E6C93">
      <w:pPr>
        <w:pStyle w:val="Lijstalinea"/>
        <w:numPr>
          <w:ilvl w:val="0"/>
          <w:numId w:val="29"/>
        </w:numPr>
        <w:spacing w:after="0"/>
        <w:rPr>
          <w:rFonts w:ascii="Arial" w:hAnsi="Arial" w:cs="Arial"/>
          <w:sz w:val="24"/>
        </w:rPr>
      </w:pPr>
      <w:r>
        <w:rPr>
          <w:rFonts w:ascii="Arial" w:hAnsi="Arial" w:cs="Arial"/>
          <w:sz w:val="24"/>
        </w:rPr>
        <w:t>Bestaat uit een oplossing van tetrabase en een oplossing van bariumperoxide</w:t>
      </w:r>
    </w:p>
    <w:p w:rsidR="008E6C93" w:rsidRDefault="008E6C93" w:rsidP="008E6C93">
      <w:pPr>
        <w:pStyle w:val="Lijstalinea"/>
        <w:numPr>
          <w:ilvl w:val="0"/>
          <w:numId w:val="29"/>
        </w:numPr>
        <w:spacing w:after="0"/>
        <w:rPr>
          <w:rFonts w:ascii="Arial" w:hAnsi="Arial" w:cs="Arial"/>
          <w:sz w:val="24"/>
        </w:rPr>
      </w:pPr>
      <w:r>
        <w:rPr>
          <w:rFonts w:ascii="Arial" w:hAnsi="Arial" w:cs="Arial"/>
          <w:sz w:val="24"/>
        </w:rPr>
        <w:t xml:space="preserve">Hierbij ontstaat ook blauwlicht als het waarschijnlijk bloed ziet, maar met speciale uitzonderingen weet je dat het zeker wel of geen bloed is. </w:t>
      </w:r>
    </w:p>
    <w:p w:rsidR="002E604F" w:rsidRDefault="002E604F" w:rsidP="008E6C93">
      <w:pPr>
        <w:spacing w:after="0"/>
        <w:rPr>
          <w:rFonts w:ascii="Arial" w:hAnsi="Arial" w:cs="Arial"/>
          <w:sz w:val="24"/>
        </w:rPr>
      </w:pPr>
    </w:p>
    <w:p w:rsidR="008E6C93" w:rsidRDefault="002E604F" w:rsidP="008E6C93">
      <w:pPr>
        <w:spacing w:after="0"/>
        <w:rPr>
          <w:rFonts w:ascii="Arial" w:hAnsi="Arial" w:cs="Arial"/>
          <w:sz w:val="24"/>
        </w:rPr>
      </w:pPr>
      <w:r>
        <w:rPr>
          <w:rFonts w:ascii="Arial" w:hAnsi="Arial" w:cs="Arial"/>
          <w:sz w:val="24"/>
        </w:rPr>
        <w:t>Beide testen weten niet of het menselijk of dierlijk bloed is, dit kan je pas zien bij het DNA-onderzoek, want dierlijk bloed heeft geen DNA-profiel.</w:t>
      </w:r>
    </w:p>
    <w:p w:rsidR="002E604F" w:rsidRDefault="002E604F" w:rsidP="008E6C93">
      <w:pPr>
        <w:spacing w:after="0"/>
        <w:rPr>
          <w:rFonts w:ascii="Arial" w:hAnsi="Arial" w:cs="Arial"/>
          <w:sz w:val="24"/>
        </w:rPr>
      </w:pPr>
    </w:p>
    <w:p w:rsidR="002E604F" w:rsidRDefault="002E604F" w:rsidP="008E6C93">
      <w:pPr>
        <w:spacing w:after="0"/>
        <w:rPr>
          <w:rFonts w:ascii="Arial" w:hAnsi="Arial" w:cs="Arial"/>
          <w:sz w:val="24"/>
        </w:rPr>
      </w:pPr>
      <w:r>
        <w:rPr>
          <w:rFonts w:ascii="Arial" w:hAnsi="Arial" w:cs="Arial"/>
          <w:sz w:val="24"/>
        </w:rPr>
        <w:t xml:space="preserve">Wanneer er een vermoeden is dat bloedsporen met bleekmiddel geprobeerd zijn weg te krijgen, dan kan het spoor enkele dagen bewaard worden en zal er alsnog reactie met het bloed plaats kunnen vinden. </w:t>
      </w:r>
    </w:p>
    <w:p w:rsidR="002E604F" w:rsidRDefault="002E604F" w:rsidP="008E6C93">
      <w:pPr>
        <w:spacing w:after="0"/>
        <w:rPr>
          <w:rFonts w:ascii="Arial" w:hAnsi="Arial" w:cs="Arial"/>
          <w:sz w:val="24"/>
        </w:rPr>
      </w:pPr>
    </w:p>
    <w:p w:rsidR="002E604F" w:rsidRDefault="002E604F" w:rsidP="008E6C93">
      <w:pPr>
        <w:spacing w:after="0"/>
        <w:rPr>
          <w:rFonts w:ascii="Arial" w:hAnsi="Arial" w:cs="Arial"/>
          <w:sz w:val="24"/>
        </w:rPr>
      </w:pPr>
      <w:r>
        <w:rPr>
          <w:rFonts w:ascii="Arial" w:hAnsi="Arial" w:cs="Arial"/>
          <w:sz w:val="24"/>
        </w:rPr>
        <w:t xml:space="preserve">Bloedspoorpatroononderzoek kan bepalen op welke manier, van welke richting en hoogte, en met hoeveel kracht een letsel werd toegebracht. </w:t>
      </w:r>
    </w:p>
    <w:p w:rsidR="002E604F" w:rsidRDefault="002E604F" w:rsidP="002E604F">
      <w:pPr>
        <w:pStyle w:val="Lijstalinea"/>
        <w:numPr>
          <w:ilvl w:val="0"/>
          <w:numId w:val="30"/>
        </w:numPr>
        <w:spacing w:after="0"/>
        <w:rPr>
          <w:rFonts w:ascii="Arial" w:hAnsi="Arial" w:cs="Arial"/>
          <w:sz w:val="24"/>
        </w:rPr>
      </w:pPr>
      <w:r>
        <w:rPr>
          <w:rFonts w:ascii="Arial" w:hAnsi="Arial" w:cs="Arial"/>
          <w:sz w:val="24"/>
        </w:rPr>
        <w:t>Je berekent hiervoor de l/b waarde van de bloedspat</w:t>
      </w:r>
    </w:p>
    <w:p w:rsidR="002E604F" w:rsidRPr="002E604F" w:rsidRDefault="002E604F" w:rsidP="002E604F">
      <w:pPr>
        <w:spacing w:after="0"/>
        <w:rPr>
          <w:rFonts w:ascii="Arial" w:hAnsi="Arial" w:cs="Arial"/>
          <w:sz w:val="24"/>
        </w:rPr>
      </w:pPr>
    </w:p>
    <w:p w:rsidR="00957A20" w:rsidRDefault="00A76F2B" w:rsidP="00252053">
      <w:pPr>
        <w:spacing w:after="0"/>
        <w:rPr>
          <w:rFonts w:ascii="Arial" w:hAnsi="Arial" w:cs="Arial"/>
          <w:sz w:val="28"/>
        </w:rPr>
      </w:pPr>
      <w:r>
        <w:rPr>
          <w:rFonts w:ascii="Arial" w:hAnsi="Arial" w:cs="Arial"/>
          <w:sz w:val="28"/>
        </w:rPr>
        <w:t xml:space="preserve">8. Forensisch DNA-onderzoek </w:t>
      </w:r>
    </w:p>
    <w:p w:rsidR="00A76F2B" w:rsidRDefault="00A76F2B" w:rsidP="00252053">
      <w:pPr>
        <w:spacing w:after="0"/>
        <w:rPr>
          <w:rFonts w:ascii="Arial" w:hAnsi="Arial" w:cs="Arial"/>
          <w:sz w:val="24"/>
        </w:rPr>
      </w:pPr>
      <w:r>
        <w:rPr>
          <w:rFonts w:ascii="Arial" w:hAnsi="Arial" w:cs="Arial"/>
          <w:sz w:val="24"/>
        </w:rPr>
        <w:t>DNA-molecuul bestaat uit twee strengen die tegen elkaar aanliggen</w:t>
      </w:r>
    </w:p>
    <w:p w:rsidR="00A76F2B" w:rsidRPr="00A76F2B" w:rsidRDefault="00A76F2B" w:rsidP="00A76F2B">
      <w:pPr>
        <w:spacing w:after="0"/>
        <w:rPr>
          <w:rFonts w:ascii="Arial" w:hAnsi="Arial" w:cs="Arial"/>
          <w:sz w:val="24"/>
        </w:rPr>
      </w:pPr>
      <w:r w:rsidRPr="00A76F2B">
        <w:rPr>
          <w:rFonts w:ascii="Arial" w:hAnsi="Arial" w:cs="Arial"/>
          <w:sz w:val="24"/>
        </w:rPr>
        <w:t>Deze strengen bestaan uit nucleotiden, welke bestaan uit een suiker</w:t>
      </w:r>
      <w:r>
        <w:rPr>
          <w:rFonts w:ascii="Arial" w:hAnsi="Arial" w:cs="Arial"/>
          <w:sz w:val="24"/>
        </w:rPr>
        <w:t>groep</w:t>
      </w:r>
      <w:r w:rsidRPr="00A76F2B">
        <w:rPr>
          <w:rFonts w:ascii="Arial" w:hAnsi="Arial" w:cs="Arial"/>
          <w:sz w:val="24"/>
        </w:rPr>
        <w:t>, fosfaatgroep en een stikstofbase</w:t>
      </w:r>
      <w:r>
        <w:rPr>
          <w:rFonts w:ascii="Arial" w:hAnsi="Arial" w:cs="Arial"/>
          <w:sz w:val="24"/>
        </w:rPr>
        <w:t xml:space="preserve">. </w:t>
      </w:r>
    </w:p>
    <w:p w:rsidR="00E5798D" w:rsidRDefault="00A76F2B" w:rsidP="00A76F2B">
      <w:pPr>
        <w:spacing w:after="0"/>
        <w:rPr>
          <w:rFonts w:ascii="Arial" w:hAnsi="Arial" w:cs="Arial"/>
          <w:sz w:val="24"/>
        </w:rPr>
      </w:pPr>
      <w:r>
        <w:rPr>
          <w:rFonts w:ascii="Arial" w:hAnsi="Arial" w:cs="Arial"/>
          <w:sz w:val="24"/>
        </w:rPr>
        <w:t xml:space="preserve">Er zijn 4 stikstofbasen in het DNA: </w:t>
      </w:r>
    </w:p>
    <w:p w:rsidR="00A76F2B" w:rsidRDefault="00A76F2B" w:rsidP="00A76F2B">
      <w:pPr>
        <w:pStyle w:val="Lijstalinea"/>
        <w:numPr>
          <w:ilvl w:val="0"/>
          <w:numId w:val="31"/>
        </w:numPr>
        <w:spacing w:after="0"/>
        <w:rPr>
          <w:rFonts w:ascii="Arial" w:hAnsi="Arial" w:cs="Arial"/>
          <w:sz w:val="24"/>
        </w:rPr>
      </w:pPr>
      <w:r>
        <w:rPr>
          <w:rFonts w:ascii="Arial" w:hAnsi="Arial" w:cs="Arial"/>
          <w:sz w:val="24"/>
        </w:rPr>
        <w:t>Adenine (A) - T</w:t>
      </w:r>
    </w:p>
    <w:p w:rsidR="00A76F2B" w:rsidRDefault="00A76F2B" w:rsidP="00A76F2B">
      <w:pPr>
        <w:pStyle w:val="Lijstalinea"/>
        <w:numPr>
          <w:ilvl w:val="0"/>
          <w:numId w:val="31"/>
        </w:numPr>
        <w:spacing w:after="0"/>
        <w:rPr>
          <w:rFonts w:ascii="Arial" w:hAnsi="Arial" w:cs="Arial"/>
          <w:sz w:val="24"/>
        </w:rPr>
      </w:pPr>
      <w:r>
        <w:rPr>
          <w:rFonts w:ascii="Arial" w:hAnsi="Arial" w:cs="Arial"/>
          <w:sz w:val="24"/>
        </w:rPr>
        <w:t>Thymine (T) - A</w:t>
      </w:r>
    </w:p>
    <w:p w:rsidR="00A76F2B" w:rsidRDefault="00A76F2B" w:rsidP="00A76F2B">
      <w:pPr>
        <w:pStyle w:val="Lijstalinea"/>
        <w:numPr>
          <w:ilvl w:val="0"/>
          <w:numId w:val="31"/>
        </w:numPr>
        <w:spacing w:after="0"/>
        <w:rPr>
          <w:rFonts w:ascii="Arial" w:hAnsi="Arial" w:cs="Arial"/>
          <w:sz w:val="24"/>
        </w:rPr>
      </w:pPr>
      <w:r>
        <w:rPr>
          <w:rFonts w:ascii="Arial" w:hAnsi="Arial" w:cs="Arial"/>
          <w:sz w:val="24"/>
        </w:rPr>
        <w:t>Guanine (G) - C</w:t>
      </w:r>
    </w:p>
    <w:p w:rsidR="00A76F2B" w:rsidRDefault="00A76F2B" w:rsidP="00A76F2B">
      <w:pPr>
        <w:pStyle w:val="Lijstalinea"/>
        <w:numPr>
          <w:ilvl w:val="0"/>
          <w:numId w:val="31"/>
        </w:numPr>
        <w:spacing w:after="0"/>
        <w:rPr>
          <w:rFonts w:ascii="Arial" w:hAnsi="Arial" w:cs="Arial"/>
          <w:sz w:val="24"/>
        </w:rPr>
      </w:pPr>
      <w:r>
        <w:rPr>
          <w:rFonts w:ascii="Arial" w:hAnsi="Arial" w:cs="Arial"/>
          <w:sz w:val="24"/>
        </w:rPr>
        <w:t>Cytosine (C)  - G</w:t>
      </w:r>
    </w:p>
    <w:p w:rsidR="00A76F2B" w:rsidRDefault="00A76F2B" w:rsidP="00A76F2B">
      <w:pPr>
        <w:spacing w:after="0"/>
        <w:rPr>
          <w:rFonts w:ascii="Arial" w:hAnsi="Arial" w:cs="Arial"/>
          <w:sz w:val="24"/>
        </w:rPr>
      </w:pPr>
    </w:p>
    <w:p w:rsidR="00A76F2B" w:rsidRDefault="00A76F2B" w:rsidP="00A76F2B">
      <w:pPr>
        <w:spacing w:after="0"/>
        <w:rPr>
          <w:rFonts w:ascii="Arial" w:hAnsi="Arial" w:cs="Arial"/>
          <w:sz w:val="24"/>
        </w:rPr>
      </w:pPr>
      <w:r>
        <w:rPr>
          <w:rFonts w:ascii="Arial" w:hAnsi="Arial" w:cs="Arial"/>
          <w:sz w:val="24"/>
        </w:rPr>
        <w:t xml:space="preserve">Een mens bevat 46 chromosomen en 23 paren, die zich bevinden in een celkern. </w:t>
      </w:r>
    </w:p>
    <w:p w:rsidR="00A76F2B" w:rsidRDefault="00A76F2B" w:rsidP="00A76F2B">
      <w:pPr>
        <w:pStyle w:val="Lijstalinea"/>
        <w:numPr>
          <w:ilvl w:val="0"/>
          <w:numId w:val="32"/>
        </w:numPr>
        <w:spacing w:after="0"/>
        <w:rPr>
          <w:rFonts w:ascii="Arial" w:hAnsi="Arial" w:cs="Arial"/>
          <w:sz w:val="24"/>
        </w:rPr>
      </w:pPr>
      <w:r>
        <w:rPr>
          <w:rFonts w:ascii="Arial" w:hAnsi="Arial" w:cs="Arial"/>
          <w:sz w:val="24"/>
        </w:rPr>
        <w:t xml:space="preserve">22 paren autosomen en 1 paar geslachtschromosomen </w:t>
      </w:r>
    </w:p>
    <w:p w:rsidR="00CC7650" w:rsidRDefault="00CC7650" w:rsidP="00A76F2B">
      <w:pPr>
        <w:pStyle w:val="Lijstalinea"/>
        <w:numPr>
          <w:ilvl w:val="0"/>
          <w:numId w:val="32"/>
        </w:numPr>
        <w:spacing w:after="0"/>
        <w:rPr>
          <w:rFonts w:ascii="Arial" w:hAnsi="Arial" w:cs="Arial"/>
          <w:sz w:val="24"/>
        </w:rPr>
      </w:pPr>
      <w:r>
        <w:rPr>
          <w:rFonts w:ascii="Arial" w:hAnsi="Arial" w:cs="Arial"/>
          <w:sz w:val="24"/>
        </w:rPr>
        <w:t xml:space="preserve">XX = vrouw </w:t>
      </w:r>
    </w:p>
    <w:p w:rsidR="00CC7650" w:rsidRDefault="00CC7650" w:rsidP="00A76F2B">
      <w:pPr>
        <w:pStyle w:val="Lijstalinea"/>
        <w:numPr>
          <w:ilvl w:val="0"/>
          <w:numId w:val="32"/>
        </w:numPr>
        <w:spacing w:after="0"/>
        <w:rPr>
          <w:rFonts w:ascii="Arial" w:hAnsi="Arial" w:cs="Arial"/>
          <w:sz w:val="24"/>
        </w:rPr>
      </w:pPr>
      <w:r>
        <w:rPr>
          <w:rFonts w:ascii="Arial" w:hAnsi="Arial" w:cs="Arial"/>
          <w:sz w:val="24"/>
        </w:rPr>
        <w:t>XY = man</w:t>
      </w:r>
    </w:p>
    <w:p w:rsidR="00CC7650" w:rsidRDefault="00CC7650" w:rsidP="00CC7650">
      <w:pPr>
        <w:pStyle w:val="Lijstalinea"/>
        <w:numPr>
          <w:ilvl w:val="0"/>
          <w:numId w:val="32"/>
        </w:numPr>
        <w:spacing w:after="0"/>
        <w:rPr>
          <w:rFonts w:ascii="Arial" w:hAnsi="Arial" w:cs="Arial"/>
          <w:sz w:val="24"/>
        </w:rPr>
      </w:pPr>
      <w:r>
        <w:rPr>
          <w:rFonts w:ascii="Arial" w:hAnsi="Arial" w:cs="Arial"/>
          <w:sz w:val="24"/>
        </w:rPr>
        <w:t>Alle chromosomen zijn weergegeven in een karyogram</w:t>
      </w:r>
    </w:p>
    <w:p w:rsidR="00CC7650" w:rsidRDefault="00CC7650" w:rsidP="00CC7650">
      <w:pPr>
        <w:spacing w:after="0"/>
        <w:rPr>
          <w:rFonts w:ascii="Arial" w:hAnsi="Arial" w:cs="Arial"/>
          <w:sz w:val="24"/>
        </w:rPr>
      </w:pPr>
    </w:p>
    <w:p w:rsidR="00CC7650" w:rsidRDefault="00CC7650" w:rsidP="00CC7650">
      <w:pPr>
        <w:spacing w:after="0"/>
        <w:rPr>
          <w:rFonts w:ascii="Arial" w:hAnsi="Arial" w:cs="Arial"/>
          <w:sz w:val="24"/>
        </w:rPr>
      </w:pPr>
      <w:r>
        <w:rPr>
          <w:rFonts w:ascii="Arial" w:hAnsi="Arial" w:cs="Arial"/>
          <w:sz w:val="24"/>
        </w:rPr>
        <w:lastRenderedPageBreak/>
        <w:t>Bij DNA-onderzoek wordt gebruik gemaakt van niet-coderend DNA.</w:t>
      </w:r>
    </w:p>
    <w:p w:rsidR="00CC7650" w:rsidRPr="00CC7650" w:rsidRDefault="00CC7650" w:rsidP="00CC7650">
      <w:pPr>
        <w:pStyle w:val="Lijstalinea"/>
        <w:numPr>
          <w:ilvl w:val="0"/>
          <w:numId w:val="33"/>
        </w:numPr>
        <w:spacing w:after="0"/>
        <w:rPr>
          <w:rFonts w:ascii="Arial" w:hAnsi="Arial" w:cs="Arial"/>
          <w:sz w:val="24"/>
        </w:rPr>
      </w:pPr>
      <w:r>
        <w:rPr>
          <w:rFonts w:ascii="Arial" w:hAnsi="Arial" w:cs="Arial"/>
          <w:sz w:val="24"/>
        </w:rPr>
        <w:t>Wel coderend DNA  is verschilt heel weinig per individu</w:t>
      </w:r>
    </w:p>
    <w:p w:rsidR="00CC7650" w:rsidRDefault="00CC7650" w:rsidP="00CC7650">
      <w:pPr>
        <w:spacing w:after="0"/>
        <w:rPr>
          <w:rFonts w:ascii="Arial" w:hAnsi="Arial" w:cs="Arial"/>
          <w:sz w:val="24"/>
        </w:rPr>
      </w:pPr>
      <w:r>
        <w:rPr>
          <w:rFonts w:ascii="Arial" w:hAnsi="Arial" w:cs="Arial"/>
          <w:sz w:val="24"/>
        </w:rPr>
        <w:t xml:space="preserve">Hypervariabele gebieden zijn herhalende korte DNA-stukjes, welke per persoon erg verschillend zijn. </w:t>
      </w:r>
    </w:p>
    <w:p w:rsidR="00CC7650" w:rsidRDefault="00CC7650" w:rsidP="00CC7650">
      <w:pPr>
        <w:pStyle w:val="Lijstalinea"/>
        <w:numPr>
          <w:ilvl w:val="0"/>
          <w:numId w:val="33"/>
        </w:numPr>
        <w:spacing w:after="0"/>
        <w:rPr>
          <w:rFonts w:ascii="Arial" w:hAnsi="Arial" w:cs="Arial"/>
          <w:sz w:val="24"/>
        </w:rPr>
      </w:pPr>
      <w:r>
        <w:rPr>
          <w:rFonts w:ascii="Arial" w:hAnsi="Arial" w:cs="Arial"/>
          <w:sz w:val="24"/>
        </w:rPr>
        <w:t>In het Engels Short Tandem Repeat</w:t>
      </w:r>
      <w:r w:rsidR="00EC0C7C">
        <w:rPr>
          <w:rFonts w:ascii="Arial" w:hAnsi="Arial" w:cs="Arial"/>
          <w:sz w:val="24"/>
        </w:rPr>
        <w:t>s</w:t>
      </w:r>
      <w:r>
        <w:rPr>
          <w:rFonts w:ascii="Arial" w:hAnsi="Arial" w:cs="Arial"/>
          <w:sz w:val="24"/>
        </w:rPr>
        <w:t xml:space="preserve"> (STR)</w:t>
      </w:r>
    </w:p>
    <w:p w:rsidR="00EC0C7C" w:rsidRDefault="00EC0C7C" w:rsidP="00CC7650">
      <w:pPr>
        <w:pStyle w:val="Lijstalinea"/>
        <w:numPr>
          <w:ilvl w:val="0"/>
          <w:numId w:val="33"/>
        </w:numPr>
        <w:spacing w:after="0"/>
        <w:rPr>
          <w:rFonts w:ascii="Arial" w:hAnsi="Arial" w:cs="Arial"/>
          <w:sz w:val="24"/>
        </w:rPr>
      </w:pPr>
      <w:r>
        <w:rPr>
          <w:rFonts w:ascii="Arial" w:hAnsi="Arial" w:cs="Arial"/>
          <w:sz w:val="24"/>
        </w:rPr>
        <w:t>Hoeveelheid herhalingen wordt gebruikt in DNA-profiel</w:t>
      </w:r>
    </w:p>
    <w:p w:rsidR="00CC7650" w:rsidRPr="00EC0C7C" w:rsidRDefault="00EC0C7C" w:rsidP="00EC0C7C">
      <w:pPr>
        <w:spacing w:after="0"/>
        <w:rPr>
          <w:rFonts w:ascii="Arial" w:hAnsi="Arial" w:cs="Arial"/>
          <w:sz w:val="24"/>
        </w:rPr>
      </w:pPr>
      <w:r w:rsidRPr="00EC0C7C">
        <w:rPr>
          <w:rFonts w:ascii="Arial" w:hAnsi="Arial" w:cs="Arial"/>
          <w:sz w:val="24"/>
        </w:rPr>
        <w:t>Een locus is een plaats waar de herhalingen voorkomen.</w:t>
      </w:r>
    </w:p>
    <w:p w:rsidR="00EC0C7C" w:rsidRDefault="00EC0C7C" w:rsidP="00EC0C7C">
      <w:pPr>
        <w:spacing w:after="0"/>
        <w:rPr>
          <w:rFonts w:ascii="Arial" w:hAnsi="Arial" w:cs="Arial"/>
          <w:sz w:val="24"/>
        </w:rPr>
      </w:pPr>
      <w:r>
        <w:rPr>
          <w:rFonts w:ascii="Arial" w:hAnsi="Arial" w:cs="Arial"/>
          <w:sz w:val="24"/>
        </w:rPr>
        <w:t xml:space="preserve">Voor het DNA-profiel wordt er gekeken naar STR op minstens 10 verschillende loci. </w:t>
      </w:r>
    </w:p>
    <w:p w:rsidR="00EC0C7C" w:rsidRDefault="00EC0C7C" w:rsidP="00EC0C7C">
      <w:pPr>
        <w:pStyle w:val="Lijstalinea"/>
        <w:numPr>
          <w:ilvl w:val="0"/>
          <w:numId w:val="33"/>
        </w:numPr>
        <w:spacing w:after="0"/>
        <w:rPr>
          <w:rFonts w:ascii="Arial" w:hAnsi="Arial" w:cs="Arial"/>
          <w:sz w:val="24"/>
        </w:rPr>
      </w:pPr>
      <w:r w:rsidRPr="00EC0C7C">
        <w:rPr>
          <w:rFonts w:ascii="Arial" w:hAnsi="Arial" w:cs="Arial"/>
          <w:sz w:val="24"/>
        </w:rPr>
        <w:t>Elke locus bevat</w:t>
      </w:r>
      <w:r>
        <w:rPr>
          <w:rFonts w:ascii="Arial" w:hAnsi="Arial" w:cs="Arial"/>
          <w:sz w:val="24"/>
        </w:rPr>
        <w:t xml:space="preserve"> twee DNA-kenmerken (chromosomenparen)</w:t>
      </w:r>
    </w:p>
    <w:p w:rsidR="00EC0C7C" w:rsidRDefault="00EC0C7C" w:rsidP="00EC0C7C">
      <w:pPr>
        <w:spacing w:after="0"/>
        <w:rPr>
          <w:rFonts w:ascii="Arial" w:hAnsi="Arial" w:cs="Arial"/>
          <w:sz w:val="24"/>
        </w:rPr>
      </w:pPr>
    </w:p>
    <w:p w:rsidR="00EC0C7C" w:rsidRDefault="00EC0C7C" w:rsidP="00EC0C7C">
      <w:pPr>
        <w:spacing w:after="0"/>
        <w:rPr>
          <w:rFonts w:ascii="Arial" w:hAnsi="Arial" w:cs="Arial"/>
          <w:sz w:val="24"/>
        </w:rPr>
      </w:pPr>
      <w:r>
        <w:rPr>
          <w:rFonts w:ascii="Arial" w:hAnsi="Arial" w:cs="Arial"/>
          <w:sz w:val="24"/>
        </w:rPr>
        <w:t xml:space="preserve">Met de PCR, polymerase kettingreactie, techniek worden selectieve stukjes DNA gekopieerd. </w:t>
      </w:r>
    </w:p>
    <w:p w:rsidR="00EC0C7C" w:rsidRDefault="00EC0C7C" w:rsidP="00EC0C7C">
      <w:pPr>
        <w:spacing w:after="0"/>
        <w:rPr>
          <w:rFonts w:ascii="Arial" w:hAnsi="Arial" w:cs="Arial"/>
          <w:sz w:val="24"/>
        </w:rPr>
      </w:pPr>
      <w:r>
        <w:rPr>
          <w:rFonts w:ascii="Arial" w:hAnsi="Arial" w:cs="Arial"/>
          <w:sz w:val="24"/>
        </w:rPr>
        <w:t xml:space="preserve">Primers zijn korte stukjes DNA die  het begin en het eind van de locus aangeven. </w:t>
      </w:r>
    </w:p>
    <w:p w:rsidR="00EC0C7C" w:rsidRDefault="00EC0C7C" w:rsidP="00EC0C7C">
      <w:pPr>
        <w:spacing w:after="0"/>
        <w:rPr>
          <w:rFonts w:ascii="Arial" w:hAnsi="Arial" w:cs="Arial"/>
          <w:sz w:val="24"/>
        </w:rPr>
      </w:pPr>
    </w:p>
    <w:p w:rsidR="00EC0C7C" w:rsidRDefault="00EC0C7C" w:rsidP="00EC0C7C">
      <w:pPr>
        <w:spacing w:after="0"/>
        <w:rPr>
          <w:rFonts w:ascii="Arial" w:hAnsi="Arial" w:cs="Arial"/>
          <w:sz w:val="24"/>
        </w:rPr>
      </w:pPr>
      <w:r>
        <w:rPr>
          <w:rFonts w:ascii="Arial" w:hAnsi="Arial" w:cs="Arial"/>
          <w:sz w:val="24"/>
        </w:rPr>
        <w:t>Drie stappen van de PCR techniek zijn:</w:t>
      </w:r>
    </w:p>
    <w:p w:rsidR="00EC0C7C" w:rsidRDefault="00EC0C7C" w:rsidP="00EC0C7C">
      <w:pPr>
        <w:pStyle w:val="Lijstalinea"/>
        <w:numPr>
          <w:ilvl w:val="0"/>
          <w:numId w:val="34"/>
        </w:numPr>
        <w:spacing w:after="0"/>
        <w:rPr>
          <w:rFonts w:ascii="Arial" w:hAnsi="Arial" w:cs="Arial"/>
          <w:sz w:val="24"/>
        </w:rPr>
      </w:pPr>
      <w:r>
        <w:rPr>
          <w:rFonts w:ascii="Arial" w:hAnsi="Arial" w:cs="Arial"/>
          <w:sz w:val="24"/>
        </w:rPr>
        <w:t>Twee strengen DNA scheiden bij 95 graden</w:t>
      </w:r>
    </w:p>
    <w:p w:rsidR="00EC0C7C" w:rsidRDefault="00EC0C7C" w:rsidP="00105AF5">
      <w:pPr>
        <w:pStyle w:val="Lijstalinea"/>
        <w:numPr>
          <w:ilvl w:val="0"/>
          <w:numId w:val="34"/>
        </w:numPr>
        <w:spacing w:after="0"/>
        <w:rPr>
          <w:rFonts w:ascii="Arial" w:hAnsi="Arial" w:cs="Arial"/>
          <w:sz w:val="24"/>
        </w:rPr>
      </w:pPr>
      <w:r>
        <w:rPr>
          <w:rFonts w:ascii="Arial" w:hAnsi="Arial" w:cs="Arial"/>
          <w:sz w:val="24"/>
        </w:rPr>
        <w:t>Primers vastplakken op juiste plek bij 55 graden</w:t>
      </w:r>
    </w:p>
    <w:p w:rsidR="00105AF5" w:rsidRDefault="00105AF5" w:rsidP="00105AF5">
      <w:pPr>
        <w:pStyle w:val="Lijstalinea"/>
        <w:numPr>
          <w:ilvl w:val="0"/>
          <w:numId w:val="34"/>
        </w:numPr>
        <w:spacing w:after="0"/>
        <w:rPr>
          <w:rFonts w:ascii="Arial" w:hAnsi="Arial" w:cs="Arial"/>
          <w:sz w:val="24"/>
        </w:rPr>
      </w:pPr>
      <w:r>
        <w:rPr>
          <w:rFonts w:ascii="Arial" w:hAnsi="Arial" w:cs="Arial"/>
          <w:sz w:val="24"/>
        </w:rPr>
        <w:t>DNA-polymerase zet juiste nucleotide op juiste plek bij 72 graden</w:t>
      </w:r>
    </w:p>
    <w:p w:rsidR="00105AF5" w:rsidRDefault="00105AF5" w:rsidP="00105AF5">
      <w:pPr>
        <w:spacing w:after="0"/>
        <w:rPr>
          <w:rFonts w:ascii="Arial" w:hAnsi="Arial" w:cs="Arial"/>
          <w:sz w:val="24"/>
        </w:rPr>
      </w:pPr>
      <w:r>
        <w:rPr>
          <w:rFonts w:ascii="Arial" w:hAnsi="Arial" w:cs="Arial"/>
          <w:sz w:val="24"/>
        </w:rPr>
        <w:t>Hierdoor ontstaan 2 identieke stukken DNA</w:t>
      </w:r>
    </w:p>
    <w:p w:rsidR="00105AF5" w:rsidRDefault="00105AF5" w:rsidP="00105AF5">
      <w:pPr>
        <w:spacing w:after="0"/>
        <w:rPr>
          <w:rFonts w:ascii="Arial" w:hAnsi="Arial" w:cs="Arial"/>
          <w:sz w:val="24"/>
        </w:rPr>
      </w:pPr>
    </w:p>
    <w:p w:rsidR="00105AF5" w:rsidRDefault="00105AF5" w:rsidP="00105AF5">
      <w:pPr>
        <w:spacing w:after="0"/>
        <w:rPr>
          <w:rFonts w:ascii="Arial" w:hAnsi="Arial" w:cs="Arial"/>
          <w:sz w:val="24"/>
        </w:rPr>
      </w:pPr>
      <w:r>
        <w:rPr>
          <w:rFonts w:ascii="Arial" w:hAnsi="Arial" w:cs="Arial"/>
          <w:sz w:val="24"/>
        </w:rPr>
        <w:t>Het eindresultaat van PCR is een vloeistof met miljarden stukjes DNA erin.</w:t>
      </w:r>
    </w:p>
    <w:p w:rsidR="00105AF5" w:rsidRDefault="00105AF5" w:rsidP="00105AF5">
      <w:pPr>
        <w:spacing w:after="0"/>
        <w:rPr>
          <w:rFonts w:ascii="Arial" w:hAnsi="Arial" w:cs="Arial"/>
          <w:sz w:val="24"/>
        </w:rPr>
      </w:pPr>
      <w:r>
        <w:rPr>
          <w:rFonts w:ascii="Arial" w:hAnsi="Arial" w:cs="Arial"/>
          <w:sz w:val="24"/>
        </w:rPr>
        <w:t xml:space="preserve">Dit wordt in een chromatografiekolom met gel gedaan, waarin het negatieve DNA naar de positieve pool aan de andere kant van de kolom wordt getrokken. </w:t>
      </w:r>
    </w:p>
    <w:p w:rsidR="00105AF5" w:rsidRDefault="00105AF5" w:rsidP="00105AF5">
      <w:pPr>
        <w:pStyle w:val="Lijstalinea"/>
        <w:numPr>
          <w:ilvl w:val="0"/>
          <w:numId w:val="33"/>
        </w:numPr>
        <w:spacing w:after="0"/>
        <w:rPr>
          <w:rFonts w:ascii="Arial" w:hAnsi="Arial" w:cs="Arial"/>
          <w:sz w:val="24"/>
        </w:rPr>
      </w:pPr>
      <w:r>
        <w:rPr>
          <w:rFonts w:ascii="Arial" w:hAnsi="Arial" w:cs="Arial"/>
          <w:sz w:val="24"/>
        </w:rPr>
        <w:t xml:space="preserve">Tijd dat DNA erover doet en hoeveelheid DNA dat langskomt wordt een grafiek van gemaakt, waarbij hoogte en breedte van grafiek hoeveelheid DNA aangeeft. </w:t>
      </w:r>
    </w:p>
    <w:p w:rsidR="00105AF5" w:rsidRDefault="00105AF5" w:rsidP="00105AF5">
      <w:pPr>
        <w:spacing w:after="0"/>
        <w:rPr>
          <w:rFonts w:ascii="Arial" w:hAnsi="Arial" w:cs="Arial"/>
          <w:sz w:val="24"/>
        </w:rPr>
      </w:pPr>
    </w:p>
    <w:p w:rsidR="00105AF5" w:rsidRDefault="00105AF5" w:rsidP="00105AF5">
      <w:pPr>
        <w:spacing w:after="0"/>
        <w:rPr>
          <w:rFonts w:ascii="Arial" w:hAnsi="Arial" w:cs="Arial"/>
          <w:sz w:val="24"/>
        </w:rPr>
      </w:pPr>
      <w:r>
        <w:rPr>
          <w:rFonts w:ascii="Arial" w:hAnsi="Arial" w:cs="Arial"/>
          <w:sz w:val="24"/>
        </w:rPr>
        <w:t xml:space="preserve">Volledig </w:t>
      </w:r>
      <w:r w:rsidR="006548FD">
        <w:rPr>
          <w:rFonts w:ascii="Arial" w:hAnsi="Arial" w:cs="Arial"/>
          <w:sz w:val="24"/>
        </w:rPr>
        <w:t>DNA-</w:t>
      </w:r>
      <w:r>
        <w:rPr>
          <w:rFonts w:ascii="Arial" w:hAnsi="Arial" w:cs="Arial"/>
          <w:sz w:val="24"/>
        </w:rPr>
        <w:t xml:space="preserve">profiel is wanneer alle tien loci en het geslachtskenmerk te zien is. </w:t>
      </w:r>
    </w:p>
    <w:p w:rsidR="006548FD" w:rsidRDefault="006548FD" w:rsidP="00105AF5">
      <w:pPr>
        <w:spacing w:after="0"/>
        <w:rPr>
          <w:rFonts w:ascii="Arial" w:hAnsi="Arial" w:cs="Arial"/>
          <w:sz w:val="24"/>
        </w:rPr>
      </w:pPr>
      <w:r>
        <w:rPr>
          <w:rFonts w:ascii="Arial" w:hAnsi="Arial" w:cs="Arial"/>
          <w:sz w:val="24"/>
        </w:rPr>
        <w:t xml:space="preserve">Onvolledig DNA-profiel wanneer er iets mist. </w:t>
      </w:r>
    </w:p>
    <w:p w:rsidR="006548FD" w:rsidRDefault="006548FD" w:rsidP="00105AF5">
      <w:pPr>
        <w:spacing w:after="0"/>
        <w:rPr>
          <w:rFonts w:ascii="Arial" w:hAnsi="Arial" w:cs="Arial"/>
          <w:sz w:val="24"/>
        </w:rPr>
      </w:pPr>
      <w:r>
        <w:rPr>
          <w:rFonts w:ascii="Arial" w:hAnsi="Arial" w:cs="Arial"/>
          <w:sz w:val="24"/>
        </w:rPr>
        <w:t>DNA-mengprofiel wanneer er DNA van meerdere personen in het spoor zit</w:t>
      </w:r>
    </w:p>
    <w:p w:rsidR="006548FD" w:rsidRDefault="006548FD" w:rsidP="006548FD">
      <w:pPr>
        <w:pStyle w:val="Lijstalinea"/>
        <w:numPr>
          <w:ilvl w:val="0"/>
          <w:numId w:val="33"/>
        </w:numPr>
        <w:spacing w:after="0"/>
        <w:rPr>
          <w:rFonts w:ascii="Arial" w:hAnsi="Arial" w:cs="Arial"/>
          <w:sz w:val="24"/>
        </w:rPr>
      </w:pPr>
      <w:r>
        <w:rPr>
          <w:rFonts w:ascii="Arial" w:hAnsi="Arial" w:cs="Arial"/>
          <w:sz w:val="24"/>
        </w:rPr>
        <w:t>Hoofdprofiel is dan van verdachten</w:t>
      </w:r>
    </w:p>
    <w:p w:rsidR="006548FD" w:rsidRDefault="006548FD" w:rsidP="006548FD">
      <w:pPr>
        <w:pStyle w:val="Lijstalinea"/>
        <w:numPr>
          <w:ilvl w:val="0"/>
          <w:numId w:val="33"/>
        </w:numPr>
        <w:spacing w:after="0"/>
        <w:rPr>
          <w:rFonts w:ascii="Arial" w:hAnsi="Arial" w:cs="Arial"/>
          <w:sz w:val="24"/>
        </w:rPr>
      </w:pPr>
      <w:r>
        <w:rPr>
          <w:rFonts w:ascii="Arial" w:hAnsi="Arial" w:cs="Arial"/>
          <w:sz w:val="24"/>
        </w:rPr>
        <w:t>Nevenprofiel van extra DNA erbij</w:t>
      </w:r>
    </w:p>
    <w:p w:rsidR="006548FD" w:rsidRDefault="006548FD" w:rsidP="006548FD">
      <w:pPr>
        <w:spacing w:after="0"/>
        <w:rPr>
          <w:rFonts w:ascii="Arial" w:hAnsi="Arial" w:cs="Arial"/>
          <w:sz w:val="24"/>
        </w:rPr>
      </w:pPr>
    </w:p>
    <w:p w:rsidR="006548FD" w:rsidRDefault="006548FD" w:rsidP="006548FD">
      <w:pPr>
        <w:spacing w:after="0"/>
        <w:rPr>
          <w:rFonts w:ascii="Arial" w:hAnsi="Arial" w:cs="Arial"/>
          <w:sz w:val="24"/>
        </w:rPr>
      </w:pPr>
      <w:r>
        <w:rPr>
          <w:rFonts w:ascii="Arial" w:hAnsi="Arial" w:cs="Arial"/>
          <w:sz w:val="24"/>
        </w:rPr>
        <w:t xml:space="preserve">Frequentie geeft aan hoe vaak een DNA-kenmerk voorkomt in een populatie </w:t>
      </w:r>
    </w:p>
    <w:p w:rsidR="006548FD" w:rsidRDefault="006548FD" w:rsidP="006548FD">
      <w:pPr>
        <w:pStyle w:val="Lijstalinea"/>
        <w:numPr>
          <w:ilvl w:val="0"/>
          <w:numId w:val="35"/>
        </w:numPr>
        <w:spacing w:after="0"/>
        <w:rPr>
          <w:rFonts w:ascii="Arial" w:hAnsi="Arial" w:cs="Arial"/>
          <w:sz w:val="24"/>
        </w:rPr>
      </w:pPr>
      <w:r>
        <w:rPr>
          <w:rFonts w:ascii="Arial" w:hAnsi="Arial" w:cs="Arial"/>
          <w:sz w:val="24"/>
        </w:rPr>
        <w:t xml:space="preserve">Twee dezelfde kenmerken op een loci: </w:t>
      </w:r>
    </w:p>
    <w:p w:rsidR="006548FD" w:rsidRDefault="006548FD" w:rsidP="006548FD">
      <w:pPr>
        <w:pStyle w:val="Lijstalinea"/>
        <w:spacing w:after="0"/>
        <w:rPr>
          <w:rFonts w:ascii="Arial" w:hAnsi="Arial" w:cs="Arial"/>
          <w:sz w:val="24"/>
        </w:rPr>
      </w:pPr>
      <w:r>
        <w:rPr>
          <w:rFonts w:ascii="Arial" w:hAnsi="Arial" w:cs="Arial"/>
          <w:sz w:val="24"/>
        </w:rPr>
        <w:t xml:space="preserve">freq. x freq. </w:t>
      </w:r>
    </w:p>
    <w:p w:rsidR="006548FD" w:rsidRDefault="006548FD" w:rsidP="006548FD">
      <w:pPr>
        <w:pStyle w:val="Lijstalinea"/>
        <w:numPr>
          <w:ilvl w:val="0"/>
          <w:numId w:val="35"/>
        </w:numPr>
        <w:spacing w:after="0"/>
        <w:rPr>
          <w:rFonts w:ascii="Arial" w:hAnsi="Arial" w:cs="Arial"/>
          <w:sz w:val="24"/>
        </w:rPr>
      </w:pPr>
      <w:r>
        <w:rPr>
          <w:rFonts w:ascii="Arial" w:hAnsi="Arial" w:cs="Arial"/>
          <w:sz w:val="24"/>
        </w:rPr>
        <w:t>Twee verschillende kenmerken op een loci:</w:t>
      </w:r>
    </w:p>
    <w:p w:rsidR="006548FD" w:rsidRDefault="006548FD" w:rsidP="006548FD">
      <w:pPr>
        <w:pStyle w:val="Lijstalinea"/>
        <w:spacing w:after="0"/>
        <w:rPr>
          <w:rFonts w:ascii="Arial" w:hAnsi="Arial" w:cs="Arial"/>
          <w:sz w:val="24"/>
        </w:rPr>
      </w:pPr>
      <w:r>
        <w:rPr>
          <w:rFonts w:ascii="Arial" w:hAnsi="Arial" w:cs="Arial"/>
          <w:sz w:val="24"/>
        </w:rPr>
        <w:t xml:space="preserve">freq. x freq. x 2 </w:t>
      </w:r>
    </w:p>
    <w:p w:rsidR="006548FD" w:rsidRDefault="006548FD" w:rsidP="006548FD">
      <w:pPr>
        <w:spacing w:after="0"/>
        <w:rPr>
          <w:rFonts w:ascii="Arial" w:hAnsi="Arial" w:cs="Arial"/>
          <w:sz w:val="24"/>
        </w:rPr>
      </w:pPr>
    </w:p>
    <w:p w:rsidR="006548FD" w:rsidRDefault="006548FD" w:rsidP="006548FD">
      <w:pPr>
        <w:spacing w:after="0"/>
        <w:rPr>
          <w:rFonts w:ascii="Arial" w:hAnsi="Arial" w:cs="Arial"/>
          <w:sz w:val="24"/>
        </w:rPr>
      </w:pPr>
      <w:r>
        <w:rPr>
          <w:rFonts w:ascii="Arial" w:hAnsi="Arial" w:cs="Arial"/>
          <w:sz w:val="24"/>
        </w:rPr>
        <w:t>Alle frequenties keer elkaar geeft kans dat een persoon hetzelfde DNA-profiel heeft</w:t>
      </w:r>
    </w:p>
    <w:p w:rsidR="006548FD" w:rsidRDefault="006548FD" w:rsidP="006548FD">
      <w:pPr>
        <w:spacing w:after="0"/>
        <w:rPr>
          <w:rFonts w:ascii="Arial" w:hAnsi="Arial" w:cs="Arial"/>
          <w:sz w:val="24"/>
        </w:rPr>
      </w:pPr>
    </w:p>
    <w:p w:rsidR="00EC0C7C" w:rsidRPr="00CC7650" w:rsidRDefault="003C6050" w:rsidP="00EC0C7C">
      <w:pPr>
        <w:spacing w:after="0"/>
        <w:rPr>
          <w:rFonts w:ascii="Arial" w:hAnsi="Arial" w:cs="Arial"/>
          <w:sz w:val="24"/>
        </w:rPr>
      </w:pPr>
      <w:r>
        <w:rPr>
          <w:rFonts w:ascii="Arial" w:hAnsi="Arial" w:cs="Arial"/>
          <w:sz w:val="24"/>
        </w:rPr>
        <w:t xml:space="preserve">Je kunt een conclusie uit een vergelijkend DNA-onderzoek trekken wanneer er DNA-profielen overeenkomen, want dan is er een match. </w:t>
      </w:r>
    </w:p>
    <w:sectPr w:rsidR="00EC0C7C" w:rsidRPr="00CC7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6CD"/>
    <w:multiLevelType w:val="hybridMultilevel"/>
    <w:tmpl w:val="DEAACBD4"/>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5766B"/>
    <w:multiLevelType w:val="hybridMultilevel"/>
    <w:tmpl w:val="7CF07540"/>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8306CA"/>
    <w:multiLevelType w:val="hybridMultilevel"/>
    <w:tmpl w:val="13D42B82"/>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7E0EB9"/>
    <w:multiLevelType w:val="hybridMultilevel"/>
    <w:tmpl w:val="6170A242"/>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065F53"/>
    <w:multiLevelType w:val="hybridMultilevel"/>
    <w:tmpl w:val="01CC717E"/>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2300EA"/>
    <w:multiLevelType w:val="hybridMultilevel"/>
    <w:tmpl w:val="19D2E042"/>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5463B4"/>
    <w:multiLevelType w:val="hybridMultilevel"/>
    <w:tmpl w:val="1B1A1B0E"/>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355FB9"/>
    <w:multiLevelType w:val="hybridMultilevel"/>
    <w:tmpl w:val="01987530"/>
    <w:lvl w:ilvl="0" w:tplc="01F08EFE">
      <w:start w:val="1"/>
      <w:numFmt w:val="bullet"/>
      <w:lvlText w:val=""/>
      <w:lvlJc w:val="left"/>
      <w:pPr>
        <w:ind w:left="2220" w:hanging="360"/>
      </w:pPr>
      <w:rPr>
        <w:rFonts w:ascii="Symbol" w:hAnsi="Symbol" w:hint="default"/>
      </w:rPr>
    </w:lvl>
    <w:lvl w:ilvl="1" w:tplc="04130003" w:tentative="1">
      <w:start w:val="1"/>
      <w:numFmt w:val="bullet"/>
      <w:lvlText w:val="o"/>
      <w:lvlJc w:val="left"/>
      <w:pPr>
        <w:ind w:left="2940" w:hanging="360"/>
      </w:pPr>
      <w:rPr>
        <w:rFonts w:ascii="Courier New" w:hAnsi="Courier New" w:cs="Courier New" w:hint="default"/>
      </w:rPr>
    </w:lvl>
    <w:lvl w:ilvl="2" w:tplc="04130005" w:tentative="1">
      <w:start w:val="1"/>
      <w:numFmt w:val="bullet"/>
      <w:lvlText w:val=""/>
      <w:lvlJc w:val="left"/>
      <w:pPr>
        <w:ind w:left="3660" w:hanging="360"/>
      </w:pPr>
      <w:rPr>
        <w:rFonts w:ascii="Wingdings" w:hAnsi="Wingdings" w:hint="default"/>
      </w:rPr>
    </w:lvl>
    <w:lvl w:ilvl="3" w:tplc="04130001" w:tentative="1">
      <w:start w:val="1"/>
      <w:numFmt w:val="bullet"/>
      <w:lvlText w:val=""/>
      <w:lvlJc w:val="left"/>
      <w:pPr>
        <w:ind w:left="4380" w:hanging="360"/>
      </w:pPr>
      <w:rPr>
        <w:rFonts w:ascii="Symbol" w:hAnsi="Symbol" w:hint="default"/>
      </w:rPr>
    </w:lvl>
    <w:lvl w:ilvl="4" w:tplc="04130003" w:tentative="1">
      <w:start w:val="1"/>
      <w:numFmt w:val="bullet"/>
      <w:lvlText w:val="o"/>
      <w:lvlJc w:val="left"/>
      <w:pPr>
        <w:ind w:left="5100" w:hanging="360"/>
      </w:pPr>
      <w:rPr>
        <w:rFonts w:ascii="Courier New" w:hAnsi="Courier New" w:cs="Courier New" w:hint="default"/>
      </w:rPr>
    </w:lvl>
    <w:lvl w:ilvl="5" w:tplc="04130005" w:tentative="1">
      <w:start w:val="1"/>
      <w:numFmt w:val="bullet"/>
      <w:lvlText w:val=""/>
      <w:lvlJc w:val="left"/>
      <w:pPr>
        <w:ind w:left="5820" w:hanging="360"/>
      </w:pPr>
      <w:rPr>
        <w:rFonts w:ascii="Wingdings" w:hAnsi="Wingdings" w:hint="default"/>
      </w:rPr>
    </w:lvl>
    <w:lvl w:ilvl="6" w:tplc="04130001" w:tentative="1">
      <w:start w:val="1"/>
      <w:numFmt w:val="bullet"/>
      <w:lvlText w:val=""/>
      <w:lvlJc w:val="left"/>
      <w:pPr>
        <w:ind w:left="6540" w:hanging="360"/>
      </w:pPr>
      <w:rPr>
        <w:rFonts w:ascii="Symbol" w:hAnsi="Symbol" w:hint="default"/>
      </w:rPr>
    </w:lvl>
    <w:lvl w:ilvl="7" w:tplc="04130003" w:tentative="1">
      <w:start w:val="1"/>
      <w:numFmt w:val="bullet"/>
      <w:lvlText w:val="o"/>
      <w:lvlJc w:val="left"/>
      <w:pPr>
        <w:ind w:left="7260" w:hanging="360"/>
      </w:pPr>
      <w:rPr>
        <w:rFonts w:ascii="Courier New" w:hAnsi="Courier New" w:cs="Courier New" w:hint="default"/>
      </w:rPr>
    </w:lvl>
    <w:lvl w:ilvl="8" w:tplc="04130005" w:tentative="1">
      <w:start w:val="1"/>
      <w:numFmt w:val="bullet"/>
      <w:lvlText w:val=""/>
      <w:lvlJc w:val="left"/>
      <w:pPr>
        <w:ind w:left="7980" w:hanging="360"/>
      </w:pPr>
      <w:rPr>
        <w:rFonts w:ascii="Wingdings" w:hAnsi="Wingdings" w:hint="default"/>
      </w:rPr>
    </w:lvl>
  </w:abstractNum>
  <w:abstractNum w:abstractNumId="8" w15:restartNumberingAfterBreak="0">
    <w:nsid w:val="1DD65A4C"/>
    <w:multiLevelType w:val="hybridMultilevel"/>
    <w:tmpl w:val="B12EAC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3828A8"/>
    <w:multiLevelType w:val="hybridMultilevel"/>
    <w:tmpl w:val="F8F438C2"/>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696FD4"/>
    <w:multiLevelType w:val="hybridMultilevel"/>
    <w:tmpl w:val="7246608C"/>
    <w:lvl w:ilvl="0" w:tplc="01F08EFE">
      <w:start w:val="1"/>
      <w:numFmt w:val="bullet"/>
      <w:lvlText w:val=""/>
      <w:lvlJc w:val="left"/>
      <w:pPr>
        <w:ind w:left="1500" w:hanging="360"/>
      </w:pPr>
      <w:rPr>
        <w:rFonts w:ascii="Symbol" w:hAnsi="Symbol" w:hint="default"/>
      </w:rPr>
    </w:lvl>
    <w:lvl w:ilvl="1" w:tplc="04130001">
      <w:start w:val="1"/>
      <w:numFmt w:val="bullet"/>
      <w:lvlText w:val=""/>
      <w:lvlJc w:val="left"/>
      <w:pPr>
        <w:ind w:left="2220" w:hanging="360"/>
      </w:pPr>
      <w:rPr>
        <w:rFonts w:ascii="Symbol" w:hAnsi="Symbol"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1" w15:restartNumberingAfterBreak="0">
    <w:nsid w:val="272273D5"/>
    <w:multiLevelType w:val="hybridMultilevel"/>
    <w:tmpl w:val="30EE8A66"/>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2463DD"/>
    <w:multiLevelType w:val="hybridMultilevel"/>
    <w:tmpl w:val="C8D2A8CE"/>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F738A1"/>
    <w:multiLevelType w:val="hybridMultilevel"/>
    <w:tmpl w:val="4B28D3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302A1A"/>
    <w:multiLevelType w:val="hybridMultilevel"/>
    <w:tmpl w:val="E6829A24"/>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966B6C"/>
    <w:multiLevelType w:val="hybridMultilevel"/>
    <w:tmpl w:val="43A8F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933F32"/>
    <w:multiLevelType w:val="hybridMultilevel"/>
    <w:tmpl w:val="0298E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035698"/>
    <w:multiLevelType w:val="hybridMultilevel"/>
    <w:tmpl w:val="7AE2954A"/>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81070A"/>
    <w:multiLevelType w:val="hybridMultilevel"/>
    <w:tmpl w:val="76564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681F40"/>
    <w:multiLevelType w:val="hybridMultilevel"/>
    <w:tmpl w:val="27B48AE8"/>
    <w:lvl w:ilvl="0" w:tplc="01F08EFE">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53800A11"/>
    <w:multiLevelType w:val="hybridMultilevel"/>
    <w:tmpl w:val="A7BC84E4"/>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105BC6"/>
    <w:multiLevelType w:val="hybridMultilevel"/>
    <w:tmpl w:val="2B060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C3560B"/>
    <w:multiLevelType w:val="hybridMultilevel"/>
    <w:tmpl w:val="78CCA8E8"/>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5360A7"/>
    <w:multiLevelType w:val="hybridMultilevel"/>
    <w:tmpl w:val="E7E28DA0"/>
    <w:lvl w:ilvl="0" w:tplc="01F08EFE">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5776DF"/>
    <w:multiLevelType w:val="hybridMultilevel"/>
    <w:tmpl w:val="1416D8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3E295C"/>
    <w:multiLevelType w:val="hybridMultilevel"/>
    <w:tmpl w:val="B6E61162"/>
    <w:lvl w:ilvl="0" w:tplc="01F08EFE">
      <w:start w:val="1"/>
      <w:numFmt w:val="bullet"/>
      <w:lvlText w:val=""/>
      <w:lvlJc w:val="left"/>
      <w:pPr>
        <w:ind w:left="720" w:hanging="360"/>
      </w:pPr>
      <w:rPr>
        <w:rFonts w:ascii="Symbol" w:hAnsi="Symbol" w:hint="default"/>
      </w:rPr>
    </w:lvl>
    <w:lvl w:ilvl="1" w:tplc="01F08EFE">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644051"/>
    <w:multiLevelType w:val="hybridMultilevel"/>
    <w:tmpl w:val="C33A111E"/>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C93DE5"/>
    <w:multiLevelType w:val="hybridMultilevel"/>
    <w:tmpl w:val="65F041D0"/>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F0128D"/>
    <w:multiLevelType w:val="hybridMultilevel"/>
    <w:tmpl w:val="6D863804"/>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A70E14"/>
    <w:multiLevelType w:val="hybridMultilevel"/>
    <w:tmpl w:val="ACDE4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8C09D4"/>
    <w:multiLevelType w:val="hybridMultilevel"/>
    <w:tmpl w:val="8EE446BC"/>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5C0F7F"/>
    <w:multiLevelType w:val="hybridMultilevel"/>
    <w:tmpl w:val="627ED4F2"/>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841D7E"/>
    <w:multiLevelType w:val="hybridMultilevel"/>
    <w:tmpl w:val="06A09FE6"/>
    <w:lvl w:ilvl="0" w:tplc="01F08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0D103E"/>
    <w:multiLevelType w:val="hybridMultilevel"/>
    <w:tmpl w:val="7B480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E55C64"/>
    <w:multiLevelType w:val="hybridMultilevel"/>
    <w:tmpl w:val="EC08B3C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30"/>
  </w:num>
  <w:num w:numId="4">
    <w:abstractNumId w:val="12"/>
  </w:num>
  <w:num w:numId="5">
    <w:abstractNumId w:val="17"/>
  </w:num>
  <w:num w:numId="6">
    <w:abstractNumId w:val="14"/>
  </w:num>
  <w:num w:numId="7">
    <w:abstractNumId w:val="1"/>
  </w:num>
  <w:num w:numId="8">
    <w:abstractNumId w:val="33"/>
  </w:num>
  <w:num w:numId="9">
    <w:abstractNumId w:val="32"/>
  </w:num>
  <w:num w:numId="10">
    <w:abstractNumId w:val="8"/>
  </w:num>
  <w:num w:numId="11">
    <w:abstractNumId w:val="4"/>
  </w:num>
  <w:num w:numId="12">
    <w:abstractNumId w:val="29"/>
  </w:num>
  <w:num w:numId="13">
    <w:abstractNumId w:val="3"/>
  </w:num>
  <w:num w:numId="14">
    <w:abstractNumId w:val="20"/>
  </w:num>
  <w:num w:numId="15">
    <w:abstractNumId w:val="0"/>
  </w:num>
  <w:num w:numId="16">
    <w:abstractNumId w:val="24"/>
  </w:num>
  <w:num w:numId="17">
    <w:abstractNumId w:val="22"/>
  </w:num>
  <w:num w:numId="18">
    <w:abstractNumId w:val="6"/>
  </w:num>
  <w:num w:numId="19">
    <w:abstractNumId w:val="16"/>
  </w:num>
  <w:num w:numId="20">
    <w:abstractNumId w:val="25"/>
  </w:num>
  <w:num w:numId="21">
    <w:abstractNumId w:val="18"/>
  </w:num>
  <w:num w:numId="22">
    <w:abstractNumId w:val="15"/>
  </w:num>
  <w:num w:numId="23">
    <w:abstractNumId w:val="19"/>
  </w:num>
  <w:num w:numId="24">
    <w:abstractNumId w:val="31"/>
  </w:num>
  <w:num w:numId="25">
    <w:abstractNumId w:val="10"/>
  </w:num>
  <w:num w:numId="26">
    <w:abstractNumId w:val="28"/>
  </w:num>
  <w:num w:numId="27">
    <w:abstractNumId w:val="7"/>
  </w:num>
  <w:num w:numId="28">
    <w:abstractNumId w:val="26"/>
  </w:num>
  <w:num w:numId="29">
    <w:abstractNumId w:val="2"/>
  </w:num>
  <w:num w:numId="30">
    <w:abstractNumId w:val="23"/>
  </w:num>
  <w:num w:numId="31">
    <w:abstractNumId w:val="34"/>
  </w:num>
  <w:num w:numId="32">
    <w:abstractNumId w:val="5"/>
  </w:num>
  <w:num w:numId="33">
    <w:abstractNumId w:val="9"/>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349"/>
    <w:rsid w:val="00024CB6"/>
    <w:rsid w:val="000A7924"/>
    <w:rsid w:val="000C009D"/>
    <w:rsid w:val="000D3FF3"/>
    <w:rsid w:val="00105AF5"/>
    <w:rsid w:val="00127B53"/>
    <w:rsid w:val="001B05A1"/>
    <w:rsid w:val="001D2AC8"/>
    <w:rsid w:val="002146D5"/>
    <w:rsid w:val="00252053"/>
    <w:rsid w:val="002730A3"/>
    <w:rsid w:val="002A2E0C"/>
    <w:rsid w:val="002E604F"/>
    <w:rsid w:val="002F73B4"/>
    <w:rsid w:val="003C6050"/>
    <w:rsid w:val="00462E39"/>
    <w:rsid w:val="004A40F8"/>
    <w:rsid w:val="004C71A9"/>
    <w:rsid w:val="005648C7"/>
    <w:rsid w:val="005C006A"/>
    <w:rsid w:val="006548FD"/>
    <w:rsid w:val="00690C1D"/>
    <w:rsid w:val="006C4D53"/>
    <w:rsid w:val="006D5A96"/>
    <w:rsid w:val="00812679"/>
    <w:rsid w:val="008E61A6"/>
    <w:rsid w:val="008E6C93"/>
    <w:rsid w:val="00907A9C"/>
    <w:rsid w:val="00957A20"/>
    <w:rsid w:val="00966524"/>
    <w:rsid w:val="00985629"/>
    <w:rsid w:val="009D0A4B"/>
    <w:rsid w:val="00A76F2B"/>
    <w:rsid w:val="00B33172"/>
    <w:rsid w:val="00CA56CE"/>
    <w:rsid w:val="00CC300B"/>
    <w:rsid w:val="00CC60B0"/>
    <w:rsid w:val="00CC7650"/>
    <w:rsid w:val="00D93474"/>
    <w:rsid w:val="00E5798D"/>
    <w:rsid w:val="00EC0C7C"/>
    <w:rsid w:val="00EC7E7F"/>
    <w:rsid w:val="00FE3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46C54-70C5-2942-B3FF-E80D13EB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3474"/>
    <w:pPr>
      <w:ind w:left="720"/>
      <w:contextualSpacing/>
    </w:pPr>
  </w:style>
  <w:style w:type="paragraph" w:styleId="Ballontekst">
    <w:name w:val="Balloon Text"/>
    <w:basedOn w:val="Standaard"/>
    <w:link w:val="BallontekstChar"/>
    <w:uiPriority w:val="99"/>
    <w:semiHidden/>
    <w:unhideWhenUsed/>
    <w:rsid w:val="00CC30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2089</Words>
  <Characters>11492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 overgaag</dc:creator>
  <cp:keywords/>
  <dc:description/>
  <cp:lastModifiedBy>lisan overgaag</cp:lastModifiedBy>
  <cp:revision>2</cp:revision>
  <dcterms:created xsi:type="dcterms:W3CDTF">2020-03-09T22:05:00Z</dcterms:created>
  <dcterms:modified xsi:type="dcterms:W3CDTF">2020-03-09T22:05:00Z</dcterms:modified>
</cp:coreProperties>
</file>