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7B5CAEB5" wp14:noSpellErr="1" wp14:textId="79DAE8C6">
      <w:bookmarkStart w:name="_GoBack" w:id="0"/>
      <w:bookmarkEnd w:id="0"/>
      <w:r w:rsidRPr="1DA786B4" w:rsidR="1DA786B4">
        <w:rPr>
          <w:b w:val="1"/>
          <w:bCs w:val="1"/>
          <w:sz w:val="32"/>
          <w:szCs w:val="32"/>
          <w:u w:val="single"/>
        </w:rPr>
        <w:t xml:space="preserve">Samenvatting </w:t>
      </w:r>
      <w:r w:rsidRPr="1DA786B4" w:rsidR="1DA786B4">
        <w:rPr>
          <w:b w:val="1"/>
          <w:bCs w:val="1"/>
          <w:sz w:val="32"/>
          <w:szCs w:val="32"/>
          <w:u w:val="single"/>
        </w:rPr>
        <w:t>aardrijkskunde</w:t>
      </w:r>
      <w:r w:rsidRPr="1DA786B4" w:rsidR="1DA786B4">
        <w:rPr>
          <w:b w:val="1"/>
          <w:bCs w:val="1"/>
          <w:sz w:val="32"/>
          <w:szCs w:val="32"/>
          <w:u w:val="single"/>
        </w:rPr>
        <w:t xml:space="preserve"> h1 §2 t/m 4</w:t>
      </w:r>
    </w:p>
    <w:p w:rsidR="1DA786B4" w:rsidP="1DA786B4" w:rsidRDefault="1DA786B4" w14:noSpellErr="1" w14:paraId="77C9EB66" w14:textId="7A9F1D68">
      <w:pPr>
        <w:pStyle w:val="Normal"/>
        <w:rPr>
          <w:b w:val="1"/>
          <w:bCs w:val="1"/>
          <w:sz w:val="22"/>
          <w:szCs w:val="22"/>
          <w:u w:val="none"/>
        </w:rPr>
      </w:pPr>
      <w:r w:rsidRPr="1DA786B4" w:rsidR="1DA786B4">
        <w:rPr>
          <w:b w:val="1"/>
          <w:bCs w:val="1"/>
          <w:sz w:val="22"/>
          <w:szCs w:val="22"/>
          <w:u w:val="none"/>
        </w:rPr>
        <w:t xml:space="preserve">§2 kantelt het economisch </w:t>
      </w:r>
      <w:r w:rsidRPr="1DA786B4" w:rsidR="1DA786B4">
        <w:rPr>
          <w:b w:val="1"/>
          <w:bCs w:val="1"/>
          <w:sz w:val="22"/>
          <w:szCs w:val="22"/>
          <w:u w:val="none"/>
        </w:rPr>
        <w:t>wereldbeeld</w:t>
      </w:r>
      <w:r w:rsidRPr="1DA786B4" w:rsidR="1DA786B4">
        <w:rPr>
          <w:b w:val="1"/>
          <w:bCs w:val="1"/>
          <w:sz w:val="22"/>
          <w:szCs w:val="22"/>
          <w:u w:val="none"/>
        </w:rPr>
        <w:t>?</w:t>
      </w:r>
    </w:p>
    <w:p w:rsidR="3DBEEE04" w:rsidP="1DA786B4" w:rsidRDefault="3DBEEE04" w14:paraId="267A09F8" w14:noSpellErr="1" w14:textId="44967772">
      <w:pPr>
        <w:pStyle w:val="Normal"/>
        <w:rPr>
          <w:b w:val="0"/>
          <w:bCs w:val="0"/>
          <w:sz w:val="22"/>
          <w:szCs w:val="22"/>
          <w:u w:val="none"/>
        </w:rPr>
      </w:pPr>
      <w:r w:rsidRPr="1DA786B4" w:rsidR="1DA786B4">
        <w:rPr>
          <w:b w:val="0"/>
          <w:bCs w:val="0"/>
          <w:sz w:val="22"/>
          <w:szCs w:val="22"/>
          <w:u w:val="none"/>
        </w:rPr>
        <w:t>Het aandeel van de industriegoederen van de westerse landen daal</w:t>
      </w:r>
      <w:r w:rsidRPr="1DA786B4" w:rsidR="1DA786B4">
        <w:rPr>
          <w:b w:val="0"/>
          <w:bCs w:val="0"/>
          <w:sz w:val="22"/>
          <w:szCs w:val="22"/>
          <w:u w:val="none"/>
        </w:rPr>
        <w:t>t</w:t>
      </w:r>
      <w:r w:rsidRPr="1DA786B4" w:rsidR="1DA786B4">
        <w:rPr>
          <w:b w:val="0"/>
          <w:bCs w:val="0"/>
          <w:sz w:val="22"/>
          <w:szCs w:val="22"/>
          <w:u w:val="none"/>
        </w:rPr>
        <w:t>, terwijl het aandeel de BRIC-landen stijgt. De westerse multinationale doen ze om 2 redenen :  c</w:t>
      </w:r>
    </w:p>
    <w:p w:rsidR="3DBEEE04" w:rsidP="1DA786B4" w:rsidRDefault="3DBEEE04" w14:paraId="19C786CB" w14:textId="6EF9264A" w14:noSpellErr="1">
      <w:pPr>
        <w:pStyle w:val="ListParagraph"/>
        <w:numPr>
          <w:ilvl w:val="0"/>
          <w:numId w:val="1"/>
        </w:numPr>
        <w:rPr>
          <w:sz w:val="22"/>
          <w:szCs w:val="22"/>
          <w:u w:val="none"/>
        </w:rPr>
      </w:pPr>
      <w:r w:rsidRPr="1DA786B4" w:rsidR="1DA786B4">
        <w:rPr>
          <w:noProof w:val="0"/>
          <w:sz w:val="22"/>
          <w:szCs w:val="22"/>
          <w:lang w:val="nl-NL"/>
        </w:rPr>
        <w:t>Al sinds 1980 verplaatsen westerse multinationale ondernemingen hun maakindustrie naar lagelonenlanden. Een gevolg is dat de industriële werkgelegenheid daalt en dat sommige lagelonenlanden grote producenten van industriële goederen worden. Naast het maken van producten, ontwikkelen de opkomende landen deze ook steeds vaker. De kennis daarvoor hebben zij niet meer in huis en China telt nu al twee keer zoveel wetenschappers als de vroegere grootmacht Japan. Niet alleen de maakindustrie wordt verplaatst, dit gebeurd ook steeds vaker met de diensten.</w:t>
      </w:r>
    </w:p>
    <w:p w:rsidR="3DBEEE04" w:rsidP="3DBEEE04" w:rsidRDefault="3DBEEE04" w14:noSpellErr="1" w14:paraId="63095067" w14:textId="2E672627">
      <w:pPr>
        <w:pStyle w:val="ListParagraph"/>
        <w:numPr>
          <w:ilvl w:val="0"/>
          <w:numId w:val="1"/>
        </w:numPr>
        <w:rPr>
          <w:sz w:val="22"/>
          <w:szCs w:val="22"/>
          <w:u w:val="none"/>
        </w:rPr>
      </w:pPr>
      <w:r w:rsidRPr="1DA786B4" w:rsidR="1DA786B4">
        <w:rPr>
          <w:b w:val="0"/>
          <w:bCs w:val="0"/>
          <w:sz w:val="22"/>
          <w:szCs w:val="22"/>
          <w:u w:val="none"/>
        </w:rPr>
        <w:t>De opkomende landen vormen een interessante afzetmarkt, de koopkracht neemt immers toe. De gedachte is → als je de markt wil veroveren, moet je er maar zitten.</w:t>
      </w:r>
    </w:p>
    <w:p w:rsidR="3DBEEE04" w:rsidP="3DBEEE04" w:rsidRDefault="3DBEEE04" w14:noSpellErr="1" w14:paraId="0EACDE13" w14:textId="6C292AFE">
      <w:pPr>
        <w:pStyle w:val="Normal"/>
        <w:ind w:left="0"/>
        <w:rPr>
          <w:b w:val="0"/>
          <w:bCs w:val="0"/>
          <w:sz w:val="22"/>
          <w:szCs w:val="22"/>
          <w:u w:val="none"/>
        </w:rPr>
      </w:pPr>
      <w:r w:rsidRPr="3DBEEE04" w:rsidR="3DBEEE04">
        <w:rPr>
          <w:b w:val="0"/>
          <w:bCs w:val="0"/>
          <w:sz w:val="22"/>
          <w:szCs w:val="22"/>
          <w:u w:val="none"/>
        </w:rPr>
        <w:t xml:space="preserve">Een flink stuk van de wereldhandel, verschuift naar de periferie or semi-periferie landen, daar worden immers veel goederen gemaakt die bestemd zijn voor westerse landen. → levert handel op.   de </w:t>
      </w:r>
      <w:r w:rsidRPr="3DBEEE04" w:rsidR="3DBEEE04">
        <w:rPr>
          <w:b w:val="0"/>
          <w:bCs w:val="0"/>
          <w:sz w:val="22"/>
          <w:szCs w:val="22"/>
          <w:u w:val="none"/>
        </w:rPr>
        <w:t>wereldeconomie</w:t>
      </w:r>
      <w:r w:rsidRPr="3DBEEE04" w:rsidR="3DBEEE04">
        <w:rPr>
          <w:b w:val="0"/>
          <w:bCs w:val="0"/>
          <w:sz w:val="22"/>
          <w:szCs w:val="22"/>
          <w:u w:val="none"/>
        </w:rPr>
        <w:t xml:space="preserve"> is enorm toegenomen , de oorzaken daarvan zijn: </w:t>
      </w:r>
    </w:p>
    <w:p w:rsidR="3DBEEE04" w:rsidP="1DA786B4" w:rsidRDefault="3DBEEE04" w14:paraId="104476CC" w14:noSpellErr="1" w14:textId="4822BAAD">
      <w:pPr>
        <w:pStyle w:val="ListParagraph"/>
        <w:numPr>
          <w:ilvl w:val="0"/>
          <w:numId w:val="6"/>
        </w:numPr>
        <w:rPr>
          <w:noProof w:val="0"/>
          <w:sz w:val="22"/>
          <w:szCs w:val="22"/>
          <w:lang w:val="nl-NL"/>
        </w:rPr>
      </w:pPr>
      <w:r w:rsidRPr="1DA786B4" w:rsidR="1DA786B4">
        <w:rPr>
          <w:rFonts w:ascii="Calibri" w:hAnsi="Calibri" w:eastAsia="Calibri" w:cs="Calibri"/>
          <w:noProof w:val="0"/>
          <w:sz w:val="22"/>
          <w:szCs w:val="22"/>
          <w:lang w:val="nl-NL"/>
        </w:rPr>
        <w:t>Voor een auto heb je verschillende producten nodig, die producten worden gekocht waar het goedkoopst is, dat stimuleert de wereldhandel.</w:t>
      </w:r>
    </w:p>
    <w:p w:rsidR="3DBEEE04" w:rsidP="1DA786B4" w:rsidRDefault="3DBEEE04" w14:paraId="397EBBB0" w14:textId="1F5D7E86" w14:noSpellErr="1">
      <w:pPr>
        <w:pStyle w:val="ListParagraph"/>
        <w:numPr>
          <w:ilvl w:val="0"/>
          <w:numId w:val="6"/>
        </w:numPr>
        <w:rPr>
          <w:noProof w:val="0"/>
          <w:sz w:val="22"/>
          <w:szCs w:val="22"/>
          <w:lang w:val="nl-NL"/>
        </w:rPr>
      </w:pPr>
      <w:r w:rsidRPr="1DA786B4" w:rsidR="1DA786B4">
        <w:rPr>
          <w:rFonts w:ascii="Calibri" w:hAnsi="Calibri" w:eastAsia="Calibri" w:cs="Calibri"/>
          <w:noProof w:val="0"/>
          <w:sz w:val="22"/>
          <w:szCs w:val="22"/>
          <w:lang w:val="nl-NL"/>
        </w:rPr>
        <w:t>Het transport is veel sneller, en goedkoper geworden</w:t>
      </w:r>
      <w:r w:rsidRPr="1DA786B4" w:rsidR="1DA786B4">
        <w:rPr>
          <w:rFonts w:ascii="Calibri" w:hAnsi="Calibri" w:eastAsia="Calibri" w:cs="Calibri"/>
          <w:noProof w:val="0"/>
          <w:sz w:val="22"/>
          <w:szCs w:val="22"/>
          <w:lang w:val="nl-NL"/>
        </w:rPr>
        <w:t>→ Doordat</w:t>
      </w:r>
      <w:r w:rsidRPr="1DA786B4" w:rsidR="1DA786B4">
        <w:rPr>
          <w:noProof w:val="0"/>
          <w:sz w:val="22"/>
          <w:szCs w:val="22"/>
          <w:lang w:val="nl-NL"/>
        </w:rPr>
        <w:t xml:space="preserve"> containers wereldwijd dezelfde afmetingen hebben, passen ze op elk vervoersmiddel.</w:t>
      </w:r>
    </w:p>
    <w:p w:rsidR="3DBEEE04" w:rsidP="1DA786B4" w:rsidRDefault="3DBEEE04" w14:paraId="5B8317CE" w14:textId="76060E5D" w14:noSpellErr="1">
      <w:pPr>
        <w:pStyle w:val="ListParagraph"/>
        <w:numPr>
          <w:ilvl w:val="0"/>
          <w:numId w:val="6"/>
        </w:numPr>
        <w:rPr>
          <w:noProof w:val="0"/>
          <w:sz w:val="22"/>
          <w:szCs w:val="22"/>
          <w:lang w:val="nl-NL"/>
        </w:rPr>
      </w:pPr>
      <w:r w:rsidRPr="1DA786B4" w:rsidR="1DA786B4">
        <w:rPr>
          <w:rFonts w:ascii="Calibri" w:hAnsi="Calibri" w:eastAsia="Calibri" w:cs="Calibri"/>
          <w:noProof w:val="0"/>
          <w:sz w:val="22"/>
          <w:szCs w:val="22"/>
          <w:lang w:val="nl-NL"/>
        </w:rPr>
        <w:t xml:space="preserve">De handelsgrenzen </w:t>
      </w:r>
      <w:r w:rsidRPr="1DA786B4" w:rsidR="1DA786B4">
        <w:rPr>
          <w:rFonts w:ascii="Calibri" w:hAnsi="Calibri" w:eastAsia="Calibri" w:cs="Calibri"/>
          <w:noProof w:val="0"/>
          <w:sz w:val="22"/>
          <w:szCs w:val="22"/>
          <w:lang w:val="nl-NL"/>
        </w:rPr>
        <w:t>verdwijnen</w:t>
      </w:r>
      <w:r w:rsidRPr="1DA786B4" w:rsidR="1DA786B4">
        <w:rPr>
          <w:rFonts w:ascii="Calibri" w:hAnsi="Calibri" w:eastAsia="Calibri" w:cs="Calibri"/>
          <w:noProof w:val="0"/>
          <w:sz w:val="22"/>
          <w:szCs w:val="22"/>
          <w:lang w:val="nl-NL"/>
        </w:rPr>
        <w:t xml:space="preserve"> steeds meer, de </w:t>
      </w:r>
      <w:r w:rsidRPr="1DA786B4" w:rsidR="1DA786B4">
        <w:rPr>
          <w:rFonts w:ascii="Calibri" w:hAnsi="Calibri" w:eastAsia="Calibri" w:cs="Calibri"/>
          <w:noProof w:val="0"/>
          <w:sz w:val="22"/>
          <w:szCs w:val="22"/>
          <w:lang w:val="nl-NL"/>
        </w:rPr>
        <w:t>Wereldhandelsorganisatie</w:t>
      </w:r>
      <w:r w:rsidRPr="1DA786B4" w:rsidR="1DA786B4">
        <w:rPr>
          <w:rFonts w:ascii="Calibri" w:hAnsi="Calibri" w:eastAsia="Calibri" w:cs="Calibri"/>
          <w:noProof w:val="0"/>
          <w:sz w:val="22"/>
          <w:szCs w:val="22"/>
          <w:lang w:val="nl-NL"/>
        </w:rPr>
        <w:t xml:space="preserve"> (WTO) wil de wereldhandel bevorderen en tet 160 landen als lid, de verschillen tussen de leden zijn echter zo groot, dat afspraken maken moeilijk is. </w:t>
      </w:r>
    </w:p>
    <w:p w:rsidR="3DBEEE04" w:rsidP="1DA786B4" w:rsidRDefault="3DBEEE04" w14:paraId="639F93D4" w14:textId="1A3ED81B" w14:noSpellErr="1">
      <w:pPr>
        <w:pStyle w:val="Normal"/>
        <w:ind w:left="-15"/>
        <w:rPr>
          <w:rFonts w:ascii="Calibri" w:hAnsi="Calibri" w:eastAsia="Calibri" w:cs="Calibri"/>
          <w:noProof w:val="0"/>
          <w:sz w:val="22"/>
          <w:szCs w:val="22"/>
          <w:lang w:val="nl-NL"/>
        </w:rPr>
      </w:pPr>
      <w:r w:rsidRPr="1DA786B4" w:rsidR="1DA786B4">
        <w:rPr>
          <w:rFonts w:ascii="Calibri" w:hAnsi="Calibri" w:eastAsia="Calibri" w:cs="Calibri"/>
          <w:noProof w:val="0"/>
          <w:sz w:val="22"/>
          <w:szCs w:val="22"/>
          <w:lang w:val="nl-NL"/>
        </w:rPr>
        <w:t>Landen raken steeds meer met elkaar verweven→ globalisering</w:t>
      </w:r>
    </w:p>
    <w:p w:rsidR="1DA786B4" w:rsidP="1DA786B4" w:rsidRDefault="1DA786B4" w14:noSpellErr="1" w14:paraId="6555C1B4" w14:textId="74142618">
      <w:pPr>
        <w:pStyle w:val="Normal"/>
        <w:ind w:left="-15"/>
        <w:rPr>
          <w:rFonts w:ascii="Calibri" w:hAnsi="Calibri" w:eastAsia="Calibri" w:cs="Calibri"/>
          <w:noProof w:val="0"/>
          <w:sz w:val="22"/>
          <w:szCs w:val="22"/>
          <w:lang w:val="nl-NL"/>
        </w:rPr>
      </w:pPr>
      <w:r w:rsidRPr="1DA786B4" w:rsidR="1DA786B4">
        <w:rPr>
          <w:rFonts w:ascii="Calibri" w:hAnsi="Calibri" w:eastAsia="Calibri" w:cs="Calibri"/>
          <w:noProof w:val="0"/>
          <w:sz w:val="22"/>
          <w:szCs w:val="22"/>
          <w:lang w:val="nl-NL"/>
        </w:rPr>
        <w:t>Eerst maakten Europa en de VS in de wereldorganisatie die dienst uit, maar de verhoudingen zijn veranderd, China en de andere opkomende landen beslissen nu ook volop mee.  de centrumlanden hebben nu nog een grote voorsprong bij het ontwikkelen en produceren van goederen en diensten, maar het economisch zwaarte punt  (global shift) is aan het verschuiven. De richting is nog onduidelijk, maar de BRIC-landen zijn goed op weg. We zijn misschien op</w:t>
      </w:r>
      <w:r w:rsidRPr="1DA786B4" w:rsidR="1DA786B4">
        <w:rPr>
          <w:rFonts w:ascii="Calibri" w:hAnsi="Calibri" w:eastAsia="Calibri" w:cs="Calibri"/>
          <w:noProof w:val="0"/>
          <w:sz w:val="22"/>
          <w:szCs w:val="22"/>
          <w:lang w:val="nl-NL"/>
        </w:rPr>
        <w:t xml:space="preserve"> </w:t>
      </w:r>
      <w:r w:rsidRPr="1DA786B4" w:rsidR="1DA786B4">
        <w:rPr>
          <w:rFonts w:ascii="Calibri" w:hAnsi="Calibri" w:eastAsia="Calibri" w:cs="Calibri"/>
          <w:noProof w:val="0"/>
          <w:sz w:val="22"/>
          <w:szCs w:val="22"/>
          <w:lang w:val="nl-NL"/>
        </w:rPr>
        <w:t>weg naar een multipolaire wereldeconomie → een economie waar op meerdere plaatsen in de wereld belangrijke economische kerngebieden liggen.</w:t>
      </w:r>
    </w:p>
    <w:p w:rsidR="1DA786B4" w:rsidP="1DA786B4" w:rsidRDefault="1DA786B4" w14:noSpellErr="1" w14:paraId="680EDEB1" w14:textId="4607DC05">
      <w:pPr>
        <w:pStyle w:val="Normal"/>
        <w:ind w:left="-15"/>
        <w:jc w:val="both"/>
        <w:rPr>
          <w:rFonts w:ascii="Calibri" w:hAnsi="Calibri" w:eastAsia="Calibri" w:cs="Calibri"/>
          <w:b w:val="1"/>
          <w:bCs w:val="1"/>
          <w:noProof w:val="0"/>
          <w:sz w:val="22"/>
          <w:szCs w:val="22"/>
          <w:lang w:val="nl-NL"/>
        </w:rPr>
      </w:pPr>
      <w:r w:rsidRPr="1DA786B4" w:rsidR="1DA786B4">
        <w:rPr>
          <w:rFonts w:ascii="Calibri" w:hAnsi="Calibri" w:eastAsia="Calibri" w:cs="Calibri"/>
          <w:b w:val="1"/>
          <w:bCs w:val="1"/>
          <w:noProof w:val="0"/>
          <w:sz w:val="22"/>
          <w:szCs w:val="22"/>
          <w:lang w:val="nl-NL"/>
        </w:rPr>
        <w:t>§3 ontwikkelingen van de handelsstromen</w:t>
      </w:r>
    </w:p>
    <w:p w:rsidR="1DA786B4" w:rsidP="1DA786B4" w:rsidRDefault="1DA786B4" w14:noSpellErr="1" w14:paraId="4482EE4D" w14:textId="6B54293B">
      <w:pPr>
        <w:rPr>
          <w:rFonts w:ascii="Calibri" w:hAnsi="Calibri" w:eastAsia="Calibri" w:cs="Calibri"/>
          <w:noProof w:val="0"/>
          <w:sz w:val="22"/>
          <w:szCs w:val="22"/>
          <w:lang w:val="nl-NL"/>
        </w:rPr>
      </w:pPr>
      <w:r w:rsidRPr="1DA786B4" w:rsidR="1DA786B4">
        <w:rPr>
          <w:rFonts w:ascii="Calibri" w:hAnsi="Calibri" w:eastAsia="Calibri" w:cs="Calibri"/>
          <w:noProof w:val="0"/>
          <w:sz w:val="22"/>
          <w:szCs w:val="22"/>
          <w:lang w:val="nl-NL"/>
        </w:rPr>
        <w:t>Gebieden die nauwelijks contact hadden met de buitenwereld in die tijd, werden door handelsstromen verbonden met Europa. Daarin zijn twee periodes te onderscheiden:</w:t>
      </w:r>
    </w:p>
    <w:p w:rsidR="1DA786B4" w:rsidP="1DA786B4" w:rsidRDefault="1DA786B4" w14:noSpellErr="1" w14:paraId="1C793B16" w14:textId="4E7D3995">
      <w:pPr>
        <w:pStyle w:val="ListParagraph"/>
        <w:numPr>
          <w:ilvl w:val="0"/>
          <w:numId w:val="7"/>
        </w:numPr>
        <w:rPr>
          <w:sz w:val="22"/>
          <w:szCs w:val="22"/>
        </w:rPr>
      </w:pPr>
      <w:r w:rsidRPr="1DA786B4" w:rsidR="1DA786B4">
        <w:rPr>
          <w:rFonts w:ascii="Calibri" w:hAnsi="Calibri" w:eastAsia="Calibri" w:cs="Calibri"/>
          <w:noProof w:val="0"/>
          <w:sz w:val="22"/>
          <w:szCs w:val="22"/>
          <w:lang w:val="nl-NL"/>
        </w:rPr>
        <w:t>1500-1800: de fase van het handelskolonialisme. Vanuit de koloniën worden grondstoffen gehaald (katoen &amp; specerijen) en plantages aangelegd.</w:t>
      </w:r>
    </w:p>
    <w:p w:rsidR="1DA786B4" w:rsidP="1DA786B4" w:rsidRDefault="1DA786B4" w14:noSpellErr="1" w14:paraId="3DDC42D2" w14:textId="6B22FE62">
      <w:pPr>
        <w:pStyle w:val="ListParagraph"/>
        <w:numPr>
          <w:ilvl w:val="0"/>
          <w:numId w:val="7"/>
        </w:numPr>
        <w:rPr>
          <w:sz w:val="22"/>
          <w:szCs w:val="22"/>
        </w:rPr>
      </w:pPr>
      <w:r w:rsidRPr="1DA786B4" w:rsidR="1DA786B4">
        <w:rPr>
          <w:rFonts w:ascii="Calibri" w:hAnsi="Calibri" w:eastAsia="Calibri" w:cs="Calibri"/>
          <w:noProof w:val="0"/>
          <w:sz w:val="22"/>
          <w:szCs w:val="22"/>
          <w:lang w:val="nl-NL"/>
        </w:rPr>
        <w:t>1800-1950: de fase van het industrieel kolonialisme. Door industrie wordt het belangrijk dat je verzekerd bent van de aanvoer van grondstoffen en dat de afzetmarkt hebt voor de industrieproducten.</w:t>
      </w:r>
    </w:p>
    <w:p w:rsidR="1DA786B4" w:rsidP="1DA786B4" w:rsidRDefault="1DA786B4" w14:noSpellErr="1" w14:paraId="06E65769" w14:textId="7F00FB92">
      <w:pPr>
        <w:pStyle w:val="Normal"/>
        <w:ind w:left="0"/>
        <w:rPr>
          <w:rFonts w:ascii="Calibri" w:hAnsi="Calibri" w:eastAsia="Calibri" w:cs="Calibri"/>
          <w:noProof w:val="0"/>
          <w:sz w:val="22"/>
          <w:szCs w:val="22"/>
          <w:lang w:val="nl-NL"/>
        </w:rPr>
      </w:pPr>
    </w:p>
    <w:p w:rsidR="1DA786B4" w:rsidP="1DA786B4" w:rsidRDefault="1DA786B4" w14:noSpellErr="1" w14:paraId="086E5F45" w14:textId="4C8AF36B">
      <w:pPr>
        <w:pStyle w:val="Normal"/>
        <w:ind w:left="0"/>
        <w:rPr>
          <w:rFonts w:ascii="Calibri" w:hAnsi="Calibri" w:eastAsia="Calibri" w:cs="Calibri"/>
          <w:noProof w:val="0"/>
          <w:sz w:val="22"/>
          <w:szCs w:val="22"/>
          <w:lang w:val="nl-NL"/>
        </w:rPr>
      </w:pPr>
    </w:p>
    <w:p w:rsidR="1DA786B4" w:rsidP="1DA786B4" w:rsidRDefault="1DA786B4" w14:noSpellErr="1" w14:paraId="256EE656" w14:textId="498F2682">
      <w:pPr>
        <w:pStyle w:val="Normal"/>
        <w:ind w:left="0"/>
        <w:rPr>
          <w:rFonts w:ascii="Calibri" w:hAnsi="Calibri" w:eastAsia="Calibri" w:cs="Calibri"/>
          <w:noProof w:val="0"/>
          <w:sz w:val="22"/>
          <w:szCs w:val="22"/>
          <w:lang w:val="nl-NL"/>
        </w:rPr>
      </w:pPr>
    </w:p>
    <w:p w:rsidR="1DA786B4" w:rsidP="1DA786B4" w:rsidRDefault="1DA786B4" w14:noSpellErr="1" w14:paraId="4B7BE3BE" w14:textId="07DF7A4C">
      <w:pPr>
        <w:pStyle w:val="Normal"/>
        <w:ind w:left="0"/>
        <w:rPr>
          <w:rFonts w:ascii="Calibri" w:hAnsi="Calibri" w:eastAsia="Calibri" w:cs="Calibri"/>
          <w:noProof w:val="0"/>
          <w:sz w:val="22"/>
          <w:szCs w:val="22"/>
          <w:lang w:val="nl-NL"/>
        </w:rPr>
      </w:pPr>
    </w:p>
    <w:p w:rsidR="1DA786B4" w:rsidP="1DA786B4" w:rsidRDefault="1DA786B4" w14:noSpellErr="1" w14:paraId="12DCE9C1" w14:textId="35486CC7">
      <w:pPr>
        <w:pStyle w:val="Normal"/>
        <w:ind w:left="0"/>
        <w:rPr>
          <w:rFonts w:ascii="Calibri" w:hAnsi="Calibri" w:eastAsia="Calibri" w:cs="Calibri"/>
          <w:noProof w:val="0"/>
          <w:sz w:val="22"/>
          <w:szCs w:val="22"/>
          <w:lang w:val="nl-NL"/>
        </w:rPr>
      </w:pPr>
      <w:r w:rsidRPr="1DA786B4" w:rsidR="1DA786B4">
        <w:rPr>
          <w:rFonts w:ascii="Calibri" w:hAnsi="Calibri" w:eastAsia="Calibri" w:cs="Calibri"/>
          <w:noProof w:val="0"/>
          <w:sz w:val="22"/>
          <w:szCs w:val="22"/>
          <w:lang w:val="nl-NL"/>
        </w:rPr>
        <w:t xml:space="preserve">Na het eind van de 2e </w:t>
      </w:r>
      <w:r w:rsidRPr="1DA786B4" w:rsidR="1DA786B4">
        <w:rPr>
          <w:rFonts w:ascii="Calibri" w:hAnsi="Calibri" w:eastAsia="Calibri" w:cs="Calibri"/>
          <w:noProof w:val="0"/>
          <w:sz w:val="22"/>
          <w:szCs w:val="22"/>
          <w:lang w:val="nl-NL"/>
        </w:rPr>
        <w:t>wereldoorlog</w:t>
      </w:r>
      <w:r w:rsidRPr="1DA786B4" w:rsidR="1DA786B4">
        <w:rPr>
          <w:rFonts w:ascii="Calibri" w:hAnsi="Calibri" w:eastAsia="Calibri" w:cs="Calibri"/>
          <w:noProof w:val="0"/>
          <w:sz w:val="22"/>
          <w:szCs w:val="22"/>
          <w:lang w:val="nl-NL"/>
        </w:rPr>
        <w:t xml:space="preserve"> zijn er 2 belangrijke </w:t>
      </w:r>
      <w:r w:rsidRPr="1DA786B4" w:rsidR="1DA786B4">
        <w:rPr>
          <w:rFonts w:ascii="Calibri" w:hAnsi="Calibri" w:eastAsia="Calibri" w:cs="Calibri"/>
          <w:noProof w:val="0"/>
          <w:sz w:val="22"/>
          <w:szCs w:val="22"/>
          <w:lang w:val="nl-NL"/>
        </w:rPr>
        <w:t>veranderingen</w:t>
      </w:r>
      <w:r w:rsidRPr="1DA786B4" w:rsidR="1DA786B4">
        <w:rPr>
          <w:rFonts w:ascii="Calibri" w:hAnsi="Calibri" w:eastAsia="Calibri" w:cs="Calibri"/>
          <w:noProof w:val="0"/>
          <w:sz w:val="22"/>
          <w:szCs w:val="22"/>
          <w:lang w:val="nl-NL"/>
        </w:rPr>
        <w:t xml:space="preserve">: </w:t>
      </w:r>
    </w:p>
    <w:p w:rsidR="1DA786B4" w:rsidP="1DA786B4" w:rsidRDefault="1DA786B4" w14:noSpellErr="1" w14:paraId="37747363" w14:textId="7E7C7B52">
      <w:pPr>
        <w:pStyle w:val="ListParagraph"/>
        <w:numPr>
          <w:ilvl w:val="0"/>
          <w:numId w:val="8"/>
        </w:numPr>
        <w:rPr>
          <w:noProof w:val="0"/>
          <w:sz w:val="22"/>
          <w:szCs w:val="22"/>
          <w:lang w:val="nl-NL"/>
        </w:rPr>
      </w:pPr>
      <w:r w:rsidRPr="1DA786B4" w:rsidR="1DA786B4">
        <w:rPr>
          <w:rFonts w:ascii="Calibri" w:hAnsi="Calibri" w:eastAsia="Calibri" w:cs="Calibri"/>
          <w:noProof w:val="0"/>
          <w:sz w:val="22"/>
          <w:szCs w:val="22"/>
          <w:lang w:val="nl-NL"/>
        </w:rPr>
        <w:t xml:space="preserve">De </w:t>
      </w:r>
      <w:r w:rsidRPr="1DA786B4" w:rsidR="1DA786B4">
        <w:rPr>
          <w:rFonts w:ascii="Calibri" w:hAnsi="Calibri" w:eastAsia="Calibri" w:cs="Calibri"/>
          <w:noProof w:val="0"/>
          <w:sz w:val="22"/>
          <w:szCs w:val="22"/>
          <w:lang w:val="nl-NL"/>
        </w:rPr>
        <w:t>koloniën</w:t>
      </w:r>
      <w:r w:rsidRPr="1DA786B4" w:rsidR="1DA786B4">
        <w:rPr>
          <w:rFonts w:ascii="Calibri" w:hAnsi="Calibri" w:eastAsia="Calibri" w:cs="Calibri"/>
          <w:noProof w:val="0"/>
          <w:sz w:val="22"/>
          <w:szCs w:val="22"/>
          <w:lang w:val="nl-NL"/>
        </w:rPr>
        <w:t xml:space="preserve"> worden in snel tempo </w:t>
      </w:r>
      <w:r w:rsidRPr="1DA786B4" w:rsidR="1DA786B4">
        <w:rPr>
          <w:rFonts w:ascii="Calibri" w:hAnsi="Calibri" w:eastAsia="Calibri" w:cs="Calibri"/>
          <w:noProof w:val="0"/>
          <w:sz w:val="22"/>
          <w:szCs w:val="22"/>
          <w:lang w:val="nl-NL"/>
        </w:rPr>
        <w:t>onafhankelijk</w:t>
      </w:r>
      <w:r w:rsidRPr="1DA786B4" w:rsidR="1DA786B4">
        <w:rPr>
          <w:rFonts w:ascii="Calibri" w:hAnsi="Calibri" w:eastAsia="Calibri" w:cs="Calibri"/>
          <w:noProof w:val="0"/>
          <w:sz w:val="22"/>
          <w:szCs w:val="22"/>
          <w:lang w:val="nl-NL"/>
        </w:rPr>
        <w:t xml:space="preserve"> → dekolonisatie. </w:t>
      </w:r>
    </w:p>
    <w:p w:rsidR="1DA786B4" w:rsidP="1DA786B4" w:rsidRDefault="1DA786B4" w14:noSpellErr="1" w14:paraId="3F4D4F1D" w14:textId="4B45B90E">
      <w:pPr>
        <w:pStyle w:val="ListParagraph"/>
        <w:numPr>
          <w:ilvl w:val="0"/>
          <w:numId w:val="8"/>
        </w:numPr>
        <w:rPr>
          <w:noProof w:val="0"/>
          <w:sz w:val="22"/>
          <w:szCs w:val="22"/>
          <w:lang w:val="nl-NL"/>
        </w:rPr>
      </w:pPr>
      <w:r w:rsidRPr="1DA786B4" w:rsidR="1DA786B4">
        <w:rPr>
          <w:rFonts w:ascii="Calibri" w:hAnsi="Calibri" w:eastAsia="Calibri" w:cs="Calibri"/>
          <w:noProof w:val="0"/>
          <w:sz w:val="22"/>
          <w:szCs w:val="22"/>
          <w:lang w:val="nl-NL"/>
        </w:rPr>
        <w:t xml:space="preserve">De wereld wordt opnieuw ingedeeld,  er </w:t>
      </w:r>
      <w:r w:rsidRPr="1DA786B4" w:rsidR="1DA786B4">
        <w:rPr>
          <w:rFonts w:ascii="Calibri" w:hAnsi="Calibri" w:eastAsia="Calibri" w:cs="Calibri"/>
          <w:noProof w:val="0"/>
          <w:sz w:val="22"/>
          <w:szCs w:val="22"/>
          <w:lang w:val="nl-NL"/>
        </w:rPr>
        <w:t>ontstaan</w:t>
      </w:r>
      <w:r w:rsidRPr="1DA786B4" w:rsidR="1DA786B4">
        <w:rPr>
          <w:rFonts w:ascii="Calibri" w:hAnsi="Calibri" w:eastAsia="Calibri" w:cs="Calibri"/>
          <w:noProof w:val="0"/>
          <w:sz w:val="22"/>
          <w:szCs w:val="22"/>
          <w:lang w:val="nl-NL"/>
        </w:rPr>
        <w:t xml:space="preserve"> 3 blokken → het westerse-, het communistische- en het ontwikkelingslanden blok.</w:t>
      </w:r>
    </w:p>
    <w:p w:rsidR="1DA786B4" w:rsidP="1DA786B4" w:rsidRDefault="1DA786B4" w14:noSpellErr="1" w14:paraId="57B6949F" w14:textId="7328D837">
      <w:pPr>
        <w:pStyle w:val="Normal"/>
        <w:rPr>
          <w:rFonts w:ascii="Calibri" w:hAnsi="Calibri" w:eastAsia="Calibri" w:cs="Calibri"/>
          <w:noProof w:val="0"/>
          <w:sz w:val="22"/>
          <w:szCs w:val="22"/>
          <w:lang w:val="nl-NL"/>
        </w:rPr>
      </w:pPr>
      <w:r w:rsidRPr="1DA786B4" w:rsidR="1DA786B4">
        <w:rPr>
          <w:rFonts w:ascii="Calibri" w:hAnsi="Calibri" w:eastAsia="Calibri" w:cs="Calibri"/>
          <w:noProof w:val="0"/>
          <w:sz w:val="22"/>
          <w:szCs w:val="22"/>
          <w:lang w:val="nl-NL"/>
        </w:rPr>
        <w:t xml:space="preserve">Na de ineenstorting van de </w:t>
      </w:r>
      <w:r w:rsidRPr="1DA786B4" w:rsidR="1DA786B4">
        <w:rPr>
          <w:rFonts w:ascii="Calibri" w:hAnsi="Calibri" w:eastAsia="Calibri" w:cs="Calibri"/>
          <w:noProof w:val="0"/>
          <w:sz w:val="22"/>
          <w:szCs w:val="22"/>
          <w:lang w:val="nl-NL"/>
        </w:rPr>
        <w:t>Sovjet-Unie</w:t>
      </w:r>
      <w:r w:rsidRPr="1DA786B4" w:rsidR="1DA786B4">
        <w:rPr>
          <w:rFonts w:ascii="Calibri" w:hAnsi="Calibri" w:eastAsia="Calibri" w:cs="Calibri"/>
          <w:noProof w:val="0"/>
          <w:sz w:val="22"/>
          <w:szCs w:val="22"/>
          <w:lang w:val="nl-NL"/>
        </w:rPr>
        <w:t xml:space="preserve">,  wordt de wereldorde opnieuw opgeschud. De </w:t>
      </w:r>
      <w:r w:rsidRPr="1DA786B4" w:rsidR="1DA786B4">
        <w:rPr>
          <w:rFonts w:ascii="Calibri" w:hAnsi="Calibri" w:eastAsia="Calibri" w:cs="Calibri"/>
          <w:noProof w:val="0"/>
          <w:sz w:val="22"/>
          <w:szCs w:val="22"/>
          <w:lang w:val="nl-NL"/>
        </w:rPr>
        <w:t>vrijemarkteconomie</w:t>
      </w:r>
      <w:r w:rsidRPr="1DA786B4" w:rsidR="1DA786B4">
        <w:rPr>
          <w:rFonts w:ascii="Calibri" w:hAnsi="Calibri" w:eastAsia="Calibri" w:cs="Calibri"/>
          <w:noProof w:val="0"/>
          <w:sz w:val="22"/>
          <w:szCs w:val="22"/>
          <w:lang w:val="nl-NL"/>
        </w:rPr>
        <w:t xml:space="preserve"> wordt het belangrijkste economische </w:t>
      </w:r>
      <w:r w:rsidRPr="1DA786B4" w:rsidR="1DA786B4">
        <w:rPr>
          <w:rFonts w:ascii="Calibri" w:hAnsi="Calibri" w:eastAsia="Calibri" w:cs="Calibri"/>
          <w:noProof w:val="0"/>
          <w:sz w:val="22"/>
          <w:szCs w:val="22"/>
          <w:lang w:val="nl-NL"/>
        </w:rPr>
        <w:t>systeem op</w:t>
      </w:r>
      <w:r w:rsidRPr="1DA786B4" w:rsidR="1DA786B4">
        <w:rPr>
          <w:rFonts w:ascii="Calibri" w:hAnsi="Calibri" w:eastAsia="Calibri" w:cs="Calibri"/>
          <w:noProof w:val="0"/>
          <w:sz w:val="22"/>
          <w:szCs w:val="22"/>
          <w:lang w:val="nl-NL"/>
        </w:rPr>
        <w:t xml:space="preserve"> de wereld. Een vrijemarkteconomie ontwikkelt zich het beste in een wereld zonder handelsbelemmeringen → vrijhandel.                                      voordelen van vrijhandel tussen landen zijn: </w:t>
      </w:r>
    </w:p>
    <w:p w:rsidR="1DA786B4" w:rsidP="1DA786B4" w:rsidRDefault="1DA786B4" w14:noSpellErr="1" w14:paraId="7D3ECB19" w14:textId="2878F9C9">
      <w:pPr>
        <w:pStyle w:val="ListParagraph"/>
        <w:numPr>
          <w:ilvl w:val="0"/>
          <w:numId w:val="9"/>
        </w:numPr>
        <w:rPr>
          <w:noProof w:val="0"/>
          <w:sz w:val="22"/>
          <w:szCs w:val="22"/>
          <w:lang w:val="nl-NL"/>
        </w:rPr>
      </w:pPr>
      <w:r w:rsidRPr="1DA786B4" w:rsidR="1DA786B4">
        <w:rPr>
          <w:rFonts w:ascii="Calibri" w:hAnsi="Calibri" w:eastAsia="Calibri" w:cs="Calibri"/>
          <w:noProof w:val="0"/>
          <w:sz w:val="22"/>
          <w:szCs w:val="22"/>
          <w:lang w:val="nl-NL"/>
        </w:rPr>
        <w:t>Een land kan zich specialiseren in de productie van de goederen of diensten die dat land het beste of het goedkoopst kan maken.</w:t>
      </w:r>
    </w:p>
    <w:p w:rsidR="1DA786B4" w:rsidP="1DA786B4" w:rsidRDefault="1DA786B4" w14:noSpellErr="1" w14:paraId="0435706E" w14:textId="6B84F774">
      <w:pPr>
        <w:pStyle w:val="ListParagraph"/>
        <w:numPr>
          <w:ilvl w:val="0"/>
          <w:numId w:val="9"/>
        </w:numPr>
        <w:rPr>
          <w:noProof w:val="0"/>
          <w:sz w:val="21"/>
          <w:szCs w:val="21"/>
          <w:lang w:val="nl-NL"/>
        </w:rPr>
      </w:pPr>
      <w:r w:rsidRPr="1DA786B4" w:rsidR="1DA786B4">
        <w:rPr>
          <w:rFonts w:ascii="Calibri" w:hAnsi="Calibri" w:eastAsia="Calibri" w:cs="Calibri"/>
          <w:noProof w:val="0"/>
          <w:sz w:val="22"/>
          <w:szCs w:val="22"/>
          <w:lang w:val="nl-NL"/>
        </w:rPr>
        <w:t xml:space="preserve">Bedrijven hebben toegang </w:t>
      </w:r>
      <w:r w:rsidRPr="1DA786B4" w:rsidR="1DA786B4">
        <w:rPr>
          <w:rFonts w:ascii="Calibri" w:hAnsi="Calibri" w:eastAsia="Calibri" w:cs="Calibri"/>
          <w:noProof w:val="0"/>
          <w:sz w:val="22"/>
          <w:szCs w:val="22"/>
          <w:lang w:val="nl-NL"/>
        </w:rPr>
        <w:t>tot</w:t>
      </w:r>
      <w:r w:rsidRPr="1DA786B4" w:rsidR="1DA786B4">
        <w:rPr>
          <w:rFonts w:ascii="Calibri" w:hAnsi="Calibri" w:eastAsia="Calibri" w:cs="Calibri"/>
          <w:noProof w:val="0"/>
          <w:sz w:val="22"/>
          <w:szCs w:val="22"/>
          <w:lang w:val="nl-NL"/>
        </w:rPr>
        <w:t xml:space="preserve"> buitenlandse afzetmarkten.→ zo kunnen ze veel groter worden dan wanneer ze hun producten alleen op de </w:t>
      </w:r>
      <w:r w:rsidRPr="1DA786B4" w:rsidR="1DA786B4">
        <w:rPr>
          <w:rFonts w:ascii="Calibri" w:hAnsi="Calibri" w:eastAsia="Calibri" w:cs="Calibri"/>
          <w:noProof w:val="0"/>
          <w:sz w:val="22"/>
          <w:szCs w:val="22"/>
          <w:lang w:val="nl-NL"/>
        </w:rPr>
        <w:t>binnenlandse</w:t>
      </w:r>
      <w:r w:rsidRPr="1DA786B4" w:rsidR="1DA786B4">
        <w:rPr>
          <w:rFonts w:ascii="Calibri" w:hAnsi="Calibri" w:eastAsia="Calibri" w:cs="Calibri"/>
          <w:noProof w:val="0"/>
          <w:sz w:val="22"/>
          <w:szCs w:val="22"/>
          <w:lang w:val="nl-NL"/>
        </w:rPr>
        <w:t xml:space="preserve"> markt verkopen.</w:t>
      </w:r>
    </w:p>
    <w:p w:rsidR="1DA786B4" w:rsidP="1DA786B4" w:rsidRDefault="1DA786B4" w14:noSpellErr="1" w14:paraId="383D7A73" w14:textId="7F6F341A">
      <w:pPr>
        <w:pStyle w:val="Normal"/>
        <w:ind w:left="0"/>
      </w:pPr>
      <w:r w:rsidRPr="1DA786B4" w:rsidR="1DA786B4">
        <w:rPr>
          <w:rFonts w:ascii="Calibri" w:hAnsi="Calibri" w:eastAsia="Calibri" w:cs="Calibri"/>
          <w:noProof w:val="0"/>
          <w:sz w:val="22"/>
          <w:szCs w:val="22"/>
          <w:lang w:val="nl-NL"/>
        </w:rPr>
        <w:t>Aan vrijhandel zit ook een nadeel. Bedrijven krijgen te maken met buitenlandse concurrentie en kunnen daardoor failliet gaan. Veel landen proberen hun markt af te schermen tegen buitenlandse concurrentie → protectionisme. Zo kan een land de import tegen gaan door importheffingen op te zetten. Zo maakt het land dat de arbeiders hun producten niet kunnen verkopen, maar eet je zelf wel iets veel te duurs. Toch verliest na 1990 het protectionisme snel terrein en gaat liberalisering van de wereldhandel door.</w:t>
      </w:r>
    </w:p>
    <w:p w:rsidR="1DA786B4" w:rsidP="1DA786B4" w:rsidRDefault="1DA786B4" w14:noSpellErr="1" w14:paraId="253B87F5" w14:textId="18B59839">
      <w:pPr>
        <w:pStyle w:val="Normal"/>
        <w:ind w:left="0"/>
        <w:rPr>
          <w:rFonts w:ascii="Calibri" w:hAnsi="Calibri" w:eastAsia="Calibri" w:cs="Calibri"/>
          <w:noProof w:val="0"/>
          <w:sz w:val="22"/>
          <w:szCs w:val="22"/>
          <w:lang w:val="nl-NL"/>
        </w:rPr>
      </w:pPr>
      <w:r w:rsidRPr="1DA786B4" w:rsidR="1DA786B4">
        <w:rPr>
          <w:rFonts w:ascii="Calibri" w:hAnsi="Calibri" w:eastAsia="Calibri" w:cs="Calibri"/>
          <w:b w:val="1"/>
          <w:bCs w:val="1"/>
          <w:noProof w:val="0"/>
          <w:sz w:val="22"/>
          <w:szCs w:val="22"/>
          <w:lang w:val="nl-NL"/>
        </w:rPr>
        <w:t xml:space="preserve">§4 ontwikkeling in </w:t>
      </w:r>
      <w:r w:rsidRPr="1DA786B4" w:rsidR="1DA786B4">
        <w:rPr>
          <w:rFonts w:ascii="Calibri" w:hAnsi="Calibri" w:eastAsia="Calibri" w:cs="Calibri"/>
          <w:b w:val="1"/>
          <w:bCs w:val="1"/>
          <w:noProof w:val="0"/>
          <w:sz w:val="22"/>
          <w:szCs w:val="22"/>
          <w:lang w:val="nl-NL"/>
        </w:rPr>
        <w:t>verschillende</w:t>
      </w:r>
      <w:r w:rsidRPr="1DA786B4" w:rsidR="1DA786B4">
        <w:rPr>
          <w:rFonts w:ascii="Calibri" w:hAnsi="Calibri" w:eastAsia="Calibri" w:cs="Calibri"/>
          <w:b w:val="1"/>
          <w:bCs w:val="1"/>
          <w:noProof w:val="0"/>
          <w:sz w:val="22"/>
          <w:szCs w:val="22"/>
          <w:lang w:val="nl-NL"/>
        </w:rPr>
        <w:t xml:space="preserve"> snelheden</w:t>
      </w:r>
    </w:p>
    <w:p w:rsidR="1DA786B4" w:rsidP="1DA786B4" w:rsidRDefault="1DA786B4" w14:noSpellErr="1" w14:paraId="2950A537" w14:textId="38F48779">
      <w:pPr>
        <w:pStyle w:val="Normal"/>
        <w:ind w:left="0"/>
        <w:rPr>
          <w:rFonts w:ascii="Calibri" w:hAnsi="Calibri" w:eastAsia="Calibri" w:cs="Calibri"/>
          <w:b w:val="1"/>
          <w:bCs w:val="1"/>
          <w:noProof w:val="0"/>
          <w:sz w:val="22"/>
          <w:szCs w:val="22"/>
          <w:lang w:val="nl-NL"/>
        </w:rPr>
      </w:pPr>
    </w:p>
    <w:p w:rsidR="1DA786B4" w:rsidP="1DA786B4" w:rsidRDefault="1DA786B4" w14:paraId="5B90F757" w14:textId="4C4DBE64">
      <w:pPr>
        <w:pStyle w:val="Normal"/>
        <w:ind w:left="-15"/>
        <w:rPr>
          <w:rFonts w:ascii="Calibri" w:hAnsi="Calibri" w:eastAsia="Calibri" w:cs="Calibri"/>
          <w:b w:val="1"/>
          <w:bCs w:val="1"/>
          <w:noProof w:val="0"/>
          <w:sz w:val="21"/>
          <w:szCs w:val="21"/>
          <w:lang w:val="nl-NL"/>
        </w:rPr>
      </w:pPr>
    </w:p>
    <w:p w:rsidR="3DBEEE04" w:rsidP="3DBEEE04" w:rsidRDefault="3DBEEE04" w14:noSpellErr="1" w14:paraId="188DB2F0" w14:textId="0ACE7C3E">
      <w:pPr>
        <w:pStyle w:val="Normal"/>
        <w:ind w:left="-15"/>
        <w:rPr>
          <w:rFonts w:ascii="Calibri" w:hAnsi="Calibri" w:eastAsia="Calibri" w:cs="Calibri"/>
          <w:noProof w:val="0"/>
          <w:sz w:val="21"/>
          <w:szCs w:val="21"/>
          <w:lang w:val="nl-NL"/>
        </w:rPr>
      </w:pPr>
    </w:p>
    <w:p w:rsidR="3DBEEE04" w:rsidP="3DBEEE04" w:rsidRDefault="3DBEEE04" w14:paraId="0EAD638C" w14:textId="015F50B2">
      <w:pPr>
        <w:pStyle w:val="Normal"/>
        <w:rPr>
          <w:b w:val="0"/>
          <w:bCs w:val="0"/>
          <w:sz w:val="22"/>
          <w:szCs w:val="22"/>
          <w:u w:val="none"/>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D624004"/>
  <w15:docId w15:val="{d31e6e3d-f4e1-4d36-a3ce-480f27e5de51}"/>
  <w:rsids>
    <w:rsidRoot w:val="7D624004"/>
    <w:rsid w:val="1DA786B4"/>
    <w:rsid w:val="3DBEEE04"/>
    <w:rsid w:val="7D62400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ab288d94aa8649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2018-10-06T14:45:47.8976942Z</dcterms:created>
  <dcterms:modified xsi:type="dcterms:W3CDTF">2018-10-07T16:23:14.9704811Z</dcterms:modified>
  <dc:creator>Tepe, Ayla.</dc:creator>
  <lastModifiedBy>Tepe, Ayla.</lastModifiedBy>
</coreProperties>
</file>