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9D" w:rsidRPr="006B4723" w:rsidRDefault="00D657B7" w:rsidP="00D657B7">
      <w:pPr>
        <w:jc w:val="center"/>
        <w:rPr>
          <w:rFonts w:asciiTheme="majorHAnsi" w:hAnsiTheme="majorHAnsi"/>
          <w:b/>
          <w:sz w:val="28"/>
          <w:lang w:val="en-GB"/>
        </w:rPr>
      </w:pPr>
      <w:bookmarkStart w:id="0" w:name="_GoBack"/>
      <w:bookmarkEnd w:id="0"/>
      <w:r w:rsidRPr="006B4723">
        <w:rPr>
          <w:rFonts w:asciiTheme="majorHAnsi" w:hAnsiTheme="majorHAnsi"/>
          <w:b/>
          <w:sz w:val="28"/>
          <w:lang w:val="en-GB"/>
        </w:rPr>
        <w:t xml:space="preserve">Physics summary chapter 6 </w:t>
      </w:r>
      <w:r w:rsidR="006B4723" w:rsidRPr="006B4723">
        <w:rPr>
          <w:rFonts w:asciiTheme="majorHAnsi" w:hAnsiTheme="majorHAnsi"/>
          <w:b/>
          <w:sz w:val="28"/>
          <w:lang w:val="en-GB"/>
        </w:rPr>
        <w:t>cir</w:t>
      </w:r>
      <w:r w:rsidR="006B4723">
        <w:rPr>
          <w:rFonts w:asciiTheme="majorHAnsi" w:hAnsiTheme="majorHAnsi"/>
          <w:b/>
          <w:sz w:val="28"/>
          <w:lang w:val="en-GB"/>
        </w:rPr>
        <w:t>cuits</w:t>
      </w:r>
    </w:p>
    <w:p w:rsidR="00D657B7" w:rsidRPr="006B4723" w:rsidRDefault="00D657B7" w:rsidP="00D657B7">
      <w:pPr>
        <w:jc w:val="center"/>
        <w:rPr>
          <w:rFonts w:asciiTheme="majorHAnsi" w:hAnsiTheme="majorHAnsi"/>
          <w:b/>
          <w:sz w:val="28"/>
          <w:lang w:val="en-GB"/>
        </w:rPr>
      </w:pPr>
    </w:p>
    <w:p w:rsidR="00D657B7" w:rsidRDefault="00D657B7" w:rsidP="00D657B7">
      <w:pPr>
        <w:rPr>
          <w:rFonts w:asciiTheme="majorHAnsi" w:hAnsiTheme="majorHAnsi"/>
          <w:b/>
          <w:lang w:val="en-GB"/>
        </w:rPr>
      </w:pPr>
      <w:r w:rsidRPr="006B4723">
        <w:rPr>
          <w:rFonts w:asciiTheme="majorHAnsi" w:hAnsiTheme="majorHAnsi"/>
          <w:b/>
          <w:lang w:val="en-GB"/>
        </w:rPr>
        <w:t>Section 1. Charge and voltage.</w:t>
      </w:r>
    </w:p>
    <w:p w:rsidR="005E449D" w:rsidRPr="006B4723" w:rsidRDefault="005E449D" w:rsidP="00D657B7">
      <w:pPr>
        <w:rPr>
          <w:rFonts w:asciiTheme="majorHAnsi" w:hAnsiTheme="majorHAnsi"/>
          <w:b/>
          <w:lang w:val="en-GB"/>
        </w:rPr>
      </w:pPr>
    </w:p>
    <w:p w:rsidR="00D657B7" w:rsidRDefault="00120606" w:rsidP="00D657B7">
      <w:pPr>
        <w:rPr>
          <w:rFonts w:asciiTheme="majorHAnsi" w:hAnsiTheme="majorHAnsi"/>
          <w:lang w:val="en-GB"/>
        </w:rPr>
      </w:pPr>
      <w:r w:rsidRPr="00120606">
        <w:rPr>
          <w:rFonts w:asciiTheme="majorHAnsi" w:hAnsiTheme="majorHAnsi"/>
          <w:lang w:val="en-GB"/>
        </w:rPr>
        <w:t>If you rub a PVC p</w:t>
      </w:r>
      <w:r>
        <w:rPr>
          <w:rFonts w:asciiTheme="majorHAnsi" w:hAnsiTheme="majorHAnsi"/>
          <w:lang w:val="en-GB"/>
        </w:rPr>
        <w:t xml:space="preserve">ipe with a woollen cloth, the pipe will then attract paper shreds. A fine stream of water is also attracted by the tube. We say that the PVC tube is </w:t>
      </w:r>
      <w:r w:rsidRPr="00120606">
        <w:rPr>
          <w:rFonts w:asciiTheme="majorHAnsi" w:hAnsiTheme="majorHAnsi"/>
          <w:b/>
          <w:i/>
          <w:u w:val="single"/>
          <w:lang w:val="en-GB"/>
        </w:rPr>
        <w:t xml:space="preserve">electrically charged </w:t>
      </w:r>
      <w:r>
        <w:rPr>
          <w:rFonts w:asciiTheme="majorHAnsi" w:hAnsiTheme="majorHAnsi"/>
          <w:lang w:val="en-GB"/>
        </w:rPr>
        <w:t xml:space="preserve">or </w:t>
      </w:r>
      <w:r w:rsidRPr="00120606">
        <w:rPr>
          <w:rFonts w:asciiTheme="majorHAnsi" w:hAnsiTheme="majorHAnsi"/>
          <w:b/>
          <w:i/>
          <w:u w:val="single"/>
          <w:lang w:val="en-GB"/>
        </w:rPr>
        <w:t>static</w:t>
      </w:r>
      <w:r>
        <w:rPr>
          <w:rFonts w:asciiTheme="majorHAnsi" w:hAnsiTheme="majorHAnsi"/>
          <w:lang w:val="en-GB"/>
        </w:rPr>
        <w:t xml:space="preserve"> as a result of being rubbed.</w:t>
      </w:r>
    </w:p>
    <w:p w:rsidR="00120606" w:rsidRDefault="00120606" w:rsidP="00D657B7">
      <w:pPr>
        <w:rPr>
          <w:rFonts w:asciiTheme="majorHAnsi" w:hAnsiTheme="majorHAnsi"/>
          <w:lang w:val="en-GB"/>
        </w:rPr>
      </w:pPr>
      <w:r>
        <w:rPr>
          <w:rFonts w:asciiTheme="majorHAnsi" w:hAnsiTheme="majorHAnsi"/>
          <w:lang w:val="en-GB"/>
        </w:rPr>
        <w:t>There are various ways that you may notice that an object is charged:</w:t>
      </w:r>
    </w:p>
    <w:p w:rsidR="00120606" w:rsidRDefault="00120606" w:rsidP="00120606">
      <w:pPr>
        <w:pStyle w:val="Lijstalinea"/>
        <w:numPr>
          <w:ilvl w:val="0"/>
          <w:numId w:val="2"/>
        </w:numPr>
        <w:rPr>
          <w:rFonts w:asciiTheme="majorHAnsi" w:hAnsiTheme="majorHAnsi"/>
          <w:lang w:val="en-GB"/>
        </w:rPr>
      </w:pPr>
      <w:r>
        <w:rPr>
          <w:rFonts w:asciiTheme="majorHAnsi" w:hAnsiTheme="majorHAnsi"/>
          <w:lang w:val="en-GB"/>
        </w:rPr>
        <w:t>The object attracts other objects.</w:t>
      </w:r>
    </w:p>
    <w:p w:rsidR="00120606" w:rsidRDefault="00120606" w:rsidP="00120606">
      <w:pPr>
        <w:pStyle w:val="Lijstalinea"/>
        <w:numPr>
          <w:ilvl w:val="0"/>
          <w:numId w:val="2"/>
        </w:numPr>
        <w:rPr>
          <w:rFonts w:asciiTheme="majorHAnsi" w:hAnsiTheme="majorHAnsi"/>
          <w:lang w:val="en-GB"/>
        </w:rPr>
      </w:pPr>
      <w:r>
        <w:rPr>
          <w:rFonts w:asciiTheme="majorHAnsi" w:hAnsiTheme="majorHAnsi"/>
          <w:lang w:val="en-GB"/>
        </w:rPr>
        <w:t>Sparks may jump across to other objects.</w:t>
      </w:r>
    </w:p>
    <w:p w:rsidR="00120606" w:rsidRDefault="00F11DAE" w:rsidP="00120606">
      <w:pPr>
        <w:rPr>
          <w:rFonts w:asciiTheme="majorHAnsi" w:hAnsiTheme="majorHAnsi"/>
          <w:lang w:val="en-GB"/>
        </w:rPr>
      </w:pPr>
      <w:r>
        <w:rPr>
          <w:rFonts w:asciiTheme="majorHAnsi" w:hAnsiTheme="majorHAnsi"/>
          <w:lang w:val="en-GB"/>
        </w:rPr>
        <w:t>A charged object mostly loses its charge quickly. The ideal conditions are if the air is very dry.</w:t>
      </w:r>
    </w:p>
    <w:p w:rsidR="00F11DAE" w:rsidRDefault="00F11DAE" w:rsidP="00F11DAE">
      <w:pPr>
        <w:rPr>
          <w:rFonts w:asciiTheme="majorHAnsi" w:hAnsiTheme="majorHAnsi"/>
          <w:lang w:val="en-GB"/>
        </w:rPr>
      </w:pPr>
      <w:r w:rsidRPr="00F11DAE">
        <w:rPr>
          <w:rFonts w:asciiTheme="majorHAnsi" w:hAnsiTheme="majorHAnsi"/>
          <w:lang w:val="en-GB"/>
        </w:rPr>
        <w:t xml:space="preserve">There are 2 kinds of </w:t>
      </w:r>
      <w:r w:rsidRPr="00F11DAE">
        <w:rPr>
          <w:rFonts w:asciiTheme="majorHAnsi" w:hAnsiTheme="majorHAnsi"/>
          <w:b/>
          <w:i/>
          <w:u w:val="single"/>
          <w:lang w:val="en-GB"/>
        </w:rPr>
        <w:t>charge</w:t>
      </w:r>
      <w:r>
        <w:rPr>
          <w:rFonts w:asciiTheme="majorHAnsi" w:hAnsiTheme="majorHAnsi"/>
          <w:lang w:val="en-GB"/>
        </w:rPr>
        <w:t>:</w:t>
      </w:r>
    </w:p>
    <w:p w:rsidR="00F11DAE" w:rsidRDefault="00B220E2" w:rsidP="00F11DAE">
      <w:pPr>
        <w:pStyle w:val="Lijstalinea"/>
        <w:numPr>
          <w:ilvl w:val="0"/>
          <w:numId w:val="4"/>
        </w:numPr>
        <w:rPr>
          <w:rFonts w:asciiTheme="majorHAnsi" w:hAnsiTheme="majorHAnsi"/>
          <w:lang w:val="en-GB"/>
        </w:rPr>
      </w:pPr>
      <w:r>
        <w:rPr>
          <w:rFonts w:asciiTheme="majorHAnsi" w:hAnsiTheme="majorHAnsi"/>
          <w:lang w:val="en-GB"/>
        </w:rPr>
        <w:t xml:space="preserve"> </w:t>
      </w:r>
      <w:r w:rsidR="00464425">
        <w:rPr>
          <w:rFonts w:asciiTheme="majorHAnsi" w:hAnsiTheme="majorHAnsi"/>
          <w:lang w:val="en-GB"/>
        </w:rPr>
        <w:t xml:space="preserve">Objects that have the same charge </w:t>
      </w:r>
      <w:r w:rsidR="00464425" w:rsidRPr="00464425">
        <w:rPr>
          <w:rFonts w:asciiTheme="majorHAnsi" w:hAnsiTheme="majorHAnsi"/>
          <w:b/>
          <w:u w:val="single"/>
          <w:lang w:val="en-GB"/>
        </w:rPr>
        <w:t>repel</w:t>
      </w:r>
      <w:r w:rsidR="00464425">
        <w:rPr>
          <w:rFonts w:asciiTheme="majorHAnsi" w:hAnsiTheme="majorHAnsi"/>
          <w:lang w:val="en-GB"/>
        </w:rPr>
        <w:t xml:space="preserve"> each other.</w:t>
      </w:r>
    </w:p>
    <w:p w:rsidR="00464425" w:rsidRDefault="00464425" w:rsidP="00F11DAE">
      <w:pPr>
        <w:pStyle w:val="Lijstalinea"/>
        <w:numPr>
          <w:ilvl w:val="0"/>
          <w:numId w:val="4"/>
        </w:numPr>
        <w:rPr>
          <w:rFonts w:asciiTheme="majorHAnsi" w:hAnsiTheme="majorHAnsi"/>
          <w:lang w:val="en-GB"/>
        </w:rPr>
      </w:pPr>
      <w:r>
        <w:rPr>
          <w:rFonts w:asciiTheme="majorHAnsi" w:hAnsiTheme="majorHAnsi"/>
          <w:lang w:val="en-GB"/>
        </w:rPr>
        <w:t xml:space="preserve">Objects that have the same charge </w:t>
      </w:r>
      <w:r w:rsidRPr="00464425">
        <w:rPr>
          <w:rFonts w:asciiTheme="majorHAnsi" w:hAnsiTheme="majorHAnsi"/>
          <w:b/>
          <w:u w:val="single"/>
          <w:lang w:val="en-GB"/>
        </w:rPr>
        <w:t>attract</w:t>
      </w:r>
      <w:r>
        <w:rPr>
          <w:rFonts w:asciiTheme="majorHAnsi" w:hAnsiTheme="majorHAnsi"/>
          <w:lang w:val="en-GB"/>
        </w:rPr>
        <w:t xml:space="preserve"> each other.</w:t>
      </w:r>
    </w:p>
    <w:p w:rsidR="004364DF" w:rsidRDefault="004364DF" w:rsidP="004364DF">
      <w:pPr>
        <w:rPr>
          <w:rFonts w:asciiTheme="majorHAnsi" w:hAnsiTheme="majorHAnsi"/>
          <w:lang w:val="en-GB"/>
        </w:rPr>
      </w:pPr>
      <w:r>
        <w:rPr>
          <w:rFonts w:asciiTheme="majorHAnsi" w:hAnsiTheme="majorHAnsi"/>
          <w:lang w:val="en-GB"/>
        </w:rPr>
        <w:t xml:space="preserve">One type of charge is called </w:t>
      </w:r>
      <w:r w:rsidRPr="004364DF">
        <w:rPr>
          <w:rFonts w:asciiTheme="majorHAnsi" w:hAnsiTheme="majorHAnsi"/>
          <w:b/>
          <w:i/>
          <w:u w:val="single"/>
          <w:lang w:val="en-GB"/>
        </w:rPr>
        <w:t>positive</w:t>
      </w:r>
      <w:r>
        <w:rPr>
          <w:rFonts w:asciiTheme="majorHAnsi" w:hAnsiTheme="majorHAnsi"/>
          <w:lang w:val="en-GB"/>
        </w:rPr>
        <w:t xml:space="preserve"> (plus) and the other is called </w:t>
      </w:r>
      <w:r w:rsidRPr="004364DF">
        <w:rPr>
          <w:rFonts w:asciiTheme="majorHAnsi" w:hAnsiTheme="majorHAnsi"/>
          <w:b/>
          <w:i/>
          <w:u w:val="single"/>
          <w:lang w:val="en-GB"/>
        </w:rPr>
        <w:t>negative</w:t>
      </w:r>
      <w:r>
        <w:rPr>
          <w:rFonts w:asciiTheme="majorHAnsi" w:hAnsiTheme="majorHAnsi"/>
          <w:lang w:val="en-GB"/>
        </w:rPr>
        <w:t xml:space="preserve"> (minus). </w:t>
      </w:r>
    </w:p>
    <w:p w:rsidR="004364DF" w:rsidRDefault="004364DF" w:rsidP="004364DF">
      <w:pPr>
        <w:rPr>
          <w:rFonts w:asciiTheme="majorHAnsi" w:hAnsiTheme="majorHAnsi"/>
          <w:lang w:val="en-GB"/>
        </w:rPr>
      </w:pPr>
      <w:r>
        <w:rPr>
          <w:rFonts w:asciiTheme="majorHAnsi" w:hAnsiTheme="majorHAnsi"/>
          <w:lang w:val="en-GB"/>
        </w:rPr>
        <w:t xml:space="preserve">2 positives repel each other, as do 2 negatives. But a positive and negative attract each other. An uncharged object contains exactly the same amount of positive charge and negative charge. You therefore do not notice that such an object contains any charges. We say that the object is </w:t>
      </w:r>
      <w:r w:rsidRPr="004364DF">
        <w:rPr>
          <w:rFonts w:asciiTheme="majorHAnsi" w:hAnsiTheme="majorHAnsi"/>
          <w:b/>
          <w:i/>
          <w:u w:val="single"/>
          <w:lang w:val="en-GB"/>
        </w:rPr>
        <w:t>neutral</w:t>
      </w:r>
      <w:r>
        <w:rPr>
          <w:rFonts w:asciiTheme="majorHAnsi" w:hAnsiTheme="majorHAnsi"/>
          <w:lang w:val="en-GB"/>
        </w:rPr>
        <w:t xml:space="preserve">. Negative particles which can jump across when an object is charged are called </w:t>
      </w:r>
      <w:r w:rsidRPr="004364DF">
        <w:rPr>
          <w:rFonts w:asciiTheme="majorHAnsi" w:hAnsiTheme="majorHAnsi"/>
          <w:b/>
          <w:i/>
          <w:u w:val="single"/>
          <w:lang w:val="en-GB"/>
        </w:rPr>
        <w:t>electrons</w:t>
      </w:r>
      <w:r>
        <w:rPr>
          <w:rFonts w:asciiTheme="majorHAnsi" w:hAnsiTheme="majorHAnsi"/>
          <w:lang w:val="en-GB"/>
        </w:rPr>
        <w:t xml:space="preserve">. There are also positively charged particles, but they cannot move from one object to the other. </w:t>
      </w:r>
      <w:r w:rsidR="00712421">
        <w:rPr>
          <w:rFonts w:asciiTheme="majorHAnsi" w:hAnsiTheme="majorHAnsi"/>
          <w:lang w:val="en-GB"/>
        </w:rPr>
        <w:t xml:space="preserve">There can be a </w:t>
      </w:r>
      <w:r w:rsidR="00712421" w:rsidRPr="00712421">
        <w:rPr>
          <w:rFonts w:asciiTheme="majorHAnsi" w:hAnsiTheme="majorHAnsi"/>
          <w:b/>
          <w:i/>
          <w:u w:val="single"/>
          <w:lang w:val="en-GB"/>
        </w:rPr>
        <w:t>voltage</w:t>
      </w:r>
      <w:r w:rsidR="00712421">
        <w:rPr>
          <w:rFonts w:asciiTheme="majorHAnsi" w:hAnsiTheme="majorHAnsi"/>
          <w:lang w:val="en-GB"/>
        </w:rPr>
        <w:t xml:space="preserve"> between a positive and a negative charge.</w:t>
      </w:r>
    </w:p>
    <w:p w:rsidR="004364DF" w:rsidRDefault="004364DF" w:rsidP="004364DF">
      <w:pPr>
        <w:rPr>
          <w:rFonts w:asciiTheme="majorHAnsi" w:hAnsiTheme="majorHAnsi"/>
          <w:lang w:val="en-GB"/>
        </w:rPr>
      </w:pPr>
    </w:p>
    <w:p w:rsidR="004364DF" w:rsidRDefault="004364DF" w:rsidP="004364DF">
      <w:pPr>
        <w:rPr>
          <w:rFonts w:asciiTheme="majorHAnsi" w:hAnsiTheme="majorHAnsi"/>
          <w:b/>
          <w:lang w:val="en-GB"/>
        </w:rPr>
      </w:pPr>
      <w:r>
        <w:rPr>
          <w:rFonts w:asciiTheme="majorHAnsi" w:hAnsiTheme="majorHAnsi"/>
          <w:b/>
          <w:lang w:val="en-GB"/>
        </w:rPr>
        <w:t>Section 2. Resistance.</w:t>
      </w:r>
    </w:p>
    <w:p w:rsidR="005E449D" w:rsidRDefault="005E449D" w:rsidP="004364DF">
      <w:pPr>
        <w:rPr>
          <w:rFonts w:asciiTheme="majorHAnsi" w:hAnsiTheme="majorHAnsi"/>
          <w:b/>
          <w:lang w:val="en-GB"/>
        </w:rPr>
      </w:pPr>
    </w:p>
    <w:p w:rsidR="004364DF" w:rsidRDefault="00064098" w:rsidP="004364DF">
      <w:pPr>
        <w:rPr>
          <w:rFonts w:asciiTheme="majorHAnsi" w:hAnsiTheme="majorHAnsi"/>
          <w:lang w:val="en-GB"/>
        </w:rPr>
      </w:pPr>
      <w:r>
        <w:rPr>
          <w:rFonts w:asciiTheme="majorHAnsi" w:hAnsiTheme="majorHAnsi"/>
          <w:lang w:val="en-GB"/>
        </w:rPr>
        <w:t xml:space="preserve">The </w:t>
      </w:r>
      <w:r w:rsidRPr="00064098">
        <w:rPr>
          <w:rFonts w:asciiTheme="majorHAnsi" w:hAnsiTheme="majorHAnsi"/>
          <w:b/>
          <w:i/>
          <w:u w:val="single"/>
          <w:lang w:val="en-GB"/>
        </w:rPr>
        <w:t>resistance</w:t>
      </w:r>
      <w:r>
        <w:rPr>
          <w:rFonts w:asciiTheme="majorHAnsi" w:hAnsiTheme="majorHAnsi"/>
          <w:lang w:val="en-GB"/>
        </w:rPr>
        <w:t xml:space="preserve"> of a device will hold back the current to a certain amount. The resistance is given in </w:t>
      </w:r>
      <w:r w:rsidRPr="00064098">
        <w:rPr>
          <w:rFonts w:asciiTheme="majorHAnsi" w:hAnsiTheme="majorHAnsi"/>
          <w:b/>
          <w:i/>
          <w:u w:val="single"/>
          <w:lang w:val="en-GB"/>
        </w:rPr>
        <w:t>ohms</w:t>
      </w:r>
      <w:r>
        <w:rPr>
          <w:rFonts w:asciiTheme="majorHAnsi" w:hAnsiTheme="majorHAnsi"/>
          <w:lang w:val="en-GB"/>
        </w:rPr>
        <w:t>. You can calculate the resistance using the following formula:</w:t>
      </w:r>
    </w:p>
    <w:p w:rsidR="00064098" w:rsidRPr="00064098" w:rsidRDefault="00064098" w:rsidP="00064098">
      <w:pPr>
        <w:jc w:val="center"/>
        <w:rPr>
          <w:rFonts w:asciiTheme="majorHAnsi" w:hAnsiTheme="majorHAnsi"/>
          <w:highlight w:val="yellow"/>
          <w:lang w:val="en-GB"/>
        </w:rPr>
      </w:pPr>
      <w:r w:rsidRPr="00064098">
        <w:rPr>
          <w:rFonts w:asciiTheme="majorHAnsi" w:hAnsiTheme="majorHAnsi"/>
          <w:highlight w:val="yellow"/>
          <w:lang w:val="en-GB"/>
        </w:rPr>
        <w:t xml:space="preserve">Resistance = </w:t>
      </w:r>
      <w:proofErr w:type="gramStart"/>
      <w:r w:rsidRPr="00064098">
        <w:rPr>
          <w:rFonts w:asciiTheme="majorHAnsi" w:hAnsiTheme="majorHAnsi"/>
          <w:highlight w:val="yellow"/>
          <w:lang w:val="en-GB"/>
        </w:rPr>
        <w:t>voltage :</w:t>
      </w:r>
      <w:proofErr w:type="gramEnd"/>
      <w:r w:rsidRPr="00064098">
        <w:rPr>
          <w:rFonts w:asciiTheme="majorHAnsi" w:hAnsiTheme="majorHAnsi"/>
          <w:highlight w:val="yellow"/>
          <w:lang w:val="en-GB"/>
        </w:rPr>
        <w:t xml:space="preserve"> current</w:t>
      </w:r>
    </w:p>
    <w:p w:rsidR="00064098" w:rsidRDefault="00064098" w:rsidP="00064098">
      <w:pPr>
        <w:jc w:val="center"/>
        <w:rPr>
          <w:rFonts w:asciiTheme="majorHAnsi" w:hAnsiTheme="majorHAnsi"/>
          <w:highlight w:val="yellow"/>
          <w:lang w:val="en-GB"/>
        </w:rPr>
      </w:pPr>
      <w:r w:rsidRPr="00064098">
        <w:rPr>
          <w:rFonts w:asciiTheme="majorHAnsi" w:hAnsiTheme="majorHAnsi"/>
          <w:highlight w:val="yellow"/>
          <w:lang w:val="en-GB"/>
        </w:rPr>
        <w:t xml:space="preserve">R = </w:t>
      </w:r>
      <w:proofErr w:type="gramStart"/>
      <w:r w:rsidRPr="00064098">
        <w:rPr>
          <w:rFonts w:asciiTheme="majorHAnsi" w:hAnsiTheme="majorHAnsi"/>
          <w:highlight w:val="yellow"/>
          <w:lang w:val="en-GB"/>
        </w:rPr>
        <w:t>U :</w:t>
      </w:r>
      <w:proofErr w:type="gramEnd"/>
      <w:r w:rsidRPr="00064098">
        <w:rPr>
          <w:rFonts w:asciiTheme="majorHAnsi" w:hAnsiTheme="majorHAnsi"/>
          <w:highlight w:val="yellow"/>
          <w:lang w:val="en-GB"/>
        </w:rPr>
        <w:t xml:space="preserve"> I</w:t>
      </w:r>
    </w:p>
    <w:p w:rsidR="00712421" w:rsidRDefault="00712421" w:rsidP="00064098">
      <w:pPr>
        <w:jc w:val="center"/>
        <w:rPr>
          <w:rFonts w:asciiTheme="majorHAnsi" w:hAnsiTheme="majorHAnsi"/>
          <w:highlight w:val="yellow"/>
          <w:lang w:val="en-GB"/>
        </w:rPr>
      </w:pPr>
      <w:r>
        <w:rPr>
          <w:rFonts w:asciiTheme="majorHAnsi" w:hAnsiTheme="majorHAnsi"/>
          <w:highlight w:val="yellow"/>
          <w:lang w:val="en-GB"/>
        </w:rPr>
        <w:t>Voltage = current x resistance</w:t>
      </w:r>
    </w:p>
    <w:p w:rsidR="00712421" w:rsidRDefault="00712421" w:rsidP="00064098">
      <w:pPr>
        <w:jc w:val="center"/>
        <w:rPr>
          <w:rFonts w:asciiTheme="majorHAnsi" w:hAnsiTheme="majorHAnsi"/>
          <w:highlight w:val="yellow"/>
          <w:lang w:val="en-GB"/>
        </w:rPr>
      </w:pPr>
      <w:r>
        <w:rPr>
          <w:rFonts w:asciiTheme="majorHAnsi" w:hAnsiTheme="majorHAnsi"/>
          <w:highlight w:val="yellow"/>
          <w:lang w:val="en-GB"/>
        </w:rPr>
        <w:t>U = I x R</w:t>
      </w:r>
    </w:p>
    <w:p w:rsidR="00712421" w:rsidRDefault="00712421" w:rsidP="00064098">
      <w:pPr>
        <w:jc w:val="center"/>
        <w:rPr>
          <w:rFonts w:asciiTheme="majorHAnsi" w:hAnsiTheme="majorHAnsi"/>
          <w:highlight w:val="yellow"/>
          <w:lang w:val="en-GB"/>
        </w:rPr>
      </w:pPr>
      <w:r>
        <w:rPr>
          <w:rFonts w:asciiTheme="majorHAnsi" w:hAnsiTheme="majorHAnsi"/>
          <w:highlight w:val="yellow"/>
          <w:lang w:val="en-GB"/>
        </w:rPr>
        <w:t xml:space="preserve">Current = </w:t>
      </w:r>
      <w:proofErr w:type="gramStart"/>
      <w:r>
        <w:rPr>
          <w:rFonts w:asciiTheme="majorHAnsi" w:hAnsiTheme="majorHAnsi"/>
          <w:highlight w:val="yellow"/>
          <w:lang w:val="en-GB"/>
        </w:rPr>
        <w:t>voltage :</w:t>
      </w:r>
      <w:proofErr w:type="gramEnd"/>
      <w:r>
        <w:rPr>
          <w:rFonts w:asciiTheme="majorHAnsi" w:hAnsiTheme="majorHAnsi"/>
          <w:highlight w:val="yellow"/>
          <w:lang w:val="en-GB"/>
        </w:rPr>
        <w:t xml:space="preserve"> resistance</w:t>
      </w:r>
    </w:p>
    <w:p w:rsidR="00712421" w:rsidRDefault="00712421" w:rsidP="00064098">
      <w:pPr>
        <w:jc w:val="center"/>
        <w:rPr>
          <w:rFonts w:asciiTheme="majorHAnsi" w:hAnsiTheme="majorHAnsi"/>
          <w:highlight w:val="yellow"/>
          <w:lang w:val="en-GB"/>
        </w:rPr>
      </w:pPr>
      <w:r>
        <w:rPr>
          <w:rFonts w:asciiTheme="majorHAnsi" w:hAnsiTheme="majorHAnsi"/>
          <w:highlight w:val="yellow"/>
          <w:lang w:val="en-GB"/>
        </w:rPr>
        <w:t>I = U x R</w:t>
      </w:r>
    </w:p>
    <w:p w:rsidR="00712421" w:rsidRDefault="00712421" w:rsidP="00712421">
      <w:pPr>
        <w:rPr>
          <w:rFonts w:asciiTheme="majorHAnsi" w:hAnsiTheme="majorHAnsi"/>
          <w:lang w:val="en-GB"/>
        </w:rPr>
      </w:pPr>
      <w:r>
        <w:rPr>
          <w:rFonts w:asciiTheme="majorHAnsi" w:hAnsiTheme="majorHAnsi"/>
          <w:lang w:val="en-GB"/>
        </w:rPr>
        <w:t xml:space="preserve">The voltage </w:t>
      </w:r>
      <w:proofErr w:type="gramStart"/>
      <w:r w:rsidRPr="00712421">
        <w:rPr>
          <w:rFonts w:asciiTheme="majorHAnsi" w:hAnsiTheme="majorHAnsi"/>
          <w:lang w:val="en-GB"/>
        </w:rPr>
        <w:t>( across</w:t>
      </w:r>
      <w:proofErr w:type="gramEnd"/>
      <w:r w:rsidRPr="00712421">
        <w:rPr>
          <w:rFonts w:asciiTheme="majorHAnsi" w:hAnsiTheme="majorHAnsi"/>
          <w:lang w:val="en-GB"/>
        </w:rPr>
        <w:t xml:space="preserve"> the wire)</w:t>
      </w:r>
      <w:r>
        <w:rPr>
          <w:rFonts w:asciiTheme="majorHAnsi" w:hAnsiTheme="majorHAnsi"/>
          <w:lang w:val="en-GB"/>
        </w:rPr>
        <w:t xml:space="preserve"> and the current (through the wire) are directly proportional. This is called Ohm’s law. Circuits sometimes use components with variable resistors. 2 examples are:</w:t>
      </w:r>
    </w:p>
    <w:p w:rsidR="00712421" w:rsidRDefault="00712421" w:rsidP="00712421">
      <w:pPr>
        <w:pStyle w:val="Lijstalinea"/>
        <w:numPr>
          <w:ilvl w:val="0"/>
          <w:numId w:val="2"/>
        </w:numPr>
        <w:rPr>
          <w:rFonts w:asciiTheme="majorHAnsi" w:hAnsiTheme="majorHAnsi"/>
          <w:lang w:val="en-GB"/>
        </w:rPr>
      </w:pPr>
      <w:r>
        <w:rPr>
          <w:rFonts w:asciiTheme="majorHAnsi" w:hAnsiTheme="majorHAnsi"/>
          <w:lang w:val="en-GB"/>
        </w:rPr>
        <w:t>NTC thermistor, an NTC thermistor is sensitive to changes in temperature. As the temperature of an NTC thermistor increases, its resistance becomes lower. The NTC thermistor will conduct much better then and pass more current.</w:t>
      </w:r>
    </w:p>
    <w:p w:rsidR="00712421" w:rsidRDefault="00712421" w:rsidP="00712421">
      <w:pPr>
        <w:pStyle w:val="Lijstalinea"/>
        <w:numPr>
          <w:ilvl w:val="0"/>
          <w:numId w:val="2"/>
        </w:numPr>
        <w:rPr>
          <w:rFonts w:asciiTheme="majorHAnsi" w:hAnsiTheme="majorHAnsi"/>
          <w:lang w:val="en-GB"/>
        </w:rPr>
      </w:pPr>
      <w:r>
        <w:rPr>
          <w:rFonts w:asciiTheme="majorHAnsi" w:hAnsiTheme="majorHAnsi"/>
          <w:lang w:val="en-GB"/>
        </w:rPr>
        <w:t>AN LDR is sensitive to changes in the amount of light. If more light falls on an LDR, its resistance will be lower. The LDR will conduct much better then and pass more current.</w:t>
      </w:r>
      <w:r w:rsidR="00856305">
        <w:rPr>
          <w:rFonts w:asciiTheme="majorHAnsi" w:hAnsiTheme="majorHAnsi"/>
          <w:lang w:val="en-GB"/>
        </w:rPr>
        <w:t xml:space="preserve"> </w:t>
      </w: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rPr>
          <w:rFonts w:asciiTheme="majorHAnsi" w:hAnsiTheme="majorHAnsi"/>
          <w:lang w:val="en-GB"/>
        </w:rPr>
      </w:pPr>
    </w:p>
    <w:p w:rsidR="005E449D" w:rsidRDefault="005E449D" w:rsidP="005E449D">
      <w:pPr>
        <w:jc w:val="center"/>
        <w:rPr>
          <w:rFonts w:asciiTheme="majorHAnsi" w:hAnsiTheme="majorHAnsi"/>
          <w:b/>
          <w:sz w:val="28"/>
          <w:lang w:val="en-GB"/>
        </w:rPr>
      </w:pPr>
      <w:r>
        <w:rPr>
          <w:rFonts w:asciiTheme="majorHAnsi" w:hAnsiTheme="majorHAnsi"/>
          <w:b/>
          <w:sz w:val="28"/>
          <w:lang w:val="en-GB"/>
        </w:rPr>
        <w:t>Physics summary chapter 6 circuits</w:t>
      </w:r>
    </w:p>
    <w:p w:rsidR="005E449D" w:rsidRDefault="005E449D" w:rsidP="005E449D">
      <w:pPr>
        <w:jc w:val="center"/>
        <w:rPr>
          <w:rFonts w:asciiTheme="majorHAnsi" w:hAnsiTheme="majorHAnsi"/>
          <w:b/>
          <w:sz w:val="28"/>
          <w:lang w:val="en-GB"/>
        </w:rPr>
      </w:pPr>
    </w:p>
    <w:p w:rsidR="005E449D" w:rsidRDefault="005E449D" w:rsidP="005E449D">
      <w:pPr>
        <w:rPr>
          <w:rFonts w:asciiTheme="majorHAnsi" w:hAnsiTheme="majorHAnsi"/>
          <w:b/>
          <w:lang w:val="en-GB"/>
        </w:rPr>
      </w:pPr>
      <w:r>
        <w:rPr>
          <w:rFonts w:asciiTheme="majorHAnsi" w:hAnsiTheme="majorHAnsi"/>
          <w:b/>
          <w:lang w:val="en-GB"/>
        </w:rPr>
        <w:t>Section 3. Working with resistors.</w:t>
      </w:r>
    </w:p>
    <w:p w:rsidR="005E449D" w:rsidRDefault="005E449D" w:rsidP="005E449D">
      <w:pPr>
        <w:rPr>
          <w:rFonts w:asciiTheme="majorHAnsi" w:hAnsiTheme="majorHAnsi"/>
          <w:b/>
          <w:lang w:val="en-GB"/>
        </w:rPr>
      </w:pPr>
    </w:p>
    <w:p w:rsidR="005E449D" w:rsidRDefault="005E449D" w:rsidP="005E449D">
      <w:pPr>
        <w:rPr>
          <w:rFonts w:asciiTheme="majorHAnsi" w:hAnsiTheme="majorHAnsi"/>
          <w:lang w:val="en-GB"/>
        </w:rPr>
      </w:pPr>
      <w:r>
        <w:rPr>
          <w:rFonts w:asciiTheme="majorHAnsi" w:hAnsiTheme="majorHAnsi"/>
          <w:lang w:val="en-GB"/>
        </w:rPr>
        <w:t xml:space="preserve">When you want to connect a battery to a device you sometimes need to increase the resistance first. You then need a circuit component with the right resistance for the purpose. Such a component is called a </w:t>
      </w:r>
      <w:r w:rsidRPr="000E5307">
        <w:rPr>
          <w:rFonts w:asciiTheme="majorHAnsi" w:hAnsiTheme="majorHAnsi"/>
          <w:b/>
          <w:i/>
          <w:u w:val="single"/>
          <w:lang w:val="en-GB"/>
        </w:rPr>
        <w:t>resistor</w:t>
      </w:r>
      <w:r>
        <w:rPr>
          <w:rFonts w:asciiTheme="majorHAnsi" w:hAnsiTheme="majorHAnsi"/>
          <w:lang w:val="en-GB"/>
        </w:rPr>
        <w:t xml:space="preserve">. Once you have found the right resistor, you </w:t>
      </w:r>
      <w:proofErr w:type="gramStart"/>
      <w:r>
        <w:rPr>
          <w:rFonts w:asciiTheme="majorHAnsi" w:hAnsiTheme="majorHAnsi"/>
          <w:lang w:val="en-GB"/>
        </w:rPr>
        <w:t>have to</w:t>
      </w:r>
      <w:proofErr w:type="gramEnd"/>
      <w:r>
        <w:rPr>
          <w:rFonts w:asciiTheme="majorHAnsi" w:hAnsiTheme="majorHAnsi"/>
          <w:lang w:val="en-GB"/>
        </w:rPr>
        <w:t xml:space="preserve"> connect it in series with the bulb.</w:t>
      </w:r>
      <w:r w:rsidR="000E5307">
        <w:rPr>
          <w:rFonts w:asciiTheme="majorHAnsi" w:hAnsiTheme="majorHAnsi"/>
          <w:lang w:val="en-GB"/>
        </w:rPr>
        <w:t xml:space="preserve"> The current is equally high everywhere in a series circuit. Because there are not branches where the current </w:t>
      </w:r>
      <w:proofErr w:type="gramStart"/>
      <w:r w:rsidR="000E5307">
        <w:rPr>
          <w:rFonts w:asciiTheme="majorHAnsi" w:hAnsiTheme="majorHAnsi"/>
          <w:lang w:val="en-GB"/>
        </w:rPr>
        <w:t>has to</w:t>
      </w:r>
      <w:proofErr w:type="gramEnd"/>
      <w:r w:rsidR="000E5307">
        <w:rPr>
          <w:rFonts w:asciiTheme="majorHAnsi" w:hAnsiTheme="majorHAnsi"/>
          <w:lang w:val="en-GB"/>
        </w:rPr>
        <w:t xml:space="preserve"> split. </w:t>
      </w:r>
      <w:r w:rsidR="00D96916">
        <w:rPr>
          <w:rFonts w:asciiTheme="majorHAnsi" w:hAnsiTheme="majorHAnsi"/>
          <w:lang w:val="en-GB"/>
        </w:rPr>
        <w:t xml:space="preserve">If you connect more and more resistors in series, the resistance of the whole circuit will get higher and higher. </w:t>
      </w:r>
      <w:r w:rsidR="000E5307">
        <w:rPr>
          <w:rFonts w:asciiTheme="majorHAnsi" w:hAnsiTheme="majorHAnsi"/>
          <w:lang w:val="en-GB"/>
        </w:rPr>
        <w:t xml:space="preserve">You can calculate the total resistance in </w:t>
      </w:r>
      <w:r w:rsidR="000E5307" w:rsidRPr="000E5307">
        <w:rPr>
          <w:rFonts w:asciiTheme="majorHAnsi" w:hAnsiTheme="majorHAnsi"/>
          <w:b/>
          <w:i/>
          <w:u w:val="single"/>
          <w:lang w:val="en-GB"/>
        </w:rPr>
        <w:t>series</w:t>
      </w:r>
      <w:r w:rsidR="000E5307" w:rsidRPr="000E5307">
        <w:rPr>
          <w:rFonts w:asciiTheme="majorHAnsi" w:hAnsiTheme="majorHAnsi"/>
          <w:b/>
          <w:u w:val="single"/>
          <w:lang w:val="en-GB"/>
        </w:rPr>
        <w:t xml:space="preserve"> </w:t>
      </w:r>
      <w:r w:rsidR="000E5307">
        <w:rPr>
          <w:rFonts w:asciiTheme="majorHAnsi" w:hAnsiTheme="majorHAnsi"/>
          <w:lang w:val="en-GB"/>
        </w:rPr>
        <w:t>by adding all the resistances:</w:t>
      </w:r>
    </w:p>
    <w:p w:rsidR="000E5307" w:rsidRPr="000E5307" w:rsidRDefault="000E5307" w:rsidP="000E5307">
      <w:pPr>
        <w:jc w:val="center"/>
        <w:rPr>
          <w:rFonts w:asciiTheme="majorHAnsi" w:hAnsiTheme="majorHAnsi"/>
          <w:highlight w:val="yellow"/>
          <w:vertAlign w:val="subscript"/>
          <w:lang w:val="en-GB"/>
        </w:rPr>
      </w:pPr>
      <w:proofErr w:type="spellStart"/>
      <w:r w:rsidRPr="000E5307">
        <w:rPr>
          <w:rFonts w:asciiTheme="majorHAnsi" w:hAnsiTheme="majorHAnsi"/>
          <w:highlight w:val="yellow"/>
          <w:lang w:val="en-GB"/>
        </w:rPr>
        <w:t>R</w:t>
      </w:r>
      <w:r w:rsidRPr="000E5307">
        <w:rPr>
          <w:rFonts w:asciiTheme="majorHAnsi" w:hAnsiTheme="majorHAnsi"/>
          <w:highlight w:val="yellow"/>
          <w:vertAlign w:val="subscript"/>
          <w:lang w:val="en-GB"/>
        </w:rPr>
        <w:t>tot</w:t>
      </w:r>
      <w:proofErr w:type="spellEnd"/>
      <w:r w:rsidRPr="000E5307">
        <w:rPr>
          <w:rFonts w:asciiTheme="majorHAnsi" w:hAnsiTheme="majorHAnsi"/>
          <w:highlight w:val="yellow"/>
          <w:lang w:val="en-GB"/>
        </w:rPr>
        <w:t xml:space="preserve"> = R</w:t>
      </w:r>
      <w:r w:rsidRPr="000E5307">
        <w:rPr>
          <w:rFonts w:asciiTheme="majorHAnsi" w:hAnsiTheme="majorHAnsi"/>
          <w:highlight w:val="yellow"/>
          <w:vertAlign w:val="subscript"/>
          <w:lang w:val="en-GB"/>
        </w:rPr>
        <w:t>1</w:t>
      </w:r>
      <w:r w:rsidRPr="000E5307">
        <w:rPr>
          <w:rFonts w:asciiTheme="majorHAnsi" w:hAnsiTheme="majorHAnsi"/>
          <w:highlight w:val="yellow"/>
          <w:lang w:val="en-GB"/>
        </w:rPr>
        <w:t xml:space="preserve"> + R</w:t>
      </w:r>
      <w:r w:rsidRPr="000E5307">
        <w:rPr>
          <w:rFonts w:asciiTheme="majorHAnsi" w:hAnsiTheme="majorHAnsi"/>
          <w:highlight w:val="yellow"/>
          <w:vertAlign w:val="subscript"/>
          <w:lang w:val="en-GB"/>
        </w:rPr>
        <w:t xml:space="preserve">2 </w:t>
      </w:r>
      <w:r w:rsidRPr="000E5307">
        <w:rPr>
          <w:rFonts w:asciiTheme="majorHAnsi" w:hAnsiTheme="majorHAnsi"/>
          <w:highlight w:val="yellow"/>
          <w:lang w:val="en-GB"/>
        </w:rPr>
        <w:t>+ R</w:t>
      </w:r>
      <w:r w:rsidRPr="000E5307">
        <w:rPr>
          <w:rFonts w:asciiTheme="majorHAnsi" w:hAnsiTheme="majorHAnsi"/>
          <w:highlight w:val="yellow"/>
          <w:vertAlign w:val="subscript"/>
          <w:lang w:val="en-GB"/>
        </w:rPr>
        <w:t>3</w:t>
      </w:r>
    </w:p>
    <w:p w:rsidR="000E5307" w:rsidRDefault="000E5307" w:rsidP="000E5307">
      <w:pPr>
        <w:jc w:val="center"/>
        <w:rPr>
          <w:rFonts w:asciiTheme="majorHAnsi" w:hAnsiTheme="majorHAnsi"/>
          <w:highlight w:val="yellow"/>
          <w:vertAlign w:val="subscript"/>
          <w:lang w:val="en-GB"/>
        </w:rPr>
      </w:pPr>
      <w:proofErr w:type="spellStart"/>
      <w:r w:rsidRPr="000E5307">
        <w:rPr>
          <w:rFonts w:asciiTheme="majorHAnsi" w:hAnsiTheme="majorHAnsi"/>
          <w:highlight w:val="yellow"/>
          <w:lang w:val="en-GB"/>
        </w:rPr>
        <w:t>U</w:t>
      </w:r>
      <w:r w:rsidRPr="000E5307">
        <w:rPr>
          <w:rFonts w:asciiTheme="majorHAnsi" w:hAnsiTheme="majorHAnsi"/>
          <w:highlight w:val="yellow"/>
          <w:vertAlign w:val="subscript"/>
          <w:lang w:val="en-GB"/>
        </w:rPr>
        <w:t>tot</w:t>
      </w:r>
      <w:proofErr w:type="spellEnd"/>
      <w:r w:rsidRPr="000E5307">
        <w:rPr>
          <w:rFonts w:asciiTheme="majorHAnsi" w:hAnsiTheme="majorHAnsi"/>
          <w:highlight w:val="yellow"/>
          <w:lang w:val="en-GB"/>
        </w:rPr>
        <w:t xml:space="preserve"> = U</w:t>
      </w:r>
      <w:r w:rsidRPr="000E5307">
        <w:rPr>
          <w:rFonts w:asciiTheme="majorHAnsi" w:hAnsiTheme="majorHAnsi"/>
          <w:highlight w:val="yellow"/>
          <w:vertAlign w:val="subscript"/>
          <w:lang w:val="en-GB"/>
        </w:rPr>
        <w:t>1</w:t>
      </w:r>
      <w:r w:rsidRPr="000E5307">
        <w:rPr>
          <w:rFonts w:asciiTheme="majorHAnsi" w:hAnsiTheme="majorHAnsi"/>
          <w:highlight w:val="yellow"/>
          <w:lang w:val="en-GB"/>
        </w:rPr>
        <w:t xml:space="preserve"> + U</w:t>
      </w:r>
      <w:r w:rsidRPr="000E5307">
        <w:rPr>
          <w:rFonts w:asciiTheme="majorHAnsi" w:hAnsiTheme="majorHAnsi"/>
          <w:highlight w:val="yellow"/>
          <w:vertAlign w:val="subscript"/>
          <w:lang w:val="en-GB"/>
        </w:rPr>
        <w:t>2</w:t>
      </w:r>
      <w:r w:rsidRPr="000E5307">
        <w:rPr>
          <w:rFonts w:asciiTheme="majorHAnsi" w:hAnsiTheme="majorHAnsi"/>
          <w:highlight w:val="yellow"/>
          <w:lang w:val="en-GB"/>
        </w:rPr>
        <w:t xml:space="preserve"> + U</w:t>
      </w:r>
      <w:r w:rsidRPr="000E5307">
        <w:rPr>
          <w:rFonts w:asciiTheme="majorHAnsi" w:hAnsiTheme="majorHAnsi"/>
          <w:highlight w:val="yellow"/>
          <w:vertAlign w:val="subscript"/>
          <w:lang w:val="en-GB"/>
        </w:rPr>
        <w:t>3</w:t>
      </w:r>
    </w:p>
    <w:p w:rsidR="000E5307" w:rsidRDefault="00D96916" w:rsidP="000E5307">
      <w:pPr>
        <w:rPr>
          <w:rFonts w:asciiTheme="majorHAnsi" w:hAnsiTheme="majorHAnsi"/>
          <w:lang w:val="en-GB"/>
        </w:rPr>
      </w:pPr>
      <w:r>
        <w:rPr>
          <w:rFonts w:asciiTheme="majorHAnsi" w:hAnsiTheme="majorHAnsi"/>
          <w:lang w:val="en-GB"/>
        </w:rPr>
        <w:t xml:space="preserve">If you connect more and more resistors in parallel, the total resistance will be lower. The voltage is the same everywhere in a parallel circuit. You can calculate the total resistance in </w:t>
      </w:r>
      <w:r w:rsidRPr="00D96916">
        <w:rPr>
          <w:rFonts w:asciiTheme="majorHAnsi" w:hAnsiTheme="majorHAnsi"/>
          <w:b/>
          <w:i/>
          <w:u w:val="single"/>
          <w:lang w:val="en-GB"/>
        </w:rPr>
        <w:t>parallel</w:t>
      </w:r>
      <w:r>
        <w:rPr>
          <w:rFonts w:asciiTheme="majorHAnsi" w:hAnsiTheme="majorHAnsi"/>
          <w:lang w:val="en-GB"/>
        </w:rPr>
        <w:t xml:space="preserve"> using the following formula:</w:t>
      </w:r>
    </w:p>
    <w:p w:rsidR="00D96916" w:rsidRPr="00D96916" w:rsidRDefault="00D96916" w:rsidP="00D96916">
      <w:pPr>
        <w:jc w:val="center"/>
        <w:rPr>
          <w:rFonts w:asciiTheme="majorHAnsi" w:hAnsiTheme="majorHAnsi"/>
          <w:highlight w:val="yellow"/>
          <w:vertAlign w:val="subscript"/>
          <w:lang w:val="en-GB"/>
        </w:rPr>
      </w:pPr>
      <w:proofErr w:type="gramStart"/>
      <w:r w:rsidRPr="00D96916">
        <w:rPr>
          <w:rFonts w:asciiTheme="majorHAnsi" w:hAnsiTheme="majorHAnsi"/>
          <w:highlight w:val="yellow"/>
          <w:lang w:val="en-GB"/>
        </w:rPr>
        <w:t>1:R</w:t>
      </w:r>
      <w:r w:rsidRPr="00D96916">
        <w:rPr>
          <w:rFonts w:asciiTheme="majorHAnsi" w:hAnsiTheme="majorHAnsi"/>
          <w:highlight w:val="yellow"/>
          <w:vertAlign w:val="subscript"/>
          <w:lang w:val="en-GB"/>
        </w:rPr>
        <w:t>tot</w:t>
      </w:r>
      <w:proofErr w:type="gramEnd"/>
      <w:r w:rsidRPr="00D96916">
        <w:rPr>
          <w:rFonts w:asciiTheme="majorHAnsi" w:hAnsiTheme="majorHAnsi"/>
          <w:highlight w:val="yellow"/>
          <w:lang w:val="en-GB"/>
        </w:rPr>
        <w:t xml:space="preserve"> = 1:R</w:t>
      </w:r>
      <w:r w:rsidRPr="00D96916">
        <w:rPr>
          <w:rFonts w:asciiTheme="majorHAnsi" w:hAnsiTheme="majorHAnsi"/>
          <w:highlight w:val="yellow"/>
          <w:vertAlign w:val="subscript"/>
          <w:lang w:val="en-GB"/>
        </w:rPr>
        <w:t>1</w:t>
      </w:r>
      <w:r w:rsidRPr="00D96916">
        <w:rPr>
          <w:rFonts w:asciiTheme="majorHAnsi" w:hAnsiTheme="majorHAnsi"/>
          <w:highlight w:val="yellow"/>
          <w:lang w:val="en-GB"/>
        </w:rPr>
        <w:t xml:space="preserve"> + 1:R</w:t>
      </w:r>
      <w:r w:rsidRPr="00D96916">
        <w:rPr>
          <w:rFonts w:asciiTheme="majorHAnsi" w:hAnsiTheme="majorHAnsi"/>
          <w:highlight w:val="yellow"/>
          <w:vertAlign w:val="subscript"/>
          <w:lang w:val="en-GB"/>
        </w:rPr>
        <w:t>2</w:t>
      </w:r>
      <w:r w:rsidRPr="00D96916">
        <w:rPr>
          <w:rFonts w:asciiTheme="majorHAnsi" w:hAnsiTheme="majorHAnsi"/>
          <w:highlight w:val="yellow"/>
          <w:lang w:val="en-GB"/>
        </w:rPr>
        <w:t xml:space="preserve"> + 1:R</w:t>
      </w:r>
      <w:r w:rsidRPr="00D96916">
        <w:rPr>
          <w:rFonts w:asciiTheme="majorHAnsi" w:hAnsiTheme="majorHAnsi"/>
          <w:highlight w:val="yellow"/>
          <w:vertAlign w:val="subscript"/>
          <w:lang w:val="en-GB"/>
        </w:rPr>
        <w:t>3</w:t>
      </w:r>
    </w:p>
    <w:p w:rsidR="00D96916" w:rsidRPr="00D96916" w:rsidRDefault="00D96916" w:rsidP="00D96916">
      <w:pPr>
        <w:jc w:val="center"/>
        <w:rPr>
          <w:rFonts w:asciiTheme="majorHAnsi" w:hAnsiTheme="majorHAnsi"/>
          <w:vertAlign w:val="subscript"/>
          <w:lang w:val="en-GB"/>
        </w:rPr>
      </w:pPr>
      <w:proofErr w:type="spellStart"/>
      <w:r w:rsidRPr="00D96916">
        <w:rPr>
          <w:rFonts w:asciiTheme="majorHAnsi" w:hAnsiTheme="majorHAnsi"/>
          <w:highlight w:val="yellow"/>
          <w:lang w:val="en-GB"/>
        </w:rPr>
        <w:t>I</w:t>
      </w:r>
      <w:r w:rsidRPr="00D96916">
        <w:rPr>
          <w:rFonts w:asciiTheme="majorHAnsi" w:hAnsiTheme="majorHAnsi"/>
          <w:highlight w:val="yellow"/>
          <w:vertAlign w:val="subscript"/>
          <w:lang w:val="en-GB"/>
        </w:rPr>
        <w:t>tot</w:t>
      </w:r>
      <w:proofErr w:type="spellEnd"/>
      <w:r w:rsidRPr="00D96916">
        <w:rPr>
          <w:rFonts w:asciiTheme="majorHAnsi" w:hAnsiTheme="majorHAnsi"/>
          <w:highlight w:val="yellow"/>
          <w:lang w:val="en-GB"/>
        </w:rPr>
        <w:t xml:space="preserve"> = I</w:t>
      </w:r>
      <w:r w:rsidRPr="00D96916">
        <w:rPr>
          <w:rFonts w:asciiTheme="majorHAnsi" w:hAnsiTheme="majorHAnsi"/>
          <w:highlight w:val="yellow"/>
          <w:vertAlign w:val="subscript"/>
          <w:lang w:val="en-GB"/>
        </w:rPr>
        <w:t>1</w:t>
      </w:r>
      <w:r w:rsidRPr="00D96916">
        <w:rPr>
          <w:rFonts w:asciiTheme="majorHAnsi" w:hAnsiTheme="majorHAnsi"/>
          <w:highlight w:val="yellow"/>
          <w:lang w:val="en-GB"/>
        </w:rPr>
        <w:t xml:space="preserve"> + I</w:t>
      </w:r>
      <w:r w:rsidRPr="00D96916">
        <w:rPr>
          <w:rFonts w:asciiTheme="majorHAnsi" w:hAnsiTheme="majorHAnsi"/>
          <w:highlight w:val="yellow"/>
          <w:vertAlign w:val="subscript"/>
          <w:lang w:val="en-GB"/>
        </w:rPr>
        <w:t>2</w:t>
      </w:r>
      <w:r w:rsidRPr="00D96916">
        <w:rPr>
          <w:rFonts w:asciiTheme="majorHAnsi" w:hAnsiTheme="majorHAnsi"/>
          <w:highlight w:val="yellow"/>
          <w:lang w:val="en-GB"/>
        </w:rPr>
        <w:t xml:space="preserve"> + I</w:t>
      </w:r>
      <w:r w:rsidRPr="00D96916">
        <w:rPr>
          <w:rFonts w:asciiTheme="majorHAnsi" w:hAnsiTheme="majorHAnsi"/>
          <w:highlight w:val="yellow"/>
          <w:vertAlign w:val="subscript"/>
          <w:lang w:val="en-GB"/>
        </w:rPr>
        <w:t>3</w:t>
      </w:r>
    </w:p>
    <w:sectPr w:rsidR="00D96916" w:rsidRPr="00D9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74C8"/>
    <w:multiLevelType w:val="hybridMultilevel"/>
    <w:tmpl w:val="DA684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A49D6"/>
    <w:multiLevelType w:val="hybridMultilevel"/>
    <w:tmpl w:val="B5C26D08"/>
    <w:lvl w:ilvl="0" w:tplc="04E2AE20">
      <w:start w:val="1"/>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4BA65FF0"/>
    <w:multiLevelType w:val="hybridMultilevel"/>
    <w:tmpl w:val="86B8A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872A8D"/>
    <w:multiLevelType w:val="hybridMultilevel"/>
    <w:tmpl w:val="CA20AAE0"/>
    <w:lvl w:ilvl="0" w:tplc="E392F38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B7"/>
    <w:rsid w:val="00047890"/>
    <w:rsid w:val="00064098"/>
    <w:rsid w:val="000728A1"/>
    <w:rsid w:val="000E5307"/>
    <w:rsid w:val="00120606"/>
    <w:rsid w:val="0014224E"/>
    <w:rsid w:val="004364DF"/>
    <w:rsid w:val="00464425"/>
    <w:rsid w:val="00585E9D"/>
    <w:rsid w:val="005E449D"/>
    <w:rsid w:val="006B4723"/>
    <w:rsid w:val="00712421"/>
    <w:rsid w:val="00856305"/>
    <w:rsid w:val="00B220E2"/>
    <w:rsid w:val="00D657B7"/>
    <w:rsid w:val="00D96916"/>
    <w:rsid w:val="00E802C1"/>
    <w:rsid w:val="00EA06BA"/>
    <w:rsid w:val="00F11D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36F2-2BD5-4FE9-AE05-38B6DBB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28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dcterms:created xsi:type="dcterms:W3CDTF">2019-06-08T14:53:00Z</dcterms:created>
  <dcterms:modified xsi:type="dcterms:W3CDTF">2019-06-08T14:53:00Z</dcterms:modified>
</cp:coreProperties>
</file>