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5A6A" w14:textId="77777777" w:rsidR="00C61DB2" w:rsidRDefault="00C61DB2" w:rsidP="00C61DB2">
      <w:r>
        <w:t>Begrippenlijst 2hv</w:t>
      </w:r>
    </w:p>
    <w:p w14:paraId="2E597C5C" w14:textId="77777777" w:rsidR="00C61DB2" w:rsidRDefault="00C61DB2" w:rsidP="00C61DB2">
      <w:r>
        <w:t>Hoofdstuk 1 Aarde in beweging</w:t>
      </w:r>
    </w:p>
    <w:p w14:paraId="3A04A5D2" w14:textId="77777777" w:rsidR="00C61DB2" w:rsidRDefault="00C61DB2" w:rsidP="00C61DB2">
      <w:r>
        <w:t>benedenloop – Laagste deel van een rivier, net voordat het water de zee instroomt.</w:t>
      </w:r>
    </w:p>
    <w:p w14:paraId="5F5A3F4E" w14:textId="77777777" w:rsidR="00C61DB2" w:rsidRDefault="00C61DB2" w:rsidP="00C61DB2">
      <w:r>
        <w:t>bovenloop – Het begin van de rivier,  het bovenste deel dat meestal in de bergen</w:t>
      </w:r>
    </w:p>
    <w:p w14:paraId="243B8142" w14:textId="77777777" w:rsidR="00C61DB2" w:rsidRDefault="00C61DB2" w:rsidP="00C61DB2">
      <w:r>
        <w:t>stroomt.</w:t>
      </w:r>
    </w:p>
    <w:p w14:paraId="19DA865D" w14:textId="77777777" w:rsidR="00C61DB2" w:rsidRDefault="00C61DB2" w:rsidP="00C61DB2">
      <w:r>
        <w:t>buitendijkse kant – Gebied buiten de dijk dat niet beschermd wordt tegen water.</w:t>
      </w:r>
    </w:p>
    <w:p w14:paraId="6F6158E7" w14:textId="77777777" w:rsidR="00C61DB2" w:rsidRDefault="00C61DB2" w:rsidP="00C61DB2">
      <w:r>
        <w:t>chemische verwering – Verwering waarbij de samenstelling van het gesteente verandert</w:t>
      </w:r>
    </w:p>
    <w:p w14:paraId="049C7BD3" w14:textId="77777777" w:rsidR="00C61DB2" w:rsidRDefault="00C61DB2" w:rsidP="00C61DB2">
      <w:r>
        <w:t>als gevolg van de werking door zuurstof en vocht.</w:t>
      </w:r>
    </w:p>
    <w:p w14:paraId="02470255" w14:textId="77777777" w:rsidR="00C61DB2" w:rsidRDefault="00C61DB2" w:rsidP="00C61DB2">
      <w:r>
        <w:t>delta – Nieuw land in zee dat ontstaat door sedimentatie waar een rivier in zee uitmondt.</w:t>
      </w:r>
    </w:p>
    <w:p w14:paraId="79311E96" w14:textId="77777777" w:rsidR="00C61DB2" w:rsidRDefault="00C61DB2" w:rsidP="00C61DB2">
      <w:r>
        <w:t>duinen – Door de wind opgewaaide zandheuvels.</w:t>
      </w:r>
    </w:p>
    <w:p w14:paraId="6C6F6B09" w14:textId="77777777" w:rsidR="00C61DB2" w:rsidRDefault="00C61DB2" w:rsidP="00C61DB2">
      <w:r>
        <w:t>erosie – De uitschurende werking van stromend water, wind of ijs.</w:t>
      </w:r>
    </w:p>
    <w:p w14:paraId="096A237F" w14:textId="77777777" w:rsidR="00C61DB2" w:rsidRDefault="00C61DB2" w:rsidP="00C61DB2">
      <w:r>
        <w:t>fossielen – Versteende overblijfselen of afdrukken van planten en dieren.</w:t>
      </w:r>
    </w:p>
    <w:p w14:paraId="47E06FEA" w14:textId="77777777" w:rsidR="00C61DB2" w:rsidRDefault="00C61DB2" w:rsidP="00C61DB2">
      <w:r>
        <w:t>gemaal – Een pomp waarmee polders droog worden gepompt.</w:t>
      </w:r>
    </w:p>
    <w:p w14:paraId="0832475E" w14:textId="77777777" w:rsidR="00C61DB2" w:rsidRDefault="00C61DB2" w:rsidP="00C61DB2">
      <w:r>
        <w:t>gletsjers – IJsmassa’s in hooggebergten die langzaam naar beneden bewegen.</w:t>
      </w:r>
    </w:p>
    <w:p w14:paraId="0BE88F15" w14:textId="77777777" w:rsidR="00C61DB2" w:rsidRDefault="00C61DB2" w:rsidP="00C61DB2">
      <w:r>
        <w:t>graniet – Stollingsgesteente dat gekenmerkt wordt door vlekjes.</w:t>
      </w:r>
    </w:p>
    <w:p w14:paraId="73C5D95D" w14:textId="77777777" w:rsidR="00C61DB2" w:rsidRDefault="00C61DB2" w:rsidP="00C61DB2">
      <w:r>
        <w:t>grind – Door rivierwater afgeronde stenen.</w:t>
      </w:r>
    </w:p>
    <w:p w14:paraId="0830C298" w14:textId="77777777" w:rsidR="00C61DB2" w:rsidRDefault="00C61DB2" w:rsidP="00C61DB2">
      <w:r>
        <w:t>hooggebergte – Een gebied met een hoogte van 1500 meter of meer boven zeeniveau.</w:t>
      </w:r>
    </w:p>
    <w:p w14:paraId="51A5F3CB" w14:textId="77777777" w:rsidR="00C61DB2" w:rsidRDefault="00C61DB2" w:rsidP="00C61DB2">
      <w:r>
        <w:t>jong gebergte – Een gebergte met veel reliëf en hoge toppen</w:t>
      </w:r>
      <w:r w:rsidR="00AB444E">
        <w:t>, hooggebergte.</w:t>
      </w:r>
    </w:p>
    <w:p w14:paraId="6686A3E3" w14:textId="77777777" w:rsidR="00C61DB2" w:rsidRDefault="00C61DB2" w:rsidP="00C61DB2">
      <w:r>
        <w:t>kalksteen – Sedimentgesteente uit samengeperste schelpen.</w:t>
      </w:r>
    </w:p>
    <w:p w14:paraId="564A1FF1" w14:textId="77777777" w:rsidR="00C61DB2" w:rsidRDefault="00C61DB2" w:rsidP="00C61DB2">
      <w:r>
        <w:t>klei – Microscopisch kleine korreltjes die ontstaan als gevolg van verwering.</w:t>
      </w:r>
    </w:p>
    <w:p w14:paraId="74B850A4" w14:textId="77777777" w:rsidR="00C61DB2" w:rsidRDefault="00C61DB2" w:rsidP="00C61DB2">
      <w:r>
        <w:t>kunstmest – Mest uit de fabriek.</w:t>
      </w:r>
    </w:p>
    <w:p w14:paraId="5DFA9997" w14:textId="77777777" w:rsidR="00C61DB2" w:rsidRDefault="00C61DB2" w:rsidP="00C61DB2">
      <w:r>
        <w:t>laagvlakte – Vlak gebied met een hoogteligging onder de 500 meter.</w:t>
      </w:r>
    </w:p>
    <w:p w14:paraId="71E312FD" w14:textId="77777777" w:rsidR="00C61DB2" w:rsidRDefault="00C61DB2" w:rsidP="00C61DB2">
      <w:r>
        <w:t>magma – Vloeibaar gesteente onder de grond.</w:t>
      </w:r>
    </w:p>
    <w:p w14:paraId="2F5C6BA6" w14:textId="77777777" w:rsidR="00C61DB2" w:rsidRDefault="00C61DB2" w:rsidP="00C61DB2">
      <w:r>
        <w:t>massabewegingen – Het langs een helling naar beneden bewegen van gesteente onder</w:t>
      </w:r>
    </w:p>
    <w:p w14:paraId="079A7CF9" w14:textId="77777777" w:rsidR="00C61DB2" w:rsidRDefault="00C61DB2" w:rsidP="00C61DB2">
      <w:r>
        <w:t>invloed van zwaartekracht.</w:t>
      </w:r>
    </w:p>
    <w:p w14:paraId="4CB922BD" w14:textId="77777777" w:rsidR="00C61DB2" w:rsidRDefault="00C61DB2" w:rsidP="00C61DB2">
      <w:r>
        <w:t>mechanische verwering – Verwering waarbij gesteente verbrokkelt zonder dat de</w:t>
      </w:r>
    </w:p>
    <w:p w14:paraId="75769508" w14:textId="77777777" w:rsidR="00C61DB2" w:rsidRDefault="00C61DB2" w:rsidP="00C61DB2">
      <w:r>
        <w:t>samenstelling verandert.</w:t>
      </w:r>
    </w:p>
    <w:p w14:paraId="61405515" w14:textId="77777777" w:rsidR="00C61DB2" w:rsidRDefault="00C61DB2" w:rsidP="00C61DB2">
      <w:r>
        <w:t>mest – Uitwerpselen van dieren die gebruikt worden om akkers vruchtbaar te maken.</w:t>
      </w:r>
    </w:p>
    <w:p w14:paraId="7C0CE629" w14:textId="77777777" w:rsidR="00C61DB2" w:rsidRDefault="00C61DB2" w:rsidP="00C61DB2">
      <w:r>
        <w:t>middenloop – Middelste deel van de rivier, tussen de boven- en benedenloop.</w:t>
      </w:r>
    </w:p>
    <w:p w14:paraId="15E6A371" w14:textId="77777777" w:rsidR="00C61DB2" w:rsidRDefault="00C61DB2" w:rsidP="00C61DB2">
      <w:r>
        <w:t>oud gebergte – Een gebergte met weinig reliëf en lage toppen</w:t>
      </w:r>
      <w:r w:rsidR="00AB444E">
        <w:t>, laaggebergte.</w:t>
      </w:r>
    </w:p>
    <w:p w14:paraId="4C18D2EF" w14:textId="77777777" w:rsidR="00C61DB2" w:rsidRDefault="00C61DB2" w:rsidP="00C61DB2">
      <w:r>
        <w:t>polder – Stuk land, omgeven door dijken, waarin de waterstand wordt geregeld.</w:t>
      </w:r>
    </w:p>
    <w:p w14:paraId="6F60ED18" w14:textId="77777777" w:rsidR="00C61DB2" w:rsidRDefault="00C61DB2" w:rsidP="00C61DB2">
      <w:r>
        <w:lastRenderedPageBreak/>
        <w:t>reliëf – Hoogteverschillen in het landschap.</w:t>
      </w:r>
    </w:p>
    <w:p w14:paraId="74749C7D" w14:textId="77777777" w:rsidR="00C61DB2" w:rsidRDefault="00C61DB2" w:rsidP="00C61DB2">
      <w:r>
        <w:t>sedimentatie –</w:t>
      </w:r>
      <w:r w:rsidRPr="00C61DB2">
        <w:rPr>
          <w:rFonts w:ascii="inherit" w:eastAsia="Times New Roman" w:hAnsi="inherit" w:cs="Arial"/>
          <w:sz w:val="20"/>
          <w:szCs w:val="20"/>
          <w:lang w:eastAsia="nl-NL"/>
        </w:rPr>
        <w:t xml:space="preserve"> </w:t>
      </w:r>
      <w:r w:rsidRPr="00C61DB2">
        <w:t>water in overstroomde vlakten stroomt</w:t>
      </w:r>
      <w:r w:rsidRPr="00C61DB2">
        <w:t xml:space="preserve"> </w:t>
      </w:r>
      <w:r w:rsidR="00AB444E">
        <w:t>langzaam</w:t>
      </w:r>
      <w:r w:rsidRPr="00C61DB2">
        <w:t xml:space="preserve"> hierdoor</w:t>
      </w:r>
      <w:r w:rsidRPr="00C61DB2">
        <w:t xml:space="preserve"> zakt </w:t>
      </w:r>
      <w:r w:rsidRPr="00C61DB2">
        <w:t>al het</w:t>
      </w:r>
      <w:r w:rsidRPr="00C61DB2">
        <w:t xml:space="preserve"> grind, zand en klei naar de bodem.</w:t>
      </w:r>
    </w:p>
    <w:p w14:paraId="38A46178" w14:textId="77777777" w:rsidR="00C61DB2" w:rsidRDefault="00C61DB2" w:rsidP="00C61DB2">
      <w:r>
        <w:t>sedimentgesteente – Gesteente dat ontstaat wanneer lagen sediment worden</w:t>
      </w:r>
    </w:p>
    <w:p w14:paraId="153C0E64" w14:textId="77777777" w:rsidR="00C61DB2" w:rsidRDefault="00C61DB2" w:rsidP="00C61DB2">
      <w:r>
        <w:t>samengeperst.</w:t>
      </w:r>
    </w:p>
    <w:p w14:paraId="3C00C4FB" w14:textId="77777777" w:rsidR="00C61DB2" w:rsidRDefault="00C61DB2" w:rsidP="00C61DB2">
      <w:r>
        <w:t>schalie – Sedimentgesteente dat ontstaat uit samengeperste klei.</w:t>
      </w:r>
    </w:p>
    <w:p w14:paraId="0491A2EF" w14:textId="77777777" w:rsidR="00C61DB2" w:rsidRDefault="00C61DB2" w:rsidP="00C61DB2">
      <w:proofErr w:type="spellStart"/>
      <w:r>
        <w:t>smeltwaterdal</w:t>
      </w:r>
      <w:proofErr w:type="spellEnd"/>
      <w:r>
        <w:t xml:space="preserve"> – Een dal in de stuwwal ontstaan door erosie van smeltwater afkomstig van</w:t>
      </w:r>
    </w:p>
    <w:p w14:paraId="622464D1" w14:textId="77777777" w:rsidR="00C61DB2" w:rsidRDefault="00C61DB2" w:rsidP="00C61DB2">
      <w:r>
        <w:t xml:space="preserve">de </w:t>
      </w:r>
      <w:proofErr w:type="spellStart"/>
      <w:r>
        <w:t>ijstong</w:t>
      </w:r>
      <w:proofErr w:type="spellEnd"/>
      <w:r>
        <w:t>.</w:t>
      </w:r>
    </w:p>
    <w:p w14:paraId="293C9665" w14:textId="77777777" w:rsidR="00C61DB2" w:rsidRDefault="00C61DB2" w:rsidP="00C61DB2">
      <w:r>
        <w:t>stollingsgesteente – Gesteente dat ontstaat wanneer vloeibaar magma stolt.</w:t>
      </w:r>
    </w:p>
    <w:p w14:paraId="14626CD2" w14:textId="77777777" w:rsidR="00C61DB2" w:rsidRDefault="00C61DB2" w:rsidP="00C61DB2">
      <w:r>
        <w:t>strand – De grens tussen land en water waar zand zich ophoopt.</w:t>
      </w:r>
    </w:p>
    <w:p w14:paraId="1EF57CBF" w14:textId="77777777" w:rsidR="00C61DB2" w:rsidRDefault="00C61DB2" w:rsidP="00C61DB2">
      <w:r>
        <w:t>stroomgebied – Het gebied dat afwatert op een rivier en haar zijrivieren.</w:t>
      </w:r>
    </w:p>
    <w:p w14:paraId="4ABF77AA" w14:textId="77777777" w:rsidR="00C61DB2" w:rsidRDefault="00C61DB2" w:rsidP="00C61DB2">
      <w:r>
        <w:t>stuwwallen – Heuvels die ontstaan door de werking van ijstongen op het land.</w:t>
      </w:r>
    </w:p>
    <w:p w14:paraId="2E5E8B27" w14:textId="77777777" w:rsidR="00C61DB2" w:rsidRDefault="00C61DB2" w:rsidP="00C61DB2">
      <w:r>
        <w:t>terpen – Door de mens opgeworpen heuvels ter bescherming tegen overstromingen.</w:t>
      </w:r>
    </w:p>
    <w:p w14:paraId="7C0D1B33" w14:textId="77777777" w:rsidR="00C61DB2" w:rsidRDefault="00C61DB2" w:rsidP="00C61DB2">
      <w:r>
        <w:t>veen – Grondsoort ontstaan door de opeenhoping van dode plantenresten in moerassen.</w:t>
      </w:r>
    </w:p>
    <w:p w14:paraId="1DD97109" w14:textId="77777777" w:rsidR="00C61DB2" w:rsidRDefault="00C61DB2" w:rsidP="00C61DB2">
      <w:r>
        <w:t>verwering – Het verbrokkelen van gesteente onder invloed van het weer.</w:t>
      </w:r>
    </w:p>
    <w:p w14:paraId="39D22356" w14:textId="77777777" w:rsidR="00C61DB2" w:rsidRDefault="00C61DB2" w:rsidP="00C61DB2">
      <w:r>
        <w:t>wadden – De onbegroeide delen van de Waddenzee die twee keer per dag droogvallen.</w:t>
      </w:r>
    </w:p>
    <w:p w14:paraId="4DA27581" w14:textId="77777777" w:rsidR="00C61DB2" w:rsidRDefault="00C61DB2" w:rsidP="00C61DB2">
      <w:r>
        <w:t>zand – De kleine korreltjes gesteente die nog met het blote oog te zien zijn en door</w:t>
      </w:r>
    </w:p>
    <w:p w14:paraId="6C82B8D7" w14:textId="77777777" w:rsidR="00C61DB2" w:rsidRDefault="00C61DB2" w:rsidP="00C61DB2">
      <w:r>
        <w:t>verwering zijn ontstaan.</w:t>
      </w:r>
    </w:p>
    <w:p w14:paraId="6DFA0E48" w14:textId="77777777" w:rsidR="00C61DB2" w:rsidRDefault="00C61DB2" w:rsidP="00C61DB2">
      <w:r>
        <w:t>zandbank – Ondiepe plaats in zee.</w:t>
      </w:r>
    </w:p>
    <w:p w14:paraId="2D02DBDD" w14:textId="77777777" w:rsidR="00C61DB2" w:rsidRDefault="00C61DB2" w:rsidP="00C61DB2">
      <w:r>
        <w:t>zandsteen – Sedimentgesteente dat ontstaat uit samengeperst zand.</w:t>
      </w:r>
    </w:p>
    <w:p w14:paraId="61B982ED" w14:textId="77777777" w:rsidR="00B74BF4" w:rsidRDefault="00C61DB2" w:rsidP="00C61DB2">
      <w:r>
        <w:t xml:space="preserve">zwerfstenen – Grote en zware rotsblokken die </w:t>
      </w:r>
      <w:bookmarkStart w:id="0" w:name="_GoBack"/>
      <w:bookmarkEnd w:id="0"/>
      <w:r>
        <w:t>met het ijs meegekomen zijn</w:t>
      </w:r>
    </w:p>
    <w:sectPr w:rsidR="00B7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2"/>
    <w:rsid w:val="00231032"/>
    <w:rsid w:val="00593C4E"/>
    <w:rsid w:val="005F39EA"/>
    <w:rsid w:val="00AB444E"/>
    <w:rsid w:val="00C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1B9"/>
  <w15:chartTrackingRefBased/>
  <w15:docId w15:val="{2520AD22-0792-4A99-AEBC-3E87119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3850E0861E84782C48D843BC70E3A" ma:contentTypeVersion="10" ma:contentTypeDescription="Een nieuw document maken." ma:contentTypeScope="" ma:versionID="f7d5719566737c54814f2e1630beed9f">
  <xsd:schema xmlns:xsd="http://www.w3.org/2001/XMLSchema" xmlns:xs="http://www.w3.org/2001/XMLSchema" xmlns:p="http://schemas.microsoft.com/office/2006/metadata/properties" xmlns:ns3="c940b3c7-c191-4ff3-8e88-0c85975e4a26" xmlns:ns4="d1ebb7d4-775a-40c2-862b-d1d5bc61e783" targetNamespace="http://schemas.microsoft.com/office/2006/metadata/properties" ma:root="true" ma:fieldsID="fb4f2087a0ff5190da6b1607818fc80e" ns3:_="" ns4:_="">
    <xsd:import namespace="c940b3c7-c191-4ff3-8e88-0c85975e4a26"/>
    <xsd:import namespace="d1ebb7d4-775a-40c2-862b-d1d5bc61e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b3c7-c191-4ff3-8e88-0c85975e4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b7d4-775a-40c2-862b-d1d5bc61e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235AA-C4C0-4AED-964D-803F72539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b3c7-c191-4ff3-8e88-0c85975e4a26"/>
    <ds:schemaRef ds:uri="d1ebb7d4-775a-40c2-862b-d1d5bc61e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5B2CE-1259-46E0-BED2-3EA7C277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4EC8C-03B4-4570-B141-468A9691B2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d1ebb7d4-775a-40c2-862b-d1d5bc61e783"/>
    <ds:schemaRef ds:uri="c940b3c7-c191-4ff3-8e88-0c85975e4a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Aar, M. (Myrthe) van (2Ab)</dc:creator>
  <cp:keywords/>
  <dc:description/>
  <cp:lastModifiedBy>Aar, M. (Myrthe) van (2Ab)</cp:lastModifiedBy>
  <cp:revision>1</cp:revision>
  <dcterms:created xsi:type="dcterms:W3CDTF">2019-10-01T14:33:00Z</dcterms:created>
  <dcterms:modified xsi:type="dcterms:W3CDTF">2019-10-01T14:56:00Z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0x01010080E3850E0861E84782C48D843BC70E3A</vt:lpwstr>
  </property>
</Properties>
</file>