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FADAA" w14:textId="77777777" w:rsidR="000C1382" w:rsidRDefault="00C87367">
      <w:pPr>
        <w:rPr>
          <w:b/>
          <w:sz w:val="32"/>
        </w:rPr>
      </w:pPr>
      <w:r>
        <w:rPr>
          <w:b/>
          <w:sz w:val="32"/>
        </w:rPr>
        <w:t>Muziek</w:t>
      </w:r>
    </w:p>
    <w:p w14:paraId="55365D39" w14:textId="77777777" w:rsidR="00C87367" w:rsidRDefault="00C87367">
      <w:pPr>
        <w:rPr>
          <w:b/>
          <w:sz w:val="28"/>
        </w:rPr>
      </w:pPr>
      <w:r>
        <w:rPr>
          <w:b/>
          <w:sz w:val="28"/>
        </w:rPr>
        <w:t>Toetsweek 2</w:t>
      </w:r>
    </w:p>
    <w:p w14:paraId="21A34753" w14:textId="77777777" w:rsidR="00C87367" w:rsidRDefault="00C87367">
      <w:pPr>
        <w:rPr>
          <w:b/>
          <w:sz w:val="24"/>
        </w:rPr>
      </w:pPr>
      <w:r>
        <w:rPr>
          <w:b/>
          <w:sz w:val="24"/>
        </w:rPr>
        <w:t>Samenvatting</w:t>
      </w:r>
    </w:p>
    <w:p w14:paraId="0FF3F90C" w14:textId="7962D7F3" w:rsidR="00C87367" w:rsidRDefault="00B72F2C">
      <w:pPr>
        <w:rPr>
          <w:b/>
        </w:rPr>
      </w:pPr>
      <w:r>
        <w:rPr>
          <w:b/>
        </w:rPr>
        <w:t>Havo 4</w:t>
      </w:r>
      <w:bookmarkStart w:id="0" w:name="_GoBack"/>
      <w:bookmarkEnd w:id="0"/>
    </w:p>
    <w:p w14:paraId="1DA5F630" w14:textId="77777777" w:rsidR="00C87367" w:rsidRDefault="00C87367"/>
    <w:p w14:paraId="02E24517" w14:textId="77777777" w:rsidR="00C87367" w:rsidRDefault="00C87367"/>
    <w:p w14:paraId="3D8138EE" w14:textId="77777777" w:rsidR="00C87367" w:rsidRDefault="00C87367"/>
    <w:p w14:paraId="2171D76F" w14:textId="77777777" w:rsidR="00C87367" w:rsidRDefault="00C87367"/>
    <w:p w14:paraId="2762870E" w14:textId="77777777" w:rsidR="00C87367" w:rsidRDefault="00C87367"/>
    <w:p w14:paraId="09E3F3BD" w14:textId="77777777" w:rsidR="00C87367" w:rsidRDefault="00C87367"/>
    <w:p w14:paraId="090A505D" w14:textId="77777777" w:rsidR="00C87367" w:rsidRDefault="00C87367"/>
    <w:p w14:paraId="6BB9A3D3" w14:textId="77777777" w:rsidR="00C87367" w:rsidRDefault="00C87367"/>
    <w:p w14:paraId="4BCEBDA7" w14:textId="77777777" w:rsidR="00C87367" w:rsidRDefault="00C87367"/>
    <w:p w14:paraId="554E8E00" w14:textId="77777777" w:rsidR="00C87367" w:rsidRDefault="00C87367"/>
    <w:p w14:paraId="41AA8A24" w14:textId="77777777" w:rsidR="00C87367" w:rsidRDefault="00C87367"/>
    <w:p w14:paraId="46824F62" w14:textId="77777777" w:rsidR="00C87367" w:rsidRDefault="00C87367"/>
    <w:p w14:paraId="102C474F" w14:textId="77777777" w:rsidR="00C87367" w:rsidRDefault="00C87367"/>
    <w:p w14:paraId="0DB859F9" w14:textId="77777777" w:rsidR="00C87367" w:rsidRDefault="00C87367"/>
    <w:p w14:paraId="746068BD" w14:textId="77777777" w:rsidR="00C87367" w:rsidRDefault="00C87367"/>
    <w:p w14:paraId="319F1F36" w14:textId="77777777" w:rsidR="00C87367" w:rsidRDefault="00C87367"/>
    <w:p w14:paraId="407D1A88" w14:textId="77777777" w:rsidR="00C87367" w:rsidRDefault="00C87367"/>
    <w:p w14:paraId="1A6FAAED" w14:textId="77777777" w:rsidR="00C87367" w:rsidRDefault="00C87367"/>
    <w:p w14:paraId="48FCFF91" w14:textId="77777777" w:rsidR="00C87367" w:rsidRDefault="00C87367"/>
    <w:p w14:paraId="2CE543BB" w14:textId="77777777" w:rsidR="00C87367" w:rsidRDefault="00C87367"/>
    <w:p w14:paraId="72641F8B" w14:textId="77777777" w:rsidR="00C87367" w:rsidRDefault="00C87367"/>
    <w:p w14:paraId="061B03B2" w14:textId="77777777" w:rsidR="00C87367" w:rsidRDefault="00C87367"/>
    <w:p w14:paraId="5569823A" w14:textId="77777777" w:rsidR="00C87367" w:rsidRDefault="00C87367"/>
    <w:p w14:paraId="4BB5DE9C" w14:textId="77777777" w:rsidR="00C87367" w:rsidRDefault="00C87367"/>
    <w:p w14:paraId="1B29E3F6" w14:textId="77777777" w:rsidR="00C87367" w:rsidRDefault="00C87367"/>
    <w:p w14:paraId="311B0D50" w14:textId="77777777" w:rsidR="00C87367" w:rsidRDefault="00C87367"/>
    <w:p w14:paraId="75DA91B2" w14:textId="77777777" w:rsidR="00C87367" w:rsidRDefault="00C87367"/>
    <w:p w14:paraId="5D145F7C" w14:textId="77777777" w:rsidR="00C87367" w:rsidRDefault="00C87367">
      <w:pPr>
        <w:rPr>
          <w:b/>
          <w:sz w:val="28"/>
        </w:rPr>
      </w:pPr>
      <w:r>
        <w:rPr>
          <w:b/>
          <w:sz w:val="28"/>
        </w:rPr>
        <w:lastRenderedPageBreak/>
        <w:t>§1 – Dirigent een gevaarlijk beroep</w:t>
      </w:r>
    </w:p>
    <w:p w14:paraId="71A001C5" w14:textId="77777777" w:rsidR="00C87367" w:rsidRDefault="00C87367">
      <w:pPr>
        <w:rPr>
          <w:b/>
        </w:rPr>
      </w:pPr>
      <w:r>
        <w:rPr>
          <w:b/>
        </w:rPr>
        <w:t>Kenmerken van de barok</w:t>
      </w:r>
    </w:p>
    <w:p w14:paraId="2270C7B9" w14:textId="77777777" w:rsidR="00C87367" w:rsidRDefault="00C87367" w:rsidP="00C87367">
      <w:pPr>
        <w:pStyle w:val="Lijstalinea"/>
        <w:numPr>
          <w:ilvl w:val="0"/>
          <w:numId w:val="2"/>
        </w:numPr>
      </w:pPr>
      <w:r>
        <w:t>Componisten en muzikanten meestal in dienst van de kerk of vorst</w:t>
      </w:r>
    </w:p>
    <w:p w14:paraId="5BAAC013" w14:textId="77777777" w:rsidR="00C87367" w:rsidRDefault="00C87367" w:rsidP="00C87367">
      <w:pPr>
        <w:pStyle w:val="Lijstalinea"/>
        <w:numPr>
          <w:ilvl w:val="0"/>
          <w:numId w:val="2"/>
        </w:numPr>
      </w:pPr>
      <w:r>
        <w:t>Belangrijkste ontwikkelingen in kerken en paleizen</w:t>
      </w:r>
    </w:p>
    <w:p w14:paraId="409777C3" w14:textId="77777777" w:rsidR="00C87367" w:rsidRDefault="00C87367" w:rsidP="00C87367">
      <w:pPr>
        <w:pStyle w:val="Lijstalinea"/>
        <w:numPr>
          <w:ilvl w:val="0"/>
          <w:numId w:val="2"/>
        </w:numPr>
      </w:pPr>
      <w:r>
        <w:t>Langzaam kwamen er nieuwe podia bij</w:t>
      </w:r>
    </w:p>
    <w:p w14:paraId="0DDA4C09" w14:textId="77777777" w:rsidR="00C87367" w:rsidRDefault="00C87367" w:rsidP="00C87367">
      <w:pPr>
        <w:pStyle w:val="Lijstalinea"/>
        <w:numPr>
          <w:ilvl w:val="0"/>
          <w:numId w:val="2"/>
        </w:numPr>
      </w:pPr>
      <w:r>
        <w:t>In Italië kwam een nieuw soort theater → Opera</w:t>
      </w:r>
    </w:p>
    <w:p w14:paraId="0AA3A0BB" w14:textId="77777777" w:rsidR="00C87367" w:rsidRDefault="00C87367" w:rsidP="00C87367">
      <w:pPr>
        <w:pStyle w:val="Lijstalinea"/>
        <w:numPr>
          <w:ilvl w:val="0"/>
          <w:numId w:val="2"/>
        </w:numPr>
      </w:pPr>
      <w:r>
        <w:t>Barok sloeg spottend op de overdadige, schelpvormige versieringen uit de beeldende kunst</w:t>
      </w:r>
    </w:p>
    <w:p w14:paraId="4259E6E6" w14:textId="77777777" w:rsidR="00C87367" w:rsidRDefault="00C87367" w:rsidP="00C87367">
      <w:pPr>
        <w:pStyle w:val="Lijstalinea"/>
        <w:numPr>
          <w:ilvl w:val="0"/>
          <w:numId w:val="2"/>
        </w:numPr>
      </w:pPr>
      <w:r>
        <w:t xml:space="preserve">Barok is de benaming van de </w:t>
      </w:r>
      <w:r w:rsidR="00C82027">
        <w:t>kunstperiode</w:t>
      </w:r>
      <w:r>
        <w:t xml:space="preserve"> 1600-1750 </w:t>
      </w:r>
    </w:p>
    <w:p w14:paraId="0DFBCB8B" w14:textId="77777777" w:rsidR="00C82027" w:rsidRDefault="00C82027" w:rsidP="00C87367">
      <w:pPr>
        <w:pStyle w:val="Lijstalinea"/>
        <w:numPr>
          <w:ilvl w:val="0"/>
          <w:numId w:val="2"/>
        </w:numPr>
      </w:pPr>
      <w:r>
        <w:t>In de architectuur speelden versieringen een grote rol</w:t>
      </w:r>
    </w:p>
    <w:p w14:paraId="0FBC39A3" w14:textId="77777777" w:rsidR="00C82027" w:rsidRDefault="00C82027" w:rsidP="00C82027">
      <w:pPr>
        <w:rPr>
          <w:b/>
        </w:rPr>
      </w:pPr>
      <w:r>
        <w:rPr>
          <w:b/>
        </w:rPr>
        <w:t>Muzikale ontwikkelingen in de barok</w:t>
      </w:r>
    </w:p>
    <w:p w14:paraId="42FBE726" w14:textId="77777777" w:rsidR="00C82027" w:rsidRDefault="00C82027" w:rsidP="00C82027">
      <w:pPr>
        <w:pStyle w:val="Lijstalinea"/>
        <w:numPr>
          <w:ilvl w:val="0"/>
          <w:numId w:val="2"/>
        </w:numPr>
      </w:pPr>
      <w:r>
        <w:t xml:space="preserve">Veel versieringen </w:t>
      </w:r>
    </w:p>
    <w:p w14:paraId="54DF7AD7" w14:textId="77777777" w:rsidR="00C82027" w:rsidRDefault="00C82027" w:rsidP="00C82027">
      <w:pPr>
        <w:pStyle w:val="Lijstalinea"/>
        <w:numPr>
          <w:ilvl w:val="0"/>
          <w:numId w:val="2"/>
        </w:numPr>
      </w:pPr>
      <w:r>
        <w:t>Niet veel in partituren maar in het spelen</w:t>
      </w:r>
    </w:p>
    <w:p w14:paraId="1C786260" w14:textId="77777777" w:rsidR="00C82027" w:rsidRDefault="00C82027" w:rsidP="00C82027">
      <w:pPr>
        <w:pStyle w:val="Lijstalinea"/>
        <w:numPr>
          <w:ilvl w:val="0"/>
          <w:numId w:val="2"/>
        </w:numPr>
      </w:pPr>
      <w:r>
        <w:t>Contrasten door houten blaasinstrumenten tegenover strijkers of koperblazers te zetten</w:t>
      </w:r>
    </w:p>
    <w:p w14:paraId="5162AF4D" w14:textId="77777777" w:rsidR="00C82027" w:rsidRDefault="00C82027" w:rsidP="00C82027">
      <w:pPr>
        <w:pStyle w:val="Lijstalinea"/>
        <w:numPr>
          <w:ilvl w:val="0"/>
          <w:numId w:val="2"/>
        </w:numPr>
      </w:pPr>
      <w:r>
        <w:t>Twee toonsoorten bleven over van de middeleeuwen: mineur en majeur</w:t>
      </w:r>
    </w:p>
    <w:p w14:paraId="51EC002D" w14:textId="77777777" w:rsidR="00C82027" w:rsidRDefault="00C82027" w:rsidP="00C82027">
      <w:pPr>
        <w:pStyle w:val="Lijstalinea"/>
        <w:numPr>
          <w:ilvl w:val="0"/>
          <w:numId w:val="2"/>
        </w:numPr>
      </w:pPr>
      <w:r>
        <w:t>Componisten bouwden hun werken op een basso continuo (voortdurende baspartij) → met twee instrumenten spelen: basinstrument en akkoordinstrument</w:t>
      </w:r>
    </w:p>
    <w:p w14:paraId="65CFAB11" w14:textId="77777777" w:rsidR="00C82027" w:rsidRDefault="00C82027" w:rsidP="00C82027">
      <w:pPr>
        <w:pStyle w:val="Lijstalinea"/>
        <w:numPr>
          <w:ilvl w:val="0"/>
          <w:numId w:val="2"/>
        </w:numPr>
      </w:pPr>
      <w:r>
        <w:t>Continuo: duo dat baspartij uitvoert</w:t>
      </w:r>
    </w:p>
    <w:p w14:paraId="6AE29A84" w14:textId="77777777" w:rsidR="00C82027" w:rsidRDefault="00C82027" w:rsidP="00C82027">
      <w:pPr>
        <w:pStyle w:val="Lijstalinea"/>
        <w:numPr>
          <w:ilvl w:val="0"/>
          <w:numId w:val="2"/>
        </w:numPr>
      </w:pPr>
      <w:r>
        <w:t>Composities met een basso continuo zijn over het algemeen monodisch</w:t>
      </w:r>
    </w:p>
    <w:p w14:paraId="124EB703" w14:textId="77777777" w:rsidR="00C82027" w:rsidRDefault="00C82027" w:rsidP="00C82027">
      <w:pPr>
        <w:pStyle w:val="Lijstalinea"/>
        <w:numPr>
          <w:ilvl w:val="0"/>
          <w:numId w:val="2"/>
        </w:numPr>
      </w:pPr>
      <w:r>
        <w:t>Componisten: Bach (1685-1750, Vivaldi (1678-1741), Händel (1685-1795)</w:t>
      </w:r>
    </w:p>
    <w:p w14:paraId="70CFA7B5" w14:textId="77777777" w:rsidR="00C82027" w:rsidRDefault="00C82027" w:rsidP="00C82027">
      <w:pPr>
        <w:rPr>
          <w:b/>
          <w:sz w:val="28"/>
        </w:rPr>
      </w:pPr>
      <w:r>
        <w:rPr>
          <w:b/>
          <w:sz w:val="28"/>
        </w:rPr>
        <w:t>§2 – Kamermuziek</w:t>
      </w:r>
    </w:p>
    <w:p w14:paraId="6961BEBE" w14:textId="77777777" w:rsidR="00C82027" w:rsidRDefault="00C82027" w:rsidP="00C82027">
      <w:pPr>
        <w:rPr>
          <w:b/>
        </w:rPr>
      </w:pPr>
      <w:r>
        <w:rPr>
          <w:b/>
        </w:rPr>
        <w:t>Sonate en triosonate</w:t>
      </w:r>
    </w:p>
    <w:p w14:paraId="65DF5FC1" w14:textId="77777777" w:rsidR="00C82027" w:rsidRDefault="00C82027" w:rsidP="00C82027">
      <w:pPr>
        <w:pStyle w:val="Lijstalinea"/>
        <w:numPr>
          <w:ilvl w:val="0"/>
          <w:numId w:val="2"/>
        </w:numPr>
      </w:pPr>
      <w:r>
        <w:t>Sonate: klankstuk, is een drie- of vierdelige compositie voor een melodie-instrument en continuo</w:t>
      </w:r>
    </w:p>
    <w:p w14:paraId="45695C0F" w14:textId="77777777" w:rsidR="00C82027" w:rsidRDefault="00C82027" w:rsidP="00C82027">
      <w:pPr>
        <w:pStyle w:val="Lijstalinea"/>
        <w:numPr>
          <w:ilvl w:val="0"/>
          <w:numId w:val="2"/>
        </w:numPr>
      </w:pPr>
      <w:r>
        <w:t>Triosonate: er is sprake van twee melodie-instrumenten en continuo</w:t>
      </w:r>
    </w:p>
    <w:p w14:paraId="75FD8955" w14:textId="77777777" w:rsidR="00C82027" w:rsidRDefault="00C82027" w:rsidP="00C82027">
      <w:pPr>
        <w:pStyle w:val="Lijstalinea"/>
        <w:numPr>
          <w:ilvl w:val="0"/>
          <w:numId w:val="2"/>
        </w:numPr>
      </w:pPr>
      <w:r>
        <w:t>Sonate had nog geen vaste vorm</w:t>
      </w:r>
    </w:p>
    <w:p w14:paraId="1A8A7293" w14:textId="77777777" w:rsidR="00C82027" w:rsidRDefault="00C82027" w:rsidP="00C82027">
      <w:pPr>
        <w:rPr>
          <w:b/>
        </w:rPr>
      </w:pPr>
      <w:r>
        <w:rPr>
          <w:b/>
        </w:rPr>
        <w:t>Chaconne en passacaglia</w:t>
      </w:r>
    </w:p>
    <w:p w14:paraId="4C5A2C12" w14:textId="77777777" w:rsidR="00C82027" w:rsidRDefault="00C82027" w:rsidP="00C82027">
      <w:pPr>
        <w:pStyle w:val="Lijstalinea"/>
        <w:numPr>
          <w:ilvl w:val="0"/>
          <w:numId w:val="2"/>
        </w:numPr>
      </w:pPr>
      <w:r>
        <w:t xml:space="preserve">Voor orgelmuziek zijn er drie notenbalken nodig, twee voor de handen en één voor de voeten </w:t>
      </w:r>
    </w:p>
    <w:p w14:paraId="3A5990FF" w14:textId="77777777" w:rsidR="00C82027" w:rsidRDefault="00C82027" w:rsidP="00C82027">
      <w:pPr>
        <w:pStyle w:val="Lijstalinea"/>
        <w:numPr>
          <w:ilvl w:val="0"/>
          <w:numId w:val="2"/>
        </w:numPr>
      </w:pPr>
      <w:r>
        <w:t xml:space="preserve">Pedaal komt goed van pas bij chaconne en passacaglia → gebouwd op een steeds herhaalde basmelodie: een ground of ostinate bas </w:t>
      </w:r>
    </w:p>
    <w:p w14:paraId="191C540A" w14:textId="77777777" w:rsidR="00C82027" w:rsidRDefault="00C82027" w:rsidP="00C82027">
      <w:pPr>
        <w:rPr>
          <w:b/>
        </w:rPr>
      </w:pPr>
      <w:r>
        <w:rPr>
          <w:b/>
        </w:rPr>
        <w:t>Fuga</w:t>
      </w:r>
    </w:p>
    <w:p w14:paraId="6ED0CF75" w14:textId="77777777" w:rsidR="00C82027" w:rsidRDefault="00064DA8" w:rsidP="00C82027">
      <w:pPr>
        <w:pStyle w:val="Lijstalinea"/>
        <w:numPr>
          <w:ilvl w:val="0"/>
          <w:numId w:val="2"/>
        </w:numPr>
      </w:pPr>
      <w:r>
        <w:t>Is v</w:t>
      </w:r>
      <w:r w:rsidR="00C82027">
        <w:t>ooral voor klavecimbel en orge</w:t>
      </w:r>
      <w:r>
        <w:t>l</w:t>
      </w:r>
    </w:p>
    <w:p w14:paraId="5BB3B4D0" w14:textId="77777777" w:rsidR="00064DA8" w:rsidRDefault="00064DA8" w:rsidP="00C82027">
      <w:pPr>
        <w:pStyle w:val="Lijstalinea"/>
        <w:numPr>
          <w:ilvl w:val="0"/>
          <w:numId w:val="2"/>
        </w:numPr>
      </w:pPr>
      <w:r>
        <w:t>Is een compositie waarin het thema volgens strenge regels in alle stemmen voorkomt en na de eerste inzet een vaste tegenstem krijgt.</w:t>
      </w:r>
    </w:p>
    <w:p w14:paraId="182C6C67" w14:textId="77777777" w:rsidR="00C82027" w:rsidRDefault="00064DA8" w:rsidP="00C82027">
      <w:pPr>
        <w:pStyle w:val="Lijstalinea"/>
        <w:numPr>
          <w:ilvl w:val="0"/>
          <w:numId w:val="2"/>
        </w:numPr>
      </w:pPr>
      <w:r>
        <w:t>Gedeelte waarin het thema in alle stemmen klinkt heet de expositie</w:t>
      </w:r>
    </w:p>
    <w:p w14:paraId="7B4760EA" w14:textId="77777777" w:rsidR="00064DA8" w:rsidRDefault="00064DA8" w:rsidP="00C82027">
      <w:pPr>
        <w:pStyle w:val="Lijstalinea"/>
        <w:numPr>
          <w:ilvl w:val="0"/>
          <w:numId w:val="2"/>
        </w:numPr>
      </w:pPr>
      <w:r>
        <w:t>Verdere verwerking van het thema gebeurt in de doorverwerking → als het thema in een snellere opeenvolging dan in de expositie door alle stemmen wordt ingezet → stretto</w:t>
      </w:r>
    </w:p>
    <w:p w14:paraId="7C5DE55E" w14:textId="77777777" w:rsidR="00064DA8" w:rsidRDefault="00064DA8" w:rsidP="00C82027">
      <w:pPr>
        <w:pStyle w:val="Lijstalinea"/>
        <w:numPr>
          <w:ilvl w:val="0"/>
          <w:numId w:val="2"/>
        </w:numPr>
      </w:pPr>
      <w:r>
        <w:t>Momenten waarop het thema afwezig is worden als divertimento: soort tussenspel</w:t>
      </w:r>
    </w:p>
    <w:p w14:paraId="39354ACC" w14:textId="77777777" w:rsidR="00064DA8" w:rsidRDefault="00064DA8" w:rsidP="00064DA8"/>
    <w:p w14:paraId="4C83537E" w14:textId="77777777" w:rsidR="00064DA8" w:rsidRDefault="00064DA8" w:rsidP="00064DA8"/>
    <w:p w14:paraId="6526EB61" w14:textId="77777777" w:rsidR="00064DA8" w:rsidRDefault="00064DA8" w:rsidP="00064DA8">
      <w:pPr>
        <w:rPr>
          <w:b/>
          <w:sz w:val="28"/>
        </w:rPr>
      </w:pPr>
      <w:r>
        <w:rPr>
          <w:b/>
          <w:sz w:val="28"/>
        </w:rPr>
        <w:lastRenderedPageBreak/>
        <w:t xml:space="preserve">§3 – Orkestmuziek </w:t>
      </w:r>
    </w:p>
    <w:p w14:paraId="2120C394" w14:textId="77777777" w:rsidR="00064DA8" w:rsidRDefault="00064DA8" w:rsidP="00064DA8">
      <w:pPr>
        <w:rPr>
          <w:b/>
        </w:rPr>
      </w:pPr>
      <w:r>
        <w:rPr>
          <w:b/>
        </w:rPr>
        <w:t>Suite</w:t>
      </w:r>
    </w:p>
    <w:p w14:paraId="00FBC85B" w14:textId="77777777" w:rsidR="00064DA8" w:rsidRDefault="00064DA8" w:rsidP="00064DA8">
      <w:pPr>
        <w:pStyle w:val="Lijstalinea"/>
        <w:numPr>
          <w:ilvl w:val="0"/>
          <w:numId w:val="2"/>
        </w:numPr>
      </w:pPr>
      <w:r>
        <w:t>Zijn een vervolg op de instrumentale dansmuziek uit de renaissance/</w:t>
      </w:r>
    </w:p>
    <w:p w14:paraId="5641F864" w14:textId="77777777" w:rsidR="00064DA8" w:rsidRDefault="00064DA8" w:rsidP="00064DA8">
      <w:pPr>
        <w:pStyle w:val="Lijstalinea"/>
        <w:numPr>
          <w:ilvl w:val="0"/>
          <w:numId w:val="2"/>
        </w:numPr>
      </w:pPr>
      <w:r>
        <w:t>Baroksuite bestond uit de volgend dansen</w:t>
      </w:r>
      <w:r>
        <w:br/>
        <w:t>- Allemande: tweedelige maat, matig snel, statig</w:t>
      </w:r>
      <w:r>
        <w:br/>
        <w:t>- Courante: driedelige maat, vlot, vloeiend</w:t>
      </w:r>
      <w:r>
        <w:br/>
        <w:t>- Sarabande: driedelige maat, langzaam, breed</w:t>
      </w:r>
      <w:r>
        <w:br/>
        <w:t>- Gigue 6/8 maat, snel, energiek</w:t>
      </w:r>
    </w:p>
    <w:p w14:paraId="3BE2EA0C" w14:textId="77777777" w:rsidR="00064DA8" w:rsidRDefault="00064DA8" w:rsidP="00064DA8">
      <w:pPr>
        <w:pStyle w:val="Lijstalinea"/>
        <w:numPr>
          <w:ilvl w:val="0"/>
          <w:numId w:val="2"/>
        </w:numPr>
      </w:pPr>
      <w:r>
        <w:t>Kon met andere onderdelen worden uitgebreid: ouverture, air, gavotte, bourrée: dienden vaak om een ballet te begeleiden: dansmuziek</w:t>
      </w:r>
    </w:p>
    <w:p w14:paraId="0B39ABE0" w14:textId="77777777" w:rsidR="00064DA8" w:rsidRDefault="00064DA8" w:rsidP="00064DA8">
      <w:pPr>
        <w:rPr>
          <w:b/>
        </w:rPr>
      </w:pPr>
      <w:r>
        <w:rPr>
          <w:b/>
        </w:rPr>
        <w:t>Frans rondo</w:t>
      </w:r>
    </w:p>
    <w:p w14:paraId="3E8357DD" w14:textId="77777777" w:rsidR="00064DA8" w:rsidRDefault="00064DA8" w:rsidP="00064DA8">
      <w:pPr>
        <w:pStyle w:val="Lijstalinea"/>
        <w:numPr>
          <w:ilvl w:val="0"/>
          <w:numId w:val="2"/>
        </w:numPr>
      </w:pPr>
      <w:r>
        <w:t>Dans</w:t>
      </w:r>
    </w:p>
    <w:p w14:paraId="4FCE888F" w14:textId="77777777" w:rsidR="00064DA8" w:rsidRDefault="00064DA8" w:rsidP="00064DA8">
      <w:pPr>
        <w:pStyle w:val="Lijstalinea"/>
        <w:numPr>
          <w:ilvl w:val="0"/>
          <w:numId w:val="2"/>
        </w:numPr>
      </w:pPr>
      <w:r>
        <w:t>Een instrumentaal refrein afgewisseld door een aantal coupletten</w:t>
      </w:r>
    </w:p>
    <w:p w14:paraId="4159B688" w14:textId="77777777" w:rsidR="000B2579" w:rsidRDefault="000B2579" w:rsidP="00064DA8">
      <w:pPr>
        <w:pStyle w:val="Lijstalinea"/>
        <w:numPr>
          <w:ilvl w:val="0"/>
          <w:numId w:val="2"/>
        </w:numPr>
      </w:pPr>
      <w:r>
        <w:t>Bijzondere vorm van versiering is inégalité. Noten van gelijke waarde worden dan ongelijk uitgevoerd.</w:t>
      </w:r>
    </w:p>
    <w:p w14:paraId="29BC5E6B" w14:textId="77777777" w:rsidR="000B2579" w:rsidRDefault="000B2579" w:rsidP="000B2579">
      <w:pPr>
        <w:rPr>
          <w:b/>
        </w:rPr>
      </w:pPr>
      <w:r>
        <w:rPr>
          <w:b/>
        </w:rPr>
        <w:t>Soloconcert</w:t>
      </w:r>
    </w:p>
    <w:p w14:paraId="3A7EEEA3" w14:textId="77777777" w:rsidR="000B2579" w:rsidRDefault="000B2579" w:rsidP="000B2579">
      <w:r>
        <w:t>Een soloconcert is een stuk waarin een solist tegenover een orkest wordt gezet. Je zou een soloconcert kunnen zien als een soort wedstrijd tussen de solist en de groep. Ieder heeft zijn eigen ‘wapens’:</w:t>
      </w:r>
    </w:p>
    <w:p w14:paraId="3295ACCC" w14:textId="77777777" w:rsidR="000B2579" w:rsidRDefault="000B2579" w:rsidP="000B2579">
      <w:pPr>
        <w:pStyle w:val="Lijstalinea"/>
        <w:numPr>
          <w:ilvl w:val="0"/>
          <w:numId w:val="2"/>
        </w:numPr>
      </w:pPr>
      <w:r>
        <w:t>Solist kan snel spelen, sneller dan het orkest</w:t>
      </w:r>
    </w:p>
    <w:p w14:paraId="3312CFD3" w14:textId="77777777" w:rsidR="000B2579" w:rsidRDefault="000B2579" w:rsidP="000B2579">
      <w:pPr>
        <w:pStyle w:val="Lijstalinea"/>
        <w:numPr>
          <w:ilvl w:val="0"/>
          <w:numId w:val="2"/>
        </w:numPr>
      </w:pPr>
      <w:r>
        <w:t>Solist kan de schoonheid van het geluid van zijn instrument uitbuiten</w:t>
      </w:r>
    </w:p>
    <w:p w14:paraId="73BB9097" w14:textId="77777777" w:rsidR="000B2579" w:rsidRDefault="000B2579" w:rsidP="000B2579">
      <w:pPr>
        <w:pStyle w:val="Lijstalinea"/>
        <w:numPr>
          <w:ilvl w:val="0"/>
          <w:numId w:val="2"/>
        </w:numPr>
      </w:pPr>
      <w:r>
        <w:t xml:space="preserve">Orkest kan meer volume maken dan de solist </w:t>
      </w:r>
    </w:p>
    <w:p w14:paraId="7DA6E0DF" w14:textId="77777777" w:rsidR="000B2579" w:rsidRDefault="000B2579" w:rsidP="000B2579">
      <w:pPr>
        <w:pStyle w:val="Lijstalinea"/>
        <w:numPr>
          <w:ilvl w:val="0"/>
          <w:numId w:val="2"/>
        </w:numPr>
      </w:pPr>
      <w:r>
        <w:t>Orkest kan een breed, warm strijkersgeluid maken</w:t>
      </w:r>
    </w:p>
    <w:p w14:paraId="060DBA22" w14:textId="77777777" w:rsidR="000B2579" w:rsidRDefault="000B2579" w:rsidP="000B2579">
      <w:pPr>
        <w:pStyle w:val="Lijstalinea"/>
        <w:numPr>
          <w:ilvl w:val="0"/>
          <w:numId w:val="2"/>
        </w:numPr>
      </w:pPr>
      <w:r>
        <w:t>Orkest heeft verschillende klankkleuren</w:t>
      </w:r>
    </w:p>
    <w:p w14:paraId="57AA6C36" w14:textId="77777777" w:rsidR="000B2579" w:rsidRDefault="000B2579" w:rsidP="000B2579">
      <w:r>
        <w:t>Zo’n wedstrijd hoeft geen winnaar op te leveren, het gaat erom dat beide partijen samen spelen</w:t>
      </w:r>
    </w:p>
    <w:p w14:paraId="400646DB" w14:textId="77777777" w:rsidR="000B2579" w:rsidRDefault="000B2579" w:rsidP="000B2579">
      <w:r>
        <w:t>Soloconcert bestaat uit drie delen</w:t>
      </w:r>
    </w:p>
    <w:p w14:paraId="4BD92755" w14:textId="77777777" w:rsidR="000B2579" w:rsidRDefault="000B2579" w:rsidP="000B2579">
      <w:pPr>
        <w:pStyle w:val="Lijstalinea"/>
        <w:numPr>
          <w:ilvl w:val="0"/>
          <w:numId w:val="3"/>
        </w:numPr>
      </w:pPr>
      <w:r>
        <w:t>Allegro (cadens)</w:t>
      </w:r>
    </w:p>
    <w:p w14:paraId="64C6D7AC" w14:textId="77777777" w:rsidR="000B2579" w:rsidRDefault="000B2579" w:rsidP="000B2579">
      <w:pPr>
        <w:pStyle w:val="Lijstalinea"/>
        <w:numPr>
          <w:ilvl w:val="0"/>
          <w:numId w:val="3"/>
        </w:numPr>
      </w:pPr>
      <w:r>
        <w:t>Andante</w:t>
      </w:r>
    </w:p>
    <w:p w14:paraId="3B4CBBA0" w14:textId="77777777" w:rsidR="000B2579" w:rsidRDefault="000B2579" w:rsidP="000B2579">
      <w:pPr>
        <w:pStyle w:val="Lijstalinea"/>
        <w:numPr>
          <w:ilvl w:val="0"/>
          <w:numId w:val="3"/>
        </w:numPr>
      </w:pPr>
      <w:r>
        <w:t>Allegro</w:t>
      </w:r>
    </w:p>
    <w:p w14:paraId="09C6B04F" w14:textId="77777777" w:rsidR="000B2579" w:rsidRDefault="000B2579" w:rsidP="000B2579">
      <w:r>
        <w:t>Het concert wordt genoemd naar het soloconcert</w:t>
      </w:r>
    </w:p>
    <w:p w14:paraId="26668F9B" w14:textId="77777777" w:rsidR="000B2579" w:rsidRDefault="000B2579" w:rsidP="000B2579">
      <w:r>
        <w:t>In de meeste soloconcerten komt een cadens voor → orkest zwijgt, solist speelt alleen verder. Hij kan een paar loopjes spelen of improviseren op de thema’s uit dat deel of een combi van beide.</w:t>
      </w:r>
    </w:p>
    <w:p w14:paraId="479FFD08" w14:textId="77777777" w:rsidR="000B2579" w:rsidRDefault="000B2579" w:rsidP="000B2579">
      <w:r>
        <w:t>Als een deel dat in een mineurtoonsoort staat eindigt met een majeurdrieklank, wordt de grote terts van dat akkoord de picardische terts genoemd.</w:t>
      </w:r>
    </w:p>
    <w:p w14:paraId="5FBAFFEF" w14:textId="77777777" w:rsidR="000B2579" w:rsidRPr="000B2579" w:rsidRDefault="000B2579" w:rsidP="000B2579">
      <w:r>
        <w:t xml:space="preserve"> </w:t>
      </w:r>
    </w:p>
    <w:p w14:paraId="23F96079" w14:textId="77777777" w:rsidR="00064DA8" w:rsidRPr="00064DA8" w:rsidRDefault="00064DA8" w:rsidP="00064DA8"/>
    <w:p w14:paraId="30F6C3F8" w14:textId="77777777" w:rsidR="00C87367" w:rsidRPr="00C87367" w:rsidRDefault="00C87367" w:rsidP="00C87367"/>
    <w:p w14:paraId="05C8DBE9" w14:textId="77777777" w:rsidR="00C87367" w:rsidRDefault="00C87367"/>
    <w:p w14:paraId="05A932D2" w14:textId="77777777" w:rsidR="00C87367" w:rsidRDefault="000B2579">
      <w:pPr>
        <w:rPr>
          <w:b/>
        </w:rPr>
      </w:pPr>
      <w:r>
        <w:rPr>
          <w:b/>
        </w:rPr>
        <w:lastRenderedPageBreak/>
        <w:t>Sequens</w:t>
      </w:r>
    </w:p>
    <w:p w14:paraId="470F461B" w14:textId="77777777" w:rsidR="000B2579" w:rsidRDefault="000B2579" w:rsidP="000B2579">
      <w:pPr>
        <w:pStyle w:val="Lijstalinea"/>
        <w:numPr>
          <w:ilvl w:val="0"/>
          <w:numId w:val="2"/>
        </w:numPr>
      </w:pPr>
      <w:r>
        <w:t>Herhaling of reeks herhalingen van een motief op een telkens hogere of lagere toon</w:t>
      </w:r>
    </w:p>
    <w:p w14:paraId="30014CE8" w14:textId="77777777" w:rsidR="000B2579" w:rsidRDefault="00395D1E" w:rsidP="000B2579">
      <w:pPr>
        <w:rPr>
          <w:b/>
        </w:rPr>
      </w:pPr>
      <w:r>
        <w:rPr>
          <w:b/>
        </w:rPr>
        <w:t>Concerto grosso</w:t>
      </w:r>
    </w:p>
    <w:p w14:paraId="3CF0249E" w14:textId="77777777" w:rsidR="00395D1E" w:rsidRDefault="00395D1E" w:rsidP="00395D1E">
      <w:pPr>
        <w:pStyle w:val="Lijstalinea"/>
        <w:numPr>
          <w:ilvl w:val="0"/>
          <w:numId w:val="2"/>
        </w:numPr>
      </w:pPr>
      <w:r>
        <w:t>Niet één solist, maar een aantal musici uit het orkest krijgen af en toe een solo.</w:t>
      </w:r>
    </w:p>
    <w:p w14:paraId="63B98E0C" w14:textId="77777777" w:rsidR="00395D1E" w:rsidRDefault="00395D1E" w:rsidP="00395D1E">
      <w:pPr>
        <w:pStyle w:val="Lijstalinea"/>
        <w:numPr>
          <w:ilvl w:val="0"/>
          <w:numId w:val="2"/>
        </w:numPr>
      </w:pPr>
      <w:r>
        <w:t>Rol niet zo groot als in een soloconcert</w:t>
      </w:r>
    </w:p>
    <w:p w14:paraId="608B5B97" w14:textId="77777777" w:rsidR="00395D1E" w:rsidRDefault="00395D1E" w:rsidP="00395D1E">
      <w:pPr>
        <w:pStyle w:val="Lijstalinea"/>
        <w:numPr>
          <w:ilvl w:val="0"/>
          <w:numId w:val="2"/>
        </w:numPr>
      </w:pPr>
      <w:r>
        <w:t>Maar wel op de voorgrond</w:t>
      </w:r>
    </w:p>
    <w:p w14:paraId="5D45AC03" w14:textId="77777777" w:rsidR="00395D1E" w:rsidRDefault="00395D1E" w:rsidP="00395D1E">
      <w:pPr>
        <w:pStyle w:val="Lijstalinea"/>
        <w:numPr>
          <w:ilvl w:val="0"/>
          <w:numId w:val="2"/>
        </w:numPr>
      </w:pPr>
      <w:r>
        <w:t>Groepje solisten → concertino</w:t>
      </w:r>
    </w:p>
    <w:p w14:paraId="54E4C81B" w14:textId="77777777" w:rsidR="00395D1E" w:rsidRDefault="00395D1E" w:rsidP="00395D1E">
      <w:pPr>
        <w:pStyle w:val="Lijstalinea"/>
        <w:numPr>
          <w:ilvl w:val="0"/>
          <w:numId w:val="2"/>
        </w:numPr>
      </w:pPr>
      <w:r>
        <w:t>Gewone orkest → concerto grosso</w:t>
      </w:r>
    </w:p>
    <w:p w14:paraId="67DD858E" w14:textId="77777777" w:rsidR="00395D1E" w:rsidRDefault="00395D1E" w:rsidP="00395D1E">
      <w:pPr>
        <w:pStyle w:val="Lijstalinea"/>
        <w:numPr>
          <w:ilvl w:val="0"/>
          <w:numId w:val="2"/>
        </w:numPr>
      </w:pPr>
      <w:r>
        <w:t>Samen spelen → tuttipassage</w:t>
      </w:r>
    </w:p>
    <w:p w14:paraId="385978F2" w14:textId="77777777" w:rsidR="00395D1E" w:rsidRDefault="00395D1E" w:rsidP="00395D1E">
      <w:pPr>
        <w:pStyle w:val="Lijstalinea"/>
        <w:numPr>
          <w:ilvl w:val="0"/>
          <w:numId w:val="2"/>
        </w:numPr>
      </w:pPr>
      <w:r>
        <w:t>Terassendynamiek → verschillende geluidssterktes elkaar op zonder geleidelijke overgang → verschillen ontstaan door het aantal instrumenten wat speelt.</w:t>
      </w:r>
    </w:p>
    <w:p w14:paraId="5B81A604" w14:textId="77777777" w:rsidR="00395D1E" w:rsidRDefault="00395D1E" w:rsidP="00395D1E"/>
    <w:p w14:paraId="17CAD9F2" w14:textId="77777777" w:rsidR="00395D1E" w:rsidRDefault="00395D1E" w:rsidP="00395D1E">
      <w:pPr>
        <w:rPr>
          <w:b/>
          <w:sz w:val="28"/>
        </w:rPr>
      </w:pPr>
      <w:r>
        <w:rPr>
          <w:b/>
          <w:sz w:val="28"/>
        </w:rPr>
        <w:t>§4 – Geestelijke vocale muziek</w:t>
      </w:r>
    </w:p>
    <w:p w14:paraId="5C17E15E" w14:textId="77777777" w:rsidR="00395D1E" w:rsidRDefault="00395D1E" w:rsidP="00395D1E">
      <w:pPr>
        <w:rPr>
          <w:b/>
        </w:rPr>
      </w:pPr>
      <w:r>
        <w:rPr>
          <w:b/>
        </w:rPr>
        <w:t>Oratorium en cantate</w:t>
      </w:r>
    </w:p>
    <w:p w14:paraId="1B2DC5CB" w14:textId="77777777" w:rsidR="00395D1E" w:rsidRDefault="00395D1E" w:rsidP="00395D1E">
      <w:pPr>
        <w:pStyle w:val="Lijstalinea"/>
        <w:numPr>
          <w:ilvl w:val="0"/>
          <w:numId w:val="2"/>
        </w:numPr>
      </w:pPr>
      <w:r>
        <w:t>Oratorium → grote compositie voor zangsolisten, koor en orkest</w:t>
      </w:r>
    </w:p>
    <w:p w14:paraId="4609ACC6" w14:textId="77777777" w:rsidR="00395D1E" w:rsidRDefault="00395D1E" w:rsidP="00395D1E">
      <w:pPr>
        <w:pStyle w:val="Lijstalinea"/>
        <w:numPr>
          <w:ilvl w:val="0"/>
          <w:numId w:val="2"/>
        </w:numPr>
      </w:pPr>
      <w:r>
        <w:t>Heeft een serieus en vaak een religieus onderwerp</w:t>
      </w:r>
    </w:p>
    <w:p w14:paraId="7C361253" w14:textId="77777777" w:rsidR="00395D1E" w:rsidRDefault="00395D1E" w:rsidP="00395D1E">
      <w:pPr>
        <w:pStyle w:val="Lijstalinea"/>
        <w:numPr>
          <w:ilvl w:val="0"/>
          <w:numId w:val="2"/>
        </w:numPr>
      </w:pPr>
      <w:r>
        <w:t>In een afwisseling van recitatieven, aria’s en koorgedeelten wordt een verhaal verteld voor alle emoties die daarin voorkomen.</w:t>
      </w:r>
    </w:p>
    <w:p w14:paraId="4169F7A8" w14:textId="77777777" w:rsidR="00395D1E" w:rsidRDefault="00395D1E" w:rsidP="00395D1E">
      <w:pPr>
        <w:pStyle w:val="Lijstalinea"/>
        <w:numPr>
          <w:ilvl w:val="0"/>
          <w:numId w:val="2"/>
        </w:numPr>
      </w:pPr>
      <w:r>
        <w:t>Cantate → dezelfde onderdelen als een oratorium, maar cantate is korter, kleiner orkest, behandeld thema is geen echt verhaal</w:t>
      </w:r>
      <w:r w:rsidR="00DB6B8E">
        <w:t xml:space="preserve">. </w:t>
      </w:r>
    </w:p>
    <w:p w14:paraId="194ECB77" w14:textId="77777777" w:rsidR="00DB6B8E" w:rsidRDefault="00DB6B8E" w:rsidP="00395D1E">
      <w:pPr>
        <w:pStyle w:val="Lijstalinea"/>
        <w:numPr>
          <w:ilvl w:val="0"/>
          <w:numId w:val="2"/>
        </w:numPr>
      </w:pPr>
      <w:r>
        <w:t>Bijzonder soort oratorium is de passie, met als onderwerp het lijden van Jezus.</w:t>
      </w:r>
    </w:p>
    <w:p w14:paraId="7EE04920" w14:textId="77777777" w:rsidR="00DB6B8E" w:rsidRDefault="00DB6B8E" w:rsidP="00395D1E">
      <w:pPr>
        <w:pStyle w:val="Lijstalinea"/>
        <w:numPr>
          <w:ilvl w:val="0"/>
          <w:numId w:val="2"/>
        </w:numPr>
      </w:pPr>
      <w:r>
        <w:t>Dubbelkorigheid → twee koren van flinke afstand opgesteld → zorgt voor stereo-effect</w:t>
      </w:r>
    </w:p>
    <w:p w14:paraId="7D6259F7" w14:textId="77777777" w:rsidR="00DB6B8E" w:rsidRDefault="00DB6B8E" w:rsidP="00DB6B8E">
      <w:pPr>
        <w:rPr>
          <w:b/>
          <w:sz w:val="28"/>
        </w:rPr>
      </w:pPr>
      <w:r>
        <w:rPr>
          <w:b/>
          <w:sz w:val="28"/>
        </w:rPr>
        <w:t>§5 – Wereldlijke vocale muziek</w:t>
      </w:r>
    </w:p>
    <w:p w14:paraId="412256FC" w14:textId="77777777" w:rsidR="00DB6B8E" w:rsidRDefault="00DB6B8E" w:rsidP="00DB6B8E">
      <w:pPr>
        <w:rPr>
          <w:b/>
        </w:rPr>
      </w:pPr>
      <w:r>
        <w:rPr>
          <w:b/>
        </w:rPr>
        <w:t>Opera</w:t>
      </w:r>
    </w:p>
    <w:p w14:paraId="5D6FDDEF" w14:textId="77777777" w:rsidR="00DB6B8E" w:rsidRDefault="00DB6B8E" w:rsidP="00DB6B8E">
      <w:pPr>
        <w:pStyle w:val="Lijstalinea"/>
        <w:numPr>
          <w:ilvl w:val="0"/>
          <w:numId w:val="2"/>
        </w:numPr>
      </w:pPr>
      <w:r>
        <w:t>Toneelstuk met muziek d.m.v. dialogen tussen de zangers</w:t>
      </w:r>
    </w:p>
    <w:p w14:paraId="27A1F23E" w14:textId="77777777" w:rsidR="00DB6B8E" w:rsidRDefault="00DB6B8E" w:rsidP="00DB6B8E">
      <w:pPr>
        <w:pStyle w:val="Lijstalinea"/>
        <w:numPr>
          <w:ilvl w:val="0"/>
          <w:numId w:val="2"/>
        </w:numPr>
      </w:pPr>
      <w:r>
        <w:t>Onderwerp: verhaal uit de oudheid</w:t>
      </w:r>
    </w:p>
    <w:p w14:paraId="0AD6F4E4" w14:textId="77777777" w:rsidR="00DB6B8E" w:rsidRDefault="00DB6B8E" w:rsidP="00DB6B8E"/>
    <w:p w14:paraId="737D836D" w14:textId="77777777" w:rsidR="00DB6B8E" w:rsidRDefault="00DB6B8E" w:rsidP="00DB6B8E"/>
    <w:p w14:paraId="3127DA12" w14:textId="77777777" w:rsidR="00DB6B8E" w:rsidRDefault="00DB6B8E" w:rsidP="00DB6B8E"/>
    <w:p w14:paraId="60E5A68D" w14:textId="77777777" w:rsidR="00DB6B8E" w:rsidRDefault="00DB6B8E" w:rsidP="00DB6B8E"/>
    <w:p w14:paraId="65334A09" w14:textId="77777777" w:rsidR="00DB6B8E" w:rsidRDefault="00DB6B8E" w:rsidP="00DB6B8E"/>
    <w:p w14:paraId="7BAC1ACD" w14:textId="77777777" w:rsidR="00DB6B8E" w:rsidRDefault="00DB6B8E" w:rsidP="00DB6B8E"/>
    <w:p w14:paraId="148D1B05" w14:textId="77777777" w:rsidR="00DB6B8E" w:rsidRDefault="00DB6B8E" w:rsidP="00DB6B8E"/>
    <w:p w14:paraId="04523BB4" w14:textId="77777777" w:rsidR="00DB6B8E" w:rsidRDefault="00DB6B8E" w:rsidP="00DB6B8E"/>
    <w:p w14:paraId="61C9144C" w14:textId="77777777" w:rsidR="00DB6B8E" w:rsidRDefault="00DB6B8E" w:rsidP="00DB6B8E"/>
    <w:p w14:paraId="7A1C9261" w14:textId="77777777" w:rsidR="00DB6B8E" w:rsidRDefault="00DB6B8E" w:rsidP="00DB6B8E"/>
    <w:p w14:paraId="35288D39" w14:textId="77777777" w:rsidR="00DB6B8E" w:rsidRDefault="00DB6B8E" w:rsidP="00DB6B8E">
      <w:pPr>
        <w:rPr>
          <w:b/>
          <w:sz w:val="28"/>
        </w:rPr>
      </w:pPr>
      <w:r>
        <w:rPr>
          <w:b/>
          <w:sz w:val="28"/>
        </w:rPr>
        <w:lastRenderedPageBreak/>
        <w:t>§6 – Begrippenlijst</w:t>
      </w:r>
    </w:p>
    <w:p w14:paraId="6FBE9274" w14:textId="77777777" w:rsidR="006A0F31" w:rsidRPr="00E63ED2" w:rsidRDefault="006A0F31" w:rsidP="00DB6B8E">
      <w:pPr>
        <w:pStyle w:val="Lijstalinea"/>
        <w:numPr>
          <w:ilvl w:val="0"/>
          <w:numId w:val="4"/>
        </w:numPr>
      </w:pPr>
      <w:r w:rsidRPr="006A0F31">
        <w:rPr>
          <w:b/>
        </w:rPr>
        <w:t>Allemande</w:t>
      </w:r>
      <w:r>
        <w:t xml:space="preserve">, courante, sarabande, gigue: </w:t>
      </w:r>
      <w:r>
        <w:rPr>
          <w:i/>
        </w:rPr>
        <w:t xml:space="preserve">zie samenvatting </w:t>
      </w:r>
    </w:p>
    <w:p w14:paraId="7D0568AB" w14:textId="77777777" w:rsidR="006A0F31" w:rsidRDefault="006A0F31" w:rsidP="00AA6F29">
      <w:pPr>
        <w:pStyle w:val="Lijstalinea"/>
        <w:numPr>
          <w:ilvl w:val="0"/>
          <w:numId w:val="4"/>
        </w:numPr>
      </w:pPr>
      <w:r w:rsidRPr="006A0F31">
        <w:rPr>
          <w:b/>
        </w:rPr>
        <w:t>Aria</w:t>
      </w:r>
      <w:r>
        <w:t xml:space="preserve">: Onderdeel van opera of oratorium, uitgevoerd door solist en orkest. </w:t>
      </w:r>
      <w:r>
        <w:br/>
        <w:t>Kenmerken:</w:t>
      </w:r>
      <w:r>
        <w:br/>
        <w:t>- Melismatische momenten</w:t>
      </w:r>
      <w:r>
        <w:br/>
        <w:t>- Melodisch rijk en soms virtuoos</w:t>
      </w:r>
      <w:r>
        <w:br/>
        <w:t>- Tekst vaak met herhalingen</w:t>
      </w:r>
      <w:r>
        <w:br/>
        <w:t>- Accent op de emotie</w:t>
      </w:r>
    </w:p>
    <w:p w14:paraId="538D6420" w14:textId="77777777" w:rsidR="006A0F31" w:rsidRPr="00DB6B8E" w:rsidRDefault="006A0F31" w:rsidP="00AA6F29">
      <w:pPr>
        <w:pStyle w:val="Lijstalinea"/>
        <w:numPr>
          <w:ilvl w:val="0"/>
          <w:numId w:val="4"/>
        </w:numPr>
      </w:pPr>
      <w:r w:rsidRPr="006A0F31">
        <w:rPr>
          <w:b/>
        </w:rPr>
        <w:t>Barokorkest</w:t>
      </w:r>
      <w:r>
        <w:t>: Orkest met basso continuo en strijkers, eventueel uitgebreid met blaas- en slaginstrumenten. Barokorkesten spelen muziek uit de barok met instrumenten uit die tijd</w:t>
      </w:r>
    </w:p>
    <w:p w14:paraId="72471123" w14:textId="77777777" w:rsidR="006A0F31" w:rsidRDefault="006A0F31" w:rsidP="00DB6B8E">
      <w:pPr>
        <w:pStyle w:val="Lijstalinea"/>
        <w:numPr>
          <w:ilvl w:val="0"/>
          <w:numId w:val="4"/>
        </w:numPr>
      </w:pPr>
      <w:r w:rsidRPr="006A0F31">
        <w:rPr>
          <w:b/>
        </w:rPr>
        <w:t>Basso continuo</w:t>
      </w:r>
      <w:r>
        <w:t>: 1. Door een of meer instrumenten uitgevoerde akkoorden en baslijn van een barokcompositie. 2. Het instrument of de instrumenten die de (basso) continuo uitvoeren.</w:t>
      </w:r>
    </w:p>
    <w:p w14:paraId="2B697309" w14:textId="77777777" w:rsidR="006A0F31" w:rsidRDefault="006A0F31" w:rsidP="00AA6F29">
      <w:pPr>
        <w:pStyle w:val="Lijstalinea"/>
        <w:numPr>
          <w:ilvl w:val="0"/>
          <w:numId w:val="4"/>
        </w:numPr>
      </w:pPr>
      <w:r w:rsidRPr="006A0F31">
        <w:t>Blokfluit</w:t>
      </w:r>
      <w:r>
        <w:t>, dwarsfluit, hobo, fagot (houtblaas instrumenten)</w:t>
      </w:r>
    </w:p>
    <w:p w14:paraId="076EFBE9" w14:textId="77777777" w:rsidR="006A0F31" w:rsidRDefault="006A0F31" w:rsidP="00AA6F29">
      <w:pPr>
        <w:pStyle w:val="Lijstalinea"/>
        <w:numPr>
          <w:ilvl w:val="0"/>
          <w:numId w:val="4"/>
        </w:numPr>
      </w:pPr>
      <w:r w:rsidRPr="006A0F31">
        <w:rPr>
          <w:b/>
        </w:rPr>
        <w:t>Cantate</w:t>
      </w:r>
      <w:r>
        <w:t>: Compositie bestaande uit verschillende delen met meestal een religieuze tekst. Een cantate is minder lang dan een oratorium en heeft een kleinere bezetting</w:t>
      </w:r>
    </w:p>
    <w:p w14:paraId="47C2D2BD" w14:textId="77777777" w:rsidR="006A0F31" w:rsidRDefault="006A0F31" w:rsidP="00DB6B8E">
      <w:pPr>
        <w:pStyle w:val="Lijstalinea"/>
        <w:numPr>
          <w:ilvl w:val="0"/>
          <w:numId w:val="4"/>
        </w:numPr>
      </w:pPr>
      <w:r w:rsidRPr="006A0F31">
        <w:rPr>
          <w:b/>
        </w:rPr>
        <w:t>Chaconne</w:t>
      </w:r>
      <w:r>
        <w:t xml:space="preserve">, </w:t>
      </w:r>
      <w:r w:rsidRPr="006A0F31">
        <w:rPr>
          <w:b/>
        </w:rPr>
        <w:t>passacaglia</w:t>
      </w:r>
      <w:r>
        <w:t>: composities met een ostinate bas</w:t>
      </w:r>
    </w:p>
    <w:p w14:paraId="181B863D" w14:textId="77777777" w:rsidR="006A0F31" w:rsidRDefault="006A0F31" w:rsidP="00AA6F29">
      <w:pPr>
        <w:pStyle w:val="Lijstalinea"/>
        <w:numPr>
          <w:ilvl w:val="0"/>
          <w:numId w:val="4"/>
        </w:numPr>
      </w:pPr>
      <w:r w:rsidRPr="006A0F31">
        <w:rPr>
          <w:b/>
        </w:rPr>
        <w:t>Concertino</w:t>
      </w:r>
      <w:r>
        <w:t xml:space="preserve">: groep solisten in een concerto grosso </w:t>
      </w:r>
    </w:p>
    <w:p w14:paraId="72F98303" w14:textId="77777777" w:rsidR="006A0F31" w:rsidRDefault="006A0F31" w:rsidP="00AA6F29">
      <w:pPr>
        <w:pStyle w:val="Lijstalinea"/>
        <w:numPr>
          <w:ilvl w:val="0"/>
          <w:numId w:val="4"/>
        </w:numPr>
      </w:pPr>
      <w:r w:rsidRPr="006A0F31">
        <w:rPr>
          <w:b/>
        </w:rPr>
        <w:t>Concerto grosso</w:t>
      </w:r>
      <w:r>
        <w:t>: Muzikale vorm waarbij een orkest (het concerto grosso) en een solistengroep (concertino) samenspelen (tutti) en elkaar afwisselen</w:t>
      </w:r>
    </w:p>
    <w:p w14:paraId="6923F469" w14:textId="77777777" w:rsidR="006A0F31" w:rsidRDefault="006A0F31" w:rsidP="00DB6B8E">
      <w:pPr>
        <w:pStyle w:val="Lijstalinea"/>
        <w:numPr>
          <w:ilvl w:val="0"/>
          <w:numId w:val="4"/>
        </w:numPr>
      </w:pPr>
      <w:r w:rsidRPr="006A0F31">
        <w:rPr>
          <w:b/>
        </w:rPr>
        <w:t>Contrastwerking</w:t>
      </w:r>
      <w:r>
        <w:t>: het effect van het gebruik van contrasten zoals:</w:t>
      </w:r>
      <w:r>
        <w:br/>
        <w:t>Sterk – zacht</w:t>
      </w:r>
      <w:r>
        <w:br/>
        <w:t>Hoog – Laag</w:t>
      </w:r>
      <w:r>
        <w:br/>
        <w:t>Snel – Langzaam</w:t>
      </w:r>
      <w:r>
        <w:br/>
        <w:t>Korte tonen – Lange tonen</w:t>
      </w:r>
      <w:r>
        <w:br/>
        <w:t>Veel instrumenten – Weinig instrumenten</w:t>
      </w:r>
      <w:r>
        <w:br/>
        <w:t>Majeur – Mineur</w:t>
      </w:r>
      <w:r>
        <w:br/>
        <w:t>Blazers – Strijkers</w:t>
      </w:r>
      <w:r>
        <w:br/>
        <w:t>Homofoon – Polyfoon</w:t>
      </w:r>
      <w:r>
        <w:br/>
        <w:t>Unisono – Akkoord</w:t>
      </w:r>
      <w:r>
        <w:br/>
        <w:t>Tutti – Solo</w:t>
      </w:r>
      <w:r>
        <w:br/>
        <w:t>Tonica – Dominant</w:t>
      </w:r>
    </w:p>
    <w:p w14:paraId="236456C2" w14:textId="77777777" w:rsidR="006A0F31" w:rsidRDefault="006A0F31" w:rsidP="00DB6B8E">
      <w:pPr>
        <w:pStyle w:val="Lijstalinea"/>
        <w:numPr>
          <w:ilvl w:val="0"/>
          <w:numId w:val="4"/>
        </w:numPr>
      </w:pPr>
      <w:r w:rsidRPr="006A0F31">
        <w:rPr>
          <w:b/>
        </w:rPr>
        <w:t>Dominant</w:t>
      </w:r>
      <w:r>
        <w:t>: de dominanttoon is de vijfde toon (de kwint) van een toonladder</w:t>
      </w:r>
    </w:p>
    <w:p w14:paraId="5B61188E" w14:textId="77777777" w:rsidR="006A0F31" w:rsidRDefault="006A0F31" w:rsidP="00AA6F29">
      <w:pPr>
        <w:pStyle w:val="Lijstalinea"/>
        <w:numPr>
          <w:ilvl w:val="0"/>
          <w:numId w:val="4"/>
        </w:numPr>
      </w:pPr>
      <w:r w:rsidRPr="006A0F31">
        <w:rPr>
          <w:b/>
        </w:rPr>
        <w:t>Dubbelkorigheid</w:t>
      </w:r>
      <w:r>
        <w:t>: Afwisseling tussen en samenspel van twee instrumentale groepen of koorgroepen</w:t>
      </w:r>
    </w:p>
    <w:p w14:paraId="36F7F5C0" w14:textId="77777777" w:rsidR="006A0F31" w:rsidRPr="00DB6B8E" w:rsidRDefault="006A0F31" w:rsidP="00DB6B8E">
      <w:pPr>
        <w:pStyle w:val="Lijstalinea"/>
        <w:numPr>
          <w:ilvl w:val="0"/>
          <w:numId w:val="4"/>
        </w:numPr>
      </w:pPr>
      <w:r w:rsidRPr="006A0F31">
        <w:rPr>
          <w:b/>
        </w:rPr>
        <w:t>Fuga</w:t>
      </w:r>
      <w:r>
        <w:t xml:space="preserve">: </w:t>
      </w:r>
      <w:r>
        <w:rPr>
          <w:i/>
        </w:rPr>
        <w:t>zie samenvatting</w:t>
      </w:r>
    </w:p>
    <w:p w14:paraId="619B8B62" w14:textId="77777777" w:rsidR="006A0F31" w:rsidRPr="00E63ED2" w:rsidRDefault="006A0F31" w:rsidP="00DB6B8E">
      <w:pPr>
        <w:pStyle w:val="Lijstalinea"/>
        <w:numPr>
          <w:ilvl w:val="0"/>
          <w:numId w:val="4"/>
        </w:numPr>
      </w:pPr>
      <w:r w:rsidRPr="006A0F31">
        <w:rPr>
          <w:b/>
        </w:rPr>
        <w:t>Fuga-expositie</w:t>
      </w:r>
      <w:r>
        <w:t xml:space="preserve">: </w:t>
      </w:r>
      <w:r>
        <w:rPr>
          <w:i/>
        </w:rPr>
        <w:t>Zie samenvatting</w:t>
      </w:r>
    </w:p>
    <w:p w14:paraId="273F1721" w14:textId="77777777" w:rsidR="006A0F31" w:rsidRDefault="006A0F31" w:rsidP="00DB6B8E">
      <w:pPr>
        <w:pStyle w:val="Lijstalinea"/>
        <w:numPr>
          <w:ilvl w:val="0"/>
          <w:numId w:val="4"/>
        </w:numPr>
      </w:pPr>
      <w:r w:rsidRPr="006A0F31">
        <w:rPr>
          <w:b/>
        </w:rPr>
        <w:t>Grote drieklank (majeurakkoord)</w:t>
      </w:r>
      <w:r>
        <w:t>: Een grote drieklank of majeurakkoord bestaat uit: en grondtoon, grote terts op die grondtoon, reine kwint op die grondtoon.</w:t>
      </w:r>
    </w:p>
    <w:p w14:paraId="3A670F60" w14:textId="77777777" w:rsidR="006A0F31" w:rsidRDefault="006A0F31" w:rsidP="00DB6B8E">
      <w:pPr>
        <w:pStyle w:val="Lijstalinea"/>
        <w:numPr>
          <w:ilvl w:val="0"/>
          <w:numId w:val="4"/>
        </w:numPr>
      </w:pPr>
      <w:r w:rsidRPr="006A0F31">
        <w:rPr>
          <w:b/>
        </w:rPr>
        <w:t>Homofonie</w:t>
      </w:r>
      <w:r>
        <w:t>: meerstemmigheid waarbij één hoofdstem door een of meer andere stemmen begeleid wordt. Alle stemmen zijn ritmisch ongeveer gelijk</w:t>
      </w:r>
    </w:p>
    <w:p w14:paraId="1EC5AD2B" w14:textId="77777777" w:rsidR="006A0F31" w:rsidRDefault="006A0F31" w:rsidP="00DB6B8E">
      <w:pPr>
        <w:pStyle w:val="Lijstalinea"/>
        <w:numPr>
          <w:ilvl w:val="0"/>
          <w:numId w:val="4"/>
        </w:numPr>
      </w:pPr>
      <w:r w:rsidRPr="006A0F31">
        <w:rPr>
          <w:b/>
        </w:rPr>
        <w:t>Imitatie</w:t>
      </w:r>
      <w:r>
        <w:t>: een eerder gespeelde of gezongen melodie in een polyfonie compositie wordt door een of meer andere stemmen nogmaals uitgevoerd</w:t>
      </w:r>
    </w:p>
    <w:p w14:paraId="2091158D" w14:textId="77777777" w:rsidR="006A0F31" w:rsidRDefault="006A0F31" w:rsidP="006A0F31"/>
    <w:p w14:paraId="78F48E46" w14:textId="77777777" w:rsidR="006A0F31" w:rsidRDefault="006A0F31" w:rsidP="006A0F31"/>
    <w:p w14:paraId="5902FB47" w14:textId="77777777" w:rsidR="006A0F31" w:rsidRDefault="006A0F31" w:rsidP="00DB6B8E">
      <w:pPr>
        <w:pStyle w:val="Lijstalinea"/>
        <w:numPr>
          <w:ilvl w:val="0"/>
          <w:numId w:val="4"/>
        </w:numPr>
      </w:pPr>
      <w:r w:rsidRPr="006A0F31">
        <w:rPr>
          <w:b/>
        </w:rPr>
        <w:lastRenderedPageBreak/>
        <w:t>Intervallen vanaf C</w:t>
      </w:r>
      <w:r>
        <w:br/>
        <w:t xml:space="preserve">Prime </w:t>
      </w:r>
      <w:proofErr w:type="spellStart"/>
      <w:r>
        <w:t>c-c</w:t>
      </w:r>
      <w:proofErr w:type="spellEnd"/>
      <w:r>
        <w:t xml:space="preserve"> </w:t>
      </w:r>
      <w:r>
        <w:br/>
        <w:t xml:space="preserve">Secunde </w:t>
      </w:r>
      <w:proofErr w:type="spellStart"/>
      <w:r>
        <w:t>c-d</w:t>
      </w:r>
      <w:proofErr w:type="spellEnd"/>
      <w:r>
        <w:t xml:space="preserve"> </w:t>
      </w:r>
      <w:r>
        <w:br/>
        <w:t xml:space="preserve">Terts c-e </w:t>
      </w:r>
      <w:r>
        <w:br/>
        <w:t xml:space="preserve">Kwart c-f </w:t>
      </w:r>
      <w:r>
        <w:br/>
        <w:t xml:space="preserve">kwint c-g </w:t>
      </w:r>
      <w:r>
        <w:br/>
        <w:t>Sext c-a</w:t>
      </w:r>
      <w:r>
        <w:br/>
        <w:t>Septime c-b</w:t>
      </w:r>
      <w:r>
        <w:br/>
        <w:t xml:space="preserve">Octaaf </w:t>
      </w:r>
      <w:proofErr w:type="spellStart"/>
      <w:r>
        <w:t>c-c</w:t>
      </w:r>
      <w:proofErr w:type="spellEnd"/>
    </w:p>
    <w:p w14:paraId="626EC9B4" w14:textId="77777777" w:rsidR="006A0F31" w:rsidRDefault="006A0F31" w:rsidP="00DB6B8E">
      <w:pPr>
        <w:pStyle w:val="Lijstalinea"/>
        <w:numPr>
          <w:ilvl w:val="0"/>
          <w:numId w:val="4"/>
        </w:numPr>
      </w:pPr>
      <w:r w:rsidRPr="006A0F31">
        <w:rPr>
          <w:b/>
        </w:rPr>
        <w:t>Kleine drieklank (mineurakkoord)</w:t>
      </w:r>
      <w:r>
        <w:t>: een kleine drieklank of mineurakkoord bestaat uit een grondtoon, een kleine terts op die grondtoon, een reine kwint op die grondtoon</w:t>
      </w:r>
    </w:p>
    <w:p w14:paraId="4F3CE258" w14:textId="77777777" w:rsidR="006A0F31" w:rsidRDefault="006A0F31" w:rsidP="00AA6F29">
      <w:pPr>
        <w:pStyle w:val="Lijstalinea"/>
        <w:numPr>
          <w:ilvl w:val="0"/>
          <w:numId w:val="4"/>
        </w:numPr>
      </w:pPr>
      <w:r w:rsidRPr="006A0F31">
        <w:rPr>
          <w:b/>
        </w:rPr>
        <w:t>Koraal</w:t>
      </w:r>
      <w:r>
        <w:t>: Poëzie, syllabisch, homofoon</w:t>
      </w:r>
    </w:p>
    <w:p w14:paraId="6DC42FA5" w14:textId="77777777" w:rsidR="006A0F31" w:rsidRDefault="006A0F31" w:rsidP="00DB6B8E">
      <w:pPr>
        <w:pStyle w:val="Lijstalinea"/>
        <w:numPr>
          <w:ilvl w:val="0"/>
          <w:numId w:val="4"/>
        </w:numPr>
      </w:pPr>
      <w:r w:rsidRPr="006A0F31">
        <w:rPr>
          <w:b/>
        </w:rPr>
        <w:t>Legato</w:t>
      </w:r>
      <w:r>
        <w:t>: gebonden gespeeld</w:t>
      </w:r>
    </w:p>
    <w:p w14:paraId="1A64B971" w14:textId="77777777" w:rsidR="006A0F31" w:rsidRDefault="006A0F31" w:rsidP="00DB6B8E">
      <w:pPr>
        <w:pStyle w:val="Lijstalinea"/>
        <w:numPr>
          <w:ilvl w:val="0"/>
          <w:numId w:val="4"/>
        </w:numPr>
      </w:pPr>
      <w:r w:rsidRPr="006A0F31">
        <w:rPr>
          <w:b/>
        </w:rPr>
        <w:t>Monodie</w:t>
      </w:r>
      <w:r>
        <w:t xml:space="preserve">: compositie bestaat uit één melodie, die met akkoorden wordt begeleid. Monodie is zowel in vocale als in instrumentale muziek te vinden </w:t>
      </w:r>
    </w:p>
    <w:p w14:paraId="252AD821" w14:textId="77777777" w:rsidR="006A0F31" w:rsidRDefault="006A0F31" w:rsidP="00DB6B8E">
      <w:pPr>
        <w:pStyle w:val="Lijstalinea"/>
        <w:numPr>
          <w:ilvl w:val="0"/>
          <w:numId w:val="4"/>
        </w:numPr>
      </w:pPr>
      <w:r w:rsidRPr="006A0F31">
        <w:rPr>
          <w:b/>
        </w:rPr>
        <w:t>Motief</w:t>
      </w:r>
      <w:r>
        <w:t>: korte melodie of ritmisch gegeven</w:t>
      </w:r>
    </w:p>
    <w:p w14:paraId="77B226AD" w14:textId="77777777" w:rsidR="006A0F31" w:rsidRDefault="006A0F31" w:rsidP="00AA6F29">
      <w:pPr>
        <w:pStyle w:val="Lijstalinea"/>
        <w:numPr>
          <w:ilvl w:val="0"/>
          <w:numId w:val="4"/>
        </w:numPr>
      </w:pPr>
      <w:r w:rsidRPr="006A0F31">
        <w:rPr>
          <w:b/>
        </w:rPr>
        <w:t>Opera</w:t>
      </w:r>
      <w:r>
        <w:t xml:space="preserve">: Muzikaal drama voor zangsolisten, koor en orkest, met meestal gezongen dialogen. Opera’s bestaan uit onder meer een ouverture, aria’s, recitatieven, koorstukken en ballet. Ook de kostuums en de decors spelen een belangrijke rol. </w:t>
      </w:r>
    </w:p>
    <w:p w14:paraId="0882C000" w14:textId="77777777" w:rsidR="006A0F31" w:rsidRDefault="006A0F31" w:rsidP="00AA6F29">
      <w:pPr>
        <w:pStyle w:val="Lijstalinea"/>
        <w:numPr>
          <w:ilvl w:val="0"/>
          <w:numId w:val="4"/>
        </w:numPr>
      </w:pPr>
      <w:r w:rsidRPr="006A0F31">
        <w:rPr>
          <w:b/>
        </w:rPr>
        <w:t>Oratorium</w:t>
      </w:r>
      <w:r>
        <w:t>: Meerdelige compositie voor zangstemmen, koor en orkest op een religieuze tekst. De delen zijn vergelijkbaar met die van een opera.</w:t>
      </w:r>
    </w:p>
    <w:p w14:paraId="1B0C6AF0" w14:textId="77777777" w:rsidR="006A0F31" w:rsidRDefault="006A0F31" w:rsidP="00DB6B8E">
      <w:pPr>
        <w:pStyle w:val="Lijstalinea"/>
        <w:numPr>
          <w:ilvl w:val="0"/>
          <w:numId w:val="4"/>
        </w:numPr>
      </w:pPr>
      <w:r w:rsidRPr="006A0F31">
        <w:rPr>
          <w:b/>
        </w:rPr>
        <w:t>Orgelpunt</w:t>
      </w:r>
      <w:r>
        <w:t>: begeleidingsfiguur bestaande uit een lang aangehouden of steeds herhaalde toon in de bas</w:t>
      </w:r>
    </w:p>
    <w:p w14:paraId="466F2FBC" w14:textId="77777777" w:rsidR="006A0F31" w:rsidRDefault="006A0F31" w:rsidP="00AA6F29">
      <w:pPr>
        <w:pStyle w:val="Lijstalinea"/>
        <w:numPr>
          <w:ilvl w:val="0"/>
          <w:numId w:val="4"/>
        </w:numPr>
      </w:pPr>
      <w:r w:rsidRPr="006A0F31">
        <w:rPr>
          <w:b/>
        </w:rPr>
        <w:t>Overgangsdynamiek</w:t>
      </w:r>
      <w:r>
        <w:t>: Geleidelijke overgang van sterk naar zacht of omgekeerd</w:t>
      </w:r>
    </w:p>
    <w:p w14:paraId="32872221" w14:textId="77777777" w:rsidR="006A0F31" w:rsidRDefault="006A0F31" w:rsidP="00AA6F29">
      <w:pPr>
        <w:pStyle w:val="Lijstalinea"/>
        <w:numPr>
          <w:ilvl w:val="0"/>
          <w:numId w:val="4"/>
        </w:numPr>
      </w:pPr>
      <w:r w:rsidRPr="006A0F31">
        <w:rPr>
          <w:b/>
        </w:rPr>
        <w:t>Passie</w:t>
      </w:r>
      <w:r>
        <w:t>: Oratorium met als onderwerp het lijdensverhaal van Jezus.</w:t>
      </w:r>
    </w:p>
    <w:p w14:paraId="053515DF" w14:textId="77777777" w:rsidR="006A0F31" w:rsidRDefault="006A0F31" w:rsidP="00DB6B8E">
      <w:pPr>
        <w:pStyle w:val="Lijstalinea"/>
        <w:numPr>
          <w:ilvl w:val="0"/>
          <w:numId w:val="4"/>
        </w:numPr>
      </w:pPr>
      <w:r w:rsidRPr="006A0F31">
        <w:rPr>
          <w:b/>
        </w:rPr>
        <w:t>Polyfonie</w:t>
      </w:r>
      <w:r>
        <w:t>: twee of meer stemmen met elk een eigen, zelfstandige melodie</w:t>
      </w:r>
      <w:r>
        <w:br/>
        <w:t>Polyfonie met cantus firmus: bestaande melodie als uitgangspunt voor een compositie</w:t>
      </w:r>
      <w:r>
        <w:br/>
        <w:t>Polyfonie met imitatie: één motief door alle stemmen na elkaar ingezet. Wordt een melodie consequent in alle stemmen geïmiteerd, dan het dat doorimitatie.</w:t>
      </w:r>
    </w:p>
    <w:p w14:paraId="6094C33B" w14:textId="77777777" w:rsidR="006A0F31" w:rsidRDefault="006A0F31" w:rsidP="00DB6B8E">
      <w:pPr>
        <w:pStyle w:val="Lijstalinea"/>
        <w:numPr>
          <w:ilvl w:val="0"/>
          <w:numId w:val="4"/>
        </w:numPr>
      </w:pPr>
      <w:r w:rsidRPr="006A0F31">
        <w:rPr>
          <w:b/>
        </w:rPr>
        <w:t>Portato</w:t>
      </w:r>
      <w:r>
        <w:t>: bijna gebonden, breed, gedragen</w:t>
      </w:r>
    </w:p>
    <w:p w14:paraId="4612A99E" w14:textId="77777777" w:rsidR="006A0F31" w:rsidRDefault="006A0F31" w:rsidP="00AA6F29">
      <w:pPr>
        <w:pStyle w:val="Lijstalinea"/>
        <w:numPr>
          <w:ilvl w:val="0"/>
          <w:numId w:val="4"/>
        </w:numPr>
      </w:pPr>
      <w:r w:rsidRPr="006A0F31">
        <w:rPr>
          <w:b/>
        </w:rPr>
        <w:t>Recitatief</w:t>
      </w:r>
      <w:r>
        <w:t>: Onderdeel van de opera of oratorium waarin de solist zingend een verhaal vertelt.</w:t>
      </w:r>
      <w:r>
        <w:br/>
        <w:t>Kenmerken:</w:t>
      </w:r>
      <w:r>
        <w:br/>
        <w:t>- Vaak syllabisch (iedere lettergreep een noot)</w:t>
      </w:r>
      <w:r>
        <w:br/>
        <w:t>- Sobere melodie</w:t>
      </w:r>
      <w:r>
        <w:br/>
        <w:t xml:space="preserve">- Accent op het verhaal </w:t>
      </w:r>
    </w:p>
    <w:p w14:paraId="5501DD8D" w14:textId="77777777" w:rsidR="006A0F31" w:rsidRDefault="006A0F31" w:rsidP="00DB6B8E">
      <w:pPr>
        <w:pStyle w:val="Lijstalinea"/>
        <w:numPr>
          <w:ilvl w:val="0"/>
          <w:numId w:val="4"/>
        </w:numPr>
      </w:pPr>
      <w:r w:rsidRPr="006A0F31">
        <w:rPr>
          <w:b/>
        </w:rPr>
        <w:t>Sequens</w:t>
      </w:r>
      <w:r>
        <w:t>: een onmiddellijke herhaling van een muzikaal gegeven op een (telkens) hogere of lagere toon</w:t>
      </w:r>
    </w:p>
    <w:p w14:paraId="439D4B2E" w14:textId="77777777" w:rsidR="006A0F31" w:rsidRDefault="006A0F31" w:rsidP="00DB6B8E">
      <w:pPr>
        <w:pStyle w:val="Lijstalinea"/>
        <w:numPr>
          <w:ilvl w:val="0"/>
          <w:numId w:val="4"/>
        </w:numPr>
      </w:pPr>
      <w:r w:rsidRPr="006A0F31">
        <w:rPr>
          <w:b/>
        </w:rPr>
        <w:t>Soloconcert</w:t>
      </w:r>
      <w:r>
        <w:t>: muzikale vorm waarbij een orkest en een solist zowel samenspelen (tutti) als elkaar afwisselen. Meestal driedelig, in de tempi snel, langzaam, snel.</w:t>
      </w:r>
    </w:p>
    <w:p w14:paraId="0459FF34" w14:textId="77777777" w:rsidR="006A0F31" w:rsidRDefault="006A0F31" w:rsidP="00DB6B8E">
      <w:pPr>
        <w:pStyle w:val="Lijstalinea"/>
        <w:numPr>
          <w:ilvl w:val="0"/>
          <w:numId w:val="4"/>
        </w:numPr>
      </w:pPr>
      <w:r w:rsidRPr="006A0F31">
        <w:rPr>
          <w:b/>
        </w:rPr>
        <w:t>Sonate</w:t>
      </w:r>
      <w:r>
        <w:t>: instrumentaal stuk voor een kleine bezetting, meestal bestaande uit drie of vier delen verschillende tempi</w:t>
      </w:r>
    </w:p>
    <w:p w14:paraId="0BA0190E" w14:textId="77777777" w:rsidR="006A0F31" w:rsidRDefault="006A0F31" w:rsidP="00DB6B8E">
      <w:pPr>
        <w:pStyle w:val="Lijstalinea"/>
        <w:numPr>
          <w:ilvl w:val="0"/>
          <w:numId w:val="4"/>
        </w:numPr>
      </w:pPr>
      <w:r w:rsidRPr="006A0F31">
        <w:rPr>
          <w:b/>
        </w:rPr>
        <w:t>Spinet/klavecimbel</w:t>
      </w:r>
      <w:r>
        <w:t>: Snaar/toetsinstrument</w:t>
      </w:r>
    </w:p>
    <w:p w14:paraId="17EDD32E" w14:textId="77777777" w:rsidR="006A0F31" w:rsidRDefault="006A0F31" w:rsidP="00DB6B8E">
      <w:pPr>
        <w:pStyle w:val="Lijstalinea"/>
        <w:numPr>
          <w:ilvl w:val="0"/>
          <w:numId w:val="4"/>
        </w:numPr>
      </w:pPr>
      <w:r w:rsidRPr="006A0F31">
        <w:rPr>
          <w:b/>
        </w:rPr>
        <w:t>Staccato</w:t>
      </w:r>
      <w:r>
        <w:t>: kort gespeeld</w:t>
      </w:r>
    </w:p>
    <w:p w14:paraId="19CB3BD1" w14:textId="77777777" w:rsidR="006A0F31" w:rsidRDefault="006A0F31" w:rsidP="006A0F31"/>
    <w:p w14:paraId="24C28BEE" w14:textId="77777777" w:rsidR="006A0F31" w:rsidRDefault="006A0F31" w:rsidP="006A0F31"/>
    <w:p w14:paraId="567EFC7B" w14:textId="77777777" w:rsidR="006A0F31" w:rsidRDefault="006A0F31" w:rsidP="00AA6F29">
      <w:pPr>
        <w:pStyle w:val="Lijstalinea"/>
        <w:numPr>
          <w:ilvl w:val="0"/>
          <w:numId w:val="4"/>
        </w:numPr>
      </w:pPr>
      <w:r w:rsidRPr="006A0F31">
        <w:rPr>
          <w:b/>
        </w:rPr>
        <w:lastRenderedPageBreak/>
        <w:t>Stemsoorten</w:t>
      </w:r>
      <w:r>
        <w:t>:</w:t>
      </w:r>
      <w:r>
        <w:br/>
        <w:t>Sopraan: Hoge vrouwenstem</w:t>
      </w:r>
      <w:r>
        <w:br/>
        <w:t>Mezzosopraan: Middelhoge vrouwenstem</w:t>
      </w:r>
      <w:r>
        <w:br/>
        <w:t>Alt: Lage vrouwenstem</w:t>
      </w:r>
      <w:r>
        <w:br/>
        <w:t>Countertenor: Heel hoge mannenstem (zelfde bereik als sopraan)</w:t>
      </w:r>
      <w:r>
        <w:br/>
        <w:t>Tenor: Hoge mannenstem</w:t>
      </w:r>
      <w:r>
        <w:br/>
        <w:t>Bariton: Middelhoge mannenstem</w:t>
      </w:r>
      <w:r>
        <w:br/>
        <w:t>Bas: Lage mannenstem</w:t>
      </w:r>
    </w:p>
    <w:p w14:paraId="60A8DE69" w14:textId="77777777" w:rsidR="006A0F31" w:rsidRPr="00E63ED2" w:rsidRDefault="006A0F31" w:rsidP="00DB6B8E">
      <w:pPr>
        <w:pStyle w:val="Lijstalinea"/>
        <w:numPr>
          <w:ilvl w:val="0"/>
          <w:numId w:val="4"/>
        </w:numPr>
      </w:pPr>
      <w:r w:rsidRPr="006A0F31">
        <w:rPr>
          <w:b/>
        </w:rPr>
        <w:t>Suite</w:t>
      </w:r>
      <w:r>
        <w:t xml:space="preserve">: </w:t>
      </w:r>
      <w:r>
        <w:rPr>
          <w:i/>
        </w:rPr>
        <w:t>Zie samenvatting</w:t>
      </w:r>
    </w:p>
    <w:p w14:paraId="49695948" w14:textId="77777777" w:rsidR="006A0F31" w:rsidRDefault="006A0F31" w:rsidP="00AA6F29">
      <w:pPr>
        <w:pStyle w:val="Lijstalinea"/>
        <w:numPr>
          <w:ilvl w:val="0"/>
          <w:numId w:val="4"/>
        </w:numPr>
      </w:pPr>
      <w:r w:rsidRPr="006A0F31">
        <w:rPr>
          <w:b/>
        </w:rPr>
        <w:t>Terassendynamiek</w:t>
      </w:r>
      <w:r>
        <w:t>: Plotselinge overgang van sterk naar zacht of omgekeerd</w:t>
      </w:r>
    </w:p>
    <w:p w14:paraId="6992F1A6" w14:textId="77777777" w:rsidR="006A0F31" w:rsidRDefault="006A0F31" w:rsidP="00DB6B8E">
      <w:pPr>
        <w:pStyle w:val="Lijstalinea"/>
        <w:numPr>
          <w:ilvl w:val="0"/>
          <w:numId w:val="4"/>
        </w:numPr>
      </w:pPr>
      <w:r w:rsidRPr="006A0F31">
        <w:rPr>
          <w:b/>
        </w:rPr>
        <w:t>Tonica</w:t>
      </w:r>
      <w:r>
        <w:t xml:space="preserve"> (grondtoon): eerste toon van een toonladder. De grondtoon of tonica van de toonladder C majeur is de c; de grondtoon van de toonladder F majeur is de f, enzovoort. De tonica is zowel het uitgangspunt als de laatste toon van veel melodieën en composities.</w:t>
      </w:r>
    </w:p>
    <w:p w14:paraId="454D6CFC" w14:textId="77777777" w:rsidR="006A0F31" w:rsidRDefault="006A0F31" w:rsidP="00AA6F29">
      <w:pPr>
        <w:pStyle w:val="Lijstalinea"/>
        <w:numPr>
          <w:ilvl w:val="0"/>
          <w:numId w:val="4"/>
        </w:numPr>
      </w:pPr>
      <w:r w:rsidRPr="006A0F31">
        <w:rPr>
          <w:b/>
        </w:rPr>
        <w:t>Tutti</w:t>
      </w:r>
      <w:r>
        <w:t>: Allen: het hele orkest speelt, inclusief de solist.</w:t>
      </w:r>
    </w:p>
    <w:p w14:paraId="465AC6CE" w14:textId="77777777" w:rsidR="006A0F31" w:rsidRDefault="006A0F31" w:rsidP="00DB6B8E">
      <w:pPr>
        <w:pStyle w:val="Lijstalinea"/>
        <w:numPr>
          <w:ilvl w:val="0"/>
          <w:numId w:val="4"/>
        </w:numPr>
      </w:pPr>
      <w:r w:rsidRPr="006A0F31">
        <w:rPr>
          <w:b/>
        </w:rPr>
        <w:t>Unisono</w:t>
      </w:r>
      <w:r>
        <w:t>: alle partijen spelen dezelfde melodie, eventueel met een octaaf verschil</w:t>
      </w:r>
    </w:p>
    <w:p w14:paraId="23899CB6" w14:textId="77777777" w:rsidR="006A0F31" w:rsidRDefault="006A0F31" w:rsidP="00DB6B8E">
      <w:pPr>
        <w:pStyle w:val="Lijstalinea"/>
        <w:numPr>
          <w:ilvl w:val="0"/>
          <w:numId w:val="4"/>
        </w:numPr>
      </w:pPr>
      <w:r w:rsidRPr="006A0F31">
        <w:rPr>
          <w:b/>
        </w:rPr>
        <w:t>Versieringen</w:t>
      </w:r>
      <w:r>
        <w:t>: extra noten toevoegen die niet in het stuk staan</w:t>
      </w:r>
    </w:p>
    <w:p w14:paraId="714DBDB8" w14:textId="77777777" w:rsidR="006A0F31" w:rsidRPr="00B72F2C" w:rsidRDefault="006A0F31" w:rsidP="00DB6B8E">
      <w:pPr>
        <w:pStyle w:val="Lijstalinea"/>
        <w:numPr>
          <w:ilvl w:val="0"/>
          <w:numId w:val="4"/>
        </w:numPr>
        <w:rPr>
          <w:lang w:val="en-GB"/>
        </w:rPr>
      </w:pPr>
      <w:r w:rsidRPr="00B72F2C">
        <w:rPr>
          <w:b/>
          <w:lang w:val="en-GB"/>
        </w:rPr>
        <w:t xml:space="preserve">Viola da </w:t>
      </w:r>
      <w:proofErr w:type="spellStart"/>
      <w:r w:rsidRPr="00B72F2C">
        <w:rPr>
          <w:b/>
          <w:lang w:val="en-GB"/>
        </w:rPr>
        <w:t>gamba</w:t>
      </w:r>
      <w:proofErr w:type="spellEnd"/>
      <w:r w:rsidRPr="00B72F2C">
        <w:rPr>
          <w:lang w:val="en-GB"/>
        </w:rPr>
        <w:t xml:space="preserve">: </w:t>
      </w:r>
      <w:proofErr w:type="spellStart"/>
      <w:r w:rsidRPr="00B72F2C">
        <w:rPr>
          <w:lang w:val="en-GB"/>
        </w:rPr>
        <w:t>snaarinstrument</w:t>
      </w:r>
      <w:proofErr w:type="spellEnd"/>
      <w:r w:rsidRPr="00B72F2C">
        <w:rPr>
          <w:lang w:val="en-GB"/>
        </w:rPr>
        <w:t xml:space="preserve">; </w:t>
      </w:r>
      <w:proofErr w:type="spellStart"/>
      <w:r w:rsidRPr="00B72F2C">
        <w:rPr>
          <w:lang w:val="en-GB"/>
        </w:rPr>
        <w:t>Viool</w:t>
      </w:r>
      <w:proofErr w:type="spellEnd"/>
      <w:r w:rsidRPr="00B72F2C">
        <w:rPr>
          <w:lang w:val="en-GB"/>
        </w:rPr>
        <w:t xml:space="preserve">, </w:t>
      </w:r>
      <w:proofErr w:type="spellStart"/>
      <w:r w:rsidRPr="00B72F2C">
        <w:rPr>
          <w:lang w:val="en-GB"/>
        </w:rPr>
        <w:t>altviool</w:t>
      </w:r>
      <w:proofErr w:type="spellEnd"/>
      <w:r w:rsidRPr="00B72F2C">
        <w:rPr>
          <w:lang w:val="en-GB"/>
        </w:rPr>
        <w:t xml:space="preserve">, </w:t>
      </w:r>
      <w:proofErr w:type="spellStart"/>
      <w:r w:rsidRPr="00B72F2C">
        <w:rPr>
          <w:lang w:val="en-GB"/>
        </w:rPr>
        <w:t>vedel</w:t>
      </w:r>
      <w:proofErr w:type="spellEnd"/>
      <w:r w:rsidRPr="00B72F2C">
        <w:rPr>
          <w:lang w:val="en-GB"/>
        </w:rPr>
        <w:t xml:space="preserve">, </w:t>
      </w:r>
      <w:proofErr w:type="spellStart"/>
      <w:r w:rsidRPr="00B72F2C">
        <w:rPr>
          <w:lang w:val="en-GB"/>
        </w:rPr>
        <w:t>gamba</w:t>
      </w:r>
      <w:proofErr w:type="spellEnd"/>
      <w:r w:rsidRPr="00B72F2C">
        <w:rPr>
          <w:lang w:val="en-GB"/>
        </w:rPr>
        <w:t xml:space="preserve">, cello, </w:t>
      </w:r>
      <w:proofErr w:type="spellStart"/>
      <w:r w:rsidRPr="00B72F2C">
        <w:rPr>
          <w:lang w:val="en-GB"/>
        </w:rPr>
        <w:t>contrabas</w:t>
      </w:r>
      <w:proofErr w:type="spellEnd"/>
    </w:p>
    <w:p w14:paraId="4E74203F" w14:textId="77777777" w:rsidR="006A0F31" w:rsidRDefault="006A0F31" w:rsidP="00DB6B8E">
      <w:pPr>
        <w:pStyle w:val="Lijstalinea"/>
        <w:numPr>
          <w:ilvl w:val="0"/>
          <w:numId w:val="4"/>
        </w:numPr>
      </w:pPr>
      <w:r w:rsidRPr="006A0F31">
        <w:rPr>
          <w:b/>
        </w:rPr>
        <w:t>Voortspinnen</w:t>
      </w:r>
      <w:r>
        <w:t>: een melodie wordt verlengd en een naderend een naderend afsluiting wordt uitgesteld.</w:t>
      </w:r>
    </w:p>
    <w:p w14:paraId="5805FA03" w14:textId="77777777" w:rsidR="006A0F31" w:rsidRDefault="006A0F31" w:rsidP="006A0F31"/>
    <w:p w14:paraId="785518DB" w14:textId="77777777" w:rsidR="006A0F31" w:rsidRDefault="006A0F31" w:rsidP="006A0F31"/>
    <w:p w14:paraId="73A78C9B" w14:textId="77777777" w:rsidR="006A0F31" w:rsidRDefault="006A0F31" w:rsidP="006A0F31"/>
    <w:p w14:paraId="7DCA0AAB" w14:textId="77777777" w:rsidR="006A0F31" w:rsidRDefault="006A0F31" w:rsidP="006A0F31"/>
    <w:p w14:paraId="4B0845C5" w14:textId="77777777" w:rsidR="006A0F31" w:rsidRDefault="006A0F31" w:rsidP="006A0F31"/>
    <w:p w14:paraId="176975F4" w14:textId="77777777" w:rsidR="006A0F31" w:rsidRDefault="006A0F31" w:rsidP="006A0F31"/>
    <w:p w14:paraId="43DECDE2" w14:textId="77777777" w:rsidR="006A0F31" w:rsidRDefault="006A0F31" w:rsidP="006A0F31"/>
    <w:p w14:paraId="558D3270" w14:textId="77777777" w:rsidR="006A0F31" w:rsidRDefault="006A0F31" w:rsidP="006A0F31"/>
    <w:p w14:paraId="24D4DCA3" w14:textId="77777777" w:rsidR="006A0F31" w:rsidRDefault="006A0F31" w:rsidP="006A0F31"/>
    <w:p w14:paraId="15212CEA" w14:textId="77777777" w:rsidR="006A0F31" w:rsidRDefault="006A0F31" w:rsidP="006A0F31"/>
    <w:p w14:paraId="34C4BC5D" w14:textId="77777777" w:rsidR="006A0F31" w:rsidRDefault="006A0F31" w:rsidP="006A0F31"/>
    <w:p w14:paraId="7A7B0DD4" w14:textId="77777777" w:rsidR="006A0F31" w:rsidRDefault="006A0F31" w:rsidP="006A0F31"/>
    <w:p w14:paraId="5DCE7A3F" w14:textId="77777777" w:rsidR="006A0F31" w:rsidRDefault="006A0F31" w:rsidP="006A0F31"/>
    <w:p w14:paraId="5534A305" w14:textId="77777777" w:rsidR="006A0F31" w:rsidRDefault="006A0F31" w:rsidP="006A0F31"/>
    <w:p w14:paraId="5F5ED261" w14:textId="77777777" w:rsidR="006A0F31" w:rsidRDefault="006A0F31" w:rsidP="006A0F31"/>
    <w:p w14:paraId="53B9ABBA" w14:textId="77777777" w:rsidR="006A0F31" w:rsidRDefault="006A0F31" w:rsidP="006A0F31"/>
    <w:p w14:paraId="14FDEC45" w14:textId="77777777" w:rsidR="006A0F31" w:rsidRDefault="006A0F31" w:rsidP="006A0F31"/>
    <w:p w14:paraId="6C5DC38B" w14:textId="77777777" w:rsidR="006A0F31" w:rsidRDefault="006A0F31" w:rsidP="006A0F31"/>
    <w:p w14:paraId="64239957" w14:textId="77777777" w:rsidR="006A0F31" w:rsidRDefault="006A0F31" w:rsidP="006A0F31">
      <w:pPr>
        <w:rPr>
          <w:b/>
          <w:sz w:val="28"/>
        </w:rPr>
      </w:pPr>
      <w:r>
        <w:rPr>
          <w:b/>
          <w:sz w:val="28"/>
        </w:rPr>
        <w:lastRenderedPageBreak/>
        <w:t>§7 – Overig</w:t>
      </w:r>
    </w:p>
    <w:p w14:paraId="44BE8389" w14:textId="77777777" w:rsidR="006A0F31" w:rsidRDefault="006A0F31" w:rsidP="006A0F31">
      <w:r>
        <w:rPr>
          <w:noProof/>
        </w:rPr>
        <w:drawing>
          <wp:inline distT="0" distB="0" distL="0" distR="0" wp14:anchorId="46108033" wp14:editId="021303D7">
            <wp:extent cx="5760720" cy="2697480"/>
            <wp:effectExtent l="0" t="0" r="0" b="7620"/>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697480"/>
                    </a:xfrm>
                    <a:prstGeom prst="rect">
                      <a:avLst/>
                    </a:prstGeom>
                    <a:noFill/>
                    <a:ln>
                      <a:noFill/>
                    </a:ln>
                  </pic:spPr>
                </pic:pic>
              </a:graphicData>
            </a:graphic>
          </wp:inline>
        </w:drawing>
      </w:r>
    </w:p>
    <w:p w14:paraId="5BC8EBF2" w14:textId="77777777" w:rsidR="006A0F31" w:rsidRPr="006A0F31" w:rsidRDefault="006A0F31" w:rsidP="006A0F31"/>
    <w:sectPr w:rsidR="006A0F31" w:rsidRPr="006A0F31" w:rsidSect="006A0F3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8D40A" w14:textId="77777777" w:rsidR="006A0F31" w:rsidRDefault="006A0F31" w:rsidP="006A0F31">
      <w:pPr>
        <w:spacing w:after="0" w:line="240" w:lineRule="auto"/>
      </w:pPr>
      <w:r>
        <w:separator/>
      </w:r>
    </w:p>
  </w:endnote>
  <w:endnote w:type="continuationSeparator" w:id="0">
    <w:p w14:paraId="4E1D6BC2" w14:textId="77777777" w:rsidR="006A0F31" w:rsidRDefault="006A0F31" w:rsidP="006A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843592"/>
      <w:docPartObj>
        <w:docPartGallery w:val="Page Numbers (Bottom of Page)"/>
        <w:docPartUnique/>
      </w:docPartObj>
    </w:sdtPr>
    <w:sdtEndPr/>
    <w:sdtContent>
      <w:p w14:paraId="17A6EF3E" w14:textId="77777777" w:rsidR="006A0F31" w:rsidRDefault="006A0F31">
        <w:pPr>
          <w:pStyle w:val="Voettekst"/>
          <w:jc w:val="center"/>
        </w:pPr>
        <w:r>
          <w:fldChar w:fldCharType="begin"/>
        </w:r>
        <w:r>
          <w:instrText>PAGE   \* MERGEFORMAT</w:instrText>
        </w:r>
        <w:r>
          <w:fldChar w:fldCharType="separate"/>
        </w:r>
        <w:r>
          <w:t>2</w:t>
        </w:r>
        <w:r>
          <w:fldChar w:fldCharType="end"/>
        </w:r>
      </w:p>
    </w:sdtContent>
  </w:sdt>
  <w:p w14:paraId="7A34DF4F" w14:textId="77777777" w:rsidR="006A0F31" w:rsidRDefault="006A0F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B8C80" w14:textId="77777777" w:rsidR="006A0F31" w:rsidRDefault="006A0F31" w:rsidP="006A0F31">
      <w:pPr>
        <w:spacing w:after="0" w:line="240" w:lineRule="auto"/>
      </w:pPr>
      <w:r>
        <w:separator/>
      </w:r>
    </w:p>
  </w:footnote>
  <w:footnote w:type="continuationSeparator" w:id="0">
    <w:p w14:paraId="7FCB5A66" w14:textId="77777777" w:rsidR="006A0F31" w:rsidRDefault="006A0F31" w:rsidP="006A0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273"/>
      </v:shape>
    </w:pict>
  </w:numPicBullet>
  <w:abstractNum w:abstractNumId="0" w15:restartNumberingAfterBreak="0">
    <w:nsid w:val="68F664D4"/>
    <w:multiLevelType w:val="hybridMultilevel"/>
    <w:tmpl w:val="CAE8C6E6"/>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1E65CBA"/>
    <w:multiLevelType w:val="hybridMultilevel"/>
    <w:tmpl w:val="03C2AA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7223492"/>
    <w:multiLevelType w:val="hybridMultilevel"/>
    <w:tmpl w:val="551221B8"/>
    <w:lvl w:ilvl="0" w:tplc="4B7C3F6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294FF5"/>
    <w:multiLevelType w:val="hybridMultilevel"/>
    <w:tmpl w:val="5CE2E416"/>
    <w:lvl w:ilvl="0" w:tplc="FAEE14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67"/>
    <w:rsid w:val="00064DA8"/>
    <w:rsid w:val="0008308D"/>
    <w:rsid w:val="000B2579"/>
    <w:rsid w:val="000C1382"/>
    <w:rsid w:val="00211B53"/>
    <w:rsid w:val="00395D1E"/>
    <w:rsid w:val="005A3526"/>
    <w:rsid w:val="006A0F31"/>
    <w:rsid w:val="006D494D"/>
    <w:rsid w:val="00980C89"/>
    <w:rsid w:val="00AA6F29"/>
    <w:rsid w:val="00B72F2C"/>
    <w:rsid w:val="00C82027"/>
    <w:rsid w:val="00C86286"/>
    <w:rsid w:val="00C87367"/>
    <w:rsid w:val="00DB6B8E"/>
    <w:rsid w:val="00DB7A19"/>
    <w:rsid w:val="00E44479"/>
    <w:rsid w:val="00E63E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A719B0"/>
  <w15:chartTrackingRefBased/>
  <w15:docId w15:val="{91F64C83-5E1D-4217-A404-FD8AFBDC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7367"/>
    <w:pPr>
      <w:ind w:left="720"/>
      <w:contextualSpacing/>
    </w:pPr>
  </w:style>
  <w:style w:type="paragraph" w:styleId="Koptekst">
    <w:name w:val="header"/>
    <w:basedOn w:val="Standaard"/>
    <w:link w:val="KoptekstChar"/>
    <w:uiPriority w:val="99"/>
    <w:unhideWhenUsed/>
    <w:rsid w:val="006A0F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0F31"/>
  </w:style>
  <w:style w:type="paragraph" w:styleId="Voettekst">
    <w:name w:val="footer"/>
    <w:basedOn w:val="Standaard"/>
    <w:link w:val="VoettekstChar"/>
    <w:uiPriority w:val="99"/>
    <w:unhideWhenUsed/>
    <w:rsid w:val="006A0F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0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8</Pages>
  <Words>1556</Words>
  <Characters>8563</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Offermans</dc:creator>
  <cp:keywords/>
  <dc:description/>
  <cp:lastModifiedBy>Jordan Offermans</cp:lastModifiedBy>
  <cp:revision>2</cp:revision>
  <dcterms:created xsi:type="dcterms:W3CDTF">2019-01-17T09:40:00Z</dcterms:created>
  <dcterms:modified xsi:type="dcterms:W3CDTF">2019-11-03T12:11:00Z</dcterms:modified>
</cp:coreProperties>
</file>