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AF" w:rsidRDefault="00EC7E53">
      <w:pPr>
        <w:rPr>
          <w:rFonts w:ascii="Arial" w:hAnsi="Arial" w:cs="Arial"/>
          <w:b/>
          <w:sz w:val="24"/>
        </w:rPr>
      </w:pPr>
      <w:r>
        <w:rPr>
          <w:rFonts w:ascii="Arial" w:hAnsi="Arial" w:cs="Arial"/>
          <w:b/>
          <w:sz w:val="24"/>
        </w:rPr>
        <w:t>Woordenschat</w:t>
      </w:r>
    </w:p>
    <w:p w:rsidR="00EC7E53" w:rsidRDefault="00102D17" w:rsidP="00EC7E53">
      <w:pPr>
        <w:pStyle w:val="Lijstalinea"/>
        <w:numPr>
          <w:ilvl w:val="0"/>
          <w:numId w:val="1"/>
        </w:numPr>
        <w:rPr>
          <w:rFonts w:ascii="Arial" w:hAnsi="Arial" w:cs="Arial"/>
          <w:sz w:val="24"/>
        </w:rPr>
      </w:pPr>
      <w:r w:rsidRPr="00102D17">
        <w:rPr>
          <w:rFonts w:ascii="Arial" w:hAnsi="Arial" w:cs="Arial"/>
          <w:b/>
          <w:sz w:val="24"/>
        </w:rPr>
        <w:t>g</w:t>
      </w:r>
      <w:r w:rsidR="00EC7E53" w:rsidRPr="00102D17">
        <w:rPr>
          <w:rFonts w:ascii="Arial" w:hAnsi="Arial" w:cs="Arial"/>
          <w:b/>
          <w:sz w:val="24"/>
        </w:rPr>
        <w:t xml:space="preserve">rasduint </w:t>
      </w:r>
      <w:r w:rsidR="00EC7E53">
        <w:rPr>
          <w:rFonts w:ascii="Arial" w:hAnsi="Arial" w:cs="Arial"/>
          <w:sz w:val="24"/>
        </w:rPr>
        <w:t>= op je gemak rondkijken of iets je bevalt</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Universele</w:t>
      </w:r>
      <w:r>
        <w:rPr>
          <w:rFonts w:ascii="Arial" w:hAnsi="Arial" w:cs="Arial"/>
          <w:sz w:val="24"/>
        </w:rPr>
        <w:t xml:space="preserve"> = algemeen geldende</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Kampen</w:t>
      </w:r>
      <w:r>
        <w:rPr>
          <w:rFonts w:ascii="Arial" w:hAnsi="Arial" w:cs="Arial"/>
          <w:sz w:val="24"/>
        </w:rPr>
        <w:t xml:space="preserve"> </w:t>
      </w:r>
      <w:r w:rsidRPr="00102D17">
        <w:rPr>
          <w:rFonts w:ascii="Arial" w:hAnsi="Arial" w:cs="Arial"/>
          <w:b/>
          <w:sz w:val="24"/>
        </w:rPr>
        <w:t>met</w:t>
      </w:r>
      <w:r>
        <w:rPr>
          <w:rFonts w:ascii="Arial" w:hAnsi="Arial" w:cs="Arial"/>
          <w:sz w:val="24"/>
        </w:rPr>
        <w:t xml:space="preserve"> = strijden met</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Profijt</w:t>
      </w:r>
      <w:r>
        <w:rPr>
          <w:rFonts w:ascii="Arial" w:hAnsi="Arial" w:cs="Arial"/>
          <w:sz w:val="24"/>
        </w:rPr>
        <w:t xml:space="preserve"> = voordeel</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Kaalslag</w:t>
      </w:r>
      <w:r>
        <w:rPr>
          <w:rFonts w:ascii="Arial" w:hAnsi="Arial" w:cs="Arial"/>
          <w:sz w:val="24"/>
        </w:rPr>
        <w:t xml:space="preserve"> = afbraak, sloop</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Pleidooi</w:t>
      </w:r>
      <w:r>
        <w:rPr>
          <w:rFonts w:ascii="Arial" w:hAnsi="Arial" w:cs="Arial"/>
          <w:sz w:val="24"/>
        </w:rPr>
        <w:t xml:space="preserve"> = betoog</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Volstaan</w:t>
      </w:r>
      <w:r>
        <w:rPr>
          <w:rFonts w:ascii="Arial" w:hAnsi="Arial" w:cs="Arial"/>
          <w:sz w:val="24"/>
        </w:rPr>
        <w:t xml:space="preserve"> = voldoende zijn</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Rendementdenken</w:t>
      </w:r>
      <w:r>
        <w:rPr>
          <w:rFonts w:ascii="Arial" w:hAnsi="Arial" w:cs="Arial"/>
          <w:sz w:val="24"/>
        </w:rPr>
        <w:t xml:space="preserve"> = denken aan wat het je oplevert/de opbrengst</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Onrendabele</w:t>
      </w:r>
      <w:r>
        <w:rPr>
          <w:rFonts w:ascii="Arial" w:hAnsi="Arial" w:cs="Arial"/>
          <w:sz w:val="24"/>
        </w:rPr>
        <w:t xml:space="preserve"> = geen winst opleverend</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Alert</w:t>
      </w:r>
      <w:r>
        <w:rPr>
          <w:rFonts w:ascii="Arial" w:hAnsi="Arial" w:cs="Arial"/>
          <w:sz w:val="24"/>
        </w:rPr>
        <w:t xml:space="preserve"> = attent, waakzaam</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Appelleren</w:t>
      </w:r>
      <w:r>
        <w:rPr>
          <w:rFonts w:ascii="Arial" w:hAnsi="Arial" w:cs="Arial"/>
          <w:sz w:val="24"/>
        </w:rPr>
        <w:t xml:space="preserve"> = een beroep doen op</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Ongefundeerde</w:t>
      </w:r>
      <w:r>
        <w:rPr>
          <w:rFonts w:ascii="Arial" w:hAnsi="Arial" w:cs="Arial"/>
          <w:sz w:val="24"/>
        </w:rPr>
        <w:t xml:space="preserve"> = ongegrond</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Empirisch</w:t>
      </w:r>
      <w:r>
        <w:rPr>
          <w:rFonts w:ascii="Arial" w:hAnsi="Arial" w:cs="Arial"/>
          <w:sz w:val="24"/>
        </w:rPr>
        <w:t xml:space="preserve"> = met behulp van onderzoek/eigen waarneming</w:t>
      </w:r>
      <w:r w:rsidRPr="00EC7E53">
        <w:rPr>
          <w:rFonts w:ascii="Arial" w:hAnsi="Arial" w:cs="Arial"/>
          <w:sz w:val="24"/>
        </w:rPr>
        <w:t xml:space="preserve"> </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Polarisatie</w:t>
      </w:r>
      <w:r>
        <w:rPr>
          <w:rFonts w:ascii="Arial" w:hAnsi="Arial" w:cs="Arial"/>
          <w:sz w:val="24"/>
        </w:rPr>
        <w:t xml:space="preserve"> = versterken van tegenstellingen</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Rivaliteit</w:t>
      </w:r>
      <w:r>
        <w:rPr>
          <w:rFonts w:ascii="Arial" w:hAnsi="Arial" w:cs="Arial"/>
          <w:sz w:val="24"/>
        </w:rPr>
        <w:t xml:space="preserve"> = wedijven, jaloezie</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Valide</w:t>
      </w:r>
      <w:r>
        <w:rPr>
          <w:rFonts w:ascii="Arial" w:hAnsi="Arial" w:cs="Arial"/>
          <w:sz w:val="24"/>
        </w:rPr>
        <w:t xml:space="preserve"> = geldig, krachtig</w:t>
      </w:r>
    </w:p>
    <w:p w:rsidR="00EC7E53" w:rsidRDefault="00EC7E53" w:rsidP="00EC7E53">
      <w:pPr>
        <w:pStyle w:val="Lijstalinea"/>
        <w:numPr>
          <w:ilvl w:val="0"/>
          <w:numId w:val="1"/>
        </w:numPr>
        <w:rPr>
          <w:rFonts w:ascii="Arial" w:hAnsi="Arial" w:cs="Arial"/>
          <w:sz w:val="24"/>
        </w:rPr>
      </w:pPr>
      <w:r w:rsidRPr="00102D17">
        <w:rPr>
          <w:rFonts w:ascii="Arial" w:hAnsi="Arial" w:cs="Arial"/>
          <w:b/>
          <w:sz w:val="24"/>
        </w:rPr>
        <w:t>Irreëel</w:t>
      </w:r>
      <w:r>
        <w:rPr>
          <w:rFonts w:ascii="Arial" w:hAnsi="Arial" w:cs="Arial"/>
          <w:sz w:val="24"/>
        </w:rPr>
        <w:t xml:space="preserve"> = </w:t>
      </w:r>
      <w:r w:rsidR="00102D17">
        <w:rPr>
          <w:rFonts w:ascii="Arial" w:hAnsi="Arial" w:cs="Arial"/>
          <w:sz w:val="24"/>
        </w:rPr>
        <w:t>onwerkelijk</w:t>
      </w:r>
    </w:p>
    <w:p w:rsidR="00102D17" w:rsidRDefault="00102D17" w:rsidP="00EC7E53">
      <w:pPr>
        <w:pStyle w:val="Lijstalinea"/>
        <w:numPr>
          <w:ilvl w:val="0"/>
          <w:numId w:val="1"/>
        </w:numPr>
        <w:rPr>
          <w:rFonts w:ascii="Arial" w:hAnsi="Arial" w:cs="Arial"/>
          <w:sz w:val="24"/>
        </w:rPr>
      </w:pPr>
      <w:r w:rsidRPr="00102D17">
        <w:rPr>
          <w:rFonts w:ascii="Arial" w:hAnsi="Arial" w:cs="Arial"/>
          <w:b/>
          <w:sz w:val="24"/>
        </w:rPr>
        <w:t>Moreel</w:t>
      </w:r>
      <w:r>
        <w:rPr>
          <w:rFonts w:ascii="Arial" w:hAnsi="Arial" w:cs="Arial"/>
          <w:sz w:val="24"/>
        </w:rPr>
        <w:t xml:space="preserve"> = wat betreft goed en kwaad</w:t>
      </w:r>
    </w:p>
    <w:p w:rsidR="00102D17" w:rsidRDefault="00102D17" w:rsidP="00EC7E53">
      <w:pPr>
        <w:pStyle w:val="Lijstalinea"/>
        <w:numPr>
          <w:ilvl w:val="0"/>
          <w:numId w:val="1"/>
        </w:numPr>
        <w:rPr>
          <w:rFonts w:ascii="Arial" w:hAnsi="Arial" w:cs="Arial"/>
          <w:sz w:val="24"/>
        </w:rPr>
      </w:pPr>
      <w:r w:rsidRPr="00102D17">
        <w:rPr>
          <w:rFonts w:ascii="Arial" w:hAnsi="Arial" w:cs="Arial"/>
          <w:b/>
          <w:sz w:val="24"/>
        </w:rPr>
        <w:t>Generaliseren</w:t>
      </w:r>
      <w:r>
        <w:rPr>
          <w:rFonts w:ascii="Arial" w:hAnsi="Arial" w:cs="Arial"/>
          <w:sz w:val="24"/>
        </w:rPr>
        <w:t xml:space="preserve"> = een algemene conclusie trekken uit een bijzoner geval</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Manipuleren</w:t>
      </w:r>
      <w:r>
        <w:rPr>
          <w:rFonts w:ascii="Arial" w:hAnsi="Arial" w:cs="Arial"/>
          <w:sz w:val="24"/>
        </w:rPr>
        <w:t xml:space="preserve"> = beïnvloeden met oneerlijke middelen</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Ridiculiseren</w:t>
      </w:r>
      <w:r>
        <w:rPr>
          <w:rFonts w:ascii="Arial" w:hAnsi="Arial" w:cs="Arial"/>
          <w:sz w:val="24"/>
        </w:rPr>
        <w:t xml:space="preserve"> = belachelijk maken</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Confronteren</w:t>
      </w:r>
      <w:r>
        <w:rPr>
          <w:rFonts w:ascii="Arial" w:hAnsi="Arial" w:cs="Arial"/>
          <w:sz w:val="24"/>
        </w:rPr>
        <w:t xml:space="preserve"> = in aanraking brengen met</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Forum</w:t>
      </w:r>
      <w:r>
        <w:rPr>
          <w:rFonts w:ascii="Arial" w:hAnsi="Arial" w:cs="Arial"/>
          <w:sz w:val="24"/>
        </w:rPr>
        <w:t xml:space="preserve"> = groep deskundigen die voor en publiek over een probleem discussieert</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Principieel</w:t>
      </w:r>
      <w:r>
        <w:rPr>
          <w:rFonts w:ascii="Arial" w:hAnsi="Arial" w:cs="Arial"/>
          <w:sz w:val="24"/>
        </w:rPr>
        <w:t xml:space="preserve"> = berustend op eigen overtuiging</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Retorisch</w:t>
      </w:r>
      <w:r>
        <w:rPr>
          <w:rFonts w:ascii="Arial" w:hAnsi="Arial" w:cs="Arial"/>
          <w:sz w:val="24"/>
        </w:rPr>
        <w:t xml:space="preserve"> = gebruikmaken van taaltrucjes, middelen van redekunst</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Conformeren</w:t>
      </w:r>
      <w:r>
        <w:rPr>
          <w:rFonts w:ascii="Arial" w:hAnsi="Arial" w:cs="Arial"/>
          <w:sz w:val="24"/>
        </w:rPr>
        <w:t xml:space="preserve"> = zich schikken naar, aanpassen aan</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Mentaal</w:t>
      </w:r>
      <w:r>
        <w:rPr>
          <w:rFonts w:ascii="Arial" w:hAnsi="Arial" w:cs="Arial"/>
          <w:sz w:val="24"/>
        </w:rPr>
        <w:t xml:space="preserve"> = geestelijk</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Authentieke</w:t>
      </w:r>
      <w:r>
        <w:rPr>
          <w:rFonts w:ascii="Arial" w:hAnsi="Arial" w:cs="Arial"/>
          <w:sz w:val="24"/>
        </w:rPr>
        <w:t xml:space="preserve"> = echt, origineel</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Claimen</w:t>
      </w:r>
      <w:r>
        <w:rPr>
          <w:rFonts w:ascii="Arial" w:hAnsi="Arial" w:cs="Arial"/>
          <w:sz w:val="24"/>
        </w:rPr>
        <w:t xml:space="preserve"> = opeisen</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Opponent</w:t>
      </w:r>
      <w:r>
        <w:rPr>
          <w:rFonts w:ascii="Arial" w:hAnsi="Arial" w:cs="Arial"/>
          <w:sz w:val="24"/>
        </w:rPr>
        <w:t xml:space="preserve"> = tegenstander</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Theatrale</w:t>
      </w:r>
      <w:r>
        <w:rPr>
          <w:rFonts w:ascii="Arial" w:hAnsi="Arial" w:cs="Arial"/>
          <w:sz w:val="24"/>
        </w:rPr>
        <w:t xml:space="preserve"> = overdreven, onnatuurlijk</w:t>
      </w:r>
    </w:p>
    <w:p w:rsidR="00102D17" w:rsidRDefault="00102D17" w:rsidP="00102D17">
      <w:pPr>
        <w:pStyle w:val="Lijstalinea"/>
        <w:numPr>
          <w:ilvl w:val="0"/>
          <w:numId w:val="1"/>
        </w:numPr>
        <w:rPr>
          <w:rFonts w:ascii="Arial" w:hAnsi="Arial" w:cs="Arial"/>
          <w:sz w:val="24"/>
        </w:rPr>
      </w:pPr>
      <w:r w:rsidRPr="00102D17">
        <w:rPr>
          <w:rFonts w:ascii="Arial" w:hAnsi="Arial" w:cs="Arial"/>
          <w:b/>
          <w:sz w:val="24"/>
        </w:rPr>
        <w:t>Profileren</w:t>
      </w:r>
      <w:r>
        <w:rPr>
          <w:rFonts w:ascii="Arial" w:hAnsi="Arial" w:cs="Arial"/>
          <w:sz w:val="24"/>
        </w:rPr>
        <w:t xml:space="preserve"> = de aandacht op zichzelf vestigen</w:t>
      </w:r>
    </w:p>
    <w:p w:rsidR="002F109F" w:rsidRDefault="002F109F" w:rsidP="002F109F">
      <w:pPr>
        <w:rPr>
          <w:rFonts w:ascii="Arial" w:hAnsi="Arial" w:cs="Arial"/>
          <w:sz w:val="24"/>
        </w:rPr>
      </w:pPr>
    </w:p>
    <w:p w:rsidR="00AB418F" w:rsidRDefault="00AB418F">
      <w:pPr>
        <w:rPr>
          <w:rFonts w:ascii="Arial" w:hAnsi="Arial" w:cs="Arial"/>
          <w:b/>
          <w:sz w:val="24"/>
        </w:rPr>
      </w:pPr>
      <w:r>
        <w:rPr>
          <w:rFonts w:ascii="Arial" w:hAnsi="Arial" w:cs="Arial"/>
          <w:b/>
          <w:sz w:val="24"/>
        </w:rPr>
        <w:br w:type="page"/>
      </w:r>
    </w:p>
    <w:p w:rsidR="002F109F" w:rsidRDefault="002F109F" w:rsidP="002F109F">
      <w:pPr>
        <w:rPr>
          <w:rFonts w:ascii="Arial" w:hAnsi="Arial" w:cs="Arial"/>
          <w:b/>
          <w:sz w:val="24"/>
        </w:rPr>
      </w:pPr>
      <w:r>
        <w:rPr>
          <w:rFonts w:ascii="Arial" w:hAnsi="Arial" w:cs="Arial"/>
          <w:b/>
          <w:sz w:val="24"/>
        </w:rPr>
        <w:lastRenderedPageBreak/>
        <w:t>Uitdrukkingen</w:t>
      </w:r>
    </w:p>
    <w:p w:rsidR="00AB418F" w:rsidRDefault="002F109F" w:rsidP="00AB418F">
      <w:pPr>
        <w:pStyle w:val="Lijstalinea"/>
        <w:numPr>
          <w:ilvl w:val="0"/>
          <w:numId w:val="1"/>
        </w:numPr>
        <w:rPr>
          <w:rFonts w:ascii="Arial" w:hAnsi="Arial" w:cs="Arial"/>
          <w:sz w:val="24"/>
        </w:rPr>
      </w:pPr>
      <w:r w:rsidRPr="00EC0E0B">
        <w:rPr>
          <w:rFonts w:ascii="Arial" w:hAnsi="Arial" w:cs="Arial"/>
          <w:b/>
          <w:sz w:val="24"/>
        </w:rPr>
        <w:t>Weerslag hebben op</w:t>
      </w:r>
      <w:r>
        <w:rPr>
          <w:rFonts w:ascii="Arial" w:hAnsi="Arial" w:cs="Arial"/>
          <w:sz w:val="24"/>
        </w:rPr>
        <w:t xml:space="preserve"> = </w:t>
      </w:r>
      <w:r w:rsidR="00AB418F">
        <w:rPr>
          <w:rFonts w:ascii="Arial" w:hAnsi="Arial" w:cs="Arial"/>
          <w:sz w:val="24"/>
        </w:rPr>
        <w:t>nadelig werken op</w:t>
      </w:r>
    </w:p>
    <w:p w:rsidR="00AB418F" w:rsidRDefault="00AB418F" w:rsidP="00AB418F">
      <w:pPr>
        <w:pStyle w:val="Lijstalinea"/>
        <w:numPr>
          <w:ilvl w:val="0"/>
          <w:numId w:val="1"/>
        </w:numPr>
        <w:rPr>
          <w:rFonts w:ascii="Arial" w:hAnsi="Arial" w:cs="Arial"/>
          <w:sz w:val="24"/>
        </w:rPr>
      </w:pPr>
      <w:r w:rsidRPr="00EC0E0B">
        <w:rPr>
          <w:rFonts w:ascii="Arial" w:hAnsi="Arial" w:cs="Arial"/>
          <w:b/>
          <w:sz w:val="24"/>
        </w:rPr>
        <w:t>Een kanttekening plaatsen bij</w:t>
      </w:r>
      <w:r>
        <w:rPr>
          <w:rFonts w:ascii="Arial" w:hAnsi="Arial" w:cs="Arial"/>
          <w:sz w:val="24"/>
        </w:rPr>
        <w:t xml:space="preserve"> = commmentaar geven bij</w:t>
      </w:r>
    </w:p>
    <w:p w:rsidR="00AB418F" w:rsidRDefault="00AB418F" w:rsidP="00AB418F">
      <w:pPr>
        <w:pStyle w:val="Lijstalinea"/>
        <w:numPr>
          <w:ilvl w:val="0"/>
          <w:numId w:val="1"/>
        </w:numPr>
        <w:rPr>
          <w:rFonts w:ascii="Arial" w:hAnsi="Arial" w:cs="Arial"/>
          <w:sz w:val="24"/>
        </w:rPr>
      </w:pPr>
      <w:r w:rsidRPr="00EC0E0B">
        <w:rPr>
          <w:rFonts w:ascii="Arial" w:hAnsi="Arial" w:cs="Arial"/>
          <w:b/>
          <w:sz w:val="24"/>
        </w:rPr>
        <w:t>De vinger leggen op</w:t>
      </w:r>
      <w:r>
        <w:rPr>
          <w:rFonts w:ascii="Arial" w:hAnsi="Arial" w:cs="Arial"/>
          <w:sz w:val="24"/>
        </w:rPr>
        <w:t xml:space="preserve"> = nauwkeurig aanwijzen</w:t>
      </w:r>
    </w:p>
    <w:p w:rsidR="00AB418F" w:rsidRDefault="00AB418F" w:rsidP="00AB418F">
      <w:pPr>
        <w:pStyle w:val="Lijstalinea"/>
        <w:numPr>
          <w:ilvl w:val="0"/>
          <w:numId w:val="1"/>
        </w:numPr>
        <w:rPr>
          <w:rFonts w:ascii="Arial" w:hAnsi="Arial" w:cs="Arial"/>
          <w:sz w:val="24"/>
        </w:rPr>
      </w:pPr>
      <w:r w:rsidRPr="00EC0E0B">
        <w:rPr>
          <w:rFonts w:ascii="Arial" w:hAnsi="Arial" w:cs="Arial"/>
          <w:b/>
          <w:sz w:val="24"/>
        </w:rPr>
        <w:t>Inbreuk maken op</w:t>
      </w:r>
      <w:r>
        <w:rPr>
          <w:rFonts w:ascii="Arial" w:hAnsi="Arial" w:cs="Arial"/>
          <w:sz w:val="24"/>
        </w:rPr>
        <w:t xml:space="preserve"> = schade toebrengen aan</w:t>
      </w:r>
    </w:p>
    <w:p w:rsidR="00AB418F" w:rsidRDefault="00AB418F" w:rsidP="00AB418F">
      <w:pPr>
        <w:pStyle w:val="Lijstalinea"/>
        <w:numPr>
          <w:ilvl w:val="0"/>
          <w:numId w:val="1"/>
        </w:numPr>
        <w:rPr>
          <w:rFonts w:ascii="Arial" w:hAnsi="Arial" w:cs="Arial"/>
          <w:sz w:val="24"/>
        </w:rPr>
      </w:pPr>
      <w:r w:rsidRPr="00EC0E0B">
        <w:rPr>
          <w:rFonts w:ascii="Arial" w:hAnsi="Arial" w:cs="Arial"/>
          <w:b/>
          <w:sz w:val="24"/>
        </w:rPr>
        <w:t>Willens en wetens</w:t>
      </w:r>
      <w:r>
        <w:rPr>
          <w:rFonts w:ascii="Arial" w:hAnsi="Arial" w:cs="Arial"/>
          <w:sz w:val="24"/>
        </w:rPr>
        <w:t xml:space="preserve"> = met opzet, bewust</w:t>
      </w:r>
    </w:p>
    <w:p w:rsidR="00AB418F" w:rsidRDefault="00AB418F" w:rsidP="00AB418F">
      <w:pPr>
        <w:pStyle w:val="Lijstalinea"/>
        <w:numPr>
          <w:ilvl w:val="0"/>
          <w:numId w:val="1"/>
        </w:numPr>
        <w:rPr>
          <w:rFonts w:ascii="Arial" w:hAnsi="Arial" w:cs="Arial"/>
          <w:sz w:val="24"/>
        </w:rPr>
      </w:pPr>
      <w:r w:rsidRPr="00EC0E0B">
        <w:rPr>
          <w:rFonts w:ascii="Arial" w:hAnsi="Arial" w:cs="Arial"/>
          <w:b/>
          <w:sz w:val="24"/>
        </w:rPr>
        <w:t>Het mes zetten in</w:t>
      </w:r>
      <w:r>
        <w:rPr>
          <w:rFonts w:ascii="Arial" w:hAnsi="Arial" w:cs="Arial"/>
          <w:sz w:val="24"/>
        </w:rPr>
        <w:t xml:space="preserve"> = bezuinigen op, inperken</w:t>
      </w:r>
    </w:p>
    <w:p w:rsidR="00AB418F" w:rsidRDefault="00AB418F" w:rsidP="00AB418F">
      <w:pPr>
        <w:pStyle w:val="Lijstalinea"/>
        <w:numPr>
          <w:ilvl w:val="0"/>
          <w:numId w:val="1"/>
        </w:numPr>
        <w:rPr>
          <w:rFonts w:ascii="Arial" w:hAnsi="Arial" w:cs="Arial"/>
          <w:sz w:val="24"/>
        </w:rPr>
      </w:pPr>
      <w:r w:rsidRPr="00EC0E0B">
        <w:rPr>
          <w:rFonts w:ascii="Arial" w:hAnsi="Arial" w:cs="Arial"/>
          <w:b/>
          <w:sz w:val="24"/>
        </w:rPr>
        <w:t>Epidemische vormen aannemen</w:t>
      </w:r>
      <w:r>
        <w:rPr>
          <w:rFonts w:ascii="Arial" w:hAnsi="Arial" w:cs="Arial"/>
          <w:sz w:val="24"/>
        </w:rPr>
        <w:t xml:space="preserve"> = snel en sterk groeien</w:t>
      </w:r>
    </w:p>
    <w:p w:rsidR="00AB418F" w:rsidRDefault="00AB418F" w:rsidP="00AB418F">
      <w:pPr>
        <w:pStyle w:val="Lijstalinea"/>
        <w:numPr>
          <w:ilvl w:val="0"/>
          <w:numId w:val="1"/>
        </w:numPr>
        <w:rPr>
          <w:rFonts w:ascii="Arial" w:hAnsi="Arial" w:cs="Arial"/>
          <w:sz w:val="24"/>
        </w:rPr>
      </w:pPr>
      <w:r w:rsidRPr="00EC0E0B">
        <w:rPr>
          <w:rFonts w:ascii="Arial" w:hAnsi="Arial" w:cs="Arial"/>
          <w:b/>
          <w:sz w:val="24"/>
        </w:rPr>
        <w:t xml:space="preserve">Zich het hoofd breken </w:t>
      </w:r>
      <w:r>
        <w:rPr>
          <w:rFonts w:ascii="Arial" w:hAnsi="Arial" w:cs="Arial"/>
          <w:sz w:val="24"/>
        </w:rPr>
        <w:t>= veel moeite hebben met</w:t>
      </w:r>
    </w:p>
    <w:p w:rsidR="00AB418F" w:rsidRDefault="0061606C" w:rsidP="00AB418F">
      <w:pPr>
        <w:pStyle w:val="Lijstalinea"/>
        <w:numPr>
          <w:ilvl w:val="0"/>
          <w:numId w:val="1"/>
        </w:numPr>
        <w:rPr>
          <w:rFonts w:ascii="Arial" w:hAnsi="Arial" w:cs="Arial"/>
          <w:sz w:val="24"/>
        </w:rPr>
      </w:pPr>
      <w:r w:rsidRPr="00EC0E0B">
        <w:rPr>
          <w:rFonts w:ascii="Arial" w:hAnsi="Arial" w:cs="Arial"/>
          <w:b/>
          <w:sz w:val="24"/>
        </w:rPr>
        <w:t>In een vloek en een zucht</w:t>
      </w:r>
      <w:r>
        <w:rPr>
          <w:rFonts w:ascii="Arial" w:hAnsi="Arial" w:cs="Arial"/>
          <w:sz w:val="24"/>
        </w:rPr>
        <w:t xml:space="preserve"> = in een oogwenk, zonder moeite</w:t>
      </w:r>
    </w:p>
    <w:p w:rsidR="001E7527" w:rsidRDefault="001E7527" w:rsidP="001E7527">
      <w:pPr>
        <w:rPr>
          <w:rFonts w:ascii="Arial" w:hAnsi="Arial" w:cs="Arial"/>
          <w:sz w:val="24"/>
        </w:rPr>
      </w:pPr>
    </w:p>
    <w:p w:rsidR="001E7527" w:rsidRDefault="001E7527" w:rsidP="001E7527">
      <w:pPr>
        <w:rPr>
          <w:rFonts w:ascii="Arial" w:hAnsi="Arial" w:cs="Arial"/>
          <w:b/>
          <w:sz w:val="24"/>
        </w:rPr>
      </w:pPr>
      <w:r>
        <w:rPr>
          <w:rFonts w:ascii="Arial" w:hAnsi="Arial" w:cs="Arial"/>
          <w:b/>
          <w:sz w:val="24"/>
        </w:rPr>
        <w:t>Theorie</w:t>
      </w:r>
    </w:p>
    <w:p w:rsidR="00EC7E53" w:rsidRDefault="00CA5EB4">
      <w:pPr>
        <w:rPr>
          <w:rFonts w:ascii="Arial" w:hAnsi="Arial" w:cs="Arial"/>
          <w:sz w:val="24"/>
        </w:rPr>
      </w:pPr>
      <w:r>
        <w:rPr>
          <w:rFonts w:ascii="Arial" w:hAnsi="Arial" w:cs="Arial"/>
          <w:b/>
          <w:sz w:val="24"/>
        </w:rPr>
        <w:t>Standpunt, argumenten en argumentatie</w:t>
      </w:r>
      <w:r>
        <w:rPr>
          <w:rFonts w:ascii="Arial" w:hAnsi="Arial" w:cs="Arial"/>
          <w:sz w:val="24"/>
        </w:rPr>
        <w:br/>
      </w:r>
      <w:r w:rsidR="001E7527">
        <w:rPr>
          <w:rFonts w:ascii="Arial" w:hAnsi="Arial" w:cs="Arial"/>
          <w:sz w:val="24"/>
        </w:rPr>
        <w:t xml:space="preserve">Een </w:t>
      </w:r>
      <w:r w:rsidR="001E7527">
        <w:rPr>
          <w:rFonts w:ascii="Arial" w:hAnsi="Arial" w:cs="Arial"/>
          <w:b/>
          <w:sz w:val="24"/>
        </w:rPr>
        <w:t xml:space="preserve">standpunt </w:t>
      </w:r>
      <w:r w:rsidR="001E7527">
        <w:rPr>
          <w:rFonts w:ascii="Arial" w:hAnsi="Arial" w:cs="Arial"/>
          <w:sz w:val="24"/>
        </w:rPr>
        <w:t xml:space="preserve">is een uitspraak of bewering over een bepaald onderwerp. De schrijver heeft een opvatting of mening over het ondewerp en probeert die te bewijzen met één of meer </w:t>
      </w:r>
      <w:r w:rsidR="001E7527" w:rsidRPr="001E7527">
        <w:rPr>
          <w:rFonts w:ascii="Arial" w:hAnsi="Arial" w:cs="Arial"/>
          <w:b/>
          <w:sz w:val="24"/>
        </w:rPr>
        <w:t>argumenten.</w:t>
      </w:r>
      <w:r w:rsidR="001E7527">
        <w:rPr>
          <w:rFonts w:ascii="Arial" w:hAnsi="Arial" w:cs="Arial"/>
          <w:sz w:val="24"/>
        </w:rPr>
        <w:t xml:space="preserve"> Een argument geeft antwoord op de vraag: </w:t>
      </w:r>
      <w:r w:rsidR="00E9716C">
        <w:rPr>
          <w:rFonts w:ascii="Arial" w:hAnsi="Arial" w:cs="Arial"/>
          <w:i/>
          <w:sz w:val="24"/>
        </w:rPr>
        <w:t>waarom heb ik deze mening?</w:t>
      </w:r>
      <w:r w:rsidR="00E9716C">
        <w:rPr>
          <w:rFonts w:ascii="Arial" w:hAnsi="Arial" w:cs="Arial"/>
          <w:i/>
          <w:sz w:val="24"/>
        </w:rPr>
        <w:br/>
      </w:r>
      <w:r w:rsidR="00E9716C">
        <w:rPr>
          <w:rFonts w:ascii="Arial" w:hAnsi="Arial" w:cs="Arial"/>
          <w:sz w:val="24"/>
        </w:rPr>
        <w:t xml:space="preserve">Het standpunt en de argumenten die het standpunt ondersteunen heet </w:t>
      </w:r>
      <w:r w:rsidR="00E9716C">
        <w:rPr>
          <w:rFonts w:ascii="Arial" w:hAnsi="Arial" w:cs="Arial"/>
          <w:b/>
          <w:sz w:val="24"/>
        </w:rPr>
        <w:t>argumentatie.</w:t>
      </w:r>
      <w:r w:rsidR="00E9716C">
        <w:rPr>
          <w:rFonts w:ascii="Arial" w:hAnsi="Arial" w:cs="Arial"/>
          <w:sz w:val="24"/>
        </w:rPr>
        <w:br/>
      </w:r>
      <w:r w:rsidR="00E9716C">
        <w:rPr>
          <w:rFonts w:ascii="Arial" w:hAnsi="Arial" w:cs="Arial"/>
          <w:b/>
          <w:sz w:val="24"/>
        </w:rPr>
        <w:t xml:space="preserve">Tegenargumenten </w:t>
      </w:r>
      <w:r w:rsidR="00E9716C">
        <w:rPr>
          <w:rFonts w:ascii="Arial" w:hAnsi="Arial" w:cs="Arial"/>
          <w:sz w:val="24"/>
        </w:rPr>
        <w:t xml:space="preserve">zijn argumenten tegen jouw standpunt. Een tegenargument ontkracht jouw standpunt. </w:t>
      </w:r>
    </w:p>
    <w:p w:rsidR="00CA5EB4" w:rsidRDefault="00CA5EB4">
      <w:pPr>
        <w:rPr>
          <w:rFonts w:ascii="Arial" w:hAnsi="Arial" w:cs="Arial"/>
          <w:sz w:val="24"/>
        </w:rPr>
      </w:pPr>
    </w:p>
    <w:p w:rsidR="00CA5EB4" w:rsidRDefault="00CA5EB4">
      <w:pPr>
        <w:rPr>
          <w:rFonts w:ascii="Arial" w:hAnsi="Arial" w:cs="Arial"/>
          <w:sz w:val="24"/>
        </w:rPr>
      </w:pPr>
      <w:r>
        <w:rPr>
          <w:rFonts w:ascii="Arial" w:hAnsi="Arial" w:cs="Arial"/>
          <w:b/>
          <w:sz w:val="24"/>
        </w:rPr>
        <w:t>Objectieve en subjectieve argumenten</w:t>
      </w:r>
      <w:r>
        <w:rPr>
          <w:rFonts w:ascii="Arial" w:hAnsi="Arial" w:cs="Arial"/>
          <w:b/>
          <w:sz w:val="24"/>
        </w:rPr>
        <w:br/>
      </w:r>
      <w:r>
        <w:rPr>
          <w:rFonts w:ascii="Arial" w:hAnsi="Arial" w:cs="Arial"/>
          <w:sz w:val="24"/>
        </w:rPr>
        <w:t>Argumenten kun je in twee hoofdgroepen indelen.</w:t>
      </w:r>
    </w:p>
    <w:p w:rsidR="00CA5EB4" w:rsidRDefault="00CA5EB4" w:rsidP="00CA5EB4">
      <w:pPr>
        <w:pStyle w:val="Lijstalinea"/>
        <w:numPr>
          <w:ilvl w:val="0"/>
          <w:numId w:val="2"/>
        </w:numPr>
        <w:rPr>
          <w:rFonts w:ascii="Arial" w:hAnsi="Arial" w:cs="Arial"/>
          <w:sz w:val="24"/>
        </w:rPr>
      </w:pPr>
      <w:r>
        <w:rPr>
          <w:rFonts w:ascii="Arial" w:hAnsi="Arial" w:cs="Arial"/>
          <w:sz w:val="24"/>
        </w:rPr>
        <w:t>Objectieve argumenten (feitelijke uitspraken)</w:t>
      </w:r>
    </w:p>
    <w:p w:rsidR="00CA5EB4" w:rsidRDefault="00CA5EB4" w:rsidP="00CA5EB4">
      <w:pPr>
        <w:pStyle w:val="Lijstalinea"/>
        <w:numPr>
          <w:ilvl w:val="0"/>
          <w:numId w:val="2"/>
        </w:numPr>
        <w:rPr>
          <w:rFonts w:ascii="Arial" w:hAnsi="Arial" w:cs="Arial"/>
          <w:sz w:val="24"/>
        </w:rPr>
      </w:pPr>
      <w:r>
        <w:rPr>
          <w:rFonts w:ascii="Arial" w:hAnsi="Arial" w:cs="Arial"/>
          <w:sz w:val="24"/>
        </w:rPr>
        <w:t>Subjectieve argumenten (waarderende uitspraken, gebaseerd op een mening, gevoel of overtuiging)</w:t>
      </w:r>
    </w:p>
    <w:p w:rsidR="00CA5EB4" w:rsidRDefault="00B8224D" w:rsidP="00CA5EB4">
      <w:pPr>
        <w:rPr>
          <w:rFonts w:ascii="Arial" w:hAnsi="Arial" w:cs="Arial"/>
          <w:sz w:val="24"/>
        </w:rPr>
      </w:pPr>
      <w:r>
        <w:rPr>
          <w:rFonts w:ascii="Arial" w:hAnsi="Arial" w:cs="Arial"/>
          <w:b/>
          <w:sz w:val="24"/>
        </w:rPr>
        <w:t xml:space="preserve">Feiten </w:t>
      </w:r>
      <w:r>
        <w:rPr>
          <w:rFonts w:ascii="Arial" w:hAnsi="Arial" w:cs="Arial"/>
          <w:sz w:val="24"/>
        </w:rPr>
        <w:t>zijn controleerbaar. Objectieve argumenten zijn argumenten op basis van feiten, dit kun je ook een bewijs noemen.</w:t>
      </w:r>
    </w:p>
    <w:p w:rsidR="00B8224D" w:rsidRDefault="00B8224D" w:rsidP="00CA5EB4">
      <w:pPr>
        <w:rPr>
          <w:rFonts w:ascii="Arial" w:hAnsi="Arial" w:cs="Arial"/>
          <w:sz w:val="24"/>
        </w:rPr>
      </w:pPr>
      <w:r>
        <w:rPr>
          <w:rFonts w:ascii="Arial" w:hAnsi="Arial" w:cs="Arial"/>
          <w:sz w:val="24"/>
        </w:rPr>
        <w:t>Argumenten op basis van meningen of waarderingen (geen feiten) zijn subjectieve argumenten. Een standpunt is ook een subjectieve uitspraak.</w:t>
      </w:r>
    </w:p>
    <w:p w:rsidR="00B8224D" w:rsidRDefault="00B8224D" w:rsidP="00CA5EB4">
      <w:pPr>
        <w:rPr>
          <w:rFonts w:ascii="Arial" w:hAnsi="Arial" w:cs="Arial"/>
          <w:sz w:val="24"/>
        </w:rPr>
      </w:pPr>
      <w:r>
        <w:rPr>
          <w:rFonts w:ascii="Arial" w:hAnsi="Arial" w:cs="Arial"/>
          <w:sz w:val="24"/>
        </w:rPr>
        <w:t xml:space="preserve">Argumenten moeten ook </w:t>
      </w:r>
      <w:r w:rsidRPr="00B8224D">
        <w:rPr>
          <w:rFonts w:ascii="Arial" w:hAnsi="Arial" w:cs="Arial"/>
          <w:b/>
          <w:sz w:val="24"/>
        </w:rPr>
        <w:t>valide</w:t>
      </w:r>
      <w:r>
        <w:rPr>
          <w:rFonts w:ascii="Arial" w:hAnsi="Arial" w:cs="Arial"/>
          <w:sz w:val="24"/>
        </w:rPr>
        <w:t xml:space="preserve"> (=geldig) zijn. De inhoud van de argumenten moet kloppen en het argument moet relevant zijn voor het standpunt.</w:t>
      </w:r>
    </w:p>
    <w:p w:rsidR="00387C8D" w:rsidRDefault="00387C8D" w:rsidP="00CA5EB4">
      <w:pPr>
        <w:rPr>
          <w:rFonts w:ascii="Arial" w:hAnsi="Arial" w:cs="Arial"/>
          <w:sz w:val="24"/>
        </w:rPr>
      </w:pPr>
      <w:r>
        <w:rPr>
          <w:rFonts w:ascii="Arial" w:hAnsi="Arial" w:cs="Arial"/>
          <w:b/>
          <w:sz w:val="24"/>
        </w:rPr>
        <w:t>Verzwegen argumenten</w:t>
      </w:r>
      <w:r>
        <w:rPr>
          <w:rFonts w:ascii="Arial" w:hAnsi="Arial" w:cs="Arial"/>
          <w:sz w:val="24"/>
        </w:rPr>
        <w:t xml:space="preserve"> zijn argumenten die niet duidelijk worden uitgesproken.</w:t>
      </w:r>
    </w:p>
    <w:p w:rsidR="00E4026E" w:rsidRDefault="00E4026E" w:rsidP="00CA5EB4">
      <w:pPr>
        <w:rPr>
          <w:rFonts w:ascii="Arial" w:hAnsi="Arial" w:cs="Arial"/>
          <w:sz w:val="24"/>
        </w:rPr>
      </w:pPr>
    </w:p>
    <w:p w:rsidR="00E4026E" w:rsidRDefault="00E4026E" w:rsidP="00CA5EB4">
      <w:pPr>
        <w:rPr>
          <w:rFonts w:ascii="Arial" w:hAnsi="Arial" w:cs="Arial"/>
          <w:sz w:val="24"/>
        </w:rPr>
      </w:pPr>
    </w:p>
    <w:p w:rsidR="00E4026E" w:rsidRDefault="00E4026E" w:rsidP="00CA5EB4">
      <w:pPr>
        <w:rPr>
          <w:rFonts w:ascii="Arial" w:hAnsi="Arial" w:cs="Arial"/>
          <w:sz w:val="24"/>
        </w:rPr>
      </w:pPr>
    </w:p>
    <w:p w:rsidR="00E4026E" w:rsidRDefault="00E4026E" w:rsidP="00CA5EB4">
      <w:pPr>
        <w:rPr>
          <w:rFonts w:ascii="Arial" w:hAnsi="Arial" w:cs="Arial"/>
          <w:sz w:val="24"/>
        </w:rPr>
      </w:pPr>
    </w:p>
    <w:p w:rsidR="00387C8D" w:rsidRDefault="00387C8D" w:rsidP="00CA5EB4">
      <w:pPr>
        <w:rPr>
          <w:rFonts w:ascii="Arial" w:hAnsi="Arial" w:cs="Arial"/>
          <w:sz w:val="24"/>
        </w:rPr>
      </w:pPr>
      <w:r>
        <w:rPr>
          <w:rFonts w:ascii="Arial" w:hAnsi="Arial" w:cs="Arial"/>
          <w:sz w:val="24"/>
        </w:rPr>
        <w:lastRenderedPageBreak/>
        <w:t>Alle soorten argumenten op een rijtje:</w:t>
      </w:r>
    </w:p>
    <w:tbl>
      <w:tblPr>
        <w:tblStyle w:val="Rastertabel4-Accent6"/>
        <w:tblW w:w="10774" w:type="dxa"/>
        <w:tblInd w:w="-714" w:type="dxa"/>
        <w:tblLook w:val="04A0" w:firstRow="1" w:lastRow="0" w:firstColumn="1" w:lastColumn="0" w:noHBand="0" w:noVBand="1"/>
      </w:tblPr>
      <w:tblGrid>
        <w:gridCol w:w="2390"/>
        <w:gridCol w:w="8384"/>
      </w:tblGrid>
      <w:tr w:rsidR="00E4026E" w:rsidTr="00E4026E">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44" w:type="dxa"/>
          </w:tcPr>
          <w:p w:rsidR="00E4026E" w:rsidRPr="00E4026E" w:rsidRDefault="00E4026E" w:rsidP="00CA5EB4">
            <w:pPr>
              <w:rPr>
                <w:rFonts w:ascii="Arial" w:hAnsi="Arial" w:cs="Arial"/>
                <w:sz w:val="24"/>
              </w:rPr>
            </w:pPr>
            <w:r>
              <w:rPr>
                <w:rFonts w:ascii="Arial" w:hAnsi="Arial" w:cs="Arial"/>
                <w:sz w:val="24"/>
              </w:rPr>
              <w:t>Argumenten op basis van:</w:t>
            </w:r>
          </w:p>
        </w:tc>
        <w:tc>
          <w:tcPr>
            <w:tcW w:w="8430" w:type="dxa"/>
          </w:tcPr>
          <w:p w:rsidR="00E4026E" w:rsidRPr="00E4026E" w:rsidRDefault="00E4026E" w:rsidP="00CA5EB4">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Uitleg</w:t>
            </w:r>
          </w:p>
        </w:tc>
      </w:tr>
      <w:tr w:rsidR="00E4026E" w:rsidTr="000968BB">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344" w:type="dxa"/>
          </w:tcPr>
          <w:p w:rsidR="00E4026E" w:rsidRPr="00E4026E" w:rsidRDefault="00E4026E" w:rsidP="00CA5EB4">
            <w:pPr>
              <w:rPr>
                <w:rFonts w:ascii="Arial" w:hAnsi="Arial" w:cs="Arial"/>
                <w:sz w:val="24"/>
              </w:rPr>
            </w:pPr>
            <w:r>
              <w:rPr>
                <w:rFonts w:ascii="Arial" w:hAnsi="Arial" w:cs="Arial"/>
                <w:sz w:val="24"/>
              </w:rPr>
              <w:t>Controleerbare feiten of onderzoek</w:t>
            </w:r>
          </w:p>
        </w:tc>
        <w:tc>
          <w:tcPr>
            <w:tcW w:w="8430" w:type="dxa"/>
          </w:tcPr>
          <w:p w:rsidR="00E4026E" w:rsidRPr="00E4026E" w:rsidRDefault="00E4026E" w:rsidP="00E4026E">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Pr>
                <w:rFonts w:ascii="Arial" w:hAnsi="Arial" w:cs="Arial"/>
                <w:sz w:val="24"/>
              </w:rPr>
              <w:t>Als argument gebruik je een feit controleerbaar is.</w:t>
            </w:r>
          </w:p>
          <w:p w:rsidR="00E4026E" w:rsidRPr="00E4026E" w:rsidRDefault="00E4026E" w:rsidP="00E4026E">
            <w:pPr>
              <w:pStyle w:val="Lijstaline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Pr>
                <w:rFonts w:ascii="Arial" w:hAnsi="Arial" w:cs="Arial"/>
                <w:sz w:val="24"/>
              </w:rPr>
              <w:t>Feitelijke, objectieve argumenten zijn over het algemeen valide, tenzij de feiten verdraaird woren of het om een verkeerde redenering gaat.</w:t>
            </w:r>
          </w:p>
        </w:tc>
      </w:tr>
      <w:tr w:rsidR="00E4026E" w:rsidTr="000968BB">
        <w:trPr>
          <w:trHeight w:val="1557"/>
        </w:trPr>
        <w:tc>
          <w:tcPr>
            <w:cnfStyle w:val="001000000000" w:firstRow="0" w:lastRow="0" w:firstColumn="1" w:lastColumn="0" w:oddVBand="0" w:evenVBand="0" w:oddHBand="0" w:evenHBand="0" w:firstRowFirstColumn="0" w:firstRowLastColumn="0" w:lastRowFirstColumn="0" w:lastRowLastColumn="0"/>
            <w:tcW w:w="2344" w:type="dxa"/>
          </w:tcPr>
          <w:p w:rsidR="00E4026E" w:rsidRPr="00E4026E" w:rsidRDefault="00E4026E" w:rsidP="00CA5EB4">
            <w:pPr>
              <w:rPr>
                <w:rFonts w:ascii="Arial" w:hAnsi="Arial" w:cs="Arial"/>
                <w:sz w:val="24"/>
              </w:rPr>
            </w:pPr>
            <w:r>
              <w:rPr>
                <w:rFonts w:ascii="Arial" w:hAnsi="Arial" w:cs="Arial"/>
                <w:sz w:val="24"/>
              </w:rPr>
              <w:t>Ervaring (empirisch argument)</w:t>
            </w:r>
          </w:p>
        </w:tc>
        <w:tc>
          <w:tcPr>
            <w:tcW w:w="8430" w:type="dxa"/>
          </w:tcPr>
          <w:p w:rsidR="00E4026E" w:rsidRPr="00E4026E" w:rsidRDefault="00E4026E" w:rsidP="00E4026E">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Pr>
                <w:rFonts w:ascii="Arial" w:hAnsi="Arial" w:cs="Arial"/>
                <w:sz w:val="24"/>
              </w:rPr>
              <w:t>Als argument kan een voorvaal dienen dat je zelf hebt beleefd, een ervaringsfeit.</w:t>
            </w:r>
          </w:p>
          <w:p w:rsidR="00E4026E" w:rsidRPr="00E4026E" w:rsidRDefault="00E4026E" w:rsidP="00E4026E">
            <w:pPr>
              <w:pStyle w:val="Lijstaline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Pr>
                <w:rFonts w:ascii="Arial" w:hAnsi="Arial" w:cs="Arial"/>
                <w:sz w:val="24"/>
              </w:rPr>
              <w:t>Dit soort argument is alleen valide als:</w:t>
            </w:r>
          </w:p>
          <w:p w:rsidR="00E4026E" w:rsidRPr="00E4026E" w:rsidRDefault="00E4026E" w:rsidP="00E4026E">
            <w:pPr>
              <w:pStyle w:val="Lijstalinea"/>
              <w:ind w:left="644"/>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Het om ervaringen of gebeurtenissen gaat die feitelijk hebben plaatsgevonden én de ervaring niet eenmalig is.</w:t>
            </w:r>
          </w:p>
        </w:tc>
      </w:tr>
      <w:tr w:rsidR="00E4026E" w:rsidTr="000968BB">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2344" w:type="dxa"/>
          </w:tcPr>
          <w:p w:rsidR="00E4026E" w:rsidRPr="00E4026E" w:rsidRDefault="00E4026E" w:rsidP="00CA5EB4">
            <w:pPr>
              <w:rPr>
                <w:rFonts w:ascii="Arial" w:hAnsi="Arial" w:cs="Arial"/>
                <w:b w:val="0"/>
                <w:sz w:val="24"/>
              </w:rPr>
            </w:pPr>
            <w:r>
              <w:rPr>
                <w:rFonts w:ascii="Arial" w:hAnsi="Arial" w:cs="Arial"/>
                <w:sz w:val="24"/>
              </w:rPr>
              <w:t>Gezag/autoriteit</w:t>
            </w:r>
          </w:p>
        </w:tc>
        <w:tc>
          <w:tcPr>
            <w:tcW w:w="8430" w:type="dxa"/>
          </w:tcPr>
          <w:p w:rsidR="00E4026E" w:rsidRDefault="00F1203C" w:rsidP="00F1203C">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Als argument gebruikt de schrijver een betrouwbare bron, of doet een beroep op een autoriteit of deskundige.</w:t>
            </w:r>
          </w:p>
          <w:p w:rsidR="00F1203C" w:rsidRDefault="00F1203C" w:rsidP="00F1203C">
            <w:pPr>
              <w:pStyle w:val="Lijstaline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Dit soort argument is alleen valide als:</w:t>
            </w:r>
          </w:p>
          <w:p w:rsidR="00CA165C" w:rsidRPr="00F1203C" w:rsidRDefault="00CA165C" w:rsidP="00CA165C">
            <w:pPr>
              <w:pStyle w:val="Lijstalinea"/>
              <w:ind w:left="644"/>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De persoon inderdaad een autoriteit is én de schrijver zich baseert op onderzoek van de deskundige.</w:t>
            </w:r>
          </w:p>
        </w:tc>
      </w:tr>
      <w:tr w:rsidR="00E4026E" w:rsidTr="000968BB">
        <w:trPr>
          <w:trHeight w:val="831"/>
        </w:trPr>
        <w:tc>
          <w:tcPr>
            <w:cnfStyle w:val="001000000000" w:firstRow="0" w:lastRow="0" w:firstColumn="1" w:lastColumn="0" w:oddVBand="0" w:evenVBand="0" w:oddHBand="0" w:evenHBand="0" w:firstRowFirstColumn="0" w:firstRowLastColumn="0" w:lastRowFirstColumn="0" w:lastRowLastColumn="0"/>
            <w:tcW w:w="2344" w:type="dxa"/>
          </w:tcPr>
          <w:p w:rsidR="00E4026E" w:rsidRPr="00CA165C" w:rsidRDefault="00CA165C" w:rsidP="00CA5EB4">
            <w:pPr>
              <w:rPr>
                <w:rFonts w:ascii="Arial" w:hAnsi="Arial" w:cs="Arial"/>
                <w:b w:val="0"/>
                <w:sz w:val="24"/>
              </w:rPr>
            </w:pPr>
            <w:r>
              <w:rPr>
                <w:rFonts w:ascii="Arial" w:hAnsi="Arial" w:cs="Arial"/>
                <w:sz w:val="24"/>
              </w:rPr>
              <w:t>Vergelijking</w:t>
            </w:r>
          </w:p>
        </w:tc>
        <w:tc>
          <w:tcPr>
            <w:tcW w:w="8430" w:type="dxa"/>
          </w:tcPr>
          <w:p w:rsidR="00CA165C" w:rsidRDefault="00CA165C" w:rsidP="00CA165C">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Een vergelijking kan dienen als argument.</w:t>
            </w:r>
          </w:p>
          <w:p w:rsidR="00CA165C" w:rsidRDefault="00CA165C" w:rsidP="00CA165C">
            <w:pPr>
              <w:pStyle w:val="Lijstaline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CA165C">
              <w:rPr>
                <w:rFonts w:ascii="Arial" w:hAnsi="Arial" w:cs="Arial"/>
                <w:sz w:val="24"/>
              </w:rPr>
              <w:t>Valide als:</w:t>
            </w:r>
          </w:p>
          <w:p w:rsidR="00CA165C" w:rsidRPr="00CA165C" w:rsidRDefault="00CA165C" w:rsidP="00CA165C">
            <w:pPr>
              <w:pStyle w:val="Lijstalinea"/>
              <w:ind w:left="644"/>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De vergelijking opgaat én de vergelijking gebaseerd is op feiten.</w:t>
            </w:r>
          </w:p>
          <w:p w:rsidR="00CA165C" w:rsidRPr="00CA165C" w:rsidRDefault="00CA165C" w:rsidP="00CA165C">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E4026E" w:rsidTr="000A059D">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2344" w:type="dxa"/>
          </w:tcPr>
          <w:p w:rsidR="00E4026E" w:rsidRPr="000A059D" w:rsidRDefault="000A059D" w:rsidP="00CA5EB4">
            <w:pPr>
              <w:rPr>
                <w:rFonts w:ascii="Arial" w:hAnsi="Arial" w:cs="Arial"/>
                <w:b w:val="0"/>
                <w:sz w:val="24"/>
              </w:rPr>
            </w:pPr>
            <w:r>
              <w:rPr>
                <w:rFonts w:ascii="Arial" w:hAnsi="Arial" w:cs="Arial"/>
                <w:sz w:val="24"/>
              </w:rPr>
              <w:t>Voorbeelden</w:t>
            </w:r>
          </w:p>
        </w:tc>
        <w:tc>
          <w:tcPr>
            <w:tcW w:w="8430" w:type="dxa"/>
          </w:tcPr>
          <w:p w:rsidR="00E4026E" w:rsidRPr="000A059D" w:rsidRDefault="000A059D" w:rsidP="000A059D">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Pr>
                <w:rFonts w:ascii="Arial" w:hAnsi="Arial" w:cs="Arial"/>
                <w:sz w:val="24"/>
              </w:rPr>
              <w:t xml:space="preserve">Als argument gebruik je een of meer voorbeelden die het standpunt ondersteunen. </w:t>
            </w:r>
          </w:p>
        </w:tc>
      </w:tr>
      <w:tr w:rsidR="00E4026E" w:rsidTr="00C70985">
        <w:trPr>
          <w:trHeight w:val="1501"/>
        </w:trPr>
        <w:tc>
          <w:tcPr>
            <w:cnfStyle w:val="001000000000" w:firstRow="0" w:lastRow="0" w:firstColumn="1" w:lastColumn="0" w:oddVBand="0" w:evenVBand="0" w:oddHBand="0" w:evenHBand="0" w:firstRowFirstColumn="0" w:firstRowLastColumn="0" w:lastRowFirstColumn="0" w:lastRowLastColumn="0"/>
            <w:tcW w:w="2344" w:type="dxa"/>
          </w:tcPr>
          <w:p w:rsidR="00E4026E" w:rsidRPr="000968BB" w:rsidRDefault="000968BB" w:rsidP="00CA5EB4">
            <w:pPr>
              <w:rPr>
                <w:rFonts w:ascii="Arial" w:hAnsi="Arial" w:cs="Arial"/>
                <w:sz w:val="24"/>
              </w:rPr>
            </w:pPr>
            <w:r>
              <w:rPr>
                <w:rFonts w:ascii="Arial" w:hAnsi="Arial" w:cs="Arial"/>
                <w:sz w:val="24"/>
              </w:rPr>
              <w:t>Nut of gewenst gevolg</w:t>
            </w:r>
          </w:p>
        </w:tc>
        <w:tc>
          <w:tcPr>
            <w:tcW w:w="8430" w:type="dxa"/>
          </w:tcPr>
          <w:p w:rsidR="00E4026E" w:rsidRDefault="000968BB" w:rsidP="000968BB">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Het argument wordt gebruikt om het nut of gewenste gevolg uit te leggen.</w:t>
            </w:r>
          </w:p>
          <w:p w:rsidR="000968BB" w:rsidRDefault="000968BB" w:rsidP="000968BB">
            <w:pPr>
              <w:pStyle w:val="Lijstaline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Valide als:</w:t>
            </w:r>
          </w:p>
          <w:p w:rsidR="000968BB" w:rsidRPr="000968BB" w:rsidRDefault="000968BB" w:rsidP="00C70985">
            <w:pPr>
              <w:pStyle w:val="Lijstalinea"/>
              <w:ind w:left="644"/>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De inhoud echt </w:t>
            </w:r>
            <w:r w:rsidR="00C70985">
              <w:rPr>
                <w:rFonts w:ascii="Arial" w:hAnsi="Arial" w:cs="Arial"/>
                <w:sz w:val="24"/>
              </w:rPr>
              <w:t>een</w:t>
            </w:r>
            <w:r>
              <w:rPr>
                <w:rFonts w:ascii="Arial" w:hAnsi="Arial" w:cs="Arial"/>
                <w:sz w:val="24"/>
              </w:rPr>
              <w:t xml:space="preserve"> gevolg is van wat in de stelling staat én de inhoud gebaseerd is op feiten.</w:t>
            </w:r>
          </w:p>
        </w:tc>
      </w:tr>
      <w:tr w:rsidR="00E4026E" w:rsidTr="00C70985">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2344" w:type="dxa"/>
          </w:tcPr>
          <w:p w:rsidR="00E4026E" w:rsidRPr="00AC5C30" w:rsidRDefault="00AC5C30" w:rsidP="00CA5EB4">
            <w:pPr>
              <w:rPr>
                <w:rFonts w:ascii="Arial" w:hAnsi="Arial" w:cs="Arial"/>
                <w:sz w:val="24"/>
              </w:rPr>
            </w:pPr>
            <w:r>
              <w:rPr>
                <w:rFonts w:ascii="Arial" w:hAnsi="Arial" w:cs="Arial"/>
                <w:sz w:val="24"/>
              </w:rPr>
              <w:t>Ongewenst gevolg</w:t>
            </w:r>
          </w:p>
        </w:tc>
        <w:tc>
          <w:tcPr>
            <w:tcW w:w="8430" w:type="dxa"/>
          </w:tcPr>
          <w:p w:rsidR="00C70985" w:rsidRDefault="00AC5C30" w:rsidP="00C70985">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Het argument wordt gebruikt om een ongewenst gevolg uit te leggen.</w:t>
            </w:r>
          </w:p>
          <w:p w:rsidR="00C70985" w:rsidRDefault="00C70985" w:rsidP="00C70985">
            <w:pPr>
              <w:pStyle w:val="Lijstalinea"/>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Valide als:</w:t>
            </w:r>
          </w:p>
          <w:p w:rsidR="00E4026E" w:rsidRPr="00AC5C30" w:rsidRDefault="00C70985" w:rsidP="00C70985">
            <w:pPr>
              <w:pStyle w:val="Lijstalinea"/>
              <w:ind w:left="644"/>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De inhoud echt een (ongewenst) gevolg is van wat in de stelling staat én de inhoud gebaseerd is op feiten.</w:t>
            </w:r>
            <w:r w:rsidR="00AC5C30">
              <w:rPr>
                <w:rFonts w:ascii="Arial" w:hAnsi="Arial" w:cs="Arial"/>
                <w:sz w:val="24"/>
              </w:rPr>
              <w:t xml:space="preserve"> </w:t>
            </w:r>
          </w:p>
        </w:tc>
      </w:tr>
      <w:tr w:rsidR="00AC5C30" w:rsidTr="0074638C">
        <w:trPr>
          <w:trHeight w:val="1258"/>
        </w:trPr>
        <w:tc>
          <w:tcPr>
            <w:cnfStyle w:val="001000000000" w:firstRow="0" w:lastRow="0" w:firstColumn="1" w:lastColumn="0" w:oddVBand="0" w:evenVBand="0" w:oddHBand="0" w:evenHBand="0" w:firstRowFirstColumn="0" w:firstRowLastColumn="0" w:lastRowFirstColumn="0" w:lastRowLastColumn="0"/>
            <w:tcW w:w="2344" w:type="dxa"/>
          </w:tcPr>
          <w:p w:rsidR="00AC5C30" w:rsidRPr="0074638C" w:rsidRDefault="0074638C" w:rsidP="00CA5EB4">
            <w:pPr>
              <w:rPr>
                <w:rFonts w:ascii="Arial" w:hAnsi="Arial" w:cs="Arial"/>
                <w:sz w:val="24"/>
              </w:rPr>
            </w:pPr>
            <w:r>
              <w:rPr>
                <w:rFonts w:ascii="Arial" w:hAnsi="Arial" w:cs="Arial"/>
                <w:sz w:val="24"/>
              </w:rPr>
              <w:t>Veronderstellingen of vermoedens</w:t>
            </w:r>
          </w:p>
        </w:tc>
        <w:tc>
          <w:tcPr>
            <w:tcW w:w="8430" w:type="dxa"/>
          </w:tcPr>
          <w:p w:rsidR="00AC5C30" w:rsidRDefault="0074638C" w:rsidP="0074638C">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Het argument is gebaseerd op een verwachting.</w:t>
            </w:r>
          </w:p>
          <w:p w:rsidR="0074638C" w:rsidRDefault="0074638C" w:rsidP="0074638C">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Valide als:</w:t>
            </w:r>
          </w:p>
          <w:p w:rsidR="0074638C" w:rsidRPr="0074638C" w:rsidRDefault="0074638C" w:rsidP="0074638C">
            <w:pPr>
              <w:pStyle w:val="Lijstalinea"/>
              <w:ind w:left="644"/>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De veronderstelling gebaseerd is op algemeen aanvaardbare (wetenschappelijke) opvattingen of onderzoeken.</w:t>
            </w:r>
          </w:p>
        </w:tc>
      </w:tr>
      <w:tr w:rsidR="00AC5C30" w:rsidTr="00AE545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344" w:type="dxa"/>
          </w:tcPr>
          <w:p w:rsidR="00AC5C30" w:rsidRPr="00AE5452" w:rsidRDefault="00AE5452" w:rsidP="00CA5EB4">
            <w:pPr>
              <w:rPr>
                <w:rFonts w:ascii="Arial" w:hAnsi="Arial" w:cs="Arial"/>
                <w:sz w:val="24"/>
              </w:rPr>
            </w:pPr>
            <w:r>
              <w:rPr>
                <w:rFonts w:ascii="Arial" w:hAnsi="Arial" w:cs="Arial"/>
                <w:sz w:val="24"/>
              </w:rPr>
              <w:t>Persoonlijke overtuiging</w:t>
            </w:r>
          </w:p>
        </w:tc>
        <w:tc>
          <w:tcPr>
            <w:tcW w:w="8430" w:type="dxa"/>
          </w:tcPr>
          <w:p w:rsidR="00AC5C30" w:rsidRPr="00AE5452" w:rsidRDefault="00AE5452" w:rsidP="00AE5452">
            <w:pPr>
              <w:pStyle w:val="Lijstalinea"/>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Het argument wordt ontleend aan een persoonlijke overtuiging (religie, idealen). Dit zijn altijd subjectieve argumenten.</w:t>
            </w:r>
          </w:p>
        </w:tc>
      </w:tr>
      <w:tr w:rsidR="00AC5C30" w:rsidTr="00AC5C30">
        <w:trPr>
          <w:trHeight w:val="989"/>
        </w:trPr>
        <w:tc>
          <w:tcPr>
            <w:cnfStyle w:val="001000000000" w:firstRow="0" w:lastRow="0" w:firstColumn="1" w:lastColumn="0" w:oddVBand="0" w:evenVBand="0" w:oddHBand="0" w:evenHBand="0" w:firstRowFirstColumn="0" w:firstRowLastColumn="0" w:lastRowFirstColumn="0" w:lastRowLastColumn="0"/>
            <w:tcW w:w="2344" w:type="dxa"/>
          </w:tcPr>
          <w:p w:rsidR="00AC5C30" w:rsidRPr="00AE5452" w:rsidRDefault="00AE5452" w:rsidP="00CA5EB4">
            <w:pPr>
              <w:rPr>
                <w:rFonts w:ascii="Arial" w:hAnsi="Arial" w:cs="Arial"/>
                <w:sz w:val="24"/>
              </w:rPr>
            </w:pPr>
            <w:r>
              <w:rPr>
                <w:rFonts w:ascii="Arial" w:hAnsi="Arial" w:cs="Arial"/>
                <w:sz w:val="24"/>
              </w:rPr>
              <w:t>Emoties (emotioneel argument)</w:t>
            </w:r>
          </w:p>
        </w:tc>
        <w:tc>
          <w:tcPr>
            <w:tcW w:w="8430" w:type="dxa"/>
          </w:tcPr>
          <w:p w:rsidR="00AC5C30" w:rsidRPr="00AE5452" w:rsidRDefault="00AE5452" w:rsidP="00AE5452">
            <w:pPr>
              <w:pStyle w:val="Lijstalinea"/>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Pr>
                <w:rFonts w:ascii="Arial" w:hAnsi="Arial" w:cs="Arial"/>
                <w:sz w:val="24"/>
              </w:rPr>
              <w:t>Het argument is gebaseerd op een gevoel of intuïtie.</w:t>
            </w:r>
          </w:p>
        </w:tc>
      </w:tr>
    </w:tbl>
    <w:p w:rsidR="00387C8D" w:rsidRDefault="00387C8D" w:rsidP="00CA5EB4">
      <w:pPr>
        <w:rPr>
          <w:rFonts w:ascii="Arial" w:hAnsi="Arial" w:cs="Arial"/>
          <w:b/>
          <w:sz w:val="24"/>
        </w:rPr>
      </w:pPr>
    </w:p>
    <w:p w:rsidR="00795673" w:rsidRDefault="00795673" w:rsidP="00CA5EB4">
      <w:pPr>
        <w:rPr>
          <w:rFonts w:ascii="Arial" w:hAnsi="Arial" w:cs="Arial"/>
          <w:b/>
          <w:sz w:val="24"/>
        </w:rPr>
      </w:pPr>
    </w:p>
    <w:p w:rsidR="00795673" w:rsidRDefault="00795673" w:rsidP="00CA5EB4">
      <w:pPr>
        <w:rPr>
          <w:rFonts w:ascii="Arial" w:hAnsi="Arial" w:cs="Arial"/>
          <w:b/>
          <w:sz w:val="24"/>
        </w:rPr>
      </w:pPr>
    </w:p>
    <w:p w:rsidR="00795673" w:rsidRDefault="00AF1BE6" w:rsidP="00CA5EB4">
      <w:pPr>
        <w:rPr>
          <w:rFonts w:ascii="Arial" w:hAnsi="Arial" w:cs="Arial"/>
          <w:sz w:val="24"/>
        </w:rPr>
      </w:pPr>
      <w:r>
        <w:rPr>
          <w:rFonts w:ascii="Arial" w:hAnsi="Arial" w:cs="Arial"/>
          <w:sz w:val="24"/>
        </w:rPr>
        <w:lastRenderedPageBreak/>
        <w:t>Een argumentatie kan op drie manieren worden opgebouwd:</w:t>
      </w:r>
    </w:p>
    <w:p w:rsidR="00AF1BE6" w:rsidRDefault="00AF1BE6" w:rsidP="00AF1BE6">
      <w:pPr>
        <w:pStyle w:val="Lijstalinea"/>
        <w:numPr>
          <w:ilvl w:val="0"/>
          <w:numId w:val="11"/>
        </w:numPr>
        <w:rPr>
          <w:rFonts w:ascii="Arial" w:hAnsi="Arial" w:cs="Arial"/>
          <w:sz w:val="24"/>
        </w:rPr>
      </w:pPr>
      <w:r>
        <w:rPr>
          <w:rFonts w:ascii="Arial" w:hAnsi="Arial" w:cs="Arial"/>
          <w:sz w:val="24"/>
        </w:rPr>
        <w:t>Het ‘want’-type</w:t>
      </w:r>
    </w:p>
    <w:p w:rsidR="00AF1BE6" w:rsidRDefault="00AF1BE6" w:rsidP="00AF1BE6">
      <w:pPr>
        <w:pStyle w:val="Lijstalinea"/>
        <w:numPr>
          <w:ilvl w:val="0"/>
          <w:numId w:val="11"/>
        </w:numPr>
        <w:rPr>
          <w:rFonts w:ascii="Arial" w:hAnsi="Arial" w:cs="Arial"/>
          <w:sz w:val="24"/>
        </w:rPr>
      </w:pPr>
      <w:r>
        <w:rPr>
          <w:rFonts w:ascii="Arial" w:hAnsi="Arial" w:cs="Arial"/>
          <w:sz w:val="24"/>
        </w:rPr>
        <w:t>Het ‘dus’-type</w:t>
      </w:r>
    </w:p>
    <w:p w:rsidR="00AF1BE6" w:rsidRPr="00AF1BE6" w:rsidRDefault="00AF1BE6" w:rsidP="00AF1BE6">
      <w:pPr>
        <w:pStyle w:val="Lijstalinea"/>
        <w:numPr>
          <w:ilvl w:val="0"/>
          <w:numId w:val="11"/>
        </w:numPr>
        <w:rPr>
          <w:rFonts w:ascii="Arial" w:hAnsi="Arial" w:cs="Arial"/>
          <w:sz w:val="24"/>
        </w:rPr>
      </w:pPr>
      <w:r>
        <w:rPr>
          <w:rFonts w:ascii="Arial" w:hAnsi="Arial" w:cs="Arial"/>
          <w:sz w:val="24"/>
        </w:rPr>
        <w:t>Een mengvorm van beide types</w:t>
      </w:r>
    </w:p>
    <w:p w:rsidR="00AF1BE6" w:rsidRDefault="00AF1BE6" w:rsidP="00AF1BE6">
      <w:pPr>
        <w:rPr>
          <w:rFonts w:ascii="Arial" w:hAnsi="Arial" w:cs="Arial"/>
          <w:sz w:val="24"/>
        </w:rPr>
      </w:pPr>
      <w:r>
        <w:rPr>
          <w:rFonts w:ascii="Arial" w:hAnsi="Arial" w:cs="Arial"/>
          <w:sz w:val="24"/>
        </w:rPr>
        <w:t xml:space="preserve">Bij het ‘dus’-type argument hoort vaak een </w:t>
      </w:r>
      <w:r>
        <w:rPr>
          <w:rFonts w:ascii="Arial" w:hAnsi="Arial" w:cs="Arial"/>
          <w:b/>
          <w:sz w:val="24"/>
        </w:rPr>
        <w:t>concluderend verband.</w:t>
      </w:r>
    </w:p>
    <w:p w:rsidR="00D11998" w:rsidRDefault="00D11998" w:rsidP="00AF1BE6">
      <w:pPr>
        <w:rPr>
          <w:rFonts w:ascii="Arial" w:hAnsi="Arial" w:cs="Arial"/>
          <w:sz w:val="24"/>
        </w:rPr>
      </w:pPr>
      <w:r>
        <w:rPr>
          <w:rFonts w:ascii="Arial" w:hAnsi="Arial" w:cs="Arial"/>
          <w:b/>
          <w:sz w:val="24"/>
        </w:rPr>
        <w:t>Argumententatiestructuur</w:t>
      </w:r>
      <w:r>
        <w:rPr>
          <w:rFonts w:ascii="Arial" w:hAnsi="Arial" w:cs="Arial"/>
          <w:b/>
          <w:sz w:val="24"/>
        </w:rPr>
        <w:br/>
      </w:r>
      <w:r>
        <w:rPr>
          <w:rFonts w:ascii="Arial" w:hAnsi="Arial" w:cs="Arial"/>
          <w:sz w:val="24"/>
        </w:rPr>
        <w:t xml:space="preserve">Bij </w:t>
      </w:r>
      <w:r>
        <w:rPr>
          <w:rFonts w:ascii="Arial" w:hAnsi="Arial" w:cs="Arial"/>
          <w:b/>
          <w:sz w:val="24"/>
        </w:rPr>
        <w:t xml:space="preserve">enkelvoudige argumenten </w:t>
      </w:r>
      <w:r>
        <w:rPr>
          <w:rFonts w:ascii="Arial" w:hAnsi="Arial" w:cs="Arial"/>
          <w:sz w:val="24"/>
        </w:rPr>
        <w:t>is er sprake van één argument dat één standpunt ondersteunt.</w:t>
      </w:r>
    </w:p>
    <w:p w:rsidR="00D11998" w:rsidRDefault="00D11998" w:rsidP="00AF1BE6">
      <w:pPr>
        <w:rPr>
          <w:rFonts w:ascii="Arial" w:hAnsi="Arial" w:cs="Arial"/>
          <w:sz w:val="24"/>
        </w:rPr>
      </w:pPr>
      <w:r>
        <w:rPr>
          <w:rFonts w:ascii="Arial" w:hAnsi="Arial" w:cs="Arial"/>
          <w:sz w:val="24"/>
        </w:rPr>
        <w:t xml:space="preserve">Zijn de gebruikte argumenten gelijkwaardig, dan spreek je van </w:t>
      </w:r>
      <w:r>
        <w:rPr>
          <w:rFonts w:ascii="Arial" w:hAnsi="Arial" w:cs="Arial"/>
          <w:b/>
          <w:sz w:val="24"/>
        </w:rPr>
        <w:t>nevenschikkende argumentatie.</w:t>
      </w:r>
    </w:p>
    <w:p w:rsidR="00D11998" w:rsidRDefault="00D11998" w:rsidP="00AF1BE6">
      <w:pPr>
        <w:rPr>
          <w:rFonts w:ascii="Arial" w:hAnsi="Arial" w:cs="Arial"/>
          <w:sz w:val="24"/>
        </w:rPr>
      </w:pPr>
      <w:r>
        <w:rPr>
          <w:rFonts w:ascii="Arial" w:hAnsi="Arial" w:cs="Arial"/>
          <w:sz w:val="24"/>
        </w:rPr>
        <w:t xml:space="preserve">Is een argument een ondersteuning bij een ander argument, dan is het een </w:t>
      </w:r>
      <w:r>
        <w:rPr>
          <w:rFonts w:ascii="Arial" w:hAnsi="Arial" w:cs="Arial"/>
          <w:b/>
          <w:sz w:val="24"/>
        </w:rPr>
        <w:t xml:space="preserve">ondergeschikt argument </w:t>
      </w:r>
      <w:r>
        <w:rPr>
          <w:rFonts w:ascii="Arial" w:hAnsi="Arial" w:cs="Arial"/>
          <w:sz w:val="24"/>
        </w:rPr>
        <w:t xml:space="preserve">of </w:t>
      </w:r>
      <w:r>
        <w:rPr>
          <w:rFonts w:ascii="Arial" w:hAnsi="Arial" w:cs="Arial"/>
          <w:b/>
          <w:sz w:val="24"/>
        </w:rPr>
        <w:t>subargument.</w:t>
      </w:r>
    </w:p>
    <w:tbl>
      <w:tblPr>
        <w:tblStyle w:val="Rastertabel4-Accent5"/>
        <w:tblW w:w="0" w:type="auto"/>
        <w:tblLook w:val="04A0" w:firstRow="1" w:lastRow="0" w:firstColumn="1" w:lastColumn="0" w:noHBand="0" w:noVBand="1"/>
      </w:tblPr>
      <w:tblGrid>
        <w:gridCol w:w="1980"/>
        <w:gridCol w:w="7082"/>
      </w:tblGrid>
      <w:tr w:rsidR="00B27CA2" w:rsidTr="00B27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27CA2" w:rsidRDefault="00B27CA2" w:rsidP="00AF1BE6">
            <w:pPr>
              <w:rPr>
                <w:rFonts w:ascii="Arial" w:hAnsi="Arial" w:cs="Arial"/>
                <w:sz w:val="24"/>
              </w:rPr>
            </w:pPr>
            <w:r>
              <w:rPr>
                <w:rFonts w:ascii="Arial" w:hAnsi="Arial" w:cs="Arial"/>
                <w:sz w:val="24"/>
              </w:rPr>
              <w:t>Argument op basis van:</w:t>
            </w:r>
          </w:p>
        </w:tc>
        <w:tc>
          <w:tcPr>
            <w:tcW w:w="7082" w:type="dxa"/>
          </w:tcPr>
          <w:p w:rsidR="00B27CA2" w:rsidRDefault="00B27CA2" w:rsidP="00AF1BE6">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Uitleg</w:t>
            </w:r>
          </w:p>
        </w:tc>
      </w:tr>
      <w:tr w:rsidR="00B27CA2" w:rsidTr="00B27CA2">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1980" w:type="dxa"/>
          </w:tcPr>
          <w:p w:rsidR="00B27CA2" w:rsidRDefault="00B27CA2" w:rsidP="00AF1BE6">
            <w:pPr>
              <w:rPr>
                <w:rFonts w:ascii="Arial" w:hAnsi="Arial" w:cs="Arial"/>
                <w:sz w:val="24"/>
              </w:rPr>
            </w:pPr>
            <w:r>
              <w:rPr>
                <w:rFonts w:ascii="Arial" w:hAnsi="Arial" w:cs="Arial"/>
                <w:sz w:val="24"/>
              </w:rPr>
              <w:t>Oorzaak en gevolg</w:t>
            </w:r>
          </w:p>
        </w:tc>
        <w:tc>
          <w:tcPr>
            <w:tcW w:w="7082" w:type="dxa"/>
          </w:tcPr>
          <w:p w:rsidR="00B27CA2" w:rsidRDefault="00B27CA2" w:rsidP="00AF1BE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De schrijver wijst op een of meer gevolgen om de (on)waarschijnlijkheid van een oorzaak te onderbouwen of op een of meer oorzaken om de (on)waarschijnlijkheid van een gevolg te onderbouwen.</w:t>
            </w:r>
          </w:p>
        </w:tc>
      </w:tr>
      <w:tr w:rsidR="00B27CA2" w:rsidTr="00B27CA2">
        <w:trPr>
          <w:trHeight w:val="983"/>
        </w:trPr>
        <w:tc>
          <w:tcPr>
            <w:cnfStyle w:val="001000000000" w:firstRow="0" w:lastRow="0" w:firstColumn="1" w:lastColumn="0" w:oddVBand="0" w:evenVBand="0" w:oddHBand="0" w:evenHBand="0" w:firstRowFirstColumn="0" w:firstRowLastColumn="0" w:lastRowFirstColumn="0" w:lastRowLastColumn="0"/>
            <w:tcW w:w="1980" w:type="dxa"/>
          </w:tcPr>
          <w:p w:rsidR="00B27CA2" w:rsidRPr="00B27CA2" w:rsidRDefault="00B27CA2" w:rsidP="00AF1BE6">
            <w:pPr>
              <w:rPr>
                <w:rFonts w:ascii="Arial" w:hAnsi="Arial" w:cs="Arial"/>
                <w:b w:val="0"/>
                <w:sz w:val="24"/>
              </w:rPr>
            </w:pPr>
            <w:r>
              <w:rPr>
                <w:rFonts w:ascii="Arial" w:hAnsi="Arial" w:cs="Arial"/>
                <w:sz w:val="24"/>
              </w:rPr>
              <w:t>Kenmerk of eigenschap</w:t>
            </w:r>
          </w:p>
        </w:tc>
        <w:tc>
          <w:tcPr>
            <w:tcW w:w="7082" w:type="dxa"/>
          </w:tcPr>
          <w:p w:rsidR="00B27CA2" w:rsidRDefault="00B27CA2" w:rsidP="00AF1BE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De schrijver geeft een of meer kenmerkende eigenschappen van een persoon, object of verschijnsel om een standpunt van een andere eigenschap te onderbouwen.</w:t>
            </w:r>
          </w:p>
        </w:tc>
      </w:tr>
      <w:tr w:rsidR="00B27CA2" w:rsidTr="00B27CA2">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1980" w:type="dxa"/>
          </w:tcPr>
          <w:p w:rsidR="00B27CA2" w:rsidRPr="00B27CA2" w:rsidRDefault="00B27CA2" w:rsidP="00AF1BE6">
            <w:pPr>
              <w:rPr>
                <w:rFonts w:ascii="Arial" w:hAnsi="Arial" w:cs="Arial"/>
                <w:sz w:val="24"/>
              </w:rPr>
            </w:pPr>
            <w:r>
              <w:rPr>
                <w:rFonts w:ascii="Arial" w:hAnsi="Arial" w:cs="Arial"/>
                <w:sz w:val="24"/>
              </w:rPr>
              <w:t>Voor- en nadelen</w:t>
            </w:r>
          </w:p>
        </w:tc>
        <w:tc>
          <w:tcPr>
            <w:tcW w:w="7082" w:type="dxa"/>
          </w:tcPr>
          <w:p w:rsidR="00B27CA2" w:rsidRPr="00B27CA2" w:rsidRDefault="00B27CA2" w:rsidP="00AF1BE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De schrijver geeft voor- en/of nadelen van een voorgestelde actie met de bedoeling een standpunt voor of tegen die actie te onderbouwen.</w:t>
            </w:r>
          </w:p>
        </w:tc>
      </w:tr>
      <w:tr w:rsidR="00B27CA2" w:rsidTr="0011532E">
        <w:trPr>
          <w:trHeight w:val="430"/>
        </w:trPr>
        <w:tc>
          <w:tcPr>
            <w:cnfStyle w:val="001000000000" w:firstRow="0" w:lastRow="0" w:firstColumn="1" w:lastColumn="0" w:oddVBand="0" w:evenVBand="0" w:oddHBand="0" w:evenHBand="0" w:firstRowFirstColumn="0" w:firstRowLastColumn="0" w:lastRowFirstColumn="0" w:lastRowLastColumn="0"/>
            <w:tcW w:w="1980" w:type="dxa"/>
          </w:tcPr>
          <w:p w:rsidR="00B27CA2" w:rsidRPr="00B27CA2" w:rsidRDefault="00B27CA2" w:rsidP="00AF1BE6">
            <w:pPr>
              <w:rPr>
                <w:rFonts w:ascii="Arial" w:hAnsi="Arial" w:cs="Arial"/>
                <w:b w:val="0"/>
                <w:sz w:val="24"/>
              </w:rPr>
            </w:pPr>
            <w:r>
              <w:rPr>
                <w:rFonts w:ascii="Arial" w:hAnsi="Arial" w:cs="Arial"/>
                <w:sz w:val="24"/>
              </w:rPr>
              <w:t>Vergelijking</w:t>
            </w:r>
          </w:p>
        </w:tc>
        <w:tc>
          <w:tcPr>
            <w:tcW w:w="7082" w:type="dxa"/>
          </w:tcPr>
          <w:p w:rsidR="00B27CA2" w:rsidRDefault="00B27CA2" w:rsidP="00AF1BE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De schr</w:t>
            </w:r>
            <w:r w:rsidR="0011532E">
              <w:rPr>
                <w:rFonts w:ascii="Arial" w:hAnsi="Arial" w:cs="Arial"/>
                <w:sz w:val="24"/>
              </w:rPr>
              <w:t>ijver vergelijkt twee situaties.</w:t>
            </w:r>
          </w:p>
          <w:p w:rsidR="00B27CA2" w:rsidRDefault="00B27CA2" w:rsidP="00AF1BE6">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B27CA2" w:rsidTr="0011532E">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980" w:type="dxa"/>
          </w:tcPr>
          <w:p w:rsidR="00B27CA2" w:rsidRPr="0011532E" w:rsidRDefault="0011532E" w:rsidP="00AF1BE6">
            <w:pPr>
              <w:rPr>
                <w:rFonts w:ascii="Arial" w:hAnsi="Arial" w:cs="Arial"/>
                <w:sz w:val="24"/>
              </w:rPr>
            </w:pPr>
            <w:r>
              <w:rPr>
                <w:rFonts w:ascii="Arial" w:hAnsi="Arial" w:cs="Arial"/>
                <w:sz w:val="24"/>
              </w:rPr>
              <w:t>Algemene uitspraak en voorbeelden</w:t>
            </w:r>
          </w:p>
        </w:tc>
        <w:tc>
          <w:tcPr>
            <w:tcW w:w="7082" w:type="dxa"/>
          </w:tcPr>
          <w:p w:rsidR="00B27CA2" w:rsidRDefault="0011532E" w:rsidP="00AF1BE6">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De schrijver geeft voorbeelden van het optreden van een eigenschap of verschijnsel, daarmee onderbouwt hij een standpunt over het algemene voorkomen van die eigenschap of dat verschijnsel.</w:t>
            </w:r>
          </w:p>
        </w:tc>
      </w:tr>
    </w:tbl>
    <w:p w:rsidR="00B27CA2" w:rsidRDefault="00B27CA2" w:rsidP="00AF1BE6">
      <w:pPr>
        <w:rPr>
          <w:rFonts w:ascii="Arial" w:hAnsi="Arial" w:cs="Arial"/>
          <w:sz w:val="24"/>
        </w:rPr>
      </w:pPr>
    </w:p>
    <w:p w:rsidR="00012073" w:rsidRDefault="00C11029" w:rsidP="00AF1BE6">
      <w:pPr>
        <w:rPr>
          <w:rFonts w:ascii="Arial" w:hAnsi="Arial" w:cs="Arial"/>
          <w:sz w:val="24"/>
        </w:rPr>
      </w:pPr>
      <w:r>
        <w:rPr>
          <w:rFonts w:ascii="Arial" w:hAnsi="Arial" w:cs="Arial"/>
          <w:sz w:val="24"/>
        </w:rPr>
        <w:t xml:space="preserve">In een betoog of tekst moet je ervoor zorgen dat je </w:t>
      </w:r>
      <w:r>
        <w:rPr>
          <w:rFonts w:ascii="Arial" w:hAnsi="Arial" w:cs="Arial"/>
          <w:b/>
          <w:sz w:val="24"/>
        </w:rPr>
        <w:t>zuiver redeneert.</w:t>
      </w:r>
      <w:r>
        <w:rPr>
          <w:rFonts w:ascii="Arial" w:hAnsi="Arial" w:cs="Arial"/>
          <w:sz w:val="24"/>
        </w:rPr>
        <w:t xml:space="preserve"> Zuiver redeneren is gebaseerd op de principes van de </w:t>
      </w:r>
      <w:r>
        <w:rPr>
          <w:rFonts w:ascii="Arial" w:hAnsi="Arial" w:cs="Arial"/>
          <w:b/>
          <w:sz w:val="24"/>
        </w:rPr>
        <w:t>logica.</w:t>
      </w:r>
      <w:r>
        <w:rPr>
          <w:rFonts w:ascii="Arial" w:hAnsi="Arial" w:cs="Arial"/>
          <w:sz w:val="24"/>
        </w:rPr>
        <w:t xml:space="preserve"> In de logica zie je vaak de volgende opbouw: </w:t>
      </w:r>
      <w:r>
        <w:rPr>
          <w:rFonts w:ascii="Arial" w:hAnsi="Arial" w:cs="Arial"/>
          <w:b/>
          <w:sz w:val="24"/>
        </w:rPr>
        <w:t xml:space="preserve">algemene bewering (stelling) </w:t>
      </w:r>
      <w:r w:rsidRPr="00C11029">
        <w:rPr>
          <w:rFonts w:ascii="Arial" w:hAnsi="Arial" w:cs="Arial"/>
          <w:b/>
          <w:sz w:val="24"/>
        </w:rPr>
        <w:t>→</w:t>
      </w:r>
      <w:r>
        <w:rPr>
          <w:rFonts w:ascii="Arial" w:hAnsi="Arial" w:cs="Arial"/>
          <w:b/>
          <w:sz w:val="24"/>
        </w:rPr>
        <w:t xml:space="preserve"> waarneming </w:t>
      </w:r>
      <w:r>
        <w:rPr>
          <w:rFonts w:ascii="Arial" w:hAnsi="Arial" w:cs="Arial"/>
          <w:b/>
          <w:sz w:val="24"/>
        </w:rPr>
        <w:t>→</w:t>
      </w:r>
      <w:r>
        <w:rPr>
          <w:rFonts w:ascii="Arial" w:hAnsi="Arial" w:cs="Arial"/>
          <w:b/>
          <w:sz w:val="24"/>
        </w:rPr>
        <w:t xml:space="preserve"> conclusie</w:t>
      </w:r>
      <w:r w:rsidR="000C03CE">
        <w:rPr>
          <w:rFonts w:ascii="Arial" w:hAnsi="Arial" w:cs="Arial"/>
          <w:b/>
          <w:sz w:val="24"/>
        </w:rPr>
        <w:t>.</w:t>
      </w:r>
    </w:p>
    <w:p w:rsidR="007563F0" w:rsidRDefault="007563F0">
      <w:pPr>
        <w:rPr>
          <w:rFonts w:ascii="Arial" w:hAnsi="Arial" w:cs="Arial"/>
          <w:b/>
          <w:sz w:val="24"/>
        </w:rPr>
      </w:pPr>
      <w:r>
        <w:rPr>
          <w:rFonts w:ascii="Arial" w:hAnsi="Arial" w:cs="Arial"/>
          <w:b/>
          <w:sz w:val="24"/>
        </w:rPr>
        <w:br w:type="page"/>
      </w:r>
    </w:p>
    <w:p w:rsidR="000C03CE" w:rsidRDefault="000C03CE" w:rsidP="00AF1BE6">
      <w:pPr>
        <w:rPr>
          <w:rFonts w:ascii="Arial" w:hAnsi="Arial" w:cs="Arial"/>
          <w:b/>
          <w:sz w:val="24"/>
        </w:rPr>
      </w:pPr>
      <w:r>
        <w:rPr>
          <w:rFonts w:ascii="Arial" w:hAnsi="Arial" w:cs="Arial"/>
          <w:b/>
          <w:sz w:val="24"/>
        </w:rPr>
        <w:lastRenderedPageBreak/>
        <w:t>Drogredenen</w:t>
      </w:r>
      <w:r>
        <w:rPr>
          <w:rFonts w:ascii="Arial" w:hAnsi="Arial" w:cs="Arial"/>
          <w:sz w:val="24"/>
        </w:rPr>
        <w:br/>
      </w:r>
      <w:r w:rsidR="007563F0">
        <w:rPr>
          <w:rFonts w:ascii="Arial" w:hAnsi="Arial" w:cs="Arial"/>
          <w:sz w:val="24"/>
        </w:rPr>
        <w:t xml:space="preserve">Foute argumenten heten </w:t>
      </w:r>
      <w:r w:rsidR="007563F0">
        <w:rPr>
          <w:rFonts w:ascii="Arial" w:hAnsi="Arial" w:cs="Arial"/>
          <w:b/>
          <w:sz w:val="24"/>
        </w:rPr>
        <w:t>drogredenen.</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De onjuiste oorzaak – gevolgrelatie</w:t>
      </w:r>
      <w:r w:rsidRPr="007563F0">
        <w:rPr>
          <w:rFonts w:ascii="Arial" w:hAnsi="Arial" w:cs="Arial"/>
          <w:b/>
          <w:bCs/>
          <w:sz w:val="24"/>
        </w:rPr>
        <w:br/>
      </w:r>
      <w:r w:rsidRPr="007563F0">
        <w:rPr>
          <w:rFonts w:ascii="Arial" w:hAnsi="Arial" w:cs="Arial"/>
          <w:sz w:val="24"/>
        </w:rPr>
        <w:t>Er wordt tussen twee zaken een oorzaak-gevolgrelatie gelegd, terwijl die er niet is.</w:t>
      </w:r>
      <w:r w:rsidRPr="007563F0">
        <w:rPr>
          <w:rFonts w:ascii="Arial" w:hAnsi="Arial" w:cs="Arial"/>
          <w:sz w:val="24"/>
        </w:rPr>
        <w:br/>
      </w:r>
      <w:r w:rsidRPr="007563F0">
        <w:rPr>
          <w:rFonts w:ascii="Arial" w:hAnsi="Arial" w:cs="Arial"/>
          <w:i/>
          <w:iCs/>
          <w:sz w:val="24"/>
        </w:rPr>
        <w:t>Veel ouderen die op een e-bike rijden hebben een ongeval gehad, dus is het rijden met een e-bike gevaarlijk.</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De verkeerde vergelijking</w:t>
      </w:r>
      <w:r w:rsidRPr="007563F0">
        <w:rPr>
          <w:rFonts w:ascii="Arial" w:hAnsi="Arial" w:cs="Arial"/>
          <w:b/>
          <w:bCs/>
          <w:sz w:val="24"/>
        </w:rPr>
        <w:br/>
      </w:r>
      <w:r w:rsidRPr="007563F0">
        <w:rPr>
          <w:rFonts w:ascii="Arial" w:hAnsi="Arial" w:cs="Arial"/>
          <w:sz w:val="24"/>
        </w:rPr>
        <w:t>Je vergelijkt onterecht twee zaken met elkaar.</w:t>
      </w:r>
      <w:r w:rsidRPr="007563F0">
        <w:rPr>
          <w:rFonts w:ascii="Arial" w:hAnsi="Arial" w:cs="Arial"/>
          <w:sz w:val="24"/>
        </w:rPr>
        <w:br/>
      </w:r>
      <w:r w:rsidRPr="007563F0">
        <w:rPr>
          <w:rFonts w:ascii="Arial" w:hAnsi="Arial" w:cs="Arial"/>
          <w:i/>
          <w:iCs/>
          <w:sz w:val="24"/>
        </w:rPr>
        <w:t>Volgens de NS hoeft in de sprinter geen wc te zitten. In een bus zit die toch ook niet.</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De overhaaste generalisatie</w:t>
      </w:r>
      <w:r w:rsidRPr="007563F0">
        <w:rPr>
          <w:rFonts w:ascii="Arial" w:hAnsi="Arial" w:cs="Arial"/>
          <w:b/>
          <w:bCs/>
          <w:sz w:val="24"/>
        </w:rPr>
        <w:br/>
      </w:r>
      <w:r w:rsidRPr="007563F0">
        <w:rPr>
          <w:rFonts w:ascii="Arial" w:hAnsi="Arial" w:cs="Arial"/>
          <w:sz w:val="24"/>
        </w:rPr>
        <w:t>Op grond van een of een enkel voorval wordt er een conclusie getrokken die voor alle gevallen geldt.</w:t>
      </w:r>
      <w:r w:rsidRPr="007563F0">
        <w:rPr>
          <w:rFonts w:ascii="Arial" w:hAnsi="Arial" w:cs="Arial"/>
          <w:sz w:val="24"/>
        </w:rPr>
        <w:br/>
      </w:r>
      <w:r w:rsidRPr="007563F0">
        <w:rPr>
          <w:rFonts w:ascii="Arial" w:hAnsi="Arial" w:cs="Arial"/>
          <w:i/>
          <w:iCs/>
          <w:sz w:val="24"/>
        </w:rPr>
        <w:t>Mijn opa dronk elke dag een paar glazen jenever en is 98 jaar geworden, alcohol drinken is dus helemaal niet ongezond.</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De cirkelredenering</w:t>
      </w:r>
      <w:r w:rsidRPr="007563F0">
        <w:rPr>
          <w:rFonts w:ascii="Arial" w:hAnsi="Arial" w:cs="Arial"/>
          <w:b/>
          <w:bCs/>
          <w:sz w:val="24"/>
        </w:rPr>
        <w:br/>
      </w:r>
      <w:r w:rsidRPr="007563F0">
        <w:rPr>
          <w:rFonts w:ascii="Arial" w:hAnsi="Arial" w:cs="Arial"/>
          <w:sz w:val="24"/>
        </w:rPr>
        <w:t>Bij een cirkelredenering herhaal je je standpunt, alleen anders geformuleerd.</w:t>
      </w:r>
      <w:r w:rsidRPr="007563F0">
        <w:rPr>
          <w:rFonts w:ascii="Arial" w:hAnsi="Arial" w:cs="Arial"/>
          <w:sz w:val="24"/>
        </w:rPr>
        <w:br/>
      </w:r>
      <w:r w:rsidRPr="007563F0">
        <w:rPr>
          <w:rFonts w:ascii="Arial" w:hAnsi="Arial" w:cs="Arial"/>
          <w:i/>
          <w:iCs/>
          <w:sz w:val="24"/>
        </w:rPr>
        <w:t>God bestaat omdat het in de bijbel staat, en wat in de bijbel staat is waar omdat het Gods woord is.</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De persoonlijke aanval</w:t>
      </w:r>
      <w:r w:rsidRPr="007563F0">
        <w:rPr>
          <w:rFonts w:ascii="Arial" w:hAnsi="Arial" w:cs="Arial"/>
          <w:b/>
          <w:bCs/>
          <w:sz w:val="24"/>
        </w:rPr>
        <w:br/>
      </w:r>
      <w:r w:rsidRPr="007563F0">
        <w:rPr>
          <w:rFonts w:ascii="Arial" w:hAnsi="Arial" w:cs="Arial"/>
          <w:sz w:val="24"/>
        </w:rPr>
        <w:t>Je valt de persoon aan en niet zijn argument(en).</w:t>
      </w:r>
      <w:r w:rsidRPr="007563F0">
        <w:rPr>
          <w:rFonts w:ascii="Arial" w:hAnsi="Arial" w:cs="Arial"/>
          <w:sz w:val="24"/>
        </w:rPr>
        <w:br/>
      </w:r>
      <w:r w:rsidRPr="007563F0">
        <w:rPr>
          <w:rFonts w:ascii="Arial" w:hAnsi="Arial" w:cs="Arial"/>
          <w:i/>
          <w:iCs/>
          <w:sz w:val="24"/>
        </w:rPr>
        <w:t>Wat weet jij van nu gezondheid, jij weegt zelf 105 kilo!</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Het ontduiken van de bewijslast</w:t>
      </w:r>
      <w:r w:rsidRPr="007563F0">
        <w:rPr>
          <w:rFonts w:ascii="Arial" w:hAnsi="Arial" w:cs="Arial"/>
          <w:b/>
          <w:bCs/>
          <w:sz w:val="24"/>
        </w:rPr>
        <w:br/>
      </w:r>
      <w:r w:rsidRPr="007563F0">
        <w:rPr>
          <w:rFonts w:ascii="Arial" w:hAnsi="Arial" w:cs="Arial"/>
          <w:sz w:val="24"/>
        </w:rPr>
        <w:t>Je keert de bewijslast om en laat de tegenpartij het tegendeel bewijzen.</w:t>
      </w:r>
      <w:r w:rsidRPr="007563F0">
        <w:rPr>
          <w:rFonts w:ascii="Arial" w:hAnsi="Arial" w:cs="Arial"/>
          <w:b/>
          <w:bCs/>
          <w:sz w:val="24"/>
        </w:rPr>
        <w:br/>
      </w:r>
      <w:r w:rsidRPr="007563F0">
        <w:rPr>
          <w:rFonts w:ascii="Arial" w:hAnsi="Arial" w:cs="Arial"/>
          <w:i/>
          <w:iCs/>
          <w:sz w:val="24"/>
        </w:rPr>
        <w:t>Dat hoef ik niet te bewijzen, dat ís gewoon zo!</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Het vertekenen van een standpunt</w:t>
      </w:r>
      <w:r w:rsidRPr="007563F0">
        <w:rPr>
          <w:rFonts w:ascii="Arial" w:hAnsi="Arial" w:cs="Arial"/>
          <w:b/>
          <w:bCs/>
          <w:sz w:val="24"/>
        </w:rPr>
        <w:br/>
      </w:r>
      <w:r w:rsidRPr="007563F0">
        <w:rPr>
          <w:rFonts w:ascii="Arial" w:hAnsi="Arial" w:cs="Arial"/>
          <w:sz w:val="24"/>
        </w:rPr>
        <w:t>Je legt de tegenpartij woorden in de mond waarvan de onjuistheid moeilijk is te bewijzen.</w:t>
      </w:r>
      <w:r w:rsidRPr="007563F0">
        <w:rPr>
          <w:rFonts w:ascii="Arial" w:hAnsi="Arial" w:cs="Arial"/>
          <w:sz w:val="24"/>
        </w:rPr>
        <w:br/>
      </w:r>
      <w:r w:rsidRPr="007563F0">
        <w:rPr>
          <w:rFonts w:ascii="Arial" w:hAnsi="Arial" w:cs="Arial"/>
          <w:i/>
          <w:iCs/>
          <w:sz w:val="24"/>
        </w:rPr>
        <w:t>Ga jij niet mee naar de wedstrijd? Dus jij gaat je lekker zitten vervelen in je eentje?</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Het bespelen van het publiek</w:t>
      </w:r>
      <w:r w:rsidRPr="007563F0">
        <w:rPr>
          <w:rFonts w:ascii="Arial" w:hAnsi="Arial" w:cs="Arial"/>
          <w:b/>
          <w:bCs/>
          <w:sz w:val="24"/>
        </w:rPr>
        <w:br/>
      </w:r>
      <w:r w:rsidRPr="007563F0">
        <w:rPr>
          <w:rFonts w:ascii="Arial" w:hAnsi="Arial" w:cs="Arial"/>
          <w:sz w:val="24"/>
        </w:rPr>
        <w:t>Je beweert zaken waartegen iemand moeilijk kan ingaan.</w:t>
      </w:r>
      <w:r w:rsidRPr="007563F0">
        <w:rPr>
          <w:rFonts w:ascii="Arial" w:hAnsi="Arial" w:cs="Arial"/>
          <w:sz w:val="24"/>
        </w:rPr>
        <w:br/>
      </w:r>
      <w:r w:rsidRPr="007563F0">
        <w:rPr>
          <w:rFonts w:ascii="Arial" w:hAnsi="Arial" w:cs="Arial"/>
          <w:i/>
          <w:iCs/>
          <w:sz w:val="24"/>
        </w:rPr>
        <w:t>Je bent toch niet goed bij je hoofd als je daar wil wonen.</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Een onjuist beroep op autoriteit</w:t>
      </w:r>
      <w:r w:rsidRPr="007563F0">
        <w:rPr>
          <w:rFonts w:ascii="Arial" w:hAnsi="Arial" w:cs="Arial"/>
          <w:b/>
          <w:bCs/>
          <w:sz w:val="24"/>
        </w:rPr>
        <w:br/>
      </w:r>
      <w:r w:rsidRPr="007563F0">
        <w:rPr>
          <w:rFonts w:ascii="Arial" w:hAnsi="Arial" w:cs="Arial"/>
          <w:sz w:val="24"/>
        </w:rPr>
        <w:t>Je beroept je op een bekend persoon, maar die persoon hoeft van het onderwerp helemaal niets af te weten of hij heeft belang bij de zaak.</w:t>
      </w:r>
      <w:r w:rsidRPr="007563F0">
        <w:rPr>
          <w:rFonts w:ascii="Arial" w:hAnsi="Arial" w:cs="Arial"/>
          <w:sz w:val="24"/>
        </w:rPr>
        <w:br/>
      </w:r>
      <w:r w:rsidRPr="007563F0">
        <w:rPr>
          <w:rFonts w:ascii="Arial" w:hAnsi="Arial" w:cs="Arial"/>
          <w:i/>
          <w:iCs/>
          <w:sz w:val="24"/>
        </w:rPr>
        <w:t>Condooms verergeren de verspreiding van aids, want dat zegt de paus.</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Een onjuist beroep op een voor-en-nadelenschema </w:t>
      </w:r>
      <w:r w:rsidRPr="007563F0">
        <w:rPr>
          <w:rFonts w:ascii="Arial" w:hAnsi="Arial" w:cs="Arial"/>
          <w:b/>
          <w:bCs/>
          <w:sz w:val="24"/>
        </w:rPr>
        <w:br/>
      </w:r>
      <w:r w:rsidRPr="007563F0">
        <w:rPr>
          <w:rFonts w:ascii="Arial" w:hAnsi="Arial" w:cs="Arial"/>
          <w:sz w:val="24"/>
        </w:rPr>
        <w:t>Je overdrijft bijvoorbeeld de voor- of nadelen van een bepaalde maatregel of stelt iemand voor een vals dilemma.</w:t>
      </w:r>
      <w:r w:rsidRPr="007563F0">
        <w:rPr>
          <w:rFonts w:ascii="Arial" w:hAnsi="Arial" w:cs="Arial"/>
          <w:sz w:val="24"/>
        </w:rPr>
        <w:br/>
      </w:r>
      <w:r w:rsidRPr="007563F0">
        <w:rPr>
          <w:rFonts w:ascii="Arial" w:hAnsi="Arial" w:cs="Arial"/>
          <w:i/>
          <w:iCs/>
          <w:sz w:val="24"/>
        </w:rPr>
        <w:lastRenderedPageBreak/>
        <w:t>– Als Nederland het gebruik van softdrugs legaliseert, krijgen we veel meer drugsverslaafden, zal het aanzien en de invloed van ons land in de Europese unie enorm afnemen en zal de illegale teelt  vanwege de sterkte van de illegale wiet niet verdwijnen.</w:t>
      </w:r>
      <w:r w:rsidRPr="007563F0">
        <w:rPr>
          <w:rFonts w:ascii="Arial" w:hAnsi="Arial" w:cs="Arial"/>
          <w:i/>
          <w:iCs/>
          <w:sz w:val="24"/>
        </w:rPr>
        <w:br/>
        <w:t>– De Spanjaarden zullen moeten kiezen tussen een splitsing van het land of een burgeroorlog.</w:t>
      </w:r>
    </w:p>
    <w:p w:rsidR="007563F0" w:rsidRPr="007563F0" w:rsidRDefault="007563F0" w:rsidP="007563F0">
      <w:pPr>
        <w:numPr>
          <w:ilvl w:val="0"/>
          <w:numId w:val="12"/>
        </w:numPr>
        <w:rPr>
          <w:rFonts w:ascii="Arial" w:hAnsi="Arial" w:cs="Arial"/>
          <w:sz w:val="24"/>
        </w:rPr>
      </w:pPr>
      <w:r w:rsidRPr="007563F0">
        <w:rPr>
          <w:rFonts w:ascii="Arial" w:hAnsi="Arial" w:cs="Arial"/>
          <w:b/>
          <w:bCs/>
          <w:sz w:val="24"/>
        </w:rPr>
        <w:t>Onjuist beroep op een kenmerk of eigenschap </w:t>
      </w:r>
      <w:r w:rsidRPr="007563F0">
        <w:rPr>
          <w:rFonts w:ascii="Arial" w:hAnsi="Arial" w:cs="Arial"/>
          <w:b/>
          <w:bCs/>
          <w:sz w:val="24"/>
        </w:rPr>
        <w:br/>
      </w:r>
      <w:r w:rsidRPr="007563F0">
        <w:rPr>
          <w:rFonts w:ascii="Arial" w:hAnsi="Arial" w:cs="Arial"/>
          <w:sz w:val="24"/>
        </w:rPr>
        <w:t>Bepaalde kenmerken of eigenschappen worden overgewaardeerd terwijl andere relevante kenmerken nauwelijks of niet worden genoemd.</w:t>
      </w:r>
      <w:r w:rsidRPr="007563F0">
        <w:rPr>
          <w:rFonts w:ascii="Arial" w:hAnsi="Arial" w:cs="Arial"/>
          <w:sz w:val="24"/>
        </w:rPr>
        <w:br/>
      </w:r>
      <w:r w:rsidRPr="007563F0">
        <w:rPr>
          <w:rFonts w:ascii="Arial" w:hAnsi="Arial" w:cs="Arial"/>
          <w:i/>
          <w:iCs/>
          <w:sz w:val="24"/>
        </w:rPr>
        <w:t>Die leraar heeft altijd dezelfde kleren aan, dat moet wel een saaie leraar zijn.</w:t>
      </w:r>
    </w:p>
    <w:p w:rsidR="007563F0" w:rsidRPr="004176A3" w:rsidRDefault="007563F0" w:rsidP="007563F0">
      <w:pPr>
        <w:numPr>
          <w:ilvl w:val="0"/>
          <w:numId w:val="12"/>
        </w:numPr>
        <w:rPr>
          <w:rFonts w:ascii="Arial" w:hAnsi="Arial" w:cs="Arial"/>
          <w:sz w:val="24"/>
        </w:rPr>
      </w:pPr>
      <w:r>
        <w:rPr>
          <w:rFonts w:ascii="Arial" w:hAnsi="Arial" w:cs="Arial"/>
          <w:b/>
          <w:bCs/>
          <w:sz w:val="24"/>
        </w:rPr>
        <w:t>Vals dilemma</w:t>
      </w:r>
      <w:r>
        <w:rPr>
          <w:rFonts w:ascii="Arial" w:hAnsi="Arial" w:cs="Arial"/>
          <w:b/>
          <w:bCs/>
          <w:sz w:val="24"/>
        </w:rPr>
        <w:br/>
      </w:r>
      <w:r>
        <w:rPr>
          <w:rFonts w:ascii="Arial" w:hAnsi="Arial" w:cs="Arial"/>
          <w:bCs/>
          <w:sz w:val="24"/>
        </w:rPr>
        <w:t>Er wordt gesuggereerd dat je moet kiezen tussen twee mogelijkheden, terwijl er meerdere zijn.</w:t>
      </w:r>
      <w:r>
        <w:rPr>
          <w:rFonts w:ascii="Arial" w:hAnsi="Arial" w:cs="Arial"/>
          <w:bCs/>
          <w:sz w:val="24"/>
        </w:rPr>
        <w:br/>
      </w:r>
      <w:r>
        <w:rPr>
          <w:rFonts w:ascii="Arial" w:hAnsi="Arial" w:cs="Arial"/>
          <w:bCs/>
          <w:i/>
          <w:sz w:val="24"/>
        </w:rPr>
        <w:t>Of je voedt je kinderen streng op met het gevolg dat ze gefrustreerd raken, of je laat ze vrij met het gevolg dat ze volledig ontsporen.</w:t>
      </w:r>
    </w:p>
    <w:p w:rsidR="008740D7" w:rsidRPr="008740D7" w:rsidRDefault="008740D7" w:rsidP="007563F0">
      <w:pPr>
        <w:numPr>
          <w:ilvl w:val="0"/>
          <w:numId w:val="12"/>
        </w:numPr>
        <w:rPr>
          <w:rFonts w:ascii="Arial" w:hAnsi="Arial" w:cs="Arial"/>
          <w:sz w:val="24"/>
        </w:rPr>
      </w:pPr>
      <w:r>
        <w:rPr>
          <w:rFonts w:ascii="Arial" w:hAnsi="Arial" w:cs="Arial"/>
          <w:b/>
          <w:bCs/>
          <w:sz w:val="24"/>
        </w:rPr>
        <w:t>Verschuiven van de bewijslast</w:t>
      </w:r>
      <w:r>
        <w:rPr>
          <w:rFonts w:ascii="Arial" w:hAnsi="Arial" w:cs="Arial"/>
          <w:b/>
          <w:bCs/>
          <w:sz w:val="24"/>
        </w:rPr>
        <w:br/>
      </w:r>
      <w:r>
        <w:rPr>
          <w:rFonts w:ascii="Arial" w:hAnsi="Arial" w:cs="Arial"/>
          <w:bCs/>
          <w:sz w:val="24"/>
        </w:rPr>
        <w:t>Zelf geen bewijs leveren, maar dat wel opeisen van een ander.</w:t>
      </w:r>
      <w:r>
        <w:rPr>
          <w:rFonts w:ascii="Arial" w:hAnsi="Arial" w:cs="Arial"/>
          <w:bCs/>
          <w:sz w:val="24"/>
        </w:rPr>
        <w:br/>
      </w:r>
      <w:r>
        <w:rPr>
          <w:rFonts w:ascii="Arial" w:hAnsi="Arial" w:cs="Arial"/>
          <w:bCs/>
          <w:i/>
          <w:sz w:val="24"/>
        </w:rPr>
        <w:t>Bewijst u dan zelf maar dat u niet door het rode licht reed!</w:t>
      </w:r>
    </w:p>
    <w:p w:rsidR="008740D7" w:rsidRPr="008740D7" w:rsidRDefault="008740D7" w:rsidP="007563F0">
      <w:pPr>
        <w:numPr>
          <w:ilvl w:val="0"/>
          <w:numId w:val="12"/>
        </w:numPr>
        <w:rPr>
          <w:rFonts w:ascii="Arial" w:hAnsi="Arial" w:cs="Arial"/>
          <w:sz w:val="24"/>
        </w:rPr>
      </w:pPr>
      <w:r>
        <w:rPr>
          <w:rFonts w:ascii="Arial" w:hAnsi="Arial" w:cs="Arial"/>
          <w:b/>
          <w:bCs/>
          <w:sz w:val="24"/>
        </w:rPr>
        <w:t>Stok achter de deur</w:t>
      </w:r>
      <w:r>
        <w:rPr>
          <w:rFonts w:ascii="Arial" w:hAnsi="Arial" w:cs="Arial"/>
          <w:b/>
          <w:bCs/>
          <w:sz w:val="24"/>
        </w:rPr>
        <w:br/>
      </w:r>
      <w:r>
        <w:rPr>
          <w:rFonts w:ascii="Arial" w:hAnsi="Arial" w:cs="Arial"/>
          <w:bCs/>
          <w:sz w:val="24"/>
        </w:rPr>
        <w:t>Het standpunt wordt niet ondersteund door argumenten, maar door onaangename gevolgen.</w:t>
      </w:r>
      <w:r>
        <w:rPr>
          <w:rFonts w:ascii="Arial" w:hAnsi="Arial" w:cs="Arial"/>
          <w:bCs/>
          <w:sz w:val="24"/>
        </w:rPr>
        <w:br/>
      </w:r>
      <w:r>
        <w:rPr>
          <w:rFonts w:ascii="Arial" w:hAnsi="Arial" w:cs="Arial"/>
          <w:bCs/>
          <w:i/>
          <w:sz w:val="24"/>
        </w:rPr>
        <w:t>Als je bij je rapport niet minimaal een 7,5 gemiddeld staat, krijg je geen nieuwe fiets!</w:t>
      </w:r>
    </w:p>
    <w:p w:rsidR="00CE56FC" w:rsidRDefault="008740D7" w:rsidP="00CE56FC">
      <w:pPr>
        <w:numPr>
          <w:ilvl w:val="0"/>
          <w:numId w:val="12"/>
        </w:numPr>
        <w:rPr>
          <w:rFonts w:ascii="Arial" w:hAnsi="Arial" w:cs="Arial"/>
          <w:sz w:val="24"/>
        </w:rPr>
      </w:pPr>
      <w:r>
        <w:rPr>
          <w:rFonts w:ascii="Arial" w:hAnsi="Arial" w:cs="Arial"/>
          <w:b/>
          <w:sz w:val="24"/>
        </w:rPr>
        <w:t>Beroep op traditie</w:t>
      </w:r>
      <w:r>
        <w:rPr>
          <w:rFonts w:ascii="Arial" w:hAnsi="Arial" w:cs="Arial"/>
          <w:b/>
          <w:sz w:val="24"/>
        </w:rPr>
        <w:br/>
      </w:r>
      <w:r>
        <w:rPr>
          <w:rFonts w:ascii="Arial" w:hAnsi="Arial" w:cs="Arial"/>
          <w:sz w:val="24"/>
        </w:rPr>
        <w:t>Een vergelijking trekken met vroeger, maar geen rekening houden met veranderende omstandigheden.</w:t>
      </w:r>
      <w:r>
        <w:rPr>
          <w:rFonts w:ascii="Arial" w:hAnsi="Arial" w:cs="Arial"/>
          <w:sz w:val="24"/>
        </w:rPr>
        <w:br/>
      </w:r>
      <w:r>
        <w:rPr>
          <w:rFonts w:ascii="Arial" w:hAnsi="Arial" w:cs="Arial"/>
          <w:i/>
          <w:sz w:val="24"/>
        </w:rPr>
        <w:t>Waarom zou ik nu ineens via de e-mail gaan solliciteren? Ik schreef vroeger toch ook mijn brieven met de hand en toen ging het ook goed.</w:t>
      </w:r>
    </w:p>
    <w:p w:rsidR="00CE56FC" w:rsidRDefault="00CE56FC" w:rsidP="00CE56FC">
      <w:pPr>
        <w:rPr>
          <w:rFonts w:ascii="Arial" w:hAnsi="Arial" w:cs="Arial"/>
          <w:b/>
          <w:sz w:val="24"/>
        </w:rPr>
      </w:pPr>
    </w:p>
    <w:p w:rsidR="00CE56FC" w:rsidRDefault="00CE56FC" w:rsidP="00CE56FC">
      <w:pPr>
        <w:rPr>
          <w:rFonts w:ascii="Arial" w:hAnsi="Arial" w:cs="Arial"/>
          <w:sz w:val="24"/>
        </w:rPr>
      </w:pPr>
      <w:r>
        <w:rPr>
          <w:rFonts w:ascii="Arial" w:hAnsi="Arial" w:cs="Arial"/>
          <w:b/>
          <w:sz w:val="24"/>
        </w:rPr>
        <w:t>Argumentaties beoordelen</w:t>
      </w:r>
      <w:r>
        <w:rPr>
          <w:rFonts w:ascii="Arial" w:hAnsi="Arial" w:cs="Arial"/>
          <w:b/>
          <w:sz w:val="24"/>
        </w:rPr>
        <w:br/>
      </w:r>
      <w:r>
        <w:rPr>
          <w:rFonts w:ascii="Arial" w:hAnsi="Arial" w:cs="Arial"/>
          <w:sz w:val="24"/>
        </w:rPr>
        <w:t>Als je een tekst leest of hoort, moet je altijd kritisch zijn. Op deze punten beoordeel je een bron:</w:t>
      </w:r>
    </w:p>
    <w:p w:rsidR="00CE56FC" w:rsidRDefault="00CE56FC" w:rsidP="00CE56FC">
      <w:pPr>
        <w:pStyle w:val="Lijstalinea"/>
        <w:numPr>
          <w:ilvl w:val="0"/>
          <w:numId w:val="13"/>
        </w:numPr>
        <w:rPr>
          <w:rFonts w:ascii="Arial" w:hAnsi="Arial" w:cs="Arial"/>
          <w:sz w:val="24"/>
        </w:rPr>
      </w:pPr>
      <w:r>
        <w:rPr>
          <w:rFonts w:ascii="Arial" w:hAnsi="Arial" w:cs="Arial"/>
          <w:sz w:val="24"/>
        </w:rPr>
        <w:t>Zijn de (feitelijke) uitspraken controleerbaar?</w:t>
      </w:r>
    </w:p>
    <w:p w:rsidR="00CE56FC" w:rsidRDefault="00CE56FC" w:rsidP="00CE56FC">
      <w:pPr>
        <w:pStyle w:val="Lijstalinea"/>
        <w:numPr>
          <w:ilvl w:val="0"/>
          <w:numId w:val="13"/>
        </w:numPr>
        <w:rPr>
          <w:rFonts w:ascii="Arial" w:hAnsi="Arial" w:cs="Arial"/>
          <w:sz w:val="24"/>
        </w:rPr>
      </w:pPr>
      <w:r>
        <w:rPr>
          <w:rFonts w:ascii="Arial" w:hAnsi="Arial" w:cs="Arial"/>
          <w:sz w:val="24"/>
        </w:rPr>
        <w:t>Zijn de uitspraken in overeenstemming met de kennis van de beoordelaar/lezer?</w:t>
      </w:r>
    </w:p>
    <w:p w:rsidR="00CE56FC" w:rsidRDefault="00CE56FC" w:rsidP="00CE56FC">
      <w:pPr>
        <w:pStyle w:val="Lijstalinea"/>
        <w:numPr>
          <w:ilvl w:val="0"/>
          <w:numId w:val="13"/>
        </w:numPr>
        <w:rPr>
          <w:rFonts w:ascii="Arial" w:hAnsi="Arial" w:cs="Arial"/>
          <w:sz w:val="24"/>
        </w:rPr>
      </w:pPr>
      <w:r>
        <w:rPr>
          <w:rFonts w:ascii="Arial" w:hAnsi="Arial" w:cs="Arial"/>
          <w:sz w:val="24"/>
        </w:rPr>
        <w:t>Is de bron betrouwbaar? Op grond waarvan?</w:t>
      </w:r>
    </w:p>
    <w:p w:rsidR="00CE56FC" w:rsidRDefault="00CE56FC" w:rsidP="00CE56FC">
      <w:pPr>
        <w:pStyle w:val="Lijstalinea"/>
        <w:numPr>
          <w:ilvl w:val="0"/>
          <w:numId w:val="13"/>
        </w:numPr>
        <w:rPr>
          <w:rFonts w:ascii="Arial" w:hAnsi="Arial" w:cs="Arial"/>
          <w:sz w:val="24"/>
        </w:rPr>
      </w:pPr>
      <w:r>
        <w:rPr>
          <w:rFonts w:ascii="Arial" w:hAnsi="Arial" w:cs="Arial"/>
          <w:sz w:val="24"/>
        </w:rPr>
        <w:t>Is de bron deskundig?</w:t>
      </w:r>
    </w:p>
    <w:p w:rsidR="00CE56FC" w:rsidRDefault="00CE56FC" w:rsidP="00CE56FC">
      <w:pPr>
        <w:pStyle w:val="Lijstalinea"/>
        <w:numPr>
          <w:ilvl w:val="0"/>
          <w:numId w:val="13"/>
        </w:numPr>
        <w:rPr>
          <w:rFonts w:ascii="Arial" w:hAnsi="Arial" w:cs="Arial"/>
          <w:sz w:val="24"/>
        </w:rPr>
      </w:pPr>
      <w:r>
        <w:rPr>
          <w:rFonts w:ascii="Arial" w:hAnsi="Arial" w:cs="Arial"/>
          <w:sz w:val="24"/>
        </w:rPr>
        <w:t>Is de bron partijdig?</w:t>
      </w:r>
    </w:p>
    <w:p w:rsidR="00CE56FC" w:rsidRDefault="00CE56FC" w:rsidP="00CE56FC">
      <w:pPr>
        <w:pStyle w:val="Lijstalinea"/>
        <w:numPr>
          <w:ilvl w:val="0"/>
          <w:numId w:val="13"/>
        </w:numPr>
        <w:rPr>
          <w:rFonts w:ascii="Arial" w:hAnsi="Arial" w:cs="Arial"/>
          <w:sz w:val="24"/>
        </w:rPr>
      </w:pPr>
      <w:r>
        <w:rPr>
          <w:rFonts w:ascii="Arial" w:hAnsi="Arial" w:cs="Arial"/>
          <w:sz w:val="24"/>
        </w:rPr>
        <w:t>Is de bron consistent?</w:t>
      </w:r>
    </w:p>
    <w:p w:rsidR="00CE56FC" w:rsidRDefault="00CE56FC" w:rsidP="00CE56FC">
      <w:pPr>
        <w:pStyle w:val="Lijstalinea"/>
        <w:numPr>
          <w:ilvl w:val="0"/>
          <w:numId w:val="13"/>
        </w:numPr>
        <w:rPr>
          <w:rFonts w:ascii="Arial" w:hAnsi="Arial" w:cs="Arial"/>
          <w:sz w:val="24"/>
        </w:rPr>
      </w:pPr>
      <w:r>
        <w:rPr>
          <w:rFonts w:ascii="Arial" w:hAnsi="Arial" w:cs="Arial"/>
          <w:sz w:val="24"/>
        </w:rPr>
        <w:t>Zijn er morele of emotionele argumenten gebruikt?</w:t>
      </w:r>
    </w:p>
    <w:p w:rsidR="00CE56FC" w:rsidRDefault="00CE56FC" w:rsidP="00CE56FC">
      <w:pPr>
        <w:pStyle w:val="Lijstalinea"/>
        <w:numPr>
          <w:ilvl w:val="0"/>
          <w:numId w:val="13"/>
        </w:numPr>
        <w:rPr>
          <w:rFonts w:ascii="Arial" w:hAnsi="Arial" w:cs="Arial"/>
          <w:sz w:val="24"/>
        </w:rPr>
      </w:pPr>
      <w:r>
        <w:rPr>
          <w:rFonts w:ascii="Arial" w:hAnsi="Arial" w:cs="Arial"/>
          <w:sz w:val="24"/>
        </w:rPr>
        <w:t>Zijn de argumenten aanvaardbaar?</w:t>
      </w:r>
    </w:p>
    <w:p w:rsidR="00CE56FC" w:rsidRDefault="00CE56FC" w:rsidP="00CE56FC">
      <w:pPr>
        <w:pStyle w:val="Lijstalinea"/>
        <w:numPr>
          <w:ilvl w:val="0"/>
          <w:numId w:val="13"/>
        </w:numPr>
        <w:rPr>
          <w:rFonts w:ascii="Arial" w:hAnsi="Arial" w:cs="Arial"/>
          <w:sz w:val="24"/>
        </w:rPr>
      </w:pPr>
      <w:r>
        <w:rPr>
          <w:rFonts w:ascii="Arial" w:hAnsi="Arial" w:cs="Arial"/>
          <w:sz w:val="24"/>
        </w:rPr>
        <w:lastRenderedPageBreak/>
        <w:t xml:space="preserve">Zijn de </w:t>
      </w:r>
      <w:r w:rsidR="00566954">
        <w:rPr>
          <w:rFonts w:ascii="Arial" w:hAnsi="Arial" w:cs="Arial"/>
          <w:sz w:val="24"/>
        </w:rPr>
        <w:t>argumenten</w:t>
      </w:r>
      <w:r>
        <w:rPr>
          <w:rFonts w:ascii="Arial" w:hAnsi="Arial" w:cs="Arial"/>
          <w:sz w:val="24"/>
        </w:rPr>
        <w:t xml:space="preserve"> in overeenstemming met de kennis van de beoordelaar/lezer?</w:t>
      </w:r>
    </w:p>
    <w:p w:rsidR="00CE56FC" w:rsidRDefault="00566954" w:rsidP="00CE56FC">
      <w:pPr>
        <w:pStyle w:val="Lijstalinea"/>
        <w:numPr>
          <w:ilvl w:val="0"/>
          <w:numId w:val="13"/>
        </w:numPr>
        <w:rPr>
          <w:rFonts w:ascii="Arial" w:hAnsi="Arial" w:cs="Arial"/>
          <w:sz w:val="24"/>
        </w:rPr>
      </w:pPr>
      <w:r>
        <w:rPr>
          <w:rFonts w:ascii="Arial" w:hAnsi="Arial" w:cs="Arial"/>
          <w:sz w:val="24"/>
        </w:rPr>
        <w:t>Zijn de argumenten valide?</w:t>
      </w:r>
    </w:p>
    <w:p w:rsidR="00566954" w:rsidRDefault="00566954" w:rsidP="00CE56FC">
      <w:pPr>
        <w:pStyle w:val="Lijstalinea"/>
        <w:numPr>
          <w:ilvl w:val="0"/>
          <w:numId w:val="13"/>
        </w:numPr>
        <w:rPr>
          <w:rFonts w:ascii="Arial" w:hAnsi="Arial" w:cs="Arial"/>
          <w:sz w:val="24"/>
        </w:rPr>
      </w:pPr>
      <w:r>
        <w:rPr>
          <w:rFonts w:ascii="Arial" w:hAnsi="Arial" w:cs="Arial"/>
          <w:sz w:val="24"/>
        </w:rPr>
        <w:t>Zijn de argumenten relevant?</w:t>
      </w:r>
    </w:p>
    <w:p w:rsidR="00566954" w:rsidRDefault="00566954" w:rsidP="00CE56FC">
      <w:pPr>
        <w:pStyle w:val="Lijstalinea"/>
        <w:numPr>
          <w:ilvl w:val="0"/>
          <w:numId w:val="13"/>
        </w:numPr>
        <w:rPr>
          <w:rFonts w:ascii="Arial" w:hAnsi="Arial" w:cs="Arial"/>
          <w:sz w:val="24"/>
        </w:rPr>
      </w:pPr>
      <w:r>
        <w:rPr>
          <w:rFonts w:ascii="Arial" w:hAnsi="Arial" w:cs="Arial"/>
          <w:sz w:val="24"/>
        </w:rPr>
        <w:t>Zijn er drogredenen gebruikt?</w:t>
      </w:r>
    </w:p>
    <w:p w:rsidR="00566954" w:rsidRDefault="00566954" w:rsidP="00CE56FC">
      <w:pPr>
        <w:pStyle w:val="Lijstalinea"/>
        <w:numPr>
          <w:ilvl w:val="0"/>
          <w:numId w:val="13"/>
        </w:numPr>
        <w:rPr>
          <w:rFonts w:ascii="Arial" w:hAnsi="Arial" w:cs="Arial"/>
          <w:sz w:val="24"/>
        </w:rPr>
      </w:pPr>
      <w:r>
        <w:rPr>
          <w:rFonts w:ascii="Arial" w:hAnsi="Arial" w:cs="Arial"/>
          <w:sz w:val="24"/>
        </w:rPr>
        <w:t>Is de argumentatie consistent?</w:t>
      </w:r>
    </w:p>
    <w:p w:rsidR="00566954" w:rsidRDefault="00566954" w:rsidP="00566954">
      <w:pPr>
        <w:pStyle w:val="Lijstalinea"/>
        <w:numPr>
          <w:ilvl w:val="0"/>
          <w:numId w:val="13"/>
        </w:numPr>
        <w:rPr>
          <w:rFonts w:ascii="Arial" w:hAnsi="Arial" w:cs="Arial"/>
          <w:sz w:val="24"/>
        </w:rPr>
      </w:pPr>
      <w:r>
        <w:rPr>
          <w:rFonts w:ascii="Arial" w:hAnsi="Arial" w:cs="Arial"/>
          <w:sz w:val="24"/>
        </w:rPr>
        <w:t>Is de argumentatie aanvaardbaar?</w:t>
      </w:r>
    </w:p>
    <w:p w:rsidR="00566954" w:rsidRDefault="00566954" w:rsidP="00566954">
      <w:pPr>
        <w:pStyle w:val="Lijstalinea"/>
        <w:numPr>
          <w:ilvl w:val="0"/>
          <w:numId w:val="13"/>
        </w:numPr>
        <w:rPr>
          <w:rFonts w:ascii="Arial" w:hAnsi="Arial" w:cs="Arial"/>
          <w:sz w:val="24"/>
        </w:rPr>
      </w:pPr>
      <w:r>
        <w:rPr>
          <w:rFonts w:ascii="Arial" w:hAnsi="Arial" w:cs="Arial"/>
          <w:sz w:val="24"/>
        </w:rPr>
        <w:t>Is de argumentatie volledig?</w:t>
      </w:r>
    </w:p>
    <w:p w:rsidR="00A5685D" w:rsidRDefault="00A5685D" w:rsidP="00A5685D">
      <w:pPr>
        <w:rPr>
          <w:rFonts w:ascii="Arial" w:hAnsi="Arial" w:cs="Arial"/>
          <w:sz w:val="24"/>
        </w:rPr>
      </w:pPr>
    </w:p>
    <w:p w:rsidR="00A5685D" w:rsidRDefault="00A5685D" w:rsidP="00A5685D">
      <w:pPr>
        <w:rPr>
          <w:rFonts w:ascii="Arial" w:hAnsi="Arial" w:cs="Arial"/>
          <w:sz w:val="24"/>
        </w:rPr>
      </w:pPr>
      <w:r>
        <w:rPr>
          <w:rFonts w:ascii="Arial" w:hAnsi="Arial" w:cs="Arial"/>
          <w:b/>
          <w:sz w:val="24"/>
        </w:rPr>
        <w:t>Bijzonder taalgebruik en retoriek</w:t>
      </w:r>
      <w:r>
        <w:rPr>
          <w:rFonts w:ascii="Arial" w:hAnsi="Arial" w:cs="Arial"/>
          <w:sz w:val="24"/>
        </w:rPr>
        <w:br/>
        <w:t xml:space="preserve">Een schrijver/spreker kaan taal </w:t>
      </w:r>
      <w:r>
        <w:rPr>
          <w:rFonts w:ascii="Arial" w:hAnsi="Arial" w:cs="Arial"/>
          <w:b/>
          <w:sz w:val="24"/>
        </w:rPr>
        <w:t xml:space="preserve">suggestief </w:t>
      </w:r>
      <w:r>
        <w:rPr>
          <w:rFonts w:ascii="Arial" w:hAnsi="Arial" w:cs="Arial"/>
          <w:sz w:val="24"/>
        </w:rPr>
        <w:t>gebruiken, met de bedoeling iemand te beïnvloeden. Soms lijkt dit heel erg op manipuleren.</w:t>
      </w:r>
      <w:r>
        <w:rPr>
          <w:rFonts w:ascii="Arial" w:hAnsi="Arial" w:cs="Arial"/>
          <w:sz w:val="24"/>
        </w:rPr>
        <w:br/>
        <w:t xml:space="preserve">Met </w:t>
      </w:r>
      <w:r>
        <w:rPr>
          <w:rFonts w:ascii="Arial" w:hAnsi="Arial" w:cs="Arial"/>
          <w:b/>
          <w:sz w:val="24"/>
        </w:rPr>
        <w:t>bijzonder</w:t>
      </w:r>
      <w:r>
        <w:rPr>
          <w:rFonts w:ascii="Arial" w:hAnsi="Arial" w:cs="Arial"/>
          <w:sz w:val="24"/>
        </w:rPr>
        <w:t xml:space="preserve"> </w:t>
      </w:r>
      <w:r>
        <w:rPr>
          <w:rFonts w:ascii="Arial" w:hAnsi="Arial" w:cs="Arial"/>
          <w:b/>
          <w:sz w:val="24"/>
        </w:rPr>
        <w:t>taalgebruik</w:t>
      </w:r>
      <w:r>
        <w:rPr>
          <w:rFonts w:ascii="Arial" w:hAnsi="Arial" w:cs="Arial"/>
          <w:sz w:val="24"/>
        </w:rPr>
        <w:t xml:space="preserve"> kun je:</w:t>
      </w:r>
    </w:p>
    <w:p w:rsidR="00A5685D" w:rsidRDefault="00A5685D" w:rsidP="00A5685D">
      <w:pPr>
        <w:pStyle w:val="Lijstalinea"/>
        <w:numPr>
          <w:ilvl w:val="0"/>
          <w:numId w:val="14"/>
        </w:numPr>
        <w:rPr>
          <w:rFonts w:ascii="Arial" w:hAnsi="Arial" w:cs="Arial"/>
          <w:sz w:val="24"/>
        </w:rPr>
      </w:pPr>
      <w:r>
        <w:rPr>
          <w:rFonts w:ascii="Arial" w:hAnsi="Arial" w:cs="Arial"/>
          <w:sz w:val="24"/>
        </w:rPr>
        <w:t>Je argumenten versterken</w:t>
      </w:r>
    </w:p>
    <w:p w:rsidR="00A5685D" w:rsidRDefault="00A5685D" w:rsidP="00A5685D">
      <w:pPr>
        <w:pStyle w:val="Lijstalinea"/>
        <w:numPr>
          <w:ilvl w:val="0"/>
          <w:numId w:val="14"/>
        </w:numPr>
        <w:rPr>
          <w:rFonts w:ascii="Arial" w:hAnsi="Arial" w:cs="Arial"/>
          <w:sz w:val="24"/>
        </w:rPr>
      </w:pPr>
      <w:r>
        <w:rPr>
          <w:rFonts w:ascii="Arial" w:hAnsi="Arial" w:cs="Arial"/>
          <w:sz w:val="24"/>
        </w:rPr>
        <w:t>Proberen de (argumenten van de) tegenstander belachelijk te maken</w:t>
      </w:r>
    </w:p>
    <w:p w:rsidR="00A5685D" w:rsidRDefault="00A5685D" w:rsidP="00A5685D">
      <w:pPr>
        <w:pStyle w:val="Lijstalinea"/>
        <w:numPr>
          <w:ilvl w:val="0"/>
          <w:numId w:val="14"/>
        </w:numPr>
        <w:rPr>
          <w:rFonts w:ascii="Arial" w:hAnsi="Arial" w:cs="Arial"/>
          <w:sz w:val="24"/>
        </w:rPr>
      </w:pPr>
      <w:r>
        <w:rPr>
          <w:rFonts w:ascii="Arial" w:hAnsi="Arial" w:cs="Arial"/>
          <w:sz w:val="24"/>
        </w:rPr>
        <w:t>Iets heel origineel formuleren.</w:t>
      </w:r>
    </w:p>
    <w:p w:rsidR="00A5685D" w:rsidRDefault="00A5685D" w:rsidP="00A5685D">
      <w:pPr>
        <w:rPr>
          <w:rFonts w:ascii="Arial" w:hAnsi="Arial" w:cs="Arial"/>
          <w:sz w:val="24"/>
        </w:rPr>
      </w:pPr>
      <w:r>
        <w:rPr>
          <w:rFonts w:ascii="Arial" w:hAnsi="Arial" w:cs="Arial"/>
          <w:b/>
          <w:sz w:val="24"/>
        </w:rPr>
        <w:t>Beeldspraak</w:t>
      </w:r>
      <w:r>
        <w:rPr>
          <w:rFonts w:ascii="Arial" w:hAnsi="Arial" w:cs="Arial"/>
          <w:b/>
          <w:sz w:val="24"/>
        </w:rPr>
        <w:br/>
        <w:t>Beeldspraak</w:t>
      </w:r>
      <w:r>
        <w:rPr>
          <w:rFonts w:ascii="Arial" w:hAnsi="Arial" w:cs="Arial"/>
          <w:sz w:val="24"/>
        </w:rPr>
        <w:t xml:space="preserve"> betekent: spreken in beelden. Hierbij speelt het onderscheid tussen letterlijk en figuurlijk taalgebruik een rol. </w:t>
      </w:r>
      <w:r w:rsidR="00122B85">
        <w:rPr>
          <w:rFonts w:ascii="Arial" w:hAnsi="Arial" w:cs="Arial"/>
          <w:sz w:val="24"/>
        </w:rPr>
        <w:t>Vormen van beeldspraak zijn:</w:t>
      </w:r>
    </w:p>
    <w:p w:rsidR="008B52A5" w:rsidRDefault="00122B85" w:rsidP="00122B85">
      <w:pPr>
        <w:rPr>
          <w:rFonts w:ascii="Arial" w:hAnsi="Arial" w:cs="Arial"/>
          <w:sz w:val="24"/>
        </w:rPr>
      </w:pPr>
      <w:r w:rsidRPr="00122B85">
        <w:rPr>
          <w:rFonts w:ascii="Arial" w:hAnsi="Arial" w:cs="Arial"/>
          <w:sz w:val="24"/>
        </w:rPr>
        <w:t>-</w:t>
      </w:r>
      <w:r w:rsidRPr="00122B85">
        <w:rPr>
          <w:rFonts w:ascii="Arial" w:hAnsi="Arial" w:cs="Arial"/>
          <w:b/>
          <w:sz w:val="24"/>
        </w:rPr>
        <w:t>Vergelijkingen</w:t>
      </w:r>
      <w:r w:rsidRPr="00122B85">
        <w:rPr>
          <w:rFonts w:ascii="Arial" w:hAnsi="Arial" w:cs="Arial"/>
          <w:sz w:val="24"/>
        </w:rPr>
        <w:br/>
        <w:t>Er is een overeenkomst tussen twee zaken: ‘Die cd is echt een juweeltje’ = die cd : het verbeelde en een juweeltje: het beeld. Meestal worden de twee delen van een vergelijking verbonden met een vorm van zijn en lijken(jullie tuin lijkt wel een wildernis). Ook kunnen de woorden als,zoals en van de woorden verbinden. (dat is een juweeltje van een cd)</w:t>
      </w:r>
      <w:r w:rsidRPr="00122B85">
        <w:rPr>
          <w:rFonts w:ascii="Arial" w:hAnsi="Arial" w:cs="Arial"/>
          <w:sz w:val="24"/>
        </w:rPr>
        <w:br/>
        <w:t>-</w:t>
      </w:r>
      <w:r w:rsidRPr="00122B85">
        <w:rPr>
          <w:rFonts w:ascii="Arial" w:hAnsi="Arial" w:cs="Arial"/>
          <w:b/>
          <w:sz w:val="24"/>
        </w:rPr>
        <w:t>Metafoor</w:t>
      </w:r>
      <w:r w:rsidRPr="00122B85">
        <w:rPr>
          <w:rFonts w:ascii="Arial" w:hAnsi="Arial" w:cs="Arial"/>
          <w:sz w:val="24"/>
        </w:rPr>
        <w:br/>
        <w:t>Bij een metafoor is het verbeelde weggelaten. Alleen het beeld is overgebleven.</w:t>
      </w:r>
      <w:r w:rsidRPr="00122B85">
        <w:rPr>
          <w:rFonts w:ascii="Arial" w:hAnsi="Arial" w:cs="Arial"/>
          <w:sz w:val="24"/>
        </w:rPr>
        <w:br/>
        <w:t>Wat een juweeltje is dit! : het beeld is juweeltje en cd is weggelaten. Alle gezegdes en uitdrukkingen zijn metaforen (Ik heb nog een appeltje met hem te schillen)</w:t>
      </w:r>
      <w:r w:rsidRPr="00122B85">
        <w:rPr>
          <w:rFonts w:ascii="Arial" w:hAnsi="Arial" w:cs="Arial"/>
          <w:sz w:val="24"/>
        </w:rPr>
        <w:br/>
        <w:t>-</w:t>
      </w:r>
      <w:r w:rsidRPr="00122B85">
        <w:rPr>
          <w:rFonts w:ascii="Arial" w:hAnsi="Arial" w:cs="Arial"/>
          <w:b/>
          <w:sz w:val="24"/>
        </w:rPr>
        <w:t>Personificatie</w:t>
      </w:r>
      <w:r w:rsidRPr="00122B85">
        <w:rPr>
          <w:rFonts w:ascii="Arial" w:hAnsi="Arial" w:cs="Arial"/>
          <w:sz w:val="24"/>
        </w:rPr>
        <w:br/>
        <w:t>Een abstract begrip of iets uit de natuur wordt als persoon voorgesteld: de bomen fluisteren zachtjes haar naam.</w:t>
      </w:r>
      <w:r w:rsidRPr="00122B85">
        <w:rPr>
          <w:rFonts w:ascii="Arial" w:hAnsi="Arial" w:cs="Arial"/>
          <w:sz w:val="24"/>
        </w:rPr>
        <w:br/>
        <w:t>-</w:t>
      </w:r>
      <w:r w:rsidRPr="00122B85">
        <w:rPr>
          <w:rFonts w:ascii="Arial" w:hAnsi="Arial" w:cs="Arial"/>
          <w:b/>
          <w:sz w:val="24"/>
        </w:rPr>
        <w:t>Metonymia</w:t>
      </w:r>
      <w:r w:rsidRPr="00122B85">
        <w:rPr>
          <w:rFonts w:ascii="Arial" w:hAnsi="Arial" w:cs="Arial"/>
          <w:sz w:val="24"/>
        </w:rPr>
        <w:br/>
        <w:t>Deel-geheel, oorzaak-gevolg, maker-voorwerp, voorwerp-inhoud, plaats-inwoners.</w:t>
      </w:r>
      <w:r w:rsidRPr="00122B85">
        <w:rPr>
          <w:rFonts w:ascii="Arial" w:hAnsi="Arial" w:cs="Arial"/>
          <w:sz w:val="24"/>
        </w:rPr>
        <w:br/>
        <w:t>Zij heeft haar tong verloren: tong is beeld voor spraak ; oorzaak-gevolg</w:t>
      </w:r>
      <w:r w:rsidR="008B52A5">
        <w:rPr>
          <w:rFonts w:ascii="Arial" w:hAnsi="Arial" w:cs="Arial"/>
          <w:sz w:val="24"/>
        </w:rPr>
        <w:br/>
        <w:t>-</w:t>
      </w:r>
      <w:r w:rsidR="008B52A5">
        <w:rPr>
          <w:rFonts w:ascii="Arial" w:hAnsi="Arial" w:cs="Arial"/>
          <w:b/>
          <w:sz w:val="24"/>
        </w:rPr>
        <w:t>Synesthesie</w:t>
      </w:r>
      <w:r w:rsidR="008B52A5">
        <w:rPr>
          <w:rFonts w:ascii="Arial" w:hAnsi="Arial" w:cs="Arial"/>
          <w:b/>
          <w:sz w:val="24"/>
        </w:rPr>
        <w:br/>
      </w:r>
      <w:r w:rsidR="008B52A5">
        <w:rPr>
          <w:rFonts w:ascii="Arial" w:hAnsi="Arial" w:cs="Arial"/>
          <w:sz w:val="24"/>
        </w:rPr>
        <w:t xml:space="preserve">Een ongebrukelijke combinatie van waarnemingen van verschillende zintuigen. </w:t>
      </w:r>
      <w:r w:rsidR="008B52A5">
        <w:rPr>
          <w:rFonts w:ascii="Arial" w:hAnsi="Arial" w:cs="Arial"/>
          <w:sz w:val="24"/>
        </w:rPr>
        <w:br/>
        <w:t>Marit schrok van de schreeuwende kleuren.</w:t>
      </w:r>
    </w:p>
    <w:p w:rsidR="005D6F92" w:rsidRDefault="005D6F92">
      <w:pPr>
        <w:rPr>
          <w:rFonts w:ascii="Arial" w:hAnsi="Arial" w:cs="Arial"/>
          <w:sz w:val="24"/>
        </w:rPr>
      </w:pPr>
      <w:r>
        <w:rPr>
          <w:rFonts w:ascii="Arial" w:hAnsi="Arial" w:cs="Arial"/>
          <w:sz w:val="24"/>
        </w:rPr>
        <w:br w:type="page"/>
      </w:r>
    </w:p>
    <w:p w:rsidR="00DB7CEB" w:rsidRDefault="005D6F92" w:rsidP="00122B85">
      <w:pPr>
        <w:rPr>
          <w:rFonts w:ascii="Arial" w:hAnsi="Arial" w:cs="Arial"/>
          <w:i/>
          <w:sz w:val="24"/>
        </w:rPr>
      </w:pPr>
      <w:r>
        <w:rPr>
          <w:rFonts w:ascii="Arial" w:hAnsi="Arial" w:cs="Arial"/>
          <w:b/>
          <w:sz w:val="24"/>
        </w:rPr>
        <w:lastRenderedPageBreak/>
        <w:t>Stijlfiguren</w:t>
      </w:r>
      <w:r>
        <w:rPr>
          <w:rFonts w:ascii="Arial" w:hAnsi="Arial" w:cs="Arial"/>
          <w:b/>
          <w:sz w:val="24"/>
        </w:rPr>
        <w:br/>
      </w:r>
      <w:r w:rsidRPr="005D6F92">
        <w:rPr>
          <w:rFonts w:ascii="Arial" w:hAnsi="Arial" w:cs="Arial"/>
          <w:sz w:val="24"/>
        </w:rPr>
        <w:br/>
        <w:t xml:space="preserve">• </w:t>
      </w:r>
      <w:r w:rsidRPr="005D6F92">
        <w:rPr>
          <w:rFonts w:ascii="Arial" w:hAnsi="Arial" w:cs="Arial"/>
          <w:b/>
          <w:sz w:val="24"/>
        </w:rPr>
        <w:t>Antithese</w:t>
      </w:r>
      <w:r w:rsidRPr="005D6F92">
        <w:rPr>
          <w:rFonts w:ascii="Arial" w:hAnsi="Arial" w:cs="Arial"/>
          <w:sz w:val="24"/>
        </w:rPr>
        <w:t xml:space="preserve"> </w:t>
      </w:r>
      <w:r>
        <w:rPr>
          <w:rFonts w:ascii="Arial" w:hAnsi="Arial" w:cs="Arial"/>
          <w:sz w:val="24"/>
        </w:rPr>
        <w:t>= zuivere tegenstelling</w:t>
      </w:r>
      <w:r>
        <w:rPr>
          <w:rFonts w:ascii="Arial" w:hAnsi="Arial" w:cs="Arial"/>
          <w:sz w:val="24"/>
        </w:rPr>
        <w:br/>
      </w:r>
      <w:r w:rsidRPr="005D6F92">
        <w:rPr>
          <w:rFonts w:ascii="Arial" w:hAnsi="Arial" w:cs="Arial"/>
          <w:i/>
          <w:sz w:val="24"/>
        </w:rPr>
        <w:t>Jan doet het GOED en Kees doet het FOUT</w:t>
      </w:r>
      <w:r w:rsidRPr="005D6F92">
        <w:rPr>
          <w:rFonts w:ascii="Arial" w:hAnsi="Arial" w:cs="Arial"/>
          <w:sz w:val="24"/>
        </w:rPr>
        <w:t>.</w:t>
      </w:r>
      <w:r w:rsidRPr="005D6F92">
        <w:rPr>
          <w:rFonts w:ascii="Arial" w:hAnsi="Arial" w:cs="Arial"/>
          <w:sz w:val="24"/>
        </w:rPr>
        <w:br/>
        <w:t xml:space="preserve">• </w:t>
      </w:r>
      <w:r w:rsidRPr="005D6F92">
        <w:rPr>
          <w:rFonts w:ascii="Arial" w:hAnsi="Arial" w:cs="Arial"/>
          <w:b/>
          <w:sz w:val="24"/>
        </w:rPr>
        <w:t>Paradox</w:t>
      </w:r>
      <w:r w:rsidRPr="005D6F92">
        <w:rPr>
          <w:rFonts w:ascii="Arial" w:hAnsi="Arial" w:cs="Arial"/>
          <w:sz w:val="24"/>
        </w:rPr>
        <w:t xml:space="preserve"> </w:t>
      </w:r>
      <w:r>
        <w:rPr>
          <w:rFonts w:ascii="Arial" w:hAnsi="Arial" w:cs="Arial"/>
          <w:sz w:val="24"/>
        </w:rPr>
        <w:t>= schijnbare tegenstelling</w:t>
      </w:r>
      <w:r>
        <w:rPr>
          <w:rFonts w:ascii="Arial" w:hAnsi="Arial" w:cs="Arial"/>
          <w:sz w:val="24"/>
        </w:rPr>
        <w:br/>
      </w:r>
      <w:r w:rsidRPr="005D6F92">
        <w:rPr>
          <w:rFonts w:ascii="Arial" w:hAnsi="Arial" w:cs="Arial"/>
          <w:i/>
          <w:sz w:val="24"/>
        </w:rPr>
        <w:t>Een BRANDEND stukje SNEEUW, LUISTEREN naar de STILTE</w:t>
      </w:r>
      <w:r>
        <w:rPr>
          <w:rFonts w:ascii="Arial" w:hAnsi="Arial" w:cs="Arial"/>
          <w:sz w:val="24"/>
        </w:rPr>
        <w:t>.</w:t>
      </w:r>
      <w:r w:rsidRPr="005D6F92">
        <w:rPr>
          <w:rFonts w:ascii="Arial" w:hAnsi="Arial" w:cs="Arial"/>
          <w:sz w:val="24"/>
        </w:rPr>
        <w:br/>
        <w:t xml:space="preserve">• </w:t>
      </w:r>
      <w:r w:rsidRPr="005D6F92">
        <w:rPr>
          <w:rFonts w:ascii="Arial" w:hAnsi="Arial" w:cs="Arial"/>
          <w:b/>
          <w:sz w:val="24"/>
        </w:rPr>
        <w:t>Tautologie</w:t>
      </w:r>
      <w:r w:rsidRPr="005D6F92">
        <w:rPr>
          <w:rFonts w:ascii="Arial" w:hAnsi="Arial" w:cs="Arial"/>
          <w:sz w:val="24"/>
        </w:rPr>
        <w:t xml:space="preserve"> </w:t>
      </w:r>
      <w:r>
        <w:rPr>
          <w:rFonts w:ascii="Arial" w:hAnsi="Arial" w:cs="Arial"/>
          <w:sz w:val="24"/>
        </w:rPr>
        <w:t xml:space="preserve">= </w:t>
      </w:r>
      <w:r w:rsidRPr="005D6F92">
        <w:rPr>
          <w:rFonts w:ascii="Arial" w:hAnsi="Arial" w:cs="Arial"/>
          <w:sz w:val="24"/>
        </w:rPr>
        <w:t>herhaling van hetzel</w:t>
      </w:r>
      <w:r>
        <w:rPr>
          <w:rFonts w:ascii="Arial" w:hAnsi="Arial" w:cs="Arial"/>
          <w:sz w:val="24"/>
        </w:rPr>
        <w:t>fde begrip met andere woorden.</w:t>
      </w:r>
      <w:r>
        <w:rPr>
          <w:rFonts w:ascii="Arial" w:hAnsi="Arial" w:cs="Arial"/>
          <w:sz w:val="24"/>
        </w:rPr>
        <w:br/>
      </w:r>
      <w:r w:rsidRPr="005D6F92">
        <w:rPr>
          <w:rFonts w:ascii="Arial" w:hAnsi="Arial" w:cs="Arial"/>
          <w:i/>
          <w:sz w:val="24"/>
        </w:rPr>
        <w:t>Het arme kind stond te JAMMEREN en te STEUNEN.</w:t>
      </w:r>
      <w:r w:rsidRPr="005D6F92">
        <w:rPr>
          <w:rFonts w:ascii="Arial" w:hAnsi="Arial" w:cs="Arial"/>
          <w:sz w:val="24"/>
        </w:rPr>
        <w:br/>
        <w:t xml:space="preserve">• </w:t>
      </w:r>
      <w:r w:rsidRPr="005D6F92">
        <w:rPr>
          <w:rFonts w:ascii="Arial" w:hAnsi="Arial" w:cs="Arial"/>
          <w:b/>
          <w:sz w:val="24"/>
        </w:rPr>
        <w:t>Pleonasme</w:t>
      </w:r>
      <w:r w:rsidRPr="005D6F92">
        <w:rPr>
          <w:rFonts w:ascii="Arial" w:hAnsi="Arial" w:cs="Arial"/>
          <w:sz w:val="24"/>
        </w:rPr>
        <w:t xml:space="preserve"> </w:t>
      </w:r>
      <w:r>
        <w:rPr>
          <w:rFonts w:ascii="Arial" w:hAnsi="Arial" w:cs="Arial"/>
          <w:sz w:val="24"/>
        </w:rPr>
        <w:t xml:space="preserve">= </w:t>
      </w:r>
      <w:r w:rsidRPr="005D6F92">
        <w:rPr>
          <w:rFonts w:ascii="Arial" w:hAnsi="Arial" w:cs="Arial"/>
          <w:sz w:val="24"/>
        </w:rPr>
        <w:t>herhaling van een gedachte, o</w:t>
      </w:r>
      <w:r>
        <w:rPr>
          <w:rFonts w:ascii="Arial" w:hAnsi="Arial" w:cs="Arial"/>
          <w:sz w:val="24"/>
        </w:rPr>
        <w:t>verbodig bijvoeglijk naamwoord.</w:t>
      </w:r>
      <w:r w:rsidRPr="005D6F92">
        <w:rPr>
          <w:rFonts w:ascii="Arial" w:hAnsi="Arial" w:cs="Arial"/>
          <w:sz w:val="24"/>
        </w:rPr>
        <w:br/>
      </w:r>
      <w:r w:rsidRPr="005D6F92">
        <w:rPr>
          <w:rFonts w:ascii="Arial" w:hAnsi="Arial" w:cs="Arial"/>
          <w:i/>
          <w:sz w:val="24"/>
        </w:rPr>
        <w:t>Het DONKERE WOUD maakte de kinderen onrustig</w:t>
      </w:r>
      <w:r>
        <w:rPr>
          <w:rFonts w:ascii="Arial" w:hAnsi="Arial" w:cs="Arial"/>
          <w:sz w:val="24"/>
        </w:rPr>
        <w:t>.</w:t>
      </w:r>
      <w:r w:rsidRPr="005D6F92">
        <w:rPr>
          <w:rFonts w:ascii="Arial" w:hAnsi="Arial" w:cs="Arial"/>
          <w:sz w:val="24"/>
        </w:rPr>
        <w:br/>
        <w:t xml:space="preserve">• </w:t>
      </w:r>
      <w:r w:rsidRPr="005D6F92">
        <w:rPr>
          <w:rFonts w:ascii="Arial" w:hAnsi="Arial" w:cs="Arial"/>
          <w:b/>
          <w:sz w:val="24"/>
        </w:rPr>
        <w:t>Eufemisme</w:t>
      </w:r>
      <w:r w:rsidRPr="005D6F92">
        <w:rPr>
          <w:rFonts w:ascii="Arial" w:hAnsi="Arial" w:cs="Arial"/>
          <w:sz w:val="24"/>
        </w:rPr>
        <w:t xml:space="preserve"> </w:t>
      </w:r>
      <w:r>
        <w:rPr>
          <w:rFonts w:ascii="Arial" w:hAnsi="Arial" w:cs="Arial"/>
          <w:sz w:val="24"/>
        </w:rPr>
        <w:t xml:space="preserve">= </w:t>
      </w:r>
      <w:r w:rsidRPr="005D6F92">
        <w:rPr>
          <w:rFonts w:ascii="Arial" w:hAnsi="Arial" w:cs="Arial"/>
          <w:sz w:val="24"/>
        </w:rPr>
        <w:t>een verzachtende</w:t>
      </w:r>
      <w:r>
        <w:rPr>
          <w:rFonts w:ascii="Arial" w:hAnsi="Arial" w:cs="Arial"/>
          <w:sz w:val="24"/>
        </w:rPr>
        <w:t xml:space="preserve"> wijze van zeggen uit fatsoen.</w:t>
      </w:r>
      <w:r>
        <w:rPr>
          <w:rFonts w:ascii="Arial" w:hAnsi="Arial" w:cs="Arial"/>
          <w:sz w:val="24"/>
        </w:rPr>
        <w:br/>
      </w:r>
      <w:r w:rsidRPr="005D6F92">
        <w:rPr>
          <w:rFonts w:ascii="Arial" w:hAnsi="Arial" w:cs="Arial"/>
          <w:i/>
          <w:sz w:val="24"/>
        </w:rPr>
        <w:t>Juf, mag ik even NAAR ACHTEREN?</w:t>
      </w:r>
      <w:r>
        <w:rPr>
          <w:rFonts w:ascii="Arial" w:hAnsi="Arial" w:cs="Arial"/>
          <w:sz w:val="24"/>
        </w:rPr>
        <w:br/>
      </w:r>
      <w:r w:rsidRPr="005D6F92">
        <w:rPr>
          <w:rFonts w:ascii="Arial" w:hAnsi="Arial" w:cs="Arial"/>
          <w:sz w:val="24"/>
        </w:rPr>
        <w:t xml:space="preserve">• </w:t>
      </w:r>
      <w:r w:rsidRPr="005D6F92">
        <w:rPr>
          <w:rFonts w:ascii="Arial" w:hAnsi="Arial" w:cs="Arial"/>
          <w:b/>
          <w:sz w:val="24"/>
        </w:rPr>
        <w:t>Understatement</w:t>
      </w:r>
      <w:r w:rsidRPr="005D6F92">
        <w:rPr>
          <w:rFonts w:ascii="Arial" w:hAnsi="Arial" w:cs="Arial"/>
          <w:sz w:val="24"/>
        </w:rPr>
        <w:t xml:space="preserve"> </w:t>
      </w:r>
      <w:r>
        <w:rPr>
          <w:rFonts w:ascii="Arial" w:hAnsi="Arial" w:cs="Arial"/>
          <w:sz w:val="24"/>
        </w:rPr>
        <w:t>= verzwakken van gevoel</w:t>
      </w:r>
      <w:r w:rsidRPr="005D6F92">
        <w:rPr>
          <w:rFonts w:ascii="Arial" w:hAnsi="Arial" w:cs="Arial"/>
          <w:sz w:val="24"/>
        </w:rPr>
        <w:t>ens, op d</w:t>
      </w:r>
      <w:r>
        <w:rPr>
          <w:rFonts w:ascii="Arial" w:hAnsi="Arial" w:cs="Arial"/>
          <w:sz w:val="24"/>
        </w:rPr>
        <w:t>e ander komen ze sterker over.</w:t>
      </w:r>
      <w:r>
        <w:rPr>
          <w:rFonts w:ascii="Arial" w:hAnsi="Arial" w:cs="Arial"/>
          <w:sz w:val="24"/>
        </w:rPr>
        <w:br/>
      </w:r>
      <w:r>
        <w:rPr>
          <w:rFonts w:ascii="Arial" w:hAnsi="Arial" w:cs="Arial"/>
          <w:i/>
          <w:sz w:val="24"/>
        </w:rPr>
        <w:t>Ja, die Lionel Messie kan wel een aardig balletje trappen.</w:t>
      </w:r>
      <w:r w:rsidRPr="005D6F92">
        <w:rPr>
          <w:rFonts w:ascii="Arial" w:hAnsi="Arial" w:cs="Arial"/>
          <w:sz w:val="24"/>
        </w:rPr>
        <w:br/>
        <w:t xml:space="preserve">• </w:t>
      </w:r>
      <w:r w:rsidRPr="005D6F92">
        <w:rPr>
          <w:rFonts w:ascii="Arial" w:hAnsi="Arial" w:cs="Arial"/>
          <w:b/>
          <w:sz w:val="24"/>
        </w:rPr>
        <w:t>Hyperbool</w:t>
      </w:r>
      <w:r w:rsidRPr="005D6F92">
        <w:rPr>
          <w:rFonts w:ascii="Arial" w:hAnsi="Arial" w:cs="Arial"/>
          <w:sz w:val="24"/>
        </w:rPr>
        <w:t xml:space="preserve"> </w:t>
      </w:r>
      <w:r>
        <w:rPr>
          <w:rFonts w:ascii="Arial" w:hAnsi="Arial" w:cs="Arial"/>
          <w:sz w:val="24"/>
        </w:rPr>
        <w:t>= overdrijving</w:t>
      </w:r>
      <w:r>
        <w:rPr>
          <w:rFonts w:ascii="Arial" w:hAnsi="Arial" w:cs="Arial"/>
          <w:sz w:val="24"/>
        </w:rPr>
        <w:br/>
      </w:r>
      <w:r w:rsidRPr="005D6F92">
        <w:rPr>
          <w:rFonts w:ascii="Arial" w:hAnsi="Arial" w:cs="Arial"/>
          <w:i/>
          <w:sz w:val="24"/>
        </w:rPr>
        <w:t>Ik heb een EEUW staan wachten</w:t>
      </w:r>
      <w:r>
        <w:rPr>
          <w:rFonts w:ascii="Arial" w:hAnsi="Arial" w:cs="Arial"/>
          <w:sz w:val="24"/>
        </w:rPr>
        <w:t>.</w:t>
      </w:r>
      <w:r w:rsidRPr="005D6F92">
        <w:rPr>
          <w:rFonts w:ascii="Arial" w:hAnsi="Arial" w:cs="Arial"/>
          <w:sz w:val="24"/>
        </w:rPr>
        <w:br/>
        <w:t xml:space="preserve">• </w:t>
      </w:r>
      <w:r w:rsidRPr="005D6F92">
        <w:rPr>
          <w:rFonts w:ascii="Arial" w:hAnsi="Arial" w:cs="Arial"/>
          <w:b/>
          <w:sz w:val="24"/>
        </w:rPr>
        <w:t>Retorische</w:t>
      </w:r>
      <w:r w:rsidRPr="005D6F92">
        <w:rPr>
          <w:rFonts w:ascii="Arial" w:hAnsi="Arial" w:cs="Arial"/>
          <w:sz w:val="24"/>
        </w:rPr>
        <w:t xml:space="preserve"> </w:t>
      </w:r>
      <w:r w:rsidRPr="005D6F92">
        <w:rPr>
          <w:rFonts w:ascii="Arial" w:hAnsi="Arial" w:cs="Arial"/>
          <w:b/>
          <w:sz w:val="24"/>
        </w:rPr>
        <w:t>vraag</w:t>
      </w:r>
      <w:r w:rsidRPr="005D6F92">
        <w:rPr>
          <w:rFonts w:ascii="Arial" w:hAnsi="Arial" w:cs="Arial"/>
          <w:sz w:val="24"/>
        </w:rPr>
        <w:t xml:space="preserve"> </w:t>
      </w:r>
      <w:r>
        <w:rPr>
          <w:rFonts w:ascii="Arial" w:hAnsi="Arial" w:cs="Arial"/>
          <w:sz w:val="24"/>
        </w:rPr>
        <w:t xml:space="preserve">= </w:t>
      </w:r>
      <w:r w:rsidRPr="005D6F92">
        <w:rPr>
          <w:rFonts w:ascii="Arial" w:hAnsi="Arial" w:cs="Arial"/>
          <w:sz w:val="24"/>
        </w:rPr>
        <w:t>waa</w:t>
      </w:r>
      <w:r>
        <w:rPr>
          <w:rFonts w:ascii="Arial" w:hAnsi="Arial" w:cs="Arial"/>
          <w:sz w:val="24"/>
        </w:rPr>
        <w:t>rin het antwoord besloten ligt</w:t>
      </w:r>
      <w:r>
        <w:rPr>
          <w:rFonts w:ascii="Arial" w:hAnsi="Arial" w:cs="Arial"/>
          <w:sz w:val="24"/>
        </w:rPr>
        <w:br/>
      </w:r>
      <w:r w:rsidRPr="005D6F92">
        <w:rPr>
          <w:rFonts w:ascii="Arial" w:hAnsi="Arial" w:cs="Arial"/>
          <w:i/>
          <w:sz w:val="24"/>
        </w:rPr>
        <w:t>Zijn we hier niet al eerder geweest?, Heb ik je n</w:t>
      </w:r>
      <w:r w:rsidR="00562CA1">
        <w:rPr>
          <w:rFonts w:ascii="Arial" w:hAnsi="Arial" w:cs="Arial"/>
          <w:i/>
          <w:sz w:val="24"/>
        </w:rPr>
        <w:t>iet gezegd, dat het niet zo kon?</w:t>
      </w:r>
      <w:r w:rsidR="00562CA1">
        <w:rPr>
          <w:rFonts w:ascii="Arial" w:hAnsi="Arial" w:cs="Arial"/>
          <w:i/>
          <w:sz w:val="24"/>
        </w:rPr>
        <w:br/>
      </w:r>
      <w:r w:rsidR="00562CA1" w:rsidRPr="005D6F92">
        <w:rPr>
          <w:rFonts w:ascii="Arial" w:hAnsi="Arial" w:cs="Arial"/>
          <w:sz w:val="24"/>
        </w:rPr>
        <w:t xml:space="preserve">• </w:t>
      </w:r>
      <w:r w:rsidR="00562CA1">
        <w:rPr>
          <w:rFonts w:ascii="Arial" w:hAnsi="Arial" w:cs="Arial"/>
          <w:b/>
          <w:sz w:val="24"/>
        </w:rPr>
        <w:t>Ironie, sarcasme en cynisme</w:t>
      </w:r>
      <w:r w:rsidR="00562CA1">
        <w:rPr>
          <w:rFonts w:ascii="Arial" w:hAnsi="Arial" w:cs="Arial"/>
          <w:sz w:val="24"/>
        </w:rPr>
        <w:t xml:space="preserve"> = ironie is een milde vorm van spot, sarcasme is wat harder en cynisme is nog harder dan sarcasme.</w:t>
      </w:r>
      <w:r w:rsidR="00562CA1">
        <w:rPr>
          <w:rFonts w:ascii="Arial" w:hAnsi="Arial" w:cs="Arial"/>
          <w:sz w:val="24"/>
        </w:rPr>
        <w:br/>
        <w:t xml:space="preserve">Ironie: </w:t>
      </w:r>
      <w:r w:rsidR="00562CA1">
        <w:rPr>
          <w:rFonts w:ascii="Arial" w:hAnsi="Arial" w:cs="Arial"/>
          <w:i/>
          <w:sz w:val="24"/>
        </w:rPr>
        <w:t>Leraal tegen een leerling die veel te laat binnenkomt: ‘Het geeft toch niet dat we al begonnen zijn?’</w:t>
      </w:r>
      <w:r w:rsidR="00562CA1">
        <w:rPr>
          <w:rFonts w:ascii="Arial" w:hAnsi="Arial" w:cs="Arial"/>
          <w:i/>
          <w:sz w:val="24"/>
        </w:rPr>
        <w:br/>
      </w:r>
      <w:r w:rsidR="00562CA1">
        <w:rPr>
          <w:rFonts w:ascii="Arial" w:hAnsi="Arial" w:cs="Arial"/>
          <w:sz w:val="24"/>
        </w:rPr>
        <w:t xml:space="preserve">Sarcasme: </w:t>
      </w:r>
      <w:r w:rsidR="00562CA1">
        <w:rPr>
          <w:rFonts w:ascii="Arial" w:hAnsi="Arial" w:cs="Arial"/>
          <w:i/>
          <w:sz w:val="24"/>
        </w:rPr>
        <w:t>Leraar tegen een leerling: ‘Jij boft maar, met zo’n leeg hoofd krijg jij nooit een hersenschudding!’</w:t>
      </w:r>
      <w:r w:rsidR="00562CA1">
        <w:rPr>
          <w:rFonts w:ascii="Arial" w:hAnsi="Arial" w:cs="Arial"/>
          <w:i/>
          <w:sz w:val="24"/>
        </w:rPr>
        <w:br/>
      </w:r>
      <w:r w:rsidR="00562CA1">
        <w:rPr>
          <w:rFonts w:ascii="Arial" w:hAnsi="Arial" w:cs="Arial"/>
          <w:sz w:val="24"/>
        </w:rPr>
        <w:t xml:space="preserve">Cynisme: </w:t>
      </w:r>
      <w:r w:rsidR="00562CA1" w:rsidRPr="00562CA1">
        <w:rPr>
          <w:rFonts w:ascii="Arial" w:hAnsi="Arial" w:cs="Arial"/>
          <w:i/>
          <w:sz w:val="24"/>
        </w:rPr>
        <w:t>Soldatenspreekwoord:</w:t>
      </w:r>
      <w:r w:rsidR="00562CA1">
        <w:rPr>
          <w:rFonts w:ascii="Arial" w:hAnsi="Arial" w:cs="Arial"/>
          <w:sz w:val="24"/>
        </w:rPr>
        <w:t xml:space="preserve"> </w:t>
      </w:r>
      <w:r w:rsidR="00562CA1">
        <w:rPr>
          <w:rFonts w:ascii="Arial" w:hAnsi="Arial" w:cs="Arial"/>
          <w:i/>
          <w:sz w:val="24"/>
        </w:rPr>
        <w:t>‘Beter 5 minuten laf dan een leven lang dood.’</w:t>
      </w:r>
    </w:p>
    <w:p w:rsidR="00DB7CEB" w:rsidRDefault="00DB7CEB" w:rsidP="00122B85">
      <w:pPr>
        <w:rPr>
          <w:rFonts w:ascii="Arial" w:hAnsi="Arial" w:cs="Arial"/>
          <w:i/>
          <w:sz w:val="24"/>
        </w:rPr>
      </w:pPr>
    </w:p>
    <w:p w:rsidR="00DB7CEB" w:rsidRPr="00DB7CEB" w:rsidRDefault="00DB7CEB" w:rsidP="00DB7CEB">
      <w:pPr>
        <w:rPr>
          <w:rFonts w:ascii="Arial" w:hAnsi="Arial" w:cs="Arial"/>
          <w:b/>
          <w:sz w:val="24"/>
        </w:rPr>
      </w:pPr>
      <w:r>
        <w:rPr>
          <w:rFonts w:ascii="Arial" w:hAnsi="Arial" w:cs="Arial"/>
          <w:b/>
          <w:sz w:val="24"/>
        </w:rPr>
        <w:t>Bijzondere woordkeus</w:t>
      </w:r>
      <w:r>
        <w:rPr>
          <w:rFonts w:ascii="Arial" w:hAnsi="Arial" w:cs="Arial"/>
          <w:b/>
          <w:sz w:val="24"/>
        </w:rPr>
        <w:br/>
      </w:r>
      <w:r w:rsidRPr="00DB7CEB">
        <w:rPr>
          <w:rFonts w:ascii="Arial" w:hAnsi="Arial" w:cs="Arial"/>
          <w:b/>
          <w:sz w:val="24"/>
        </w:rPr>
        <w:t>woorden met een bepaalde gevoelswaarde</w:t>
      </w:r>
      <w:r>
        <w:rPr>
          <w:rFonts w:ascii="Arial" w:hAnsi="Arial" w:cs="Arial"/>
          <w:b/>
          <w:sz w:val="24"/>
        </w:rPr>
        <w:br/>
      </w:r>
      <w:r w:rsidRPr="00DB7CEB">
        <w:rPr>
          <w:rFonts w:ascii="Arial" w:hAnsi="Arial" w:cs="Arial"/>
          <w:sz w:val="24"/>
        </w:rPr>
        <w:t>woorden die eenzelfde voorwerp of persoon aanduiden, hebben toch een net iets andere betekenis.</w:t>
      </w:r>
      <w:bookmarkStart w:id="0" w:name="_GoBack"/>
      <w:bookmarkEnd w:id="0"/>
    </w:p>
    <w:p w:rsidR="00DB7CEB" w:rsidRPr="00DB7CEB" w:rsidRDefault="00DB7CEB" w:rsidP="00DB7CEB">
      <w:pPr>
        <w:rPr>
          <w:rFonts w:ascii="Arial" w:hAnsi="Arial" w:cs="Arial"/>
          <w:b/>
          <w:sz w:val="24"/>
        </w:rPr>
      </w:pPr>
      <w:r>
        <w:rPr>
          <w:rFonts w:ascii="Arial" w:hAnsi="Arial" w:cs="Arial"/>
          <w:b/>
          <w:sz w:val="24"/>
        </w:rPr>
        <w:t>w</w:t>
      </w:r>
      <w:r w:rsidRPr="00DB7CEB">
        <w:rPr>
          <w:rFonts w:ascii="Arial" w:hAnsi="Arial" w:cs="Arial"/>
          <w:b/>
          <w:sz w:val="24"/>
        </w:rPr>
        <w:t>oordspeling</w:t>
      </w:r>
      <w:r>
        <w:rPr>
          <w:rFonts w:ascii="Arial" w:hAnsi="Arial" w:cs="Arial"/>
          <w:b/>
          <w:sz w:val="24"/>
        </w:rPr>
        <w:br/>
      </w:r>
      <w:r w:rsidRPr="00DB7CEB">
        <w:rPr>
          <w:rFonts w:ascii="Arial" w:hAnsi="Arial" w:cs="Arial"/>
          <w:sz w:val="24"/>
        </w:rPr>
        <w:t>een woordspeling is een taalgrapje. het woord heeft dan meer dan 1 betekenis.</w:t>
      </w:r>
      <w:r w:rsidR="00D7149F">
        <w:rPr>
          <w:rFonts w:ascii="Arial" w:hAnsi="Arial" w:cs="Arial"/>
          <w:sz w:val="24"/>
        </w:rPr>
        <w:t xml:space="preserve"> Bijv. </w:t>
      </w:r>
      <w:r w:rsidR="00D7149F">
        <w:rPr>
          <w:rFonts w:ascii="Arial" w:hAnsi="Arial" w:cs="Arial"/>
          <w:i/>
          <w:sz w:val="24"/>
        </w:rPr>
        <w:t>beter éé</w:t>
      </w:r>
      <w:r w:rsidR="00D7149F" w:rsidRPr="00D7149F">
        <w:rPr>
          <w:rFonts w:ascii="Arial" w:hAnsi="Arial" w:cs="Arial"/>
          <w:i/>
          <w:sz w:val="24"/>
        </w:rPr>
        <w:t>n fout dan twee fout</w:t>
      </w:r>
      <w:r w:rsidR="00D7149F">
        <w:rPr>
          <w:rFonts w:ascii="Arial" w:hAnsi="Arial" w:cs="Arial"/>
          <w:i/>
          <w:sz w:val="24"/>
        </w:rPr>
        <w:t>.</w:t>
      </w:r>
    </w:p>
    <w:p w:rsidR="00DB7CEB" w:rsidRPr="00DB7CEB" w:rsidRDefault="00DB7CEB" w:rsidP="00DB7CEB">
      <w:pPr>
        <w:rPr>
          <w:rFonts w:ascii="Arial" w:hAnsi="Arial" w:cs="Arial"/>
          <w:b/>
          <w:sz w:val="24"/>
        </w:rPr>
      </w:pPr>
      <w:r w:rsidRPr="00DB7CEB">
        <w:rPr>
          <w:rFonts w:ascii="Arial" w:hAnsi="Arial" w:cs="Arial"/>
          <w:b/>
          <w:sz w:val="24"/>
        </w:rPr>
        <w:t>jargon</w:t>
      </w:r>
      <w:r>
        <w:rPr>
          <w:rFonts w:ascii="Arial" w:hAnsi="Arial" w:cs="Arial"/>
          <w:b/>
          <w:sz w:val="24"/>
        </w:rPr>
        <w:br/>
      </w:r>
      <w:r w:rsidRPr="00DB7CEB">
        <w:rPr>
          <w:rFonts w:ascii="Arial" w:hAnsi="Arial" w:cs="Arial"/>
          <w:sz w:val="24"/>
        </w:rPr>
        <w:t>sommige schrijvers of spreker</w:t>
      </w:r>
      <w:r w:rsidR="00D7149F">
        <w:rPr>
          <w:rFonts w:ascii="Arial" w:hAnsi="Arial" w:cs="Arial"/>
          <w:sz w:val="24"/>
        </w:rPr>
        <w:t xml:space="preserve">s gebruiken jargon of vaktaal. Bijv. </w:t>
      </w:r>
      <w:r w:rsidR="00D7149F">
        <w:rPr>
          <w:rFonts w:ascii="Arial" w:hAnsi="Arial" w:cs="Arial"/>
          <w:i/>
          <w:sz w:val="24"/>
        </w:rPr>
        <w:t>wandcontactdoor in plaats van</w:t>
      </w:r>
      <w:r w:rsidRPr="00D7149F">
        <w:rPr>
          <w:rFonts w:ascii="Arial" w:hAnsi="Arial" w:cs="Arial"/>
          <w:i/>
          <w:sz w:val="24"/>
        </w:rPr>
        <w:t xml:space="preserve"> sto</w:t>
      </w:r>
      <w:r w:rsidR="00D7149F">
        <w:rPr>
          <w:rFonts w:ascii="Arial" w:hAnsi="Arial" w:cs="Arial"/>
          <w:i/>
          <w:sz w:val="24"/>
        </w:rPr>
        <w:t>pcontact.</w:t>
      </w:r>
    </w:p>
    <w:p w:rsidR="00DB7CEB" w:rsidRPr="00DB7CEB" w:rsidRDefault="00DB7CEB" w:rsidP="00DB7CEB">
      <w:pPr>
        <w:rPr>
          <w:rFonts w:ascii="Arial" w:hAnsi="Arial" w:cs="Arial"/>
          <w:b/>
          <w:sz w:val="24"/>
        </w:rPr>
      </w:pPr>
      <w:r w:rsidRPr="00DB7CEB">
        <w:rPr>
          <w:rFonts w:ascii="Arial" w:hAnsi="Arial" w:cs="Arial"/>
          <w:b/>
          <w:sz w:val="24"/>
        </w:rPr>
        <w:t>spelen met klanken</w:t>
      </w:r>
      <w:r>
        <w:rPr>
          <w:rFonts w:ascii="Arial" w:hAnsi="Arial" w:cs="Arial"/>
          <w:b/>
          <w:sz w:val="24"/>
        </w:rPr>
        <w:br/>
      </w:r>
      <w:r w:rsidRPr="00DB7CEB">
        <w:rPr>
          <w:rFonts w:ascii="Arial" w:hAnsi="Arial" w:cs="Arial"/>
          <w:sz w:val="24"/>
        </w:rPr>
        <w:t>om een tekst mooier te laten klinken en zo be</w:t>
      </w:r>
      <w:r w:rsidR="00D7149F">
        <w:rPr>
          <w:rFonts w:ascii="Arial" w:hAnsi="Arial" w:cs="Arial"/>
          <w:sz w:val="24"/>
        </w:rPr>
        <w:t xml:space="preserve">ter te laten onthouden wordt. Bijv. </w:t>
      </w:r>
      <w:r w:rsidRPr="00D7149F">
        <w:rPr>
          <w:rFonts w:ascii="Arial" w:hAnsi="Arial" w:cs="Arial"/>
          <w:i/>
          <w:sz w:val="24"/>
        </w:rPr>
        <w:t>retteketet naar beter bed</w:t>
      </w:r>
      <w:r w:rsidR="00D7149F">
        <w:rPr>
          <w:rFonts w:ascii="Arial" w:hAnsi="Arial" w:cs="Arial"/>
          <w:sz w:val="24"/>
        </w:rPr>
        <w:t>!</w:t>
      </w:r>
    </w:p>
    <w:p w:rsidR="005D6F92" w:rsidRPr="00562CA1" w:rsidRDefault="005D6F92" w:rsidP="00122B85">
      <w:pPr>
        <w:rPr>
          <w:rFonts w:ascii="Arial" w:hAnsi="Arial" w:cs="Arial"/>
          <w:i/>
          <w:sz w:val="24"/>
        </w:rPr>
      </w:pPr>
      <w:r>
        <w:rPr>
          <w:rFonts w:ascii="Arial" w:hAnsi="Arial" w:cs="Arial"/>
          <w:sz w:val="24"/>
        </w:rPr>
        <w:br/>
      </w:r>
      <w:r>
        <w:rPr>
          <w:rFonts w:ascii="Arial" w:hAnsi="Arial" w:cs="Arial"/>
          <w:sz w:val="24"/>
        </w:rPr>
        <w:br/>
      </w:r>
      <w:r>
        <w:rPr>
          <w:rFonts w:ascii="Arial" w:hAnsi="Arial" w:cs="Arial"/>
          <w:sz w:val="24"/>
        </w:rPr>
        <w:br/>
      </w:r>
      <w:r w:rsidRPr="005D6F92">
        <w:rPr>
          <w:rFonts w:ascii="Arial" w:hAnsi="Arial" w:cs="Arial"/>
          <w:sz w:val="24"/>
        </w:rPr>
        <w:br/>
      </w:r>
      <w:r w:rsidRPr="005D6F92">
        <w:rPr>
          <w:rFonts w:ascii="Arial" w:hAnsi="Arial" w:cs="Arial"/>
          <w:sz w:val="24"/>
        </w:rPr>
        <w:lastRenderedPageBreak/>
        <w:br/>
      </w:r>
      <w:r w:rsidRPr="005D6F92">
        <w:rPr>
          <w:rFonts w:ascii="Arial" w:hAnsi="Arial" w:cs="Arial"/>
          <w:sz w:val="24"/>
        </w:rPr>
        <w:br/>
      </w:r>
      <w:r w:rsidRPr="005D6F92">
        <w:rPr>
          <w:rFonts w:ascii="Arial" w:hAnsi="Arial" w:cs="Arial"/>
          <w:sz w:val="24"/>
        </w:rPr>
        <w:br/>
      </w:r>
    </w:p>
    <w:p w:rsidR="007563F0" w:rsidRPr="007563F0" w:rsidRDefault="007563F0" w:rsidP="00AF1BE6">
      <w:pPr>
        <w:rPr>
          <w:rFonts w:ascii="Arial" w:hAnsi="Arial" w:cs="Arial"/>
          <w:sz w:val="24"/>
        </w:rPr>
      </w:pPr>
    </w:p>
    <w:sectPr w:rsidR="007563F0" w:rsidRPr="00756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9D1"/>
    <w:multiLevelType w:val="hybridMultilevel"/>
    <w:tmpl w:val="337EC57A"/>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806612"/>
    <w:multiLevelType w:val="hybridMultilevel"/>
    <w:tmpl w:val="B1CEA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6944A5"/>
    <w:multiLevelType w:val="hybridMultilevel"/>
    <w:tmpl w:val="3676A30A"/>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1B2E1A"/>
    <w:multiLevelType w:val="hybridMultilevel"/>
    <w:tmpl w:val="D284B8B4"/>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1A5BA8"/>
    <w:multiLevelType w:val="hybridMultilevel"/>
    <w:tmpl w:val="D2DE4950"/>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A52961"/>
    <w:multiLevelType w:val="hybridMultilevel"/>
    <w:tmpl w:val="280A7F2A"/>
    <w:lvl w:ilvl="0" w:tplc="FD0C3990">
      <w:numFmt w:val="bullet"/>
      <w:lvlText w:val="·"/>
      <w:lvlJc w:val="left"/>
      <w:pPr>
        <w:ind w:left="720"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575E7E"/>
    <w:multiLevelType w:val="hybridMultilevel"/>
    <w:tmpl w:val="B9AA3ED4"/>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CA7A5D"/>
    <w:multiLevelType w:val="multilevel"/>
    <w:tmpl w:val="435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0D5C7C"/>
    <w:multiLevelType w:val="hybridMultilevel"/>
    <w:tmpl w:val="B128C4C8"/>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9F249E"/>
    <w:multiLevelType w:val="hybridMultilevel"/>
    <w:tmpl w:val="CF0C8D68"/>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AA3B1A"/>
    <w:multiLevelType w:val="hybridMultilevel"/>
    <w:tmpl w:val="C6400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C6126B"/>
    <w:multiLevelType w:val="hybridMultilevel"/>
    <w:tmpl w:val="7708D7C0"/>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614D02"/>
    <w:multiLevelType w:val="hybridMultilevel"/>
    <w:tmpl w:val="FCAE55F2"/>
    <w:lvl w:ilvl="0" w:tplc="FD0C3990">
      <w:numFmt w:val="bullet"/>
      <w:lvlText w:val="·"/>
      <w:lvlJc w:val="left"/>
      <w:pPr>
        <w:ind w:left="644" w:hanging="360"/>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F42373"/>
    <w:multiLevelType w:val="hybridMultilevel"/>
    <w:tmpl w:val="950EA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8"/>
  </w:num>
  <w:num w:numId="5">
    <w:abstractNumId w:val="12"/>
  </w:num>
  <w:num w:numId="6">
    <w:abstractNumId w:val="0"/>
  </w:num>
  <w:num w:numId="7">
    <w:abstractNumId w:val="2"/>
  </w:num>
  <w:num w:numId="8">
    <w:abstractNumId w:val="11"/>
  </w:num>
  <w:num w:numId="9">
    <w:abstractNumId w:val="9"/>
  </w:num>
  <w:num w:numId="10">
    <w:abstractNumId w:val="4"/>
  </w:num>
  <w:num w:numId="11">
    <w:abstractNumId w:val="1"/>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00"/>
    <w:rsid w:val="00012073"/>
    <w:rsid w:val="00053395"/>
    <w:rsid w:val="000968BB"/>
    <w:rsid w:val="000A059D"/>
    <w:rsid w:val="000C03CE"/>
    <w:rsid w:val="00102D17"/>
    <w:rsid w:val="0011532E"/>
    <w:rsid w:val="00122B85"/>
    <w:rsid w:val="001E7527"/>
    <w:rsid w:val="002624AF"/>
    <w:rsid w:val="002F109F"/>
    <w:rsid w:val="00303AF4"/>
    <w:rsid w:val="00387C8D"/>
    <w:rsid w:val="004176A3"/>
    <w:rsid w:val="00562CA1"/>
    <w:rsid w:val="00566954"/>
    <w:rsid w:val="005D6F92"/>
    <w:rsid w:val="0061606C"/>
    <w:rsid w:val="0074638C"/>
    <w:rsid w:val="007563F0"/>
    <w:rsid w:val="00795673"/>
    <w:rsid w:val="008740D7"/>
    <w:rsid w:val="008A2C7A"/>
    <w:rsid w:val="008B52A5"/>
    <w:rsid w:val="00A1504D"/>
    <w:rsid w:val="00A24BB8"/>
    <w:rsid w:val="00A42C00"/>
    <w:rsid w:val="00A5685D"/>
    <w:rsid w:val="00AB418F"/>
    <w:rsid w:val="00AC5C30"/>
    <w:rsid w:val="00AE5452"/>
    <w:rsid w:val="00AF1BE6"/>
    <w:rsid w:val="00B27CA2"/>
    <w:rsid w:val="00B8224D"/>
    <w:rsid w:val="00C11029"/>
    <w:rsid w:val="00C154FC"/>
    <w:rsid w:val="00C70985"/>
    <w:rsid w:val="00CA165C"/>
    <w:rsid w:val="00CA5EB4"/>
    <w:rsid w:val="00CE56FC"/>
    <w:rsid w:val="00D11998"/>
    <w:rsid w:val="00D7149F"/>
    <w:rsid w:val="00DB7CEB"/>
    <w:rsid w:val="00E4026E"/>
    <w:rsid w:val="00E9716C"/>
    <w:rsid w:val="00EC0E0B"/>
    <w:rsid w:val="00EC7E53"/>
    <w:rsid w:val="00F1203C"/>
    <w:rsid w:val="00F65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5B3E"/>
  <w15:chartTrackingRefBased/>
  <w15:docId w15:val="{1DBD1638-95A8-4812-BB61-393A56B2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7E53"/>
    <w:pPr>
      <w:ind w:left="720"/>
      <w:contextualSpacing/>
    </w:pPr>
  </w:style>
  <w:style w:type="table" w:styleId="Tabelraster">
    <w:name w:val="Table Grid"/>
    <w:basedOn w:val="Standaardtabel"/>
    <w:uiPriority w:val="39"/>
    <w:rsid w:val="00E4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6">
    <w:name w:val="Grid Table 4 Accent 6"/>
    <w:basedOn w:val="Standaardtabel"/>
    <w:uiPriority w:val="49"/>
    <w:rsid w:val="00E402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4-Accent5">
    <w:name w:val="Grid Table 4 Accent 5"/>
    <w:basedOn w:val="Standaardtabel"/>
    <w:uiPriority w:val="49"/>
    <w:rsid w:val="00B27C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864">
      <w:bodyDiv w:val="1"/>
      <w:marLeft w:val="0"/>
      <w:marRight w:val="0"/>
      <w:marTop w:val="0"/>
      <w:marBottom w:val="0"/>
      <w:divBdr>
        <w:top w:val="none" w:sz="0" w:space="0" w:color="auto"/>
        <w:left w:val="none" w:sz="0" w:space="0" w:color="auto"/>
        <w:bottom w:val="none" w:sz="0" w:space="0" w:color="auto"/>
        <w:right w:val="none" w:sz="0" w:space="0" w:color="auto"/>
      </w:divBdr>
      <w:divsChild>
        <w:div w:id="1153984175">
          <w:marLeft w:val="0"/>
          <w:marRight w:val="0"/>
          <w:marTop w:val="0"/>
          <w:marBottom w:val="0"/>
          <w:divBdr>
            <w:top w:val="single" w:sz="2" w:space="0" w:color="C4D7E2"/>
            <w:left w:val="single" w:sz="2" w:space="0" w:color="C4D7E2"/>
            <w:bottom w:val="single" w:sz="2" w:space="0" w:color="C4D7E2"/>
            <w:right w:val="single" w:sz="2" w:space="0" w:color="C4D7E2"/>
          </w:divBdr>
          <w:divsChild>
            <w:div w:id="1272544360">
              <w:marLeft w:val="0"/>
              <w:marRight w:val="0"/>
              <w:marTop w:val="0"/>
              <w:marBottom w:val="0"/>
              <w:divBdr>
                <w:top w:val="single" w:sz="2" w:space="0" w:color="C4D7E2"/>
                <w:left w:val="single" w:sz="2" w:space="0" w:color="C4D7E2"/>
                <w:bottom w:val="single" w:sz="2" w:space="0" w:color="C4D7E2"/>
                <w:right w:val="single" w:sz="2" w:space="0" w:color="C4D7E2"/>
              </w:divBdr>
              <w:divsChild>
                <w:div w:id="1847937331">
                  <w:marLeft w:val="0"/>
                  <w:marRight w:val="0"/>
                  <w:marTop w:val="0"/>
                  <w:marBottom w:val="0"/>
                  <w:divBdr>
                    <w:top w:val="single" w:sz="2" w:space="0" w:color="C4D7E2"/>
                    <w:left w:val="single" w:sz="2" w:space="0" w:color="C4D7E2"/>
                    <w:bottom w:val="single" w:sz="2" w:space="0" w:color="C4D7E2"/>
                    <w:right w:val="single" w:sz="2" w:space="0" w:color="C4D7E2"/>
                  </w:divBdr>
                  <w:divsChild>
                    <w:div w:id="633215912">
                      <w:marLeft w:val="0"/>
                      <w:marRight w:val="0"/>
                      <w:marTop w:val="0"/>
                      <w:marBottom w:val="0"/>
                      <w:divBdr>
                        <w:top w:val="single" w:sz="2" w:space="0" w:color="C4D7E2"/>
                        <w:left w:val="single" w:sz="2" w:space="0" w:color="C4D7E2"/>
                        <w:bottom w:val="single" w:sz="2" w:space="0" w:color="C4D7E2"/>
                        <w:right w:val="single" w:sz="2" w:space="0" w:color="C4D7E2"/>
                      </w:divBdr>
                    </w:div>
                    <w:div w:id="413626195">
                      <w:marLeft w:val="0"/>
                      <w:marRight w:val="0"/>
                      <w:marTop w:val="0"/>
                      <w:marBottom w:val="0"/>
                      <w:divBdr>
                        <w:top w:val="single" w:sz="2" w:space="0" w:color="C4D7E2"/>
                        <w:left w:val="single" w:sz="2" w:space="0" w:color="C4D7E2"/>
                        <w:bottom w:val="single" w:sz="2" w:space="0" w:color="C4D7E2"/>
                        <w:right w:val="single" w:sz="2" w:space="0" w:color="C4D7E2"/>
                      </w:divBdr>
                    </w:div>
                  </w:divsChild>
                </w:div>
              </w:divsChild>
            </w:div>
          </w:divsChild>
        </w:div>
      </w:divsChild>
    </w:div>
    <w:div w:id="85663625">
      <w:bodyDiv w:val="1"/>
      <w:marLeft w:val="0"/>
      <w:marRight w:val="0"/>
      <w:marTop w:val="0"/>
      <w:marBottom w:val="0"/>
      <w:divBdr>
        <w:top w:val="none" w:sz="0" w:space="0" w:color="auto"/>
        <w:left w:val="none" w:sz="0" w:space="0" w:color="auto"/>
        <w:bottom w:val="none" w:sz="0" w:space="0" w:color="auto"/>
        <w:right w:val="none" w:sz="0" w:space="0" w:color="auto"/>
      </w:divBdr>
    </w:div>
    <w:div w:id="114059586">
      <w:bodyDiv w:val="1"/>
      <w:marLeft w:val="0"/>
      <w:marRight w:val="0"/>
      <w:marTop w:val="0"/>
      <w:marBottom w:val="0"/>
      <w:divBdr>
        <w:top w:val="none" w:sz="0" w:space="0" w:color="auto"/>
        <w:left w:val="none" w:sz="0" w:space="0" w:color="auto"/>
        <w:bottom w:val="none" w:sz="0" w:space="0" w:color="auto"/>
        <w:right w:val="none" w:sz="0" w:space="0" w:color="auto"/>
      </w:divBdr>
      <w:divsChild>
        <w:div w:id="797912759">
          <w:marLeft w:val="0"/>
          <w:marRight w:val="0"/>
          <w:marTop w:val="0"/>
          <w:marBottom w:val="0"/>
          <w:divBdr>
            <w:top w:val="single" w:sz="2" w:space="0" w:color="C4D7E2"/>
            <w:left w:val="single" w:sz="2" w:space="0" w:color="C4D7E2"/>
            <w:bottom w:val="single" w:sz="2" w:space="0" w:color="C4D7E2"/>
            <w:right w:val="single" w:sz="2" w:space="0" w:color="C4D7E2"/>
          </w:divBdr>
          <w:divsChild>
            <w:div w:id="944536652">
              <w:marLeft w:val="0"/>
              <w:marRight w:val="0"/>
              <w:marTop w:val="0"/>
              <w:marBottom w:val="0"/>
              <w:divBdr>
                <w:top w:val="single" w:sz="2" w:space="0" w:color="C4D7E2"/>
                <w:left w:val="single" w:sz="2" w:space="0" w:color="C4D7E2"/>
                <w:bottom w:val="single" w:sz="2" w:space="0" w:color="C4D7E2"/>
                <w:right w:val="single" w:sz="2" w:space="0" w:color="C4D7E2"/>
              </w:divBdr>
              <w:divsChild>
                <w:div w:id="938100092">
                  <w:marLeft w:val="0"/>
                  <w:marRight w:val="0"/>
                  <w:marTop w:val="0"/>
                  <w:marBottom w:val="0"/>
                  <w:divBdr>
                    <w:top w:val="single" w:sz="2" w:space="0" w:color="C4D7E2"/>
                    <w:left w:val="single" w:sz="2" w:space="0" w:color="C4D7E2"/>
                    <w:bottom w:val="single" w:sz="2" w:space="0" w:color="C4D7E2"/>
                    <w:right w:val="single" w:sz="2" w:space="0" w:color="C4D7E2"/>
                  </w:divBdr>
                  <w:divsChild>
                    <w:div w:id="1624573548">
                      <w:marLeft w:val="0"/>
                      <w:marRight w:val="0"/>
                      <w:marTop w:val="0"/>
                      <w:marBottom w:val="0"/>
                      <w:divBdr>
                        <w:top w:val="single" w:sz="2" w:space="0" w:color="C4D7E2"/>
                        <w:left w:val="single" w:sz="2" w:space="0" w:color="C4D7E2"/>
                        <w:bottom w:val="single" w:sz="2" w:space="0" w:color="C4D7E2"/>
                        <w:right w:val="single" w:sz="2" w:space="0" w:color="C4D7E2"/>
                      </w:divBdr>
                    </w:div>
                    <w:div w:id="1488208245">
                      <w:marLeft w:val="0"/>
                      <w:marRight w:val="0"/>
                      <w:marTop w:val="0"/>
                      <w:marBottom w:val="0"/>
                      <w:divBdr>
                        <w:top w:val="single" w:sz="2" w:space="0" w:color="C4D7E2"/>
                        <w:left w:val="single" w:sz="2" w:space="0" w:color="C4D7E2"/>
                        <w:bottom w:val="single" w:sz="2" w:space="0" w:color="C4D7E2"/>
                        <w:right w:val="single" w:sz="2" w:space="0" w:color="C4D7E2"/>
                      </w:divBdr>
                    </w:div>
                  </w:divsChild>
                </w:div>
              </w:divsChild>
            </w:div>
          </w:divsChild>
        </w:div>
      </w:divsChild>
    </w:div>
    <w:div w:id="209735129">
      <w:bodyDiv w:val="1"/>
      <w:marLeft w:val="0"/>
      <w:marRight w:val="0"/>
      <w:marTop w:val="0"/>
      <w:marBottom w:val="0"/>
      <w:divBdr>
        <w:top w:val="none" w:sz="0" w:space="0" w:color="auto"/>
        <w:left w:val="none" w:sz="0" w:space="0" w:color="auto"/>
        <w:bottom w:val="none" w:sz="0" w:space="0" w:color="auto"/>
        <w:right w:val="none" w:sz="0" w:space="0" w:color="auto"/>
      </w:divBdr>
      <w:divsChild>
        <w:div w:id="1855411496">
          <w:marLeft w:val="0"/>
          <w:marRight w:val="0"/>
          <w:marTop w:val="0"/>
          <w:marBottom w:val="0"/>
          <w:divBdr>
            <w:top w:val="single" w:sz="2" w:space="0" w:color="C4D7E2"/>
            <w:left w:val="single" w:sz="2" w:space="0" w:color="C4D7E2"/>
            <w:bottom w:val="single" w:sz="2" w:space="0" w:color="C4D7E2"/>
            <w:right w:val="single" w:sz="2" w:space="0" w:color="C4D7E2"/>
          </w:divBdr>
        </w:div>
      </w:divsChild>
    </w:div>
    <w:div w:id="381951439">
      <w:bodyDiv w:val="1"/>
      <w:marLeft w:val="0"/>
      <w:marRight w:val="0"/>
      <w:marTop w:val="0"/>
      <w:marBottom w:val="0"/>
      <w:divBdr>
        <w:top w:val="none" w:sz="0" w:space="0" w:color="auto"/>
        <w:left w:val="none" w:sz="0" w:space="0" w:color="auto"/>
        <w:bottom w:val="none" w:sz="0" w:space="0" w:color="auto"/>
        <w:right w:val="none" w:sz="0" w:space="0" w:color="auto"/>
      </w:divBdr>
      <w:divsChild>
        <w:div w:id="1229610889">
          <w:marLeft w:val="0"/>
          <w:marRight w:val="0"/>
          <w:marTop w:val="0"/>
          <w:marBottom w:val="0"/>
          <w:divBdr>
            <w:top w:val="none" w:sz="0" w:space="0" w:color="auto"/>
            <w:left w:val="none" w:sz="0" w:space="0" w:color="auto"/>
            <w:bottom w:val="none" w:sz="0" w:space="0" w:color="auto"/>
            <w:right w:val="none" w:sz="0" w:space="0" w:color="auto"/>
          </w:divBdr>
          <w:divsChild>
            <w:div w:id="2134059887">
              <w:marLeft w:val="0"/>
              <w:marRight w:val="0"/>
              <w:marTop w:val="0"/>
              <w:marBottom w:val="0"/>
              <w:divBdr>
                <w:top w:val="none" w:sz="0" w:space="0" w:color="auto"/>
                <w:left w:val="none" w:sz="0" w:space="0" w:color="auto"/>
                <w:bottom w:val="none" w:sz="0" w:space="0" w:color="auto"/>
                <w:right w:val="none" w:sz="0" w:space="0" w:color="auto"/>
              </w:divBdr>
              <w:divsChild>
                <w:div w:id="518861444">
                  <w:marLeft w:val="0"/>
                  <w:marRight w:val="0"/>
                  <w:marTop w:val="0"/>
                  <w:marBottom w:val="0"/>
                  <w:divBdr>
                    <w:top w:val="none" w:sz="0" w:space="0" w:color="auto"/>
                    <w:left w:val="none" w:sz="0" w:space="0" w:color="auto"/>
                    <w:bottom w:val="none" w:sz="0" w:space="0" w:color="auto"/>
                    <w:right w:val="none" w:sz="0" w:space="0" w:color="auto"/>
                  </w:divBdr>
                  <w:divsChild>
                    <w:div w:id="559363110">
                      <w:marLeft w:val="0"/>
                      <w:marRight w:val="0"/>
                      <w:marTop w:val="0"/>
                      <w:marBottom w:val="0"/>
                      <w:divBdr>
                        <w:top w:val="none" w:sz="0" w:space="0" w:color="auto"/>
                        <w:left w:val="none" w:sz="0" w:space="0" w:color="auto"/>
                        <w:bottom w:val="none" w:sz="0" w:space="0" w:color="auto"/>
                        <w:right w:val="none" w:sz="0" w:space="0" w:color="auto"/>
                      </w:divBdr>
                      <w:divsChild>
                        <w:div w:id="1946159032">
                          <w:marLeft w:val="0"/>
                          <w:marRight w:val="0"/>
                          <w:marTop w:val="0"/>
                          <w:marBottom w:val="0"/>
                          <w:divBdr>
                            <w:top w:val="none" w:sz="0" w:space="0" w:color="auto"/>
                            <w:left w:val="none" w:sz="0" w:space="0" w:color="auto"/>
                            <w:bottom w:val="none" w:sz="0" w:space="0" w:color="auto"/>
                            <w:right w:val="none" w:sz="0" w:space="0" w:color="auto"/>
                          </w:divBdr>
                          <w:divsChild>
                            <w:div w:id="240606578">
                              <w:marLeft w:val="0"/>
                              <w:marRight w:val="0"/>
                              <w:marTop w:val="0"/>
                              <w:marBottom w:val="0"/>
                              <w:divBdr>
                                <w:top w:val="none" w:sz="0" w:space="0" w:color="auto"/>
                                <w:left w:val="none" w:sz="0" w:space="0" w:color="auto"/>
                                <w:bottom w:val="none" w:sz="0" w:space="0" w:color="auto"/>
                                <w:right w:val="none" w:sz="0" w:space="0" w:color="auto"/>
                              </w:divBdr>
                              <w:divsChild>
                                <w:div w:id="1523931863">
                                  <w:marLeft w:val="0"/>
                                  <w:marRight w:val="0"/>
                                  <w:marTop w:val="0"/>
                                  <w:marBottom w:val="0"/>
                                  <w:divBdr>
                                    <w:top w:val="none" w:sz="0" w:space="0" w:color="auto"/>
                                    <w:left w:val="none" w:sz="0" w:space="0" w:color="auto"/>
                                    <w:bottom w:val="none" w:sz="0" w:space="0" w:color="auto"/>
                                    <w:right w:val="none" w:sz="0" w:space="0" w:color="auto"/>
                                  </w:divBdr>
                                  <w:divsChild>
                                    <w:div w:id="639379845">
                                      <w:marLeft w:val="0"/>
                                      <w:marRight w:val="0"/>
                                      <w:marTop w:val="0"/>
                                      <w:marBottom w:val="0"/>
                                      <w:divBdr>
                                        <w:top w:val="none" w:sz="0" w:space="0" w:color="auto"/>
                                        <w:left w:val="none" w:sz="0" w:space="0" w:color="auto"/>
                                        <w:bottom w:val="none" w:sz="0" w:space="0" w:color="auto"/>
                                        <w:right w:val="none" w:sz="0" w:space="0" w:color="auto"/>
                                      </w:divBdr>
                                      <w:divsChild>
                                        <w:div w:id="548537826">
                                          <w:marLeft w:val="0"/>
                                          <w:marRight w:val="0"/>
                                          <w:marTop w:val="0"/>
                                          <w:marBottom w:val="0"/>
                                          <w:divBdr>
                                            <w:top w:val="none" w:sz="0" w:space="0" w:color="auto"/>
                                            <w:left w:val="none" w:sz="0" w:space="0" w:color="auto"/>
                                            <w:bottom w:val="none" w:sz="0" w:space="0" w:color="auto"/>
                                            <w:right w:val="none" w:sz="0" w:space="0" w:color="auto"/>
                                          </w:divBdr>
                                          <w:divsChild>
                                            <w:div w:id="1026063012">
                                              <w:marLeft w:val="0"/>
                                              <w:marRight w:val="0"/>
                                              <w:marTop w:val="0"/>
                                              <w:marBottom w:val="0"/>
                                              <w:divBdr>
                                                <w:top w:val="none" w:sz="0" w:space="0" w:color="auto"/>
                                                <w:left w:val="none" w:sz="0" w:space="0" w:color="auto"/>
                                                <w:bottom w:val="none" w:sz="0" w:space="0" w:color="auto"/>
                                                <w:right w:val="none" w:sz="0" w:space="0" w:color="auto"/>
                                              </w:divBdr>
                                              <w:divsChild>
                                                <w:div w:id="1185897483">
                                                  <w:marLeft w:val="0"/>
                                                  <w:marRight w:val="0"/>
                                                  <w:marTop w:val="0"/>
                                                  <w:marBottom w:val="0"/>
                                                  <w:divBdr>
                                                    <w:top w:val="none" w:sz="0" w:space="0" w:color="auto"/>
                                                    <w:left w:val="none" w:sz="0" w:space="0" w:color="auto"/>
                                                    <w:bottom w:val="none" w:sz="0" w:space="0" w:color="auto"/>
                                                    <w:right w:val="none" w:sz="0" w:space="0" w:color="auto"/>
                                                  </w:divBdr>
                                                  <w:divsChild>
                                                    <w:div w:id="2091077182">
                                                      <w:marLeft w:val="0"/>
                                                      <w:marRight w:val="0"/>
                                                      <w:marTop w:val="0"/>
                                                      <w:marBottom w:val="0"/>
                                                      <w:divBdr>
                                                        <w:top w:val="none" w:sz="0" w:space="0" w:color="auto"/>
                                                        <w:left w:val="none" w:sz="0" w:space="0" w:color="auto"/>
                                                        <w:bottom w:val="none" w:sz="0" w:space="0" w:color="auto"/>
                                                        <w:right w:val="none" w:sz="0" w:space="0" w:color="auto"/>
                                                      </w:divBdr>
                                                      <w:divsChild>
                                                        <w:div w:id="1938712646">
                                                          <w:marLeft w:val="0"/>
                                                          <w:marRight w:val="0"/>
                                                          <w:marTop w:val="0"/>
                                                          <w:marBottom w:val="0"/>
                                                          <w:divBdr>
                                                            <w:top w:val="none" w:sz="0" w:space="0" w:color="auto"/>
                                                            <w:left w:val="none" w:sz="0" w:space="0" w:color="auto"/>
                                                            <w:bottom w:val="none" w:sz="0" w:space="0" w:color="auto"/>
                                                            <w:right w:val="none" w:sz="0" w:space="0" w:color="auto"/>
                                                          </w:divBdr>
                                                        </w:div>
                                                      </w:divsChild>
                                                    </w:div>
                                                    <w:div w:id="341199692">
                                                      <w:marLeft w:val="0"/>
                                                      <w:marRight w:val="0"/>
                                                      <w:marTop w:val="0"/>
                                                      <w:marBottom w:val="0"/>
                                                      <w:divBdr>
                                                        <w:top w:val="none" w:sz="0" w:space="0" w:color="auto"/>
                                                        <w:left w:val="none" w:sz="0" w:space="0" w:color="auto"/>
                                                        <w:bottom w:val="none" w:sz="0" w:space="0" w:color="auto"/>
                                                        <w:right w:val="none" w:sz="0" w:space="0" w:color="auto"/>
                                                      </w:divBdr>
                                                      <w:divsChild>
                                                        <w:div w:id="10188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58072">
                                      <w:marLeft w:val="0"/>
                                      <w:marRight w:val="0"/>
                                      <w:marTop w:val="0"/>
                                      <w:marBottom w:val="0"/>
                                      <w:divBdr>
                                        <w:top w:val="none" w:sz="0" w:space="0" w:color="auto"/>
                                        <w:left w:val="none" w:sz="0" w:space="0" w:color="auto"/>
                                        <w:bottom w:val="none" w:sz="0" w:space="0" w:color="auto"/>
                                        <w:right w:val="none" w:sz="0" w:space="0" w:color="auto"/>
                                      </w:divBdr>
                                      <w:divsChild>
                                        <w:div w:id="1679505127">
                                          <w:marLeft w:val="0"/>
                                          <w:marRight w:val="0"/>
                                          <w:marTop w:val="0"/>
                                          <w:marBottom w:val="0"/>
                                          <w:divBdr>
                                            <w:top w:val="none" w:sz="0" w:space="0" w:color="auto"/>
                                            <w:left w:val="none" w:sz="0" w:space="0" w:color="auto"/>
                                            <w:bottom w:val="none" w:sz="0" w:space="0" w:color="auto"/>
                                            <w:right w:val="none" w:sz="0" w:space="0" w:color="auto"/>
                                          </w:divBdr>
                                          <w:divsChild>
                                            <w:div w:id="506868819">
                                              <w:marLeft w:val="0"/>
                                              <w:marRight w:val="0"/>
                                              <w:marTop w:val="0"/>
                                              <w:marBottom w:val="0"/>
                                              <w:divBdr>
                                                <w:top w:val="none" w:sz="0" w:space="0" w:color="auto"/>
                                                <w:left w:val="none" w:sz="0" w:space="0" w:color="auto"/>
                                                <w:bottom w:val="none" w:sz="0" w:space="0" w:color="auto"/>
                                                <w:right w:val="none" w:sz="0" w:space="0" w:color="auto"/>
                                              </w:divBdr>
                                              <w:divsChild>
                                                <w:div w:id="1446803051">
                                                  <w:marLeft w:val="0"/>
                                                  <w:marRight w:val="0"/>
                                                  <w:marTop w:val="0"/>
                                                  <w:marBottom w:val="0"/>
                                                  <w:divBdr>
                                                    <w:top w:val="none" w:sz="0" w:space="0" w:color="auto"/>
                                                    <w:left w:val="none" w:sz="0" w:space="0" w:color="auto"/>
                                                    <w:bottom w:val="none" w:sz="0" w:space="0" w:color="auto"/>
                                                    <w:right w:val="none" w:sz="0" w:space="0" w:color="auto"/>
                                                  </w:divBdr>
                                                  <w:divsChild>
                                                    <w:div w:id="1228570480">
                                                      <w:marLeft w:val="0"/>
                                                      <w:marRight w:val="0"/>
                                                      <w:marTop w:val="0"/>
                                                      <w:marBottom w:val="0"/>
                                                      <w:divBdr>
                                                        <w:top w:val="none" w:sz="0" w:space="0" w:color="auto"/>
                                                        <w:left w:val="none" w:sz="0" w:space="0" w:color="auto"/>
                                                        <w:bottom w:val="none" w:sz="0" w:space="0" w:color="auto"/>
                                                        <w:right w:val="none" w:sz="0" w:space="0" w:color="auto"/>
                                                      </w:divBdr>
                                                      <w:divsChild>
                                                        <w:div w:id="1435517852">
                                                          <w:marLeft w:val="0"/>
                                                          <w:marRight w:val="0"/>
                                                          <w:marTop w:val="0"/>
                                                          <w:marBottom w:val="0"/>
                                                          <w:divBdr>
                                                            <w:top w:val="none" w:sz="0" w:space="0" w:color="auto"/>
                                                            <w:left w:val="none" w:sz="0" w:space="0" w:color="auto"/>
                                                            <w:bottom w:val="none" w:sz="0" w:space="0" w:color="auto"/>
                                                            <w:right w:val="none" w:sz="0" w:space="0" w:color="auto"/>
                                                          </w:divBdr>
                                                        </w:div>
                                                      </w:divsChild>
                                                    </w:div>
                                                    <w:div w:id="1491673343">
                                                      <w:marLeft w:val="0"/>
                                                      <w:marRight w:val="0"/>
                                                      <w:marTop w:val="0"/>
                                                      <w:marBottom w:val="0"/>
                                                      <w:divBdr>
                                                        <w:top w:val="none" w:sz="0" w:space="0" w:color="auto"/>
                                                        <w:left w:val="none" w:sz="0" w:space="0" w:color="auto"/>
                                                        <w:bottom w:val="none" w:sz="0" w:space="0" w:color="auto"/>
                                                        <w:right w:val="none" w:sz="0" w:space="0" w:color="auto"/>
                                                      </w:divBdr>
                                                      <w:divsChild>
                                                        <w:div w:id="466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869604">
                                      <w:marLeft w:val="0"/>
                                      <w:marRight w:val="0"/>
                                      <w:marTop w:val="0"/>
                                      <w:marBottom w:val="0"/>
                                      <w:divBdr>
                                        <w:top w:val="none" w:sz="0" w:space="0" w:color="auto"/>
                                        <w:left w:val="none" w:sz="0" w:space="0" w:color="auto"/>
                                        <w:bottom w:val="none" w:sz="0" w:space="0" w:color="auto"/>
                                        <w:right w:val="none" w:sz="0" w:space="0" w:color="auto"/>
                                      </w:divBdr>
                                      <w:divsChild>
                                        <w:div w:id="1359429506">
                                          <w:marLeft w:val="0"/>
                                          <w:marRight w:val="0"/>
                                          <w:marTop w:val="0"/>
                                          <w:marBottom w:val="0"/>
                                          <w:divBdr>
                                            <w:top w:val="none" w:sz="0" w:space="0" w:color="auto"/>
                                            <w:left w:val="none" w:sz="0" w:space="0" w:color="auto"/>
                                            <w:bottom w:val="none" w:sz="0" w:space="0" w:color="auto"/>
                                            <w:right w:val="none" w:sz="0" w:space="0" w:color="auto"/>
                                          </w:divBdr>
                                          <w:divsChild>
                                            <w:div w:id="1798067291">
                                              <w:marLeft w:val="0"/>
                                              <w:marRight w:val="0"/>
                                              <w:marTop w:val="0"/>
                                              <w:marBottom w:val="0"/>
                                              <w:divBdr>
                                                <w:top w:val="none" w:sz="0" w:space="0" w:color="auto"/>
                                                <w:left w:val="none" w:sz="0" w:space="0" w:color="auto"/>
                                                <w:bottom w:val="none" w:sz="0" w:space="0" w:color="auto"/>
                                                <w:right w:val="none" w:sz="0" w:space="0" w:color="auto"/>
                                              </w:divBdr>
                                              <w:divsChild>
                                                <w:div w:id="1903447635">
                                                  <w:marLeft w:val="0"/>
                                                  <w:marRight w:val="0"/>
                                                  <w:marTop w:val="0"/>
                                                  <w:marBottom w:val="0"/>
                                                  <w:divBdr>
                                                    <w:top w:val="none" w:sz="0" w:space="0" w:color="auto"/>
                                                    <w:left w:val="none" w:sz="0" w:space="0" w:color="auto"/>
                                                    <w:bottom w:val="none" w:sz="0" w:space="0" w:color="auto"/>
                                                    <w:right w:val="none" w:sz="0" w:space="0" w:color="auto"/>
                                                  </w:divBdr>
                                                  <w:divsChild>
                                                    <w:div w:id="135994366">
                                                      <w:marLeft w:val="0"/>
                                                      <w:marRight w:val="0"/>
                                                      <w:marTop w:val="0"/>
                                                      <w:marBottom w:val="0"/>
                                                      <w:divBdr>
                                                        <w:top w:val="none" w:sz="0" w:space="0" w:color="auto"/>
                                                        <w:left w:val="none" w:sz="0" w:space="0" w:color="auto"/>
                                                        <w:bottom w:val="none" w:sz="0" w:space="0" w:color="auto"/>
                                                        <w:right w:val="none" w:sz="0" w:space="0" w:color="auto"/>
                                                      </w:divBdr>
                                                      <w:divsChild>
                                                        <w:div w:id="1793748803">
                                                          <w:marLeft w:val="0"/>
                                                          <w:marRight w:val="0"/>
                                                          <w:marTop w:val="0"/>
                                                          <w:marBottom w:val="0"/>
                                                          <w:divBdr>
                                                            <w:top w:val="none" w:sz="0" w:space="0" w:color="auto"/>
                                                            <w:left w:val="none" w:sz="0" w:space="0" w:color="auto"/>
                                                            <w:bottom w:val="none" w:sz="0" w:space="0" w:color="auto"/>
                                                            <w:right w:val="none" w:sz="0" w:space="0" w:color="auto"/>
                                                          </w:divBdr>
                                                        </w:div>
                                                      </w:divsChild>
                                                    </w:div>
                                                    <w:div w:id="1932007245">
                                                      <w:marLeft w:val="0"/>
                                                      <w:marRight w:val="0"/>
                                                      <w:marTop w:val="0"/>
                                                      <w:marBottom w:val="0"/>
                                                      <w:divBdr>
                                                        <w:top w:val="none" w:sz="0" w:space="0" w:color="auto"/>
                                                        <w:left w:val="none" w:sz="0" w:space="0" w:color="auto"/>
                                                        <w:bottom w:val="none" w:sz="0" w:space="0" w:color="auto"/>
                                                        <w:right w:val="none" w:sz="0" w:space="0" w:color="auto"/>
                                                      </w:divBdr>
                                                      <w:divsChild>
                                                        <w:div w:id="17903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283853">
                                      <w:marLeft w:val="0"/>
                                      <w:marRight w:val="0"/>
                                      <w:marTop w:val="0"/>
                                      <w:marBottom w:val="0"/>
                                      <w:divBdr>
                                        <w:top w:val="none" w:sz="0" w:space="0" w:color="auto"/>
                                        <w:left w:val="none" w:sz="0" w:space="0" w:color="auto"/>
                                        <w:bottom w:val="none" w:sz="0" w:space="0" w:color="auto"/>
                                        <w:right w:val="none" w:sz="0" w:space="0" w:color="auto"/>
                                      </w:divBdr>
                                      <w:divsChild>
                                        <w:div w:id="128980772">
                                          <w:marLeft w:val="0"/>
                                          <w:marRight w:val="0"/>
                                          <w:marTop w:val="0"/>
                                          <w:marBottom w:val="0"/>
                                          <w:divBdr>
                                            <w:top w:val="none" w:sz="0" w:space="0" w:color="auto"/>
                                            <w:left w:val="none" w:sz="0" w:space="0" w:color="auto"/>
                                            <w:bottom w:val="none" w:sz="0" w:space="0" w:color="auto"/>
                                            <w:right w:val="none" w:sz="0" w:space="0" w:color="auto"/>
                                          </w:divBdr>
                                          <w:divsChild>
                                            <w:div w:id="580681430">
                                              <w:marLeft w:val="0"/>
                                              <w:marRight w:val="0"/>
                                              <w:marTop w:val="0"/>
                                              <w:marBottom w:val="0"/>
                                              <w:divBdr>
                                                <w:top w:val="none" w:sz="0" w:space="0" w:color="auto"/>
                                                <w:left w:val="none" w:sz="0" w:space="0" w:color="auto"/>
                                                <w:bottom w:val="none" w:sz="0" w:space="0" w:color="auto"/>
                                                <w:right w:val="none" w:sz="0" w:space="0" w:color="auto"/>
                                              </w:divBdr>
                                              <w:divsChild>
                                                <w:div w:id="495266690">
                                                  <w:marLeft w:val="0"/>
                                                  <w:marRight w:val="0"/>
                                                  <w:marTop w:val="0"/>
                                                  <w:marBottom w:val="0"/>
                                                  <w:divBdr>
                                                    <w:top w:val="none" w:sz="0" w:space="0" w:color="auto"/>
                                                    <w:left w:val="none" w:sz="0" w:space="0" w:color="auto"/>
                                                    <w:bottom w:val="none" w:sz="0" w:space="0" w:color="auto"/>
                                                    <w:right w:val="none" w:sz="0" w:space="0" w:color="auto"/>
                                                  </w:divBdr>
                                                  <w:divsChild>
                                                    <w:div w:id="962423200">
                                                      <w:marLeft w:val="0"/>
                                                      <w:marRight w:val="0"/>
                                                      <w:marTop w:val="0"/>
                                                      <w:marBottom w:val="0"/>
                                                      <w:divBdr>
                                                        <w:top w:val="none" w:sz="0" w:space="0" w:color="auto"/>
                                                        <w:left w:val="none" w:sz="0" w:space="0" w:color="auto"/>
                                                        <w:bottom w:val="none" w:sz="0" w:space="0" w:color="auto"/>
                                                        <w:right w:val="none" w:sz="0" w:space="0" w:color="auto"/>
                                                      </w:divBdr>
                                                      <w:divsChild>
                                                        <w:div w:id="579801718">
                                                          <w:marLeft w:val="0"/>
                                                          <w:marRight w:val="0"/>
                                                          <w:marTop w:val="0"/>
                                                          <w:marBottom w:val="0"/>
                                                          <w:divBdr>
                                                            <w:top w:val="none" w:sz="0" w:space="0" w:color="auto"/>
                                                            <w:left w:val="none" w:sz="0" w:space="0" w:color="auto"/>
                                                            <w:bottom w:val="none" w:sz="0" w:space="0" w:color="auto"/>
                                                            <w:right w:val="none" w:sz="0" w:space="0" w:color="auto"/>
                                                          </w:divBdr>
                                                        </w:div>
                                                      </w:divsChild>
                                                    </w:div>
                                                    <w:div w:id="363554397">
                                                      <w:marLeft w:val="0"/>
                                                      <w:marRight w:val="0"/>
                                                      <w:marTop w:val="0"/>
                                                      <w:marBottom w:val="0"/>
                                                      <w:divBdr>
                                                        <w:top w:val="none" w:sz="0" w:space="0" w:color="auto"/>
                                                        <w:left w:val="none" w:sz="0" w:space="0" w:color="auto"/>
                                                        <w:bottom w:val="none" w:sz="0" w:space="0" w:color="auto"/>
                                                        <w:right w:val="none" w:sz="0" w:space="0" w:color="auto"/>
                                                      </w:divBdr>
                                                      <w:divsChild>
                                                        <w:div w:id="11683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418898">
      <w:bodyDiv w:val="1"/>
      <w:marLeft w:val="0"/>
      <w:marRight w:val="0"/>
      <w:marTop w:val="0"/>
      <w:marBottom w:val="0"/>
      <w:divBdr>
        <w:top w:val="none" w:sz="0" w:space="0" w:color="auto"/>
        <w:left w:val="none" w:sz="0" w:space="0" w:color="auto"/>
        <w:bottom w:val="none" w:sz="0" w:space="0" w:color="auto"/>
        <w:right w:val="none" w:sz="0" w:space="0" w:color="auto"/>
      </w:divBdr>
    </w:div>
    <w:div w:id="691301355">
      <w:bodyDiv w:val="1"/>
      <w:marLeft w:val="0"/>
      <w:marRight w:val="0"/>
      <w:marTop w:val="0"/>
      <w:marBottom w:val="0"/>
      <w:divBdr>
        <w:top w:val="none" w:sz="0" w:space="0" w:color="auto"/>
        <w:left w:val="none" w:sz="0" w:space="0" w:color="auto"/>
        <w:bottom w:val="none" w:sz="0" w:space="0" w:color="auto"/>
        <w:right w:val="none" w:sz="0" w:space="0" w:color="auto"/>
      </w:divBdr>
    </w:div>
    <w:div w:id="1143228654">
      <w:bodyDiv w:val="1"/>
      <w:marLeft w:val="0"/>
      <w:marRight w:val="0"/>
      <w:marTop w:val="0"/>
      <w:marBottom w:val="0"/>
      <w:divBdr>
        <w:top w:val="none" w:sz="0" w:space="0" w:color="auto"/>
        <w:left w:val="none" w:sz="0" w:space="0" w:color="auto"/>
        <w:bottom w:val="none" w:sz="0" w:space="0" w:color="auto"/>
        <w:right w:val="none" w:sz="0" w:space="0" w:color="auto"/>
      </w:divBdr>
    </w:div>
    <w:div w:id="1580746929">
      <w:bodyDiv w:val="1"/>
      <w:marLeft w:val="0"/>
      <w:marRight w:val="0"/>
      <w:marTop w:val="0"/>
      <w:marBottom w:val="0"/>
      <w:divBdr>
        <w:top w:val="none" w:sz="0" w:space="0" w:color="auto"/>
        <w:left w:val="none" w:sz="0" w:space="0" w:color="auto"/>
        <w:bottom w:val="none" w:sz="0" w:space="0" w:color="auto"/>
        <w:right w:val="none" w:sz="0" w:space="0" w:color="auto"/>
      </w:divBdr>
    </w:div>
    <w:div w:id="16277371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238">
          <w:marLeft w:val="0"/>
          <w:marRight w:val="0"/>
          <w:marTop w:val="0"/>
          <w:marBottom w:val="0"/>
          <w:divBdr>
            <w:top w:val="none" w:sz="0" w:space="0" w:color="auto"/>
            <w:left w:val="none" w:sz="0" w:space="0" w:color="auto"/>
            <w:bottom w:val="none" w:sz="0" w:space="0" w:color="auto"/>
            <w:right w:val="none" w:sz="0" w:space="0" w:color="auto"/>
          </w:divBdr>
          <w:divsChild>
            <w:div w:id="1934315344">
              <w:marLeft w:val="0"/>
              <w:marRight w:val="0"/>
              <w:marTop w:val="0"/>
              <w:marBottom w:val="0"/>
              <w:divBdr>
                <w:top w:val="none" w:sz="0" w:space="0" w:color="auto"/>
                <w:left w:val="none" w:sz="0" w:space="0" w:color="auto"/>
                <w:bottom w:val="none" w:sz="0" w:space="0" w:color="auto"/>
                <w:right w:val="none" w:sz="0" w:space="0" w:color="auto"/>
              </w:divBdr>
              <w:divsChild>
                <w:div w:id="2081711804">
                  <w:marLeft w:val="0"/>
                  <w:marRight w:val="0"/>
                  <w:marTop w:val="0"/>
                  <w:marBottom w:val="0"/>
                  <w:divBdr>
                    <w:top w:val="none" w:sz="0" w:space="0" w:color="auto"/>
                    <w:left w:val="none" w:sz="0" w:space="0" w:color="auto"/>
                    <w:bottom w:val="none" w:sz="0" w:space="0" w:color="auto"/>
                    <w:right w:val="none" w:sz="0" w:space="0" w:color="auto"/>
                  </w:divBdr>
                  <w:divsChild>
                    <w:div w:id="549196574">
                      <w:marLeft w:val="0"/>
                      <w:marRight w:val="0"/>
                      <w:marTop w:val="0"/>
                      <w:marBottom w:val="0"/>
                      <w:divBdr>
                        <w:top w:val="none" w:sz="0" w:space="0" w:color="auto"/>
                        <w:left w:val="none" w:sz="0" w:space="0" w:color="auto"/>
                        <w:bottom w:val="none" w:sz="0" w:space="0" w:color="auto"/>
                        <w:right w:val="none" w:sz="0" w:space="0" w:color="auto"/>
                      </w:divBdr>
                      <w:divsChild>
                        <w:div w:id="2102674591">
                          <w:marLeft w:val="0"/>
                          <w:marRight w:val="0"/>
                          <w:marTop w:val="0"/>
                          <w:marBottom w:val="0"/>
                          <w:divBdr>
                            <w:top w:val="none" w:sz="0" w:space="0" w:color="auto"/>
                            <w:left w:val="none" w:sz="0" w:space="0" w:color="auto"/>
                            <w:bottom w:val="none" w:sz="0" w:space="0" w:color="auto"/>
                            <w:right w:val="none" w:sz="0" w:space="0" w:color="auto"/>
                          </w:divBdr>
                          <w:divsChild>
                            <w:div w:id="1422531412">
                              <w:marLeft w:val="0"/>
                              <w:marRight w:val="0"/>
                              <w:marTop w:val="0"/>
                              <w:marBottom w:val="0"/>
                              <w:divBdr>
                                <w:top w:val="none" w:sz="0" w:space="0" w:color="auto"/>
                                <w:left w:val="none" w:sz="0" w:space="0" w:color="auto"/>
                                <w:bottom w:val="none" w:sz="0" w:space="0" w:color="auto"/>
                                <w:right w:val="none" w:sz="0" w:space="0" w:color="auto"/>
                              </w:divBdr>
                              <w:divsChild>
                                <w:div w:id="1157527336">
                                  <w:marLeft w:val="0"/>
                                  <w:marRight w:val="0"/>
                                  <w:marTop w:val="0"/>
                                  <w:marBottom w:val="0"/>
                                  <w:divBdr>
                                    <w:top w:val="none" w:sz="0" w:space="0" w:color="auto"/>
                                    <w:left w:val="none" w:sz="0" w:space="0" w:color="auto"/>
                                    <w:bottom w:val="none" w:sz="0" w:space="0" w:color="auto"/>
                                    <w:right w:val="none" w:sz="0" w:space="0" w:color="auto"/>
                                  </w:divBdr>
                                  <w:divsChild>
                                    <w:div w:id="1706099740">
                                      <w:marLeft w:val="0"/>
                                      <w:marRight w:val="0"/>
                                      <w:marTop w:val="0"/>
                                      <w:marBottom w:val="0"/>
                                      <w:divBdr>
                                        <w:top w:val="none" w:sz="0" w:space="0" w:color="auto"/>
                                        <w:left w:val="none" w:sz="0" w:space="0" w:color="auto"/>
                                        <w:bottom w:val="none" w:sz="0" w:space="0" w:color="auto"/>
                                        <w:right w:val="none" w:sz="0" w:space="0" w:color="auto"/>
                                      </w:divBdr>
                                      <w:divsChild>
                                        <w:div w:id="1369139864">
                                          <w:marLeft w:val="0"/>
                                          <w:marRight w:val="0"/>
                                          <w:marTop w:val="0"/>
                                          <w:marBottom w:val="0"/>
                                          <w:divBdr>
                                            <w:top w:val="none" w:sz="0" w:space="0" w:color="auto"/>
                                            <w:left w:val="none" w:sz="0" w:space="0" w:color="auto"/>
                                            <w:bottom w:val="none" w:sz="0" w:space="0" w:color="auto"/>
                                            <w:right w:val="none" w:sz="0" w:space="0" w:color="auto"/>
                                          </w:divBdr>
                                          <w:divsChild>
                                            <w:div w:id="237446555">
                                              <w:marLeft w:val="0"/>
                                              <w:marRight w:val="0"/>
                                              <w:marTop w:val="0"/>
                                              <w:marBottom w:val="0"/>
                                              <w:divBdr>
                                                <w:top w:val="none" w:sz="0" w:space="0" w:color="auto"/>
                                                <w:left w:val="none" w:sz="0" w:space="0" w:color="auto"/>
                                                <w:bottom w:val="none" w:sz="0" w:space="0" w:color="auto"/>
                                                <w:right w:val="none" w:sz="0" w:space="0" w:color="auto"/>
                                              </w:divBdr>
                                              <w:divsChild>
                                                <w:div w:id="1621567888">
                                                  <w:marLeft w:val="0"/>
                                                  <w:marRight w:val="0"/>
                                                  <w:marTop w:val="0"/>
                                                  <w:marBottom w:val="0"/>
                                                  <w:divBdr>
                                                    <w:top w:val="none" w:sz="0" w:space="0" w:color="auto"/>
                                                    <w:left w:val="none" w:sz="0" w:space="0" w:color="auto"/>
                                                    <w:bottom w:val="none" w:sz="0" w:space="0" w:color="auto"/>
                                                    <w:right w:val="none" w:sz="0" w:space="0" w:color="auto"/>
                                                  </w:divBdr>
                                                  <w:divsChild>
                                                    <w:div w:id="767778483">
                                                      <w:marLeft w:val="0"/>
                                                      <w:marRight w:val="0"/>
                                                      <w:marTop w:val="0"/>
                                                      <w:marBottom w:val="0"/>
                                                      <w:divBdr>
                                                        <w:top w:val="none" w:sz="0" w:space="0" w:color="auto"/>
                                                        <w:left w:val="none" w:sz="0" w:space="0" w:color="auto"/>
                                                        <w:bottom w:val="none" w:sz="0" w:space="0" w:color="auto"/>
                                                        <w:right w:val="none" w:sz="0" w:space="0" w:color="auto"/>
                                                      </w:divBdr>
                                                      <w:divsChild>
                                                        <w:div w:id="559441725">
                                                          <w:marLeft w:val="0"/>
                                                          <w:marRight w:val="0"/>
                                                          <w:marTop w:val="0"/>
                                                          <w:marBottom w:val="0"/>
                                                          <w:divBdr>
                                                            <w:top w:val="none" w:sz="0" w:space="0" w:color="auto"/>
                                                            <w:left w:val="none" w:sz="0" w:space="0" w:color="auto"/>
                                                            <w:bottom w:val="none" w:sz="0" w:space="0" w:color="auto"/>
                                                            <w:right w:val="none" w:sz="0" w:space="0" w:color="auto"/>
                                                          </w:divBdr>
                                                        </w:div>
                                                      </w:divsChild>
                                                    </w:div>
                                                    <w:div w:id="1385366948">
                                                      <w:marLeft w:val="0"/>
                                                      <w:marRight w:val="0"/>
                                                      <w:marTop w:val="0"/>
                                                      <w:marBottom w:val="0"/>
                                                      <w:divBdr>
                                                        <w:top w:val="none" w:sz="0" w:space="0" w:color="auto"/>
                                                        <w:left w:val="none" w:sz="0" w:space="0" w:color="auto"/>
                                                        <w:bottom w:val="none" w:sz="0" w:space="0" w:color="auto"/>
                                                        <w:right w:val="none" w:sz="0" w:space="0" w:color="auto"/>
                                                      </w:divBdr>
                                                      <w:divsChild>
                                                        <w:div w:id="3800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18663">
                                      <w:marLeft w:val="0"/>
                                      <w:marRight w:val="0"/>
                                      <w:marTop w:val="0"/>
                                      <w:marBottom w:val="0"/>
                                      <w:divBdr>
                                        <w:top w:val="none" w:sz="0" w:space="0" w:color="auto"/>
                                        <w:left w:val="none" w:sz="0" w:space="0" w:color="auto"/>
                                        <w:bottom w:val="none" w:sz="0" w:space="0" w:color="auto"/>
                                        <w:right w:val="none" w:sz="0" w:space="0" w:color="auto"/>
                                      </w:divBdr>
                                      <w:divsChild>
                                        <w:div w:id="889272302">
                                          <w:marLeft w:val="0"/>
                                          <w:marRight w:val="0"/>
                                          <w:marTop w:val="0"/>
                                          <w:marBottom w:val="0"/>
                                          <w:divBdr>
                                            <w:top w:val="none" w:sz="0" w:space="0" w:color="auto"/>
                                            <w:left w:val="none" w:sz="0" w:space="0" w:color="auto"/>
                                            <w:bottom w:val="none" w:sz="0" w:space="0" w:color="auto"/>
                                            <w:right w:val="none" w:sz="0" w:space="0" w:color="auto"/>
                                          </w:divBdr>
                                          <w:divsChild>
                                            <w:div w:id="1437945486">
                                              <w:marLeft w:val="0"/>
                                              <w:marRight w:val="0"/>
                                              <w:marTop w:val="0"/>
                                              <w:marBottom w:val="0"/>
                                              <w:divBdr>
                                                <w:top w:val="none" w:sz="0" w:space="0" w:color="auto"/>
                                                <w:left w:val="none" w:sz="0" w:space="0" w:color="auto"/>
                                                <w:bottom w:val="none" w:sz="0" w:space="0" w:color="auto"/>
                                                <w:right w:val="none" w:sz="0" w:space="0" w:color="auto"/>
                                              </w:divBdr>
                                              <w:divsChild>
                                                <w:div w:id="228615467">
                                                  <w:marLeft w:val="0"/>
                                                  <w:marRight w:val="0"/>
                                                  <w:marTop w:val="0"/>
                                                  <w:marBottom w:val="0"/>
                                                  <w:divBdr>
                                                    <w:top w:val="none" w:sz="0" w:space="0" w:color="auto"/>
                                                    <w:left w:val="none" w:sz="0" w:space="0" w:color="auto"/>
                                                    <w:bottom w:val="none" w:sz="0" w:space="0" w:color="auto"/>
                                                    <w:right w:val="none" w:sz="0" w:space="0" w:color="auto"/>
                                                  </w:divBdr>
                                                  <w:divsChild>
                                                    <w:div w:id="2082284849">
                                                      <w:marLeft w:val="0"/>
                                                      <w:marRight w:val="0"/>
                                                      <w:marTop w:val="0"/>
                                                      <w:marBottom w:val="0"/>
                                                      <w:divBdr>
                                                        <w:top w:val="none" w:sz="0" w:space="0" w:color="auto"/>
                                                        <w:left w:val="none" w:sz="0" w:space="0" w:color="auto"/>
                                                        <w:bottom w:val="none" w:sz="0" w:space="0" w:color="auto"/>
                                                        <w:right w:val="none" w:sz="0" w:space="0" w:color="auto"/>
                                                      </w:divBdr>
                                                      <w:divsChild>
                                                        <w:div w:id="603223041">
                                                          <w:marLeft w:val="0"/>
                                                          <w:marRight w:val="0"/>
                                                          <w:marTop w:val="0"/>
                                                          <w:marBottom w:val="0"/>
                                                          <w:divBdr>
                                                            <w:top w:val="none" w:sz="0" w:space="0" w:color="auto"/>
                                                            <w:left w:val="none" w:sz="0" w:space="0" w:color="auto"/>
                                                            <w:bottom w:val="none" w:sz="0" w:space="0" w:color="auto"/>
                                                            <w:right w:val="none" w:sz="0" w:space="0" w:color="auto"/>
                                                          </w:divBdr>
                                                        </w:div>
                                                      </w:divsChild>
                                                    </w:div>
                                                    <w:div w:id="1448770175">
                                                      <w:marLeft w:val="0"/>
                                                      <w:marRight w:val="0"/>
                                                      <w:marTop w:val="0"/>
                                                      <w:marBottom w:val="0"/>
                                                      <w:divBdr>
                                                        <w:top w:val="none" w:sz="0" w:space="0" w:color="auto"/>
                                                        <w:left w:val="none" w:sz="0" w:space="0" w:color="auto"/>
                                                        <w:bottom w:val="none" w:sz="0" w:space="0" w:color="auto"/>
                                                        <w:right w:val="none" w:sz="0" w:space="0" w:color="auto"/>
                                                      </w:divBdr>
                                                      <w:divsChild>
                                                        <w:div w:id="15386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99370">
                                      <w:marLeft w:val="0"/>
                                      <w:marRight w:val="0"/>
                                      <w:marTop w:val="0"/>
                                      <w:marBottom w:val="0"/>
                                      <w:divBdr>
                                        <w:top w:val="none" w:sz="0" w:space="0" w:color="auto"/>
                                        <w:left w:val="none" w:sz="0" w:space="0" w:color="auto"/>
                                        <w:bottom w:val="none" w:sz="0" w:space="0" w:color="auto"/>
                                        <w:right w:val="none" w:sz="0" w:space="0" w:color="auto"/>
                                      </w:divBdr>
                                      <w:divsChild>
                                        <w:div w:id="1536385559">
                                          <w:marLeft w:val="0"/>
                                          <w:marRight w:val="0"/>
                                          <w:marTop w:val="0"/>
                                          <w:marBottom w:val="0"/>
                                          <w:divBdr>
                                            <w:top w:val="none" w:sz="0" w:space="0" w:color="auto"/>
                                            <w:left w:val="none" w:sz="0" w:space="0" w:color="auto"/>
                                            <w:bottom w:val="none" w:sz="0" w:space="0" w:color="auto"/>
                                            <w:right w:val="none" w:sz="0" w:space="0" w:color="auto"/>
                                          </w:divBdr>
                                          <w:divsChild>
                                            <w:div w:id="359401218">
                                              <w:marLeft w:val="0"/>
                                              <w:marRight w:val="0"/>
                                              <w:marTop w:val="0"/>
                                              <w:marBottom w:val="0"/>
                                              <w:divBdr>
                                                <w:top w:val="none" w:sz="0" w:space="0" w:color="auto"/>
                                                <w:left w:val="none" w:sz="0" w:space="0" w:color="auto"/>
                                                <w:bottom w:val="none" w:sz="0" w:space="0" w:color="auto"/>
                                                <w:right w:val="none" w:sz="0" w:space="0" w:color="auto"/>
                                              </w:divBdr>
                                              <w:divsChild>
                                                <w:div w:id="1186286945">
                                                  <w:marLeft w:val="0"/>
                                                  <w:marRight w:val="0"/>
                                                  <w:marTop w:val="0"/>
                                                  <w:marBottom w:val="0"/>
                                                  <w:divBdr>
                                                    <w:top w:val="none" w:sz="0" w:space="0" w:color="auto"/>
                                                    <w:left w:val="none" w:sz="0" w:space="0" w:color="auto"/>
                                                    <w:bottom w:val="none" w:sz="0" w:space="0" w:color="auto"/>
                                                    <w:right w:val="none" w:sz="0" w:space="0" w:color="auto"/>
                                                  </w:divBdr>
                                                  <w:divsChild>
                                                    <w:div w:id="1849834249">
                                                      <w:marLeft w:val="0"/>
                                                      <w:marRight w:val="0"/>
                                                      <w:marTop w:val="0"/>
                                                      <w:marBottom w:val="0"/>
                                                      <w:divBdr>
                                                        <w:top w:val="none" w:sz="0" w:space="0" w:color="auto"/>
                                                        <w:left w:val="none" w:sz="0" w:space="0" w:color="auto"/>
                                                        <w:bottom w:val="none" w:sz="0" w:space="0" w:color="auto"/>
                                                        <w:right w:val="none" w:sz="0" w:space="0" w:color="auto"/>
                                                      </w:divBdr>
                                                      <w:divsChild>
                                                        <w:div w:id="1557620746">
                                                          <w:marLeft w:val="0"/>
                                                          <w:marRight w:val="0"/>
                                                          <w:marTop w:val="0"/>
                                                          <w:marBottom w:val="0"/>
                                                          <w:divBdr>
                                                            <w:top w:val="none" w:sz="0" w:space="0" w:color="auto"/>
                                                            <w:left w:val="none" w:sz="0" w:space="0" w:color="auto"/>
                                                            <w:bottom w:val="none" w:sz="0" w:space="0" w:color="auto"/>
                                                            <w:right w:val="none" w:sz="0" w:space="0" w:color="auto"/>
                                                          </w:divBdr>
                                                        </w:div>
                                                      </w:divsChild>
                                                    </w:div>
                                                    <w:div w:id="127404461">
                                                      <w:marLeft w:val="0"/>
                                                      <w:marRight w:val="0"/>
                                                      <w:marTop w:val="0"/>
                                                      <w:marBottom w:val="0"/>
                                                      <w:divBdr>
                                                        <w:top w:val="none" w:sz="0" w:space="0" w:color="auto"/>
                                                        <w:left w:val="none" w:sz="0" w:space="0" w:color="auto"/>
                                                        <w:bottom w:val="none" w:sz="0" w:space="0" w:color="auto"/>
                                                        <w:right w:val="none" w:sz="0" w:space="0" w:color="auto"/>
                                                      </w:divBdr>
                                                      <w:divsChild>
                                                        <w:div w:id="16431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770729">
                                      <w:marLeft w:val="0"/>
                                      <w:marRight w:val="0"/>
                                      <w:marTop w:val="0"/>
                                      <w:marBottom w:val="0"/>
                                      <w:divBdr>
                                        <w:top w:val="none" w:sz="0" w:space="0" w:color="auto"/>
                                        <w:left w:val="none" w:sz="0" w:space="0" w:color="auto"/>
                                        <w:bottom w:val="none" w:sz="0" w:space="0" w:color="auto"/>
                                        <w:right w:val="none" w:sz="0" w:space="0" w:color="auto"/>
                                      </w:divBdr>
                                      <w:divsChild>
                                        <w:div w:id="2024358539">
                                          <w:marLeft w:val="0"/>
                                          <w:marRight w:val="0"/>
                                          <w:marTop w:val="0"/>
                                          <w:marBottom w:val="0"/>
                                          <w:divBdr>
                                            <w:top w:val="none" w:sz="0" w:space="0" w:color="auto"/>
                                            <w:left w:val="none" w:sz="0" w:space="0" w:color="auto"/>
                                            <w:bottom w:val="none" w:sz="0" w:space="0" w:color="auto"/>
                                            <w:right w:val="none" w:sz="0" w:space="0" w:color="auto"/>
                                          </w:divBdr>
                                          <w:divsChild>
                                            <w:div w:id="439570057">
                                              <w:marLeft w:val="0"/>
                                              <w:marRight w:val="0"/>
                                              <w:marTop w:val="0"/>
                                              <w:marBottom w:val="0"/>
                                              <w:divBdr>
                                                <w:top w:val="none" w:sz="0" w:space="0" w:color="auto"/>
                                                <w:left w:val="none" w:sz="0" w:space="0" w:color="auto"/>
                                                <w:bottom w:val="none" w:sz="0" w:space="0" w:color="auto"/>
                                                <w:right w:val="none" w:sz="0" w:space="0" w:color="auto"/>
                                              </w:divBdr>
                                              <w:divsChild>
                                                <w:div w:id="1418482234">
                                                  <w:marLeft w:val="0"/>
                                                  <w:marRight w:val="0"/>
                                                  <w:marTop w:val="0"/>
                                                  <w:marBottom w:val="0"/>
                                                  <w:divBdr>
                                                    <w:top w:val="none" w:sz="0" w:space="0" w:color="auto"/>
                                                    <w:left w:val="none" w:sz="0" w:space="0" w:color="auto"/>
                                                    <w:bottom w:val="none" w:sz="0" w:space="0" w:color="auto"/>
                                                    <w:right w:val="none" w:sz="0" w:space="0" w:color="auto"/>
                                                  </w:divBdr>
                                                  <w:divsChild>
                                                    <w:div w:id="395586455">
                                                      <w:marLeft w:val="0"/>
                                                      <w:marRight w:val="0"/>
                                                      <w:marTop w:val="0"/>
                                                      <w:marBottom w:val="0"/>
                                                      <w:divBdr>
                                                        <w:top w:val="none" w:sz="0" w:space="0" w:color="auto"/>
                                                        <w:left w:val="none" w:sz="0" w:space="0" w:color="auto"/>
                                                        <w:bottom w:val="none" w:sz="0" w:space="0" w:color="auto"/>
                                                        <w:right w:val="none" w:sz="0" w:space="0" w:color="auto"/>
                                                      </w:divBdr>
                                                      <w:divsChild>
                                                        <w:div w:id="1105924421">
                                                          <w:marLeft w:val="0"/>
                                                          <w:marRight w:val="0"/>
                                                          <w:marTop w:val="0"/>
                                                          <w:marBottom w:val="0"/>
                                                          <w:divBdr>
                                                            <w:top w:val="none" w:sz="0" w:space="0" w:color="auto"/>
                                                            <w:left w:val="none" w:sz="0" w:space="0" w:color="auto"/>
                                                            <w:bottom w:val="none" w:sz="0" w:space="0" w:color="auto"/>
                                                            <w:right w:val="none" w:sz="0" w:space="0" w:color="auto"/>
                                                          </w:divBdr>
                                                        </w:div>
                                                      </w:divsChild>
                                                    </w:div>
                                                    <w:div w:id="1304460008">
                                                      <w:marLeft w:val="0"/>
                                                      <w:marRight w:val="0"/>
                                                      <w:marTop w:val="0"/>
                                                      <w:marBottom w:val="0"/>
                                                      <w:divBdr>
                                                        <w:top w:val="none" w:sz="0" w:space="0" w:color="auto"/>
                                                        <w:left w:val="none" w:sz="0" w:space="0" w:color="auto"/>
                                                        <w:bottom w:val="none" w:sz="0" w:space="0" w:color="auto"/>
                                                        <w:right w:val="none" w:sz="0" w:space="0" w:color="auto"/>
                                                      </w:divBdr>
                                                      <w:divsChild>
                                                        <w:div w:id="15631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9</Pages>
  <Words>2115</Words>
  <Characters>11633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37</cp:revision>
  <dcterms:created xsi:type="dcterms:W3CDTF">2020-10-22T13:50:00Z</dcterms:created>
  <dcterms:modified xsi:type="dcterms:W3CDTF">2020-10-23T07:18:00Z</dcterms:modified>
</cp:coreProperties>
</file>