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0F" w:rsidRDefault="00C77241">
      <w:pPr>
        <w:rPr>
          <w:b/>
        </w:rPr>
      </w:pPr>
      <w:r w:rsidRPr="00C77241">
        <w:rPr>
          <w:b/>
        </w:rPr>
        <w:t>Samenvatting geschiedenis jager verzamelaars</w:t>
      </w:r>
    </w:p>
    <w:p w:rsidR="00C77241" w:rsidRDefault="00C77241">
      <w:pPr>
        <w:rPr>
          <w:b/>
        </w:rPr>
      </w:pPr>
    </w:p>
    <w:p w:rsidR="00C77241" w:rsidRPr="00C77241" w:rsidRDefault="00585B70">
      <w:r>
        <w:t xml:space="preserve">De eerste mens wordt ook wel de cromagnonmens genoemd, naar de vindplaats in Frankrijk. Waarschijnlijk zijn de verschillende mensenrassen in de loop der jaren samengesmolten. 400.000 jaar geleden lag de Noordzee droog, het was een grote steppe waar mensen al rondtrekkend op zoek gingen naar eten. </w:t>
      </w:r>
      <w:r w:rsidR="00C77241">
        <w:t>In de laatste ijstijd had de poolkap zich uitgebreid tot over grote delen van Noord-Amerika, Europa en Azie. Toen de ijskappen smolten werd het in europa o</w:t>
      </w:r>
      <w:r w:rsidR="00FB7684">
        <w:t>o</w:t>
      </w:r>
      <w:r w:rsidR="00C77241">
        <w:t>k wat aangenamer o</w:t>
      </w:r>
      <w:r w:rsidR="00FB7684">
        <w:t>m te leven. Daardoor kwamen er meer jager-verzamelaars door deze streken heen. Jager-verzamelaars gebruikten gereedschap dat gemaakt werd van steen. Daarom heet die periode ook wel de steentijd. Jager-verzamelaars bouwden geen grote huizen, omdat na een tijdje het voedsel schaarser zou worden</w:t>
      </w:r>
      <w:r>
        <w:t xml:space="preserve"> en ze weer verdertrokken. </w:t>
      </w:r>
      <w:r w:rsidR="00820565">
        <w:t xml:space="preserve">Rond 10.000 voor christus werd het warmer. Dat betekende dat er mer voedsel en dieren kwamen, daardoor hoefden jager-verzamelaars minder vaak te vertrekken. Ook in het Nabije Oosten merkte men het verschil. Mensen konden in de natuur genoeg voedsel vinden het hele jaar door. Uit de prehistorie zijn er geen geschreven bronnen. Daarom is het erg moeilijk om te bepalen wat mensen uit die tijd bijvoorbeeld dachten. Wel weten we dat mensne die overleden vaak grafgiften mee kregen, dat betekent dus wel dat de mensen van toen geloofden in een hiermanaals. Toen het warmer werd ontdekten jager-verzamelaars in de vruchtbare halve maan (Irak, Iran, Syrie)dat ze zelf graan konden verbouwen. Toen werden er stevige boerderijen gebouwd die generaties lang konden staan. Langzaam raakte deze kennis verder verspreid. Tussen 6000 en 5000 voor christus gingen steeds meer mensen over op landbouw. Er onstonden dorpjes, de grootste in Nederland (Esloo) telde bijna 200 inwoners. Mensne maakte ook aardewerk van klei die ze uit de rivier haalde, ze versierden met strepen stippen </w:t>
      </w:r>
      <w:r w:rsidR="005E348E">
        <w:t>en punten. Daarom heet deze cultuur de bandke</w:t>
      </w:r>
      <w:bookmarkStart w:id="0" w:name="_GoBack"/>
      <w:bookmarkEnd w:id="0"/>
      <w:r w:rsidR="005E348E">
        <w:t>ramiek cultuur</w:t>
      </w:r>
    </w:p>
    <w:p w:rsidR="00C77241" w:rsidRDefault="00C77241"/>
    <w:sectPr w:rsidR="00C7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1"/>
    <w:rsid w:val="00585B70"/>
    <w:rsid w:val="005E348E"/>
    <w:rsid w:val="00820565"/>
    <w:rsid w:val="00BE600F"/>
    <w:rsid w:val="00C77241"/>
    <w:rsid w:val="00FB76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8DCC"/>
  <w15:chartTrackingRefBased/>
  <w15:docId w15:val="{4C9ECE67-51CF-4694-B3A3-A5F9E7F6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1</cp:revision>
  <dcterms:created xsi:type="dcterms:W3CDTF">2018-09-25T17:55:00Z</dcterms:created>
  <dcterms:modified xsi:type="dcterms:W3CDTF">2018-09-25T18:37:00Z</dcterms:modified>
</cp:coreProperties>
</file>