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19A" w:rsidRPr="00C43C80" w:rsidRDefault="00BC7077" w:rsidP="004E219A">
      <w:pPr>
        <w:jc w:val="center"/>
        <w:rPr>
          <w:rFonts w:ascii="Arial" w:hAnsi="Arial" w:cs="Arial"/>
          <w:b/>
          <w:sz w:val="50"/>
          <w:szCs w:val="50"/>
        </w:rPr>
      </w:pPr>
      <w:r w:rsidRPr="00C43C80">
        <w:rPr>
          <w:rFonts w:ascii="Arial" w:hAnsi="Arial" w:cs="Arial"/>
          <w:b/>
          <w:sz w:val="50"/>
          <w:szCs w:val="50"/>
        </w:rPr>
        <w:t xml:space="preserve">Nederland </w:t>
      </w:r>
      <w:r w:rsidR="004E219A" w:rsidRPr="00C43C80">
        <w:rPr>
          <w:rFonts w:ascii="Arial" w:hAnsi="Arial" w:cs="Arial"/>
          <w:b/>
          <w:sz w:val="50"/>
          <w:szCs w:val="50"/>
        </w:rPr>
        <w:t>– H3</w:t>
      </w:r>
      <w:r w:rsidR="00C43C80" w:rsidRPr="00C43C80">
        <w:rPr>
          <w:rFonts w:ascii="Arial" w:hAnsi="Arial" w:cs="Arial"/>
          <w:b/>
          <w:sz w:val="50"/>
          <w:szCs w:val="50"/>
        </w:rPr>
        <w:t xml:space="preserve"> / H4</w:t>
      </w:r>
      <w:r w:rsidR="004E219A" w:rsidRPr="00C43C80">
        <w:rPr>
          <w:rFonts w:ascii="Arial" w:hAnsi="Arial" w:cs="Arial"/>
          <w:b/>
          <w:sz w:val="50"/>
          <w:szCs w:val="50"/>
        </w:rPr>
        <w:t xml:space="preserve"> Samenvatting</w:t>
      </w:r>
    </w:p>
    <w:p w:rsidR="00C43C80" w:rsidRDefault="00C43C80" w:rsidP="00654DE3">
      <w:pPr>
        <w:jc w:val="center"/>
        <w:rPr>
          <w:rFonts w:ascii="Arial" w:hAnsi="Arial" w:cs="Arial"/>
          <w:b/>
          <w:sz w:val="50"/>
          <w:szCs w:val="50"/>
          <w:vertAlign w:val="superscript"/>
        </w:rPr>
      </w:pPr>
      <w:r w:rsidRPr="00C43C80">
        <w:rPr>
          <w:rFonts w:ascii="Arial" w:hAnsi="Arial" w:cs="Arial"/>
          <w:b/>
          <w:sz w:val="50"/>
          <w:szCs w:val="50"/>
          <w:vertAlign w:val="superscript"/>
        </w:rPr>
        <w:t>Grammatica</w:t>
      </w:r>
    </w:p>
    <w:p w:rsidR="00654DE3" w:rsidRDefault="00654DE3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 </w:t>
      </w:r>
      <w:r>
        <w:rPr>
          <w:rFonts w:ascii="Arial" w:hAnsi="Arial" w:cs="Arial"/>
          <w:sz w:val="28"/>
          <w:szCs w:val="28"/>
          <w:u w:val="single"/>
        </w:rPr>
        <w:t>beknopte bijzin</w:t>
      </w:r>
      <w:r>
        <w:rPr>
          <w:rFonts w:ascii="Arial" w:hAnsi="Arial" w:cs="Arial"/>
          <w:sz w:val="28"/>
          <w:szCs w:val="28"/>
        </w:rPr>
        <w:t xml:space="preserve"> is een bijzin waarbij het onderwerp of de persoonsvorm</w:t>
      </w:r>
      <w:r w:rsidR="00E408BE">
        <w:rPr>
          <w:rFonts w:ascii="Arial" w:hAnsi="Arial" w:cs="Arial"/>
          <w:sz w:val="28"/>
          <w:szCs w:val="28"/>
        </w:rPr>
        <w:t xml:space="preserve"> ontbreekt:</w:t>
      </w:r>
    </w:p>
    <w:p w:rsidR="00E408BE" w:rsidRDefault="00441338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408BE">
        <w:rPr>
          <w:rFonts w:ascii="Arial" w:hAnsi="Arial" w:cs="Arial"/>
          <w:sz w:val="28"/>
          <w:szCs w:val="28"/>
        </w:rPr>
        <w:t>Terwijl ze chips at, keek ze TV. (bijzin + hoofdzin)</w:t>
      </w:r>
    </w:p>
    <w:p w:rsidR="00E408BE" w:rsidRDefault="00441338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E408BE">
        <w:rPr>
          <w:rFonts w:ascii="Arial" w:hAnsi="Arial" w:cs="Arial"/>
          <w:sz w:val="28"/>
          <w:szCs w:val="28"/>
        </w:rPr>
        <w:t>Chips etend, keek ze T</w:t>
      </w:r>
      <w:r w:rsidR="00A928CA">
        <w:rPr>
          <w:rFonts w:ascii="Arial" w:hAnsi="Arial" w:cs="Arial"/>
          <w:sz w:val="28"/>
          <w:szCs w:val="28"/>
        </w:rPr>
        <w:t>V. (beknopte bijzin + hoofdzin)</w:t>
      </w:r>
    </w:p>
    <w:p w:rsidR="00A928CA" w:rsidRDefault="00A928CA" w:rsidP="00654DE3">
      <w:pPr>
        <w:rPr>
          <w:rFonts w:ascii="Arial" w:hAnsi="Arial" w:cs="Arial"/>
          <w:sz w:val="28"/>
          <w:szCs w:val="28"/>
        </w:rPr>
      </w:pPr>
    </w:p>
    <w:p w:rsidR="007B0E50" w:rsidRDefault="00D73985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Een beknopte bijzin kan ook verkeerd zijn:</w:t>
      </w:r>
    </w:p>
    <w:p w:rsidR="00326B1D" w:rsidRDefault="00441338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26B1D">
        <w:rPr>
          <w:rFonts w:ascii="Arial" w:hAnsi="Arial" w:cs="Arial"/>
          <w:sz w:val="28"/>
          <w:szCs w:val="28"/>
        </w:rPr>
        <w:t>Nadat geplakt te zijn, reden we verder. FOUT</w:t>
      </w:r>
    </w:p>
    <w:p w:rsidR="00326B1D" w:rsidRDefault="00441338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326B1D">
        <w:rPr>
          <w:rFonts w:ascii="Arial" w:hAnsi="Arial" w:cs="Arial"/>
          <w:sz w:val="28"/>
          <w:szCs w:val="28"/>
        </w:rPr>
        <w:t>Nadat de band geplakt was, reden we verder. GOED</w:t>
      </w:r>
    </w:p>
    <w:p w:rsidR="00326B1D" w:rsidRDefault="00326B1D" w:rsidP="00654DE3">
      <w:pPr>
        <w:rPr>
          <w:rFonts w:ascii="Arial" w:hAnsi="Arial" w:cs="Arial"/>
          <w:sz w:val="28"/>
          <w:szCs w:val="28"/>
        </w:rPr>
      </w:pPr>
    </w:p>
    <w:p w:rsidR="00326B1D" w:rsidRDefault="00997F11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Een </w:t>
      </w:r>
      <w:r>
        <w:rPr>
          <w:rFonts w:ascii="Arial" w:hAnsi="Arial" w:cs="Arial"/>
          <w:sz w:val="28"/>
          <w:szCs w:val="28"/>
          <w:u w:val="single"/>
        </w:rPr>
        <w:t>samentrekking</w:t>
      </w:r>
      <w:r w:rsidR="00004B57">
        <w:rPr>
          <w:rFonts w:ascii="Arial" w:hAnsi="Arial" w:cs="Arial"/>
          <w:sz w:val="28"/>
          <w:szCs w:val="28"/>
        </w:rPr>
        <w:t xml:space="preserve"> is wanneer je bij twee samengestelde zinnen woorden weghaalt:</w:t>
      </w:r>
    </w:p>
    <w:p w:rsidR="00004B57" w:rsidRDefault="00441338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004B57">
        <w:rPr>
          <w:rFonts w:ascii="Arial" w:hAnsi="Arial" w:cs="Arial"/>
          <w:sz w:val="28"/>
          <w:szCs w:val="28"/>
        </w:rPr>
        <w:t xml:space="preserve">Wij eten vandaag macaroni en morgen </w:t>
      </w:r>
      <w:r w:rsidR="00004B57" w:rsidRPr="00441338">
        <w:rPr>
          <w:rFonts w:ascii="Arial" w:hAnsi="Arial" w:cs="Arial"/>
          <w:i/>
          <w:sz w:val="28"/>
          <w:szCs w:val="28"/>
        </w:rPr>
        <w:t>eten wij</w:t>
      </w:r>
      <w:r>
        <w:rPr>
          <w:rFonts w:ascii="Arial" w:hAnsi="Arial" w:cs="Arial"/>
          <w:sz w:val="28"/>
          <w:szCs w:val="28"/>
        </w:rPr>
        <w:t xml:space="preserve"> pizza.</w:t>
      </w:r>
    </w:p>
    <w:p w:rsidR="00441338" w:rsidRDefault="00441338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-Wij eten vandaag macaroni en morgen pizza.</w:t>
      </w:r>
    </w:p>
    <w:p w:rsidR="00A928CA" w:rsidRDefault="00A928CA" w:rsidP="00654DE3">
      <w:pPr>
        <w:rPr>
          <w:rFonts w:ascii="Arial" w:hAnsi="Arial" w:cs="Arial"/>
          <w:sz w:val="28"/>
          <w:szCs w:val="28"/>
        </w:rPr>
      </w:pPr>
    </w:p>
    <w:p w:rsidR="00441338" w:rsidRDefault="00D80DBA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Als je een samentrekking maakt moet je er wel </w:t>
      </w:r>
      <w:r w:rsidR="00A928CA">
        <w:rPr>
          <w:rFonts w:ascii="Arial" w:hAnsi="Arial" w:cs="Arial"/>
          <w:sz w:val="28"/>
          <w:szCs w:val="28"/>
        </w:rPr>
        <w:t xml:space="preserve">op letten </w:t>
      </w:r>
      <w:r>
        <w:rPr>
          <w:rFonts w:ascii="Arial" w:hAnsi="Arial" w:cs="Arial"/>
          <w:sz w:val="28"/>
          <w:szCs w:val="28"/>
        </w:rPr>
        <w:t>dat in beide</w:t>
      </w:r>
      <w:r w:rsidR="00CE5919">
        <w:rPr>
          <w:rFonts w:ascii="Arial" w:hAnsi="Arial" w:cs="Arial"/>
          <w:sz w:val="28"/>
          <w:szCs w:val="28"/>
        </w:rPr>
        <w:t xml:space="preserve"> zinnen het woord dezelfde functie </w:t>
      </w:r>
      <w:r w:rsidR="00A928CA">
        <w:rPr>
          <w:rFonts w:ascii="Arial" w:hAnsi="Arial" w:cs="Arial"/>
          <w:sz w:val="28"/>
          <w:szCs w:val="28"/>
        </w:rPr>
        <w:t>moet hebben</w:t>
      </w:r>
      <w:r w:rsidR="00CE5919">
        <w:rPr>
          <w:rFonts w:ascii="Arial" w:hAnsi="Arial" w:cs="Arial"/>
          <w:sz w:val="28"/>
          <w:szCs w:val="28"/>
        </w:rPr>
        <w:t>. Dus onderwerp en onderwerp en niet onderwerp en lijdend voorwerp.</w:t>
      </w:r>
    </w:p>
    <w:p w:rsidR="00A928CA" w:rsidRDefault="00A928CA" w:rsidP="00654DE3">
      <w:pPr>
        <w:rPr>
          <w:rFonts w:ascii="Arial" w:hAnsi="Arial" w:cs="Arial"/>
          <w:sz w:val="28"/>
          <w:szCs w:val="28"/>
        </w:rPr>
      </w:pPr>
    </w:p>
    <w:p w:rsidR="00752974" w:rsidRDefault="002E120C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Soms is het meer gepast om correct taal gebruik te gebruiken terwijl je </w:t>
      </w:r>
      <w:r w:rsidR="00D932CA">
        <w:rPr>
          <w:rFonts w:ascii="Arial" w:hAnsi="Arial" w:cs="Arial"/>
          <w:sz w:val="28"/>
          <w:szCs w:val="28"/>
        </w:rPr>
        <w:t xml:space="preserve">schrijft dan spreek taal. Zo is: ‘Ik ga </w:t>
      </w:r>
      <w:r w:rsidR="00D932CA">
        <w:rPr>
          <w:rFonts w:ascii="Arial" w:hAnsi="Arial" w:cs="Arial"/>
          <w:i/>
          <w:sz w:val="28"/>
          <w:szCs w:val="28"/>
        </w:rPr>
        <w:t>gelijk</w:t>
      </w:r>
      <w:r w:rsidR="00D932CA">
        <w:rPr>
          <w:rFonts w:ascii="Arial" w:hAnsi="Arial" w:cs="Arial"/>
          <w:sz w:val="28"/>
          <w:szCs w:val="28"/>
        </w:rPr>
        <w:t xml:space="preserve"> naar huis.’ Niet fout. Maar het is netter als je schrijft: ‘Ik ga direct naar huis.’ of ‘Ik ga meteen naar huis.’</w:t>
      </w:r>
    </w:p>
    <w:p w:rsidR="00752974" w:rsidRDefault="00752974" w:rsidP="00654DE3">
      <w:pPr>
        <w:rPr>
          <w:rFonts w:ascii="Arial" w:hAnsi="Arial" w:cs="Arial"/>
          <w:sz w:val="28"/>
          <w:szCs w:val="28"/>
          <w:lang w:val="en-US"/>
        </w:rPr>
      </w:pPr>
    </w:p>
    <w:p w:rsidR="00B11586" w:rsidRDefault="006D77C3" w:rsidP="00654DE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11586">
        <w:rPr>
          <w:rFonts w:ascii="Arial" w:hAnsi="Arial" w:cs="Arial"/>
          <w:sz w:val="28"/>
          <w:szCs w:val="28"/>
        </w:rPr>
        <w:t xml:space="preserve">de-woorden: (mannelijk / </w:t>
      </w:r>
      <w:r w:rsidR="00F17E39" w:rsidRPr="00B11586">
        <w:rPr>
          <w:rFonts w:ascii="Arial" w:hAnsi="Arial" w:cs="Arial"/>
          <w:sz w:val="28"/>
          <w:szCs w:val="28"/>
        </w:rPr>
        <w:t>vrouwelijk</w:t>
      </w:r>
      <w:r w:rsidRPr="00B11586">
        <w:rPr>
          <w:rFonts w:ascii="Arial" w:hAnsi="Arial" w:cs="Arial"/>
          <w:sz w:val="28"/>
          <w:szCs w:val="28"/>
        </w:rPr>
        <w:t>)</w:t>
      </w:r>
      <w:r w:rsidR="00B11586">
        <w:rPr>
          <w:rFonts w:ascii="Arial" w:hAnsi="Arial" w:cs="Arial"/>
          <w:sz w:val="28"/>
          <w:szCs w:val="28"/>
        </w:rPr>
        <w:t xml:space="preserve"> </w:t>
      </w:r>
    </w:p>
    <w:p w:rsidR="00553F17" w:rsidRDefault="00B11586" w:rsidP="00553F17">
      <w:pPr>
        <w:pStyle w:val="Lijstalinea"/>
        <w:rPr>
          <w:rFonts w:ascii="Arial" w:hAnsi="Arial" w:cs="Arial"/>
          <w:sz w:val="28"/>
          <w:szCs w:val="28"/>
        </w:rPr>
      </w:pPr>
      <w:r w:rsidRPr="00B11586">
        <w:rPr>
          <w:rFonts w:ascii="Arial" w:hAnsi="Arial" w:cs="Arial"/>
          <w:sz w:val="28"/>
          <w:szCs w:val="28"/>
        </w:rPr>
        <w:t>zijn</w:t>
      </w:r>
      <w:r w:rsidR="00F17E39" w:rsidRPr="00B11586">
        <w:rPr>
          <w:rFonts w:ascii="Arial" w:hAnsi="Arial" w:cs="Arial"/>
          <w:sz w:val="28"/>
          <w:szCs w:val="28"/>
        </w:rPr>
        <w:t>, hem, hij</w:t>
      </w:r>
    </w:p>
    <w:p w:rsidR="00F17E39" w:rsidRDefault="00F17E39" w:rsidP="00553F17">
      <w:pPr>
        <w:pStyle w:val="Lijstaline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haar,</w:t>
      </w:r>
      <w:r w:rsidR="00D43C5E">
        <w:rPr>
          <w:rFonts w:ascii="Arial" w:hAnsi="Arial" w:cs="Arial"/>
          <w:sz w:val="28"/>
          <w:szCs w:val="28"/>
        </w:rPr>
        <w:t xml:space="preserve"> ze / zij</w:t>
      </w:r>
    </w:p>
    <w:p w:rsidR="00553F17" w:rsidRDefault="00D43C5E" w:rsidP="00654DE3">
      <w:pPr>
        <w:pStyle w:val="Lijstaline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53F17">
        <w:rPr>
          <w:rFonts w:ascii="Arial" w:hAnsi="Arial" w:cs="Arial"/>
          <w:sz w:val="28"/>
          <w:szCs w:val="28"/>
        </w:rPr>
        <w:t>het-woorden: (onzijdig)</w:t>
      </w:r>
    </w:p>
    <w:p w:rsidR="00D43C5E" w:rsidRPr="00553F17" w:rsidRDefault="00B11586" w:rsidP="00553F17">
      <w:pPr>
        <w:pStyle w:val="Lijstalinea"/>
        <w:rPr>
          <w:rFonts w:ascii="Arial" w:hAnsi="Arial" w:cs="Arial"/>
          <w:sz w:val="28"/>
          <w:szCs w:val="28"/>
        </w:rPr>
      </w:pPr>
      <w:r w:rsidRPr="00553F17">
        <w:rPr>
          <w:rFonts w:ascii="Arial" w:hAnsi="Arial" w:cs="Arial"/>
          <w:sz w:val="28"/>
          <w:szCs w:val="28"/>
        </w:rPr>
        <w:t>zijn</w:t>
      </w:r>
      <w:r w:rsidR="00AE2A67" w:rsidRPr="00553F17">
        <w:rPr>
          <w:rFonts w:ascii="Arial" w:hAnsi="Arial" w:cs="Arial"/>
          <w:sz w:val="28"/>
          <w:szCs w:val="28"/>
        </w:rPr>
        <w:t>, hij</w:t>
      </w:r>
    </w:p>
    <w:p w:rsidR="00AE2A67" w:rsidRDefault="00AE2A67" w:rsidP="00654DE3">
      <w:pPr>
        <w:rPr>
          <w:rFonts w:ascii="Arial" w:hAnsi="Arial" w:cs="Arial"/>
          <w:sz w:val="28"/>
          <w:szCs w:val="28"/>
        </w:rPr>
      </w:pPr>
    </w:p>
    <w:p w:rsidR="00F17E39" w:rsidRDefault="00553F17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553F17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de-woorden (mannelijk / vrouwelijk)</w:t>
      </w:r>
    </w:p>
    <w:p w:rsidR="00553F17" w:rsidRDefault="00553F17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dat </w:t>
      </w:r>
      <w:r w:rsidRPr="00553F17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het-woorden (onzijdig)</w:t>
      </w:r>
    </w:p>
    <w:p w:rsidR="00553F17" w:rsidRDefault="00553F17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wat </w:t>
      </w:r>
      <w:r w:rsidRPr="00553F17">
        <w:rPr>
          <w:rFonts w:ascii="Arial" w:hAnsi="Arial" w:cs="Arial"/>
          <w:sz w:val="28"/>
          <w:szCs w:val="28"/>
        </w:rPr>
        <w:sym w:font="Wingdings" w:char="F0E0"/>
      </w:r>
      <w:r w:rsidR="00523B81">
        <w:rPr>
          <w:rFonts w:ascii="Arial" w:hAnsi="Arial" w:cs="Arial"/>
          <w:sz w:val="28"/>
          <w:szCs w:val="28"/>
        </w:rPr>
        <w:t xml:space="preserve"> hele zin &amp; iets vaags</w:t>
      </w:r>
    </w:p>
    <w:p w:rsidR="00523B81" w:rsidRDefault="00523B81" w:rsidP="00654DE3">
      <w:pPr>
        <w:rPr>
          <w:rFonts w:ascii="Arial" w:hAnsi="Arial" w:cs="Arial"/>
          <w:sz w:val="28"/>
          <w:szCs w:val="28"/>
        </w:rPr>
      </w:pPr>
    </w:p>
    <w:p w:rsidR="008A33E2" w:rsidRDefault="002072E6" w:rsidP="00654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Vrouwelijke woorden eindigen op:</w:t>
      </w:r>
      <w:bookmarkStart w:id="0" w:name="_GoBack"/>
      <w:bookmarkEnd w:id="0"/>
    </w:p>
    <w:p w:rsidR="00523B81" w:rsidRPr="008A33E2" w:rsidRDefault="008A33E2" w:rsidP="008A33E2">
      <w:pPr>
        <w:divId w:val="549609827"/>
        <w:rPr>
          <w:rFonts w:ascii="Times New Roman" w:eastAsia="Times New Roman" w:hAnsi="Times New Roman" w:cs="Times New Roman"/>
          <w:sz w:val="24"/>
          <w:szCs w:val="24"/>
        </w:rPr>
      </w:pPr>
      <w:r w:rsidRPr="008A33E2">
        <w:rPr>
          <w:rFonts w:ascii="Arial" w:eastAsia="Times New Roman" w:hAnsi="Arial" w:cs="Arial"/>
          <w:color w:val="000000"/>
          <w:sz w:val="27"/>
          <w:szCs w:val="27"/>
        </w:rPr>
        <w:t>-heid, -ing, -st, -schap, -te, -ij, -ie, -iek, -ica, -theek, -teit, -tuur, -ade, -ide, -ode, -ude, -age, -ine, -se, -ee, </w:t>
      </w:r>
      <w:r>
        <w:rPr>
          <w:rFonts w:ascii="Arial" w:eastAsia="Times New Roman" w:hAnsi="Arial" w:cs="Arial"/>
          <w:color w:val="000000"/>
          <w:sz w:val="27"/>
          <w:szCs w:val="27"/>
        </w:rPr>
        <w:t>ose, -xis</w:t>
      </w:r>
    </w:p>
    <w:sectPr w:rsidR="00523B81" w:rsidRPr="008A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B2857"/>
    <w:multiLevelType w:val="hybridMultilevel"/>
    <w:tmpl w:val="08ECB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77"/>
    <w:rsid w:val="00004B57"/>
    <w:rsid w:val="002072E6"/>
    <w:rsid w:val="002E120C"/>
    <w:rsid w:val="00326B1D"/>
    <w:rsid w:val="00353EDC"/>
    <w:rsid w:val="00441338"/>
    <w:rsid w:val="004E219A"/>
    <w:rsid w:val="00523B81"/>
    <w:rsid w:val="00553F17"/>
    <w:rsid w:val="006406CC"/>
    <w:rsid w:val="00654DE3"/>
    <w:rsid w:val="006D77C3"/>
    <w:rsid w:val="00752974"/>
    <w:rsid w:val="007B0E50"/>
    <w:rsid w:val="008A33E2"/>
    <w:rsid w:val="00997F11"/>
    <w:rsid w:val="00A928CA"/>
    <w:rsid w:val="00AE2A67"/>
    <w:rsid w:val="00B11586"/>
    <w:rsid w:val="00BC7077"/>
    <w:rsid w:val="00C43C80"/>
    <w:rsid w:val="00CE5919"/>
    <w:rsid w:val="00D43C5E"/>
    <w:rsid w:val="00D73985"/>
    <w:rsid w:val="00D80DBA"/>
    <w:rsid w:val="00D932CA"/>
    <w:rsid w:val="00E408BE"/>
    <w:rsid w:val="00F17E39"/>
    <w:rsid w:val="00F3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58FEB"/>
  <w15:chartTrackingRefBased/>
  <w15:docId w15:val="{47561421-CBE5-0A4F-B876-C477980E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1586"/>
    <w:pPr>
      <w:ind w:left="720"/>
      <w:contextualSpacing/>
    </w:pPr>
  </w:style>
  <w:style w:type="character" w:customStyle="1" w:styleId="s13">
    <w:name w:val="s13"/>
    <w:basedOn w:val="Standaardalinea-lettertype"/>
    <w:rsid w:val="008A33E2"/>
  </w:style>
  <w:style w:type="character" w:customStyle="1" w:styleId="apple-converted-space">
    <w:name w:val="apple-converted-space"/>
    <w:basedOn w:val="Standaardalinea-lettertype"/>
    <w:rsid w:val="008A3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Syb Boumeester</dc:creator>
  <cp:keywords/>
  <dc:description/>
  <cp:lastModifiedBy>Syb Boumeester</cp:lastModifiedBy>
  <cp:revision>2</cp:revision>
  <dcterms:created xsi:type="dcterms:W3CDTF">2017-12-16T14:02:00Z</dcterms:created>
  <dcterms:modified xsi:type="dcterms:W3CDTF">2017-12-16T14:02:00Z</dcterms:modified>
</cp:coreProperties>
</file>