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CF7" w:rsidRDefault="00060CF7">
      <w:pPr>
        <w:rPr>
          <w:sz w:val="40"/>
        </w:rPr>
      </w:pPr>
      <w:r w:rsidRPr="00060CF7">
        <w:rPr>
          <w:sz w:val="96"/>
        </w:rPr>
        <w:t>Boek 3A en boek 3B</w:t>
      </w:r>
      <w:r>
        <w:rPr>
          <w:sz w:val="40"/>
        </w:rPr>
        <w:br w:type="page"/>
      </w:r>
    </w:p>
    <w:p w:rsidR="004779DD" w:rsidRPr="00031AD5" w:rsidRDefault="004779DD" w:rsidP="004779DD">
      <w:pPr>
        <w:rPr>
          <w:rFonts w:asciiTheme="minorHAnsi" w:hAnsiTheme="minorHAnsi" w:cstheme="minorHAnsi"/>
          <w:sz w:val="40"/>
        </w:rPr>
      </w:pPr>
      <w:r w:rsidRPr="00031AD5">
        <w:rPr>
          <w:rFonts w:asciiTheme="minorHAnsi" w:hAnsiTheme="minorHAnsi" w:cstheme="minorHAnsi"/>
          <w:sz w:val="40"/>
        </w:rPr>
        <w:lastRenderedPageBreak/>
        <w:t xml:space="preserve">Thema 1 organen en cellen  </w:t>
      </w:r>
    </w:p>
    <w:p w:rsidR="004779DD" w:rsidRPr="000C6B45" w:rsidRDefault="004779DD" w:rsidP="004779DD">
      <w:pPr>
        <w:rPr>
          <w:rFonts w:asciiTheme="minorHAnsi" w:hAnsiTheme="minorHAnsi" w:cstheme="minorHAnsi"/>
          <w:sz w:val="32"/>
        </w:rPr>
      </w:pPr>
      <w:r w:rsidRPr="000C6B45">
        <w:rPr>
          <w:rFonts w:asciiTheme="minorHAnsi" w:hAnsiTheme="minorHAnsi" w:cstheme="minorHAnsi"/>
          <w:sz w:val="32"/>
        </w:rPr>
        <w:t>Basisstof 2</w:t>
      </w:r>
    </w:p>
    <w:p w:rsidR="004779DD" w:rsidRDefault="004779DD" w:rsidP="004779DD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kent de namen van alle organen en kunt ze aanwijzen in een plaatje.</w:t>
      </w:r>
    </w:p>
    <w:p w:rsidR="00031AD5" w:rsidRPr="00031AD5" w:rsidRDefault="00840B4C" w:rsidP="00031AD5">
      <w:pPr>
        <w:pStyle w:val="Lijstaline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1810943" cy="2414590"/>
            <wp:effectExtent l="2858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9918" cy="24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</w:p>
    <w:p w:rsidR="004779DD" w:rsidRPr="00840B4C" w:rsidRDefault="004779DD" w:rsidP="00840B4C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Je kent de namen van alle orgaanstelsels</w:t>
      </w:r>
    </w:p>
    <w:p w:rsidR="004779DD" w:rsidRPr="00031AD5" w:rsidRDefault="00840B4C" w:rsidP="004779DD">
      <w:pPr>
        <w:pStyle w:val="Lijstaline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425700" cy="3234267"/>
            <wp:effectExtent l="0" t="0" r="0" b="444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5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255" cy="32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DD" w:rsidRPr="00031AD5" w:rsidRDefault="004779DD" w:rsidP="004779DD">
      <w:pPr>
        <w:pStyle w:val="Geenafstand"/>
        <w:numPr>
          <w:ilvl w:val="0"/>
          <w:numId w:val="1"/>
        </w:numPr>
        <w:rPr>
          <w:rFonts w:cstheme="minorHAnsi"/>
        </w:rPr>
      </w:pPr>
      <w:r w:rsidRPr="00031AD5">
        <w:rPr>
          <w:rFonts w:cstheme="minorHAnsi"/>
        </w:rPr>
        <w:t>Je weet wanneer een groep cellen een weefsel worden genoemd.</w:t>
      </w:r>
    </w:p>
    <w:p w:rsidR="004779DD" w:rsidRPr="00031AD5" w:rsidRDefault="004779DD" w:rsidP="004779DD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Weefsel: groep cellen met dezelfde vorm en functie (bijv. beenweefsel, spierweefsel, zenuwweefsel)</w:t>
      </w:r>
    </w:p>
    <w:p w:rsidR="004779DD" w:rsidRDefault="004779DD" w:rsidP="004779DD">
      <w:pPr>
        <w:pStyle w:val="Lijstalinea"/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840B4C" w:rsidRDefault="00840B4C" w:rsidP="00031AD5">
      <w:pPr>
        <w:rPr>
          <w:rFonts w:asciiTheme="minorHAnsi" w:hAnsiTheme="minorHAnsi" w:cstheme="minorHAnsi"/>
          <w:sz w:val="28"/>
        </w:rPr>
      </w:pPr>
    </w:p>
    <w:p w:rsidR="00031AD5" w:rsidRPr="00840B4C" w:rsidRDefault="00031AD5" w:rsidP="00031AD5">
      <w:pPr>
        <w:rPr>
          <w:rFonts w:asciiTheme="minorHAnsi" w:hAnsiTheme="minorHAnsi" w:cstheme="minorHAnsi"/>
          <w:sz w:val="32"/>
        </w:rPr>
      </w:pPr>
      <w:r w:rsidRPr="00840B4C">
        <w:rPr>
          <w:rFonts w:asciiTheme="minorHAnsi" w:hAnsiTheme="minorHAnsi" w:cstheme="minorHAnsi"/>
          <w:sz w:val="32"/>
        </w:rPr>
        <w:t xml:space="preserve">Basisstof 4 </w:t>
      </w:r>
    </w:p>
    <w:p w:rsidR="00F0330F" w:rsidRDefault="00031AD5" w:rsidP="00F0330F">
      <w:pPr>
        <w:pStyle w:val="Lijstalinea"/>
        <w:numPr>
          <w:ilvl w:val="0"/>
          <w:numId w:val="17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kent de namen en de functie van de delen die voorkomen in een plantaardige cel en kunt ze in een plaatje aanwijzen</w:t>
      </w:r>
      <w:r w:rsidR="00F0330F">
        <w:rPr>
          <w:rFonts w:asciiTheme="minorHAnsi" w:hAnsiTheme="minorHAnsi" w:cstheme="minorHAnsi"/>
        </w:rPr>
        <w:t>.</w:t>
      </w:r>
    </w:p>
    <w:p w:rsidR="00F0330F" w:rsidRDefault="00524123" w:rsidP="00F0330F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Celkern:</w:t>
      </w:r>
      <w:r w:rsidR="00F0330F" w:rsidRPr="00F0330F">
        <w:rPr>
          <w:rFonts w:asciiTheme="minorHAnsi" w:hAnsiTheme="minorHAnsi" w:cstheme="minorHAnsi"/>
          <w:color w:val="000000"/>
        </w:rPr>
        <w:t xml:space="preserve"> reg</w:t>
      </w:r>
      <w:r w:rsidR="00F0330F">
        <w:rPr>
          <w:rFonts w:asciiTheme="minorHAnsi" w:hAnsiTheme="minorHAnsi" w:cstheme="minorHAnsi"/>
          <w:color w:val="000000"/>
        </w:rPr>
        <w:t>elt alles in de cel en bevat DNA</w:t>
      </w:r>
    </w:p>
    <w:p w:rsidR="00F0330F" w:rsidRDefault="00524123" w:rsidP="00F0330F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Kernplasma:</w:t>
      </w:r>
      <w:r w:rsidR="00F0330F" w:rsidRPr="00F0330F">
        <w:rPr>
          <w:rFonts w:asciiTheme="minorHAnsi" w:hAnsiTheme="minorHAnsi" w:cstheme="minorHAnsi"/>
          <w:color w:val="000000"/>
        </w:rPr>
        <w:t xml:space="preserve"> vloeistof in de celkern</w:t>
      </w:r>
    </w:p>
    <w:p w:rsidR="00F0330F" w:rsidRDefault="00524123" w:rsidP="00F0330F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Kernmembraan: </w:t>
      </w:r>
      <w:r w:rsidR="00F0330F" w:rsidRPr="00F0330F">
        <w:rPr>
          <w:rFonts w:asciiTheme="minorHAnsi" w:hAnsiTheme="minorHAnsi" w:cstheme="minorHAnsi"/>
          <w:color w:val="000000"/>
        </w:rPr>
        <w:t>vliesje om de celkern</w:t>
      </w:r>
    </w:p>
    <w:p w:rsidR="00F0330F" w:rsidRDefault="00524123" w:rsidP="00F0330F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Cytoplasma:</w:t>
      </w:r>
      <w:r w:rsidR="00F0330F" w:rsidRPr="00F0330F">
        <w:rPr>
          <w:rFonts w:asciiTheme="minorHAnsi" w:hAnsiTheme="minorHAnsi" w:cstheme="minorHAnsi"/>
          <w:color w:val="000000"/>
        </w:rPr>
        <w:t xml:space="preserve"> vloeistof in cel met opgeloste stoffen</w:t>
      </w:r>
    </w:p>
    <w:p w:rsidR="00F0330F" w:rsidRDefault="00F0330F" w:rsidP="00F0330F">
      <w:pPr>
        <w:pStyle w:val="Lijstalinea"/>
        <w:rPr>
          <w:rFonts w:asciiTheme="minorHAnsi" w:hAnsiTheme="minorHAnsi" w:cstheme="minorHAnsi"/>
          <w:color w:val="000000"/>
        </w:rPr>
      </w:pPr>
      <w:r w:rsidRPr="00F0330F">
        <w:rPr>
          <w:rFonts w:asciiTheme="minorHAnsi" w:hAnsiTheme="minorHAnsi" w:cstheme="minorHAnsi"/>
          <w:color w:val="000000"/>
        </w:rPr>
        <w:t>C</w:t>
      </w:r>
      <w:r w:rsidR="00524123">
        <w:rPr>
          <w:rFonts w:asciiTheme="minorHAnsi" w:hAnsiTheme="minorHAnsi" w:cstheme="minorHAnsi"/>
          <w:color w:val="000000"/>
        </w:rPr>
        <w:t>elmembraan:</w:t>
      </w:r>
      <w:r w:rsidRPr="00F0330F">
        <w:rPr>
          <w:rFonts w:asciiTheme="minorHAnsi" w:hAnsiTheme="minorHAnsi" w:cstheme="minorHAnsi"/>
          <w:color w:val="000000"/>
        </w:rPr>
        <w:t xml:space="preserve"> vliesje om cel dat boel bij elkaar houdt</w:t>
      </w:r>
    </w:p>
    <w:p w:rsidR="00F0330F" w:rsidRDefault="00524123" w:rsidP="00F0330F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Vacuole: </w:t>
      </w:r>
      <w:r w:rsidR="00F0330F" w:rsidRPr="00F0330F">
        <w:rPr>
          <w:rFonts w:asciiTheme="minorHAnsi" w:hAnsiTheme="minorHAnsi" w:cstheme="minorHAnsi"/>
          <w:color w:val="000000"/>
        </w:rPr>
        <w:t>blaasje gevuld met vocht dat zorgt voor stevigheid van de cel</w:t>
      </w:r>
    </w:p>
    <w:p w:rsidR="00F0330F" w:rsidRDefault="00524123" w:rsidP="00F0330F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Celwand: stevige laag om de cel heen (:</w:t>
      </w:r>
      <w:r w:rsidR="00F0330F" w:rsidRPr="00F0330F">
        <w:rPr>
          <w:rFonts w:asciiTheme="minorHAnsi" w:hAnsiTheme="minorHAnsi" w:cstheme="minorHAnsi"/>
          <w:color w:val="000000"/>
        </w:rPr>
        <w:t xml:space="preserve"> tussencelstof dus geen onderdeel van de cel)</w:t>
      </w:r>
    </w:p>
    <w:p w:rsidR="00524123" w:rsidRPr="00524123" w:rsidRDefault="00524123" w:rsidP="00524123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Intercellulaire ruimte:</w:t>
      </w:r>
      <w:r w:rsidR="00F0330F" w:rsidRPr="00F0330F">
        <w:rPr>
          <w:rFonts w:asciiTheme="minorHAnsi" w:hAnsiTheme="minorHAnsi" w:cstheme="minorHAnsi"/>
          <w:color w:val="000000"/>
        </w:rPr>
        <w:t xml:space="preserve"> kleine holtes gevuld met lucht of water, die liggen tussen de celwanden van naast elkaar gelegen cellen</w:t>
      </w:r>
    </w:p>
    <w:p w:rsidR="00031AD5" w:rsidRDefault="00F0330F" w:rsidP="00524123">
      <w:pPr>
        <w:pStyle w:val="Lijstalinea"/>
        <w:numPr>
          <w:ilvl w:val="0"/>
          <w:numId w:val="17"/>
        </w:numPr>
        <w:rPr>
          <w:rFonts w:asciiTheme="minorHAnsi" w:hAnsiTheme="minorHAnsi" w:cstheme="minorHAnsi"/>
        </w:rPr>
      </w:pPr>
      <w:r w:rsidRPr="00524123">
        <w:rPr>
          <w:rFonts w:asciiTheme="minorHAnsi" w:hAnsiTheme="minorHAnsi" w:cstheme="minorHAnsi"/>
        </w:rPr>
        <w:t xml:space="preserve">Je kent de drie typen </w:t>
      </w:r>
      <w:proofErr w:type="spellStart"/>
      <w:r w:rsidRPr="00524123">
        <w:rPr>
          <w:rFonts w:asciiTheme="minorHAnsi" w:hAnsiTheme="minorHAnsi" w:cstheme="minorHAnsi"/>
        </w:rPr>
        <w:t>plastiden</w:t>
      </w:r>
      <w:proofErr w:type="spellEnd"/>
      <w:r w:rsidRPr="00524123">
        <w:rPr>
          <w:rFonts w:asciiTheme="minorHAnsi" w:hAnsiTheme="minorHAnsi" w:cstheme="minorHAnsi"/>
        </w:rPr>
        <w:t xml:space="preserve"> en hun functies. </w:t>
      </w:r>
    </w:p>
    <w:p w:rsidR="00524123" w:rsidRDefault="00524123" w:rsidP="00524123">
      <w:pPr>
        <w:pStyle w:val="Lijstalinea"/>
        <w:rPr>
          <w:rFonts w:asciiTheme="minorHAnsi" w:hAnsiTheme="minorHAnsi" w:cstheme="minorHAnsi"/>
          <w:color w:val="000000"/>
        </w:rPr>
      </w:pPr>
      <w:proofErr w:type="spellStart"/>
      <w:r>
        <w:rPr>
          <w:rFonts w:asciiTheme="minorHAnsi" w:hAnsiTheme="minorHAnsi" w:cstheme="minorHAnsi"/>
          <w:color w:val="000000"/>
        </w:rPr>
        <w:t>Plastiden</w:t>
      </w:r>
      <w:proofErr w:type="spellEnd"/>
      <w:r>
        <w:rPr>
          <w:rFonts w:asciiTheme="minorHAnsi" w:hAnsiTheme="minorHAnsi" w:cstheme="minorHAnsi"/>
          <w:color w:val="000000"/>
        </w:rPr>
        <w:t xml:space="preserve">: </w:t>
      </w:r>
      <w:r w:rsidRPr="00F0330F">
        <w:rPr>
          <w:rFonts w:asciiTheme="minorHAnsi" w:hAnsiTheme="minorHAnsi" w:cstheme="minorHAnsi"/>
          <w:color w:val="000000"/>
        </w:rPr>
        <w:t xml:space="preserve">korrels in het cytoplasma. </w:t>
      </w:r>
    </w:p>
    <w:p w:rsidR="00524123" w:rsidRDefault="00524123" w:rsidP="00524123">
      <w:pPr>
        <w:pStyle w:val="Lijstalinea"/>
        <w:rPr>
          <w:rFonts w:asciiTheme="minorHAnsi" w:hAnsiTheme="minorHAnsi" w:cstheme="minorHAnsi"/>
          <w:color w:val="000000"/>
        </w:rPr>
      </w:pPr>
      <w:r w:rsidRPr="00F0330F">
        <w:rPr>
          <w:rFonts w:asciiTheme="minorHAnsi" w:hAnsiTheme="minorHAnsi" w:cstheme="minorHAnsi"/>
          <w:color w:val="000000"/>
        </w:rPr>
        <w:t>3 soorten:</w:t>
      </w:r>
    </w:p>
    <w:p w:rsidR="00524123" w:rsidRDefault="00524123" w:rsidP="00524123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Bladgroenkorrels: </w:t>
      </w:r>
      <w:r w:rsidRPr="00F0330F">
        <w:rPr>
          <w:rFonts w:asciiTheme="minorHAnsi" w:hAnsiTheme="minorHAnsi" w:cstheme="minorHAnsi"/>
          <w:color w:val="000000"/>
        </w:rPr>
        <w:t>zitten in groene deel van de plant &gt; fotosynthese uitvoeren</w:t>
      </w:r>
    </w:p>
    <w:p w:rsidR="00524123" w:rsidRDefault="00524123" w:rsidP="00524123">
      <w:pPr>
        <w:pStyle w:val="Lijstalinea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Kleurstofkorrels: </w:t>
      </w:r>
      <w:r w:rsidRPr="00F0330F">
        <w:rPr>
          <w:rFonts w:asciiTheme="minorHAnsi" w:hAnsiTheme="minorHAnsi" w:cstheme="minorHAnsi"/>
          <w:color w:val="000000"/>
        </w:rPr>
        <w:t>geven rode/oranje/gele kleur aan bloem of vrucht</w:t>
      </w:r>
    </w:p>
    <w:p w:rsidR="00524123" w:rsidRPr="00524123" w:rsidRDefault="00524123" w:rsidP="00524123">
      <w:pPr>
        <w:pStyle w:val="Lijstaline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>Zetmeelkorrels:</w:t>
      </w:r>
      <w:r w:rsidRPr="00F0330F">
        <w:rPr>
          <w:rFonts w:asciiTheme="minorHAnsi" w:hAnsiTheme="minorHAnsi" w:cstheme="minorHAnsi"/>
          <w:color w:val="000000"/>
        </w:rPr>
        <w:t xml:space="preserve"> kleurloos en zit zetmeel in opgeslagen</w:t>
      </w:r>
    </w:p>
    <w:p w:rsidR="00840B4C" w:rsidRDefault="00F0330F" w:rsidP="00840B4C">
      <w:r>
        <w:t xml:space="preserve"> </w:t>
      </w:r>
      <w:r w:rsidR="00462046">
        <w:rPr>
          <w:noProof/>
        </w:rPr>
        <w:drawing>
          <wp:inline distT="0" distB="0" distL="0" distR="0">
            <wp:extent cx="2222500" cy="2963333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6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37" cy="29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4C" w:rsidRPr="00840B4C" w:rsidRDefault="00840B4C" w:rsidP="00840B4C">
      <w:pPr>
        <w:rPr>
          <w:rFonts w:asciiTheme="minorHAnsi" w:hAnsiTheme="minorHAnsi" w:cstheme="minorHAnsi"/>
          <w:sz w:val="32"/>
        </w:rPr>
      </w:pPr>
      <w:r w:rsidRPr="00840B4C">
        <w:rPr>
          <w:rFonts w:asciiTheme="minorHAnsi" w:hAnsiTheme="minorHAnsi" w:cstheme="minorHAnsi"/>
          <w:sz w:val="32"/>
        </w:rPr>
        <w:t xml:space="preserve">Basisstof 5 </w:t>
      </w:r>
    </w:p>
    <w:p w:rsidR="00840B4C" w:rsidRPr="00840B4C" w:rsidRDefault="00840B4C" w:rsidP="00840B4C">
      <w:pPr>
        <w:pStyle w:val="Lijstalinea"/>
        <w:numPr>
          <w:ilvl w:val="0"/>
          <w:numId w:val="17"/>
        </w:numPr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Je kent de namen en de functie van de delen die voorkomen in een dierlijke cel en je kunt ze aan wijzen in een plaatje.</w:t>
      </w:r>
    </w:p>
    <w:p w:rsidR="00840B4C" w:rsidRPr="00840B4C" w:rsidRDefault="00840B4C" w:rsidP="00840B4C">
      <w:pPr>
        <w:pStyle w:val="Lijstalinea"/>
        <w:numPr>
          <w:ilvl w:val="0"/>
          <w:numId w:val="17"/>
        </w:numPr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Een </w:t>
      </w:r>
      <w:r w:rsidRPr="00840B4C">
        <w:rPr>
          <w:rFonts w:asciiTheme="minorHAnsi" w:hAnsiTheme="minorHAnsi" w:cstheme="minorHAnsi"/>
          <w:bCs/>
        </w:rPr>
        <w:t>dierlijke cel</w:t>
      </w:r>
      <w:r w:rsidRPr="00840B4C">
        <w:rPr>
          <w:rFonts w:asciiTheme="minorHAnsi" w:hAnsiTheme="minorHAnsi" w:cstheme="minorHAnsi"/>
        </w:rPr>
        <w:t> bevat:</w:t>
      </w:r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Celkern (kernplasma en kernmembraan)</w:t>
      </w:r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Cytoplasma</w:t>
      </w:r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Celmembraan</w:t>
      </w:r>
    </w:p>
    <w:p w:rsidR="00840B4C" w:rsidRPr="00840B4C" w:rsidRDefault="00840B4C" w:rsidP="00840B4C">
      <w:pPr>
        <w:pStyle w:val="Lijstalinea"/>
        <w:numPr>
          <w:ilvl w:val="0"/>
          <w:numId w:val="17"/>
        </w:numPr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En bevat </w:t>
      </w:r>
      <w:r w:rsidRPr="00840B4C">
        <w:rPr>
          <w:rFonts w:asciiTheme="minorHAnsi" w:hAnsiTheme="minorHAnsi" w:cstheme="minorHAnsi"/>
          <w:bCs/>
        </w:rPr>
        <w:t>geen</w:t>
      </w:r>
      <w:r w:rsidRPr="00840B4C">
        <w:rPr>
          <w:rFonts w:asciiTheme="minorHAnsi" w:hAnsiTheme="minorHAnsi" w:cstheme="minorHAnsi"/>
        </w:rPr>
        <w:t>:</w:t>
      </w:r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  <w:proofErr w:type="spellStart"/>
      <w:r w:rsidRPr="00840B4C">
        <w:rPr>
          <w:rFonts w:asciiTheme="minorHAnsi" w:hAnsiTheme="minorHAnsi" w:cstheme="minorHAnsi"/>
        </w:rPr>
        <w:t>Plastiden</w:t>
      </w:r>
      <w:proofErr w:type="spellEnd"/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Celwand (dus ook geen intercellulaire ruimte)</w:t>
      </w:r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  <w:r w:rsidRPr="00840B4C">
        <w:rPr>
          <w:rFonts w:asciiTheme="minorHAnsi" w:hAnsiTheme="minorHAnsi" w:cstheme="minorHAnsi"/>
        </w:rPr>
        <w:t>Vacuole</w:t>
      </w:r>
    </w:p>
    <w:p w:rsidR="00840B4C" w:rsidRPr="000C6B45" w:rsidRDefault="000C6B45" w:rsidP="000C6B45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>Leer afbeelding 17 ook!!!</w:t>
      </w:r>
    </w:p>
    <w:p w:rsidR="00840B4C" w:rsidRDefault="00840B4C" w:rsidP="00840B4C">
      <w:pPr>
        <w:rPr>
          <w:rFonts w:asciiTheme="minorHAnsi" w:hAnsiTheme="minorHAnsi" w:cstheme="minorHAnsi"/>
          <w:sz w:val="32"/>
        </w:rPr>
      </w:pPr>
      <w:r w:rsidRPr="00840B4C">
        <w:rPr>
          <w:rFonts w:asciiTheme="minorHAnsi" w:hAnsiTheme="minorHAnsi" w:cstheme="minorHAnsi"/>
          <w:sz w:val="32"/>
        </w:rPr>
        <w:t xml:space="preserve">Basisstof 6 </w:t>
      </w:r>
    </w:p>
    <w:p w:rsidR="00840B4C" w:rsidRDefault="00840B4C" w:rsidP="00840B4C">
      <w:pPr>
        <w:pStyle w:val="Lijstalinea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 kent de begrippen DNA, erfelijke eigenschappen en chromosomen.</w:t>
      </w:r>
    </w:p>
    <w:p w:rsidR="00840B4C" w:rsidRPr="00840B4C" w:rsidRDefault="00840B4C" w:rsidP="00840B4C">
      <w:pPr>
        <w:pStyle w:val="style6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</w:rPr>
      </w:pPr>
      <w:r w:rsidRPr="00840B4C">
        <w:rPr>
          <w:rFonts w:asciiTheme="minorHAnsi" w:hAnsiTheme="minorHAnsi" w:cstheme="minorHAnsi"/>
          <w:color w:val="000000"/>
        </w:rPr>
        <w:t>Celkern bevat chromosomen (alleen zichtbaar als cel gaat delen)</w:t>
      </w:r>
    </w:p>
    <w:p w:rsidR="00840B4C" w:rsidRPr="00840B4C" w:rsidRDefault="00840B4C" w:rsidP="00840B4C">
      <w:pPr>
        <w:pStyle w:val="style6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</w:rPr>
      </w:pPr>
      <w:r w:rsidRPr="00840B4C">
        <w:rPr>
          <w:rFonts w:asciiTheme="minorHAnsi" w:hAnsiTheme="minorHAnsi" w:cstheme="minorHAnsi"/>
          <w:color w:val="000000"/>
        </w:rPr>
        <w:t>Chromosomen = DNA + eiwitten</w:t>
      </w:r>
    </w:p>
    <w:p w:rsidR="00840B4C" w:rsidRPr="00840B4C" w:rsidRDefault="00840B4C" w:rsidP="00840B4C">
      <w:pPr>
        <w:pStyle w:val="style6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</w:rPr>
      </w:pPr>
      <w:r w:rsidRPr="00840B4C">
        <w:rPr>
          <w:rFonts w:asciiTheme="minorHAnsi" w:hAnsiTheme="minorHAnsi" w:cstheme="minorHAnsi"/>
          <w:color w:val="000000"/>
        </w:rPr>
        <w:t>DNA bevat erfelijke eigenschappen</w:t>
      </w:r>
    </w:p>
    <w:p w:rsidR="00840B4C" w:rsidRPr="00840B4C" w:rsidRDefault="00840B4C" w:rsidP="00840B4C">
      <w:pPr>
        <w:pStyle w:val="style6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</w:rPr>
      </w:pPr>
      <w:r w:rsidRPr="00840B4C">
        <w:rPr>
          <w:rFonts w:asciiTheme="minorHAnsi" w:hAnsiTheme="minorHAnsi" w:cstheme="minorHAnsi"/>
          <w:color w:val="000000"/>
        </w:rPr>
        <w:t>46 chromosomen van mens kun je ordenen in chromosomenportret</w:t>
      </w:r>
    </w:p>
    <w:p w:rsidR="00462046" w:rsidRDefault="00840B4C" w:rsidP="00462046">
      <w:pPr>
        <w:pStyle w:val="style6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</w:rPr>
      </w:pPr>
      <w:r w:rsidRPr="00840B4C">
        <w:rPr>
          <w:rFonts w:asciiTheme="minorHAnsi" w:hAnsiTheme="minorHAnsi" w:cstheme="minorHAnsi"/>
          <w:color w:val="000000"/>
        </w:rPr>
        <w:t>Elke lichaamscel heeft “23 paar” chromosomen</w:t>
      </w:r>
    </w:p>
    <w:p w:rsidR="00462046" w:rsidRDefault="00462046" w:rsidP="00462046">
      <w:pPr>
        <w:pStyle w:val="Geenafstand"/>
        <w:rPr>
          <w:sz w:val="32"/>
        </w:rPr>
      </w:pPr>
    </w:p>
    <w:p w:rsidR="00462046" w:rsidRPr="00462046" w:rsidRDefault="00462046" w:rsidP="00462046">
      <w:pPr>
        <w:pStyle w:val="Geenafstand"/>
        <w:rPr>
          <w:sz w:val="32"/>
        </w:rPr>
      </w:pPr>
      <w:r w:rsidRPr="00462046">
        <w:rPr>
          <w:sz w:val="32"/>
        </w:rPr>
        <w:t>Basisstof 7</w:t>
      </w:r>
    </w:p>
    <w:p w:rsidR="00462046" w:rsidRDefault="00462046" w:rsidP="00462046">
      <w:pPr>
        <w:pStyle w:val="Geenafstand"/>
        <w:numPr>
          <w:ilvl w:val="0"/>
          <w:numId w:val="22"/>
        </w:numPr>
      </w:pPr>
      <w:r>
        <w:t>Je weet wat mitose is.</w:t>
      </w:r>
    </w:p>
    <w:p w:rsidR="00462046" w:rsidRPr="00462046" w:rsidRDefault="00462046" w:rsidP="00462046">
      <w:pPr>
        <w:pStyle w:val="Geenafstand"/>
        <w:ind w:left="720"/>
      </w:pPr>
      <w:r w:rsidRPr="00462046">
        <w:t>Cellen delen, vanwege groei en vervangen oude cellen</w:t>
      </w:r>
    </w:p>
    <w:p w:rsidR="00462046" w:rsidRPr="00462046" w:rsidRDefault="00462046" w:rsidP="00462046">
      <w:pPr>
        <w:pStyle w:val="Geenafstand"/>
        <w:numPr>
          <w:ilvl w:val="0"/>
          <w:numId w:val="22"/>
        </w:numPr>
      </w:pPr>
      <w:r w:rsidRPr="00462046">
        <w:t>Celdeling 2 stappen:</w:t>
      </w:r>
    </w:p>
    <w:p w:rsidR="00462046" w:rsidRPr="00462046" w:rsidRDefault="00462046" w:rsidP="00462046">
      <w:pPr>
        <w:pStyle w:val="Geenafstand"/>
        <w:ind w:left="720"/>
      </w:pPr>
      <w:r w:rsidRPr="00462046">
        <w:t>Kerndeling &gt; celkern in tweeën</w:t>
      </w:r>
    </w:p>
    <w:p w:rsidR="00462046" w:rsidRPr="00462046" w:rsidRDefault="00462046" w:rsidP="00462046">
      <w:pPr>
        <w:pStyle w:val="Geenafstand"/>
        <w:numPr>
          <w:ilvl w:val="0"/>
          <w:numId w:val="22"/>
        </w:numPr>
      </w:pPr>
      <w:r w:rsidRPr="00462046">
        <w:t>Celdeling = mitose</w:t>
      </w:r>
    </w:p>
    <w:p w:rsidR="00462046" w:rsidRDefault="00462046" w:rsidP="00462046">
      <w:pPr>
        <w:pStyle w:val="Geenafstand"/>
        <w:ind w:left="720"/>
      </w:pPr>
      <w:r w:rsidRPr="00462046">
        <w:t>Uit 1 moedercel ontstaan 2 dochtercellen met evenveel chromosomen, waarna cytoplasma wordt bij gevormd = plasmagroe</w:t>
      </w:r>
      <w:r>
        <w:t>i.</w:t>
      </w:r>
    </w:p>
    <w:p w:rsidR="00462046" w:rsidRDefault="000C6B45" w:rsidP="00462046">
      <w:pPr>
        <w:pStyle w:val="Geenafstand"/>
      </w:pPr>
      <w:r>
        <w:t>Leer afbeeldingen 26 t/m 30</w:t>
      </w:r>
    </w:p>
    <w:p w:rsidR="00462046" w:rsidRDefault="00462046" w:rsidP="00462046">
      <w:pPr>
        <w:pStyle w:val="Geenafstand"/>
        <w:rPr>
          <w:sz w:val="32"/>
        </w:rPr>
      </w:pPr>
      <w:r>
        <w:rPr>
          <w:sz w:val="32"/>
        </w:rPr>
        <w:t>Basisstof 8</w:t>
      </w:r>
    </w:p>
    <w:p w:rsidR="00462046" w:rsidRDefault="00462046" w:rsidP="00462046">
      <w:pPr>
        <w:pStyle w:val="Geenafstand"/>
        <w:numPr>
          <w:ilvl w:val="0"/>
          <w:numId w:val="22"/>
        </w:numPr>
      </w:pPr>
      <w:r>
        <w:t>Je kent de stappen van biologisch onderzoek.</w:t>
      </w:r>
    </w:p>
    <w:p w:rsidR="00462046" w:rsidRPr="00462046" w:rsidRDefault="00462046" w:rsidP="00462046">
      <w:pPr>
        <w:pStyle w:val="Geenafstand"/>
        <w:numPr>
          <w:ilvl w:val="0"/>
          <w:numId w:val="22"/>
        </w:numPr>
      </w:pPr>
      <w:r>
        <w:t>Opzet van een onderzoek</w:t>
      </w:r>
      <w:r>
        <w:br/>
      </w:r>
      <w:r w:rsidRPr="00462046">
        <w:t>Probleemstelling formuleer je in een </w:t>
      </w:r>
      <w:r w:rsidRPr="00462046">
        <w:rPr>
          <w:bCs/>
        </w:rPr>
        <w:t>onderzoeksvraag</w:t>
      </w:r>
    </w:p>
    <w:p w:rsidR="00462046" w:rsidRPr="00462046" w:rsidRDefault="00462046" w:rsidP="00462046">
      <w:pPr>
        <w:pStyle w:val="Geenafstand"/>
        <w:numPr>
          <w:ilvl w:val="0"/>
          <w:numId w:val="22"/>
        </w:numPr>
      </w:pPr>
      <w:r w:rsidRPr="00462046">
        <w:t>Je formuleert een veronderstelling (verwacht antwoord onderzoeksvraag) = </w:t>
      </w:r>
      <w:r w:rsidRPr="00462046">
        <w:rPr>
          <w:bCs/>
        </w:rPr>
        <w:t>hypothese</w:t>
      </w:r>
      <w:r w:rsidRPr="00462046">
        <w:br/>
        <w:t>3) </w:t>
      </w:r>
      <w:r w:rsidRPr="00462046">
        <w:rPr>
          <w:bCs/>
        </w:rPr>
        <w:t>Werkplan</w:t>
      </w:r>
      <w:r w:rsidRPr="00462046">
        <w:t> met je onderzoeksopzet</w:t>
      </w:r>
    </w:p>
    <w:p w:rsidR="00462046" w:rsidRPr="00462046" w:rsidRDefault="00462046" w:rsidP="00462046">
      <w:pPr>
        <w:pStyle w:val="Geenafstand"/>
        <w:numPr>
          <w:ilvl w:val="0"/>
          <w:numId w:val="24"/>
        </w:numPr>
      </w:pPr>
      <w:proofErr w:type="gramStart"/>
      <w:r w:rsidRPr="00462046">
        <w:t>gebruik</w:t>
      </w:r>
      <w:proofErr w:type="gramEnd"/>
      <w:r w:rsidRPr="00462046">
        <w:t xml:space="preserve"> een proefgroep en een controlegroep</w:t>
      </w:r>
    </w:p>
    <w:p w:rsidR="00462046" w:rsidRPr="00462046" w:rsidRDefault="00462046" w:rsidP="00462046">
      <w:pPr>
        <w:pStyle w:val="Geenafstand"/>
        <w:numPr>
          <w:ilvl w:val="0"/>
          <w:numId w:val="24"/>
        </w:numPr>
      </w:pPr>
      <w:proofErr w:type="gramStart"/>
      <w:r w:rsidRPr="00462046">
        <w:t>voer</w:t>
      </w:r>
      <w:proofErr w:type="gramEnd"/>
      <w:r w:rsidRPr="00462046">
        <w:t xml:space="preserve"> een proef met grote aantallen uit</w:t>
      </w:r>
    </w:p>
    <w:p w:rsidR="00462046" w:rsidRPr="00462046" w:rsidRDefault="00462046" w:rsidP="00462046">
      <w:pPr>
        <w:pStyle w:val="Geenafstand"/>
        <w:numPr>
          <w:ilvl w:val="0"/>
          <w:numId w:val="24"/>
        </w:numPr>
      </w:pPr>
      <w:r w:rsidRPr="00462046">
        <w:t>In een proef slechts 1 factor variëren</w:t>
      </w:r>
    </w:p>
    <w:p w:rsidR="00462046" w:rsidRPr="00462046" w:rsidRDefault="00462046" w:rsidP="00462046">
      <w:pPr>
        <w:pStyle w:val="Geenafstand"/>
        <w:numPr>
          <w:ilvl w:val="0"/>
          <w:numId w:val="24"/>
        </w:numPr>
      </w:pPr>
      <w:r w:rsidRPr="00462046">
        <w:rPr>
          <w:bCs/>
        </w:rPr>
        <w:t>Resultaten</w:t>
      </w:r>
      <w:r w:rsidRPr="00462046">
        <w:t>: waarnemingen in grafieken/tabellen</w:t>
      </w:r>
    </w:p>
    <w:p w:rsidR="00462046" w:rsidRPr="00462046" w:rsidRDefault="00462046" w:rsidP="00462046">
      <w:pPr>
        <w:pStyle w:val="Geenafstand"/>
        <w:numPr>
          <w:ilvl w:val="0"/>
          <w:numId w:val="24"/>
        </w:numPr>
      </w:pPr>
      <w:r w:rsidRPr="00462046">
        <w:rPr>
          <w:bCs/>
        </w:rPr>
        <w:t>Conclusie</w:t>
      </w:r>
      <w:r w:rsidRPr="00462046">
        <w:t xml:space="preserve">: wat is het antwoord op je </w:t>
      </w:r>
      <w:proofErr w:type="gramStart"/>
      <w:r w:rsidRPr="00462046">
        <w:t>onderzoeksvraag /</w:t>
      </w:r>
      <w:proofErr w:type="gramEnd"/>
      <w:r w:rsidRPr="00462046">
        <w:t xml:space="preserve"> klopte je hypothese?</w:t>
      </w:r>
    </w:p>
    <w:p w:rsidR="00462046" w:rsidRPr="00462046" w:rsidRDefault="00462046" w:rsidP="00462046">
      <w:pPr>
        <w:pStyle w:val="Geenafstand"/>
        <w:ind w:left="720"/>
      </w:pPr>
    </w:p>
    <w:p w:rsidR="00462046" w:rsidRPr="00462046" w:rsidRDefault="00462046" w:rsidP="00462046">
      <w:pPr>
        <w:pStyle w:val="Geenafstand"/>
        <w:ind w:left="720"/>
      </w:pPr>
    </w:p>
    <w:p w:rsidR="00462046" w:rsidRDefault="00462046" w:rsidP="00462046">
      <w:pPr>
        <w:pStyle w:val="Geenafstand"/>
      </w:pPr>
    </w:p>
    <w:p w:rsidR="00462046" w:rsidRPr="00462046" w:rsidRDefault="00462046" w:rsidP="00462046">
      <w:pPr>
        <w:pStyle w:val="Geenafstand"/>
      </w:pPr>
    </w:p>
    <w:p w:rsidR="00840B4C" w:rsidRPr="00840B4C" w:rsidRDefault="00840B4C" w:rsidP="00840B4C">
      <w:pPr>
        <w:pStyle w:val="Lijstalinea"/>
        <w:rPr>
          <w:rFonts w:asciiTheme="minorHAnsi" w:hAnsiTheme="minorHAnsi" w:cstheme="minorHAnsi"/>
        </w:rPr>
      </w:pPr>
    </w:p>
    <w:p w:rsidR="00060CF7" w:rsidRPr="00840B4C" w:rsidRDefault="00060CF7" w:rsidP="00840B4C">
      <w:pPr>
        <w:pStyle w:val="Geenafstand"/>
      </w:pPr>
      <w:r>
        <w:rPr>
          <w:sz w:val="40"/>
        </w:rPr>
        <w:br w:type="page"/>
      </w:r>
    </w:p>
    <w:p w:rsidR="00060CF7" w:rsidRPr="001669EB" w:rsidRDefault="00060CF7">
      <w:pPr>
        <w:rPr>
          <w:rFonts w:asciiTheme="minorHAnsi" w:hAnsiTheme="minorHAnsi" w:cstheme="minorHAnsi"/>
          <w:sz w:val="44"/>
        </w:rPr>
      </w:pPr>
      <w:r w:rsidRPr="001669EB">
        <w:rPr>
          <w:rFonts w:asciiTheme="minorHAnsi" w:hAnsiTheme="minorHAnsi" w:cstheme="minorHAnsi"/>
          <w:sz w:val="44"/>
        </w:rPr>
        <w:lastRenderedPageBreak/>
        <w:t>Thema 2 ordening</w:t>
      </w:r>
    </w:p>
    <w:p w:rsidR="000C6B45" w:rsidRDefault="000C6B45" w:rsidP="000C6B45">
      <w:pPr>
        <w:pStyle w:val="Geenafstand"/>
        <w:rPr>
          <w:sz w:val="32"/>
        </w:rPr>
      </w:pPr>
      <w:r>
        <w:rPr>
          <w:sz w:val="32"/>
        </w:rPr>
        <w:t xml:space="preserve">Basisstof 1 </w:t>
      </w:r>
    </w:p>
    <w:p w:rsidR="000C6B45" w:rsidRDefault="000C6B45" w:rsidP="000C6B45">
      <w:pPr>
        <w:pStyle w:val="Geenafstand"/>
        <w:numPr>
          <w:ilvl w:val="0"/>
          <w:numId w:val="25"/>
        </w:numPr>
      </w:pPr>
      <w:r>
        <w:t>Je kent de vier rijken.</w:t>
      </w:r>
    </w:p>
    <w:p w:rsidR="000C6B45" w:rsidRDefault="000C6B45" w:rsidP="000C6B45">
      <w:pPr>
        <w:pStyle w:val="Geenafstand"/>
        <w:numPr>
          <w:ilvl w:val="0"/>
          <w:numId w:val="25"/>
        </w:numPr>
      </w:pPr>
      <w:r>
        <w:t xml:space="preserve">Je weet ook wanner organisme tot een soort horen en populatie.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8"/>
        <w:gridCol w:w="1928"/>
        <w:gridCol w:w="1526"/>
        <w:gridCol w:w="1714"/>
        <w:gridCol w:w="1714"/>
      </w:tblGrid>
      <w:tr w:rsidR="000C6B45" w:rsidRPr="000C6B45" w:rsidTr="000C6B45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pStyle w:val="Lijstalinea"/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sz w:val="28"/>
              </w:rPr>
              <w:t>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Bacterie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Schimmel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Plant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Dier</w:t>
            </w:r>
          </w:p>
        </w:tc>
      </w:tr>
      <w:tr w:rsidR="000C6B45" w:rsidRPr="000C6B45" w:rsidTr="000C6B45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sz w:val="28"/>
              </w:rPr>
              <w:t>Aantal cellen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1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1 of meercellig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1 of meercellig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1 of meercellig</w:t>
            </w:r>
          </w:p>
        </w:tc>
      </w:tr>
      <w:tr w:rsidR="000C6B45" w:rsidRPr="000C6B45" w:rsidTr="000C6B45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sz w:val="28"/>
              </w:rPr>
              <w:t>Celwand?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</w:t>
            </w:r>
          </w:p>
        </w:tc>
      </w:tr>
      <w:tr w:rsidR="000C6B45" w:rsidRPr="000C6B45" w:rsidTr="000C6B45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sz w:val="28"/>
              </w:rPr>
              <w:t>Celkern?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Nee, DNA los in cytoplasma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</w:tr>
      <w:tr w:rsidR="000C6B45" w:rsidRPr="000C6B45" w:rsidTr="000C6B45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sz w:val="28"/>
              </w:rPr>
              <w:t>Grote vacuole?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</w:t>
            </w:r>
          </w:p>
        </w:tc>
      </w:tr>
      <w:tr w:rsidR="000C6B45" w:rsidRPr="000C6B45" w:rsidTr="000C6B45">
        <w:trPr>
          <w:tblCellSpacing w:w="0" w:type="dxa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sz w:val="28"/>
              </w:rPr>
              <w:t>Bladgroenkorrels?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Ja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6B45" w:rsidRPr="000C6B45" w:rsidRDefault="000C6B45" w:rsidP="000C6B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8"/>
              </w:rPr>
            </w:pPr>
            <w:r w:rsidRPr="000C6B45">
              <w:rPr>
                <w:rFonts w:asciiTheme="minorHAnsi" w:hAnsiTheme="minorHAnsi" w:cstheme="minorHAnsi"/>
                <w:b/>
                <w:bCs/>
                <w:sz w:val="28"/>
              </w:rPr>
              <w:t>Nee</w:t>
            </w:r>
          </w:p>
        </w:tc>
      </w:tr>
    </w:tbl>
    <w:p w:rsidR="000C6B45" w:rsidRPr="000C6B45" w:rsidRDefault="000C6B45" w:rsidP="000C6B45">
      <w:pPr>
        <w:pStyle w:val="Geenafstand"/>
        <w:numPr>
          <w:ilvl w:val="0"/>
          <w:numId w:val="26"/>
        </w:numPr>
        <w:rPr>
          <w:rFonts w:cstheme="minorHAnsi"/>
        </w:rPr>
      </w:pPr>
      <w:r w:rsidRPr="000C6B45">
        <w:rPr>
          <w:rFonts w:cstheme="minorHAnsi"/>
        </w:rPr>
        <w:t>Alleen meercellige organismen hebben weefsels of organen</w:t>
      </w:r>
    </w:p>
    <w:p w:rsidR="000C6B45" w:rsidRPr="000C6B45" w:rsidRDefault="000C6B45" w:rsidP="000C6B45">
      <w:pPr>
        <w:pStyle w:val="Geenafstand"/>
        <w:numPr>
          <w:ilvl w:val="0"/>
          <w:numId w:val="26"/>
        </w:numPr>
        <w:rPr>
          <w:rFonts w:cstheme="minorHAnsi"/>
        </w:rPr>
      </w:pPr>
      <w:r w:rsidRPr="000C6B45">
        <w:rPr>
          <w:rFonts w:cstheme="minorHAnsi"/>
        </w:rPr>
        <w:t>Functie bladgroenkorrels = fotosynthese</w:t>
      </w:r>
    </w:p>
    <w:p w:rsidR="000C6B45" w:rsidRPr="000C6B45" w:rsidRDefault="000C6B45" w:rsidP="000C6B45">
      <w:pPr>
        <w:pStyle w:val="Geenafstand"/>
        <w:numPr>
          <w:ilvl w:val="0"/>
          <w:numId w:val="26"/>
        </w:numPr>
        <w:rPr>
          <w:rFonts w:cstheme="minorHAnsi"/>
        </w:rPr>
      </w:pPr>
      <w:r w:rsidRPr="000C6B45">
        <w:rPr>
          <w:rFonts w:cstheme="minorHAnsi"/>
        </w:rPr>
        <w:t>Organismen behoren tot 1 </w:t>
      </w:r>
      <w:r w:rsidRPr="000C6B45">
        <w:rPr>
          <w:rFonts w:cstheme="minorHAnsi"/>
          <w:b/>
          <w:bCs/>
        </w:rPr>
        <w:t>soort </w:t>
      </w:r>
      <w:r w:rsidRPr="000C6B45">
        <w:rPr>
          <w:rFonts w:cstheme="minorHAnsi"/>
        </w:rPr>
        <w:t>als ze samen </w:t>
      </w:r>
      <w:r w:rsidRPr="000C6B45">
        <w:rPr>
          <w:rFonts w:cstheme="minorHAnsi"/>
          <w:u w:val="single"/>
        </w:rPr>
        <w:t>vruchtbare</w:t>
      </w:r>
      <w:r w:rsidRPr="000C6B45">
        <w:rPr>
          <w:rFonts w:cstheme="minorHAnsi"/>
        </w:rPr>
        <w:t> nakomelingen kunnen voortbrengen</w:t>
      </w:r>
    </w:p>
    <w:p w:rsidR="000C6B45" w:rsidRPr="000C6B45" w:rsidRDefault="000C6B45" w:rsidP="000C6B45">
      <w:pPr>
        <w:pStyle w:val="Geenafstand"/>
        <w:numPr>
          <w:ilvl w:val="0"/>
          <w:numId w:val="26"/>
        </w:numPr>
        <w:rPr>
          <w:rFonts w:cstheme="minorHAnsi"/>
        </w:rPr>
      </w:pPr>
      <w:r w:rsidRPr="000C6B45">
        <w:rPr>
          <w:rFonts w:cstheme="minorHAnsi"/>
        </w:rPr>
        <w:t>Binnen een soort komen rassen voor (bijv. hondenrassen), ontstaan door selectief kruisen door mens</w:t>
      </w:r>
    </w:p>
    <w:p w:rsidR="000C6B45" w:rsidRPr="000C6B45" w:rsidRDefault="000C6B45" w:rsidP="000C6B45">
      <w:pPr>
        <w:pStyle w:val="Geenafstand"/>
        <w:numPr>
          <w:ilvl w:val="0"/>
          <w:numId w:val="26"/>
        </w:numPr>
        <w:rPr>
          <w:rFonts w:cstheme="minorHAnsi"/>
        </w:rPr>
      </w:pPr>
      <w:r w:rsidRPr="000C6B45">
        <w:rPr>
          <w:rFonts w:cstheme="minorHAnsi"/>
          <w:b/>
          <w:bCs/>
        </w:rPr>
        <w:t>Populatie</w:t>
      </w:r>
      <w:r w:rsidRPr="000C6B45">
        <w:rPr>
          <w:rFonts w:cstheme="minorHAnsi"/>
        </w:rPr>
        <w:t>           = groep individuen van zelfde soort, die zich onderling voortplanten</w:t>
      </w:r>
    </w:p>
    <w:p w:rsidR="000C6B45" w:rsidRPr="000C6B45" w:rsidRDefault="000C6B45" w:rsidP="000C6B45">
      <w:pPr>
        <w:pStyle w:val="Geenafstand"/>
        <w:numPr>
          <w:ilvl w:val="0"/>
          <w:numId w:val="26"/>
        </w:numPr>
        <w:rPr>
          <w:rFonts w:cstheme="minorHAnsi"/>
        </w:rPr>
      </w:pPr>
      <w:r w:rsidRPr="000C6B45">
        <w:rPr>
          <w:rFonts w:cstheme="minorHAnsi"/>
        </w:rPr>
        <w:t>Rijk &gt; afdelingen &gt; klassen &gt; orden &gt; families &gt; geslachten &gt; soorten</w:t>
      </w:r>
    </w:p>
    <w:p w:rsidR="000C6B45" w:rsidRPr="000C6B45" w:rsidRDefault="000C6B45" w:rsidP="000C6B45">
      <w:pPr>
        <w:rPr>
          <w:rFonts w:asciiTheme="minorHAnsi" w:eastAsiaTheme="minorHAnsi" w:hAnsiTheme="minorHAnsi" w:cstheme="minorHAnsi"/>
          <w:lang w:eastAsia="en-US"/>
        </w:rPr>
      </w:pPr>
      <w:r w:rsidRPr="000C6B45">
        <w:rPr>
          <w:rFonts w:asciiTheme="minorHAnsi" w:eastAsiaTheme="minorHAnsi" w:hAnsiTheme="minorHAnsi" w:cstheme="minorHAnsi"/>
          <w:lang w:eastAsia="en-US"/>
        </w:rPr>
        <w:t>Leer afbeelding 1 ook!!</w:t>
      </w:r>
    </w:p>
    <w:p w:rsidR="000C6B45" w:rsidRDefault="000C6B45" w:rsidP="000C6B45"/>
    <w:p w:rsidR="000C6B45" w:rsidRDefault="000C6B45" w:rsidP="000C6B45"/>
    <w:p w:rsidR="000C6B45" w:rsidRDefault="000C6B45" w:rsidP="000C6B45">
      <w:pPr>
        <w:pStyle w:val="Geenafstand"/>
        <w:rPr>
          <w:sz w:val="32"/>
        </w:rPr>
      </w:pPr>
      <w:r>
        <w:rPr>
          <w:sz w:val="32"/>
        </w:rPr>
        <w:t>Basisstof 2</w:t>
      </w:r>
    </w:p>
    <w:p w:rsidR="000C6B45" w:rsidRPr="000C6B45" w:rsidRDefault="000C6B45" w:rsidP="000C6B45">
      <w:pPr>
        <w:pStyle w:val="Geenafstand"/>
        <w:numPr>
          <w:ilvl w:val="0"/>
          <w:numId w:val="27"/>
        </w:numPr>
        <w:rPr>
          <w:rFonts w:cstheme="minorHAnsi"/>
        </w:rPr>
      </w:pPr>
      <w:r w:rsidRPr="000C6B45">
        <w:rPr>
          <w:rFonts w:cstheme="minorHAnsi"/>
        </w:rPr>
        <w:t>Je weet hoe bacteriën zich voortplanten.</w:t>
      </w:r>
    </w:p>
    <w:p w:rsidR="000C6B45" w:rsidRP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Sommige bacteriën noemen we bacillen</w:t>
      </w:r>
    </w:p>
    <w:p w:rsidR="000C6B45" w:rsidRP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Sommige bacteriën hebben zweepharen om voort te bewegen</w:t>
      </w:r>
    </w:p>
    <w:p w:rsidR="000C6B45" w:rsidRP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Bacteriën planten zicht voort d.m.v. deling</w:t>
      </w:r>
    </w:p>
    <w:p w:rsidR="000C6B45" w:rsidRP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Chromosomen/DNA liggen los in cytoplasma (vaak kringvormig chromosoom)</w:t>
      </w:r>
    </w:p>
    <w:p w:rsidR="000C6B45" w:rsidRP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Veel bacteriën ruimen dode resten van organismen op en zetten dit om in nuttige voedingsstoffen</w:t>
      </w:r>
    </w:p>
    <w:p w:rsidR="000C6B45" w:rsidRP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Bacteriën kunnen een infectie veroorzaken (bijv. cholera, longontsteking, tuberculose)</w:t>
      </w:r>
    </w:p>
    <w:p w:rsid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C6B45">
        <w:rPr>
          <w:rFonts w:asciiTheme="minorHAnsi" w:hAnsiTheme="minorHAnsi" w:cstheme="minorHAnsi"/>
          <w:color w:val="000000"/>
        </w:rPr>
        <w:t>Sommige bacteriën maken voedsel: o.a. yoghurt en zuurkool</w:t>
      </w:r>
    </w:p>
    <w:p w:rsidR="000C6B45" w:rsidRDefault="000C6B45" w:rsidP="000C6B45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Alleen antibiotica dood bacteriën.</w:t>
      </w:r>
    </w:p>
    <w:p w:rsidR="00644BF1" w:rsidRDefault="00644BF1">
      <w:pPr>
        <w:rPr>
          <w:rFonts w:asciiTheme="minorHAnsi" w:eastAsiaTheme="minorHAnsi" w:hAnsiTheme="minorHAnsi" w:cstheme="minorBidi"/>
          <w:sz w:val="32"/>
          <w:lang w:eastAsia="en-US"/>
        </w:rPr>
      </w:pPr>
      <w:r>
        <w:rPr>
          <w:sz w:val="32"/>
        </w:rPr>
        <w:br w:type="page"/>
      </w:r>
    </w:p>
    <w:p w:rsidR="000C6B45" w:rsidRDefault="000C6B45" w:rsidP="000C6B45">
      <w:pPr>
        <w:pStyle w:val="Geenafstand"/>
        <w:rPr>
          <w:sz w:val="32"/>
        </w:rPr>
      </w:pPr>
      <w:r w:rsidRPr="000C6B45">
        <w:rPr>
          <w:sz w:val="32"/>
        </w:rPr>
        <w:lastRenderedPageBreak/>
        <w:t xml:space="preserve">Basisstof 3 </w:t>
      </w:r>
    </w:p>
    <w:p w:rsidR="00644BF1" w:rsidRDefault="000C6B45" w:rsidP="000C6B45">
      <w:pPr>
        <w:pStyle w:val="Geenafstand"/>
        <w:numPr>
          <w:ilvl w:val="0"/>
          <w:numId w:val="29"/>
        </w:numPr>
      </w:pPr>
      <w:r>
        <w:t>Je weet de voordelen en nadelen van schimmels</w:t>
      </w:r>
      <w:r w:rsidR="00644BF1">
        <w:t>.</w:t>
      </w:r>
    </w:p>
    <w:p w:rsidR="00644BF1" w:rsidRPr="00644BF1" w:rsidRDefault="00644BF1" w:rsidP="00644BF1">
      <w:pPr>
        <w:pStyle w:val="Geenafstand"/>
        <w:numPr>
          <w:ilvl w:val="0"/>
          <w:numId w:val="29"/>
        </w:numPr>
      </w:pPr>
      <w:r w:rsidRPr="00644BF1">
        <w:t>Eencellige schimmel:     </w:t>
      </w:r>
    </w:p>
    <w:p w:rsidR="00644BF1" w:rsidRPr="00644BF1" w:rsidRDefault="00644BF1" w:rsidP="00644BF1">
      <w:pPr>
        <w:pStyle w:val="Geenafstand"/>
        <w:ind w:left="720"/>
      </w:pPr>
      <w:r w:rsidRPr="00644BF1">
        <w:t>Gist</w:t>
      </w:r>
    </w:p>
    <w:p w:rsidR="00644BF1" w:rsidRPr="00644BF1" w:rsidRDefault="00644BF1" w:rsidP="00644BF1">
      <w:pPr>
        <w:pStyle w:val="Geenafstand"/>
        <w:ind w:left="720"/>
      </w:pPr>
      <w:r w:rsidRPr="00644BF1">
        <w:t>Voortplanting d.m.v. deling (snoert blaasje af)</w:t>
      </w:r>
    </w:p>
    <w:p w:rsidR="00644BF1" w:rsidRPr="00644BF1" w:rsidRDefault="00644BF1" w:rsidP="00644BF1">
      <w:pPr>
        <w:pStyle w:val="Geenafstand"/>
        <w:numPr>
          <w:ilvl w:val="0"/>
          <w:numId w:val="29"/>
        </w:numPr>
      </w:pPr>
      <w:proofErr w:type="spellStart"/>
      <w:r w:rsidRPr="00644BF1">
        <w:t>Veelcellige</w:t>
      </w:r>
      <w:proofErr w:type="spellEnd"/>
      <w:r w:rsidRPr="00644BF1">
        <w:t xml:space="preserve"> schimmels:                 </w:t>
      </w:r>
    </w:p>
    <w:p w:rsidR="00644BF1" w:rsidRPr="00644BF1" w:rsidRDefault="00644BF1" w:rsidP="00644BF1">
      <w:pPr>
        <w:pStyle w:val="Geenafstand"/>
        <w:ind w:left="720"/>
      </w:pPr>
      <w:r w:rsidRPr="00644BF1">
        <w:t>Bestaan uit schimmeldraden</w:t>
      </w:r>
    </w:p>
    <w:p w:rsidR="00644BF1" w:rsidRPr="00644BF1" w:rsidRDefault="00644BF1" w:rsidP="00644BF1">
      <w:pPr>
        <w:pStyle w:val="Geenafstand"/>
        <w:ind w:left="720"/>
      </w:pPr>
      <w:r w:rsidRPr="00644BF1">
        <w:t>Voortplanten d.m.v. sporen</w:t>
      </w:r>
    </w:p>
    <w:p w:rsidR="00644BF1" w:rsidRPr="00644BF1" w:rsidRDefault="00644BF1" w:rsidP="00644BF1">
      <w:pPr>
        <w:pStyle w:val="Geenafstand"/>
        <w:ind w:left="720"/>
      </w:pPr>
      <w:r w:rsidRPr="00644BF1">
        <w:t>Sporen soms in een speciaal orgaan, de paddenstoel (= voortplantingsorgaan)</w:t>
      </w:r>
    </w:p>
    <w:p w:rsidR="00644BF1" w:rsidRPr="00644BF1" w:rsidRDefault="00644BF1" w:rsidP="00644BF1">
      <w:pPr>
        <w:pStyle w:val="Geenafstand"/>
        <w:numPr>
          <w:ilvl w:val="0"/>
          <w:numId w:val="29"/>
        </w:numPr>
      </w:pPr>
      <w:r w:rsidRPr="00644BF1">
        <w:t>Functies schimmel:</w:t>
      </w:r>
    </w:p>
    <w:p w:rsidR="00644BF1" w:rsidRPr="00644BF1" w:rsidRDefault="00644BF1" w:rsidP="00644BF1">
      <w:pPr>
        <w:pStyle w:val="Geenafstand"/>
        <w:ind w:left="720"/>
      </w:pPr>
      <w:r w:rsidRPr="00644BF1">
        <w:t>Dode resten organismen afbreken (en voedsel bederven)</w:t>
      </w:r>
    </w:p>
    <w:p w:rsidR="00644BF1" w:rsidRPr="00644BF1" w:rsidRDefault="00644BF1" w:rsidP="00644BF1">
      <w:pPr>
        <w:pStyle w:val="Geenafstand"/>
        <w:ind w:left="720"/>
      </w:pPr>
      <w:r w:rsidRPr="00644BF1">
        <w:t>Veroorzaken ziektes (o.a. zwemmerseczeem)</w:t>
      </w:r>
    </w:p>
    <w:p w:rsidR="00644BF1" w:rsidRPr="00644BF1" w:rsidRDefault="00644BF1" w:rsidP="00644BF1">
      <w:pPr>
        <w:pStyle w:val="Geenafstand"/>
        <w:ind w:left="720"/>
      </w:pPr>
      <w:r w:rsidRPr="00644BF1">
        <w:t>Sommige schimmels maken antibiotica (penseelschimmel maakt penicilline)</w:t>
      </w:r>
    </w:p>
    <w:p w:rsidR="00644BF1" w:rsidRPr="00644BF1" w:rsidRDefault="00644BF1" w:rsidP="00644BF1">
      <w:pPr>
        <w:pStyle w:val="Geenafstand"/>
        <w:ind w:left="720"/>
      </w:pPr>
      <w:r w:rsidRPr="00644BF1">
        <w:t>Voedsel maken: brood, bier, wijn (alle drie met gist), schimmelkaas of als hele schimmel (champignon)</w:t>
      </w:r>
    </w:p>
    <w:p w:rsidR="00644BF1" w:rsidRDefault="00644BF1" w:rsidP="00644BF1">
      <w:pPr>
        <w:pStyle w:val="Geenafstand"/>
      </w:pPr>
    </w:p>
    <w:p w:rsidR="00644BF1" w:rsidRDefault="00644BF1" w:rsidP="00644BF1">
      <w:pPr>
        <w:pStyle w:val="Geenafstand"/>
        <w:rPr>
          <w:sz w:val="32"/>
        </w:rPr>
      </w:pPr>
      <w:r>
        <w:rPr>
          <w:sz w:val="32"/>
        </w:rPr>
        <w:t xml:space="preserve">Basisstof 8 </w:t>
      </w:r>
    </w:p>
    <w:p w:rsidR="000C6B45" w:rsidRDefault="00644BF1" w:rsidP="00644BF1">
      <w:pPr>
        <w:pStyle w:val="Geenafstand"/>
        <w:numPr>
          <w:ilvl w:val="0"/>
          <w:numId w:val="29"/>
        </w:numPr>
      </w:pPr>
      <w:r>
        <w:t>Je kent de vijf verschillende gewervelde dieren bij naam: lichaamstemperatuur, ademhaling en voortplanting.</w:t>
      </w:r>
    </w:p>
    <w:tbl>
      <w:tblPr>
        <w:tblW w:w="11460" w:type="dxa"/>
        <w:tblCellSpacing w:w="0" w:type="dxa"/>
        <w:tblInd w:w="-12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6"/>
        <w:gridCol w:w="1913"/>
        <w:gridCol w:w="1757"/>
        <w:gridCol w:w="2550"/>
        <w:gridCol w:w="3514"/>
      </w:tblGrid>
      <w:tr w:rsidR="00644BF1" w:rsidRPr="00644BF1" w:rsidTr="00644BF1">
        <w:trPr>
          <w:tblCellSpacing w:w="0" w:type="dxa"/>
        </w:trPr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pStyle w:val="Lijstalinea"/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  <w:b/>
                <w:bCs/>
                <w:iCs/>
              </w:rPr>
              <w:t>Huid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  <w:b/>
                <w:bCs/>
                <w:iCs/>
              </w:rPr>
              <w:t>Temperatuur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  <w:b/>
                <w:bCs/>
                <w:iCs/>
              </w:rPr>
              <w:t>Ademhaling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  <w:b/>
                <w:bCs/>
                <w:iCs/>
              </w:rPr>
              <w:t>Voortplanting</w:t>
            </w:r>
          </w:p>
        </w:tc>
      </w:tr>
      <w:tr w:rsidR="00644BF1" w:rsidRPr="00644BF1" w:rsidTr="00644BF1">
        <w:trPr>
          <w:tblCellSpacing w:w="0" w:type="dxa"/>
        </w:trPr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Zoogdieren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Haar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Warmbloedig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Longen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Levendbarend</w:t>
            </w:r>
          </w:p>
        </w:tc>
      </w:tr>
      <w:tr w:rsidR="00644BF1" w:rsidRPr="00644BF1" w:rsidTr="00644BF1">
        <w:trPr>
          <w:tblCellSpacing w:w="0" w:type="dxa"/>
        </w:trPr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Vissen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Schubben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Koudbloedig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Kieuwen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Eieren zonder schaal</w:t>
            </w:r>
          </w:p>
        </w:tc>
      </w:tr>
      <w:tr w:rsidR="00644BF1" w:rsidRPr="00644BF1" w:rsidTr="00644BF1">
        <w:trPr>
          <w:tblCellSpacing w:w="0" w:type="dxa"/>
        </w:trPr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Reptielen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Droge schubben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Koudbloedig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Longen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Eieren met leerachtige schaal</w:t>
            </w:r>
          </w:p>
        </w:tc>
      </w:tr>
      <w:tr w:rsidR="00644BF1" w:rsidRPr="00644BF1" w:rsidTr="00644BF1">
        <w:trPr>
          <w:tblCellSpacing w:w="0" w:type="dxa"/>
        </w:trPr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Vogels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Veren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Warmbloedig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Longen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Eieren (kalkschaal)</w:t>
            </w:r>
          </w:p>
        </w:tc>
      </w:tr>
      <w:tr w:rsidR="00644BF1" w:rsidRPr="00644BF1" w:rsidTr="00644BF1">
        <w:trPr>
          <w:tblCellSpacing w:w="0" w:type="dxa"/>
        </w:trPr>
        <w:tc>
          <w:tcPr>
            <w:tcW w:w="1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Amfibie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Slijmachtige huid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Koudbloedig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Jong: kieuwen en huid</w:t>
            </w:r>
            <w:r w:rsidRPr="00644BF1">
              <w:rPr>
                <w:rFonts w:asciiTheme="minorHAnsi" w:hAnsiTheme="minorHAnsi" w:cstheme="minorHAnsi"/>
              </w:rPr>
              <w:br/>
              <w:t>Volwassen: Longen en huid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4BF1" w:rsidRPr="00644BF1" w:rsidRDefault="00644BF1" w:rsidP="00644BF1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644BF1">
              <w:rPr>
                <w:rFonts w:asciiTheme="minorHAnsi" w:hAnsiTheme="minorHAnsi" w:cstheme="minorHAnsi"/>
              </w:rPr>
              <w:t>Slijmachtige eieren</w:t>
            </w:r>
          </w:p>
        </w:tc>
      </w:tr>
    </w:tbl>
    <w:p w:rsidR="000C6B45" w:rsidRDefault="00644BF1" w:rsidP="000C6B45">
      <w:pPr>
        <w:pStyle w:val="Lijstalinea"/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644BF1">
        <w:rPr>
          <w:rFonts w:asciiTheme="minorHAnsi" w:hAnsiTheme="minorHAnsi" w:cstheme="minorHAnsi"/>
          <w:color w:val="000000"/>
        </w:rPr>
        <w:t>Warmbloedig: lichaamstemperatuur is constant</w:t>
      </w:r>
      <w:r w:rsidRPr="00644BF1">
        <w:rPr>
          <w:rFonts w:asciiTheme="minorHAnsi" w:hAnsiTheme="minorHAnsi" w:cstheme="minorHAnsi"/>
          <w:color w:val="000000"/>
        </w:rPr>
        <w:br/>
        <w:t>Koudbloedig: lichaamstemperatuur is gelijk aan de omgeving</w:t>
      </w:r>
    </w:p>
    <w:p w:rsidR="00644BF1" w:rsidRDefault="00644BF1" w:rsidP="00644BF1">
      <w:p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</w:p>
    <w:p w:rsidR="00644BF1" w:rsidRDefault="00644BF1" w:rsidP="00644BF1">
      <w:pPr>
        <w:pStyle w:val="Geenafstand"/>
        <w:rPr>
          <w:sz w:val="32"/>
        </w:rPr>
      </w:pPr>
      <w:r w:rsidRPr="00644BF1">
        <w:rPr>
          <w:sz w:val="32"/>
        </w:rPr>
        <w:t>Basisstof 9</w:t>
      </w:r>
    </w:p>
    <w:p w:rsidR="00644BF1" w:rsidRDefault="00644BF1" w:rsidP="00644BF1">
      <w:pPr>
        <w:pStyle w:val="Geenafstand"/>
        <w:numPr>
          <w:ilvl w:val="0"/>
          <w:numId w:val="29"/>
        </w:numPr>
      </w:pPr>
      <w:r>
        <w:t xml:space="preserve"> Je kunt werken met een determineertabel.</w:t>
      </w:r>
    </w:p>
    <w:p w:rsidR="00644BF1" w:rsidRPr="00644BF1" w:rsidRDefault="00644BF1" w:rsidP="00644BF1">
      <w:pPr>
        <w:pStyle w:val="Lijstalinea"/>
        <w:numPr>
          <w:ilvl w:val="0"/>
          <w:numId w:val="29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color w:val="000000"/>
          <w:szCs w:val="27"/>
          <w:shd w:val="clear" w:color="auto" w:fill="FFFFFF"/>
        </w:rPr>
        <w:t xml:space="preserve">Determineren: </w:t>
      </w:r>
      <w:r w:rsidRPr="00644BF1">
        <w:rPr>
          <w:rFonts w:asciiTheme="minorHAnsi" w:hAnsiTheme="minorHAnsi" w:cstheme="minorHAnsi"/>
          <w:color w:val="000000"/>
          <w:szCs w:val="27"/>
          <w:shd w:val="clear" w:color="auto" w:fill="FFFFFF"/>
        </w:rPr>
        <w:t>het op naam brengen van een organisme</w:t>
      </w:r>
    </w:p>
    <w:p w:rsidR="00644BF1" w:rsidRPr="00644BF1" w:rsidRDefault="00644BF1" w:rsidP="00644BF1">
      <w:pPr>
        <w:pStyle w:val="Geenafstand"/>
        <w:ind w:left="720"/>
      </w:pPr>
    </w:p>
    <w:p w:rsidR="00644BF1" w:rsidRPr="00644BF1" w:rsidRDefault="00644BF1" w:rsidP="00644BF1">
      <w:pPr>
        <w:pStyle w:val="Geenafstand"/>
      </w:pPr>
    </w:p>
    <w:p w:rsidR="000C6B45" w:rsidRPr="000C6B45" w:rsidRDefault="000C6B45" w:rsidP="000C6B45">
      <w:pPr>
        <w:rPr>
          <w:rFonts w:asciiTheme="minorHAnsi" w:eastAsiaTheme="minorHAnsi" w:hAnsiTheme="minorHAnsi" w:cstheme="minorBidi"/>
          <w:lang w:eastAsia="en-US"/>
        </w:rPr>
      </w:pPr>
      <w:r>
        <w:br w:type="page"/>
      </w:r>
    </w:p>
    <w:p w:rsidR="00060CF7" w:rsidRDefault="00060CF7" w:rsidP="000C6B45">
      <w:pPr>
        <w:pStyle w:val="Geenafstand"/>
      </w:pPr>
    </w:p>
    <w:p w:rsidR="00F55F18" w:rsidRPr="00031AD5" w:rsidRDefault="00B813C2">
      <w:pPr>
        <w:rPr>
          <w:rFonts w:asciiTheme="minorHAnsi" w:hAnsiTheme="minorHAnsi" w:cstheme="minorHAnsi"/>
          <w:sz w:val="40"/>
        </w:rPr>
      </w:pPr>
      <w:r w:rsidRPr="00031AD5">
        <w:rPr>
          <w:rFonts w:asciiTheme="minorHAnsi" w:hAnsiTheme="minorHAnsi" w:cstheme="minorHAnsi"/>
          <w:sz w:val="40"/>
        </w:rPr>
        <w:t xml:space="preserve">Thema 3 </w:t>
      </w:r>
      <w:r w:rsidR="004060B9" w:rsidRPr="00031AD5">
        <w:rPr>
          <w:rFonts w:asciiTheme="minorHAnsi" w:hAnsiTheme="minorHAnsi" w:cstheme="minorHAnsi"/>
          <w:sz w:val="40"/>
        </w:rPr>
        <w:t xml:space="preserve">voortplanting </w:t>
      </w:r>
    </w:p>
    <w:p w:rsidR="00B813C2" w:rsidRPr="00031AD5" w:rsidRDefault="00B813C2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>Basisstof 1</w:t>
      </w:r>
    </w:p>
    <w:p w:rsidR="00B813C2" w:rsidRPr="00031AD5" w:rsidRDefault="00B813C2" w:rsidP="00B813C2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dat erbij geslachtelijke voortplanting twee geslachtcellen betrokken zijn, waarbij bevruchting plaats vindt.</w:t>
      </w:r>
    </w:p>
    <w:p w:rsidR="00B813C2" w:rsidRPr="00031AD5" w:rsidRDefault="00B813C2" w:rsidP="00B813C2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De twee geslachtscellen zijn: zaadcellen en eicellen en als dat bij elkaar komt is het een bevruchte eicel. Dan komt er een nieuw individu</w:t>
      </w:r>
      <w:r w:rsidR="00E278C1" w:rsidRPr="00031AD5">
        <w:rPr>
          <w:rFonts w:asciiTheme="minorHAnsi" w:hAnsiTheme="minorHAnsi" w:cstheme="minorHAnsi"/>
        </w:rPr>
        <w:t>.</w:t>
      </w:r>
    </w:p>
    <w:p w:rsidR="00E278C1" w:rsidRPr="00031AD5" w:rsidRDefault="00E278C1" w:rsidP="00E278C1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wat mitose/gewone celdeling is.</w:t>
      </w:r>
    </w:p>
    <w:p w:rsidR="00E278C1" w:rsidRPr="00031AD5" w:rsidRDefault="00FE26E3" w:rsidP="00E278C1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  <w:noProof/>
        </w:rPr>
        <w:drawing>
          <wp:inline distT="0" distB="0" distL="0" distR="0" wp14:anchorId="6907BC68" wp14:editId="68D3E13B">
            <wp:extent cx="5699834" cy="248031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output_167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t="12759" r="-10" b="9779"/>
                    <a:stretch/>
                  </pic:blipFill>
                  <pic:spPr bwMode="auto">
                    <a:xfrm>
                      <a:off x="0" y="0"/>
                      <a:ext cx="5700427" cy="248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96" w:rsidRPr="00031AD5" w:rsidRDefault="00107A96" w:rsidP="00107A96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 xml:space="preserve">Het dient voor dat er cellen </w:t>
      </w:r>
      <w:r w:rsidR="00005A51" w:rsidRPr="00031AD5">
        <w:rPr>
          <w:rFonts w:asciiTheme="minorHAnsi" w:hAnsiTheme="minorHAnsi" w:cstheme="minorHAnsi"/>
        </w:rPr>
        <w:t>doodgaan</w:t>
      </w:r>
      <w:r w:rsidRPr="00031AD5">
        <w:rPr>
          <w:rFonts w:asciiTheme="minorHAnsi" w:hAnsiTheme="minorHAnsi" w:cstheme="minorHAnsi"/>
        </w:rPr>
        <w:t xml:space="preserve"> en dan komen er ook weer nieuwe cellen voor terug</w:t>
      </w:r>
    </w:p>
    <w:p w:rsidR="008C7C14" w:rsidRPr="00031AD5" w:rsidRDefault="008C7C14" w:rsidP="00107A96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wat meiose/reductiedeling is.</w:t>
      </w:r>
    </w:p>
    <w:p w:rsidR="008C7C14" w:rsidRPr="00031AD5" w:rsidRDefault="008C7C14" w:rsidP="008C7C14">
      <w:p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 xml:space="preserve">             </w:t>
      </w:r>
      <w:r w:rsidRPr="00031AD5">
        <w:rPr>
          <w:rFonts w:asciiTheme="minorHAnsi" w:hAnsiTheme="minorHAnsi" w:cstheme="minorHAnsi"/>
          <w:noProof/>
        </w:rPr>
        <w:drawing>
          <wp:inline distT="0" distB="0" distL="0" distR="0" wp14:anchorId="59DC1102" wp14:editId="6A856D44">
            <wp:extent cx="3442970" cy="232930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7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4"/>
                    <a:stretch/>
                  </pic:blipFill>
                  <pic:spPr bwMode="auto">
                    <a:xfrm>
                      <a:off x="0" y="0"/>
                      <a:ext cx="3465524" cy="234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96" w:rsidRPr="00031AD5" w:rsidRDefault="00107A96" w:rsidP="00107A96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Reductiedeling vind alleen plaats in geslachtscellen voortplanting</w:t>
      </w:r>
    </w:p>
    <w:p w:rsidR="008C7C14" w:rsidRPr="00031AD5" w:rsidRDefault="00107A96" w:rsidP="00107A96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hoeveel chromosomen er nat mitose/meiose in de nieuwe cellen aanwezig zijn.</w:t>
      </w: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</w:p>
    <w:p w:rsidR="00107A96" w:rsidRPr="00031AD5" w:rsidRDefault="00107A96" w:rsidP="00107A96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>Basisstof 2</w:t>
      </w:r>
    </w:p>
    <w:p w:rsidR="00107A96" w:rsidRPr="00031AD5" w:rsidRDefault="00107A96" w:rsidP="00F604C5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</w:t>
      </w:r>
      <w:r w:rsidR="00F604C5" w:rsidRPr="00031AD5">
        <w:rPr>
          <w:rFonts w:asciiTheme="minorHAnsi" w:hAnsiTheme="minorHAnsi" w:cstheme="minorHAnsi"/>
        </w:rPr>
        <w:t xml:space="preserve"> </w:t>
      </w:r>
      <w:r w:rsidRPr="00031AD5">
        <w:rPr>
          <w:rFonts w:asciiTheme="minorHAnsi" w:hAnsiTheme="minorHAnsi" w:cstheme="minorHAnsi"/>
        </w:rPr>
        <w:t>kent de delen van het voortplantingsstelsel van de man, je kunt ze in afbeelding aanwijzen en de functie en de werking beschrijven.</w:t>
      </w:r>
    </w:p>
    <w:p w:rsidR="00107A96" w:rsidRPr="00031AD5" w:rsidRDefault="00107A96" w:rsidP="00107A96">
      <w:pPr>
        <w:pStyle w:val="Lijstalinea"/>
        <w:rPr>
          <w:rFonts w:asciiTheme="minorHAnsi" w:hAnsiTheme="minorHAnsi"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79"/>
        <w:gridCol w:w="6877"/>
      </w:tblGrid>
      <w:tr w:rsidR="00F604C5" w:rsidRPr="00031AD5" w:rsidTr="006019B6">
        <w:tc>
          <w:tcPr>
            <w:tcW w:w="2179" w:type="dxa"/>
            <w:tcBorders>
              <w:bottom w:val="single" w:sz="4" w:space="0" w:color="auto"/>
            </w:tcBorders>
            <w:hideMark/>
          </w:tcPr>
          <w:p w:rsidR="00F604C5" w:rsidRPr="00031AD5" w:rsidRDefault="00F604C5" w:rsidP="00F604C5">
            <w:pPr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Teelballen=testes 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Produceert zaadcellen/ maken hormoon testosteron</w:t>
            </w:r>
          </w:p>
        </w:tc>
      </w:tr>
      <w:tr w:rsidR="00F604C5" w:rsidRPr="00031AD5" w:rsidTr="006019B6"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Balzak</w:t>
            </w:r>
          </w:p>
        </w:tc>
        <w:tc>
          <w:tcPr>
            <w:tcW w:w="6877" w:type="dxa"/>
            <w:tcBorders>
              <w:left w:val="single" w:sz="4" w:space="0" w:color="auto"/>
            </w:tcBorders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Ligt iets buiten lichaam voor perfecte temperatuur zaadcelontwikkeling</w:t>
            </w:r>
          </w:p>
        </w:tc>
      </w:tr>
      <w:tr w:rsidR="00F604C5" w:rsidRPr="00031AD5" w:rsidTr="006019B6">
        <w:tc>
          <w:tcPr>
            <w:tcW w:w="2179" w:type="dxa"/>
            <w:tcBorders>
              <w:top w:val="single" w:sz="4" w:space="0" w:color="auto"/>
            </w:tcBorders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Bijballen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Tijdelijke opslag zaadcellen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Zaadleiders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Vervoeren zaadcellen van de bijbal naar de urinebuis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Zaadblaasje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Voegt vocht met voedingsstoffen toe aan zaadcellen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Prostaat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Voegt vocht toe aan de zaadcellen/ sluit urinebuis af bij erectie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Urinebuis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Komen de zaadleiders in uit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Eikel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Veroorzaakt seksuele prikkeling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Voorhuid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Dunne huidplooi over de eikel</w:t>
            </w:r>
          </w:p>
        </w:tc>
      </w:tr>
      <w:tr w:rsidR="00F604C5" w:rsidRPr="00031AD5" w:rsidTr="006019B6">
        <w:tc>
          <w:tcPr>
            <w:tcW w:w="2179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Zwellichamen</w:t>
            </w:r>
          </w:p>
        </w:tc>
        <w:tc>
          <w:tcPr>
            <w:tcW w:w="6877" w:type="dxa"/>
            <w:hideMark/>
          </w:tcPr>
          <w:p w:rsidR="00F604C5" w:rsidRPr="00031AD5" w:rsidRDefault="00F604C5" w:rsidP="00F604C5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Veroorzaakt erectie wanneer deze vullen met bloed</w:t>
            </w:r>
          </w:p>
        </w:tc>
      </w:tr>
    </w:tbl>
    <w:p w:rsidR="00F604C5" w:rsidRPr="00031AD5" w:rsidRDefault="006019B6" w:rsidP="00F604C5">
      <w:p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  <w:noProof/>
        </w:rPr>
        <w:drawing>
          <wp:inline distT="0" distB="0" distL="0" distR="0" wp14:anchorId="00F3D998" wp14:editId="25EF516B">
            <wp:extent cx="2558374" cy="3558119"/>
            <wp:effectExtent l="0" t="4763" r="2858" b="2857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8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2" t="-11" r="33968" b="17572"/>
                    <a:stretch/>
                  </pic:blipFill>
                  <pic:spPr bwMode="auto">
                    <a:xfrm rot="5400000">
                      <a:off x="0" y="0"/>
                      <a:ext cx="2559510" cy="355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9B6" w:rsidRPr="00031AD5" w:rsidRDefault="006019B6" w:rsidP="00F604C5">
      <w:pPr>
        <w:rPr>
          <w:rFonts w:asciiTheme="minorHAnsi" w:hAnsiTheme="minorHAnsi" w:cstheme="minorHAnsi"/>
          <w:sz w:val="28"/>
        </w:rPr>
      </w:pPr>
    </w:p>
    <w:p w:rsidR="00F604C5" w:rsidRPr="00031AD5" w:rsidRDefault="00F604C5" w:rsidP="00F604C5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>Basisstof 3</w:t>
      </w:r>
    </w:p>
    <w:p w:rsidR="00F604C5" w:rsidRPr="00031AD5" w:rsidRDefault="00F604C5" w:rsidP="00F604C5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kent de delen van het voortplantingsstelsel</w:t>
      </w:r>
      <w:r w:rsidR="007467B4" w:rsidRPr="00031AD5">
        <w:rPr>
          <w:rFonts w:asciiTheme="minorHAnsi" w:hAnsiTheme="minorHAnsi" w:cstheme="minorHAnsi"/>
        </w:rPr>
        <w:t xml:space="preserve"> van de vrouw, je kunt ze in een afbeelding aanwijzen en de functie en werking beschrijven.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8"/>
        <w:gridCol w:w="6452"/>
      </w:tblGrid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2 Eierstokken = ovaria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Ontwikkelen zich eicellen (1 eicel per 4 weken)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2 Eileiders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Vervoeren eicel naar baarmoeder</w:t>
            </w:r>
            <w:r w:rsidRPr="00031AD5">
              <w:rPr>
                <w:rFonts w:asciiTheme="minorHAnsi" w:hAnsiTheme="minorHAnsi" w:cstheme="minorHAnsi"/>
                <w:color w:val="000000"/>
              </w:rPr>
              <w:br/>
              <w:t>Hierin vindt de bevruchting tussen eicel en zaadcel plaats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Baarmoeder = uterus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Dikke laag spieren bekleedt met slijmvlies, waarin bevruchte eicel zich kan nestelen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Baarmoederslijmvlies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Bevat veel bloedvaten om embryo van voedingsstoffen te voorzien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Vagina = schede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Clitoris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Veroorzaakt seksuele prikkeling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Kleine schaamlippen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Bevat o.a. klieren die slijm produceren bij opwinding, zodat penis makkelijker vagina in kan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lastRenderedPageBreak/>
              <w:t>Grote schaamlippen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 </w:t>
            </w:r>
          </w:p>
        </w:tc>
      </w:tr>
      <w:tr w:rsidR="006019B6" w:rsidRPr="00031AD5" w:rsidTr="006019B6">
        <w:trPr>
          <w:tblCellSpacing w:w="0" w:type="dxa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Maagdenvlies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19B6" w:rsidRPr="00031AD5" w:rsidRDefault="006019B6" w:rsidP="006019B6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31AD5">
              <w:rPr>
                <w:rFonts w:asciiTheme="minorHAnsi" w:hAnsiTheme="minorHAnsi" w:cstheme="minorHAnsi"/>
                <w:color w:val="000000"/>
              </w:rPr>
              <w:t>Randje weefsel aan begin van de vagina (niet bij alle meisjes aanwezig)</w:t>
            </w:r>
          </w:p>
        </w:tc>
      </w:tr>
    </w:tbl>
    <w:p w:rsidR="007467B4" w:rsidRPr="00031AD5" w:rsidRDefault="006019B6" w:rsidP="006019B6">
      <w:p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  <w:noProof/>
        </w:rPr>
        <w:drawing>
          <wp:inline distT="0" distB="0" distL="0" distR="0">
            <wp:extent cx="4356100" cy="25958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7" t="1191" r="1117" b="19354"/>
                    <a:stretch/>
                  </pic:blipFill>
                  <pic:spPr bwMode="auto">
                    <a:xfrm>
                      <a:off x="0" y="0"/>
                      <a:ext cx="4373676" cy="260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210" w:rsidRPr="00031AD5" w:rsidRDefault="002B7210" w:rsidP="002B7210">
      <w:pPr>
        <w:pStyle w:val="Geenafstand"/>
        <w:numPr>
          <w:ilvl w:val="0"/>
          <w:numId w:val="1"/>
        </w:numPr>
        <w:rPr>
          <w:rFonts w:cstheme="minorHAnsi"/>
        </w:rPr>
      </w:pPr>
      <w:r w:rsidRPr="00031AD5">
        <w:rPr>
          <w:rFonts w:cstheme="minorHAnsi"/>
        </w:rPr>
        <w:t>Je kent de ontwikkeling van de eicel in de eierstok.</w:t>
      </w:r>
    </w:p>
    <w:p w:rsidR="002B7210" w:rsidRPr="00031AD5" w:rsidRDefault="00005A51" w:rsidP="002B7210">
      <w:pPr>
        <w:pStyle w:val="Geenafstand"/>
        <w:ind w:left="720"/>
        <w:rPr>
          <w:rFonts w:eastAsia="Times New Roman" w:cstheme="minorHAnsi"/>
          <w:color w:val="000000"/>
          <w:lang w:eastAsia="nl-NL"/>
        </w:rPr>
      </w:pPr>
      <w:r w:rsidRPr="00031AD5">
        <w:rPr>
          <w:rFonts w:eastAsia="Times New Roman" w:cstheme="minorHAnsi"/>
          <w:color w:val="000000"/>
          <w:lang w:eastAsia="nl-NL"/>
        </w:rPr>
        <w:t>Bevat</w:t>
      </w:r>
      <w:r w:rsidR="002B7210" w:rsidRPr="00031AD5">
        <w:rPr>
          <w:rFonts w:eastAsia="Times New Roman" w:cstheme="minorHAnsi"/>
          <w:color w:val="000000"/>
          <w:lang w:eastAsia="nl-NL"/>
        </w:rPr>
        <w:t xml:space="preserve"> veel reservevoedsel, daardoor groter dan zaadcel &gt; voor 1e ontwikkeling bevruchte eicel</w:t>
      </w:r>
    </w:p>
    <w:p w:rsidR="002B7210" w:rsidRPr="00031AD5" w:rsidRDefault="00005A51" w:rsidP="002B7210">
      <w:pPr>
        <w:pStyle w:val="Geenafstand"/>
        <w:ind w:left="720"/>
        <w:rPr>
          <w:rFonts w:eastAsia="Times New Roman" w:cstheme="minorHAnsi"/>
          <w:color w:val="000000"/>
          <w:lang w:eastAsia="nl-NL"/>
        </w:rPr>
      </w:pPr>
      <w:r w:rsidRPr="00031AD5">
        <w:rPr>
          <w:rFonts w:eastAsia="Times New Roman" w:cstheme="minorHAnsi"/>
          <w:color w:val="000000"/>
          <w:lang w:eastAsia="nl-NL"/>
        </w:rPr>
        <w:t>Ontwikkelen</w:t>
      </w:r>
      <w:r w:rsidR="002B7210" w:rsidRPr="00031AD5">
        <w:rPr>
          <w:rFonts w:eastAsia="Times New Roman" w:cstheme="minorHAnsi"/>
          <w:color w:val="000000"/>
          <w:lang w:eastAsia="nl-NL"/>
        </w:rPr>
        <w:t xml:space="preserve"> zich hormonen uit hypofyse</w:t>
      </w:r>
    </w:p>
    <w:p w:rsidR="002B7210" w:rsidRPr="00031AD5" w:rsidRDefault="00005A51" w:rsidP="002B7210">
      <w:pPr>
        <w:pStyle w:val="Geenafstand"/>
        <w:ind w:left="720"/>
        <w:rPr>
          <w:rFonts w:eastAsia="Times New Roman" w:cstheme="minorHAnsi"/>
          <w:color w:val="000000"/>
          <w:lang w:eastAsia="nl-NL"/>
        </w:rPr>
      </w:pPr>
      <w:r w:rsidRPr="00031AD5">
        <w:rPr>
          <w:rFonts w:eastAsia="Times New Roman" w:cstheme="minorHAnsi"/>
          <w:color w:val="000000"/>
          <w:lang w:eastAsia="nl-NL"/>
        </w:rPr>
        <w:t>Ontwikkeling</w:t>
      </w:r>
      <w:r w:rsidR="002B7210" w:rsidRPr="00031AD5">
        <w:rPr>
          <w:rFonts w:eastAsia="Times New Roman" w:cstheme="minorHAnsi"/>
          <w:color w:val="000000"/>
          <w:lang w:eastAsia="nl-NL"/>
        </w:rPr>
        <w:t xml:space="preserve"> stopt in overgang (</w:t>
      </w:r>
      <w:r w:rsidRPr="00031AD5">
        <w:rPr>
          <w:rFonts w:eastAsia="Times New Roman" w:cstheme="minorHAnsi"/>
          <w:color w:val="000000"/>
          <w:lang w:eastAsia="nl-NL"/>
        </w:rPr>
        <w:t>ong.</w:t>
      </w:r>
      <w:r w:rsidR="002B7210" w:rsidRPr="00031AD5">
        <w:rPr>
          <w:rFonts w:eastAsia="Times New Roman" w:cstheme="minorHAnsi"/>
          <w:color w:val="000000"/>
          <w:lang w:eastAsia="nl-NL"/>
        </w:rPr>
        <w:t xml:space="preserve"> 50e jaar)</w:t>
      </w:r>
    </w:p>
    <w:p w:rsidR="002B7210" w:rsidRPr="00031AD5" w:rsidRDefault="002B7210" w:rsidP="002B7210">
      <w:pPr>
        <w:pStyle w:val="Geenafstand"/>
        <w:ind w:left="720"/>
        <w:rPr>
          <w:rFonts w:eastAsia="Times New Roman" w:cstheme="minorHAnsi"/>
          <w:color w:val="000000"/>
          <w:lang w:eastAsia="nl-NL"/>
        </w:rPr>
      </w:pPr>
      <w:r w:rsidRPr="00031AD5">
        <w:rPr>
          <w:rFonts w:eastAsia="Times New Roman" w:cstheme="minorHAnsi"/>
          <w:color w:val="000000"/>
          <w:lang w:eastAsia="nl-NL"/>
        </w:rPr>
        <w:t xml:space="preserve">Ovulatie: </w:t>
      </w:r>
      <w:r w:rsidR="00005A51" w:rsidRPr="00031AD5">
        <w:rPr>
          <w:rFonts w:eastAsia="Times New Roman" w:cstheme="minorHAnsi"/>
          <w:color w:val="000000"/>
          <w:lang w:eastAsia="nl-NL"/>
        </w:rPr>
        <w:t>eisprong: vrijkomen</w:t>
      </w:r>
      <w:r w:rsidRPr="00031AD5">
        <w:rPr>
          <w:rFonts w:eastAsia="Times New Roman" w:cstheme="minorHAnsi"/>
          <w:color w:val="000000"/>
          <w:lang w:eastAsia="nl-NL"/>
        </w:rPr>
        <w:t xml:space="preserve"> van een eicel uit de eierstok Onbevruchte eicel leeft maar 12 – 24 uur</w:t>
      </w:r>
    </w:p>
    <w:p w:rsidR="002B7210" w:rsidRPr="00031AD5" w:rsidRDefault="002B7210" w:rsidP="002B7210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kent de processen tijdens de zwangerschap.</w:t>
      </w:r>
    </w:p>
    <w:p w:rsidR="00E03E14" w:rsidRPr="00031AD5" w:rsidRDefault="002B7210" w:rsidP="00E03E14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Bevruchting van de eicel van een zaadcel in de eileider</w:t>
      </w:r>
    </w:p>
    <w:p w:rsidR="00E03E14" w:rsidRPr="00031AD5" w:rsidRDefault="00B97F77" w:rsidP="00E03E14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Eerste delingen van de bevruchte eicel van een zaadcel in de eileider</w:t>
      </w:r>
    </w:p>
    <w:p w:rsidR="00B97F77" w:rsidRPr="00031AD5" w:rsidRDefault="00B97F77" w:rsidP="00E03E14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 xml:space="preserve">Innesteling van de bevruchte eicel in het baarmoederslijmvlies </w:t>
      </w:r>
    </w:p>
    <w:p w:rsidR="00B97F77" w:rsidRPr="00031AD5" w:rsidRDefault="00B97F77" w:rsidP="00E03E14">
      <w:pPr>
        <w:pStyle w:val="Lijstalinea"/>
        <w:rPr>
          <w:rFonts w:asciiTheme="minorHAnsi" w:hAnsiTheme="minorHAnsi" w:cstheme="minorHAnsi"/>
        </w:rPr>
      </w:pPr>
    </w:p>
    <w:p w:rsidR="00B97F77" w:rsidRPr="00031AD5" w:rsidRDefault="00B97F77" w:rsidP="00B97F77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>Basisstof 4</w:t>
      </w:r>
    </w:p>
    <w:p w:rsidR="00B97F77" w:rsidRPr="00031AD5" w:rsidRDefault="00B97F77" w:rsidP="00B97F77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dat de eierstokken en de teelballen geslachthormonen maken.</w:t>
      </w:r>
    </w:p>
    <w:p w:rsidR="00B97F77" w:rsidRPr="00031AD5" w:rsidRDefault="00B97F77" w:rsidP="00B97F77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Ja dat weet ik</w:t>
      </w:r>
    </w:p>
    <w:p w:rsidR="00B97F77" w:rsidRPr="00031AD5" w:rsidRDefault="00B97F77" w:rsidP="00B97F77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dat de hypofyse deze hormoonklieren aanstuurt.</w:t>
      </w:r>
    </w:p>
    <w:p w:rsidR="00B97F77" w:rsidRPr="00031AD5" w:rsidRDefault="00B97F77" w:rsidP="00B97F77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Ja dat weet ik</w:t>
      </w:r>
    </w:p>
    <w:p w:rsidR="00301772" w:rsidRPr="00031AD5" w:rsidRDefault="00B97F77" w:rsidP="00301772">
      <w:pPr>
        <w:pStyle w:val="Lijstalinea"/>
        <w:numPr>
          <w:ilvl w:val="0"/>
          <w:numId w:val="1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</w:t>
      </w:r>
      <w:r w:rsidR="00B06972" w:rsidRPr="00031AD5">
        <w:rPr>
          <w:rFonts w:asciiTheme="minorHAnsi" w:hAnsiTheme="minorHAnsi" w:cstheme="minorHAnsi"/>
        </w:rPr>
        <w:t xml:space="preserve"> </w:t>
      </w:r>
      <w:r w:rsidRPr="00031AD5">
        <w:rPr>
          <w:rFonts w:asciiTheme="minorHAnsi" w:hAnsiTheme="minorHAnsi" w:cstheme="minorHAnsi"/>
        </w:rPr>
        <w:t xml:space="preserve">kent de primaire en de secundaire geslachtsdelen </w:t>
      </w:r>
      <w:r w:rsidR="00301772" w:rsidRPr="00031AD5">
        <w:rPr>
          <w:rFonts w:asciiTheme="minorHAnsi" w:hAnsiTheme="minorHAnsi" w:cstheme="minorHAnsi"/>
        </w:rPr>
        <w:t>bij vrouwen en mannen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Primaire geslachtskenmerken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Vanaf geboorte aanwezig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Man: penis, balzak 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Vrouw: vagina, schaamlippen</w:t>
      </w:r>
    </w:p>
    <w:p w:rsidR="00B06972" w:rsidRPr="00031AD5" w:rsidRDefault="00B06972" w:rsidP="00B0697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Secundaire geslachtskenmerken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Geslachtskenmerken die vanaf 10 jaar ontstaan hormonen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Man: baard, borst en schaamhaar, lagere stem hormoon testosteron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Vrouw: borsten, bredere heupen, schaamhaar oestrogeen</w:t>
      </w:r>
    </w:p>
    <w:p w:rsidR="00B06972" w:rsidRPr="00031AD5" w:rsidRDefault="00B06972" w:rsidP="00B0697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weet dat de menstruatie bedoeld is voor het afstoten van baarmoederslijmvlies.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Ja dat weet ik</w:t>
      </w:r>
    </w:p>
    <w:p w:rsidR="00B06972" w:rsidRPr="00031AD5" w:rsidRDefault="00B06972" w:rsidP="00B0697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weet dat de menstruatiecyclus gemiddeld 28 dagen duurt.</w:t>
      </w:r>
    </w:p>
    <w:p w:rsidR="00B06972" w:rsidRPr="00031AD5" w:rsidRDefault="00005A51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Ja</w:t>
      </w:r>
      <w:r w:rsidR="00B06972" w:rsidRPr="00031AD5">
        <w:rPr>
          <w:rFonts w:cstheme="minorHAnsi"/>
          <w:lang w:eastAsia="nl-NL"/>
        </w:rPr>
        <w:t xml:space="preserve"> dat weet ik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</w:p>
    <w:p w:rsidR="00B06972" w:rsidRPr="00031AD5" w:rsidRDefault="00B06972" w:rsidP="00B0697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weet dat de ovulatie 14 dagen na het begin van de menstruatie is.</w:t>
      </w:r>
    </w:p>
    <w:p w:rsidR="00B06972" w:rsidRPr="00031AD5" w:rsidRDefault="00B06972" w:rsidP="00B0697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Ja dat weet ik </w:t>
      </w:r>
    </w:p>
    <w:p w:rsidR="00821692" w:rsidRPr="00031AD5" w:rsidRDefault="00B06972" w:rsidP="0082169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kunt met een kalender data uitrekenen van de menstruatie, ovulatie, vruchtbare</w:t>
      </w:r>
      <w:r w:rsidR="00821692" w:rsidRPr="00031AD5">
        <w:rPr>
          <w:rFonts w:cstheme="minorHAnsi"/>
          <w:lang w:eastAsia="nl-NL"/>
        </w:rPr>
        <w:t xml:space="preserve"> periode, innesteling en geboorte</w:t>
      </w:r>
    </w:p>
    <w:p w:rsidR="00821692" w:rsidRPr="00031AD5" w:rsidRDefault="00A01D93" w:rsidP="00821692">
      <w:pPr>
        <w:pStyle w:val="Geenafstand"/>
        <w:rPr>
          <w:rFonts w:cstheme="minorHAnsi"/>
          <w:sz w:val="28"/>
          <w:lang w:eastAsia="nl-NL"/>
        </w:rPr>
      </w:pPr>
      <w:r w:rsidRPr="00031AD5">
        <w:rPr>
          <w:rFonts w:cstheme="minorHAnsi"/>
          <w:noProof/>
          <w:lang w:eastAsia="nl-NL"/>
        </w:rPr>
        <w:drawing>
          <wp:inline distT="0" distB="0" distL="0" distR="0" wp14:anchorId="05A32749" wp14:editId="5F26C840">
            <wp:extent cx="3494315" cy="20084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1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21295" r="3177" b="5932"/>
                    <a:stretch/>
                  </pic:blipFill>
                  <pic:spPr bwMode="auto">
                    <a:xfrm>
                      <a:off x="0" y="0"/>
                      <a:ext cx="3520861" cy="202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D93" w:rsidRPr="00031AD5" w:rsidRDefault="00A01D93" w:rsidP="00821692">
      <w:pPr>
        <w:pStyle w:val="Geenafstand"/>
        <w:rPr>
          <w:rFonts w:cstheme="minorHAnsi"/>
          <w:sz w:val="28"/>
          <w:lang w:eastAsia="nl-NL"/>
        </w:rPr>
      </w:pPr>
    </w:p>
    <w:p w:rsidR="00821692" w:rsidRPr="00031AD5" w:rsidRDefault="00821692" w:rsidP="00821692">
      <w:pPr>
        <w:pStyle w:val="Geenafstand"/>
        <w:rPr>
          <w:rFonts w:cstheme="minorHAnsi"/>
          <w:lang w:eastAsia="nl-NL"/>
        </w:rPr>
      </w:pPr>
    </w:p>
    <w:p w:rsidR="00821692" w:rsidRPr="00031AD5" w:rsidRDefault="00821692" w:rsidP="00821692">
      <w:pPr>
        <w:pStyle w:val="Geenafstand"/>
        <w:rPr>
          <w:rFonts w:cstheme="minorHAnsi"/>
          <w:sz w:val="28"/>
          <w:lang w:eastAsia="nl-NL"/>
        </w:rPr>
      </w:pPr>
      <w:r w:rsidRPr="00031AD5">
        <w:rPr>
          <w:rFonts w:cstheme="minorHAnsi"/>
          <w:sz w:val="28"/>
          <w:lang w:eastAsia="nl-NL"/>
        </w:rPr>
        <w:t>Basisstof 5</w:t>
      </w:r>
    </w:p>
    <w:p w:rsidR="00821692" w:rsidRPr="00031AD5" w:rsidRDefault="00821692" w:rsidP="0082169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kent de ligging en functies van de vruchtvliezen, vruchtwater, navelstreng en placenta (moederkoek)</w:t>
      </w:r>
    </w:p>
    <w:p w:rsidR="00821692" w:rsidRPr="00031AD5" w:rsidRDefault="00821692" w:rsidP="0082169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Placenta (= moederkoek):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Bloedvaten van moeder en embryo lopen vlak langs elkaar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Let op: beide bloedsomlopen zijn gescheiden door dunne vliezen! 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Zuurstof en voedingsstoffen gaan van moeder naar embryo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Koolstofdioxide en andere afvalstoffen gaan van embryo naar moeder</w:t>
      </w:r>
    </w:p>
    <w:p w:rsidR="00821692" w:rsidRPr="00031AD5" w:rsidRDefault="00821692" w:rsidP="0082169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Navelstreng verbindt embryo met de placenta en bevat bloedvaten: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2 navelstrengslagaders (van embryo naar placenta)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1 navelstrengader (van placenta naar embryo)</w:t>
      </w:r>
    </w:p>
    <w:p w:rsidR="00821692" w:rsidRPr="00031AD5" w:rsidRDefault="00821692" w:rsidP="00821692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Embryo bevindt zich in vruchtwater, beschermt tegen: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Stoten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Uitdroging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Temperatuurwisselingen</w:t>
      </w:r>
    </w:p>
    <w:p w:rsidR="00821692" w:rsidRPr="00031AD5" w:rsidRDefault="00821692" w:rsidP="00821692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Vruchtwater is omgeven door 2 vruchtvliezen</w:t>
      </w:r>
    </w:p>
    <w:p w:rsidR="00821692" w:rsidRPr="00031AD5" w:rsidRDefault="00DC589E" w:rsidP="00821692">
      <w:pPr>
        <w:pStyle w:val="Geenafstand"/>
        <w:rPr>
          <w:rFonts w:cstheme="minorHAnsi"/>
          <w:lang w:eastAsia="nl-NL"/>
        </w:rPr>
      </w:pPr>
      <w:r w:rsidRPr="00031AD5">
        <w:rPr>
          <w:rFonts w:cstheme="minorHAnsi"/>
          <w:noProof/>
          <w:lang w:eastAsia="nl-NL"/>
        </w:rPr>
        <w:lastRenderedPageBreak/>
        <w:drawing>
          <wp:inline distT="0" distB="0" distL="0" distR="0" wp14:anchorId="7C42F749" wp14:editId="3015AE45">
            <wp:extent cx="4000500" cy="300037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60" cy="30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9E" w:rsidRPr="00031AD5" w:rsidRDefault="00DC589E" w:rsidP="00821692">
      <w:pPr>
        <w:pStyle w:val="Geenafstand"/>
        <w:rPr>
          <w:rFonts w:cstheme="minorHAnsi"/>
          <w:sz w:val="28"/>
          <w:lang w:eastAsia="nl-NL"/>
        </w:rPr>
      </w:pPr>
    </w:p>
    <w:p w:rsidR="00821692" w:rsidRPr="00031AD5" w:rsidRDefault="00821692" w:rsidP="00821692">
      <w:pPr>
        <w:pStyle w:val="Geenafstand"/>
        <w:rPr>
          <w:rFonts w:cstheme="minorHAnsi"/>
          <w:sz w:val="28"/>
          <w:lang w:eastAsia="nl-NL"/>
        </w:rPr>
      </w:pPr>
      <w:r w:rsidRPr="00031AD5">
        <w:rPr>
          <w:rFonts w:cstheme="minorHAnsi"/>
          <w:sz w:val="28"/>
          <w:lang w:eastAsia="nl-NL"/>
        </w:rPr>
        <w:t>Basisstof 6</w:t>
      </w:r>
    </w:p>
    <w:p w:rsidR="00681833" w:rsidRPr="00031AD5" w:rsidRDefault="00005A51" w:rsidP="00681833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</w:t>
      </w:r>
      <w:r w:rsidR="00681833" w:rsidRPr="00031AD5">
        <w:rPr>
          <w:rFonts w:cstheme="minorHAnsi"/>
          <w:lang w:eastAsia="nl-NL"/>
        </w:rPr>
        <w:t xml:space="preserve"> kent het verloop van zwangerschap en geboorte met indalen, ontsluiting met weeën, uitdrijving met persweeën en nageboorte  </w:t>
      </w:r>
    </w:p>
    <w:p w:rsidR="00F50748" w:rsidRPr="00031AD5" w:rsidRDefault="00F50748" w:rsidP="00F50748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3 fases bevalling:</w:t>
      </w:r>
      <w:r w:rsidR="00DC589E" w:rsidRPr="00031AD5">
        <w:rPr>
          <w:rFonts w:cstheme="minorHAnsi"/>
          <w:noProof/>
          <w:lang w:eastAsia="nl-NL"/>
        </w:rPr>
        <w:t xml:space="preserve"> 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Ontsluiting</w:t>
      </w:r>
    </w:p>
    <w:p w:rsidR="00F50748" w:rsidRPr="00031AD5" w:rsidRDefault="00EB3519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Begint met </w:t>
      </w:r>
      <w:proofErr w:type="gramStart"/>
      <w:r w:rsidRPr="00031AD5">
        <w:rPr>
          <w:rFonts w:cstheme="minorHAnsi"/>
          <w:lang w:eastAsia="nl-NL"/>
        </w:rPr>
        <w:t xml:space="preserve">weeën: </w:t>
      </w:r>
      <w:r w:rsidR="00F50748" w:rsidRPr="00031AD5">
        <w:rPr>
          <w:rFonts w:cstheme="minorHAnsi"/>
          <w:lang w:eastAsia="nl-NL"/>
        </w:rPr>
        <w:t xml:space="preserve"> samentrekken</w:t>
      </w:r>
      <w:proofErr w:type="gramEnd"/>
      <w:r w:rsidR="00F50748" w:rsidRPr="00031AD5">
        <w:rPr>
          <w:rFonts w:cstheme="minorHAnsi"/>
          <w:lang w:eastAsia="nl-NL"/>
        </w:rPr>
        <w:t xml:space="preserve"> spieren baarmoederwand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Baarmoederhals en mond worden wijder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Vruchtvliezen breken</w:t>
      </w:r>
    </w:p>
    <w:p w:rsidR="00F50748" w:rsidRPr="00031AD5" w:rsidRDefault="00F50748" w:rsidP="00F50748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Uitdrijving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Vrouw helpt mee met persweeën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Hoofdje komt als eerste naar buiten</w:t>
      </w:r>
    </w:p>
    <w:p w:rsidR="00F50748" w:rsidRPr="00031AD5" w:rsidRDefault="00F50748" w:rsidP="00F50748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Nageboorte</w:t>
      </w:r>
    </w:p>
    <w:p w:rsidR="00681833" w:rsidRPr="00031AD5" w:rsidRDefault="00F50748" w:rsidP="00F50748">
      <w:pPr>
        <w:pStyle w:val="Geenafstand"/>
        <w:numPr>
          <w:ilvl w:val="0"/>
          <w:numId w:val="1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Is placenta + resten navelstreng + vruchtvliezen</w:t>
      </w:r>
    </w:p>
    <w:p w:rsidR="00DC589E" w:rsidRPr="00031AD5" w:rsidRDefault="00DC589E" w:rsidP="00DC589E">
      <w:pPr>
        <w:pStyle w:val="Geenafstand"/>
        <w:rPr>
          <w:rFonts w:cstheme="minorHAnsi"/>
          <w:lang w:eastAsia="nl-NL"/>
        </w:rPr>
      </w:pPr>
      <w:r w:rsidRPr="00031AD5">
        <w:rPr>
          <w:rFonts w:cstheme="minorHAnsi"/>
          <w:noProof/>
          <w:lang w:eastAsia="nl-NL"/>
        </w:rPr>
        <w:lastRenderedPageBreak/>
        <w:drawing>
          <wp:inline distT="0" distB="0" distL="0" distR="0" wp14:anchorId="493BB57F" wp14:editId="12AE9D0F">
            <wp:extent cx="3641272" cy="3786712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0" b="8637"/>
                    <a:stretch/>
                  </pic:blipFill>
                  <pic:spPr bwMode="auto">
                    <a:xfrm>
                      <a:off x="0" y="0"/>
                      <a:ext cx="3656883" cy="380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748" w:rsidRPr="00031AD5" w:rsidRDefault="00F50748" w:rsidP="00F50748">
      <w:pPr>
        <w:pStyle w:val="Geenafstand"/>
        <w:rPr>
          <w:rFonts w:cstheme="minorHAnsi"/>
          <w:lang w:eastAsia="nl-NL"/>
        </w:rPr>
      </w:pPr>
    </w:p>
    <w:p w:rsidR="00F50748" w:rsidRPr="00031AD5" w:rsidRDefault="00F50748" w:rsidP="00F50748">
      <w:pPr>
        <w:pStyle w:val="Geenafstand"/>
        <w:rPr>
          <w:rFonts w:cstheme="minorHAnsi"/>
          <w:sz w:val="28"/>
          <w:lang w:eastAsia="nl-NL"/>
        </w:rPr>
      </w:pPr>
      <w:r w:rsidRPr="00031AD5">
        <w:rPr>
          <w:rFonts w:cstheme="minorHAnsi"/>
          <w:sz w:val="28"/>
          <w:lang w:eastAsia="nl-NL"/>
        </w:rPr>
        <w:t>Basisstof 8</w:t>
      </w:r>
    </w:p>
    <w:p w:rsidR="00F50748" w:rsidRPr="00031AD5" w:rsidRDefault="00F50748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kunt de werking van voordbehoedmiddelen beschrijven: condoom, de pil, het spiraaltje en sterilisatie.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 Onbetrouwbare methoden:</w:t>
      </w:r>
    </w:p>
    <w:p w:rsidR="00F50748" w:rsidRPr="00031AD5" w:rsidRDefault="00F50748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Periodieke onthouding = geen seks rond de vruchtbare periode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Coïtus interruptus = onderbroken geslachtsgemeenschap = voor klaarkomen terugtrekken, gevaar van voorvocht met enkele zaadcellen</w:t>
      </w:r>
    </w:p>
    <w:p w:rsidR="00F50748" w:rsidRPr="00031AD5" w:rsidRDefault="00F50748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Betrouwbare methoden: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(Vrouwen)Condoom, biedt tevens bescherming tegen ziektes als </w:t>
      </w:r>
      <w:r w:rsidR="00005A51" w:rsidRPr="00031AD5">
        <w:rPr>
          <w:rFonts w:cstheme="minorHAnsi"/>
          <w:lang w:eastAsia="nl-NL"/>
        </w:rPr>
        <w:t>hiv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Anticonceptiepil en de prikpil, bevat hormonen waardoor ovulatie niet meer plaats vindt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proofErr w:type="spellStart"/>
      <w:r w:rsidRPr="00031AD5">
        <w:rPr>
          <w:rFonts w:cstheme="minorHAnsi"/>
          <w:lang w:eastAsia="nl-NL"/>
        </w:rPr>
        <w:t>NuvaRing</w:t>
      </w:r>
      <w:proofErr w:type="spellEnd"/>
      <w:r w:rsidRPr="00031AD5">
        <w:rPr>
          <w:rFonts w:cstheme="minorHAnsi"/>
          <w:lang w:eastAsia="nl-NL"/>
        </w:rPr>
        <w:t>, kunststof ring in vagina met zelfde hormonen als pil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Pessarium, rubber koepeltje over baarmoedermond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Spiraaltje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Hormoonspiraaltje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Koperspiraaltje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Sterilisatie = stukje weghalen van eileiders of zaadleiders (bij vrouw kan eileider ook geblokkeerd worden)</w:t>
      </w:r>
    </w:p>
    <w:p w:rsidR="00F50748" w:rsidRPr="00031AD5" w:rsidRDefault="00F50748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Noodmaatregelen achteraf: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Morning-after pil: binnen 72 uur, bevat overdosis hormonen</w:t>
      </w:r>
    </w:p>
    <w:p w:rsidR="00F50748" w:rsidRPr="00031AD5" w:rsidRDefault="00F50748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Abortus: </w:t>
      </w:r>
    </w:p>
    <w:p w:rsidR="00F50748" w:rsidRPr="00031AD5" w:rsidRDefault="00DC589E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Eerste</w:t>
      </w:r>
      <w:r w:rsidR="00F50748" w:rsidRPr="00031AD5">
        <w:rPr>
          <w:rFonts w:cstheme="minorHAnsi"/>
          <w:lang w:eastAsia="nl-NL"/>
        </w:rPr>
        <w:t xml:space="preserve"> zeven weken via pil</w:t>
      </w:r>
    </w:p>
    <w:p w:rsidR="00F50748" w:rsidRPr="00031AD5" w:rsidRDefault="00DC589E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Daarna</w:t>
      </w:r>
      <w:r w:rsidR="00F50748" w:rsidRPr="00031AD5">
        <w:rPr>
          <w:rFonts w:cstheme="minorHAnsi"/>
          <w:lang w:eastAsia="nl-NL"/>
        </w:rPr>
        <w:t xml:space="preserve"> via een zuigcurettage = zuigpompje (t/m week 13)</w:t>
      </w:r>
    </w:p>
    <w:p w:rsidR="00F50748" w:rsidRPr="00031AD5" w:rsidRDefault="00DC589E" w:rsidP="00F50748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Late</w:t>
      </w:r>
      <w:r w:rsidR="00F50748" w:rsidRPr="00031AD5">
        <w:rPr>
          <w:rFonts w:cstheme="minorHAnsi"/>
          <w:lang w:eastAsia="nl-NL"/>
        </w:rPr>
        <w:t xml:space="preserve"> abortus (t/m week 23)</w:t>
      </w: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</w:p>
    <w:p w:rsidR="00F50748" w:rsidRPr="00031AD5" w:rsidRDefault="00F50748" w:rsidP="00F50748">
      <w:pPr>
        <w:pStyle w:val="Geenafstand"/>
        <w:ind w:left="720"/>
        <w:rPr>
          <w:rFonts w:cstheme="minorHAnsi"/>
          <w:lang w:eastAsia="nl-NL"/>
        </w:rPr>
      </w:pPr>
    </w:p>
    <w:p w:rsidR="002E139F" w:rsidRPr="00031AD5" w:rsidRDefault="002E139F" w:rsidP="002E139F">
      <w:pPr>
        <w:rPr>
          <w:rFonts w:asciiTheme="minorHAnsi" w:hAnsiTheme="minorHAnsi" w:cstheme="minorHAnsi"/>
          <w:sz w:val="40"/>
        </w:rPr>
      </w:pPr>
      <w:r w:rsidRPr="00031AD5">
        <w:rPr>
          <w:rFonts w:asciiTheme="minorHAnsi" w:hAnsiTheme="minorHAnsi" w:cstheme="minorHAnsi"/>
          <w:sz w:val="40"/>
        </w:rPr>
        <w:lastRenderedPageBreak/>
        <w:t>Thema 4</w:t>
      </w:r>
      <w:r w:rsidR="004060B9" w:rsidRPr="00031AD5">
        <w:rPr>
          <w:rFonts w:asciiTheme="minorHAnsi" w:hAnsiTheme="minorHAnsi" w:cstheme="minorHAnsi"/>
          <w:sz w:val="40"/>
        </w:rPr>
        <w:t xml:space="preserve"> erfelijkheid </w:t>
      </w:r>
    </w:p>
    <w:p w:rsidR="002E139F" w:rsidRPr="00031AD5" w:rsidRDefault="002E139F" w:rsidP="002E139F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>Basisstof 1</w:t>
      </w:r>
    </w:p>
    <w:p w:rsidR="00821692" w:rsidRPr="00031AD5" w:rsidRDefault="000F5DC5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kent de begrippen chromosomen, DNA, gen, fenotype en genotype.</w:t>
      </w:r>
    </w:p>
    <w:p w:rsidR="000F5DC5" w:rsidRPr="00031AD5" w:rsidRDefault="000F5DC5" w:rsidP="000F5DC5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Chromosomen: een celkern bestaat uit chromosomen. Ze zijn gemaakt van de stof DNA.</w:t>
      </w:r>
    </w:p>
    <w:p w:rsidR="000F5DC5" w:rsidRPr="00031AD5" w:rsidRDefault="000F5DC5" w:rsidP="000F5DC5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DNA: is een molecuul wat in de kern van een cel zit.</w:t>
      </w:r>
    </w:p>
    <w:p w:rsidR="000F5DC5" w:rsidRPr="00031AD5" w:rsidRDefault="000F5DC5" w:rsidP="000F5DC5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Gen: is een stukje informatie voor een erfelijke eigenschap, bijvoorbeeld je kleur ogen.</w:t>
      </w:r>
    </w:p>
    <w:p w:rsidR="000F5DC5" w:rsidRPr="00031AD5" w:rsidRDefault="000F5DC5" w:rsidP="000F5DC5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Fenotype: waarneembare eigenschappen van een individu </w:t>
      </w:r>
    </w:p>
    <w:p w:rsidR="00E7045C" w:rsidRPr="00031AD5" w:rsidRDefault="000F5DC5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Genotype: </w:t>
      </w:r>
      <w:r w:rsidR="00E7045C" w:rsidRPr="00031AD5">
        <w:rPr>
          <w:rFonts w:cstheme="minorHAnsi"/>
          <w:lang w:eastAsia="nl-NL"/>
        </w:rPr>
        <w:t>de erfelijke informatie in het DNA</w:t>
      </w:r>
    </w:p>
    <w:p w:rsidR="00E7045C" w:rsidRPr="00031AD5" w:rsidRDefault="00E7045C" w:rsidP="00E7045C">
      <w:pPr>
        <w:pStyle w:val="Geenafstand"/>
        <w:rPr>
          <w:rFonts w:cstheme="minorHAnsi"/>
          <w:sz w:val="28"/>
          <w:szCs w:val="28"/>
          <w:lang w:eastAsia="nl-NL"/>
        </w:rPr>
      </w:pPr>
    </w:p>
    <w:p w:rsidR="00E7045C" w:rsidRPr="00031AD5" w:rsidRDefault="00E7045C" w:rsidP="00E7045C">
      <w:pPr>
        <w:pStyle w:val="Geenafstand"/>
        <w:rPr>
          <w:rFonts w:cstheme="minorHAnsi"/>
          <w:sz w:val="28"/>
          <w:szCs w:val="28"/>
          <w:lang w:eastAsia="nl-NL"/>
        </w:rPr>
      </w:pPr>
      <w:r w:rsidRPr="00031AD5">
        <w:rPr>
          <w:rFonts w:cstheme="minorHAnsi"/>
          <w:sz w:val="28"/>
          <w:szCs w:val="28"/>
          <w:lang w:eastAsia="nl-NL"/>
        </w:rPr>
        <w:t>Basisstof 2</w:t>
      </w:r>
    </w:p>
    <w:p w:rsidR="00E7045C" w:rsidRPr="00031AD5" w:rsidRDefault="00E7045C" w:rsidP="004948DF">
      <w:pPr>
        <w:pStyle w:val="Geenafstand"/>
        <w:numPr>
          <w:ilvl w:val="0"/>
          <w:numId w:val="2"/>
        </w:numPr>
        <w:rPr>
          <w:rFonts w:cstheme="minorHAnsi"/>
          <w:szCs w:val="28"/>
          <w:lang w:eastAsia="nl-NL"/>
        </w:rPr>
      </w:pPr>
      <w:r w:rsidRPr="00031AD5">
        <w:rPr>
          <w:rFonts w:cstheme="minorHAnsi"/>
          <w:szCs w:val="28"/>
          <w:lang w:eastAsia="nl-NL"/>
        </w:rPr>
        <w:t>Je weet dat elke cel 2 geslachtschromosomen heeft: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Lichaamscel van mens heeft 46 chromosomen = 23 paar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22 paar gewone chromosomen + 1 paar geslachtschromosomen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X-chromosoom is groter dan het Y-chromosoom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Man = XY en vrouw = XX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In geslachtscellen zit door de reductiedeling (meiose) slechts 1 geslachtschromosoom: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Eicel bevat altijd 1 X-chromosoom</w:t>
      </w:r>
    </w:p>
    <w:p w:rsidR="00E7045C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Zaadcel bevat of 1 X of 1 Y-chromosoom</w:t>
      </w:r>
    </w:p>
    <w:p w:rsidR="000F5DC5" w:rsidRPr="00031AD5" w:rsidRDefault="00E7045C" w:rsidP="00E7045C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Man bepaalt dus het geslacht van het kind met de bevruchting</w:t>
      </w:r>
    </w:p>
    <w:p w:rsidR="000F5DC5" w:rsidRPr="00031AD5" w:rsidRDefault="000F5DC5" w:rsidP="000F5DC5">
      <w:pPr>
        <w:pStyle w:val="Geenafstand"/>
        <w:ind w:left="720"/>
        <w:rPr>
          <w:rFonts w:cstheme="minorHAnsi"/>
          <w:lang w:eastAsia="nl-NL"/>
        </w:rPr>
      </w:pPr>
    </w:p>
    <w:p w:rsidR="00B97F77" w:rsidRPr="00031AD5" w:rsidRDefault="00E7045C" w:rsidP="00E7045C">
      <w:pPr>
        <w:pStyle w:val="Geenafstand"/>
        <w:rPr>
          <w:rFonts w:cstheme="minorHAnsi"/>
          <w:sz w:val="28"/>
          <w:lang w:eastAsia="nl-NL"/>
        </w:rPr>
      </w:pPr>
      <w:r w:rsidRPr="00031AD5">
        <w:rPr>
          <w:rFonts w:cstheme="minorHAnsi"/>
          <w:sz w:val="28"/>
          <w:lang w:eastAsia="nl-NL"/>
        </w:rPr>
        <w:t>Basisstof 3</w:t>
      </w:r>
    </w:p>
    <w:p w:rsidR="00E7045C" w:rsidRPr="00031AD5" w:rsidRDefault="00E7045C" w:rsidP="004948DF">
      <w:pPr>
        <w:pStyle w:val="Geenafstand"/>
        <w:numPr>
          <w:ilvl w:val="0"/>
          <w:numId w:val="2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Je kent het verschil tussen een eeneiige en twee-eiige tweelingen.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4527"/>
      </w:tblGrid>
      <w:tr w:rsidR="00E7045C" w:rsidRPr="00031AD5" w:rsidTr="00E7045C">
        <w:trPr>
          <w:tblCellSpacing w:w="0" w:type="dxa"/>
        </w:trPr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045C" w:rsidRPr="00031AD5" w:rsidRDefault="00E7045C" w:rsidP="00E7045C">
            <w:pPr>
              <w:pStyle w:val="Geenafstand"/>
              <w:ind w:left="720"/>
              <w:rPr>
                <w:rFonts w:cstheme="minorHAnsi"/>
                <w:lang w:eastAsia="nl-NL"/>
              </w:rPr>
            </w:pPr>
            <w:r w:rsidRPr="00031AD5">
              <w:rPr>
                <w:rFonts w:cstheme="minorHAnsi"/>
                <w:b/>
                <w:bCs/>
                <w:lang w:eastAsia="nl-NL"/>
              </w:rPr>
              <w:t>Eeneiige tweeling</w:t>
            </w:r>
          </w:p>
        </w:tc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045C" w:rsidRPr="00031AD5" w:rsidRDefault="00E7045C" w:rsidP="00E7045C">
            <w:pPr>
              <w:pStyle w:val="Geenafstand"/>
              <w:ind w:left="720"/>
              <w:rPr>
                <w:rFonts w:cstheme="minorHAnsi"/>
                <w:lang w:eastAsia="nl-NL"/>
              </w:rPr>
            </w:pPr>
            <w:r w:rsidRPr="00031AD5">
              <w:rPr>
                <w:rFonts w:cstheme="minorHAnsi"/>
                <w:b/>
                <w:bCs/>
                <w:lang w:eastAsia="nl-NL"/>
              </w:rPr>
              <w:t>Twee-eiige tweeling</w:t>
            </w:r>
          </w:p>
        </w:tc>
      </w:tr>
      <w:tr w:rsidR="00E7045C" w:rsidRPr="00031AD5" w:rsidTr="00E7045C">
        <w:trPr>
          <w:tblCellSpacing w:w="0" w:type="dxa"/>
        </w:trPr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045C" w:rsidRPr="00031AD5" w:rsidRDefault="00E7045C" w:rsidP="00E7045C">
            <w:pPr>
              <w:pStyle w:val="Geenafstand"/>
              <w:ind w:left="720"/>
              <w:rPr>
                <w:rFonts w:cstheme="minorHAnsi"/>
                <w:lang w:eastAsia="nl-NL"/>
              </w:rPr>
            </w:pPr>
            <w:r w:rsidRPr="00031AD5">
              <w:rPr>
                <w:rFonts w:cstheme="minorHAnsi"/>
                <w:lang w:eastAsia="nl-NL"/>
              </w:rPr>
              <w:t>Altijd zelfde geslacht</w:t>
            </w:r>
          </w:p>
        </w:tc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045C" w:rsidRPr="00031AD5" w:rsidRDefault="00E7045C" w:rsidP="00E7045C">
            <w:pPr>
              <w:pStyle w:val="Geenafstand"/>
              <w:ind w:left="720"/>
              <w:rPr>
                <w:rFonts w:cstheme="minorHAnsi"/>
                <w:lang w:eastAsia="nl-NL"/>
              </w:rPr>
            </w:pPr>
            <w:r w:rsidRPr="00031AD5">
              <w:rPr>
                <w:rFonts w:cstheme="minorHAnsi"/>
                <w:lang w:eastAsia="nl-NL"/>
              </w:rPr>
              <w:t>Kan verschillen qua geslacht</w:t>
            </w:r>
          </w:p>
        </w:tc>
      </w:tr>
      <w:tr w:rsidR="00E7045C" w:rsidRPr="00031AD5" w:rsidTr="00E7045C">
        <w:trPr>
          <w:tblCellSpacing w:w="0" w:type="dxa"/>
        </w:trPr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045C" w:rsidRPr="00031AD5" w:rsidRDefault="00E7045C" w:rsidP="00E7045C">
            <w:pPr>
              <w:pStyle w:val="Geenafstand"/>
              <w:ind w:left="720"/>
              <w:rPr>
                <w:rFonts w:cstheme="minorHAnsi"/>
                <w:lang w:eastAsia="nl-NL"/>
              </w:rPr>
            </w:pPr>
            <w:r w:rsidRPr="00031AD5">
              <w:rPr>
                <w:rFonts w:cstheme="minorHAnsi"/>
                <w:lang w:eastAsia="nl-NL"/>
              </w:rPr>
              <w:t>1 eicel + 1 zaadcel --&gt;na eerste delingen splitst het klompje cellen</w:t>
            </w:r>
          </w:p>
        </w:tc>
        <w:tc>
          <w:tcPr>
            <w:tcW w:w="4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045C" w:rsidRPr="00031AD5" w:rsidRDefault="00E7045C" w:rsidP="00E7045C">
            <w:pPr>
              <w:pStyle w:val="Geenafstand"/>
              <w:ind w:left="720"/>
              <w:rPr>
                <w:rFonts w:cstheme="minorHAnsi"/>
                <w:lang w:eastAsia="nl-NL"/>
              </w:rPr>
            </w:pPr>
            <w:r w:rsidRPr="00031AD5">
              <w:rPr>
                <w:rFonts w:cstheme="minorHAnsi"/>
                <w:lang w:eastAsia="nl-NL"/>
              </w:rPr>
              <w:t>2 eicellen + 2 zaadcellen betrokken</w:t>
            </w:r>
          </w:p>
        </w:tc>
      </w:tr>
    </w:tbl>
    <w:p w:rsidR="00B97F77" w:rsidRPr="00031AD5" w:rsidRDefault="00B97F77" w:rsidP="00E7045C">
      <w:pPr>
        <w:rPr>
          <w:rFonts w:asciiTheme="minorHAnsi" w:hAnsiTheme="minorHAnsi" w:cstheme="minorHAnsi"/>
        </w:rPr>
      </w:pPr>
    </w:p>
    <w:p w:rsidR="00E7045C" w:rsidRPr="00031AD5" w:rsidRDefault="00E7045C" w:rsidP="00E7045C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 xml:space="preserve">Basisstof 4 </w:t>
      </w:r>
    </w:p>
    <w:p w:rsidR="00E7045C" w:rsidRPr="00031AD5" w:rsidRDefault="00E7045C" w:rsidP="004948DF">
      <w:pPr>
        <w:pStyle w:val="Lijstalinea"/>
        <w:numPr>
          <w:ilvl w:val="0"/>
          <w:numId w:val="2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kent de begrippen gen, genen, genenpaar en genotype.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Gen: deel van een chromosoom met de info voor 1 erfelijke eigenschap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Een chromosoom bevat meerdere genen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Genen kunnen aan of uit staan in een cel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Genen en chromosomen zijn opgebouwd uit de stof DNA</w:t>
      </w:r>
    </w:p>
    <w:p w:rsidR="00A5535F" w:rsidRPr="00031AD5" w:rsidRDefault="00A5535F" w:rsidP="004948DF">
      <w:pPr>
        <w:pStyle w:val="Geenafstand"/>
        <w:numPr>
          <w:ilvl w:val="0"/>
          <w:numId w:val="2"/>
        </w:numPr>
        <w:rPr>
          <w:rFonts w:cstheme="minorHAnsi"/>
        </w:rPr>
      </w:pPr>
      <w:r w:rsidRPr="00031AD5">
        <w:rPr>
          <w:rFonts w:cstheme="minorHAnsi"/>
        </w:rPr>
        <w:t>Je weet dat erfelijke informatie voor kenmerken in enkelvoud aanwezig is in geslachtscellen en in lichaamscellen in paren.</w:t>
      </w:r>
    </w:p>
    <w:p w:rsidR="00A5535F" w:rsidRPr="00031AD5" w:rsidRDefault="00A5535F" w:rsidP="004948DF">
      <w:pPr>
        <w:pStyle w:val="Geenafstand"/>
        <w:numPr>
          <w:ilvl w:val="0"/>
          <w:numId w:val="2"/>
        </w:numPr>
        <w:rPr>
          <w:rFonts w:cstheme="minorHAnsi"/>
        </w:rPr>
      </w:pPr>
      <w:r w:rsidRPr="00031AD5">
        <w:rPr>
          <w:rFonts w:cstheme="minorHAnsi"/>
        </w:rPr>
        <w:t>Je weet wanneer het genotype bepaald wordt.</w:t>
      </w:r>
    </w:p>
    <w:p w:rsidR="00A5535F" w:rsidRPr="00031AD5" w:rsidRDefault="00A5535F" w:rsidP="004948DF">
      <w:pPr>
        <w:pStyle w:val="Geenafstand"/>
        <w:numPr>
          <w:ilvl w:val="0"/>
          <w:numId w:val="2"/>
        </w:numPr>
        <w:rPr>
          <w:rFonts w:cstheme="minorHAnsi"/>
        </w:rPr>
      </w:pPr>
      <w:r w:rsidRPr="00031AD5">
        <w:rPr>
          <w:rFonts w:cstheme="minorHAnsi"/>
        </w:rPr>
        <w:t>Bevruchting:      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 xml:space="preserve"> Samensmelten van de kern van de zaadcel en eicel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 xml:space="preserve"> Moment van bepalen genotype kind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 xml:space="preserve"> 23 + 23 = 46 chromosomen in bevruchte eicel</w:t>
      </w:r>
    </w:p>
    <w:p w:rsidR="00A5535F" w:rsidRPr="00031AD5" w:rsidRDefault="00A5535F" w:rsidP="00A5535F">
      <w:pPr>
        <w:pStyle w:val="Geenafstand"/>
        <w:rPr>
          <w:rFonts w:cstheme="minorHAnsi"/>
        </w:rPr>
      </w:pPr>
    </w:p>
    <w:p w:rsidR="00A5535F" w:rsidRPr="00031AD5" w:rsidRDefault="00A5535F" w:rsidP="00A5535F">
      <w:pPr>
        <w:pStyle w:val="Geenafstand"/>
        <w:rPr>
          <w:rFonts w:cstheme="minorHAnsi"/>
          <w:sz w:val="28"/>
        </w:rPr>
      </w:pPr>
    </w:p>
    <w:p w:rsidR="00A5535F" w:rsidRPr="00031AD5" w:rsidRDefault="00A5535F" w:rsidP="00A5535F">
      <w:pPr>
        <w:pStyle w:val="Geenafstand"/>
        <w:rPr>
          <w:rFonts w:cstheme="minorHAnsi"/>
          <w:sz w:val="28"/>
        </w:rPr>
      </w:pPr>
      <w:r w:rsidRPr="00031AD5">
        <w:rPr>
          <w:rFonts w:cstheme="minorHAnsi"/>
          <w:sz w:val="28"/>
        </w:rPr>
        <w:lastRenderedPageBreak/>
        <w:t>Basisstof 5</w:t>
      </w:r>
    </w:p>
    <w:p w:rsidR="00A5535F" w:rsidRPr="00031AD5" w:rsidRDefault="00A5535F" w:rsidP="004948DF">
      <w:pPr>
        <w:pStyle w:val="Geenafstand"/>
        <w:numPr>
          <w:ilvl w:val="0"/>
          <w:numId w:val="3"/>
        </w:numPr>
        <w:rPr>
          <w:rFonts w:cstheme="minorHAnsi"/>
        </w:rPr>
      </w:pPr>
      <w:r w:rsidRPr="00031AD5">
        <w:rPr>
          <w:rFonts w:cstheme="minorHAnsi"/>
        </w:rPr>
        <w:t>Je kent de begrippen heterozygoot, homozygoot, genenpaar en genotype.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  <w:b/>
          <w:bCs/>
        </w:rPr>
        <w:t>Homozygoot</w:t>
      </w:r>
      <w:r w:rsidRPr="00031AD5">
        <w:rPr>
          <w:rFonts w:cstheme="minorHAnsi"/>
        </w:rPr>
        <w:t> = individu heeft in het genenpaar 2x zelfde variant van het gen</w:t>
      </w:r>
      <w:r w:rsidRPr="00031AD5">
        <w:rPr>
          <w:rFonts w:cstheme="minorHAnsi"/>
        </w:rPr>
        <w:br/>
      </w:r>
      <w:r w:rsidRPr="00031AD5">
        <w:rPr>
          <w:rFonts w:cstheme="minorHAnsi"/>
          <w:b/>
          <w:bCs/>
        </w:rPr>
        <w:t>Heterozygoot</w:t>
      </w:r>
      <w:r w:rsidRPr="00031AD5">
        <w:rPr>
          <w:rFonts w:cstheme="minorHAnsi"/>
        </w:rPr>
        <w:t> = individu heeft twee verschillende varianten van het gen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In een geslachtscel komt een gen maar 1x voor, oftewel slechts 1 van de chromosomen van het chromosomenpaar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Slechts 1 van beide genen komt tot uiting in het fenotype &gt; = </w:t>
      </w:r>
      <w:r w:rsidRPr="00031AD5">
        <w:rPr>
          <w:rFonts w:cstheme="minorHAnsi"/>
          <w:b/>
          <w:bCs/>
        </w:rPr>
        <w:t>dominante</w:t>
      </w:r>
      <w:r w:rsidRPr="00031AD5">
        <w:rPr>
          <w:rFonts w:cstheme="minorHAnsi"/>
        </w:rPr>
        <w:t> gen. De andere is het </w:t>
      </w:r>
      <w:r w:rsidRPr="00031AD5">
        <w:rPr>
          <w:rFonts w:cstheme="minorHAnsi"/>
          <w:b/>
          <w:bCs/>
        </w:rPr>
        <w:t>recessieve</w:t>
      </w:r>
      <w:r w:rsidRPr="00031AD5">
        <w:rPr>
          <w:rFonts w:cstheme="minorHAnsi"/>
        </w:rPr>
        <w:t> gen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AA = homozygoot dominant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r w:rsidRPr="00031AD5">
        <w:rPr>
          <w:rFonts w:cstheme="minorHAnsi"/>
        </w:rPr>
        <w:t>Aa = heterozygoot</w:t>
      </w:r>
    </w:p>
    <w:p w:rsidR="00A5535F" w:rsidRPr="00031AD5" w:rsidRDefault="00A5535F" w:rsidP="00A5535F">
      <w:pPr>
        <w:pStyle w:val="Geenafstand"/>
        <w:ind w:left="720"/>
        <w:rPr>
          <w:rFonts w:cstheme="minorHAnsi"/>
        </w:rPr>
      </w:pPr>
      <w:proofErr w:type="spellStart"/>
      <w:proofErr w:type="gramStart"/>
      <w:r w:rsidRPr="00031AD5">
        <w:rPr>
          <w:rFonts w:cstheme="minorHAnsi"/>
        </w:rPr>
        <w:t>aa</w:t>
      </w:r>
      <w:proofErr w:type="spellEnd"/>
      <w:proofErr w:type="gramEnd"/>
      <w:r w:rsidRPr="00031AD5">
        <w:rPr>
          <w:rFonts w:cstheme="minorHAnsi"/>
        </w:rPr>
        <w:t xml:space="preserve"> = homozygoot recessief</w:t>
      </w:r>
    </w:p>
    <w:p w:rsidR="00A5535F" w:rsidRPr="00031AD5" w:rsidRDefault="00A5535F" w:rsidP="00A5535F">
      <w:pPr>
        <w:pStyle w:val="Geenafstand"/>
        <w:rPr>
          <w:rFonts w:cstheme="minorHAnsi"/>
        </w:rPr>
      </w:pPr>
    </w:p>
    <w:p w:rsidR="00A5535F" w:rsidRPr="00031AD5" w:rsidRDefault="00CE3390" w:rsidP="00A5535F">
      <w:pPr>
        <w:pStyle w:val="Geenafstand"/>
        <w:rPr>
          <w:rFonts w:cstheme="minorHAnsi"/>
          <w:sz w:val="28"/>
        </w:rPr>
      </w:pPr>
      <w:r w:rsidRPr="00031AD5">
        <w:rPr>
          <w:rFonts w:cstheme="minorHAnsi"/>
          <w:sz w:val="28"/>
        </w:rPr>
        <w:t>Basisstof</w:t>
      </w:r>
      <w:r w:rsidR="00A5535F" w:rsidRPr="00031AD5">
        <w:rPr>
          <w:rFonts w:cstheme="minorHAnsi"/>
          <w:sz w:val="28"/>
        </w:rPr>
        <w:t xml:space="preserve"> 6:</w:t>
      </w:r>
    </w:p>
    <w:p w:rsidR="00A5535F" w:rsidRPr="00031AD5" w:rsidRDefault="002C1C96" w:rsidP="004948DF">
      <w:pPr>
        <w:pStyle w:val="Geenafstand"/>
        <w:numPr>
          <w:ilvl w:val="0"/>
          <w:numId w:val="3"/>
        </w:numPr>
        <w:rPr>
          <w:rFonts w:cstheme="minorHAnsi"/>
        </w:rPr>
      </w:pPr>
      <w:r w:rsidRPr="00031AD5">
        <w:rPr>
          <w:rFonts w:cstheme="minorHAnsi"/>
        </w:rPr>
        <w:t>Je kunt kruisingsschema’s maken en uitrekenen wat de kans is dat een bepaald genotype/fenotype ontstaat bij nakomelingen.</w:t>
      </w:r>
    </w:p>
    <w:p w:rsidR="00A5535F" w:rsidRPr="00031AD5" w:rsidRDefault="002C1C96" w:rsidP="004948DF">
      <w:pPr>
        <w:pStyle w:val="Geenafstand"/>
        <w:numPr>
          <w:ilvl w:val="0"/>
          <w:numId w:val="3"/>
        </w:numPr>
        <w:rPr>
          <w:rFonts w:cstheme="minorHAnsi"/>
        </w:rPr>
      </w:pPr>
      <w:r w:rsidRPr="00031AD5">
        <w:rPr>
          <w:rFonts w:cstheme="minorHAnsi"/>
        </w:rPr>
        <w:t>Je</w:t>
      </w:r>
      <w:r w:rsidR="005F33D9" w:rsidRPr="00031AD5">
        <w:rPr>
          <w:rFonts w:cstheme="minorHAnsi"/>
        </w:rPr>
        <w:t xml:space="preserve"> </w:t>
      </w:r>
      <w:r w:rsidR="00107427" w:rsidRPr="00031AD5">
        <w:rPr>
          <w:rFonts w:cstheme="minorHAnsi"/>
        </w:rPr>
        <w:t xml:space="preserve">kunt met behulp van kruisingsschema </w:t>
      </w:r>
      <w:r w:rsidRPr="00031AD5">
        <w:rPr>
          <w:rFonts w:cstheme="minorHAnsi"/>
        </w:rPr>
        <w:t>bepalen of een gen dominant of recessief is.</w:t>
      </w:r>
    </w:p>
    <w:p w:rsidR="00A5535F" w:rsidRPr="00031AD5" w:rsidRDefault="005F33D9" w:rsidP="00A5535F">
      <w:pPr>
        <w:pStyle w:val="Lijstalinea"/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  <w:noProof/>
        </w:rPr>
        <w:drawing>
          <wp:inline distT="0" distB="0" distL="0" distR="0">
            <wp:extent cx="2824842" cy="3311984"/>
            <wp:effectExtent l="0" t="2223" r="5398" b="5397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4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7" t="27716" r="21332" b="8502"/>
                    <a:stretch/>
                  </pic:blipFill>
                  <pic:spPr bwMode="auto">
                    <a:xfrm rot="5400000">
                      <a:off x="0" y="0"/>
                      <a:ext cx="2831293" cy="331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427" w:rsidRPr="00031AD5" w:rsidRDefault="005F33D9" w:rsidP="00107427">
      <w:pPr>
        <w:pStyle w:val="Lijstalinea"/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noProof/>
        </w:rPr>
        <w:drawing>
          <wp:inline distT="0" distB="0" distL="0" distR="0">
            <wp:extent cx="2936279" cy="1954083"/>
            <wp:effectExtent l="0" t="4128" r="6033" b="6032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4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18756" r="1264"/>
                    <a:stretch/>
                  </pic:blipFill>
                  <pic:spPr bwMode="auto">
                    <a:xfrm rot="5400000">
                      <a:off x="0" y="0"/>
                      <a:ext cx="2956218" cy="196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427" w:rsidRPr="00031AD5" w:rsidRDefault="00107427" w:rsidP="00107427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lastRenderedPageBreak/>
        <w:t>Basisstof 7</w:t>
      </w:r>
    </w:p>
    <w:p w:rsidR="00107427" w:rsidRPr="00031AD5" w:rsidRDefault="00107427" w:rsidP="004948DF">
      <w:pPr>
        <w:pStyle w:val="Lijstalinea"/>
        <w:numPr>
          <w:ilvl w:val="0"/>
          <w:numId w:val="4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kunt met behulp van een stamboom uitrekenen wat de kans is dat een bepaald genotype/fenotype ontstaat bij nakomelingen.</w:t>
      </w:r>
    </w:p>
    <w:p w:rsidR="00107427" w:rsidRPr="00031AD5" w:rsidRDefault="00107427" w:rsidP="004948DF">
      <w:pPr>
        <w:pStyle w:val="Lijstalinea"/>
        <w:numPr>
          <w:ilvl w:val="0"/>
          <w:numId w:val="4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kunt behulp van stamboom bepalen of een gen dominant of recessief is.</w:t>
      </w:r>
    </w:p>
    <w:p w:rsidR="00107427" w:rsidRPr="00031AD5" w:rsidRDefault="00107427" w:rsidP="00107427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31AD5">
        <w:rPr>
          <w:rFonts w:asciiTheme="minorHAnsi" w:hAnsiTheme="minorHAnsi" w:cstheme="minorHAnsi"/>
          <w:color w:val="000000"/>
        </w:rPr>
        <w:t>Stamboom</w:t>
      </w:r>
      <w:r w:rsidRPr="00031AD5">
        <w:rPr>
          <w:rFonts w:asciiTheme="minorHAnsi" w:hAnsiTheme="minorHAnsi" w:cstheme="minorHAnsi"/>
          <w:color w:val="000000"/>
        </w:rPr>
        <w:br/>
        <w:t>Rondje = vrouw en vierkant = man</w:t>
      </w:r>
    </w:p>
    <w:p w:rsidR="00107427" w:rsidRPr="00031AD5" w:rsidRDefault="00107427" w:rsidP="00107427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31AD5">
        <w:rPr>
          <w:rFonts w:asciiTheme="minorHAnsi" w:hAnsiTheme="minorHAnsi" w:cstheme="minorHAnsi"/>
          <w:color w:val="000000"/>
        </w:rPr>
        <w:t>Als twee ouders met gelijk fenotype een nakomeling krijgen met een ander fenotype, zijn beide ouders heterozygoot voor deze eigenschap. De nakomeling is dan homozygoot recessief.</w:t>
      </w:r>
    </w:p>
    <w:p w:rsidR="00107427" w:rsidRPr="00031AD5" w:rsidRDefault="00107427" w:rsidP="00107427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>Basisstof 8</w:t>
      </w:r>
    </w:p>
    <w:p w:rsidR="00107427" w:rsidRPr="00031AD5" w:rsidRDefault="00107427" w:rsidP="004948DF">
      <w:pPr>
        <w:pStyle w:val="Lijstalinea"/>
        <w:numPr>
          <w:ilvl w:val="0"/>
          <w:numId w:val="5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 weet wat een intermediair fenotype.</w:t>
      </w:r>
    </w:p>
    <w:p w:rsidR="00107427" w:rsidRPr="00031AD5" w:rsidRDefault="00107427" w:rsidP="00107427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031AD5">
        <w:rPr>
          <w:rFonts w:asciiTheme="minorHAnsi" w:hAnsiTheme="minorHAnsi" w:cstheme="minorHAnsi"/>
          <w:color w:val="000000"/>
        </w:rPr>
        <w:t>Onvolledig dominant: recessieve gen komt toch een klein beetje tot uiting in het fenotype.</w:t>
      </w:r>
      <w:r w:rsidRPr="00031AD5">
        <w:rPr>
          <w:rFonts w:asciiTheme="minorHAnsi" w:hAnsiTheme="minorHAnsi" w:cstheme="minorHAnsi"/>
          <w:color w:val="000000"/>
        </w:rPr>
        <w:br/>
        <w:t>Intermediair: twee genen zijn beide even sterk en er ontstaan een tussen vorm bij het heterozyg</w:t>
      </w:r>
      <w:r w:rsidR="005D24AA" w:rsidRPr="00031AD5">
        <w:rPr>
          <w:rFonts w:asciiTheme="minorHAnsi" w:hAnsiTheme="minorHAnsi" w:cstheme="minorHAnsi"/>
          <w:color w:val="000000"/>
        </w:rPr>
        <w:t xml:space="preserve">ote organisme (Notatie bijv. </w:t>
      </w:r>
      <w:proofErr w:type="spellStart"/>
      <w:r w:rsidR="005D24AA" w:rsidRPr="00031AD5">
        <w:rPr>
          <w:rFonts w:asciiTheme="minorHAnsi" w:hAnsiTheme="minorHAnsi" w:cstheme="minorHAnsi"/>
          <w:color w:val="000000"/>
        </w:rPr>
        <w:t>Aw</w:t>
      </w:r>
      <w:proofErr w:type="spellEnd"/>
      <w:r w:rsidR="005D24AA" w:rsidRPr="00031AD5">
        <w:rPr>
          <w:rFonts w:asciiTheme="minorHAnsi" w:hAnsiTheme="minorHAnsi" w:cstheme="minorHAnsi"/>
          <w:color w:val="000000"/>
        </w:rPr>
        <w:t xml:space="preserve"> </w:t>
      </w:r>
      <w:r w:rsidRPr="00031AD5">
        <w:rPr>
          <w:rFonts w:asciiTheme="minorHAnsi" w:hAnsiTheme="minorHAnsi" w:cstheme="minorHAnsi"/>
          <w:color w:val="000000"/>
        </w:rPr>
        <w:t>Ar)</w:t>
      </w:r>
      <w:r w:rsidR="00C62C26" w:rsidRPr="00031AD5">
        <w:rPr>
          <w:rFonts w:asciiTheme="minorHAnsi" w:hAnsiTheme="minorHAnsi" w:cstheme="minorHAnsi"/>
          <w:color w:val="000000"/>
        </w:rPr>
        <w:t>.</w:t>
      </w:r>
    </w:p>
    <w:p w:rsidR="00107427" w:rsidRPr="00031AD5" w:rsidRDefault="00107427" w:rsidP="00107427">
      <w:pPr>
        <w:pStyle w:val="Geenafstand"/>
        <w:rPr>
          <w:rFonts w:cstheme="minorHAnsi"/>
          <w:sz w:val="28"/>
          <w:lang w:eastAsia="nl-NL"/>
        </w:rPr>
      </w:pPr>
      <w:r w:rsidRPr="00031AD5">
        <w:rPr>
          <w:rFonts w:cstheme="minorHAnsi"/>
          <w:sz w:val="28"/>
          <w:lang w:eastAsia="nl-NL"/>
        </w:rPr>
        <w:t xml:space="preserve">Basisstof 9 </w:t>
      </w:r>
    </w:p>
    <w:p w:rsidR="00107427" w:rsidRPr="00031AD5" w:rsidRDefault="00107427" w:rsidP="004948DF">
      <w:pPr>
        <w:pStyle w:val="Geenafstand"/>
        <w:numPr>
          <w:ilvl w:val="0"/>
          <w:numId w:val="5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 xml:space="preserve">Je kent de verschillen, voordelen en nadelen tussen </w:t>
      </w:r>
      <w:r w:rsidR="00C342BD" w:rsidRPr="00031AD5">
        <w:rPr>
          <w:rFonts w:cstheme="minorHAnsi"/>
          <w:lang w:eastAsia="nl-NL"/>
        </w:rPr>
        <w:t>geslachtelijke</w:t>
      </w:r>
      <w:r w:rsidRPr="00031AD5">
        <w:rPr>
          <w:rFonts w:cstheme="minorHAnsi"/>
          <w:lang w:eastAsia="nl-NL"/>
        </w:rPr>
        <w:t xml:space="preserve"> en </w:t>
      </w:r>
      <w:r w:rsidR="00C342BD" w:rsidRPr="00031AD5">
        <w:rPr>
          <w:rFonts w:cstheme="minorHAnsi"/>
          <w:lang w:eastAsia="nl-NL"/>
        </w:rPr>
        <w:t>ongeslachtelijke voortplanting en je kunt ze in voorbeelden herkennen.</w:t>
      </w:r>
    </w:p>
    <w:p w:rsidR="00C342BD" w:rsidRPr="00031AD5" w:rsidRDefault="00C342BD" w:rsidP="00C342BD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Geslachtelijke voortplanting: voortplanting waarbij wel bevruchting plaats vindt tussen 2 geslachtscellen.</w:t>
      </w:r>
    </w:p>
    <w:p w:rsidR="00C342BD" w:rsidRPr="00031AD5" w:rsidRDefault="00C342BD" w:rsidP="004948DF">
      <w:pPr>
        <w:pStyle w:val="Geenafstand"/>
        <w:numPr>
          <w:ilvl w:val="0"/>
          <w:numId w:val="5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Ongeslachtelijke voortplanting: voortplanting waarbij geen bevruchting plaats vindt; hierbij groeit een stukje van de volwassen plant uit tot een nieuwe plant. Bijvoorbeeld:</w:t>
      </w:r>
    </w:p>
    <w:p w:rsidR="00C342BD" w:rsidRPr="00031AD5" w:rsidRDefault="00C342BD" w:rsidP="00C342BD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Knollen: verdikte stengels die uitlopers kan vormen. Een knol heeft knoppen (ogen)</w:t>
      </w:r>
    </w:p>
    <w:p w:rsidR="00C342BD" w:rsidRPr="00031AD5" w:rsidRDefault="00C342BD" w:rsidP="00C342BD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Stekken: stukje van plant afsnijden dat vervolgens wortels gaat maken (nieuwe plant)</w:t>
      </w:r>
    </w:p>
    <w:p w:rsidR="00C342BD" w:rsidRPr="00031AD5" w:rsidRDefault="00C342BD" w:rsidP="00C342BD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Weefselkweek: een groeipunt van een plant wordt afgesneden en op voedingsbodem groeit groeipunt uit tot klein plantje</w:t>
      </w:r>
      <w:r w:rsidR="00C62C26" w:rsidRPr="00031AD5">
        <w:rPr>
          <w:rFonts w:cstheme="minorHAnsi"/>
          <w:lang w:eastAsia="nl-NL"/>
        </w:rPr>
        <w:t>.</w:t>
      </w:r>
    </w:p>
    <w:p w:rsidR="00C342BD" w:rsidRPr="00031AD5" w:rsidRDefault="00C342BD" w:rsidP="00C342BD">
      <w:pPr>
        <w:pStyle w:val="Geenafstand"/>
        <w:ind w:left="720"/>
        <w:rPr>
          <w:rFonts w:cstheme="minorHAnsi"/>
          <w:lang w:eastAsia="nl-NL"/>
        </w:rPr>
      </w:pPr>
    </w:p>
    <w:p w:rsidR="00107427" w:rsidRPr="00031AD5" w:rsidRDefault="00AE496F" w:rsidP="00AE496F">
      <w:pPr>
        <w:rPr>
          <w:rFonts w:asciiTheme="minorHAnsi" w:hAnsiTheme="minorHAnsi" w:cstheme="minorHAnsi"/>
          <w:sz w:val="28"/>
        </w:rPr>
      </w:pPr>
      <w:r w:rsidRPr="00031AD5">
        <w:rPr>
          <w:rFonts w:asciiTheme="minorHAnsi" w:hAnsiTheme="minorHAnsi" w:cstheme="minorHAnsi"/>
          <w:sz w:val="28"/>
        </w:rPr>
        <w:t xml:space="preserve">Basisstof 10 </w:t>
      </w:r>
    </w:p>
    <w:p w:rsidR="00AE496F" w:rsidRPr="00031AD5" w:rsidRDefault="00256FA9" w:rsidP="004948DF">
      <w:pPr>
        <w:pStyle w:val="Lijstalinea"/>
        <w:numPr>
          <w:ilvl w:val="0"/>
          <w:numId w:val="5"/>
        </w:num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t>Je</w:t>
      </w:r>
      <w:r w:rsidR="00AE496F" w:rsidRPr="00031AD5">
        <w:rPr>
          <w:rFonts w:asciiTheme="minorHAnsi" w:hAnsiTheme="minorHAnsi" w:cstheme="minorHAnsi"/>
        </w:rPr>
        <w:t xml:space="preserve"> weet wat mutatie is hoe het kan </w:t>
      </w:r>
      <w:r w:rsidR="005D24AA" w:rsidRPr="00031AD5">
        <w:rPr>
          <w:rFonts w:asciiTheme="minorHAnsi" w:hAnsiTheme="minorHAnsi" w:cstheme="minorHAnsi"/>
        </w:rPr>
        <w:t>ontstaan</w:t>
      </w:r>
      <w:r w:rsidR="00AE496F" w:rsidRPr="00031AD5">
        <w:rPr>
          <w:rFonts w:asciiTheme="minorHAnsi" w:hAnsiTheme="minorHAnsi" w:cstheme="minorHAnsi"/>
        </w:rPr>
        <w:t>.</w:t>
      </w:r>
    </w:p>
    <w:p w:rsidR="00AE496F" w:rsidRPr="00031AD5" w:rsidRDefault="00AE496F" w:rsidP="004948DF">
      <w:pPr>
        <w:pStyle w:val="Geenafstand"/>
        <w:numPr>
          <w:ilvl w:val="0"/>
          <w:numId w:val="5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Mutatie: plotselinge verandering van het genotype/DNA</w:t>
      </w:r>
    </w:p>
    <w:p w:rsidR="00AE496F" w:rsidRPr="00031AD5" w:rsidRDefault="00AE496F" w:rsidP="00AE496F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Mutatie vooral effect in geslachtscellen, doordat na bevruchting elke cel deze mutatie zal krijgen</w:t>
      </w:r>
      <w:r w:rsidR="00C62C26" w:rsidRPr="00031AD5">
        <w:rPr>
          <w:rFonts w:cstheme="minorHAnsi"/>
          <w:lang w:eastAsia="nl-NL"/>
        </w:rPr>
        <w:t>.</w:t>
      </w:r>
    </w:p>
    <w:p w:rsidR="00AE496F" w:rsidRPr="00031AD5" w:rsidRDefault="00AE496F" w:rsidP="004948DF">
      <w:pPr>
        <w:pStyle w:val="Geenafstand"/>
        <w:numPr>
          <w:ilvl w:val="0"/>
          <w:numId w:val="5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Mutant: organisme waarin de mutatie te zien is in het fenotype</w:t>
      </w:r>
      <w:r w:rsidR="00C62C26" w:rsidRPr="00031AD5">
        <w:rPr>
          <w:rFonts w:cstheme="minorHAnsi"/>
          <w:lang w:eastAsia="nl-NL"/>
        </w:rPr>
        <w:t>.</w:t>
      </w:r>
    </w:p>
    <w:p w:rsidR="00AE496F" w:rsidRPr="00031AD5" w:rsidRDefault="00AE496F" w:rsidP="004948DF">
      <w:pPr>
        <w:pStyle w:val="Geenafstand"/>
        <w:numPr>
          <w:ilvl w:val="0"/>
          <w:numId w:val="5"/>
        </w:numPr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Oorzaken mutaties:</w:t>
      </w:r>
    </w:p>
    <w:p w:rsidR="00AE496F" w:rsidRPr="00031AD5" w:rsidRDefault="00AE496F" w:rsidP="00AE496F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Spontaan</w:t>
      </w:r>
    </w:p>
    <w:p w:rsidR="00AE496F" w:rsidRPr="00031AD5" w:rsidRDefault="00AE496F" w:rsidP="00AE496F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Kortgolvige straling (UV, röntgen, radioactieve straling)</w:t>
      </w:r>
    </w:p>
    <w:p w:rsidR="00AE496F" w:rsidRPr="00031AD5" w:rsidRDefault="00AE496F" w:rsidP="00AE496F">
      <w:pPr>
        <w:pStyle w:val="Geenafstand"/>
        <w:ind w:left="720"/>
        <w:rPr>
          <w:rFonts w:cstheme="minorHAnsi"/>
          <w:lang w:eastAsia="nl-NL"/>
        </w:rPr>
      </w:pPr>
      <w:r w:rsidRPr="00031AD5">
        <w:rPr>
          <w:rFonts w:cstheme="minorHAnsi"/>
          <w:lang w:eastAsia="nl-NL"/>
        </w:rPr>
        <w:t>Chemische (mutagene) stoffen (asbest, sigarettenrook)</w:t>
      </w:r>
    </w:p>
    <w:p w:rsidR="00AE496F" w:rsidRPr="00031AD5" w:rsidRDefault="00AE496F" w:rsidP="00AE496F">
      <w:pPr>
        <w:rPr>
          <w:rFonts w:asciiTheme="minorHAnsi" w:hAnsiTheme="minorHAnsi" w:cstheme="minorHAnsi"/>
        </w:rPr>
      </w:pPr>
    </w:p>
    <w:p w:rsidR="00256FA9" w:rsidRPr="00031AD5" w:rsidRDefault="00AE496F" w:rsidP="00AE496F">
      <w:pPr>
        <w:pStyle w:val="Geenafstand"/>
        <w:rPr>
          <w:rFonts w:cstheme="minorHAnsi"/>
        </w:rPr>
      </w:pPr>
      <w:r w:rsidRPr="00031AD5">
        <w:rPr>
          <w:rFonts w:cstheme="minorHAnsi"/>
        </w:rPr>
        <w:t xml:space="preserve"> </w:t>
      </w:r>
    </w:p>
    <w:p w:rsidR="00256FA9" w:rsidRPr="00031AD5" w:rsidRDefault="00256FA9">
      <w:pPr>
        <w:rPr>
          <w:rFonts w:asciiTheme="minorHAnsi" w:hAnsiTheme="minorHAnsi" w:cstheme="minorHAnsi"/>
        </w:rPr>
      </w:pPr>
      <w:r w:rsidRPr="00031AD5">
        <w:rPr>
          <w:rFonts w:asciiTheme="minorHAnsi" w:hAnsiTheme="minorHAnsi" w:cstheme="minorHAnsi"/>
        </w:rPr>
        <w:br w:type="page"/>
      </w:r>
    </w:p>
    <w:p w:rsidR="00AE496F" w:rsidRDefault="005D24AA" w:rsidP="00AE496F">
      <w:pPr>
        <w:pStyle w:val="Geenafstand"/>
        <w:rPr>
          <w:sz w:val="28"/>
        </w:rPr>
      </w:pPr>
      <w:r>
        <w:rPr>
          <w:sz w:val="28"/>
        </w:rPr>
        <w:lastRenderedPageBreak/>
        <w:t>Basisstof 11</w:t>
      </w:r>
    </w:p>
    <w:p w:rsidR="00815AFA" w:rsidRDefault="005D24AA" w:rsidP="004948DF">
      <w:pPr>
        <w:pStyle w:val="Geenafstand"/>
        <w:numPr>
          <w:ilvl w:val="0"/>
          <w:numId w:val="6"/>
        </w:numPr>
      </w:pPr>
      <w:r>
        <w:t>Je kent de vormen van prenataal onderzoek: echoscopie, vl</w:t>
      </w:r>
      <w:r w:rsidR="00815AFA">
        <w:t>okkentest en vruchtwaterpunctie.</w:t>
      </w:r>
    </w:p>
    <w:p w:rsidR="00256FA9" w:rsidRPr="00256FA9" w:rsidRDefault="00256FA9" w:rsidP="00256FA9">
      <w:pPr>
        <w:pStyle w:val="Geenafstand"/>
        <w:ind w:left="720"/>
      </w:pPr>
      <w:r>
        <w:t>Prenataal onderzoek:</w:t>
      </w:r>
      <w:r w:rsidRPr="00256FA9">
        <w:t xml:space="preserve"> onderzoek aan het kind </w:t>
      </w:r>
      <w:r w:rsidRPr="00256FA9">
        <w:rPr>
          <w:i/>
          <w:iCs/>
        </w:rPr>
        <w:t>voor </w:t>
      </w:r>
      <w:r w:rsidRPr="00256FA9">
        <w:t>de geboorte</w:t>
      </w:r>
      <w:r w:rsidR="00C62C26">
        <w:t>.</w:t>
      </w:r>
    </w:p>
    <w:p w:rsidR="00256FA9" w:rsidRPr="00256FA9" w:rsidRDefault="00256FA9" w:rsidP="004948DF">
      <w:pPr>
        <w:pStyle w:val="Geenafstand"/>
        <w:numPr>
          <w:ilvl w:val="0"/>
          <w:numId w:val="7"/>
        </w:numPr>
      </w:pPr>
      <w:r w:rsidRPr="00256FA9">
        <w:t>Echoscopie (m.b.v. geluidstrillingen)</w:t>
      </w:r>
    </w:p>
    <w:p w:rsidR="00256FA9" w:rsidRPr="00256FA9" w:rsidRDefault="00256FA9" w:rsidP="004948DF">
      <w:pPr>
        <w:pStyle w:val="Geenafstand"/>
        <w:numPr>
          <w:ilvl w:val="0"/>
          <w:numId w:val="7"/>
        </w:numPr>
      </w:pPr>
      <w:r w:rsidRPr="00256FA9">
        <w:t>Vlokkentest (stukje weefsel uit placenta halen en cellen onderzoeken)</w:t>
      </w:r>
    </w:p>
    <w:p w:rsidR="00256FA9" w:rsidRPr="00256FA9" w:rsidRDefault="00256FA9" w:rsidP="004948DF">
      <w:pPr>
        <w:pStyle w:val="Geenafstand"/>
        <w:numPr>
          <w:ilvl w:val="0"/>
          <w:numId w:val="7"/>
        </w:numPr>
      </w:pPr>
      <w:r w:rsidRPr="00256FA9">
        <w:t>Vruchtwaterpunctie (via buikwand wat vruchtwater wegzuigen, met daarin wat cellen van het embryo)</w:t>
      </w:r>
      <w:r w:rsidR="00C62C26">
        <w:t>.</w:t>
      </w:r>
    </w:p>
    <w:p w:rsidR="00256FA9" w:rsidRPr="00256FA9" w:rsidRDefault="00256FA9" w:rsidP="00256FA9">
      <w:pPr>
        <w:pStyle w:val="Geenafstand"/>
        <w:ind w:left="720"/>
      </w:pPr>
      <w:r w:rsidRPr="00256FA9">
        <w:t>Nadeel vlok</w:t>
      </w:r>
      <w:r>
        <w:t xml:space="preserve">kentest en vruchtwaterpunctie: </w:t>
      </w:r>
      <w:r w:rsidRPr="00256FA9">
        <w:t>verhoogde kans op miskraam</w:t>
      </w:r>
      <w:r w:rsidR="00C62C26">
        <w:t>.</w:t>
      </w:r>
    </w:p>
    <w:p w:rsidR="00256FA9" w:rsidRDefault="00256FA9" w:rsidP="00256FA9">
      <w:pPr>
        <w:pStyle w:val="Geenafstand"/>
        <w:ind w:left="720"/>
      </w:pPr>
    </w:p>
    <w:p w:rsidR="00815AFA" w:rsidRDefault="00815AFA" w:rsidP="00815AFA">
      <w:pPr>
        <w:pStyle w:val="Geenafstand"/>
      </w:pPr>
    </w:p>
    <w:p w:rsidR="00815AFA" w:rsidRDefault="00815AFA" w:rsidP="00815AFA">
      <w:pPr>
        <w:pStyle w:val="Geenafstand"/>
      </w:pPr>
    </w:p>
    <w:p w:rsidR="00256FA9" w:rsidRDefault="00256FA9">
      <w:pPr>
        <w:rPr>
          <w:sz w:val="40"/>
        </w:rPr>
      </w:pPr>
      <w:r>
        <w:rPr>
          <w:sz w:val="40"/>
        </w:rPr>
        <w:br w:type="page"/>
      </w:r>
    </w:p>
    <w:p w:rsidR="00815AFA" w:rsidRDefault="00815AFA" w:rsidP="00815AFA">
      <w:pPr>
        <w:rPr>
          <w:sz w:val="40"/>
        </w:rPr>
      </w:pPr>
      <w:r>
        <w:rPr>
          <w:sz w:val="40"/>
        </w:rPr>
        <w:lastRenderedPageBreak/>
        <w:t xml:space="preserve">Thema 5 </w:t>
      </w:r>
    </w:p>
    <w:p w:rsidR="00815AFA" w:rsidRDefault="00815AFA" w:rsidP="00815AFA">
      <w:pPr>
        <w:rPr>
          <w:sz w:val="28"/>
        </w:rPr>
      </w:pPr>
      <w:r>
        <w:rPr>
          <w:sz w:val="28"/>
        </w:rPr>
        <w:t>Basisstof 1</w:t>
      </w:r>
    </w:p>
    <w:p w:rsidR="00815AFA" w:rsidRDefault="00256FA9" w:rsidP="004948DF">
      <w:pPr>
        <w:pStyle w:val="Geenafstand"/>
        <w:numPr>
          <w:ilvl w:val="0"/>
          <w:numId w:val="6"/>
        </w:numPr>
      </w:pPr>
      <w:r>
        <w:t>Je weet dat volgens de evolutietheorie nieuwe soorten ontstaan onder invloed van mutaties en natuurlijke selectie.</w:t>
      </w:r>
    </w:p>
    <w:p w:rsidR="00256FA9" w:rsidRDefault="00256FA9" w:rsidP="00256FA9">
      <w:pPr>
        <w:pStyle w:val="Geenafstand"/>
        <w:ind w:left="720"/>
      </w:pPr>
      <w:r>
        <w:t>Ja dat weet ik</w:t>
      </w:r>
    </w:p>
    <w:p w:rsidR="00256FA9" w:rsidRDefault="00256FA9" w:rsidP="00256FA9">
      <w:pPr>
        <w:pStyle w:val="Geenafstand"/>
        <w:ind w:left="720"/>
      </w:pPr>
    </w:p>
    <w:p w:rsidR="00256FA9" w:rsidRPr="00256FA9" w:rsidRDefault="00256FA9" w:rsidP="00256FA9">
      <w:pPr>
        <w:pStyle w:val="Geenafstand"/>
        <w:rPr>
          <w:sz w:val="28"/>
        </w:rPr>
      </w:pPr>
      <w:r w:rsidRPr="00256FA9">
        <w:rPr>
          <w:sz w:val="28"/>
        </w:rPr>
        <w:t xml:space="preserve">Basisstof 4 </w:t>
      </w:r>
    </w:p>
    <w:p w:rsidR="00256FA9" w:rsidRDefault="00256FA9" w:rsidP="004948DF">
      <w:pPr>
        <w:pStyle w:val="Geenafstand"/>
        <w:numPr>
          <w:ilvl w:val="0"/>
          <w:numId w:val="6"/>
        </w:numPr>
      </w:pPr>
      <w:r>
        <w:t>Je kunt de geologische tijdschalen aflezen.</w:t>
      </w:r>
    </w:p>
    <w:p w:rsidR="00256FA9" w:rsidRDefault="00256FA9" w:rsidP="00256FA9">
      <w:pPr>
        <w:pStyle w:val="Geenafstand"/>
        <w:ind w:left="720"/>
      </w:pPr>
      <w:r>
        <w:t>Dat kan ik aflezen</w:t>
      </w:r>
    </w:p>
    <w:p w:rsidR="00256FA9" w:rsidRDefault="00256FA9" w:rsidP="00256FA9">
      <w:pPr>
        <w:pStyle w:val="Geenafstand"/>
        <w:ind w:left="720"/>
      </w:pPr>
    </w:p>
    <w:p w:rsidR="00256FA9" w:rsidRPr="00256FA9" w:rsidRDefault="00256FA9" w:rsidP="00256FA9">
      <w:pPr>
        <w:pStyle w:val="Geenafstand"/>
        <w:rPr>
          <w:sz w:val="28"/>
        </w:rPr>
      </w:pPr>
      <w:r>
        <w:rPr>
          <w:sz w:val="28"/>
        </w:rPr>
        <w:t xml:space="preserve">Basisstof 6 </w:t>
      </w:r>
    </w:p>
    <w:p w:rsidR="00256FA9" w:rsidRDefault="00256FA9" w:rsidP="004948DF">
      <w:pPr>
        <w:pStyle w:val="Geenafstand"/>
        <w:numPr>
          <w:ilvl w:val="0"/>
          <w:numId w:val="6"/>
        </w:numPr>
      </w:pPr>
      <w:r>
        <w:t>Je kunt verwantschap bepalen met behulp van een stamboom.</w:t>
      </w:r>
    </w:p>
    <w:p w:rsidR="00256FA9" w:rsidRDefault="00256FA9" w:rsidP="00256FA9">
      <w:pPr>
        <w:pStyle w:val="Geenafstand"/>
        <w:ind w:left="720"/>
      </w:pPr>
      <w:r>
        <w:t xml:space="preserve">Dat kan ik </w:t>
      </w:r>
    </w:p>
    <w:p w:rsidR="00256FA9" w:rsidRDefault="00256FA9" w:rsidP="00256FA9">
      <w:pPr>
        <w:pStyle w:val="Geenafstand"/>
      </w:pPr>
    </w:p>
    <w:p w:rsidR="00CC4371" w:rsidRDefault="00CC4371">
      <w:bookmarkStart w:id="0" w:name="_GoBack"/>
      <w:r>
        <w:br w:type="page"/>
      </w:r>
    </w:p>
    <w:p w:rsidR="00CC4371" w:rsidRPr="00471296" w:rsidRDefault="00CC4371" w:rsidP="00CC4371">
      <w:pPr>
        <w:rPr>
          <w:rFonts w:asciiTheme="minorHAnsi" w:hAnsiTheme="minorHAnsi" w:cstheme="minorHAnsi"/>
          <w:sz w:val="40"/>
        </w:rPr>
      </w:pPr>
      <w:r w:rsidRPr="00471296">
        <w:rPr>
          <w:rFonts w:asciiTheme="minorHAnsi" w:hAnsiTheme="minorHAnsi" w:cstheme="minorHAnsi"/>
          <w:sz w:val="40"/>
        </w:rPr>
        <w:lastRenderedPageBreak/>
        <w:t>Thema 6</w:t>
      </w:r>
      <w:r w:rsidR="004060B9" w:rsidRPr="00471296">
        <w:rPr>
          <w:rFonts w:asciiTheme="minorHAnsi" w:hAnsiTheme="minorHAnsi" w:cstheme="minorHAnsi"/>
          <w:sz w:val="40"/>
        </w:rPr>
        <w:t xml:space="preserve"> regeling</w:t>
      </w:r>
    </w:p>
    <w:p w:rsidR="00CC4371" w:rsidRPr="00471296" w:rsidRDefault="00CC4371" w:rsidP="00CC4371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t>Basisstof 1</w:t>
      </w:r>
    </w:p>
    <w:p w:rsidR="00256FA9" w:rsidRPr="00471296" w:rsidRDefault="00C62C26" w:rsidP="004948DF">
      <w:pPr>
        <w:pStyle w:val="Geenafstand"/>
        <w:numPr>
          <w:ilvl w:val="0"/>
          <w:numId w:val="6"/>
        </w:numPr>
        <w:rPr>
          <w:rFonts w:cstheme="minorHAnsi"/>
        </w:rPr>
      </w:pPr>
      <w:r w:rsidRPr="00471296">
        <w:rPr>
          <w:rFonts w:cstheme="minorHAnsi"/>
        </w:rPr>
        <w:t>Je weet uit welke delen het zenuwstelsel en het centrale zenuwstelsel bestaan. Je weet dat zintuigencellen prikkels om zetten in impulsen.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Zintuig: orgaan dat reageert op prikkels uit de omgeving.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Prikkel: invloed uit de omgeving van een organisme.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In een zintuig zitten zintuigcellen maken impulsen (= elektrisch signaaltje) impuls wordt doorgegeven aan zenuw ruggenmerg en/of hersenen.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Zenuwstelsel: centrale zenuwstelsel + zenuwen.</w:t>
      </w:r>
    </w:p>
    <w:p w:rsidR="00C62C26" w:rsidRPr="00471296" w:rsidRDefault="00C62C26" w:rsidP="004948DF">
      <w:pPr>
        <w:pStyle w:val="Geenafstand"/>
        <w:numPr>
          <w:ilvl w:val="0"/>
          <w:numId w:val="6"/>
        </w:numPr>
        <w:rPr>
          <w:rFonts w:cstheme="minorHAnsi"/>
        </w:rPr>
      </w:pPr>
      <w:r w:rsidRPr="00471296">
        <w:rPr>
          <w:rFonts w:cstheme="minorHAnsi"/>
        </w:rPr>
        <w:t>Centrale zenuwstelsel: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Grote hersenen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Kleine hersenen 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Hersenstam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Ruggenmerg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Functie zenuwstelsel: vervoeren en verwerken van impulsen.</w:t>
      </w:r>
    </w:p>
    <w:p w:rsidR="00C62C26" w:rsidRPr="00471296" w:rsidRDefault="00C62C26" w:rsidP="00C62C26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Zintuig impuls via zenuw ruggenmerg en/of hersenen impuls via zenuw spier of klier reageert.</w:t>
      </w:r>
    </w:p>
    <w:p w:rsidR="00C62C26" w:rsidRPr="00471296" w:rsidRDefault="008E27B5" w:rsidP="008E27B5">
      <w:pPr>
        <w:pStyle w:val="Geenafstand"/>
        <w:rPr>
          <w:rFonts w:cstheme="minorHAnsi"/>
        </w:rPr>
      </w:pPr>
      <w:r w:rsidRPr="00471296">
        <w:rPr>
          <w:rFonts w:cstheme="minorHAnsi"/>
          <w:noProof/>
        </w:rPr>
        <w:drawing>
          <wp:inline distT="0" distB="0" distL="0" distR="0" wp14:anchorId="05C2D270" wp14:editId="1E0FCD35">
            <wp:extent cx="5218657" cy="2409825"/>
            <wp:effectExtent l="0" t="5398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7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3" t="26868" r="6267" b="31252"/>
                    <a:stretch/>
                  </pic:blipFill>
                  <pic:spPr bwMode="auto">
                    <a:xfrm rot="5400000">
                      <a:off x="0" y="0"/>
                      <a:ext cx="5221117" cy="241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296">
        <w:rPr>
          <w:rFonts w:cstheme="minorHAnsi"/>
        </w:rPr>
        <w:t xml:space="preserve"> </w:t>
      </w:r>
      <w:r w:rsidRPr="00471296">
        <w:rPr>
          <w:rFonts w:cstheme="minorHAnsi"/>
          <w:noProof/>
        </w:rPr>
        <w:drawing>
          <wp:inline distT="0" distB="0" distL="0" distR="0">
            <wp:extent cx="5207467" cy="2867502"/>
            <wp:effectExtent l="1587" t="0" r="1588" b="1587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9436" cy="28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26" w:rsidRPr="00471296" w:rsidRDefault="00C62C26" w:rsidP="00C62C26">
      <w:pPr>
        <w:pStyle w:val="Geenafstand"/>
        <w:rPr>
          <w:rFonts w:cstheme="minorHAnsi"/>
          <w:sz w:val="28"/>
        </w:rPr>
      </w:pPr>
    </w:p>
    <w:p w:rsidR="00C62C26" w:rsidRPr="00471296" w:rsidRDefault="00C62C26" w:rsidP="00C62C26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lastRenderedPageBreak/>
        <w:t xml:space="preserve">Basisstof 2 </w:t>
      </w:r>
    </w:p>
    <w:p w:rsidR="00C62C26" w:rsidRPr="00471296" w:rsidRDefault="00C62C26" w:rsidP="004948DF">
      <w:pPr>
        <w:pStyle w:val="Geenafstand"/>
        <w:numPr>
          <w:ilvl w:val="0"/>
          <w:numId w:val="6"/>
        </w:numPr>
        <w:rPr>
          <w:rFonts w:cstheme="minorHAnsi"/>
        </w:rPr>
      </w:pPr>
      <w:r w:rsidRPr="00471296">
        <w:rPr>
          <w:rFonts w:cstheme="minorHAnsi"/>
        </w:rPr>
        <w:t xml:space="preserve">Je </w:t>
      </w:r>
      <w:r w:rsidR="0052081B" w:rsidRPr="00471296">
        <w:rPr>
          <w:rFonts w:cstheme="minorHAnsi"/>
        </w:rPr>
        <w:t>weet hoe een zenuwcel eruit</w:t>
      </w:r>
      <w:r w:rsidRPr="00471296">
        <w:rPr>
          <w:rFonts w:cstheme="minorHAnsi"/>
        </w:rPr>
        <w:t>ziet. Je kent de bouw</w:t>
      </w:r>
      <w:r w:rsidR="0052081B" w:rsidRPr="00471296">
        <w:rPr>
          <w:rFonts w:cstheme="minorHAnsi"/>
        </w:rPr>
        <w:t xml:space="preserve"> en de functie van een gevoelszenuw, een bewegingszenuwcel en een schakelcel en je weet hoe impulsen via deze cellen worden doorgeven. </w:t>
      </w:r>
    </w:p>
    <w:p w:rsidR="0052081B" w:rsidRPr="00471296" w:rsidRDefault="0052081B" w:rsidP="004948DF">
      <w:pPr>
        <w:pStyle w:val="Geenafstand"/>
        <w:numPr>
          <w:ilvl w:val="0"/>
          <w:numId w:val="6"/>
        </w:numPr>
        <w:rPr>
          <w:rFonts w:cstheme="minorHAnsi"/>
        </w:rPr>
      </w:pPr>
      <w:r w:rsidRPr="00471296">
        <w:rPr>
          <w:rFonts w:cstheme="minorHAnsi"/>
        </w:rPr>
        <w:t xml:space="preserve">Je kent de verschillen tussen een gevoelszenuw, een bewegingszenuw en een gemengde zenuw. Je weet welke zenuwen hersenenzenuwen en welke </w:t>
      </w:r>
      <w:r w:rsidR="00064BEF" w:rsidRPr="00471296">
        <w:rPr>
          <w:rFonts w:cstheme="minorHAnsi"/>
        </w:rPr>
        <w:t>ruggemergszenuwen</w:t>
      </w:r>
      <w:r w:rsidRPr="00471296">
        <w:rPr>
          <w:rFonts w:cstheme="minorHAnsi"/>
        </w:rPr>
        <w:t xml:space="preserve"> zijn.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Zenuwcel bestaat uit: </w:t>
      </w:r>
    </w:p>
    <w:p w:rsidR="0052081B" w:rsidRPr="00471296" w:rsidRDefault="0052081B" w:rsidP="004948DF">
      <w:pPr>
        <w:pStyle w:val="Geenafstand"/>
        <w:numPr>
          <w:ilvl w:val="0"/>
          <w:numId w:val="8"/>
        </w:numPr>
        <w:rPr>
          <w:rFonts w:cstheme="minorHAnsi"/>
        </w:rPr>
      </w:pPr>
      <w:proofErr w:type="gramStart"/>
      <w:r w:rsidRPr="00471296">
        <w:rPr>
          <w:rFonts w:cstheme="minorHAnsi"/>
        </w:rPr>
        <w:t>cellichaam</w:t>
      </w:r>
      <w:proofErr w:type="gramEnd"/>
      <w:r w:rsidRPr="00471296">
        <w:rPr>
          <w:rFonts w:cstheme="minorHAnsi"/>
        </w:rPr>
        <w:t xml:space="preserve"> met celkern</w:t>
      </w:r>
    </w:p>
    <w:p w:rsidR="0052081B" w:rsidRPr="00471296" w:rsidRDefault="0052081B" w:rsidP="004948DF">
      <w:pPr>
        <w:pStyle w:val="Geenafstand"/>
        <w:numPr>
          <w:ilvl w:val="0"/>
          <w:numId w:val="8"/>
        </w:numPr>
        <w:rPr>
          <w:rFonts w:cstheme="minorHAnsi"/>
        </w:rPr>
      </w:pPr>
      <w:proofErr w:type="gramStart"/>
      <w:r w:rsidRPr="00471296">
        <w:rPr>
          <w:rFonts w:cstheme="minorHAnsi"/>
        </w:rPr>
        <w:t>uitlopers</w:t>
      </w:r>
      <w:proofErr w:type="gramEnd"/>
      <w:r w:rsidRPr="00471296">
        <w:rPr>
          <w:rFonts w:cstheme="minorHAnsi"/>
        </w:rPr>
        <w:t xml:space="preserve"> &gt; geleiden impulsen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3 soorten zenuwcellen: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Gevoelszenuwcellen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 xml:space="preserve">Geleiden van zintuig naar centrale </w:t>
      </w:r>
      <w:proofErr w:type="gramStart"/>
      <w:r w:rsidRPr="00471296">
        <w:rPr>
          <w:rFonts w:cstheme="minorHAnsi"/>
        </w:rPr>
        <w:t>zenuwstelsel  (</w:t>
      </w:r>
      <w:proofErr w:type="gramEnd"/>
      <w:r w:rsidRPr="00471296">
        <w:rPr>
          <w:rFonts w:cstheme="minorHAnsi"/>
        </w:rPr>
        <w:t>CZ):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Bevat 1 lange uitloper naar het cellichaam toe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Cellichaam ligt vlakbij CZ</w:t>
      </w:r>
    </w:p>
    <w:p w:rsidR="0052081B" w:rsidRPr="00471296" w:rsidRDefault="0052081B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>Bewegingszenuwcellen:</w:t>
      </w:r>
      <w:r w:rsidR="008E27B5" w:rsidRPr="00471296">
        <w:rPr>
          <w:rFonts w:cstheme="minorHAnsi"/>
          <w:noProof/>
        </w:rPr>
        <w:t xml:space="preserve"> 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Geleiden impulsen van CZ naar spier of klier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Cellichamen liggen in het CZ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Bevat 1 lange uitloper van het cellichaam af</w:t>
      </w:r>
    </w:p>
    <w:p w:rsidR="0052081B" w:rsidRPr="00471296" w:rsidRDefault="0052081B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>Schakelcellen: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Geleiden impulsen binnen het CZ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Uitlopers van zenuwcellen liggen gegroepeerd in zenuwen. </w:t>
      </w:r>
      <w:r w:rsidRPr="00471296">
        <w:rPr>
          <w:rFonts w:cstheme="minorHAnsi"/>
        </w:rPr>
        <w:br/>
        <w:t>Elke uitloper bevat een stevig beschermend isolatielaagje van bindweefsel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3 soorten zenuwen</w:t>
      </w:r>
    </w:p>
    <w:p w:rsidR="0052081B" w:rsidRPr="00471296" w:rsidRDefault="0052081B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>Gevoelszenuw: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Alleen uitlopers van gevoelszenuwcellen</w:t>
      </w:r>
    </w:p>
    <w:p w:rsidR="0052081B" w:rsidRPr="00471296" w:rsidRDefault="0052081B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>Bewegingszenuw: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Alleen uitlopers van bewegingszenuwcellen</w:t>
      </w:r>
    </w:p>
    <w:p w:rsidR="0052081B" w:rsidRPr="00471296" w:rsidRDefault="0052081B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>Gemengde zenuw: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Zowel uitlopers van gevoelszenuwcellen als bewegingszenuwcellen</w:t>
      </w:r>
    </w:p>
    <w:p w:rsidR="0052081B" w:rsidRPr="00471296" w:rsidRDefault="0052081B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>Meeste zenuwen in je lijf:</w:t>
      </w:r>
    </w:p>
    <w:p w:rsidR="0052081B" w:rsidRPr="00471296" w:rsidRDefault="0052081B" w:rsidP="0052081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Ruggenmergszenuwen zijn zenuwen van de romp en ledematen naar het ruggenmerg</w:t>
      </w:r>
      <w:r w:rsidRPr="00471296">
        <w:rPr>
          <w:rFonts w:cstheme="minorHAnsi"/>
        </w:rPr>
        <w:br/>
        <w:t>Hersenzenuwen zijn zenuwen van hoofd of hals die aankomen in de hersenstam</w:t>
      </w:r>
    </w:p>
    <w:p w:rsidR="008E27B5" w:rsidRPr="00471296" w:rsidRDefault="008E27B5" w:rsidP="008E27B5">
      <w:pPr>
        <w:pStyle w:val="Geenafstand"/>
        <w:rPr>
          <w:rFonts w:cstheme="minorHAnsi"/>
        </w:rPr>
      </w:pPr>
      <w:r w:rsidRPr="00471296">
        <w:rPr>
          <w:rFonts w:cstheme="minorHAnsi"/>
          <w:noProof/>
        </w:rPr>
        <w:lastRenderedPageBreak/>
        <w:drawing>
          <wp:inline distT="0" distB="0" distL="0" distR="0">
            <wp:extent cx="4410209" cy="294644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68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8" t="18874" b="6030"/>
                    <a:stretch/>
                  </pic:blipFill>
                  <pic:spPr bwMode="auto">
                    <a:xfrm>
                      <a:off x="0" y="0"/>
                      <a:ext cx="4445549" cy="297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7B5" w:rsidRPr="00471296" w:rsidRDefault="008E27B5" w:rsidP="008E27B5">
      <w:pPr>
        <w:pStyle w:val="Geenafstand"/>
        <w:rPr>
          <w:rFonts w:cstheme="minorHAnsi"/>
        </w:rPr>
      </w:pPr>
    </w:p>
    <w:p w:rsidR="008E27B5" w:rsidRPr="00471296" w:rsidRDefault="008E27B5" w:rsidP="008E27B5">
      <w:pPr>
        <w:pStyle w:val="Geenafstand"/>
        <w:rPr>
          <w:rFonts w:cstheme="minorHAnsi"/>
        </w:rPr>
      </w:pPr>
    </w:p>
    <w:p w:rsidR="008E27B5" w:rsidRPr="00471296" w:rsidRDefault="008E27B5" w:rsidP="008E27B5">
      <w:pPr>
        <w:pStyle w:val="Geenafstand"/>
        <w:rPr>
          <w:rFonts w:cstheme="minorHAnsi"/>
        </w:rPr>
      </w:pPr>
    </w:p>
    <w:p w:rsidR="008E27B5" w:rsidRPr="00471296" w:rsidRDefault="008E27B5" w:rsidP="008E27B5">
      <w:pPr>
        <w:pStyle w:val="Geenafstand"/>
        <w:rPr>
          <w:rFonts w:cstheme="minorHAnsi"/>
        </w:rPr>
      </w:pPr>
    </w:p>
    <w:p w:rsidR="008E27B5" w:rsidRPr="00471296" w:rsidRDefault="008E27B5">
      <w:p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  <w:noProof/>
        </w:rPr>
        <w:drawing>
          <wp:inline distT="0" distB="0" distL="0" distR="0">
            <wp:extent cx="4436070" cy="349476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68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2" t="10446" r="3550" b="8811"/>
                    <a:stretch/>
                  </pic:blipFill>
                  <pic:spPr bwMode="auto">
                    <a:xfrm>
                      <a:off x="0" y="0"/>
                      <a:ext cx="4467175" cy="351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7B5" w:rsidRPr="00471296" w:rsidRDefault="008E27B5" w:rsidP="008E27B5">
      <w:p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655807" cy="1914570"/>
            <wp:effectExtent l="0" t="5715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68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23243" r="6962" b="17613"/>
                    <a:stretch/>
                  </pic:blipFill>
                  <pic:spPr bwMode="auto">
                    <a:xfrm rot="5400000">
                      <a:off x="0" y="0"/>
                      <a:ext cx="3665467" cy="191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7B5" w:rsidRPr="00471296" w:rsidRDefault="008E27B5" w:rsidP="008E27B5">
      <w:pPr>
        <w:rPr>
          <w:rFonts w:asciiTheme="minorHAnsi" w:hAnsiTheme="minorHAnsi" w:cstheme="minorHAnsi"/>
        </w:rPr>
      </w:pPr>
    </w:p>
    <w:p w:rsidR="008E27B5" w:rsidRPr="00471296" w:rsidRDefault="008E27B5" w:rsidP="008E27B5">
      <w:pPr>
        <w:rPr>
          <w:rFonts w:asciiTheme="minorHAnsi" w:hAnsiTheme="minorHAnsi" w:cstheme="minorHAnsi"/>
        </w:rPr>
      </w:pPr>
    </w:p>
    <w:p w:rsidR="00D25B49" w:rsidRPr="00471296" w:rsidRDefault="00D25B49" w:rsidP="008E27B5">
      <w:p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  <w:sz w:val="28"/>
        </w:rPr>
        <w:t>Basisstof 4</w:t>
      </w:r>
    </w:p>
    <w:p w:rsidR="00D25B49" w:rsidRPr="00471296" w:rsidRDefault="002F2834" w:rsidP="004948DF">
      <w:pPr>
        <w:pStyle w:val="Geenafstand"/>
        <w:numPr>
          <w:ilvl w:val="0"/>
          <w:numId w:val="9"/>
        </w:numPr>
        <w:rPr>
          <w:rFonts w:cstheme="minorHAnsi"/>
        </w:rPr>
      </w:pPr>
      <w:r w:rsidRPr="00471296">
        <w:rPr>
          <w:rFonts w:cstheme="minorHAnsi"/>
        </w:rPr>
        <w:t xml:space="preserve">Je kent de plek en de functie van de grote hersenen, en de kleine hersenen en de hersenstam. </w:t>
      </w:r>
    </w:p>
    <w:p w:rsidR="002F2834" w:rsidRPr="00471296" w:rsidRDefault="002F2834" w:rsidP="004948DF">
      <w:pPr>
        <w:pStyle w:val="Geenafstand"/>
        <w:numPr>
          <w:ilvl w:val="0"/>
          <w:numId w:val="9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Grote hersenen: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Buitenste deel is hersenschors; bevat diverse hersencentra (bijv. gezichtscentrum) à bewustwording van impulsen uit zintuigen in gevoelscentra of het aanmaken van impulsen naar spieren/klieren in bewegingscentra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Gevoelscentra liggen achter de centrale groeve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Bewegingscentra liggen voor de centrale groeve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Bevat geheugen</w:t>
      </w:r>
    </w:p>
    <w:p w:rsidR="002F2834" w:rsidRPr="00471296" w:rsidRDefault="002F2834" w:rsidP="004948DF">
      <w:pPr>
        <w:pStyle w:val="Geenafstand"/>
        <w:numPr>
          <w:ilvl w:val="0"/>
          <w:numId w:val="9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Kleine hersenen: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Belangrijke rol bij coördinatie en evenwicht van spierbewegingen</w:t>
      </w:r>
    </w:p>
    <w:p w:rsidR="002F2834" w:rsidRPr="00471296" w:rsidRDefault="002F2834" w:rsidP="004948DF">
      <w:pPr>
        <w:pStyle w:val="Geenafstand"/>
        <w:numPr>
          <w:ilvl w:val="0"/>
          <w:numId w:val="9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Hersenstam: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Verbinding tussen ruggenmerg – grote/kleine hersenen</w:t>
      </w:r>
    </w:p>
    <w:p w:rsidR="002F2834" w:rsidRPr="00471296" w:rsidRDefault="002F2834" w:rsidP="002F2834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Regelt lichaamstemperatuur, pupilreflex en ademhaling</w:t>
      </w:r>
    </w:p>
    <w:p w:rsidR="002F2834" w:rsidRPr="00471296" w:rsidRDefault="008E27B5" w:rsidP="000B3E18">
      <w:pPr>
        <w:pStyle w:val="Geenafstand"/>
        <w:rPr>
          <w:rFonts w:cstheme="minorHAnsi"/>
        </w:rPr>
      </w:pPr>
      <w:r w:rsidRPr="00471296">
        <w:rPr>
          <w:rFonts w:cstheme="minorHAnsi"/>
          <w:noProof/>
          <w:sz w:val="28"/>
        </w:rPr>
        <w:lastRenderedPageBreak/>
        <w:drawing>
          <wp:inline distT="0" distB="0" distL="0" distR="0" wp14:anchorId="469685A9" wp14:editId="1792813C">
            <wp:extent cx="3832964" cy="2578691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68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18686" r="14838" b="21059"/>
                    <a:stretch/>
                  </pic:blipFill>
                  <pic:spPr bwMode="auto">
                    <a:xfrm>
                      <a:off x="0" y="0"/>
                      <a:ext cx="3860683" cy="259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7B5" w:rsidRPr="00471296" w:rsidRDefault="008E27B5" w:rsidP="008E27B5">
      <w:pPr>
        <w:rPr>
          <w:rFonts w:asciiTheme="minorHAnsi" w:hAnsiTheme="minorHAnsi" w:cstheme="minorHAnsi"/>
          <w:sz w:val="28"/>
        </w:rPr>
      </w:pPr>
    </w:p>
    <w:p w:rsidR="008E27B5" w:rsidRPr="00471296" w:rsidRDefault="008E27B5" w:rsidP="008E27B5">
      <w:pPr>
        <w:rPr>
          <w:rFonts w:asciiTheme="minorHAnsi" w:hAnsiTheme="minorHAnsi" w:cstheme="minorHAnsi"/>
          <w:sz w:val="28"/>
        </w:rPr>
      </w:pPr>
    </w:p>
    <w:p w:rsidR="000B3E18" w:rsidRPr="00471296" w:rsidRDefault="000B3E18" w:rsidP="008E27B5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t xml:space="preserve">Paragraaf 5 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 xml:space="preserve">Je kent de verschillen tussen bewust </w:t>
      </w:r>
      <w:proofErr w:type="gramStart"/>
      <w:r w:rsidRPr="00471296">
        <w:rPr>
          <w:rFonts w:cstheme="minorHAnsi"/>
        </w:rPr>
        <w:t>reacties  en</w:t>
      </w:r>
      <w:proofErr w:type="gramEnd"/>
      <w:r w:rsidRPr="00471296">
        <w:rPr>
          <w:rFonts w:cstheme="minorHAnsi"/>
        </w:rPr>
        <w:t xml:space="preserve"> reflexen 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Bewuste reacties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Impuls gaat via de grote hersenen en worden verwerkt in gevoelscentra. Daarna beslis je in je bewegingscentra of je reageert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Reflexen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Vaste, snelle onbewuste reactie op een prikkel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Pupilreflex, ooglidreflex, kniepeesreflex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Route: zintuig – gevoelszenuwcel –schakelcel in ruggenmerg – bewegingszenuwcel – spier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Reflexboog = weg die impulsen afleggen bij een reflex</w:t>
      </w:r>
    </w:p>
    <w:p w:rsidR="007823A8" w:rsidRPr="00471296" w:rsidRDefault="007823A8" w:rsidP="000B3E18">
      <w:pPr>
        <w:pStyle w:val="Geenafstand"/>
        <w:ind w:left="720"/>
        <w:rPr>
          <w:rFonts w:cstheme="minorHAnsi"/>
        </w:rPr>
      </w:pPr>
    </w:p>
    <w:p w:rsidR="000B3E18" w:rsidRPr="00471296" w:rsidRDefault="007823A8" w:rsidP="000B3E18">
      <w:pPr>
        <w:pStyle w:val="Geenafstand"/>
        <w:rPr>
          <w:rFonts w:cstheme="minorHAnsi"/>
        </w:rPr>
      </w:pPr>
      <w:r w:rsidRPr="00471296">
        <w:rPr>
          <w:rFonts w:cstheme="minorHAnsi"/>
          <w:noProof/>
        </w:rPr>
        <w:drawing>
          <wp:inline distT="0" distB="0" distL="0" distR="0">
            <wp:extent cx="5372732" cy="3438247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68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27852" r="5327"/>
                    <a:stretch/>
                  </pic:blipFill>
                  <pic:spPr bwMode="auto">
                    <a:xfrm>
                      <a:off x="0" y="0"/>
                      <a:ext cx="5379201" cy="344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18" w:rsidRPr="00471296" w:rsidRDefault="007823A8" w:rsidP="007823A8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br w:type="page"/>
      </w:r>
      <w:r w:rsidR="000B3E18" w:rsidRPr="00471296">
        <w:rPr>
          <w:rFonts w:asciiTheme="minorHAnsi" w:hAnsiTheme="minorHAnsi" w:cstheme="minorHAnsi"/>
          <w:sz w:val="28"/>
        </w:rPr>
        <w:lastRenderedPageBreak/>
        <w:t xml:space="preserve">Basisstof 6 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Je weet de</w:t>
      </w:r>
      <w:r w:rsidR="00E725A1" w:rsidRPr="00471296">
        <w:rPr>
          <w:rFonts w:cstheme="minorHAnsi"/>
        </w:rPr>
        <w:t xml:space="preserve"> ligging van de hormoonklieren.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Klier = orgaan die bepaalde stoffen produceert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2 soorten klieren: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Stoffen afvoeren via afvoerbuizen (speeksel, zweet en traanklier)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Stoffen afvoeren via bloed (hormoonklier)</w:t>
      </w:r>
    </w:p>
    <w:p w:rsidR="000B3E18" w:rsidRPr="00471296" w:rsidRDefault="000B3E18" w:rsidP="004948DF">
      <w:pPr>
        <w:pStyle w:val="Geenafstand"/>
        <w:numPr>
          <w:ilvl w:val="0"/>
          <w:numId w:val="11"/>
        </w:numPr>
        <w:rPr>
          <w:rFonts w:cstheme="minorHAnsi"/>
        </w:rPr>
      </w:pPr>
      <w:r w:rsidRPr="00471296">
        <w:rPr>
          <w:rFonts w:cstheme="minorHAnsi"/>
        </w:rPr>
        <w:t>Hormoon 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Stof die werking van een bepaald orgaan regelt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Vervoert via bloed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Alleen werkzaam in weefsel/orgaan dat er gevoelig voor is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Regelen langzame, langdurige processen</w:t>
      </w:r>
    </w:p>
    <w:p w:rsidR="000B3E18" w:rsidRPr="00471296" w:rsidRDefault="000B3E18" w:rsidP="000B3E18">
      <w:pPr>
        <w:pStyle w:val="Geenafstand"/>
        <w:ind w:left="720"/>
        <w:rPr>
          <w:rFonts w:cstheme="minorHAnsi"/>
        </w:rPr>
      </w:pPr>
      <w:proofErr w:type="gramStart"/>
      <w:r w:rsidRPr="00471296">
        <w:rPr>
          <w:rFonts w:cstheme="minorHAnsi"/>
        </w:rPr>
        <w:t>bijnieren</w:t>
      </w:r>
      <w:proofErr w:type="gramEnd"/>
      <w:r w:rsidRPr="00471296">
        <w:rPr>
          <w:rFonts w:cstheme="minorHAnsi"/>
        </w:rPr>
        <w:t>,</w:t>
      </w:r>
      <w:r w:rsidR="000E636F" w:rsidRPr="00471296">
        <w:rPr>
          <w:rFonts w:cstheme="minorHAnsi"/>
          <w:noProof/>
        </w:rPr>
        <w:t xml:space="preserve"> </w:t>
      </w:r>
      <w:r w:rsidRPr="00471296">
        <w:rPr>
          <w:rFonts w:cstheme="minorHAnsi"/>
        </w:rPr>
        <w:t>eierstok en teelbal</w:t>
      </w:r>
    </w:p>
    <w:p w:rsidR="000B3E18" w:rsidRPr="00471296" w:rsidRDefault="007823A8" w:rsidP="000B3E18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  <w:noProof/>
        </w:rPr>
        <w:drawing>
          <wp:inline distT="0" distB="0" distL="0" distR="0" wp14:anchorId="75E0A680" wp14:editId="466060D4">
            <wp:extent cx="2961644" cy="2862381"/>
            <wp:effectExtent l="0" t="953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68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7" t="9272" r="5185" b="16092"/>
                    <a:stretch/>
                  </pic:blipFill>
                  <pic:spPr bwMode="auto">
                    <a:xfrm rot="5400000">
                      <a:off x="0" y="0"/>
                      <a:ext cx="2994079" cy="289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36F" w:rsidRPr="00471296">
        <w:rPr>
          <w:rFonts w:cstheme="minorHAnsi"/>
          <w:noProof/>
        </w:rPr>
        <w:drawing>
          <wp:inline distT="0" distB="0" distL="0" distR="0" wp14:anchorId="10F47B88" wp14:editId="0E33C6F5">
            <wp:extent cx="3680458" cy="2382412"/>
            <wp:effectExtent l="1270" t="0" r="4445" b="444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68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21876" b="25892"/>
                    <a:stretch/>
                  </pic:blipFill>
                  <pic:spPr bwMode="auto">
                    <a:xfrm rot="5400000">
                      <a:off x="0" y="0"/>
                      <a:ext cx="3706573" cy="239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18" w:rsidRPr="00471296" w:rsidRDefault="000B3E18" w:rsidP="000B3E18">
      <w:pPr>
        <w:pStyle w:val="Geenafstand"/>
        <w:rPr>
          <w:rFonts w:cstheme="minorHAnsi"/>
          <w:sz w:val="28"/>
        </w:rPr>
      </w:pPr>
    </w:p>
    <w:p w:rsidR="008E27B5" w:rsidRPr="00471296" w:rsidRDefault="008E27B5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br w:type="page"/>
      </w:r>
    </w:p>
    <w:p w:rsidR="000B3E18" w:rsidRPr="00471296" w:rsidRDefault="000B3E18" w:rsidP="000B3E18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lastRenderedPageBreak/>
        <w:t xml:space="preserve">Basisstof 7 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Je kent de functie van de hypofyse.</w:t>
      </w:r>
    </w:p>
    <w:p w:rsidR="000B3E18" w:rsidRPr="00471296" w:rsidRDefault="000B3E18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 xml:space="preserve">Je kent de functie van de schildklier en het schildklierhormoon </w:t>
      </w:r>
    </w:p>
    <w:p w:rsidR="00281913" w:rsidRPr="00471296" w:rsidRDefault="00281913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Hypofyse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Orgaantje aan onderzijde van hersenen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Produceert o.a. groeihormoon: stimuleert groei van botten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Produceert hormonen die werking van andere hormoonklieren beïnvloeden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O.a. productie van geslachtshormonen in eierstok of teelbal </w:t>
      </w:r>
    </w:p>
    <w:p w:rsidR="00281913" w:rsidRPr="00471296" w:rsidRDefault="00281913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Schildklier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Licht voor het strottenhoofd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Onder invloed van hypofyse produceert schildklier schildklierhormonen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Hormonen beïnvloeden de stofwisseling en de groei en ontwikkeling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Te weinig hormoon: minder verbranding in cellen &gt; vermoeid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Te veel hormoon: veel verbranding in cellen &gt; vermagering</w:t>
      </w:r>
    </w:p>
    <w:p w:rsidR="00281913" w:rsidRPr="00471296" w:rsidRDefault="00281913" w:rsidP="00281913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 xml:space="preserve">Door </w:t>
      </w:r>
      <w:proofErr w:type="gramStart"/>
      <w:r w:rsidRPr="00471296">
        <w:rPr>
          <w:rFonts w:cstheme="minorHAnsi"/>
        </w:rPr>
        <w:t>tekort</w:t>
      </w:r>
      <w:proofErr w:type="gramEnd"/>
      <w:r w:rsidRPr="00471296">
        <w:rPr>
          <w:rFonts w:cstheme="minorHAnsi"/>
        </w:rPr>
        <w:t xml:space="preserve"> aan jood in voedsel kan struma ontstaan, een kropgezwel van de schildklier</w:t>
      </w:r>
    </w:p>
    <w:p w:rsidR="00281913" w:rsidRPr="00471296" w:rsidRDefault="000E636F" w:rsidP="00281913">
      <w:pPr>
        <w:pStyle w:val="Geenafstand"/>
        <w:rPr>
          <w:rFonts w:cstheme="minorHAnsi"/>
        </w:rPr>
      </w:pPr>
      <w:r w:rsidRPr="00471296">
        <w:rPr>
          <w:rFonts w:cstheme="minorHAnsi"/>
          <w:noProof/>
          <w:sz w:val="28"/>
        </w:rPr>
        <w:drawing>
          <wp:inline distT="0" distB="0" distL="0" distR="0" wp14:anchorId="7916E564" wp14:editId="7E6B24AF">
            <wp:extent cx="3017260" cy="3067077"/>
            <wp:effectExtent l="318" t="0" r="6032" b="6033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69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t="13242" r="20317" b="7565"/>
                    <a:stretch/>
                  </pic:blipFill>
                  <pic:spPr bwMode="auto">
                    <a:xfrm rot="5400000">
                      <a:off x="0" y="0"/>
                      <a:ext cx="3022930" cy="30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36F" w:rsidRPr="00471296" w:rsidRDefault="000E636F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noProof/>
          <w:sz w:val="28"/>
        </w:rPr>
        <w:drawing>
          <wp:inline distT="0" distB="0" distL="0" distR="0">
            <wp:extent cx="2776518" cy="3676703"/>
            <wp:effectExtent l="0" t="5715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69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1" r="15622"/>
                    <a:stretch/>
                  </pic:blipFill>
                  <pic:spPr bwMode="auto">
                    <a:xfrm rot="5400000">
                      <a:off x="0" y="0"/>
                      <a:ext cx="2793484" cy="369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296">
        <w:rPr>
          <w:rFonts w:asciiTheme="minorHAnsi" w:hAnsiTheme="minorHAnsi" w:cstheme="minorHAnsi"/>
          <w:sz w:val="28"/>
        </w:rPr>
        <w:br w:type="page"/>
      </w:r>
    </w:p>
    <w:p w:rsidR="00281913" w:rsidRPr="00471296" w:rsidRDefault="00281913" w:rsidP="00281913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lastRenderedPageBreak/>
        <w:t>Basisstof 8</w:t>
      </w:r>
    </w:p>
    <w:p w:rsidR="00067C82" w:rsidRPr="00471296" w:rsidRDefault="00067C82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 xml:space="preserve">Je kent de ligging en de functie van de eilandjes van langer hans, de hormonen insuline en glucagon en hun invloed op de </w:t>
      </w:r>
      <w:proofErr w:type="gramStart"/>
      <w:r w:rsidRPr="00471296">
        <w:rPr>
          <w:rFonts w:cstheme="minorHAnsi"/>
        </w:rPr>
        <w:t>bloedsuikerspiegel .</w:t>
      </w:r>
      <w:proofErr w:type="gramEnd"/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 xml:space="preserve">Alvleesklier bevat groepjes met cellen, de eilandjes van </w:t>
      </w:r>
      <w:proofErr w:type="spellStart"/>
      <w:r w:rsidRPr="00471296">
        <w:rPr>
          <w:rFonts w:cstheme="minorHAnsi"/>
        </w:rPr>
        <w:t>Langerhans</w:t>
      </w:r>
      <w:proofErr w:type="spellEnd"/>
      <w:r w:rsidRPr="00471296">
        <w:rPr>
          <w:rFonts w:cstheme="minorHAnsi"/>
        </w:rPr>
        <w:t xml:space="preserve"> &gt; produceren: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Insuline: zet glucose om in glycogeen (opslag in lever en spieren)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Glucagon: zet glycogeen om in glucose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Regelen samen je bloedsuikerspiegel, zodat deze constant blijft</w:t>
      </w:r>
      <w:r w:rsidRPr="00471296">
        <w:rPr>
          <w:rFonts w:cstheme="minorHAnsi"/>
        </w:rPr>
        <w:br/>
        <w:t>Diabetes = suikerziekte 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proofErr w:type="gramStart"/>
      <w:r w:rsidRPr="00471296">
        <w:rPr>
          <w:rFonts w:cstheme="minorHAnsi"/>
        </w:rPr>
        <w:t>eilandjes</w:t>
      </w:r>
      <w:proofErr w:type="gramEnd"/>
      <w:r w:rsidRPr="00471296">
        <w:rPr>
          <w:rFonts w:cstheme="minorHAnsi"/>
        </w:rPr>
        <w:t xml:space="preserve"> maken te weinig insuline &gt; suikergehalte in bloed stijgt teveel &gt; “suiker in urine”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proofErr w:type="gramStart"/>
      <w:r w:rsidRPr="00471296">
        <w:rPr>
          <w:rFonts w:cstheme="minorHAnsi"/>
        </w:rPr>
        <w:t>oplossing</w:t>
      </w:r>
      <w:proofErr w:type="gramEnd"/>
      <w:r w:rsidRPr="00471296">
        <w:rPr>
          <w:rFonts w:cstheme="minorHAnsi"/>
        </w:rPr>
        <w:t xml:space="preserve"> &gt; insuline spuiten</w:t>
      </w:r>
    </w:p>
    <w:p w:rsidR="00067C82" w:rsidRPr="00471296" w:rsidRDefault="00067C82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Bijnieren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Liggen als kapjes bovenop de nieren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Produceren hormoon adrenaline </w:t>
      </w:r>
    </w:p>
    <w:p w:rsidR="00067C82" w:rsidRPr="00471296" w:rsidRDefault="00067C82" w:rsidP="00067C82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Stimuleert omzetting van glycogeen in glucose in spieren en lever</w:t>
      </w:r>
    </w:p>
    <w:p w:rsidR="00067C82" w:rsidRPr="00471296" w:rsidRDefault="00067C82" w:rsidP="006A049E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Versnelt hartslag en ademhaling</w:t>
      </w:r>
    </w:p>
    <w:p w:rsidR="006A049E" w:rsidRPr="00471296" w:rsidRDefault="006A049E" w:rsidP="006A049E">
      <w:pPr>
        <w:pStyle w:val="Geenafstand"/>
        <w:rPr>
          <w:rFonts w:cstheme="minorHAnsi"/>
        </w:rPr>
      </w:pPr>
      <w:r w:rsidRPr="00471296">
        <w:rPr>
          <w:rFonts w:cstheme="minorHAnsi"/>
          <w:noProof/>
        </w:rPr>
        <w:drawing>
          <wp:inline distT="0" distB="0" distL="0" distR="0">
            <wp:extent cx="4589197" cy="316865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69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7" t="17928" r="10535" b="12282"/>
                    <a:stretch/>
                  </pic:blipFill>
                  <pic:spPr bwMode="auto">
                    <a:xfrm>
                      <a:off x="0" y="0"/>
                      <a:ext cx="4593452" cy="317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49E" w:rsidRPr="00471296" w:rsidRDefault="006A049E" w:rsidP="006A049E">
      <w:pPr>
        <w:pStyle w:val="Geenafstand"/>
        <w:rPr>
          <w:rFonts w:cstheme="minorHAnsi"/>
        </w:rPr>
      </w:pPr>
    </w:p>
    <w:p w:rsidR="00067C82" w:rsidRPr="00471296" w:rsidRDefault="006A049E" w:rsidP="006144A2">
      <w:pPr>
        <w:pStyle w:val="Geenafstand"/>
        <w:rPr>
          <w:rFonts w:cstheme="minorHAnsi"/>
        </w:rPr>
      </w:pPr>
      <w:r w:rsidRPr="00471296">
        <w:rPr>
          <w:rFonts w:cstheme="minorHAnsi"/>
          <w:noProof/>
        </w:rPr>
        <w:drawing>
          <wp:inline distT="0" distB="0" distL="0" distR="0">
            <wp:extent cx="5415915" cy="2467627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69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7" t="21976" b="21537"/>
                    <a:stretch/>
                  </pic:blipFill>
                  <pic:spPr bwMode="auto">
                    <a:xfrm>
                      <a:off x="0" y="0"/>
                      <a:ext cx="5424892" cy="247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C82" w:rsidRPr="00471296" w:rsidRDefault="00067C82" w:rsidP="00067C82">
      <w:p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  <w:sz w:val="40"/>
        </w:rPr>
        <w:lastRenderedPageBreak/>
        <w:t>Thema 7</w:t>
      </w:r>
      <w:r w:rsidR="004060B9" w:rsidRPr="00471296">
        <w:rPr>
          <w:rFonts w:asciiTheme="minorHAnsi" w:hAnsiTheme="minorHAnsi" w:cstheme="minorHAnsi"/>
          <w:sz w:val="40"/>
        </w:rPr>
        <w:t xml:space="preserve"> zintuigelijke waarneming </w:t>
      </w:r>
    </w:p>
    <w:p w:rsidR="00067C82" w:rsidRPr="00471296" w:rsidRDefault="00067C82" w:rsidP="00067C82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t>Basisstof 1</w:t>
      </w:r>
    </w:p>
    <w:p w:rsidR="00067C82" w:rsidRPr="00471296" w:rsidRDefault="00067C82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 xml:space="preserve">Je kent de ligging van verschillende zintuigcellen. </w:t>
      </w:r>
    </w:p>
    <w:p w:rsidR="00067C82" w:rsidRPr="00471296" w:rsidRDefault="00067C82" w:rsidP="004948DF">
      <w:pPr>
        <w:pStyle w:val="Geenafstand"/>
        <w:numPr>
          <w:ilvl w:val="0"/>
          <w:numId w:val="10"/>
        </w:numPr>
        <w:rPr>
          <w:rFonts w:cstheme="minorHAnsi"/>
        </w:rPr>
      </w:pPr>
      <w:r w:rsidRPr="00471296">
        <w:rPr>
          <w:rFonts w:cstheme="minorHAnsi"/>
        </w:rPr>
        <w:t>Je kent de begrippen drempelwaarde, adequate prikkel, gewenning en motivatie.</w:t>
      </w:r>
    </w:p>
    <w:p w:rsidR="00C152CB" w:rsidRPr="00471296" w:rsidRDefault="00C152CB" w:rsidP="004948DF">
      <w:pPr>
        <w:pStyle w:val="Lijstalinea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Zintuig: orgaan dat reageert op prikkels uit de omgeving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Prikkel: invloed uit de omgeving van een organisme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Alle zintuigen samen: zintuigenstelsel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In een zintuig zitten zintuigcellen &gt; maken impulsen (= elektrisch signaaltje) &gt; impuls wordt doorgegeven aan zenuw &gt; ruggenmerg en/of hersenen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Drempelwaarde: kleinste prikkelsterkte die nog een impuls veroorzaakt in een zintuig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Adequate prikkel: soort prikkel waar een zintuigcel speciaal gevoelig voor is (lage drempelwaarde voor heeft)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Gewenning: als een prikkel enige tijd aanhoudt, ontstaan er in de zintuigcellen minder impulsen</w:t>
      </w:r>
    </w:p>
    <w:p w:rsidR="00C152CB" w:rsidRPr="00471296" w:rsidRDefault="00C152CB" w:rsidP="00C152CB">
      <w:pPr>
        <w:pStyle w:val="Lijstalinea"/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Zintuig &gt; impuls via zenuw &gt; ruggenmerg en/of hersenen &gt; impuls via zenuw &gt; spier of klier reageert</w:t>
      </w:r>
    </w:p>
    <w:p w:rsidR="00C152CB" w:rsidRPr="00471296" w:rsidRDefault="00C152CB" w:rsidP="00C152CB">
      <w:pPr>
        <w:pStyle w:val="Lijstalinea"/>
        <w:rPr>
          <w:rFonts w:asciiTheme="minorHAnsi" w:hAnsiTheme="minorHAnsi" w:cstheme="minorHAnsi"/>
        </w:rPr>
      </w:pPr>
    </w:p>
    <w:p w:rsidR="00067C82" w:rsidRPr="00471296" w:rsidRDefault="00C152CB" w:rsidP="00C152CB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t>Basisstof 2</w:t>
      </w:r>
    </w:p>
    <w:p w:rsidR="00C152CB" w:rsidRPr="00471296" w:rsidRDefault="00C152CB" w:rsidP="004948DF">
      <w:pPr>
        <w:pStyle w:val="Geenafstand"/>
        <w:numPr>
          <w:ilvl w:val="0"/>
          <w:numId w:val="12"/>
        </w:numPr>
        <w:rPr>
          <w:rFonts w:cstheme="minorHAnsi"/>
        </w:rPr>
      </w:pPr>
      <w:r w:rsidRPr="00471296">
        <w:rPr>
          <w:rFonts w:cstheme="minorHAnsi"/>
        </w:rPr>
        <w:t xml:space="preserve">Je kent de namen en de functie van de delen van de huid. 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In je huid: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Warmtezintuigen</w:t>
      </w:r>
    </w:p>
    <w:p w:rsidR="00C152CB" w:rsidRPr="00471296" w:rsidRDefault="00111DFF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Koud zintuigen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Drukzintuigen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Tastzintuigen (reageren op lichte aanraking) &gt; liggen in tastknopjes bij elkaar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(Pijnpunten = uiteindes van bepaalde zenuwen die pijp waarnemen)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Neusholte bevat neusslijmvlies &gt; houdt neusholte vochtig en bevat reukzintuig (“reukharen”)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Op tong liggen smaakknopjes met smaakzintuigcellen &gt; 4 smaken: zoet, zuur, zout en bitter</w:t>
      </w:r>
    </w:p>
    <w:p w:rsidR="00C152CB" w:rsidRPr="00471296" w:rsidRDefault="00C152CB" w:rsidP="00C152CB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Proeven = samenwerking reuk (neus) en smaak (tong)</w:t>
      </w:r>
    </w:p>
    <w:p w:rsidR="00C152CB" w:rsidRPr="00471296" w:rsidRDefault="00C152CB" w:rsidP="00C152CB">
      <w:pPr>
        <w:pStyle w:val="Geenafstand"/>
        <w:rPr>
          <w:rFonts w:cstheme="minorHAnsi"/>
          <w:sz w:val="28"/>
        </w:rPr>
      </w:pPr>
    </w:p>
    <w:p w:rsidR="00C152CB" w:rsidRPr="00471296" w:rsidRDefault="00C152CB" w:rsidP="00C152CB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t xml:space="preserve">Basisstof </w:t>
      </w:r>
      <w:r w:rsidR="002A4942" w:rsidRPr="00471296">
        <w:rPr>
          <w:rFonts w:cstheme="minorHAnsi"/>
          <w:sz w:val="28"/>
        </w:rPr>
        <w:t xml:space="preserve">3 </w:t>
      </w:r>
    </w:p>
    <w:p w:rsidR="00633382" w:rsidRPr="00471296" w:rsidRDefault="00633382" w:rsidP="004948DF">
      <w:pPr>
        <w:pStyle w:val="Geenafstand"/>
        <w:numPr>
          <w:ilvl w:val="0"/>
          <w:numId w:val="12"/>
        </w:numPr>
        <w:rPr>
          <w:rFonts w:cstheme="minorHAnsi"/>
        </w:rPr>
      </w:pPr>
      <w:r w:rsidRPr="00471296">
        <w:rPr>
          <w:rFonts w:cstheme="minorHAnsi"/>
        </w:rPr>
        <w:t xml:space="preserve">Je kent de namen en de functies van delen va het oog van zowel de uitwendige als inwendige bouw. 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Traanklier: maakt traanvocht aan tegen uitdroging en vuildeeltjes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Traanbuis: voert vocht en vuil af naar je neusholte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Iris: regenboogvlies gekleurde gedeelte van oog; bevat spiertjes waarmee het regelt hoeveel ligt er door de pupil valt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Pupil: opening in je iris waar het licht door gaat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Harde oogvlies: buitenste beschermlaag van je oog (oogwit)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Hoornvlies: voorste gedeelte van harde oogvlies; doorzichtige gedeelte voor de iris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Vaatvlies: laag met bloedvaatjes (voeren zuurstof en voedingsstoffen aan)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Netvlies: laag met lichtgevoelige zintuigcellen die de lichtprikkels opvangt. Prikkels worden hier omgezet in impulsen</w:t>
      </w:r>
      <w:r w:rsidRPr="00471296">
        <w:rPr>
          <w:rFonts w:asciiTheme="minorHAnsi" w:hAnsiTheme="minorHAnsi" w:cstheme="minorHAnsi"/>
          <w:color w:val="000000"/>
        </w:rPr>
        <w:br/>
        <w:t>Bevat kegeltjes (kleur) en staafjes (licht-donker)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lastRenderedPageBreak/>
        <w:t>Oogzenuw: vervoert impulsen van het netvlies naar de hersenen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Gele vlek: plaats op het netvlies recht achter de pupil, waarmee je het beste kunt zien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Blinde vlek: plaats waar de oogzenuw aan de oogbol vastzit. Op deze plek ontbreekt een stuk netvlies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Lens: Zorgt door lichtbreking voor een scherp beeld op het netvlies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Straalvormig lichaam: spieren rond de lens, zodat je scherp kunt zien doordat deze spieren de lens boller kunnen maken</w:t>
      </w:r>
    </w:p>
    <w:p w:rsidR="00633382" w:rsidRPr="00471296" w:rsidRDefault="00633382" w:rsidP="004948DF">
      <w:pPr>
        <w:pStyle w:val="Lijstalinea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471296">
        <w:rPr>
          <w:rFonts w:asciiTheme="minorHAnsi" w:hAnsiTheme="minorHAnsi" w:cstheme="minorHAnsi"/>
          <w:color w:val="000000"/>
        </w:rPr>
        <w:t>Glasachtig lichaam: Doorzichtige gel waarmee de oogbol gevuld is</w:t>
      </w:r>
    </w:p>
    <w:p w:rsidR="00633382" w:rsidRPr="00471296" w:rsidRDefault="00633382" w:rsidP="004948DF">
      <w:pPr>
        <w:pStyle w:val="Geenafstand"/>
        <w:numPr>
          <w:ilvl w:val="0"/>
          <w:numId w:val="12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 xml:space="preserve">Oogspieren: zes spieren per oog om de oogbol te bewegen </w:t>
      </w:r>
    </w:p>
    <w:p w:rsidR="00633382" w:rsidRPr="00471296" w:rsidRDefault="00633382" w:rsidP="00633382">
      <w:pPr>
        <w:pStyle w:val="Geenafstand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 xml:space="preserve"> </w:t>
      </w:r>
    </w:p>
    <w:p w:rsidR="00633382" w:rsidRPr="00471296" w:rsidRDefault="00633382" w:rsidP="00633382">
      <w:pPr>
        <w:pStyle w:val="Geenafstand"/>
        <w:rPr>
          <w:rFonts w:cstheme="minorHAnsi"/>
          <w:sz w:val="28"/>
          <w:lang w:eastAsia="nl-NL"/>
        </w:rPr>
      </w:pPr>
      <w:r w:rsidRPr="00471296">
        <w:rPr>
          <w:rFonts w:cstheme="minorHAnsi"/>
          <w:sz w:val="28"/>
          <w:lang w:eastAsia="nl-NL"/>
        </w:rPr>
        <w:t xml:space="preserve">Basisstof 4 </w:t>
      </w:r>
    </w:p>
    <w:p w:rsidR="00633382" w:rsidRPr="00471296" w:rsidRDefault="00633382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Je weet hoe de beeldvorming op het netvlies is. Je kent</w:t>
      </w:r>
      <w:r w:rsidR="0038522D" w:rsidRPr="00471296">
        <w:rPr>
          <w:rFonts w:cstheme="minorHAnsi"/>
          <w:lang w:eastAsia="nl-NL"/>
        </w:rPr>
        <w:t xml:space="preserve"> de functie van de pupilreflex en de werking van de kringspieren en straalsgewijs lopende lengtespieren in de iris hierbij.</w:t>
      </w:r>
    </w:p>
    <w:p w:rsidR="0038522D" w:rsidRPr="00471296" w:rsidRDefault="0038522D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Je kent de verschillen in vorm van de lens tussen scherp zien in de verte en dichtbij. Je weet wat accommoderen is.</w:t>
      </w:r>
    </w:p>
    <w:p w:rsidR="0038522D" w:rsidRPr="00471296" w:rsidRDefault="0038522D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Op het netvlies is het beeld verkleind en omgedraaid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Pupilreflex: regelt de grootte van de pupil en dus de hoeveelheid licht die door de pupil valt beschermt tegen overbelichting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Twee soorten spieren in iris die pupilreflex regelen: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Kringspieren maken pupil kleiner bij samentrekken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Straalsgewijs lopende spieren pupil wordt groter bij samentrekken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Lens van mens is elastisch en kan van vorm veranderen m.b.v. 2 spieren: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Kringspieren: straalvormig lichaam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Bij samentrekken wordt de lens boller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Lensbandjes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Bij samentrekken wordt de lens platter</w:t>
      </w:r>
    </w:p>
    <w:p w:rsidR="0038522D" w:rsidRPr="00471296" w:rsidRDefault="0038522D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Veraf kijken: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Ogen in rusttoestand, lens is plat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Lensbandjes gespannen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Straalvormig lichaam ontspannen</w:t>
      </w:r>
    </w:p>
    <w:p w:rsidR="0038522D" w:rsidRPr="00471296" w:rsidRDefault="0038522D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Dichtbij kijken: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Lens moet accommoderen, oftewel bol worden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Lensbandjes ontspannen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Straalvormig lichaam gespannen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Bij oude mensen wil lens vaak minder goed bol worden &gt; leesbril nodig</w:t>
      </w:r>
    </w:p>
    <w:p w:rsidR="0038522D" w:rsidRPr="00471296" w:rsidRDefault="0038522D" w:rsidP="0038522D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Staar: vertroebeling van ooglens</w:t>
      </w:r>
    </w:p>
    <w:p w:rsidR="0038522D" w:rsidRPr="00471296" w:rsidRDefault="0038522D" w:rsidP="006144A2">
      <w:pPr>
        <w:pStyle w:val="Geenafstand"/>
        <w:rPr>
          <w:rFonts w:cstheme="minorHAnsi"/>
          <w:lang w:eastAsia="nl-NL"/>
        </w:rPr>
      </w:pPr>
    </w:p>
    <w:p w:rsidR="006144A2" w:rsidRPr="00471296" w:rsidRDefault="006144A2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br w:type="page"/>
      </w:r>
    </w:p>
    <w:p w:rsidR="006144A2" w:rsidRPr="00471296" w:rsidRDefault="006144A2" w:rsidP="006144A2">
      <w:pPr>
        <w:pStyle w:val="Geenafstand"/>
        <w:rPr>
          <w:rFonts w:cstheme="minorHAnsi"/>
          <w:sz w:val="28"/>
          <w:lang w:eastAsia="nl-NL"/>
        </w:rPr>
      </w:pPr>
      <w:r w:rsidRPr="00471296">
        <w:rPr>
          <w:rFonts w:cstheme="minorHAnsi"/>
          <w:sz w:val="28"/>
          <w:lang w:eastAsia="nl-NL"/>
        </w:rPr>
        <w:lastRenderedPageBreak/>
        <w:t xml:space="preserve">Basisstof 5 </w:t>
      </w:r>
    </w:p>
    <w:p w:rsidR="006144A2" w:rsidRPr="00471296" w:rsidRDefault="006144A2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Je kent de functie en ligging van staafjes en kegeltjes.</w:t>
      </w:r>
    </w:p>
    <w:p w:rsidR="006144A2" w:rsidRPr="00471296" w:rsidRDefault="006144A2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Kegeltjes: </w:t>
      </w:r>
    </w:p>
    <w:p w:rsidR="006144A2" w:rsidRPr="00471296" w:rsidRDefault="006144A2" w:rsidP="006144A2">
      <w:pPr>
        <w:pStyle w:val="Geenafstand"/>
        <w:ind w:left="720"/>
        <w:rPr>
          <w:rFonts w:cstheme="minorHAnsi"/>
          <w:lang w:eastAsia="nl-NL"/>
        </w:rPr>
      </w:pPr>
      <w:proofErr w:type="gramStart"/>
      <w:r w:rsidRPr="00471296">
        <w:rPr>
          <w:rFonts w:cstheme="minorHAnsi"/>
          <w:lang w:eastAsia="nl-NL"/>
        </w:rPr>
        <w:t>kleuren</w:t>
      </w:r>
      <w:proofErr w:type="gramEnd"/>
      <w:r w:rsidRPr="00471296">
        <w:rPr>
          <w:rFonts w:cstheme="minorHAnsi"/>
          <w:lang w:eastAsia="nl-NL"/>
        </w:rPr>
        <w:t xml:space="preserve"> zien</w:t>
      </w:r>
    </w:p>
    <w:p w:rsidR="006144A2" w:rsidRPr="00471296" w:rsidRDefault="006144A2" w:rsidP="006144A2">
      <w:pPr>
        <w:pStyle w:val="Geenafstand"/>
        <w:ind w:left="720"/>
        <w:rPr>
          <w:rFonts w:cstheme="minorHAnsi"/>
          <w:lang w:eastAsia="nl-NL"/>
        </w:rPr>
      </w:pPr>
      <w:proofErr w:type="gramStart"/>
      <w:r w:rsidRPr="00471296">
        <w:rPr>
          <w:rFonts w:cstheme="minorHAnsi"/>
          <w:lang w:eastAsia="nl-NL"/>
        </w:rPr>
        <w:t>hoge</w:t>
      </w:r>
      <w:proofErr w:type="gramEnd"/>
      <w:r w:rsidRPr="00471296">
        <w:rPr>
          <w:rFonts w:cstheme="minorHAnsi"/>
          <w:lang w:eastAsia="nl-NL"/>
        </w:rPr>
        <w:t xml:space="preserve"> prikkeldrempel</w:t>
      </w:r>
    </w:p>
    <w:p w:rsidR="006144A2" w:rsidRPr="00471296" w:rsidRDefault="006144A2" w:rsidP="006144A2">
      <w:pPr>
        <w:pStyle w:val="Geenafstand"/>
        <w:ind w:left="720"/>
        <w:rPr>
          <w:rFonts w:cstheme="minorHAnsi"/>
          <w:lang w:eastAsia="nl-NL"/>
        </w:rPr>
      </w:pPr>
      <w:proofErr w:type="gramStart"/>
      <w:r w:rsidRPr="00471296">
        <w:rPr>
          <w:rFonts w:cstheme="minorHAnsi"/>
          <w:lang w:eastAsia="nl-NL"/>
        </w:rPr>
        <w:t>vooral</w:t>
      </w:r>
      <w:proofErr w:type="gramEnd"/>
      <w:r w:rsidRPr="00471296">
        <w:rPr>
          <w:rFonts w:cstheme="minorHAnsi"/>
          <w:lang w:eastAsia="nl-NL"/>
        </w:rPr>
        <w:t xml:space="preserve"> in gele vlek (goed scherp mee zien)</w:t>
      </w:r>
    </w:p>
    <w:p w:rsidR="006144A2" w:rsidRPr="00471296" w:rsidRDefault="006144A2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Staafjes: </w:t>
      </w:r>
    </w:p>
    <w:p w:rsidR="006144A2" w:rsidRPr="00471296" w:rsidRDefault="006144A2" w:rsidP="006144A2">
      <w:pPr>
        <w:pStyle w:val="Geenafstand"/>
        <w:ind w:left="720"/>
        <w:rPr>
          <w:rFonts w:cstheme="minorHAnsi"/>
          <w:lang w:eastAsia="nl-NL"/>
        </w:rPr>
      </w:pPr>
      <w:proofErr w:type="gramStart"/>
      <w:r w:rsidRPr="00471296">
        <w:rPr>
          <w:rFonts w:cstheme="minorHAnsi"/>
          <w:lang w:eastAsia="nl-NL"/>
        </w:rPr>
        <w:t>contrasten</w:t>
      </w:r>
      <w:proofErr w:type="gramEnd"/>
      <w:r w:rsidRPr="00471296">
        <w:rPr>
          <w:rFonts w:cstheme="minorHAnsi"/>
          <w:lang w:eastAsia="nl-NL"/>
        </w:rPr>
        <w:t xml:space="preserve"> zien in zwart/grijs/wit</w:t>
      </w:r>
    </w:p>
    <w:p w:rsidR="006144A2" w:rsidRPr="00471296" w:rsidRDefault="006144A2" w:rsidP="006144A2">
      <w:pPr>
        <w:pStyle w:val="Geenafstand"/>
        <w:ind w:left="720"/>
        <w:rPr>
          <w:rFonts w:cstheme="minorHAnsi"/>
          <w:lang w:eastAsia="nl-NL"/>
        </w:rPr>
      </w:pPr>
      <w:proofErr w:type="gramStart"/>
      <w:r w:rsidRPr="00471296">
        <w:rPr>
          <w:rFonts w:cstheme="minorHAnsi"/>
          <w:lang w:eastAsia="nl-NL"/>
        </w:rPr>
        <w:t>lage</w:t>
      </w:r>
      <w:proofErr w:type="gramEnd"/>
      <w:r w:rsidRPr="00471296">
        <w:rPr>
          <w:rFonts w:cstheme="minorHAnsi"/>
          <w:lang w:eastAsia="nl-NL"/>
        </w:rPr>
        <w:t xml:space="preserve"> prikkeldrempel</w:t>
      </w:r>
    </w:p>
    <w:p w:rsidR="006144A2" w:rsidRPr="00471296" w:rsidRDefault="006144A2" w:rsidP="006144A2">
      <w:pPr>
        <w:pStyle w:val="Geenafstand"/>
        <w:ind w:left="720"/>
        <w:rPr>
          <w:rFonts w:cstheme="minorHAnsi"/>
          <w:lang w:eastAsia="nl-NL"/>
        </w:rPr>
      </w:pPr>
      <w:proofErr w:type="gramStart"/>
      <w:r w:rsidRPr="00471296">
        <w:rPr>
          <w:rFonts w:cstheme="minorHAnsi"/>
          <w:lang w:eastAsia="nl-NL"/>
        </w:rPr>
        <w:t>verspreid</w:t>
      </w:r>
      <w:proofErr w:type="gramEnd"/>
      <w:r w:rsidRPr="00471296">
        <w:rPr>
          <w:rFonts w:cstheme="minorHAnsi"/>
          <w:lang w:eastAsia="nl-NL"/>
        </w:rPr>
        <w:t xml:space="preserve"> over netvlies, behalve in gele en blinde vlek</w:t>
      </w:r>
    </w:p>
    <w:p w:rsidR="006144A2" w:rsidRPr="00471296" w:rsidRDefault="006144A2" w:rsidP="006144A2">
      <w:pPr>
        <w:pStyle w:val="Geenafstand"/>
        <w:rPr>
          <w:rFonts w:cstheme="minorHAnsi"/>
          <w:lang w:eastAsia="nl-NL"/>
        </w:rPr>
      </w:pPr>
    </w:p>
    <w:p w:rsidR="006144A2" w:rsidRPr="00471296" w:rsidRDefault="006144A2" w:rsidP="006144A2">
      <w:pPr>
        <w:pStyle w:val="Geenafstand"/>
        <w:rPr>
          <w:rFonts w:cstheme="minorHAnsi"/>
          <w:sz w:val="28"/>
          <w:lang w:eastAsia="nl-NL"/>
        </w:rPr>
      </w:pPr>
      <w:r w:rsidRPr="00471296">
        <w:rPr>
          <w:rFonts w:cstheme="minorHAnsi"/>
          <w:sz w:val="28"/>
          <w:lang w:eastAsia="nl-NL"/>
        </w:rPr>
        <w:t xml:space="preserve">Basisstof 6 </w:t>
      </w:r>
    </w:p>
    <w:p w:rsidR="006144A2" w:rsidRPr="00471296" w:rsidRDefault="006144A2" w:rsidP="004948DF">
      <w:pPr>
        <w:pStyle w:val="Geenafstand"/>
        <w:numPr>
          <w:ilvl w:val="0"/>
          <w:numId w:val="13"/>
        </w:numPr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 xml:space="preserve">Je kent de namen en de functies van delen van het oor. </w:t>
      </w:r>
    </w:p>
    <w:p w:rsidR="006144A2" w:rsidRPr="00471296" w:rsidRDefault="006144A2" w:rsidP="006144A2">
      <w:pPr>
        <w:pStyle w:val="Lijstalinea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Geluid: luchttrillingen (golven)</w:t>
      </w:r>
    </w:p>
    <w:p w:rsidR="006144A2" w:rsidRPr="00471296" w:rsidRDefault="006144A2" w:rsidP="006144A2">
      <w:pPr>
        <w:ind w:left="720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Snel trillen: korte golflengte: hoog geluid </w:t>
      </w:r>
    </w:p>
    <w:p w:rsidR="006144A2" w:rsidRPr="00471296" w:rsidRDefault="006144A2" w:rsidP="006144A2">
      <w:pPr>
        <w:ind w:left="720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Langzaam trillen: lange golflengte: laag geluid</w:t>
      </w:r>
    </w:p>
    <w:p w:rsidR="006144A2" w:rsidRPr="00471296" w:rsidRDefault="006144A2" w:rsidP="006144A2">
      <w:pPr>
        <w:pStyle w:val="Lijstalinea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Aantal trillingen per seconde: Hertz</w:t>
      </w:r>
      <w:r w:rsidRPr="00471296">
        <w:rPr>
          <w:rFonts w:asciiTheme="minorHAnsi" w:hAnsiTheme="minorHAnsi" w:cstheme="minorHAnsi"/>
        </w:rPr>
        <w:br/>
        <w:t>De sterkte/volume van geluid meet je in decibels </w:t>
      </w:r>
    </w:p>
    <w:p w:rsidR="006144A2" w:rsidRPr="00471296" w:rsidRDefault="006144A2" w:rsidP="006144A2">
      <w:pPr>
        <w:pStyle w:val="Lijstalinea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Oor bestaat uit:</w:t>
      </w:r>
      <w:r w:rsidRPr="00471296">
        <w:rPr>
          <w:rFonts w:asciiTheme="minorHAnsi" w:hAnsiTheme="minorHAnsi" w:cstheme="minorHAnsi"/>
        </w:rPr>
        <w:br/>
        <w:t>Gehoorzintuig + evenwichtszintuig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3"/>
        <w:gridCol w:w="6947"/>
      </w:tblGrid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Oorschelp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Vangt trillingen op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Gehoorgang     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Holte voor het trommelvlies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Oorsmeerkliertjes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Maken oorsmeer om trommelvlies soepel te houden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Trommelvlies   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Vangt trillingen op en geeft ze door aan de gehoorbeentjes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Trommelholte 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Holte achter het trommelvlies waar de gehoorbeentjes liggen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Gehoorbeentjes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Trillingen gaan achtereenvolgens via hamer – aambeeld – stijgbeugel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Venster              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Vlies in slakkenhuis waar stijgbeugel tegen aan trilt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Slakkenhuis      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Bevat de zintuigcellen die trillingen omzetten in</w:t>
            </w:r>
            <w:r w:rsidR="006A6AA1" w:rsidRPr="00471296">
              <w:rPr>
                <w:rFonts w:asciiTheme="minorHAnsi" w:hAnsiTheme="minorHAnsi" w:cstheme="minorHAnsi"/>
              </w:rPr>
              <w:t xml:space="preserve"> impulsen, doordat</w:t>
            </w:r>
            <w:r w:rsidRPr="00471296">
              <w:rPr>
                <w:rFonts w:asciiTheme="minorHAnsi" w:hAnsiTheme="minorHAnsi" w:cstheme="minorHAnsi"/>
              </w:rPr>
              <w:t xml:space="preserve"> vloeistof in slakkenhuis is gaan bewegen door de trillingen</w:t>
            </w:r>
          </w:p>
        </w:tc>
      </w:tr>
      <w:tr w:rsidR="006144A2" w:rsidRPr="00471296" w:rsidTr="006144A2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Gehoorzenuw  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44A2" w:rsidRPr="00471296" w:rsidRDefault="006144A2" w:rsidP="006144A2">
            <w:pPr>
              <w:rPr>
                <w:rFonts w:asciiTheme="minorHAnsi" w:hAnsiTheme="minorHAnsi" w:cstheme="minorHAnsi"/>
              </w:rPr>
            </w:pPr>
            <w:r w:rsidRPr="00471296">
              <w:rPr>
                <w:rFonts w:asciiTheme="minorHAnsi" w:hAnsiTheme="minorHAnsi" w:cstheme="minorHAnsi"/>
              </w:rPr>
              <w:t>Geven de impulsen van het slakkenhuis door aan de hersenen</w:t>
            </w:r>
          </w:p>
        </w:tc>
      </w:tr>
    </w:tbl>
    <w:p w:rsidR="006144A2" w:rsidRPr="00471296" w:rsidRDefault="006144A2" w:rsidP="006144A2">
      <w:pPr>
        <w:pStyle w:val="Lijstalinea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Gehoorbeschadiging: haartjes van zintuigcellen in slakkenhuis raken beschadigd</w:t>
      </w:r>
      <w:r w:rsidRPr="00471296">
        <w:rPr>
          <w:rFonts w:asciiTheme="minorHAnsi" w:hAnsiTheme="minorHAnsi" w:cstheme="minorHAnsi"/>
        </w:rPr>
        <w:br/>
        <w:t>Buis van Eustachius:</w:t>
      </w:r>
    </w:p>
    <w:p w:rsidR="006144A2" w:rsidRPr="00471296" w:rsidRDefault="006144A2" w:rsidP="006144A2">
      <w:pPr>
        <w:ind w:left="720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Loopt tussen trommelholte en keelholte</w:t>
      </w:r>
    </w:p>
    <w:p w:rsidR="006144A2" w:rsidRPr="00471296" w:rsidRDefault="006144A2" w:rsidP="00833FF8">
      <w:pPr>
        <w:ind w:left="720"/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Regelt de luchtdruk in je trommelholte (en de druk op het trommelvlies)</w:t>
      </w:r>
    </w:p>
    <w:p w:rsidR="00833FF8" w:rsidRPr="00471296" w:rsidRDefault="00833FF8">
      <w:p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br w:type="page"/>
      </w:r>
    </w:p>
    <w:p w:rsidR="00833FF8" w:rsidRPr="00471296" w:rsidRDefault="00833FF8" w:rsidP="00833FF8">
      <w:p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  <w:sz w:val="40"/>
        </w:rPr>
        <w:lastRenderedPageBreak/>
        <w:t>Thema 9</w:t>
      </w:r>
      <w:r w:rsidR="004060B9" w:rsidRPr="00471296">
        <w:rPr>
          <w:rFonts w:asciiTheme="minorHAnsi" w:hAnsiTheme="minorHAnsi" w:cstheme="minorHAnsi"/>
          <w:sz w:val="40"/>
        </w:rPr>
        <w:t xml:space="preserve"> gedrag </w:t>
      </w:r>
    </w:p>
    <w:p w:rsidR="00833FF8" w:rsidRPr="00471296" w:rsidRDefault="00833FF8" w:rsidP="00833FF8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t>Basisstof 1</w:t>
      </w:r>
    </w:p>
    <w:p w:rsidR="00833FF8" w:rsidRPr="00471296" w:rsidRDefault="00833FF8" w:rsidP="004948DF">
      <w:pPr>
        <w:pStyle w:val="Lijstalinea"/>
        <w:numPr>
          <w:ilvl w:val="0"/>
          <w:numId w:val="13"/>
        </w:num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Je weet wat de begrippen prikkel en respons betekenen.</w:t>
      </w:r>
    </w:p>
    <w:p w:rsidR="00833FF8" w:rsidRPr="00471296" w:rsidRDefault="00833FF8" w:rsidP="004948DF">
      <w:pPr>
        <w:pStyle w:val="Lijstalinea"/>
        <w:numPr>
          <w:ilvl w:val="0"/>
          <w:numId w:val="13"/>
        </w:num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 xml:space="preserve">Je weet wat een </w:t>
      </w:r>
      <w:proofErr w:type="spellStart"/>
      <w:r w:rsidRPr="00471296">
        <w:rPr>
          <w:rFonts w:asciiTheme="minorHAnsi" w:hAnsiTheme="minorHAnsi" w:cstheme="minorHAnsi"/>
        </w:rPr>
        <w:t>ethogram</w:t>
      </w:r>
      <w:proofErr w:type="spellEnd"/>
      <w:r w:rsidRPr="00471296">
        <w:rPr>
          <w:rFonts w:asciiTheme="minorHAnsi" w:hAnsiTheme="minorHAnsi" w:cstheme="minorHAnsi"/>
        </w:rPr>
        <w:t xml:space="preserve"> en wat een protocol is en je kunt conclusie trekken uit voorbeelden van deze tabellen.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Gedrag</w:t>
      </w:r>
      <w:r w:rsidRPr="00471296">
        <w:rPr>
          <w:rFonts w:cstheme="minorHAnsi"/>
          <w:lang w:eastAsia="nl-NL"/>
        </w:rPr>
        <w:t>: alle waarneembare handelingen van een mens of dier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Prikkel</w:t>
      </w:r>
      <w:r w:rsidRPr="00471296">
        <w:rPr>
          <w:rFonts w:cstheme="minorHAnsi"/>
          <w:lang w:eastAsia="nl-NL"/>
        </w:rPr>
        <w:t>: invloed uit de omgeving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Respons</w:t>
      </w:r>
      <w:r w:rsidRPr="00471296">
        <w:rPr>
          <w:rFonts w:cstheme="minorHAnsi"/>
          <w:lang w:eastAsia="nl-NL"/>
        </w:rPr>
        <w:t>: reactie door een spier of klier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Gedrag is opgebouwd uit </w:t>
      </w:r>
      <w:r w:rsidRPr="00471296">
        <w:rPr>
          <w:rFonts w:cstheme="minorHAnsi"/>
          <w:bCs/>
          <w:lang w:eastAsia="nl-NL"/>
        </w:rPr>
        <w:t>handelingen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lang w:eastAsia="nl-NL"/>
        </w:rPr>
        <w:t>Gedragsonderzoek moet objectief zijn: alleen feiten weergeven, geen meningen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Ethologie</w:t>
      </w:r>
      <w:r w:rsidRPr="00471296">
        <w:rPr>
          <w:rFonts w:cstheme="minorHAnsi"/>
          <w:lang w:eastAsia="nl-NL"/>
        </w:rPr>
        <w:t>: studie van gedrag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Ethogram</w:t>
      </w:r>
      <w:r w:rsidRPr="00471296">
        <w:rPr>
          <w:rFonts w:cstheme="minorHAnsi"/>
          <w:lang w:eastAsia="nl-NL"/>
        </w:rPr>
        <w:t>: lijst met objectieve beschrijvingen van de handelingen van een dier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Protoco</w:t>
      </w:r>
      <w:r w:rsidRPr="00471296">
        <w:rPr>
          <w:rFonts w:cstheme="minorHAnsi"/>
          <w:lang w:eastAsia="nl-NL"/>
        </w:rPr>
        <w:t>l: lijst van opeenvolgende waargenomen handelingen van een dier</w:t>
      </w:r>
    </w:p>
    <w:p w:rsidR="00833FF8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Balts</w:t>
      </w:r>
      <w:r w:rsidRPr="00471296">
        <w:rPr>
          <w:rFonts w:cstheme="minorHAnsi"/>
          <w:lang w:eastAsia="nl-NL"/>
        </w:rPr>
        <w:t xml:space="preserve"> (paringsgedrag): gedrag dat </w:t>
      </w:r>
      <w:r w:rsidR="00744AC0" w:rsidRPr="00471296">
        <w:rPr>
          <w:rFonts w:cstheme="minorHAnsi"/>
          <w:lang w:eastAsia="nl-NL"/>
        </w:rPr>
        <w:t>voorafgaat</w:t>
      </w:r>
      <w:r w:rsidRPr="00471296">
        <w:rPr>
          <w:rFonts w:cstheme="minorHAnsi"/>
          <w:lang w:eastAsia="nl-NL"/>
        </w:rPr>
        <w:t xml:space="preserve"> aan de voortplanting</w:t>
      </w:r>
    </w:p>
    <w:p w:rsidR="00AD6334" w:rsidRPr="00471296" w:rsidRDefault="00833FF8" w:rsidP="00833FF8">
      <w:pPr>
        <w:pStyle w:val="Geenafstand"/>
        <w:ind w:left="720"/>
        <w:rPr>
          <w:rFonts w:cstheme="minorHAnsi"/>
          <w:lang w:eastAsia="nl-NL"/>
        </w:rPr>
      </w:pPr>
      <w:r w:rsidRPr="00471296">
        <w:rPr>
          <w:rFonts w:cstheme="minorHAnsi"/>
          <w:bCs/>
          <w:lang w:eastAsia="nl-NL"/>
        </w:rPr>
        <w:t>Gedragsketen</w:t>
      </w:r>
      <w:r w:rsidRPr="00471296">
        <w:rPr>
          <w:rFonts w:cstheme="minorHAnsi"/>
          <w:lang w:eastAsia="nl-NL"/>
        </w:rPr>
        <w:t>: gedrag bestaat uit serie handelingen die in vaste volgorde gebeuren</w:t>
      </w:r>
    </w:p>
    <w:p w:rsidR="00833FF8" w:rsidRPr="00471296" w:rsidRDefault="00AD6334" w:rsidP="00AD6334">
      <w:pPr>
        <w:pStyle w:val="Geenafstand"/>
        <w:rPr>
          <w:rFonts w:cstheme="minorHAnsi"/>
          <w:lang w:eastAsia="nl-NL"/>
        </w:rPr>
      </w:pPr>
      <w:r w:rsidRPr="00471296">
        <w:rPr>
          <w:rFonts w:cstheme="minorHAnsi"/>
          <w:noProof/>
          <w:lang w:eastAsia="nl-NL"/>
        </w:rPr>
        <w:drawing>
          <wp:inline distT="0" distB="0" distL="0" distR="0" wp14:anchorId="35EDFE4E" wp14:editId="0641D4DD">
            <wp:extent cx="3742592" cy="4665199"/>
            <wp:effectExtent l="0" t="4127" r="317" b="318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71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5" t="7437" r="23227" b="5295"/>
                    <a:stretch/>
                  </pic:blipFill>
                  <pic:spPr bwMode="auto">
                    <a:xfrm rot="5400000">
                      <a:off x="0" y="0"/>
                      <a:ext cx="3749545" cy="467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334" w:rsidRPr="00471296" w:rsidRDefault="00AD6334" w:rsidP="00833FF8">
      <w:pPr>
        <w:pStyle w:val="Geenafstand"/>
        <w:rPr>
          <w:rFonts w:cstheme="minorHAnsi"/>
          <w:lang w:eastAsia="nl-NL"/>
        </w:rPr>
      </w:pPr>
      <w:r w:rsidRPr="00471296">
        <w:rPr>
          <w:rFonts w:cstheme="minorHAnsi"/>
          <w:noProof/>
          <w:lang w:eastAsia="nl-NL"/>
        </w:rPr>
        <w:lastRenderedPageBreak/>
        <w:drawing>
          <wp:inline distT="0" distB="0" distL="0" distR="0">
            <wp:extent cx="6284630" cy="2499887"/>
            <wp:effectExtent l="0" t="0" r="1905" b="254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71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5" b="9518"/>
                    <a:stretch/>
                  </pic:blipFill>
                  <pic:spPr bwMode="auto">
                    <a:xfrm>
                      <a:off x="0" y="0"/>
                      <a:ext cx="6301555" cy="250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334" w:rsidRPr="00471296" w:rsidRDefault="00AD6334" w:rsidP="00833FF8">
      <w:pPr>
        <w:pStyle w:val="Geenafstand"/>
        <w:rPr>
          <w:rFonts w:cstheme="minorHAnsi"/>
          <w:lang w:eastAsia="nl-NL"/>
        </w:rPr>
      </w:pPr>
    </w:p>
    <w:p w:rsidR="00AD6334" w:rsidRPr="00471296" w:rsidRDefault="00AD6334" w:rsidP="00833FF8">
      <w:pPr>
        <w:pStyle w:val="Geenafstand"/>
        <w:rPr>
          <w:rFonts w:cstheme="minorHAnsi"/>
          <w:lang w:eastAsia="nl-NL"/>
        </w:rPr>
      </w:pPr>
    </w:p>
    <w:p w:rsidR="00AD6334" w:rsidRPr="00471296" w:rsidRDefault="00AD6334" w:rsidP="00833FF8">
      <w:pPr>
        <w:pStyle w:val="Geenafstand"/>
        <w:rPr>
          <w:rFonts w:cstheme="minorHAnsi"/>
          <w:lang w:eastAsia="nl-NL"/>
        </w:rPr>
      </w:pPr>
    </w:p>
    <w:p w:rsidR="00833FF8" w:rsidRPr="00471296" w:rsidRDefault="00AD6334" w:rsidP="00833FF8">
      <w:pPr>
        <w:pStyle w:val="Geenafstand"/>
        <w:rPr>
          <w:rFonts w:cstheme="minorHAnsi"/>
          <w:lang w:eastAsia="nl-NL"/>
        </w:rPr>
      </w:pPr>
      <w:r w:rsidRPr="00471296">
        <w:rPr>
          <w:rFonts w:cstheme="minorHAnsi"/>
          <w:noProof/>
          <w:lang w:eastAsia="nl-NL"/>
        </w:rPr>
        <w:drawing>
          <wp:inline distT="0" distB="0" distL="0" distR="0">
            <wp:extent cx="3296525" cy="2347155"/>
            <wp:effectExtent l="4763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71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0033" r="3846" b="10551"/>
                    <a:stretch/>
                  </pic:blipFill>
                  <pic:spPr bwMode="auto">
                    <a:xfrm rot="5400000">
                      <a:off x="0" y="0"/>
                      <a:ext cx="3307950" cy="23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334" w:rsidRPr="00471296" w:rsidRDefault="00AD6334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br w:type="page"/>
      </w:r>
    </w:p>
    <w:p w:rsidR="00833FF8" w:rsidRPr="00471296" w:rsidRDefault="001E188C" w:rsidP="001E188C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lastRenderedPageBreak/>
        <w:t xml:space="preserve">Basisstof 2 </w:t>
      </w:r>
    </w:p>
    <w:p w:rsidR="001E188C" w:rsidRPr="00471296" w:rsidRDefault="001E188C" w:rsidP="004948DF">
      <w:pPr>
        <w:pStyle w:val="Lijstalinea"/>
        <w:numPr>
          <w:ilvl w:val="0"/>
          <w:numId w:val="14"/>
        </w:num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Je weet voorbeelden van inwendige en uitwendige prikkels. Je kent het begrip motivatie.</w:t>
      </w:r>
    </w:p>
    <w:p w:rsidR="001E188C" w:rsidRPr="00471296" w:rsidRDefault="001E188C" w:rsidP="004948DF">
      <w:pPr>
        <w:pStyle w:val="Lijstalinea"/>
        <w:numPr>
          <w:ilvl w:val="0"/>
          <w:numId w:val="14"/>
        </w:num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Je weet wat een sleutelprikkel is. Je weet wat een supernormale prikkel is.</w:t>
      </w:r>
    </w:p>
    <w:p w:rsidR="001E188C" w:rsidRPr="00471296" w:rsidRDefault="001E188C" w:rsidP="004948DF">
      <w:pPr>
        <w:pStyle w:val="Geenafstand"/>
        <w:numPr>
          <w:ilvl w:val="0"/>
          <w:numId w:val="14"/>
        </w:numPr>
        <w:rPr>
          <w:rFonts w:cstheme="minorHAnsi"/>
        </w:rPr>
      </w:pPr>
      <w:r w:rsidRPr="00471296">
        <w:rPr>
          <w:rFonts w:cstheme="minorHAnsi"/>
        </w:rPr>
        <w:t>Twee soorten prikkels: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Inwendige prikkel (de motivatie) 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Honger en dorst (voedingsdrang)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Hormonen (voortplantingsdrang)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Uitwendige prikkel waargenomen met je zintuigen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</w:rPr>
        <w:t>Inwendige prikkels uitwendige prikkels gedrag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  <w:bCs/>
        </w:rPr>
        <w:t xml:space="preserve">Sleutelprikkel: </w:t>
      </w:r>
      <w:r w:rsidRPr="00471296">
        <w:rPr>
          <w:rFonts w:cstheme="minorHAnsi"/>
        </w:rPr>
        <w:t>prikkel die doorslaggevende rol speelt bij het veroorzaken van een bepaald gedrag</w:t>
      </w:r>
    </w:p>
    <w:p w:rsidR="001E188C" w:rsidRPr="00471296" w:rsidRDefault="001E188C" w:rsidP="001E188C">
      <w:pPr>
        <w:pStyle w:val="Geenafstand"/>
        <w:ind w:left="720"/>
        <w:rPr>
          <w:rFonts w:cstheme="minorHAnsi"/>
        </w:rPr>
      </w:pPr>
      <w:r w:rsidRPr="00471296">
        <w:rPr>
          <w:rFonts w:cstheme="minorHAnsi"/>
          <w:bCs/>
        </w:rPr>
        <w:t xml:space="preserve">Supernormale prikkel: </w:t>
      </w:r>
      <w:r w:rsidRPr="00471296">
        <w:rPr>
          <w:rFonts w:cstheme="minorHAnsi"/>
        </w:rPr>
        <w:t>prikkel die sterkere respons veroorzaakt dan de normale sleutelprikkel</w:t>
      </w:r>
    </w:p>
    <w:p w:rsidR="001E188C" w:rsidRPr="00471296" w:rsidRDefault="001E188C" w:rsidP="001E188C">
      <w:pPr>
        <w:rPr>
          <w:rFonts w:asciiTheme="minorHAnsi" w:hAnsiTheme="minorHAnsi" w:cstheme="minorHAnsi"/>
        </w:rPr>
      </w:pPr>
    </w:p>
    <w:p w:rsidR="001E188C" w:rsidRPr="00471296" w:rsidRDefault="001E188C" w:rsidP="001E188C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t>Basisstof 3</w:t>
      </w:r>
    </w:p>
    <w:p w:rsidR="00797A5D" w:rsidRPr="00471296" w:rsidRDefault="00797A5D" w:rsidP="004948DF">
      <w:pPr>
        <w:pStyle w:val="Lijstalinea"/>
        <w:numPr>
          <w:ilvl w:val="0"/>
          <w:numId w:val="15"/>
        </w:num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Je weet wat het verschil is tussen erfelijk bepaald gedrag en leerprocessen. Je kunt dit onderscheid maken in voorbeelden van gedrag.</w:t>
      </w:r>
    </w:p>
    <w:p w:rsidR="00797A5D" w:rsidRPr="00471296" w:rsidRDefault="00EB2322" w:rsidP="004948DF">
      <w:pPr>
        <w:pStyle w:val="Lijstalinea"/>
        <w:numPr>
          <w:ilvl w:val="0"/>
          <w:numId w:val="15"/>
        </w:numPr>
        <w:rPr>
          <w:rFonts w:asciiTheme="minorHAnsi" w:hAnsiTheme="minorHAnsi" w:cstheme="minorHAnsi"/>
        </w:rPr>
      </w:pPr>
      <w:r w:rsidRPr="00471296">
        <w:rPr>
          <w:rFonts w:asciiTheme="minorHAnsi" w:hAnsiTheme="minorHAnsi" w:cstheme="minorHAnsi"/>
        </w:rPr>
        <w:t>Je weet wat de leerprocessen gewenning, inprenting, trial and error en conditionering inhouden en je kunt ze benoemen in voorbeelden van gedrag.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Gedrag is aangeleerd of aangeboren (erfelijk)</w:t>
      </w:r>
    </w:p>
    <w:p w:rsidR="00744AC0" w:rsidRPr="00471296" w:rsidRDefault="00744AC0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  <w:b/>
          <w:bCs/>
        </w:rPr>
        <w:t>I</w:t>
      </w:r>
      <w:r w:rsidRPr="00471296">
        <w:rPr>
          <w:rFonts w:cstheme="minorHAnsi"/>
          <w:bCs/>
        </w:rPr>
        <w:t xml:space="preserve">nstinct: </w:t>
      </w:r>
      <w:r w:rsidRPr="00471296">
        <w:rPr>
          <w:rFonts w:cstheme="minorHAnsi"/>
        </w:rPr>
        <w:t>aangeboren gedrag bij dieren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Leerprocessen:</w:t>
      </w:r>
    </w:p>
    <w:p w:rsidR="00744AC0" w:rsidRPr="00471296" w:rsidRDefault="00744AC0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  <w:bCs/>
        </w:rPr>
        <w:t>Gewenning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Na bepaalde tijd treedt er geen (of mindere) reactie op bij een bepaalde prikkel</w:t>
      </w:r>
    </w:p>
    <w:p w:rsidR="00744AC0" w:rsidRPr="00471296" w:rsidRDefault="00744AC0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  <w:bCs/>
        </w:rPr>
        <w:t>Inprenting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Iets leren in de eerste gevoelige periode van je leven 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Bijv. soortgenoten en ouders herkennen</w:t>
      </w:r>
    </w:p>
    <w:p w:rsidR="00744AC0" w:rsidRPr="00471296" w:rsidRDefault="00744AC0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  <w:bCs/>
        </w:rPr>
        <w:t>Trial and error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Proefondervindelijk leren</w:t>
      </w:r>
    </w:p>
    <w:p w:rsidR="00744AC0" w:rsidRPr="00471296" w:rsidRDefault="00744AC0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  <w:bCs/>
        </w:rPr>
        <w:t>Conditionering</w:t>
      </w:r>
    </w:p>
    <w:p w:rsidR="00744AC0" w:rsidRPr="00471296" w:rsidRDefault="00744AC0" w:rsidP="00744AC0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Gedrag dat wordt aangeleerd door beloning of straf</w:t>
      </w:r>
    </w:p>
    <w:p w:rsidR="00744AC0" w:rsidRPr="00471296" w:rsidRDefault="00744AC0" w:rsidP="00744AC0">
      <w:pPr>
        <w:pStyle w:val="Geenafstand"/>
        <w:rPr>
          <w:rFonts w:cstheme="minorHAnsi"/>
        </w:rPr>
      </w:pPr>
    </w:p>
    <w:p w:rsidR="00EB2322" w:rsidRPr="00471296" w:rsidRDefault="00EB2322" w:rsidP="00DA7F52">
      <w:pPr>
        <w:rPr>
          <w:rFonts w:asciiTheme="minorHAnsi" w:hAnsiTheme="minorHAnsi" w:cstheme="minorHAnsi"/>
          <w:sz w:val="28"/>
        </w:rPr>
      </w:pPr>
    </w:p>
    <w:p w:rsidR="00DA7F52" w:rsidRPr="00471296" w:rsidRDefault="00DA7F52" w:rsidP="00DA7F52">
      <w:pPr>
        <w:rPr>
          <w:rFonts w:asciiTheme="minorHAnsi" w:hAnsiTheme="minorHAnsi" w:cstheme="minorHAnsi"/>
          <w:sz w:val="28"/>
        </w:rPr>
      </w:pPr>
      <w:r w:rsidRPr="00471296">
        <w:rPr>
          <w:rFonts w:asciiTheme="minorHAnsi" w:hAnsiTheme="minorHAnsi" w:cstheme="minorHAnsi"/>
          <w:sz w:val="28"/>
        </w:rPr>
        <w:t xml:space="preserve">Basisstof 4 </w:t>
      </w:r>
    </w:p>
    <w:p w:rsidR="00DA7F52" w:rsidRPr="00471296" w:rsidRDefault="00DA7F52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</w:rPr>
        <w:t xml:space="preserve">Je weet dat sociaal gedrag AL het gedrag is tussen dieren van </w:t>
      </w:r>
      <w:proofErr w:type="gramStart"/>
      <w:r w:rsidRPr="00471296">
        <w:rPr>
          <w:rFonts w:cstheme="minorHAnsi"/>
        </w:rPr>
        <w:t>het zelfde</w:t>
      </w:r>
      <w:proofErr w:type="gramEnd"/>
      <w:r w:rsidRPr="00471296">
        <w:rPr>
          <w:rFonts w:cstheme="minorHAnsi"/>
        </w:rPr>
        <w:t xml:space="preserve"> soort. Je weet wat territoriumgedrag en drieggedrag is.</w:t>
      </w:r>
    </w:p>
    <w:p w:rsidR="00DA7F52" w:rsidRPr="00471296" w:rsidRDefault="00DA7F52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</w:rPr>
        <w:t>Je kent de drie verschillende soorten voortplantingsgedrag: balts, paring en broedzorg.</w:t>
      </w:r>
    </w:p>
    <w:p w:rsidR="00DA7F52" w:rsidRPr="00471296" w:rsidRDefault="00DA7F52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  <w:bCs/>
        </w:rPr>
        <w:t>Sociaal gedrag</w:t>
      </w:r>
      <w:r w:rsidR="00190F09" w:rsidRPr="00471296">
        <w:rPr>
          <w:rFonts w:cstheme="minorHAnsi"/>
        </w:rPr>
        <w:t xml:space="preserve">: </w:t>
      </w:r>
      <w:r w:rsidRPr="00471296">
        <w:rPr>
          <w:rFonts w:cstheme="minorHAnsi"/>
        </w:rPr>
        <w:t>gedrag van soortgenoten t.o.v. elkaar</w:t>
      </w:r>
    </w:p>
    <w:p w:rsidR="00DA7F52" w:rsidRPr="00471296" w:rsidRDefault="00190F09" w:rsidP="004948DF">
      <w:pPr>
        <w:pStyle w:val="Geenafstand"/>
        <w:numPr>
          <w:ilvl w:val="0"/>
          <w:numId w:val="15"/>
        </w:numPr>
        <w:rPr>
          <w:rFonts w:cstheme="minorHAnsi"/>
        </w:rPr>
      </w:pPr>
      <w:proofErr w:type="gramStart"/>
      <w:r w:rsidRPr="00471296">
        <w:rPr>
          <w:rFonts w:cstheme="minorHAnsi"/>
        </w:rPr>
        <w:t xml:space="preserve">Signaal: </w:t>
      </w:r>
      <w:r w:rsidR="00DA7F52" w:rsidRPr="00471296">
        <w:rPr>
          <w:rFonts w:cstheme="minorHAnsi"/>
        </w:rPr>
        <w:t xml:space="preserve"> handeling</w:t>
      </w:r>
      <w:proofErr w:type="gramEnd"/>
      <w:r w:rsidR="00DA7F52" w:rsidRPr="00471296">
        <w:rPr>
          <w:rFonts w:cstheme="minorHAnsi"/>
        </w:rPr>
        <w:t xml:space="preserve"> bij sociaal gedrag die als prikkel werkt voor de volgende hande</w:t>
      </w:r>
      <w:r w:rsidR="00214C0E" w:rsidRPr="00471296">
        <w:rPr>
          <w:rFonts w:cstheme="minorHAnsi"/>
        </w:rPr>
        <w:t>ling van zijn soortgenoot </w:t>
      </w:r>
      <w:r w:rsidR="00DA7F52" w:rsidRPr="00471296">
        <w:rPr>
          <w:rFonts w:cstheme="minorHAnsi"/>
        </w:rPr>
        <w:t>dit leidt tot communicatie</w:t>
      </w:r>
    </w:p>
    <w:p w:rsidR="00DA7F52" w:rsidRPr="00471296" w:rsidRDefault="00DA7F52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</w:rPr>
        <w:t>Voorbeelden: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Territoriumgedrag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Territorium: gebied rond de nest en voedselplaats</w:t>
      </w:r>
    </w:p>
    <w:p w:rsidR="00DA7F52" w:rsidRPr="00471296" w:rsidRDefault="00DA7F52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</w:rPr>
        <w:t>Verdedigen van het territorium leidt tot: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lastRenderedPageBreak/>
        <w:t>Dreiggedrag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Aanvalsgedrag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Vluchtgedrag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Paringsgedrag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 xml:space="preserve">Bij veel dieren baltsgedrag </w:t>
      </w:r>
      <w:r w:rsidR="00214C0E" w:rsidRPr="00471296">
        <w:rPr>
          <w:rFonts w:cstheme="minorHAnsi"/>
        </w:rPr>
        <w:t>(: gedrag dat vooraf</w:t>
      </w:r>
      <w:r w:rsidRPr="00471296">
        <w:rPr>
          <w:rFonts w:cstheme="minorHAnsi"/>
        </w:rPr>
        <w:t>gaat aan de paring)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Broedzorg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Het verzorgen van de eieren en jongen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Bij veel dieren sprake van een rangorde binnen een groep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Bijvoorbeeld pikorde bij kippen (dominante hen pikt het meest en wordt zelf het minst gepikt)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Imponeergedrag: Dreiggedrag waarbij dier zich zo groot en indrukwekkend mogelijk maat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Verzoeningsgedrag: Gedrag dat onderdanig dier vertoont na dreiggedrag van een dominanter dier</w:t>
      </w:r>
    </w:p>
    <w:p w:rsidR="00DA7F52" w:rsidRPr="00471296" w:rsidRDefault="00DA7F52" w:rsidP="00DA7F52">
      <w:pPr>
        <w:pStyle w:val="Geenafstand"/>
        <w:ind w:left="791"/>
        <w:rPr>
          <w:rFonts w:cstheme="minorHAnsi"/>
        </w:rPr>
      </w:pPr>
    </w:p>
    <w:p w:rsidR="00DA7F52" w:rsidRPr="00471296" w:rsidRDefault="00190F09" w:rsidP="00190F09">
      <w:pPr>
        <w:pStyle w:val="Geenafstand"/>
        <w:rPr>
          <w:rFonts w:cstheme="minorHAnsi"/>
          <w:sz w:val="28"/>
        </w:rPr>
      </w:pPr>
      <w:r w:rsidRPr="00471296">
        <w:rPr>
          <w:rFonts w:cstheme="minorHAnsi"/>
          <w:sz w:val="28"/>
        </w:rPr>
        <w:t xml:space="preserve">Basisstof 5 </w:t>
      </w:r>
    </w:p>
    <w:p w:rsidR="00190F09" w:rsidRPr="00471296" w:rsidRDefault="00190F09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</w:rPr>
        <w:t>Je kunt in een voorbeeld de rangorde bepalen van dominante en minder dominante dieren.</w:t>
      </w:r>
    </w:p>
    <w:p w:rsidR="00190F09" w:rsidRPr="00471296" w:rsidRDefault="00190F09" w:rsidP="00190F09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Dat kan ik.</w:t>
      </w:r>
    </w:p>
    <w:p w:rsidR="00190F09" w:rsidRPr="00471296" w:rsidRDefault="00190F09" w:rsidP="004948DF">
      <w:pPr>
        <w:pStyle w:val="Geenafstand"/>
        <w:numPr>
          <w:ilvl w:val="0"/>
          <w:numId w:val="15"/>
        </w:numPr>
        <w:rPr>
          <w:rFonts w:cstheme="minorHAnsi"/>
        </w:rPr>
      </w:pPr>
      <w:r w:rsidRPr="00471296">
        <w:rPr>
          <w:rFonts w:cstheme="minorHAnsi"/>
        </w:rPr>
        <w:t>Je weet wat imponeergedrag en verzoeningsgedrag is.</w:t>
      </w:r>
    </w:p>
    <w:p w:rsidR="00190F09" w:rsidRPr="00471296" w:rsidRDefault="00190F09" w:rsidP="00190F09">
      <w:pPr>
        <w:pStyle w:val="Geenafstand"/>
        <w:ind w:left="791"/>
        <w:rPr>
          <w:rFonts w:cstheme="minorHAnsi"/>
        </w:rPr>
      </w:pPr>
      <w:r w:rsidRPr="00471296">
        <w:rPr>
          <w:rFonts w:cstheme="minorHAnsi"/>
        </w:rPr>
        <w:t>Dat weet ik.</w:t>
      </w:r>
      <w:bookmarkEnd w:id="0"/>
    </w:p>
    <w:sectPr w:rsidR="00190F09" w:rsidRPr="00471296" w:rsidSect="008457EA">
      <w:footerReference w:type="even" r:id="rId35"/>
      <w:footerReference w:type="default" r:id="rId3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57C" w:rsidRDefault="001C357C" w:rsidP="00111DFF">
      <w:r>
        <w:separator/>
      </w:r>
    </w:p>
  </w:endnote>
  <w:endnote w:type="continuationSeparator" w:id="0">
    <w:p w:rsidR="001C357C" w:rsidRDefault="001C357C" w:rsidP="00111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4591564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0C6B45" w:rsidRDefault="000C6B45" w:rsidP="00833FF8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0C6B45" w:rsidRDefault="000C6B45" w:rsidP="00111DF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8720970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0C6B45" w:rsidRDefault="000C6B45" w:rsidP="00833FF8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0C6B45" w:rsidRDefault="000C6B45" w:rsidP="00111DFF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57C" w:rsidRDefault="001C357C" w:rsidP="00111DFF">
      <w:r>
        <w:separator/>
      </w:r>
    </w:p>
  </w:footnote>
  <w:footnote w:type="continuationSeparator" w:id="0">
    <w:p w:rsidR="001C357C" w:rsidRDefault="001C357C" w:rsidP="00111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278D"/>
    <w:multiLevelType w:val="hybridMultilevel"/>
    <w:tmpl w:val="818A24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D2B60"/>
    <w:multiLevelType w:val="multilevel"/>
    <w:tmpl w:val="6700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4701B"/>
    <w:multiLevelType w:val="hybridMultilevel"/>
    <w:tmpl w:val="FC40DD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0294F"/>
    <w:multiLevelType w:val="multilevel"/>
    <w:tmpl w:val="D93A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D60B46"/>
    <w:multiLevelType w:val="multilevel"/>
    <w:tmpl w:val="6A0E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C37408"/>
    <w:multiLevelType w:val="multilevel"/>
    <w:tmpl w:val="571C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A362D3"/>
    <w:multiLevelType w:val="hybridMultilevel"/>
    <w:tmpl w:val="082016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93EAC"/>
    <w:multiLevelType w:val="multilevel"/>
    <w:tmpl w:val="2168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51367"/>
    <w:multiLevelType w:val="hybridMultilevel"/>
    <w:tmpl w:val="DE920F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82E0B"/>
    <w:multiLevelType w:val="hybridMultilevel"/>
    <w:tmpl w:val="F03E442C"/>
    <w:lvl w:ilvl="0" w:tplc="0413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0" w15:restartNumberingAfterBreak="0">
    <w:nsid w:val="20977776"/>
    <w:multiLevelType w:val="multilevel"/>
    <w:tmpl w:val="798C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347B6"/>
    <w:multiLevelType w:val="multilevel"/>
    <w:tmpl w:val="85F0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145B74"/>
    <w:multiLevelType w:val="multilevel"/>
    <w:tmpl w:val="9A76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932CD5"/>
    <w:multiLevelType w:val="hybridMultilevel"/>
    <w:tmpl w:val="49C698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541DC"/>
    <w:multiLevelType w:val="hybridMultilevel"/>
    <w:tmpl w:val="4A923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16382"/>
    <w:multiLevelType w:val="hybridMultilevel"/>
    <w:tmpl w:val="C316B8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031BF"/>
    <w:multiLevelType w:val="hybridMultilevel"/>
    <w:tmpl w:val="3FB450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B1E41"/>
    <w:multiLevelType w:val="multilevel"/>
    <w:tmpl w:val="93222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7D7C01"/>
    <w:multiLevelType w:val="multilevel"/>
    <w:tmpl w:val="314A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710034"/>
    <w:multiLevelType w:val="multilevel"/>
    <w:tmpl w:val="10B4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A4015F"/>
    <w:multiLevelType w:val="hybridMultilevel"/>
    <w:tmpl w:val="03B241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F5640"/>
    <w:multiLevelType w:val="hybridMultilevel"/>
    <w:tmpl w:val="3E4422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642CE4"/>
    <w:multiLevelType w:val="hybridMultilevel"/>
    <w:tmpl w:val="4B0EE9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C61B4"/>
    <w:multiLevelType w:val="hybridMultilevel"/>
    <w:tmpl w:val="3E42B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3F2811"/>
    <w:multiLevelType w:val="hybridMultilevel"/>
    <w:tmpl w:val="E18C3C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F264E"/>
    <w:multiLevelType w:val="hybridMultilevel"/>
    <w:tmpl w:val="902204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6742E"/>
    <w:multiLevelType w:val="hybridMultilevel"/>
    <w:tmpl w:val="7DDA9E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E4F61"/>
    <w:multiLevelType w:val="hybridMultilevel"/>
    <w:tmpl w:val="2DAEC8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15726"/>
    <w:multiLevelType w:val="multilevel"/>
    <w:tmpl w:val="5AF4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630C6C"/>
    <w:multiLevelType w:val="multilevel"/>
    <w:tmpl w:val="627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94229C"/>
    <w:multiLevelType w:val="hybridMultilevel"/>
    <w:tmpl w:val="07CEBD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06AF5"/>
    <w:multiLevelType w:val="multilevel"/>
    <w:tmpl w:val="1222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15"/>
  </w:num>
  <w:num w:numId="4">
    <w:abstractNumId w:val="30"/>
  </w:num>
  <w:num w:numId="5">
    <w:abstractNumId w:val="22"/>
  </w:num>
  <w:num w:numId="6">
    <w:abstractNumId w:val="21"/>
  </w:num>
  <w:num w:numId="7">
    <w:abstractNumId w:val="28"/>
  </w:num>
  <w:num w:numId="8">
    <w:abstractNumId w:val="10"/>
  </w:num>
  <w:num w:numId="9">
    <w:abstractNumId w:val="11"/>
  </w:num>
  <w:num w:numId="10">
    <w:abstractNumId w:val="26"/>
  </w:num>
  <w:num w:numId="11">
    <w:abstractNumId w:val="18"/>
  </w:num>
  <w:num w:numId="12">
    <w:abstractNumId w:val="6"/>
  </w:num>
  <w:num w:numId="13">
    <w:abstractNumId w:val="20"/>
  </w:num>
  <w:num w:numId="14">
    <w:abstractNumId w:val="23"/>
  </w:num>
  <w:num w:numId="15">
    <w:abstractNumId w:val="9"/>
  </w:num>
  <w:num w:numId="16">
    <w:abstractNumId w:val="1"/>
  </w:num>
  <w:num w:numId="17">
    <w:abstractNumId w:val="27"/>
  </w:num>
  <w:num w:numId="18">
    <w:abstractNumId w:val="31"/>
  </w:num>
  <w:num w:numId="19">
    <w:abstractNumId w:val="29"/>
  </w:num>
  <w:num w:numId="20">
    <w:abstractNumId w:val="4"/>
  </w:num>
  <w:num w:numId="21">
    <w:abstractNumId w:val="13"/>
  </w:num>
  <w:num w:numId="22">
    <w:abstractNumId w:val="24"/>
  </w:num>
  <w:num w:numId="23">
    <w:abstractNumId w:val="5"/>
  </w:num>
  <w:num w:numId="24">
    <w:abstractNumId w:val="12"/>
  </w:num>
  <w:num w:numId="25">
    <w:abstractNumId w:val="16"/>
  </w:num>
  <w:num w:numId="26">
    <w:abstractNumId w:val="8"/>
  </w:num>
  <w:num w:numId="27">
    <w:abstractNumId w:val="2"/>
  </w:num>
  <w:num w:numId="28">
    <w:abstractNumId w:val="19"/>
  </w:num>
  <w:num w:numId="29">
    <w:abstractNumId w:val="0"/>
  </w:num>
  <w:num w:numId="30">
    <w:abstractNumId w:val="17"/>
  </w:num>
  <w:num w:numId="31">
    <w:abstractNumId w:val="3"/>
  </w:num>
  <w:num w:numId="32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3C2"/>
    <w:rsid w:val="00005A51"/>
    <w:rsid w:val="00031AD5"/>
    <w:rsid w:val="00060CF7"/>
    <w:rsid w:val="00064BEF"/>
    <w:rsid w:val="00067C82"/>
    <w:rsid w:val="000B12FA"/>
    <w:rsid w:val="000B3E18"/>
    <w:rsid w:val="000C51D0"/>
    <w:rsid w:val="000C6B45"/>
    <w:rsid w:val="000E636F"/>
    <w:rsid w:val="000F5DC5"/>
    <w:rsid w:val="00107427"/>
    <w:rsid w:val="00107A96"/>
    <w:rsid w:val="00111DFF"/>
    <w:rsid w:val="001669EB"/>
    <w:rsid w:val="00190F09"/>
    <w:rsid w:val="001C357C"/>
    <w:rsid w:val="001D5DB4"/>
    <w:rsid w:val="001E188C"/>
    <w:rsid w:val="00214C0E"/>
    <w:rsid w:val="00256FA9"/>
    <w:rsid w:val="00281913"/>
    <w:rsid w:val="002A4942"/>
    <w:rsid w:val="002B7210"/>
    <w:rsid w:val="002C1C96"/>
    <w:rsid w:val="002E139F"/>
    <w:rsid w:val="002F2834"/>
    <w:rsid w:val="00301772"/>
    <w:rsid w:val="0031252D"/>
    <w:rsid w:val="00373CEA"/>
    <w:rsid w:val="0038522D"/>
    <w:rsid w:val="004060B9"/>
    <w:rsid w:val="00430C12"/>
    <w:rsid w:val="0045505C"/>
    <w:rsid w:val="00462046"/>
    <w:rsid w:val="00471296"/>
    <w:rsid w:val="004779DD"/>
    <w:rsid w:val="004948DF"/>
    <w:rsid w:val="004C49B4"/>
    <w:rsid w:val="00515AD1"/>
    <w:rsid w:val="0052081B"/>
    <w:rsid w:val="00524123"/>
    <w:rsid w:val="005D24AA"/>
    <w:rsid w:val="005F33D9"/>
    <w:rsid w:val="006019B6"/>
    <w:rsid w:val="006144A2"/>
    <w:rsid w:val="00633382"/>
    <w:rsid w:val="00644BF1"/>
    <w:rsid w:val="00681833"/>
    <w:rsid w:val="00693B69"/>
    <w:rsid w:val="006A049E"/>
    <w:rsid w:val="006A6AA1"/>
    <w:rsid w:val="00744AC0"/>
    <w:rsid w:val="007467B4"/>
    <w:rsid w:val="007823A8"/>
    <w:rsid w:val="00797A5D"/>
    <w:rsid w:val="007F01EE"/>
    <w:rsid w:val="00815AFA"/>
    <w:rsid w:val="00821692"/>
    <w:rsid w:val="00833FF8"/>
    <w:rsid w:val="00840B4C"/>
    <w:rsid w:val="008457EA"/>
    <w:rsid w:val="00884B3B"/>
    <w:rsid w:val="008C7C14"/>
    <w:rsid w:val="008E27B5"/>
    <w:rsid w:val="00A01D93"/>
    <w:rsid w:val="00A5535F"/>
    <w:rsid w:val="00AD6334"/>
    <w:rsid w:val="00AE496F"/>
    <w:rsid w:val="00B06972"/>
    <w:rsid w:val="00B813C2"/>
    <w:rsid w:val="00B97F77"/>
    <w:rsid w:val="00C152CB"/>
    <w:rsid w:val="00C342BD"/>
    <w:rsid w:val="00C56EA5"/>
    <w:rsid w:val="00C62C26"/>
    <w:rsid w:val="00CC4371"/>
    <w:rsid w:val="00CE3390"/>
    <w:rsid w:val="00D24685"/>
    <w:rsid w:val="00D25B49"/>
    <w:rsid w:val="00DA7F52"/>
    <w:rsid w:val="00DC589E"/>
    <w:rsid w:val="00DD5BFF"/>
    <w:rsid w:val="00E03AA3"/>
    <w:rsid w:val="00E03E14"/>
    <w:rsid w:val="00E278C1"/>
    <w:rsid w:val="00E7045C"/>
    <w:rsid w:val="00E725A1"/>
    <w:rsid w:val="00EB2322"/>
    <w:rsid w:val="00EB3519"/>
    <w:rsid w:val="00F02317"/>
    <w:rsid w:val="00F0330F"/>
    <w:rsid w:val="00F50748"/>
    <w:rsid w:val="00F55F18"/>
    <w:rsid w:val="00F604C5"/>
    <w:rsid w:val="00F74B6D"/>
    <w:rsid w:val="00FE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3AA1F-4EED-4C43-8730-832A72D8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C6B45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813C2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F604C5"/>
  </w:style>
  <w:style w:type="paragraph" w:customStyle="1" w:styleId="style6">
    <w:name w:val="style6"/>
    <w:basedOn w:val="Standaard"/>
    <w:rsid w:val="00F604C5"/>
    <w:pPr>
      <w:spacing w:before="100" w:beforeAutospacing="1" w:after="100" w:afterAutospacing="1"/>
    </w:pPr>
  </w:style>
  <w:style w:type="table" w:styleId="Tabelrasterlicht">
    <w:name w:val="Grid Table Light"/>
    <w:basedOn w:val="Standaardtabel"/>
    <w:uiPriority w:val="40"/>
    <w:rsid w:val="00F604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F604C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F604C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F604C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F604C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">
    <w:name w:val="Table Grid"/>
    <w:basedOn w:val="Standaardtabel"/>
    <w:uiPriority w:val="39"/>
    <w:rsid w:val="00F60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6019B6"/>
    <w:pPr>
      <w:spacing w:before="100" w:beforeAutospacing="1" w:after="100" w:afterAutospacing="1"/>
    </w:pPr>
  </w:style>
  <w:style w:type="paragraph" w:styleId="Geenafstand">
    <w:name w:val="No Spacing"/>
    <w:uiPriority w:val="1"/>
    <w:qFormat/>
    <w:rsid w:val="002B7210"/>
  </w:style>
  <w:style w:type="character" w:styleId="Zwaar">
    <w:name w:val="Strong"/>
    <w:basedOn w:val="Standaardalinea-lettertype"/>
    <w:uiPriority w:val="22"/>
    <w:qFormat/>
    <w:rsid w:val="00AE496F"/>
    <w:rPr>
      <w:b/>
      <w:bCs/>
    </w:rPr>
  </w:style>
  <w:style w:type="paragraph" w:styleId="Voettekst">
    <w:name w:val="footer"/>
    <w:basedOn w:val="Standaard"/>
    <w:link w:val="VoettekstChar"/>
    <w:uiPriority w:val="99"/>
    <w:unhideWhenUsed/>
    <w:rsid w:val="00111D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11DFF"/>
  </w:style>
  <w:style w:type="character" w:styleId="Paginanummer">
    <w:name w:val="page number"/>
    <w:basedOn w:val="Standaardalinea-lettertype"/>
    <w:uiPriority w:val="99"/>
    <w:semiHidden/>
    <w:unhideWhenUsed/>
    <w:rsid w:val="00111DFF"/>
  </w:style>
  <w:style w:type="character" w:styleId="Nadruk">
    <w:name w:val="Emphasis"/>
    <w:basedOn w:val="Standaardalinea-lettertype"/>
    <w:uiPriority w:val="20"/>
    <w:qFormat/>
    <w:rsid w:val="00644B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32</Pages>
  <Words>4611</Words>
  <Characters>25363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Jaimy Versterre</dc:creator>
  <cp:keywords/>
  <dc:description/>
  <cp:lastModifiedBy>Jaimy Versterre</cp:lastModifiedBy>
  <cp:revision>5</cp:revision>
  <cp:lastPrinted>2018-10-22T12:56:00Z</cp:lastPrinted>
  <dcterms:created xsi:type="dcterms:W3CDTF">2018-10-20T09:14:00Z</dcterms:created>
  <dcterms:modified xsi:type="dcterms:W3CDTF">2019-01-22T12:54:00Z</dcterms:modified>
</cp:coreProperties>
</file>