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69940" w14:textId="1345F693" w:rsidR="002543A3" w:rsidRDefault="007318DC" w:rsidP="007318DC">
      <w:pPr>
        <w:pStyle w:val="Geenafstand"/>
      </w:pPr>
      <w:r w:rsidRPr="007318DC">
        <w:rPr>
          <w:noProof/>
        </w:rPr>
        <w:drawing>
          <wp:anchor distT="0" distB="0" distL="114300" distR="114300" simplePos="0" relativeHeight="251658240" behindDoc="1" locked="0" layoutInCell="1" allowOverlap="1" wp14:anchorId="1ECA20BD" wp14:editId="59F1361C">
            <wp:simplePos x="0" y="0"/>
            <wp:positionH relativeFrom="page">
              <wp:posOffset>5731510</wp:posOffset>
            </wp:positionH>
            <wp:positionV relativeFrom="margin">
              <wp:posOffset>-238125</wp:posOffset>
            </wp:positionV>
            <wp:extent cx="1828800" cy="1593215"/>
            <wp:effectExtent l="0" t="0" r="0" b="698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59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THEMA 6</w:t>
      </w:r>
    </w:p>
    <w:p w14:paraId="5F1933D0" w14:textId="2B241741" w:rsidR="007318DC" w:rsidRDefault="007318DC" w:rsidP="007318DC">
      <w:pPr>
        <w:pStyle w:val="Geenafstand"/>
      </w:pPr>
      <w:r>
        <w:t>PARAGRAAF 8</w:t>
      </w:r>
    </w:p>
    <w:p w14:paraId="229CE62B" w14:textId="28F0008A" w:rsidR="007318DC" w:rsidRDefault="007318DC" w:rsidP="007318DC">
      <w:pPr>
        <w:pStyle w:val="Geenafstand"/>
      </w:pPr>
    </w:p>
    <w:p w14:paraId="1A516821" w14:textId="7F872A30" w:rsidR="007318DC" w:rsidRDefault="007318DC" w:rsidP="007318DC">
      <w:pPr>
        <w:pStyle w:val="Geenafstand"/>
      </w:pPr>
      <w:r>
        <w:t xml:space="preserve">Zenuwstelsel werkt vaak samen met het hormonenstelsel </w:t>
      </w:r>
    </w:p>
    <w:p w14:paraId="0F9B2AB8" w14:textId="0246535B" w:rsidR="007318DC" w:rsidRPr="007318DC" w:rsidRDefault="007318DC" w:rsidP="007318DC">
      <w:pPr>
        <w:pStyle w:val="Geenafstand"/>
        <w:numPr>
          <w:ilvl w:val="0"/>
          <w:numId w:val="1"/>
        </w:numPr>
        <w:rPr>
          <w:color w:val="4472C4" w:themeColor="accent1"/>
        </w:rPr>
      </w:pPr>
      <w:r>
        <w:t xml:space="preserve">Hormonenstelsel bestaat uit </w:t>
      </w:r>
      <w:r w:rsidRPr="007318DC">
        <w:rPr>
          <w:color w:val="4472C4" w:themeColor="accent1"/>
        </w:rPr>
        <w:t xml:space="preserve">hormoonklieren </w:t>
      </w:r>
    </w:p>
    <w:p w14:paraId="5EF86AA7" w14:textId="3F273055" w:rsidR="007318DC" w:rsidRDefault="007318DC" w:rsidP="007318DC">
      <w:pPr>
        <w:pStyle w:val="Geenafstand"/>
        <w:numPr>
          <w:ilvl w:val="1"/>
          <w:numId w:val="1"/>
        </w:numPr>
      </w:pPr>
      <w:r>
        <w:t xml:space="preserve">Klier is een orgaan die bepaalde stoffen produceert </w:t>
      </w:r>
    </w:p>
    <w:p w14:paraId="2BB35081" w14:textId="1BE24E40" w:rsidR="007318DC" w:rsidRDefault="007318DC" w:rsidP="007318DC">
      <w:pPr>
        <w:pStyle w:val="Geenafstand"/>
        <w:numPr>
          <w:ilvl w:val="2"/>
          <w:numId w:val="1"/>
        </w:numPr>
      </w:pPr>
      <w:r>
        <w:t xml:space="preserve">Bij </w:t>
      </w:r>
      <w:r w:rsidRPr="007318DC">
        <w:rPr>
          <w:color w:val="4472C4" w:themeColor="accent1"/>
        </w:rPr>
        <w:t>hormoonklieren</w:t>
      </w:r>
      <w:r>
        <w:t xml:space="preserve"> </w:t>
      </w:r>
    </w:p>
    <w:p w14:paraId="53E0B15C" w14:textId="19597873" w:rsidR="007318DC" w:rsidRDefault="007318DC" w:rsidP="007318DC">
      <w:pPr>
        <w:pStyle w:val="Geenafstand"/>
        <w:numPr>
          <w:ilvl w:val="3"/>
          <w:numId w:val="1"/>
        </w:numPr>
      </w:pPr>
      <w:r>
        <w:t xml:space="preserve">Stoffen afgeven </w:t>
      </w:r>
      <w:r w:rsidRPr="007318DC">
        <w:t>aan het bloed</w:t>
      </w:r>
    </w:p>
    <w:p w14:paraId="2921DF1C" w14:textId="66B4D794" w:rsidR="007318DC" w:rsidRDefault="007318DC" w:rsidP="007318DC">
      <w:pPr>
        <w:pStyle w:val="Geenafstand"/>
        <w:numPr>
          <w:ilvl w:val="2"/>
          <w:numId w:val="1"/>
        </w:numPr>
      </w:pPr>
      <w:r>
        <w:t>Speekselklieren, zweetklieren en traanklieren</w:t>
      </w:r>
    </w:p>
    <w:p w14:paraId="03202A31" w14:textId="1AEF8F4C" w:rsidR="007318DC" w:rsidRDefault="007318DC" w:rsidP="007318DC">
      <w:pPr>
        <w:pStyle w:val="Geenafstand"/>
        <w:numPr>
          <w:ilvl w:val="3"/>
          <w:numId w:val="1"/>
        </w:numPr>
      </w:pPr>
      <w:r>
        <w:t>Stoffen afvoeren via afvoerbuis</w:t>
      </w:r>
    </w:p>
    <w:p w14:paraId="0D471E2F" w14:textId="19B3595A" w:rsidR="007318DC" w:rsidRPr="0074296D" w:rsidRDefault="007318DC" w:rsidP="007318DC">
      <w:pPr>
        <w:pStyle w:val="Geenafstand"/>
        <w:numPr>
          <w:ilvl w:val="0"/>
          <w:numId w:val="1"/>
        </w:numPr>
        <w:rPr>
          <w:color w:val="4472C4" w:themeColor="accent1"/>
        </w:rPr>
      </w:pPr>
      <w:r>
        <w:t xml:space="preserve">Hormoonklier produceren </w:t>
      </w:r>
      <w:r w:rsidRPr="0074296D">
        <w:rPr>
          <w:color w:val="4472C4" w:themeColor="accent1"/>
        </w:rPr>
        <w:t xml:space="preserve">hormonen </w:t>
      </w:r>
    </w:p>
    <w:p w14:paraId="10778B78" w14:textId="1F3A56F9" w:rsidR="007318DC" w:rsidRDefault="007318DC" w:rsidP="007318DC">
      <w:pPr>
        <w:pStyle w:val="Geenafstand"/>
        <w:numPr>
          <w:ilvl w:val="1"/>
          <w:numId w:val="1"/>
        </w:numPr>
      </w:pPr>
      <w:r>
        <w:t xml:space="preserve">Geven hormonen af aan het bloed </w:t>
      </w:r>
    </w:p>
    <w:p w14:paraId="56746348" w14:textId="186E8EF9" w:rsidR="007318DC" w:rsidRDefault="007318DC" w:rsidP="007318DC">
      <w:pPr>
        <w:pStyle w:val="Geenafstand"/>
        <w:numPr>
          <w:ilvl w:val="0"/>
          <w:numId w:val="1"/>
        </w:numPr>
      </w:pPr>
      <w:r w:rsidRPr="0074296D">
        <w:rPr>
          <w:color w:val="4472C4" w:themeColor="accent1"/>
        </w:rPr>
        <w:t>Hormonen</w:t>
      </w:r>
      <w:r>
        <w:t xml:space="preserve"> regelen de werking van bepaalde organen </w:t>
      </w:r>
    </w:p>
    <w:p w14:paraId="0447ECC2" w14:textId="7A192695" w:rsidR="007318DC" w:rsidRDefault="007318DC" w:rsidP="007318DC">
      <w:pPr>
        <w:pStyle w:val="Geenafstand"/>
      </w:pPr>
      <w:r>
        <w:t>Hormonen zijn echter alleen werkzaam in weefsels en organen die hier gevoelig voor zijn</w:t>
      </w:r>
    </w:p>
    <w:p w14:paraId="5A1F07F0" w14:textId="77777777" w:rsidR="007318DC" w:rsidRDefault="007318DC" w:rsidP="007318DC">
      <w:pPr>
        <w:pStyle w:val="Geenafstand"/>
      </w:pPr>
    </w:p>
    <w:p w14:paraId="262EC6F9" w14:textId="192FCED9" w:rsidR="007318DC" w:rsidRDefault="007318DC" w:rsidP="007318DC">
      <w:pPr>
        <w:pStyle w:val="Geenafstand"/>
      </w:pPr>
      <w:r>
        <w:t xml:space="preserve">Het hormonenstelsel regelt langzame, langdurige processen. </w:t>
      </w:r>
    </w:p>
    <w:p w14:paraId="2822D9F5" w14:textId="7380695C" w:rsidR="007318DC" w:rsidRDefault="007318DC" w:rsidP="007318DC">
      <w:pPr>
        <w:pStyle w:val="Geenafstand"/>
      </w:pPr>
      <w:r>
        <w:t>Hormonen zijn van invloed op de: stofwisseling, voortplanting, groei, ontwikkeling.</w:t>
      </w:r>
    </w:p>
    <w:p w14:paraId="2056F332" w14:textId="1C7232D8" w:rsidR="007318DC" w:rsidRDefault="005B4F18" w:rsidP="007318DC">
      <w:pPr>
        <w:pStyle w:val="Geenafstand"/>
      </w:pPr>
      <w:r>
        <w:t>Belangrijkste hormoonlieren (zie plaatje)</w:t>
      </w:r>
    </w:p>
    <w:p w14:paraId="1943DF97" w14:textId="77777777" w:rsidR="00D61E7B" w:rsidRDefault="00D61E7B" w:rsidP="007318DC">
      <w:pPr>
        <w:pStyle w:val="Geenafstand"/>
      </w:pPr>
    </w:p>
    <w:p w14:paraId="58C959AF" w14:textId="77777777" w:rsidR="00EF75F4" w:rsidRDefault="00D61E7B" w:rsidP="007318DC">
      <w:pPr>
        <w:pStyle w:val="Geenafstand"/>
      </w:pPr>
      <w:r>
        <w:rPr>
          <w:color w:val="4472C4" w:themeColor="accent1"/>
        </w:rPr>
        <w:t xml:space="preserve">Glucose </w:t>
      </w:r>
      <w:r>
        <w:t xml:space="preserve">= een suiker die door planten bij de fotosynthese wordt gemaakt. </w:t>
      </w:r>
    </w:p>
    <w:p w14:paraId="5F2542A0" w14:textId="15FAC0F0" w:rsidR="0074296D" w:rsidRDefault="00EF75F4" w:rsidP="007318DC">
      <w:pPr>
        <w:pStyle w:val="Geenafstand"/>
      </w:pPr>
      <w:r>
        <w:t xml:space="preserve">Glucose is een brandstof voor onze cellen. </w:t>
      </w:r>
      <w:r w:rsidR="002524D8">
        <w:t>Bij vertering wordt glucose door de wand van je dunne darm heen opgetrokken in het bloed</w:t>
      </w:r>
      <w:r w:rsidR="0073738C">
        <w:t xml:space="preserve">. Bepaalde hormonen uit de alvleesklier regelen de hoeveelheid glucose in het bloed. </w:t>
      </w:r>
    </w:p>
    <w:p w14:paraId="4FC88004" w14:textId="59E40892" w:rsidR="0073738C" w:rsidRDefault="0073738C" w:rsidP="007318DC">
      <w:pPr>
        <w:pStyle w:val="Geenafstand"/>
      </w:pPr>
    </w:p>
    <w:p w14:paraId="1C29B131" w14:textId="736B22CC" w:rsidR="0073738C" w:rsidRDefault="009F357B" w:rsidP="007318DC">
      <w:pPr>
        <w:pStyle w:val="Geenafstand"/>
      </w:pPr>
      <w:r w:rsidRPr="00696F10">
        <w:rPr>
          <w:color w:val="4472C4" w:themeColor="accent1"/>
        </w:rPr>
        <w:t xml:space="preserve">Eilandjes van Langerhans </w:t>
      </w:r>
      <w:r>
        <w:t xml:space="preserve">zijn groepjes cellen </w:t>
      </w:r>
      <w:r w:rsidR="004D48EC">
        <w:t>die weer tussen cellen van je alvleesklier liggen. Alvleesklier is een verteringsklier.</w:t>
      </w:r>
      <w:r w:rsidR="00EC30BB">
        <w:t xml:space="preserve"> </w:t>
      </w:r>
      <w:r w:rsidR="00EC30BB" w:rsidRPr="00696F10">
        <w:rPr>
          <w:color w:val="4472C4" w:themeColor="accent1"/>
        </w:rPr>
        <w:t>Eilandjes van Langerhans</w:t>
      </w:r>
      <w:r w:rsidR="00696F10">
        <w:t xml:space="preserve"> produceren hormonen voor </w:t>
      </w:r>
      <w:r w:rsidR="00696F10" w:rsidRPr="00696F10">
        <w:rPr>
          <w:color w:val="4472C4" w:themeColor="accent1"/>
        </w:rPr>
        <w:t>insuline</w:t>
      </w:r>
      <w:r w:rsidR="00696F10">
        <w:t xml:space="preserve"> en </w:t>
      </w:r>
      <w:r w:rsidR="00696F10" w:rsidRPr="00696F10">
        <w:rPr>
          <w:color w:val="4472C4" w:themeColor="accent1"/>
        </w:rPr>
        <w:t>glucagon</w:t>
      </w:r>
      <w:r w:rsidR="00E81ABE">
        <w:rPr>
          <w:color w:val="4472C4" w:themeColor="accent1"/>
        </w:rPr>
        <w:t>.</w:t>
      </w:r>
      <w:r w:rsidR="00696F10" w:rsidRPr="00696F10">
        <w:rPr>
          <w:color w:val="4472C4" w:themeColor="accent1"/>
        </w:rPr>
        <w:t xml:space="preserve"> </w:t>
      </w:r>
      <w:r w:rsidR="00E81ABE">
        <w:t xml:space="preserve">deze hormonen regelen het </w:t>
      </w:r>
      <w:r w:rsidR="00E81ABE">
        <w:rPr>
          <w:color w:val="4472C4" w:themeColor="accent1"/>
        </w:rPr>
        <w:t xml:space="preserve">glucosegehalte </w:t>
      </w:r>
      <w:r w:rsidR="00263C79">
        <w:t>van je bloed (</w:t>
      </w:r>
      <w:r w:rsidR="00263C79">
        <w:rPr>
          <w:color w:val="4472C4" w:themeColor="accent1"/>
        </w:rPr>
        <w:t>bloedsuikerspiegel</w:t>
      </w:r>
      <w:r w:rsidR="00263C79">
        <w:t xml:space="preserve">). </w:t>
      </w:r>
    </w:p>
    <w:p w14:paraId="3A34175F" w14:textId="60684C0B" w:rsidR="00490A74" w:rsidRDefault="00490A74" w:rsidP="007318DC">
      <w:pPr>
        <w:pStyle w:val="Geenafstand"/>
      </w:pPr>
      <w:r>
        <w:t xml:space="preserve">Onder invloed van insuline en glucagon wordt de bloedsuikerspiegel constant gehouden. </w:t>
      </w:r>
      <w:r w:rsidR="00B345F4">
        <w:t xml:space="preserve">Na een maaltijd kan je </w:t>
      </w:r>
      <w:r w:rsidR="00805784">
        <w:t xml:space="preserve">glucosegehalte hoger worden dan 0.1% de </w:t>
      </w:r>
      <w:r w:rsidR="00805784">
        <w:t>Eilandjes van Langerhans</w:t>
      </w:r>
      <w:r w:rsidR="00805784">
        <w:t xml:space="preserve"> </w:t>
      </w:r>
      <w:r w:rsidR="005C00F6">
        <w:t>reageren daar op met</w:t>
      </w:r>
      <w:r w:rsidR="00805784">
        <w:t xml:space="preserve"> veel insuline</w:t>
      </w:r>
      <w:r w:rsidR="002D4352">
        <w:t>.</w:t>
      </w:r>
      <w:r w:rsidR="007B0A33">
        <w:t xml:space="preserve"> </w:t>
      </w:r>
      <w:r w:rsidR="00BB3525">
        <w:t>Onder invloed v</w:t>
      </w:r>
      <w:r w:rsidR="00D47740">
        <w:t xml:space="preserve">an insuline wordt glucose in je lever en in spieren omgezet in </w:t>
      </w:r>
      <w:r w:rsidR="00BB3525" w:rsidRPr="00BB3525">
        <w:rPr>
          <w:color w:val="4472C4" w:themeColor="accent1"/>
        </w:rPr>
        <w:t>glycogeen</w:t>
      </w:r>
      <w:r w:rsidR="00BB3525">
        <w:rPr>
          <w:color w:val="4472C4" w:themeColor="accent1"/>
        </w:rPr>
        <w:t xml:space="preserve"> </w:t>
      </w:r>
      <w:r w:rsidR="00BB3525">
        <w:t xml:space="preserve">(een reservestof die wordt opgeslagen in je lever en spieren). </w:t>
      </w:r>
      <w:r w:rsidR="00F6297B">
        <w:t xml:space="preserve">Door deze actie daalt het glucosegehalte van je bloed. </w:t>
      </w:r>
    </w:p>
    <w:p w14:paraId="1C3A244E" w14:textId="7D8F83CC" w:rsidR="00F6297B" w:rsidRDefault="00F6297B" w:rsidP="007318DC">
      <w:pPr>
        <w:pStyle w:val="Geenafstand"/>
      </w:pPr>
    </w:p>
    <w:p w14:paraId="724DE0FF" w14:textId="77777777" w:rsidR="004752B2" w:rsidRDefault="00BC7D0C" w:rsidP="007318DC">
      <w:pPr>
        <w:pStyle w:val="Geenafstand"/>
        <w:rPr>
          <w:color w:val="4472C4" w:themeColor="accent1"/>
        </w:rPr>
      </w:pPr>
      <w:r>
        <w:t xml:space="preserve">Bij mensen met </w:t>
      </w:r>
      <w:r>
        <w:rPr>
          <w:color w:val="4472C4" w:themeColor="accent1"/>
        </w:rPr>
        <w:t xml:space="preserve">diabetes </w:t>
      </w:r>
    </w:p>
    <w:p w14:paraId="05C0238C" w14:textId="109C1424" w:rsidR="00F6297B" w:rsidRDefault="00BC7D0C" w:rsidP="007318DC">
      <w:pPr>
        <w:pStyle w:val="Geenafstand"/>
      </w:pPr>
      <w:r>
        <w:t xml:space="preserve">produceren </w:t>
      </w:r>
      <w:r>
        <w:t>Eilandjes van Langerhans</w:t>
      </w:r>
      <w:r>
        <w:t xml:space="preserve"> te weinig insuline</w:t>
      </w:r>
      <w:r w:rsidR="004752B2">
        <w:t xml:space="preserve"> – minder glucose naar glycogeen </w:t>
      </w:r>
      <w:r w:rsidR="00A75E73">
        <w:t>–</w:t>
      </w:r>
      <w:r w:rsidR="004752B2">
        <w:t xml:space="preserve"> </w:t>
      </w:r>
      <w:r w:rsidR="00A75E73">
        <w:t xml:space="preserve">glucosegehalte stijgt. Het glucosegehalte kan max oplopen tot 0.16%. </w:t>
      </w:r>
      <w:r w:rsidR="007C430A">
        <w:t xml:space="preserve">hoger? dan krijg je urine met suiker. </w:t>
      </w:r>
    </w:p>
    <w:p w14:paraId="036F2D7C" w14:textId="77777777" w:rsidR="008A7943" w:rsidRDefault="0042452D" w:rsidP="007318DC">
      <w:pPr>
        <w:pStyle w:val="Geenafstand"/>
      </w:pPr>
      <w:r>
        <w:t xml:space="preserve">Als je niet weet dat je diabetes hebt ben je vaak moe en heb je dorst. </w:t>
      </w:r>
    </w:p>
    <w:p w14:paraId="434CEC30" w14:textId="5102E024" w:rsidR="0042452D" w:rsidRDefault="008A7943" w:rsidP="007318DC">
      <w:pPr>
        <w:pStyle w:val="Geenafstand"/>
      </w:pPr>
      <w:r>
        <w:t xml:space="preserve">Insulinetekort – extra insuline bij spuiten. </w:t>
      </w:r>
    </w:p>
    <w:p w14:paraId="17500BC8" w14:textId="5D5973D0" w:rsidR="002867A5" w:rsidRDefault="002867A5" w:rsidP="007318DC">
      <w:pPr>
        <w:pStyle w:val="Geenafstand"/>
      </w:pPr>
    </w:p>
    <w:p w14:paraId="4BBCE594" w14:textId="4C2BC4E9" w:rsidR="003F7CA7" w:rsidRPr="00BC7D0C" w:rsidRDefault="003F7CA7" w:rsidP="007318DC">
      <w:pPr>
        <w:pStyle w:val="Geenafstand"/>
        <w:rPr>
          <w:b/>
          <w:bCs/>
        </w:rPr>
      </w:pPr>
    </w:p>
    <w:p w14:paraId="30085A32" w14:textId="13255A03" w:rsidR="005B4F18" w:rsidRDefault="005B4F18" w:rsidP="007318DC">
      <w:pPr>
        <w:pStyle w:val="Geenafstand"/>
      </w:pPr>
    </w:p>
    <w:p w14:paraId="59C5ED5C" w14:textId="6746B225" w:rsidR="007318DC" w:rsidRDefault="007318DC" w:rsidP="007318DC">
      <w:pPr>
        <w:pStyle w:val="Geenafstand"/>
      </w:pPr>
    </w:p>
    <w:p w14:paraId="3D8815C3" w14:textId="5E5E0479" w:rsidR="007318DC" w:rsidRDefault="007318DC" w:rsidP="007318DC">
      <w:pPr>
        <w:pStyle w:val="Geenafstand"/>
      </w:pPr>
    </w:p>
    <w:p w14:paraId="2B88DF78" w14:textId="77777777" w:rsidR="007318DC" w:rsidRDefault="007318DC" w:rsidP="007318DC">
      <w:pPr>
        <w:pStyle w:val="Geenafstand"/>
      </w:pPr>
    </w:p>
    <w:p w14:paraId="657EB7E2" w14:textId="1E2D20AB" w:rsidR="007318DC" w:rsidRDefault="000B2FAA" w:rsidP="007318DC">
      <w:pPr>
        <w:pStyle w:val="Geenafstand"/>
      </w:pPr>
      <w:r w:rsidRPr="000B2FAA">
        <w:rPr>
          <w:b/>
          <w:bCs/>
        </w:rPr>
        <w:drawing>
          <wp:anchor distT="0" distB="0" distL="114300" distR="114300" simplePos="0" relativeHeight="251659264" behindDoc="1" locked="0" layoutInCell="1" allowOverlap="1" wp14:anchorId="76E72209" wp14:editId="444AF0D3">
            <wp:simplePos x="0" y="0"/>
            <wp:positionH relativeFrom="margin">
              <wp:align>left</wp:align>
            </wp:positionH>
            <wp:positionV relativeFrom="paragraph">
              <wp:posOffset>-487045</wp:posOffset>
            </wp:positionV>
            <wp:extent cx="4461510" cy="1702435"/>
            <wp:effectExtent l="0" t="0" r="0" b="0"/>
            <wp:wrapTight wrapText="bothSides">
              <wp:wrapPolygon edited="0">
                <wp:start x="0" y="0"/>
                <wp:lineTo x="0" y="21270"/>
                <wp:lineTo x="21489" y="21270"/>
                <wp:lineTo x="21489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1510" cy="170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1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F5B02"/>
    <w:multiLevelType w:val="hybridMultilevel"/>
    <w:tmpl w:val="C7A0EED8"/>
    <w:lvl w:ilvl="0" w:tplc="95D8006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DC"/>
    <w:rsid w:val="000B2FAA"/>
    <w:rsid w:val="002524D8"/>
    <w:rsid w:val="002543A3"/>
    <w:rsid w:val="00263C79"/>
    <w:rsid w:val="002867A5"/>
    <w:rsid w:val="002D4352"/>
    <w:rsid w:val="003F7CA7"/>
    <w:rsid w:val="0042452D"/>
    <w:rsid w:val="004752B2"/>
    <w:rsid w:val="00490A74"/>
    <w:rsid w:val="004D48EC"/>
    <w:rsid w:val="005B4F18"/>
    <w:rsid w:val="005C00F6"/>
    <w:rsid w:val="00696F10"/>
    <w:rsid w:val="007318DC"/>
    <w:rsid w:val="0073738C"/>
    <w:rsid w:val="0074296D"/>
    <w:rsid w:val="007B0A33"/>
    <w:rsid w:val="007B5D79"/>
    <w:rsid w:val="007C430A"/>
    <w:rsid w:val="00805784"/>
    <w:rsid w:val="008A7943"/>
    <w:rsid w:val="009F357B"/>
    <w:rsid w:val="00A75E73"/>
    <w:rsid w:val="00B345F4"/>
    <w:rsid w:val="00BB3525"/>
    <w:rsid w:val="00BC7D0C"/>
    <w:rsid w:val="00D35650"/>
    <w:rsid w:val="00D47740"/>
    <w:rsid w:val="00D61E7B"/>
    <w:rsid w:val="00E81ABE"/>
    <w:rsid w:val="00EC30BB"/>
    <w:rsid w:val="00EF75F4"/>
    <w:rsid w:val="00F6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B5E93"/>
  <w15:chartTrackingRefBased/>
  <w15:docId w15:val="{919702FE-8C82-4433-B88E-B9E0E932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318DC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731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35CC1-8087-4938-AD21-DC7BC15C7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</dc:creator>
  <cp:keywords/>
  <dc:description/>
  <cp:lastModifiedBy>Tess</cp:lastModifiedBy>
  <cp:revision>31</cp:revision>
  <dcterms:created xsi:type="dcterms:W3CDTF">2021-06-03T17:26:00Z</dcterms:created>
  <dcterms:modified xsi:type="dcterms:W3CDTF">2021-06-03T18:46:00Z</dcterms:modified>
</cp:coreProperties>
</file>