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E1B8" w14:textId="77777777" w:rsidR="00490427" w:rsidRDefault="00C9049E" w:rsidP="00C9049E">
      <w:pPr>
        <w:jc w:val="center"/>
        <w:rPr>
          <w:b/>
          <w:sz w:val="36"/>
          <w:szCs w:val="36"/>
        </w:rPr>
      </w:pPr>
      <w:r w:rsidRPr="00C9049E">
        <w:rPr>
          <w:b/>
          <w:sz w:val="36"/>
          <w:szCs w:val="36"/>
        </w:rPr>
        <w:t>De Reconquista</w:t>
      </w:r>
    </w:p>
    <w:p w14:paraId="740D0950" w14:textId="77777777" w:rsidR="00C9049E" w:rsidRDefault="003B5FCD" w:rsidP="00C9049E">
      <w:pPr>
        <w:jc w:val="center"/>
        <w:rPr>
          <w:b/>
          <w:sz w:val="22"/>
          <w:szCs w:val="22"/>
        </w:rPr>
      </w:pPr>
      <w:r>
        <w:rPr>
          <w:b/>
          <w:sz w:val="22"/>
          <w:szCs w:val="22"/>
        </w:rPr>
        <w:t xml:space="preserve">Stelling: </w:t>
      </w:r>
      <w:r w:rsidR="00C9049E" w:rsidRPr="008C4CAE">
        <w:rPr>
          <w:b/>
          <w:sz w:val="22"/>
          <w:szCs w:val="22"/>
        </w:rPr>
        <w:t>“De Reconquista is in feite ook een serie kruistochten”</w:t>
      </w:r>
    </w:p>
    <w:p w14:paraId="19AEC9AA" w14:textId="77777777" w:rsidR="00490427" w:rsidRPr="00C9049E" w:rsidRDefault="00490427" w:rsidP="00FA1CCD">
      <w:pPr>
        <w:rPr>
          <w:sz w:val="22"/>
          <w:szCs w:val="22"/>
        </w:rPr>
      </w:pPr>
    </w:p>
    <w:p w14:paraId="617B2C2A" w14:textId="77777777" w:rsidR="00490427" w:rsidRPr="00C9049E" w:rsidRDefault="00151F59" w:rsidP="00496C04">
      <w:pPr>
        <w:jc w:val="center"/>
        <w:rPr>
          <w:sz w:val="22"/>
          <w:szCs w:val="22"/>
        </w:rPr>
      </w:pPr>
      <w:r>
        <w:rPr>
          <w:b/>
          <w:noProof/>
          <w:sz w:val="22"/>
          <w:szCs w:val="22"/>
        </w:rPr>
        <w:drawing>
          <wp:anchor distT="0" distB="0" distL="114300" distR="114300" simplePos="0" relativeHeight="251658240" behindDoc="1" locked="0" layoutInCell="1" allowOverlap="1" wp14:anchorId="032CC5E4" wp14:editId="67B07838">
            <wp:simplePos x="0" y="0"/>
            <wp:positionH relativeFrom="column">
              <wp:posOffset>-633095</wp:posOffset>
            </wp:positionH>
            <wp:positionV relativeFrom="paragraph">
              <wp:posOffset>338455</wp:posOffset>
            </wp:positionV>
            <wp:extent cx="7010400" cy="5226050"/>
            <wp:effectExtent l="0" t="0" r="0" b="6350"/>
            <wp:wrapTight wrapText="bothSides">
              <wp:wrapPolygon edited="0">
                <wp:start x="0" y="0"/>
                <wp:lineTo x="0" y="21574"/>
                <wp:lineTo x="21561" y="21574"/>
                <wp:lineTo x="2156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gave-van-Granada-1492.jpg"/>
                    <pic:cNvPicPr/>
                  </pic:nvPicPr>
                  <pic:blipFill rotWithShape="1">
                    <a:blip r:embed="rId7">
                      <a:extLst>
                        <a:ext uri="{28A0092B-C50C-407E-A947-70E740481C1C}">
                          <a14:useLocalDpi xmlns:a14="http://schemas.microsoft.com/office/drawing/2010/main" val="0"/>
                        </a:ext>
                      </a:extLst>
                    </a:blip>
                    <a:srcRect l="12892" r="11656"/>
                    <a:stretch/>
                  </pic:blipFill>
                  <pic:spPr bwMode="auto">
                    <a:xfrm>
                      <a:off x="0" y="0"/>
                      <a:ext cx="7010400" cy="522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A23F2" w14:textId="77777777" w:rsidR="00490427" w:rsidRPr="00C9049E" w:rsidRDefault="00490427" w:rsidP="00496C04">
      <w:pPr>
        <w:jc w:val="center"/>
        <w:rPr>
          <w:sz w:val="22"/>
          <w:szCs w:val="22"/>
        </w:rPr>
      </w:pPr>
    </w:p>
    <w:p w14:paraId="1621C8D8" w14:textId="77777777" w:rsidR="00490427" w:rsidRDefault="00490427" w:rsidP="00496C04">
      <w:pPr>
        <w:jc w:val="center"/>
        <w:rPr>
          <w:b/>
          <w:sz w:val="22"/>
          <w:szCs w:val="22"/>
        </w:rPr>
      </w:pPr>
    </w:p>
    <w:p w14:paraId="2922B65A" w14:textId="77777777" w:rsidR="00490427" w:rsidRDefault="00490427" w:rsidP="00496C04">
      <w:pPr>
        <w:jc w:val="center"/>
        <w:rPr>
          <w:b/>
          <w:sz w:val="22"/>
          <w:szCs w:val="22"/>
        </w:rPr>
      </w:pPr>
    </w:p>
    <w:p w14:paraId="33BA50CB" w14:textId="77777777" w:rsidR="00490427" w:rsidRDefault="00490427" w:rsidP="00496C04">
      <w:pPr>
        <w:jc w:val="center"/>
        <w:rPr>
          <w:b/>
          <w:sz w:val="22"/>
          <w:szCs w:val="22"/>
        </w:rPr>
      </w:pPr>
    </w:p>
    <w:p w14:paraId="0DBA5B22" w14:textId="77777777" w:rsidR="00490427" w:rsidRDefault="00490427" w:rsidP="00496C04">
      <w:pPr>
        <w:jc w:val="center"/>
        <w:rPr>
          <w:b/>
          <w:sz w:val="22"/>
          <w:szCs w:val="22"/>
        </w:rPr>
      </w:pPr>
    </w:p>
    <w:p w14:paraId="4146E398" w14:textId="77777777" w:rsidR="00490427" w:rsidRDefault="00490427" w:rsidP="00496C04">
      <w:pPr>
        <w:jc w:val="center"/>
        <w:rPr>
          <w:b/>
          <w:sz w:val="22"/>
          <w:szCs w:val="22"/>
        </w:rPr>
      </w:pPr>
    </w:p>
    <w:p w14:paraId="248C7A9B" w14:textId="3C48561D" w:rsidR="00490427" w:rsidRDefault="00FA1CCD" w:rsidP="00FA1CCD">
      <w:pPr>
        <w:rPr>
          <w:b/>
          <w:sz w:val="22"/>
          <w:szCs w:val="22"/>
        </w:rPr>
      </w:pPr>
      <w:r>
        <w:rPr>
          <w:b/>
          <w:sz w:val="22"/>
          <w:szCs w:val="22"/>
        </w:rPr>
        <w:br w:type="page"/>
      </w:r>
    </w:p>
    <w:p w14:paraId="3E7194F3" w14:textId="77777777" w:rsidR="00490427" w:rsidRDefault="00490427" w:rsidP="00FA1CCD">
      <w:pPr>
        <w:rPr>
          <w:b/>
          <w:sz w:val="22"/>
          <w:szCs w:val="22"/>
        </w:rPr>
      </w:pPr>
    </w:p>
    <w:p w14:paraId="266C09EB" w14:textId="77777777" w:rsidR="00326442" w:rsidRDefault="00326442" w:rsidP="00326442">
      <w:pPr>
        <w:rPr>
          <w:b/>
          <w:sz w:val="22"/>
          <w:szCs w:val="22"/>
        </w:rPr>
      </w:pPr>
    </w:p>
    <w:p w14:paraId="19C53578" w14:textId="77777777" w:rsidR="00954400" w:rsidRPr="00607121" w:rsidRDefault="00954400" w:rsidP="00326442">
      <w:pPr>
        <w:jc w:val="center"/>
        <w:rPr>
          <w:b/>
          <w:sz w:val="22"/>
          <w:szCs w:val="22"/>
        </w:rPr>
      </w:pPr>
      <w:r w:rsidRPr="00607121">
        <w:rPr>
          <w:b/>
          <w:sz w:val="22"/>
          <w:szCs w:val="22"/>
        </w:rPr>
        <w:t>Inleiding</w:t>
      </w:r>
    </w:p>
    <w:p w14:paraId="3DA0FFCE" w14:textId="77777777" w:rsidR="007E71B5" w:rsidRPr="00607121" w:rsidRDefault="007E71B5" w:rsidP="00561EBA">
      <w:pPr>
        <w:jc w:val="center"/>
        <w:rPr>
          <w:b/>
          <w:sz w:val="22"/>
          <w:szCs w:val="22"/>
        </w:rPr>
      </w:pPr>
    </w:p>
    <w:p w14:paraId="6482590D" w14:textId="77777777" w:rsidR="008971E5" w:rsidRPr="00607121" w:rsidRDefault="000869A0" w:rsidP="000869A0">
      <w:pPr>
        <w:rPr>
          <w:sz w:val="22"/>
          <w:szCs w:val="22"/>
        </w:rPr>
      </w:pPr>
      <w:r w:rsidRPr="00607121">
        <w:rPr>
          <w:sz w:val="22"/>
          <w:szCs w:val="22"/>
        </w:rPr>
        <w:t xml:space="preserve">Met vuurwerk, kostuums en kleurrijke parades worden de overwinningen van de </w:t>
      </w:r>
      <w:r w:rsidR="00E76831" w:rsidRPr="00607121">
        <w:rPr>
          <w:sz w:val="22"/>
          <w:szCs w:val="22"/>
        </w:rPr>
        <w:t>c</w:t>
      </w:r>
      <w:r w:rsidRPr="00607121">
        <w:rPr>
          <w:sz w:val="22"/>
          <w:szCs w:val="22"/>
        </w:rPr>
        <w:t>hristenen tijdens de Reconquista elk jaar herdacht.</w:t>
      </w:r>
      <w:r w:rsidR="001900AF" w:rsidRPr="00607121">
        <w:rPr>
          <w:sz w:val="22"/>
          <w:szCs w:val="22"/>
        </w:rPr>
        <w:t xml:space="preserve"> De Reconquista, herovering in het Spaans of Portugees, was een periode in de middeleeuwen van grofweg zo’n 800 jaar waarin de Moren werden verdreven van het Iberisch schiereiland door de christenen.</w:t>
      </w:r>
    </w:p>
    <w:p w14:paraId="779F320B" w14:textId="77777777" w:rsidR="00BA5531" w:rsidRPr="00607121" w:rsidRDefault="00BA5531" w:rsidP="000869A0">
      <w:pPr>
        <w:rPr>
          <w:sz w:val="22"/>
          <w:szCs w:val="22"/>
        </w:rPr>
      </w:pPr>
    </w:p>
    <w:p w14:paraId="314FC689" w14:textId="77777777" w:rsidR="00273A90" w:rsidRPr="00607121" w:rsidRDefault="00273A90" w:rsidP="000869A0">
      <w:pPr>
        <w:rPr>
          <w:sz w:val="22"/>
          <w:szCs w:val="22"/>
        </w:rPr>
      </w:pPr>
      <w:r w:rsidRPr="00607121">
        <w:rPr>
          <w:sz w:val="22"/>
          <w:szCs w:val="22"/>
        </w:rPr>
        <w:t xml:space="preserve">Bij dit onderzoek hoort de stelling: “De Reconquista </w:t>
      </w:r>
      <w:r w:rsidR="00D85ECB" w:rsidRPr="00607121">
        <w:rPr>
          <w:sz w:val="22"/>
          <w:szCs w:val="22"/>
        </w:rPr>
        <w:t xml:space="preserve">was in feite ook </w:t>
      </w:r>
      <w:r w:rsidRPr="00607121">
        <w:rPr>
          <w:sz w:val="22"/>
          <w:szCs w:val="22"/>
        </w:rPr>
        <w:t>een serie kruistochten</w:t>
      </w:r>
      <w:r w:rsidR="001265AD" w:rsidRPr="00607121">
        <w:rPr>
          <w:sz w:val="22"/>
          <w:szCs w:val="22"/>
        </w:rPr>
        <w:t>”.</w:t>
      </w:r>
      <w:r w:rsidR="008971E5" w:rsidRPr="00607121">
        <w:rPr>
          <w:sz w:val="22"/>
          <w:szCs w:val="22"/>
        </w:rPr>
        <w:t xml:space="preserve"> Aan het einde van dit onderzoek zal ik aantonen of deze stelling juist of onjuist is op basis van de informatie die ik over dit onderwerp heb gevonden.</w:t>
      </w:r>
    </w:p>
    <w:p w14:paraId="5C803708" w14:textId="77777777" w:rsidR="00BA5531" w:rsidRPr="00607121" w:rsidRDefault="00BA5531" w:rsidP="000869A0">
      <w:pPr>
        <w:rPr>
          <w:sz w:val="22"/>
          <w:szCs w:val="22"/>
        </w:rPr>
      </w:pPr>
    </w:p>
    <w:p w14:paraId="3DCC0FC3" w14:textId="77777777" w:rsidR="00496C04" w:rsidRPr="00607121" w:rsidRDefault="00496C04" w:rsidP="000869A0">
      <w:pPr>
        <w:rPr>
          <w:sz w:val="22"/>
          <w:szCs w:val="22"/>
        </w:rPr>
      </w:pPr>
      <w:r w:rsidRPr="00607121">
        <w:rPr>
          <w:sz w:val="22"/>
          <w:szCs w:val="22"/>
        </w:rPr>
        <w:t xml:space="preserve">Ik heb dit onderwerp onderzocht, omdat ik hier vrij weinig over wist en mijn </w:t>
      </w:r>
      <w:r w:rsidR="00BA5531" w:rsidRPr="00607121">
        <w:rPr>
          <w:sz w:val="22"/>
          <w:szCs w:val="22"/>
        </w:rPr>
        <w:t xml:space="preserve">kennis over deze periode in de geschiedenis wilde vergroten. Hierbij is de Reconquista ook van groot historisch belang. Zonder de Reconquista </w:t>
      </w:r>
      <w:r w:rsidR="005C6A6D" w:rsidRPr="00607121">
        <w:rPr>
          <w:sz w:val="22"/>
          <w:szCs w:val="22"/>
        </w:rPr>
        <w:t>zou Spanje namelijk helemaal niet zijn zoals wij het vandaag kennen.</w:t>
      </w:r>
    </w:p>
    <w:p w14:paraId="58858E38" w14:textId="77777777" w:rsidR="005C6A6D" w:rsidRPr="00607121" w:rsidRDefault="005C6A6D" w:rsidP="000869A0">
      <w:pPr>
        <w:rPr>
          <w:sz w:val="22"/>
          <w:szCs w:val="22"/>
        </w:rPr>
      </w:pPr>
    </w:p>
    <w:p w14:paraId="16ADE724" w14:textId="77777777" w:rsidR="005C6A6D" w:rsidRPr="00607121" w:rsidRDefault="005C6A6D" w:rsidP="000869A0">
      <w:pPr>
        <w:rPr>
          <w:sz w:val="22"/>
          <w:szCs w:val="22"/>
        </w:rPr>
      </w:pPr>
      <w:r w:rsidRPr="00607121">
        <w:rPr>
          <w:sz w:val="22"/>
          <w:szCs w:val="22"/>
        </w:rPr>
        <w:t xml:space="preserve">In dit onderzoek zal ik eerst beschrijven wat kruistochten </w:t>
      </w:r>
      <w:r w:rsidR="00AA7FD8" w:rsidRPr="00607121">
        <w:rPr>
          <w:sz w:val="22"/>
          <w:szCs w:val="22"/>
        </w:rPr>
        <w:t xml:space="preserve">precies </w:t>
      </w:r>
      <w:r w:rsidRPr="00607121">
        <w:rPr>
          <w:sz w:val="22"/>
          <w:szCs w:val="22"/>
        </w:rPr>
        <w:t xml:space="preserve">zijn en daar kort wat over vertellen. Vervolgens </w:t>
      </w:r>
      <w:r w:rsidR="00AA7FD8" w:rsidRPr="00607121">
        <w:rPr>
          <w:sz w:val="22"/>
          <w:szCs w:val="22"/>
        </w:rPr>
        <w:t xml:space="preserve">zal ik uitleggen wat de Reconquista inhoudt en daar dieper op ingaan. Daarna zal ik verscheidene bronnen </w:t>
      </w:r>
      <w:r w:rsidR="001771B2" w:rsidRPr="00607121">
        <w:rPr>
          <w:sz w:val="22"/>
          <w:szCs w:val="22"/>
        </w:rPr>
        <w:t xml:space="preserve">analyseren die te maken hebben met mijn onderwerp en/of stelling. </w:t>
      </w:r>
      <w:r w:rsidR="00A52B02" w:rsidRPr="00607121">
        <w:rPr>
          <w:sz w:val="22"/>
          <w:szCs w:val="22"/>
        </w:rPr>
        <w:t xml:space="preserve">Als laatst zal ik mijn conclusie trekken en </w:t>
      </w:r>
      <w:r w:rsidR="00E80DAD">
        <w:rPr>
          <w:sz w:val="22"/>
          <w:szCs w:val="22"/>
        </w:rPr>
        <w:t xml:space="preserve">aan de hand van </w:t>
      </w:r>
      <w:r w:rsidR="00A52B02" w:rsidRPr="00607121">
        <w:rPr>
          <w:sz w:val="22"/>
          <w:szCs w:val="22"/>
        </w:rPr>
        <w:t>de behandelde informatie in dit onderzoek aantonen of de stelling juist of onjuist is.</w:t>
      </w:r>
    </w:p>
    <w:p w14:paraId="28892007" w14:textId="77777777" w:rsidR="00496C04" w:rsidRDefault="00496C04" w:rsidP="000869A0">
      <w:pPr>
        <w:rPr>
          <w:sz w:val="22"/>
          <w:szCs w:val="22"/>
        </w:rPr>
      </w:pPr>
    </w:p>
    <w:p w14:paraId="2F9E7F1E" w14:textId="77777777" w:rsidR="007E71B5" w:rsidRDefault="007E71B5" w:rsidP="001771B2">
      <w:pPr>
        <w:jc w:val="center"/>
        <w:rPr>
          <w:b/>
          <w:sz w:val="22"/>
          <w:szCs w:val="22"/>
        </w:rPr>
      </w:pPr>
    </w:p>
    <w:p w14:paraId="6E7F5BD1" w14:textId="77777777" w:rsidR="007E71B5" w:rsidRDefault="007E71B5" w:rsidP="001771B2">
      <w:pPr>
        <w:jc w:val="center"/>
        <w:rPr>
          <w:b/>
          <w:sz w:val="22"/>
          <w:szCs w:val="22"/>
        </w:rPr>
      </w:pPr>
    </w:p>
    <w:p w14:paraId="26F24A6D" w14:textId="77777777" w:rsidR="007E71B5" w:rsidRDefault="007E71B5" w:rsidP="001771B2">
      <w:pPr>
        <w:jc w:val="center"/>
        <w:rPr>
          <w:b/>
          <w:sz w:val="22"/>
          <w:szCs w:val="22"/>
        </w:rPr>
      </w:pPr>
    </w:p>
    <w:p w14:paraId="381E07D9" w14:textId="77777777" w:rsidR="007E71B5" w:rsidRDefault="007E71B5" w:rsidP="001771B2">
      <w:pPr>
        <w:jc w:val="center"/>
        <w:rPr>
          <w:b/>
          <w:sz w:val="22"/>
          <w:szCs w:val="22"/>
        </w:rPr>
      </w:pPr>
    </w:p>
    <w:p w14:paraId="731FD7E9" w14:textId="77777777" w:rsidR="007E71B5" w:rsidRDefault="007E71B5" w:rsidP="001771B2">
      <w:pPr>
        <w:jc w:val="center"/>
        <w:rPr>
          <w:b/>
          <w:sz w:val="22"/>
          <w:szCs w:val="22"/>
        </w:rPr>
      </w:pPr>
    </w:p>
    <w:p w14:paraId="27AAFBCF" w14:textId="77777777" w:rsidR="007E71B5" w:rsidRDefault="007E71B5" w:rsidP="001771B2">
      <w:pPr>
        <w:jc w:val="center"/>
        <w:rPr>
          <w:b/>
          <w:sz w:val="22"/>
          <w:szCs w:val="22"/>
        </w:rPr>
      </w:pPr>
    </w:p>
    <w:p w14:paraId="658AF8E8" w14:textId="77777777" w:rsidR="007E71B5" w:rsidRDefault="007E71B5" w:rsidP="001771B2">
      <w:pPr>
        <w:jc w:val="center"/>
        <w:rPr>
          <w:b/>
          <w:sz w:val="22"/>
          <w:szCs w:val="22"/>
        </w:rPr>
      </w:pPr>
    </w:p>
    <w:p w14:paraId="1F7BCBC7" w14:textId="77777777" w:rsidR="007E71B5" w:rsidRDefault="007E71B5" w:rsidP="001771B2">
      <w:pPr>
        <w:jc w:val="center"/>
        <w:rPr>
          <w:b/>
          <w:sz w:val="22"/>
          <w:szCs w:val="22"/>
        </w:rPr>
      </w:pPr>
    </w:p>
    <w:p w14:paraId="6B454F8E" w14:textId="77777777" w:rsidR="007E71B5" w:rsidRDefault="007E71B5" w:rsidP="001771B2">
      <w:pPr>
        <w:jc w:val="center"/>
        <w:rPr>
          <w:b/>
          <w:sz w:val="22"/>
          <w:szCs w:val="22"/>
        </w:rPr>
      </w:pPr>
    </w:p>
    <w:p w14:paraId="5D09F89D" w14:textId="77777777" w:rsidR="007E71B5" w:rsidRDefault="007E71B5" w:rsidP="001771B2">
      <w:pPr>
        <w:jc w:val="center"/>
        <w:rPr>
          <w:b/>
          <w:sz w:val="22"/>
          <w:szCs w:val="22"/>
        </w:rPr>
      </w:pPr>
    </w:p>
    <w:p w14:paraId="62938CF4" w14:textId="77777777" w:rsidR="007E71B5" w:rsidRDefault="007E71B5" w:rsidP="001771B2">
      <w:pPr>
        <w:jc w:val="center"/>
        <w:rPr>
          <w:b/>
          <w:sz w:val="22"/>
          <w:szCs w:val="22"/>
        </w:rPr>
      </w:pPr>
    </w:p>
    <w:p w14:paraId="51935863" w14:textId="77777777" w:rsidR="007E71B5" w:rsidRDefault="007E71B5" w:rsidP="001771B2">
      <w:pPr>
        <w:jc w:val="center"/>
        <w:rPr>
          <w:b/>
          <w:sz w:val="22"/>
          <w:szCs w:val="22"/>
        </w:rPr>
      </w:pPr>
    </w:p>
    <w:p w14:paraId="1CB2AF73" w14:textId="77777777" w:rsidR="007E71B5" w:rsidRDefault="007E71B5" w:rsidP="001771B2">
      <w:pPr>
        <w:jc w:val="center"/>
        <w:rPr>
          <w:b/>
          <w:sz w:val="22"/>
          <w:szCs w:val="22"/>
        </w:rPr>
      </w:pPr>
    </w:p>
    <w:p w14:paraId="0E018E52" w14:textId="77777777" w:rsidR="007E71B5" w:rsidRDefault="007E71B5" w:rsidP="001771B2">
      <w:pPr>
        <w:jc w:val="center"/>
        <w:rPr>
          <w:b/>
          <w:sz w:val="22"/>
          <w:szCs w:val="22"/>
        </w:rPr>
      </w:pPr>
    </w:p>
    <w:p w14:paraId="6CBD9476" w14:textId="77777777" w:rsidR="007E71B5" w:rsidRDefault="007E71B5" w:rsidP="001771B2">
      <w:pPr>
        <w:jc w:val="center"/>
        <w:rPr>
          <w:b/>
          <w:sz w:val="22"/>
          <w:szCs w:val="22"/>
        </w:rPr>
      </w:pPr>
    </w:p>
    <w:p w14:paraId="3FF5674E" w14:textId="77777777" w:rsidR="007E71B5" w:rsidRDefault="007E71B5" w:rsidP="001771B2">
      <w:pPr>
        <w:jc w:val="center"/>
        <w:rPr>
          <w:b/>
          <w:sz w:val="22"/>
          <w:szCs w:val="22"/>
        </w:rPr>
      </w:pPr>
    </w:p>
    <w:p w14:paraId="4488FFAA" w14:textId="77777777" w:rsidR="007E71B5" w:rsidRDefault="007E71B5" w:rsidP="001771B2">
      <w:pPr>
        <w:jc w:val="center"/>
        <w:rPr>
          <w:b/>
          <w:sz w:val="22"/>
          <w:szCs w:val="22"/>
        </w:rPr>
      </w:pPr>
    </w:p>
    <w:p w14:paraId="56C4FEEA" w14:textId="77777777" w:rsidR="007E71B5" w:rsidRDefault="007E71B5" w:rsidP="001771B2">
      <w:pPr>
        <w:jc w:val="center"/>
        <w:rPr>
          <w:b/>
          <w:sz w:val="22"/>
          <w:szCs w:val="22"/>
        </w:rPr>
      </w:pPr>
    </w:p>
    <w:p w14:paraId="5E742EE6" w14:textId="77777777" w:rsidR="007E71B5" w:rsidRDefault="007E71B5" w:rsidP="001771B2">
      <w:pPr>
        <w:jc w:val="center"/>
        <w:rPr>
          <w:b/>
          <w:sz w:val="22"/>
          <w:szCs w:val="22"/>
        </w:rPr>
      </w:pPr>
    </w:p>
    <w:p w14:paraId="2A3809DE" w14:textId="77777777" w:rsidR="007E71B5" w:rsidRDefault="007E71B5" w:rsidP="001771B2">
      <w:pPr>
        <w:jc w:val="center"/>
        <w:rPr>
          <w:b/>
          <w:sz w:val="22"/>
          <w:szCs w:val="22"/>
        </w:rPr>
      </w:pPr>
    </w:p>
    <w:p w14:paraId="42DF5B18" w14:textId="77777777" w:rsidR="007E71B5" w:rsidRDefault="007E71B5" w:rsidP="001771B2">
      <w:pPr>
        <w:jc w:val="center"/>
        <w:rPr>
          <w:b/>
          <w:sz w:val="22"/>
          <w:szCs w:val="22"/>
        </w:rPr>
      </w:pPr>
    </w:p>
    <w:p w14:paraId="0DB69292" w14:textId="77777777" w:rsidR="007E71B5" w:rsidRDefault="007E71B5" w:rsidP="001771B2">
      <w:pPr>
        <w:jc w:val="center"/>
        <w:rPr>
          <w:b/>
          <w:sz w:val="22"/>
          <w:szCs w:val="22"/>
        </w:rPr>
      </w:pPr>
    </w:p>
    <w:p w14:paraId="30219F44" w14:textId="77777777" w:rsidR="007E71B5" w:rsidRDefault="007E71B5" w:rsidP="001771B2">
      <w:pPr>
        <w:jc w:val="center"/>
        <w:rPr>
          <w:b/>
          <w:sz w:val="22"/>
          <w:szCs w:val="22"/>
        </w:rPr>
      </w:pPr>
    </w:p>
    <w:p w14:paraId="14E7BE56" w14:textId="77777777" w:rsidR="007E71B5" w:rsidRDefault="007E71B5" w:rsidP="001771B2">
      <w:pPr>
        <w:jc w:val="center"/>
        <w:rPr>
          <w:b/>
          <w:sz w:val="22"/>
          <w:szCs w:val="22"/>
        </w:rPr>
      </w:pPr>
    </w:p>
    <w:p w14:paraId="197D996C" w14:textId="77777777" w:rsidR="007E71B5" w:rsidRDefault="007E71B5" w:rsidP="001771B2">
      <w:pPr>
        <w:jc w:val="center"/>
        <w:rPr>
          <w:b/>
          <w:sz w:val="22"/>
          <w:szCs w:val="22"/>
        </w:rPr>
      </w:pPr>
    </w:p>
    <w:p w14:paraId="02739636" w14:textId="77777777" w:rsidR="007E71B5" w:rsidRDefault="007E71B5" w:rsidP="001771B2">
      <w:pPr>
        <w:jc w:val="center"/>
        <w:rPr>
          <w:b/>
          <w:sz w:val="22"/>
          <w:szCs w:val="22"/>
        </w:rPr>
      </w:pPr>
    </w:p>
    <w:p w14:paraId="27563E28" w14:textId="77777777" w:rsidR="007E71B5" w:rsidRDefault="007E71B5" w:rsidP="001771B2">
      <w:pPr>
        <w:jc w:val="center"/>
        <w:rPr>
          <w:b/>
          <w:sz w:val="22"/>
          <w:szCs w:val="22"/>
        </w:rPr>
      </w:pPr>
    </w:p>
    <w:p w14:paraId="329B4247" w14:textId="77777777" w:rsidR="007E71B5" w:rsidRDefault="007E71B5" w:rsidP="001771B2">
      <w:pPr>
        <w:jc w:val="center"/>
        <w:rPr>
          <w:b/>
          <w:sz w:val="22"/>
          <w:szCs w:val="22"/>
        </w:rPr>
      </w:pPr>
    </w:p>
    <w:p w14:paraId="094A5BB0" w14:textId="77777777" w:rsidR="007E71B5" w:rsidRDefault="007E71B5" w:rsidP="001771B2">
      <w:pPr>
        <w:jc w:val="center"/>
        <w:rPr>
          <w:b/>
          <w:sz w:val="22"/>
          <w:szCs w:val="22"/>
        </w:rPr>
      </w:pPr>
    </w:p>
    <w:p w14:paraId="04AC23C4" w14:textId="77777777" w:rsidR="007E71B5" w:rsidRDefault="007E71B5" w:rsidP="001771B2">
      <w:pPr>
        <w:jc w:val="center"/>
        <w:rPr>
          <w:b/>
          <w:sz w:val="22"/>
          <w:szCs w:val="22"/>
        </w:rPr>
      </w:pPr>
    </w:p>
    <w:p w14:paraId="5AE4CBDA" w14:textId="77777777" w:rsidR="00326442" w:rsidRDefault="00326442" w:rsidP="00326442">
      <w:pPr>
        <w:rPr>
          <w:b/>
          <w:sz w:val="22"/>
          <w:szCs w:val="22"/>
        </w:rPr>
      </w:pPr>
    </w:p>
    <w:p w14:paraId="166D4623" w14:textId="77777777" w:rsidR="00954400" w:rsidRDefault="00326442" w:rsidP="00326442">
      <w:pPr>
        <w:jc w:val="center"/>
        <w:rPr>
          <w:b/>
          <w:sz w:val="22"/>
          <w:szCs w:val="22"/>
        </w:rPr>
      </w:pPr>
      <w:r>
        <w:rPr>
          <w:b/>
          <w:sz w:val="22"/>
          <w:szCs w:val="22"/>
        </w:rPr>
        <w:t>K</w:t>
      </w:r>
      <w:r w:rsidR="00954400" w:rsidRPr="000869A0">
        <w:rPr>
          <w:b/>
          <w:sz w:val="22"/>
          <w:szCs w:val="22"/>
        </w:rPr>
        <w:t>ruistochten</w:t>
      </w:r>
    </w:p>
    <w:p w14:paraId="79285B51" w14:textId="77777777" w:rsidR="007E71B5" w:rsidRPr="000869A0" w:rsidRDefault="007E71B5" w:rsidP="001771B2">
      <w:pPr>
        <w:jc w:val="center"/>
        <w:rPr>
          <w:b/>
          <w:sz w:val="22"/>
          <w:szCs w:val="22"/>
        </w:rPr>
      </w:pPr>
    </w:p>
    <w:p w14:paraId="1C4431E2" w14:textId="77777777" w:rsidR="005D523A" w:rsidRDefault="009765A3" w:rsidP="00E26FF6">
      <w:pPr>
        <w:rPr>
          <w:sz w:val="22"/>
          <w:szCs w:val="22"/>
        </w:rPr>
      </w:pPr>
      <w:r>
        <w:rPr>
          <w:sz w:val="22"/>
          <w:szCs w:val="22"/>
        </w:rPr>
        <w:t>Kruistochten zijn middeleeuwse gebeurtenissen waarbij legers vanuit christelijke gebieden naar het Midden-Oosten reisden om daar bedevaartsplaatsen te veroveren op moslims. De periode waarin kruistochten plaatsv</w:t>
      </w:r>
      <w:r w:rsidR="005D523A">
        <w:rPr>
          <w:sz w:val="22"/>
          <w:szCs w:val="22"/>
        </w:rPr>
        <w:t>o</w:t>
      </w:r>
      <w:r>
        <w:rPr>
          <w:sz w:val="22"/>
          <w:szCs w:val="22"/>
        </w:rPr>
        <w:t xml:space="preserve">nden </w:t>
      </w:r>
      <w:r w:rsidR="005D523A">
        <w:rPr>
          <w:sz w:val="22"/>
          <w:szCs w:val="22"/>
        </w:rPr>
        <w:t xml:space="preserve">strekt </w:t>
      </w:r>
      <w:r>
        <w:rPr>
          <w:sz w:val="22"/>
          <w:szCs w:val="22"/>
        </w:rPr>
        <w:t xml:space="preserve">zich </w:t>
      </w:r>
      <w:r w:rsidR="005D523A">
        <w:rPr>
          <w:sz w:val="22"/>
          <w:szCs w:val="22"/>
        </w:rPr>
        <w:t xml:space="preserve">uit </w:t>
      </w:r>
      <w:r>
        <w:rPr>
          <w:sz w:val="22"/>
          <w:szCs w:val="22"/>
        </w:rPr>
        <w:t>van 1095 tot 12</w:t>
      </w:r>
      <w:r w:rsidR="0065487E">
        <w:rPr>
          <w:sz w:val="22"/>
          <w:szCs w:val="22"/>
        </w:rPr>
        <w:t>7</w:t>
      </w:r>
      <w:r>
        <w:rPr>
          <w:sz w:val="22"/>
          <w:szCs w:val="22"/>
        </w:rPr>
        <w:t>1. In totaal waren er 8 kruistochten</w:t>
      </w:r>
      <w:r w:rsidR="001A0EC2">
        <w:rPr>
          <w:sz w:val="22"/>
          <w:szCs w:val="22"/>
        </w:rPr>
        <w:t>. De kruistochten hadden meerdere motieven en oorzaken</w:t>
      </w:r>
      <w:r w:rsidR="00B01DBD">
        <w:rPr>
          <w:sz w:val="22"/>
          <w:szCs w:val="22"/>
        </w:rPr>
        <w:t xml:space="preserve">, maar de belangrijkste reden om op kruistocht te gaan was </w:t>
      </w:r>
      <w:r w:rsidR="00B57371">
        <w:rPr>
          <w:sz w:val="22"/>
          <w:szCs w:val="22"/>
        </w:rPr>
        <w:t xml:space="preserve">voor de christenen </w:t>
      </w:r>
      <w:r w:rsidR="00B01DBD">
        <w:rPr>
          <w:sz w:val="22"/>
          <w:szCs w:val="22"/>
        </w:rPr>
        <w:t xml:space="preserve">vaak om Jeruzalem </w:t>
      </w:r>
      <w:r w:rsidR="005D523A">
        <w:rPr>
          <w:sz w:val="22"/>
          <w:szCs w:val="22"/>
        </w:rPr>
        <w:t>t</w:t>
      </w:r>
      <w:r w:rsidR="00B01DBD">
        <w:rPr>
          <w:sz w:val="22"/>
          <w:szCs w:val="22"/>
        </w:rPr>
        <w:t>e bevrijden van de moslims.</w:t>
      </w:r>
      <w:r w:rsidR="002A6F61">
        <w:rPr>
          <w:sz w:val="22"/>
          <w:szCs w:val="22"/>
        </w:rPr>
        <w:t xml:space="preserve"> Andere</w:t>
      </w:r>
      <w:r w:rsidR="00304874">
        <w:rPr>
          <w:sz w:val="22"/>
          <w:szCs w:val="22"/>
        </w:rPr>
        <w:t xml:space="preserve"> redenen</w:t>
      </w:r>
      <w:r w:rsidR="002A6F61">
        <w:rPr>
          <w:sz w:val="22"/>
          <w:szCs w:val="22"/>
        </w:rPr>
        <w:t xml:space="preserve"> waren bijvoorbeeld om het christelijke geloof uit te breiden over grotere gebieden</w:t>
      </w:r>
      <w:r w:rsidR="00304874">
        <w:rPr>
          <w:sz w:val="22"/>
          <w:szCs w:val="22"/>
        </w:rPr>
        <w:t>, Islamitisch gebied te veroveren en de Oosterse kerk te herenigen met de Roomse kerk</w:t>
      </w:r>
      <w:r w:rsidR="002A6F61">
        <w:rPr>
          <w:sz w:val="22"/>
          <w:szCs w:val="22"/>
        </w:rPr>
        <w:t>. Ook werden volgens de paus alle zonden vergeven van kruisvaarders die deelnamen aan een kruistocht.</w:t>
      </w:r>
      <w:r w:rsidR="00766788">
        <w:rPr>
          <w:sz w:val="22"/>
          <w:szCs w:val="22"/>
        </w:rPr>
        <w:t xml:space="preserve"> </w:t>
      </w:r>
      <w:r w:rsidR="006A6AEB">
        <w:rPr>
          <w:sz w:val="22"/>
          <w:szCs w:val="22"/>
        </w:rPr>
        <w:t>Een kruistocht begon vaak met een verzoek van de paus</w:t>
      </w:r>
      <w:r w:rsidR="00E20ED3">
        <w:rPr>
          <w:sz w:val="22"/>
          <w:szCs w:val="22"/>
        </w:rPr>
        <w:t xml:space="preserve">, </w:t>
      </w:r>
      <w:r w:rsidR="005D523A">
        <w:rPr>
          <w:sz w:val="22"/>
          <w:szCs w:val="22"/>
        </w:rPr>
        <w:t>d</w:t>
      </w:r>
      <w:r w:rsidR="00E20ED3">
        <w:rPr>
          <w:sz w:val="22"/>
          <w:szCs w:val="22"/>
        </w:rPr>
        <w:t>at later werd verspreid via pauselijke documenten en preken van geestelijken</w:t>
      </w:r>
      <w:r w:rsidR="005D523A">
        <w:rPr>
          <w:sz w:val="22"/>
          <w:szCs w:val="22"/>
        </w:rPr>
        <w:t xml:space="preserve"> </w:t>
      </w:r>
      <w:r w:rsidR="00E20ED3">
        <w:rPr>
          <w:sz w:val="22"/>
          <w:szCs w:val="22"/>
        </w:rPr>
        <w:t>zodat zoveel mogelijk mensen hieraan deel konden nemen. Vóór 1213 mochten alleen kruisridders op kruistocht gaan</w:t>
      </w:r>
      <w:r w:rsidR="00FF0C20">
        <w:rPr>
          <w:sz w:val="22"/>
          <w:szCs w:val="22"/>
        </w:rPr>
        <w:t xml:space="preserve">, maar daarna was dat niet meer verplicht. </w:t>
      </w:r>
    </w:p>
    <w:p w14:paraId="7F3A5D86" w14:textId="77777777" w:rsidR="005D523A" w:rsidRDefault="005D523A" w:rsidP="00E26FF6">
      <w:pPr>
        <w:rPr>
          <w:sz w:val="22"/>
          <w:szCs w:val="22"/>
        </w:rPr>
      </w:pPr>
    </w:p>
    <w:p w14:paraId="7D22E73F" w14:textId="77777777" w:rsidR="007F49D4" w:rsidRDefault="00FF0C20" w:rsidP="00E26FF6">
      <w:pPr>
        <w:rPr>
          <w:sz w:val="22"/>
          <w:szCs w:val="22"/>
        </w:rPr>
      </w:pPr>
      <w:r>
        <w:rPr>
          <w:sz w:val="22"/>
          <w:szCs w:val="22"/>
        </w:rPr>
        <w:t>Kruistochten werden bekostigd door bepaalde belastingen, zoals de Saladintiende of de cruzada.</w:t>
      </w:r>
      <w:r w:rsidR="006C758E">
        <w:rPr>
          <w:sz w:val="22"/>
          <w:szCs w:val="22"/>
        </w:rPr>
        <w:t xml:space="preserve"> Ook kregen de personen die op kruistocht gingen altijd een aflaat van de paus. Hiermee werden al hun zonden vergeven.</w:t>
      </w:r>
      <w:r w:rsidR="00BA5CF8">
        <w:rPr>
          <w:sz w:val="22"/>
          <w:szCs w:val="22"/>
        </w:rPr>
        <w:t xml:space="preserve"> Krui</w:t>
      </w:r>
      <w:r w:rsidR="00DC3994">
        <w:rPr>
          <w:sz w:val="22"/>
          <w:szCs w:val="22"/>
        </w:rPr>
        <w:t>s</w:t>
      </w:r>
      <w:r w:rsidR="00BA5CF8">
        <w:rPr>
          <w:sz w:val="22"/>
          <w:szCs w:val="22"/>
        </w:rPr>
        <w:t>tochten hadden een enorme invloed op de Europese maatschappij.</w:t>
      </w:r>
      <w:r w:rsidR="00265CEE">
        <w:rPr>
          <w:sz w:val="22"/>
          <w:szCs w:val="22"/>
        </w:rPr>
        <w:t xml:space="preserve"> </w:t>
      </w:r>
      <w:r w:rsidR="00DC3994">
        <w:rPr>
          <w:sz w:val="22"/>
          <w:szCs w:val="22"/>
        </w:rPr>
        <w:t>De kruistochten hadden historische gevolgen op het gebied van architectuur</w:t>
      </w:r>
      <w:r w:rsidR="00831DD7">
        <w:rPr>
          <w:sz w:val="22"/>
          <w:szCs w:val="22"/>
        </w:rPr>
        <w:t xml:space="preserve">. Inspiratie van de Oosterse bouwkunst werd </w:t>
      </w:r>
      <w:r w:rsidR="00220249">
        <w:rPr>
          <w:sz w:val="22"/>
          <w:szCs w:val="22"/>
        </w:rPr>
        <w:t xml:space="preserve">verspreid </w:t>
      </w:r>
      <w:r w:rsidR="00831DD7">
        <w:rPr>
          <w:sz w:val="22"/>
          <w:szCs w:val="22"/>
        </w:rPr>
        <w:t xml:space="preserve">naar Europa en vanuit Europa </w:t>
      </w:r>
      <w:r w:rsidR="00220249">
        <w:rPr>
          <w:sz w:val="22"/>
          <w:szCs w:val="22"/>
        </w:rPr>
        <w:t xml:space="preserve">weer </w:t>
      </w:r>
      <w:r w:rsidR="00831DD7">
        <w:rPr>
          <w:sz w:val="22"/>
          <w:szCs w:val="22"/>
        </w:rPr>
        <w:t xml:space="preserve">verder verspreid. </w:t>
      </w:r>
    </w:p>
    <w:p w14:paraId="3F0E489C" w14:textId="77777777" w:rsidR="007F49D4" w:rsidRDefault="007F49D4" w:rsidP="00E26FF6">
      <w:pPr>
        <w:rPr>
          <w:sz w:val="22"/>
          <w:szCs w:val="22"/>
        </w:rPr>
      </w:pPr>
    </w:p>
    <w:p w14:paraId="220451BB" w14:textId="77777777" w:rsidR="007E71B5" w:rsidRDefault="00220249" w:rsidP="00E26FF6">
      <w:pPr>
        <w:rPr>
          <w:b/>
          <w:sz w:val="22"/>
          <w:szCs w:val="22"/>
        </w:rPr>
      </w:pPr>
      <w:r>
        <w:rPr>
          <w:sz w:val="22"/>
          <w:szCs w:val="22"/>
        </w:rPr>
        <w:t xml:space="preserve">Op wetenschappelijk gebied werd veel medische kennis verspreid en medische werken meegenomen naar Europa. Ook de geografische kennis die kruisvaarders opdeden </w:t>
      </w:r>
      <w:r w:rsidR="005E2728">
        <w:rPr>
          <w:sz w:val="22"/>
          <w:szCs w:val="22"/>
        </w:rPr>
        <w:t>werd</w:t>
      </w:r>
      <w:r>
        <w:rPr>
          <w:sz w:val="22"/>
          <w:szCs w:val="22"/>
        </w:rPr>
        <w:t xml:space="preserve"> later van belang bij de ontdekkingsreizen</w:t>
      </w:r>
      <w:r w:rsidR="005A3A54">
        <w:rPr>
          <w:sz w:val="22"/>
          <w:szCs w:val="22"/>
        </w:rPr>
        <w:t>.</w:t>
      </w:r>
      <w:r>
        <w:rPr>
          <w:sz w:val="22"/>
          <w:szCs w:val="22"/>
        </w:rPr>
        <w:t xml:space="preserve"> Op economisch gebied</w:t>
      </w:r>
      <w:r w:rsidR="005A3A54">
        <w:rPr>
          <w:sz w:val="22"/>
          <w:szCs w:val="22"/>
        </w:rPr>
        <w:t xml:space="preserve"> </w:t>
      </w:r>
      <w:r w:rsidR="00C528F2">
        <w:rPr>
          <w:sz w:val="22"/>
          <w:szCs w:val="22"/>
        </w:rPr>
        <w:t>hebben de kruistochten de scheepsbouw en de handel gemotiveerd. In de</w:t>
      </w:r>
      <w:r w:rsidR="00831DD7">
        <w:rPr>
          <w:sz w:val="22"/>
          <w:szCs w:val="22"/>
        </w:rPr>
        <w:t xml:space="preserve"> politiek</w:t>
      </w:r>
      <w:r w:rsidR="00EF5CC7">
        <w:rPr>
          <w:sz w:val="22"/>
          <w:szCs w:val="22"/>
        </w:rPr>
        <w:t xml:space="preserve"> zijn het leenstelsel en </w:t>
      </w:r>
      <w:r w:rsidR="003C5BE6">
        <w:rPr>
          <w:sz w:val="22"/>
          <w:szCs w:val="22"/>
        </w:rPr>
        <w:t>het f</w:t>
      </w:r>
      <w:r w:rsidR="00EF5CC7">
        <w:rPr>
          <w:sz w:val="22"/>
          <w:szCs w:val="22"/>
        </w:rPr>
        <w:t>eodale stelsel langzaam beëindigd door de kruistochten</w:t>
      </w:r>
      <w:r w:rsidR="00831DD7">
        <w:rPr>
          <w:sz w:val="22"/>
          <w:szCs w:val="22"/>
        </w:rPr>
        <w:t xml:space="preserve"> </w:t>
      </w:r>
      <w:r w:rsidR="00EF5CC7">
        <w:rPr>
          <w:sz w:val="22"/>
          <w:szCs w:val="22"/>
        </w:rPr>
        <w:t xml:space="preserve">en </w:t>
      </w:r>
      <w:r w:rsidR="003C5BE6">
        <w:rPr>
          <w:sz w:val="22"/>
          <w:szCs w:val="22"/>
        </w:rPr>
        <w:t xml:space="preserve">is de staatsvorming </w:t>
      </w:r>
      <w:r w:rsidR="009C2E19">
        <w:rPr>
          <w:sz w:val="22"/>
          <w:szCs w:val="22"/>
        </w:rPr>
        <w:t xml:space="preserve">vervolgens begonnen. </w:t>
      </w:r>
      <w:r w:rsidR="00E26FF6">
        <w:rPr>
          <w:sz w:val="22"/>
          <w:szCs w:val="22"/>
        </w:rPr>
        <w:t>Op gastronomisch gebied werd nieuw Oosters voedsel mee terug genomen naar Europa</w:t>
      </w:r>
      <w:r w:rsidR="007278D7">
        <w:rPr>
          <w:sz w:val="22"/>
          <w:szCs w:val="22"/>
        </w:rPr>
        <w:t xml:space="preserve">, zoals nieuwe kruiden. </w:t>
      </w:r>
      <w:r w:rsidR="00B5194C">
        <w:rPr>
          <w:sz w:val="22"/>
          <w:szCs w:val="22"/>
        </w:rPr>
        <w:t>Op cultureel gebied werden door de Europeanen veel Arabische woorden overgenomen. Daarbij had de cultuur invloed op de mentaliteit</w:t>
      </w:r>
      <w:r w:rsidR="006C0749">
        <w:rPr>
          <w:sz w:val="22"/>
          <w:szCs w:val="22"/>
        </w:rPr>
        <w:t xml:space="preserve">. De manieren van de Europeanen werden meer gesofistikeerd. Hierdoor groeide de populariteit van de romantiek, bijvoorbeeld. </w:t>
      </w:r>
      <w:r w:rsidR="00CB0150">
        <w:rPr>
          <w:sz w:val="22"/>
          <w:szCs w:val="22"/>
        </w:rPr>
        <w:t>In religieuze context kregen de paus en de Rooms-Katholieke kerk</w:t>
      </w:r>
      <w:r w:rsidR="00C80EA9">
        <w:rPr>
          <w:sz w:val="22"/>
          <w:szCs w:val="22"/>
        </w:rPr>
        <w:t xml:space="preserve"> vanwege de kruistochten</w:t>
      </w:r>
      <w:r w:rsidR="00CB0150">
        <w:rPr>
          <w:sz w:val="22"/>
          <w:szCs w:val="22"/>
        </w:rPr>
        <w:t xml:space="preserve"> veel meer gezag</w:t>
      </w:r>
      <w:r w:rsidR="00B04ED8">
        <w:rPr>
          <w:sz w:val="22"/>
          <w:szCs w:val="22"/>
        </w:rPr>
        <w:t>, aangezien ze veel geld, grond en bezit kregen.</w:t>
      </w:r>
    </w:p>
    <w:p w14:paraId="1AC02A3C" w14:textId="77777777" w:rsidR="007E71B5" w:rsidRDefault="007E71B5" w:rsidP="00496C04">
      <w:pPr>
        <w:jc w:val="center"/>
        <w:rPr>
          <w:b/>
          <w:sz w:val="22"/>
          <w:szCs w:val="22"/>
        </w:rPr>
      </w:pPr>
    </w:p>
    <w:p w14:paraId="5920F538" w14:textId="77777777" w:rsidR="007E71B5" w:rsidRDefault="007E71B5" w:rsidP="00496C04">
      <w:pPr>
        <w:jc w:val="center"/>
        <w:rPr>
          <w:b/>
          <w:sz w:val="22"/>
          <w:szCs w:val="22"/>
        </w:rPr>
      </w:pPr>
    </w:p>
    <w:p w14:paraId="606C52BD" w14:textId="77777777" w:rsidR="007E71B5" w:rsidRDefault="007E71B5" w:rsidP="00496C04">
      <w:pPr>
        <w:jc w:val="center"/>
        <w:rPr>
          <w:b/>
          <w:sz w:val="22"/>
          <w:szCs w:val="22"/>
        </w:rPr>
      </w:pPr>
    </w:p>
    <w:p w14:paraId="36AEFDFE" w14:textId="77777777" w:rsidR="007E71B5" w:rsidRDefault="007E71B5" w:rsidP="00496C04">
      <w:pPr>
        <w:jc w:val="center"/>
        <w:rPr>
          <w:b/>
          <w:sz w:val="22"/>
          <w:szCs w:val="22"/>
        </w:rPr>
      </w:pPr>
    </w:p>
    <w:p w14:paraId="7252D13D" w14:textId="77777777" w:rsidR="007E71B5" w:rsidRDefault="007E71B5" w:rsidP="00496C04">
      <w:pPr>
        <w:jc w:val="center"/>
        <w:rPr>
          <w:b/>
          <w:sz w:val="22"/>
          <w:szCs w:val="22"/>
        </w:rPr>
      </w:pPr>
    </w:p>
    <w:p w14:paraId="6E31F470" w14:textId="77777777" w:rsidR="007E71B5" w:rsidRDefault="007E71B5" w:rsidP="00496C04">
      <w:pPr>
        <w:jc w:val="center"/>
        <w:rPr>
          <w:b/>
          <w:sz w:val="22"/>
          <w:szCs w:val="22"/>
        </w:rPr>
      </w:pPr>
    </w:p>
    <w:p w14:paraId="0D7B6075" w14:textId="77777777" w:rsidR="007E71B5" w:rsidRDefault="007E71B5" w:rsidP="00496C04">
      <w:pPr>
        <w:jc w:val="center"/>
        <w:rPr>
          <w:b/>
          <w:sz w:val="22"/>
          <w:szCs w:val="22"/>
        </w:rPr>
      </w:pPr>
    </w:p>
    <w:p w14:paraId="51300E0B" w14:textId="77777777" w:rsidR="007E71B5" w:rsidRDefault="007E71B5" w:rsidP="00496C04">
      <w:pPr>
        <w:jc w:val="center"/>
        <w:rPr>
          <w:b/>
          <w:sz w:val="22"/>
          <w:szCs w:val="22"/>
        </w:rPr>
      </w:pPr>
    </w:p>
    <w:p w14:paraId="3B9795E9" w14:textId="77777777" w:rsidR="007E71B5" w:rsidRDefault="007E71B5" w:rsidP="00496C04">
      <w:pPr>
        <w:jc w:val="center"/>
        <w:rPr>
          <w:b/>
          <w:sz w:val="22"/>
          <w:szCs w:val="22"/>
        </w:rPr>
      </w:pPr>
    </w:p>
    <w:p w14:paraId="415EE449" w14:textId="77777777" w:rsidR="007E71B5" w:rsidRDefault="007E71B5" w:rsidP="00496C04">
      <w:pPr>
        <w:jc w:val="center"/>
        <w:rPr>
          <w:b/>
          <w:sz w:val="22"/>
          <w:szCs w:val="22"/>
        </w:rPr>
      </w:pPr>
    </w:p>
    <w:p w14:paraId="706899C9" w14:textId="77777777" w:rsidR="007E71B5" w:rsidRDefault="007E71B5" w:rsidP="00496C04">
      <w:pPr>
        <w:jc w:val="center"/>
        <w:rPr>
          <w:b/>
          <w:sz w:val="22"/>
          <w:szCs w:val="22"/>
        </w:rPr>
      </w:pPr>
    </w:p>
    <w:p w14:paraId="77E0A8FB" w14:textId="77777777" w:rsidR="007E71B5" w:rsidRDefault="007E71B5" w:rsidP="00496C04">
      <w:pPr>
        <w:jc w:val="center"/>
        <w:rPr>
          <w:b/>
          <w:sz w:val="22"/>
          <w:szCs w:val="22"/>
        </w:rPr>
      </w:pPr>
    </w:p>
    <w:p w14:paraId="00BF93DB" w14:textId="77777777" w:rsidR="007E71B5" w:rsidRDefault="007E71B5" w:rsidP="00496C04">
      <w:pPr>
        <w:jc w:val="center"/>
        <w:rPr>
          <w:b/>
          <w:sz w:val="22"/>
          <w:szCs w:val="22"/>
        </w:rPr>
      </w:pPr>
    </w:p>
    <w:p w14:paraId="5097F6F9" w14:textId="77777777" w:rsidR="007E71B5" w:rsidRDefault="007E71B5" w:rsidP="00496C04">
      <w:pPr>
        <w:jc w:val="center"/>
        <w:rPr>
          <w:b/>
          <w:sz w:val="22"/>
          <w:szCs w:val="22"/>
        </w:rPr>
      </w:pPr>
    </w:p>
    <w:p w14:paraId="70EA940F" w14:textId="77777777" w:rsidR="007E71B5" w:rsidRDefault="007E71B5" w:rsidP="00496C04">
      <w:pPr>
        <w:jc w:val="center"/>
        <w:rPr>
          <w:b/>
          <w:sz w:val="22"/>
          <w:szCs w:val="22"/>
        </w:rPr>
      </w:pPr>
    </w:p>
    <w:p w14:paraId="723EF470" w14:textId="77777777" w:rsidR="007E71B5" w:rsidRDefault="007E71B5" w:rsidP="00496C04">
      <w:pPr>
        <w:jc w:val="center"/>
        <w:rPr>
          <w:b/>
          <w:sz w:val="22"/>
          <w:szCs w:val="22"/>
        </w:rPr>
      </w:pPr>
    </w:p>
    <w:p w14:paraId="74346997" w14:textId="77777777" w:rsidR="007E71B5" w:rsidRDefault="007E71B5" w:rsidP="00496C04">
      <w:pPr>
        <w:jc w:val="center"/>
        <w:rPr>
          <w:b/>
          <w:sz w:val="22"/>
          <w:szCs w:val="22"/>
        </w:rPr>
      </w:pPr>
    </w:p>
    <w:p w14:paraId="19C3BE45" w14:textId="77777777" w:rsidR="007E71B5" w:rsidRDefault="007E71B5" w:rsidP="00496C04">
      <w:pPr>
        <w:jc w:val="center"/>
        <w:rPr>
          <w:b/>
          <w:sz w:val="22"/>
          <w:szCs w:val="22"/>
        </w:rPr>
      </w:pPr>
    </w:p>
    <w:p w14:paraId="05670CA6" w14:textId="77777777" w:rsidR="007E71B5" w:rsidRDefault="007E71B5" w:rsidP="00496C04">
      <w:pPr>
        <w:jc w:val="center"/>
        <w:rPr>
          <w:b/>
          <w:sz w:val="22"/>
          <w:szCs w:val="22"/>
        </w:rPr>
      </w:pPr>
    </w:p>
    <w:p w14:paraId="5D5CFCE4" w14:textId="77777777" w:rsidR="007E71B5" w:rsidRDefault="007E71B5" w:rsidP="00496C04">
      <w:pPr>
        <w:jc w:val="center"/>
        <w:rPr>
          <w:b/>
          <w:sz w:val="22"/>
          <w:szCs w:val="22"/>
        </w:rPr>
      </w:pPr>
    </w:p>
    <w:p w14:paraId="535EA6B2" w14:textId="77777777" w:rsidR="004B48F6" w:rsidRDefault="004B48F6" w:rsidP="004B48F6">
      <w:pPr>
        <w:rPr>
          <w:b/>
          <w:sz w:val="22"/>
          <w:szCs w:val="22"/>
        </w:rPr>
      </w:pPr>
    </w:p>
    <w:p w14:paraId="712DDBC5" w14:textId="77777777" w:rsidR="003100FB" w:rsidRDefault="00155C25" w:rsidP="004B48F6">
      <w:pPr>
        <w:jc w:val="center"/>
        <w:rPr>
          <w:b/>
          <w:sz w:val="22"/>
          <w:szCs w:val="22"/>
        </w:rPr>
      </w:pPr>
      <w:r w:rsidRPr="000869A0">
        <w:rPr>
          <w:b/>
          <w:sz w:val="22"/>
          <w:szCs w:val="22"/>
        </w:rPr>
        <w:t>Reconquista</w:t>
      </w:r>
    </w:p>
    <w:p w14:paraId="0754FDFF" w14:textId="77777777" w:rsidR="007E71B5" w:rsidRPr="000869A0" w:rsidRDefault="007E71B5" w:rsidP="00496C04">
      <w:pPr>
        <w:jc w:val="center"/>
        <w:rPr>
          <w:b/>
          <w:sz w:val="22"/>
          <w:szCs w:val="22"/>
        </w:rPr>
      </w:pPr>
    </w:p>
    <w:p w14:paraId="62A0C2A0" w14:textId="77777777" w:rsidR="00021122" w:rsidRDefault="000869A0">
      <w:pPr>
        <w:rPr>
          <w:sz w:val="22"/>
          <w:szCs w:val="22"/>
        </w:rPr>
      </w:pPr>
      <w:r>
        <w:rPr>
          <w:sz w:val="22"/>
          <w:szCs w:val="22"/>
        </w:rPr>
        <w:t xml:space="preserve">Het Iberisch schiereiland was een bloeiende regio in het Romeinse Rijk. </w:t>
      </w:r>
      <w:r w:rsidR="006F3986">
        <w:rPr>
          <w:sz w:val="22"/>
          <w:szCs w:val="22"/>
        </w:rPr>
        <w:t xml:space="preserve">Uiteindelijk viel het West-Romeinse Rijk uiteen en vielen de Visigoten binnen, een Germaans, rooms-katholiek volk dat het Iberisch schiereiland inneemt en er een, in z’n geheel blijvend, </w:t>
      </w:r>
      <w:r w:rsidR="00E174DF">
        <w:rPr>
          <w:sz w:val="22"/>
          <w:szCs w:val="22"/>
        </w:rPr>
        <w:t xml:space="preserve">rijk van maakt. Dit christelijke gebied wordt later veroverd door de Omajjaden, zij noemen dit gebied </w:t>
      </w:r>
      <w:r w:rsidR="007D7BBA">
        <w:rPr>
          <w:sz w:val="22"/>
          <w:szCs w:val="22"/>
        </w:rPr>
        <w:t>A</w:t>
      </w:r>
      <w:r w:rsidR="00E174DF">
        <w:rPr>
          <w:sz w:val="22"/>
          <w:szCs w:val="22"/>
        </w:rPr>
        <w:t>l</w:t>
      </w:r>
      <w:r w:rsidR="007D7BBA">
        <w:rPr>
          <w:sz w:val="22"/>
          <w:szCs w:val="22"/>
        </w:rPr>
        <w:t>-</w:t>
      </w:r>
      <w:r w:rsidR="00E174DF">
        <w:rPr>
          <w:sz w:val="22"/>
          <w:szCs w:val="22"/>
        </w:rPr>
        <w:t xml:space="preserve">Andalus. </w:t>
      </w:r>
      <w:r w:rsidR="00D75FDB">
        <w:rPr>
          <w:sz w:val="22"/>
          <w:szCs w:val="22"/>
        </w:rPr>
        <w:t xml:space="preserve">De strijd tussen de </w:t>
      </w:r>
      <w:r w:rsidR="007D7BBA">
        <w:rPr>
          <w:sz w:val="22"/>
          <w:szCs w:val="22"/>
        </w:rPr>
        <w:t>c</w:t>
      </w:r>
      <w:r w:rsidR="00D75FDB">
        <w:rPr>
          <w:sz w:val="22"/>
          <w:szCs w:val="22"/>
        </w:rPr>
        <w:t>hristenen en de Moren die eeuwen zou duren</w:t>
      </w:r>
      <w:r w:rsidR="007D7BBA">
        <w:rPr>
          <w:sz w:val="22"/>
          <w:szCs w:val="22"/>
        </w:rPr>
        <w:t>,</w:t>
      </w:r>
      <w:r w:rsidR="00D75FDB">
        <w:rPr>
          <w:sz w:val="22"/>
          <w:szCs w:val="22"/>
        </w:rPr>
        <w:t xml:space="preserve"> begon bij de slag op Covadonga in 1718 of 1722 (de bronnen verschillen). Bij deze slag wist een klein </w:t>
      </w:r>
      <w:r w:rsidR="007D7BBA">
        <w:rPr>
          <w:sz w:val="22"/>
          <w:szCs w:val="22"/>
        </w:rPr>
        <w:t>c</w:t>
      </w:r>
      <w:r w:rsidR="00D75FDB">
        <w:rPr>
          <w:sz w:val="22"/>
          <w:szCs w:val="22"/>
        </w:rPr>
        <w:t xml:space="preserve">hristelijk leger een overmacht aan Moren te overwinnen. </w:t>
      </w:r>
      <w:r w:rsidR="00450B31">
        <w:rPr>
          <w:sz w:val="22"/>
          <w:szCs w:val="22"/>
        </w:rPr>
        <w:t>Na deze overwin</w:t>
      </w:r>
      <w:r w:rsidR="007D7BBA">
        <w:rPr>
          <w:sz w:val="22"/>
          <w:szCs w:val="22"/>
        </w:rPr>
        <w:t>n</w:t>
      </w:r>
      <w:r w:rsidR="00450B31">
        <w:rPr>
          <w:sz w:val="22"/>
          <w:szCs w:val="22"/>
        </w:rPr>
        <w:t xml:space="preserve">ing werd het rijk </w:t>
      </w:r>
      <w:r w:rsidR="00103330">
        <w:rPr>
          <w:sz w:val="22"/>
          <w:szCs w:val="22"/>
        </w:rPr>
        <w:t xml:space="preserve">Asturië gesticht. </w:t>
      </w:r>
      <w:r w:rsidR="00D75FDB">
        <w:rPr>
          <w:sz w:val="22"/>
          <w:szCs w:val="22"/>
        </w:rPr>
        <w:t>In de 11</w:t>
      </w:r>
      <w:r w:rsidR="00D75FDB" w:rsidRPr="00D75FDB">
        <w:rPr>
          <w:sz w:val="22"/>
          <w:szCs w:val="22"/>
          <w:vertAlign w:val="superscript"/>
        </w:rPr>
        <w:t>e</w:t>
      </w:r>
      <w:r w:rsidR="00D75FDB">
        <w:rPr>
          <w:sz w:val="22"/>
          <w:szCs w:val="22"/>
        </w:rPr>
        <w:t xml:space="preserve"> eeuw viel het kalifaat </w:t>
      </w:r>
      <w:r w:rsidR="009163E0">
        <w:rPr>
          <w:sz w:val="22"/>
          <w:szCs w:val="22"/>
        </w:rPr>
        <w:t xml:space="preserve">van Córdoba </w:t>
      </w:r>
      <w:r w:rsidR="00D75FDB">
        <w:rPr>
          <w:sz w:val="22"/>
          <w:szCs w:val="22"/>
        </w:rPr>
        <w:t xml:space="preserve">uiteen in </w:t>
      </w:r>
      <w:r w:rsidR="009163E0">
        <w:rPr>
          <w:sz w:val="22"/>
          <w:szCs w:val="22"/>
        </w:rPr>
        <w:t>meerdere taifas, onafhankelijke Islamitische rijkjes.</w:t>
      </w:r>
      <w:r w:rsidR="007C11A1">
        <w:rPr>
          <w:sz w:val="22"/>
          <w:szCs w:val="22"/>
        </w:rPr>
        <w:t xml:space="preserve"> Hierdoor werd de macht van de Moren op dit gebied verklein</w:t>
      </w:r>
      <w:r w:rsidR="007D7BBA">
        <w:rPr>
          <w:sz w:val="22"/>
          <w:szCs w:val="22"/>
        </w:rPr>
        <w:t>d</w:t>
      </w:r>
      <w:r w:rsidR="007C11A1">
        <w:rPr>
          <w:sz w:val="22"/>
          <w:szCs w:val="22"/>
        </w:rPr>
        <w:t>.</w:t>
      </w:r>
      <w:r w:rsidR="00CC761A">
        <w:rPr>
          <w:sz w:val="22"/>
          <w:szCs w:val="22"/>
        </w:rPr>
        <w:t xml:space="preserve"> Na de uiteenval van het kalifaat van Córdoba kwam de Reconquista tot bloei op grote schaal. Dit leidde ook tot een keerpunt tussen de </w:t>
      </w:r>
      <w:r w:rsidR="007D7BBA">
        <w:rPr>
          <w:sz w:val="22"/>
          <w:szCs w:val="22"/>
        </w:rPr>
        <w:t>c</w:t>
      </w:r>
      <w:r w:rsidR="00CC761A">
        <w:rPr>
          <w:sz w:val="22"/>
          <w:szCs w:val="22"/>
        </w:rPr>
        <w:t>hristenen en de Moren. Hiervoor waren namelijk kleinere conflictsituaties tussen de twee, maar</w:t>
      </w:r>
      <w:r w:rsidR="004C42BE">
        <w:rPr>
          <w:sz w:val="22"/>
          <w:szCs w:val="22"/>
        </w:rPr>
        <w:t xml:space="preserve"> na de uiteenval kwamen deze conflicten vaker voor, werden ze groter en werden ze agressiever. </w:t>
      </w:r>
    </w:p>
    <w:p w14:paraId="4C576DA9" w14:textId="77777777" w:rsidR="00021122" w:rsidRDefault="00021122">
      <w:pPr>
        <w:rPr>
          <w:sz w:val="22"/>
          <w:szCs w:val="22"/>
        </w:rPr>
      </w:pPr>
    </w:p>
    <w:p w14:paraId="5116B7B2" w14:textId="77777777" w:rsidR="00D325C6" w:rsidRDefault="00103330">
      <w:pPr>
        <w:rPr>
          <w:sz w:val="22"/>
          <w:szCs w:val="22"/>
        </w:rPr>
      </w:pPr>
      <w:r>
        <w:rPr>
          <w:sz w:val="22"/>
          <w:szCs w:val="22"/>
        </w:rPr>
        <w:t>V</w:t>
      </w:r>
      <w:r w:rsidR="007D7BBA">
        <w:rPr>
          <w:sz w:val="22"/>
          <w:szCs w:val="22"/>
        </w:rPr>
        <w:t>óó</w:t>
      </w:r>
      <w:r>
        <w:rPr>
          <w:sz w:val="22"/>
          <w:szCs w:val="22"/>
        </w:rPr>
        <w:t>r het tweede deel van de 11</w:t>
      </w:r>
      <w:r w:rsidRPr="00103330">
        <w:rPr>
          <w:sz w:val="22"/>
          <w:szCs w:val="22"/>
          <w:vertAlign w:val="superscript"/>
        </w:rPr>
        <w:t>e</w:t>
      </w:r>
      <w:r>
        <w:rPr>
          <w:sz w:val="22"/>
          <w:szCs w:val="22"/>
        </w:rPr>
        <w:t xml:space="preserve"> eeuw hadden de </w:t>
      </w:r>
      <w:r w:rsidR="00C642BE">
        <w:rPr>
          <w:sz w:val="22"/>
          <w:szCs w:val="22"/>
        </w:rPr>
        <w:t>v</w:t>
      </w:r>
      <w:r>
        <w:rPr>
          <w:sz w:val="22"/>
          <w:szCs w:val="22"/>
        </w:rPr>
        <w:t xml:space="preserve">eroveringen van de Christenen geen religieuze motieven. Ze wilden </w:t>
      </w:r>
      <w:r w:rsidR="00980620">
        <w:rPr>
          <w:sz w:val="22"/>
          <w:szCs w:val="22"/>
        </w:rPr>
        <w:t xml:space="preserve">namelijk </w:t>
      </w:r>
      <w:r>
        <w:rPr>
          <w:sz w:val="22"/>
          <w:szCs w:val="22"/>
        </w:rPr>
        <w:t>alleen hun machtpositie verbeteren</w:t>
      </w:r>
      <w:r w:rsidR="00980620">
        <w:rPr>
          <w:sz w:val="22"/>
          <w:szCs w:val="22"/>
        </w:rPr>
        <w:t xml:space="preserve">. In 1064 vond de eerste godsdienstoorlog plaats tussen de </w:t>
      </w:r>
      <w:r w:rsidR="007D7BBA">
        <w:rPr>
          <w:sz w:val="22"/>
          <w:szCs w:val="22"/>
        </w:rPr>
        <w:t>c</w:t>
      </w:r>
      <w:r w:rsidR="00980620">
        <w:rPr>
          <w:sz w:val="22"/>
          <w:szCs w:val="22"/>
        </w:rPr>
        <w:t>hristenen en de Moren die was geïnitieerd door paus Alexander II. De christenen v</w:t>
      </w:r>
      <w:r w:rsidR="00C642BE">
        <w:rPr>
          <w:sz w:val="22"/>
          <w:szCs w:val="22"/>
        </w:rPr>
        <w:t>eroverde</w:t>
      </w:r>
      <w:r w:rsidR="007D7BBA">
        <w:rPr>
          <w:sz w:val="22"/>
          <w:szCs w:val="22"/>
        </w:rPr>
        <w:t>n</w:t>
      </w:r>
      <w:r w:rsidR="00980620">
        <w:rPr>
          <w:sz w:val="22"/>
          <w:szCs w:val="22"/>
        </w:rPr>
        <w:t xml:space="preserve"> toen</w:t>
      </w:r>
      <w:r w:rsidR="007D7BBA">
        <w:rPr>
          <w:sz w:val="22"/>
          <w:szCs w:val="22"/>
        </w:rPr>
        <w:t>,</w:t>
      </w:r>
      <w:r w:rsidR="00980620">
        <w:rPr>
          <w:sz w:val="22"/>
          <w:szCs w:val="22"/>
        </w:rPr>
        <w:t xml:space="preserve"> met internationale legermacht</w:t>
      </w:r>
      <w:r w:rsidR="007D7BBA">
        <w:rPr>
          <w:sz w:val="22"/>
          <w:szCs w:val="22"/>
        </w:rPr>
        <w:t>,</w:t>
      </w:r>
      <w:r w:rsidR="00980620">
        <w:rPr>
          <w:sz w:val="22"/>
          <w:szCs w:val="22"/>
        </w:rPr>
        <w:t xml:space="preserve"> de stad Barbastro</w:t>
      </w:r>
      <w:r w:rsidR="00C642BE">
        <w:rPr>
          <w:sz w:val="22"/>
          <w:szCs w:val="22"/>
        </w:rPr>
        <w:t xml:space="preserve">. </w:t>
      </w:r>
      <w:r w:rsidR="007D7BBA">
        <w:rPr>
          <w:sz w:val="22"/>
          <w:szCs w:val="22"/>
        </w:rPr>
        <w:t>Naarmate</w:t>
      </w:r>
      <w:r w:rsidR="00C642BE">
        <w:rPr>
          <w:sz w:val="22"/>
          <w:szCs w:val="22"/>
        </w:rPr>
        <w:t xml:space="preserve"> het einde van de 11</w:t>
      </w:r>
      <w:r w:rsidR="00C642BE" w:rsidRPr="00C642BE">
        <w:rPr>
          <w:sz w:val="22"/>
          <w:szCs w:val="22"/>
          <w:vertAlign w:val="superscript"/>
        </w:rPr>
        <w:t>e</w:t>
      </w:r>
      <w:r w:rsidR="00C642BE">
        <w:rPr>
          <w:sz w:val="22"/>
          <w:szCs w:val="22"/>
        </w:rPr>
        <w:t xml:space="preserve"> eeuw naderde zaten de taifas in een benaderde positie, dus sloten zij zich aan bij de Almoraviden. De Almoraviden waren een streng-religieuze Berberse stam. Zij startten al snel een grote jihad, maar de </w:t>
      </w:r>
      <w:r w:rsidR="007D7BBA">
        <w:rPr>
          <w:sz w:val="22"/>
          <w:szCs w:val="22"/>
        </w:rPr>
        <w:t>c</w:t>
      </w:r>
      <w:r w:rsidR="00C642BE">
        <w:rPr>
          <w:sz w:val="22"/>
          <w:szCs w:val="22"/>
        </w:rPr>
        <w:t>hristenen verloren hierdoor geen macht of terrein. In 1094 weet Spaanse ridder en avonturier, El Cid, Valencia in handen te krijgen. Nadat Valencia</w:t>
      </w:r>
      <w:r w:rsidR="00B31CD6">
        <w:rPr>
          <w:sz w:val="22"/>
          <w:szCs w:val="22"/>
        </w:rPr>
        <w:t xml:space="preserve"> in handen was van ridder</w:t>
      </w:r>
      <w:r w:rsidR="00C642BE">
        <w:rPr>
          <w:sz w:val="22"/>
          <w:szCs w:val="22"/>
        </w:rPr>
        <w:t xml:space="preserve"> El Cid, </w:t>
      </w:r>
      <w:r w:rsidR="00B31CD6">
        <w:rPr>
          <w:sz w:val="22"/>
          <w:szCs w:val="22"/>
        </w:rPr>
        <w:t>werd het veroverd door de Almoraviden. In 1108 versloegen de Almoraviden de Castilianen voor een tweede keer. Het zag er niet goed uit voor de christenen. Maar kort daarna volgde er weer een belangrijke overwinning</w:t>
      </w:r>
      <w:r w:rsidR="007D7BBA">
        <w:rPr>
          <w:sz w:val="22"/>
          <w:szCs w:val="22"/>
        </w:rPr>
        <w:t xml:space="preserve"> aan de christelijke kant</w:t>
      </w:r>
      <w:r w:rsidR="00F71608">
        <w:rPr>
          <w:sz w:val="22"/>
          <w:szCs w:val="22"/>
        </w:rPr>
        <w:t>.</w:t>
      </w:r>
      <w:r w:rsidR="00B31CD6">
        <w:rPr>
          <w:sz w:val="22"/>
          <w:szCs w:val="22"/>
        </w:rPr>
        <w:t xml:space="preserve"> Alfons I </w:t>
      </w:r>
      <w:r w:rsidR="00F71608">
        <w:rPr>
          <w:sz w:val="22"/>
          <w:szCs w:val="22"/>
        </w:rPr>
        <w:t xml:space="preserve">veroverde </w:t>
      </w:r>
      <w:r w:rsidR="00B31CD6">
        <w:rPr>
          <w:sz w:val="22"/>
          <w:szCs w:val="22"/>
        </w:rPr>
        <w:t xml:space="preserve">de stad Zaragoza en </w:t>
      </w:r>
      <w:r w:rsidR="00F71608">
        <w:rPr>
          <w:sz w:val="22"/>
          <w:szCs w:val="22"/>
        </w:rPr>
        <w:t xml:space="preserve">hij </w:t>
      </w:r>
      <w:r w:rsidR="00B31CD6">
        <w:rPr>
          <w:sz w:val="22"/>
          <w:szCs w:val="22"/>
        </w:rPr>
        <w:t>werd als koning van Zaragoza gekroond</w:t>
      </w:r>
      <w:r w:rsidR="00F71608">
        <w:rPr>
          <w:sz w:val="22"/>
          <w:szCs w:val="22"/>
        </w:rPr>
        <w:t>.</w:t>
      </w:r>
      <w:r w:rsidR="00BC13D0">
        <w:rPr>
          <w:sz w:val="22"/>
          <w:szCs w:val="22"/>
        </w:rPr>
        <w:t xml:space="preserve"> </w:t>
      </w:r>
    </w:p>
    <w:p w14:paraId="6F92168E" w14:textId="77777777" w:rsidR="00D325C6" w:rsidRDefault="00D325C6">
      <w:pPr>
        <w:rPr>
          <w:sz w:val="22"/>
          <w:szCs w:val="22"/>
        </w:rPr>
      </w:pPr>
    </w:p>
    <w:p w14:paraId="52783F32" w14:textId="77777777" w:rsidR="00155C25" w:rsidRDefault="00BC13D0">
      <w:pPr>
        <w:rPr>
          <w:sz w:val="22"/>
          <w:szCs w:val="22"/>
        </w:rPr>
      </w:pPr>
      <w:r>
        <w:rPr>
          <w:sz w:val="22"/>
          <w:szCs w:val="22"/>
        </w:rPr>
        <w:t xml:space="preserve">Naarmate de tijd </w:t>
      </w:r>
      <w:r w:rsidR="00021122">
        <w:rPr>
          <w:sz w:val="22"/>
          <w:szCs w:val="22"/>
        </w:rPr>
        <w:t xml:space="preserve">vorderde </w:t>
      </w:r>
      <w:r>
        <w:rPr>
          <w:sz w:val="22"/>
          <w:szCs w:val="22"/>
        </w:rPr>
        <w:t xml:space="preserve">nam de macht van de Almoraviden af en verdeelde Al-Andalus zich in autonome koninkrijkjes. In </w:t>
      </w:r>
      <w:r w:rsidR="00CD3985">
        <w:rPr>
          <w:sz w:val="22"/>
          <w:szCs w:val="22"/>
        </w:rPr>
        <w:t xml:space="preserve">1170 pleegden de Almohaden een invasie. De Almohaden waren, net zoals de Almoraviden, een </w:t>
      </w:r>
      <w:r w:rsidR="00744962">
        <w:rPr>
          <w:sz w:val="22"/>
          <w:szCs w:val="22"/>
        </w:rPr>
        <w:t>B</w:t>
      </w:r>
      <w:r w:rsidR="00CD3985">
        <w:rPr>
          <w:sz w:val="22"/>
          <w:szCs w:val="22"/>
        </w:rPr>
        <w:t>erber</w:t>
      </w:r>
      <w:r w:rsidR="00744962">
        <w:rPr>
          <w:sz w:val="22"/>
          <w:szCs w:val="22"/>
        </w:rPr>
        <w:t xml:space="preserve">se </w:t>
      </w:r>
      <w:r w:rsidR="00CD3985">
        <w:rPr>
          <w:sz w:val="22"/>
          <w:szCs w:val="22"/>
        </w:rPr>
        <w:t>stam, alleen waren de Almohaden flink conservatiever.</w:t>
      </w:r>
      <w:r w:rsidR="00C2319E">
        <w:rPr>
          <w:sz w:val="22"/>
          <w:szCs w:val="22"/>
        </w:rPr>
        <w:t xml:space="preserve"> De Almohaden werden in 1212 in de slag bij Navas de Tolosa verslagen door christelijke legers en teruggedreven naar Noord-Afrika.</w:t>
      </w:r>
      <w:r w:rsidR="001B2CDC">
        <w:rPr>
          <w:sz w:val="22"/>
          <w:szCs w:val="22"/>
        </w:rPr>
        <w:t xml:space="preserve"> Deze gebeurtenis wordt gezien als een belangrijke doorbraak in de Reconquista en wordt nog steeds herinnerd en gevierd in Spanje. Hierna verbrokkelde Al-Andalus weer in taifas. in 1230 kwam koning Ferdinand III. Ferdinand was koning van Castilië en later ook van Léon. Hierdoor vormden Castilië en Léon een groot koninkrijk</w:t>
      </w:r>
      <w:r w:rsidR="00175CEB">
        <w:rPr>
          <w:sz w:val="22"/>
          <w:szCs w:val="22"/>
        </w:rPr>
        <w:t>: de kroon van Castilië. Alleen Granada was nog niet veroverd. In 1469 trouwde Isabella I met Ferdinand II</w:t>
      </w:r>
      <w:r w:rsidR="007D7BBA">
        <w:rPr>
          <w:sz w:val="22"/>
          <w:szCs w:val="22"/>
        </w:rPr>
        <w:t>. Door middel van hun huwelijk voegden zij Castilië en Aragon samen. Ze wilden in 1482 een einde maken aan de Reconquista en startten een operatie om Granada te veroveren. Dit alles duurde tot 1492. De Reconquista was toen voltooid.</w:t>
      </w:r>
    </w:p>
    <w:p w14:paraId="6A1D3382" w14:textId="77777777" w:rsidR="002C1DF7" w:rsidRDefault="002C1DF7">
      <w:pPr>
        <w:rPr>
          <w:sz w:val="22"/>
          <w:szCs w:val="22"/>
        </w:rPr>
      </w:pPr>
    </w:p>
    <w:p w14:paraId="7D4DF3F7" w14:textId="77777777" w:rsidR="007E71B5" w:rsidRDefault="007E71B5" w:rsidP="002C1DF7">
      <w:pPr>
        <w:jc w:val="center"/>
        <w:rPr>
          <w:b/>
          <w:sz w:val="22"/>
          <w:szCs w:val="22"/>
        </w:rPr>
      </w:pPr>
    </w:p>
    <w:p w14:paraId="32954098" w14:textId="77777777" w:rsidR="007E71B5" w:rsidRDefault="007E71B5" w:rsidP="002C1DF7">
      <w:pPr>
        <w:jc w:val="center"/>
        <w:rPr>
          <w:b/>
          <w:sz w:val="22"/>
          <w:szCs w:val="22"/>
        </w:rPr>
      </w:pPr>
    </w:p>
    <w:p w14:paraId="22DBD66C" w14:textId="77777777" w:rsidR="007E71B5" w:rsidRDefault="007E71B5" w:rsidP="002C1DF7">
      <w:pPr>
        <w:jc w:val="center"/>
        <w:rPr>
          <w:b/>
          <w:sz w:val="22"/>
          <w:szCs w:val="22"/>
        </w:rPr>
      </w:pPr>
    </w:p>
    <w:p w14:paraId="66BDA07C" w14:textId="77777777" w:rsidR="007E71B5" w:rsidRDefault="007E71B5" w:rsidP="002C1DF7">
      <w:pPr>
        <w:jc w:val="center"/>
        <w:rPr>
          <w:b/>
          <w:sz w:val="22"/>
          <w:szCs w:val="22"/>
        </w:rPr>
      </w:pPr>
    </w:p>
    <w:p w14:paraId="13C2982E" w14:textId="77777777" w:rsidR="007E71B5" w:rsidRDefault="007E71B5" w:rsidP="002C1DF7">
      <w:pPr>
        <w:jc w:val="center"/>
        <w:rPr>
          <w:b/>
          <w:sz w:val="22"/>
          <w:szCs w:val="22"/>
        </w:rPr>
      </w:pPr>
    </w:p>
    <w:p w14:paraId="2B54DC1A" w14:textId="77777777" w:rsidR="007E71B5" w:rsidRDefault="007E71B5" w:rsidP="002C1DF7">
      <w:pPr>
        <w:jc w:val="center"/>
        <w:rPr>
          <w:b/>
          <w:sz w:val="22"/>
          <w:szCs w:val="22"/>
        </w:rPr>
      </w:pPr>
    </w:p>
    <w:p w14:paraId="718C9E8B" w14:textId="77777777" w:rsidR="007E71B5" w:rsidRDefault="007E71B5" w:rsidP="002C1DF7">
      <w:pPr>
        <w:jc w:val="center"/>
        <w:rPr>
          <w:b/>
          <w:sz w:val="22"/>
          <w:szCs w:val="22"/>
        </w:rPr>
      </w:pPr>
    </w:p>
    <w:p w14:paraId="3AAB372D" w14:textId="77777777" w:rsidR="007E71B5" w:rsidRDefault="007E71B5" w:rsidP="002C1DF7">
      <w:pPr>
        <w:jc w:val="center"/>
        <w:rPr>
          <w:b/>
          <w:sz w:val="22"/>
          <w:szCs w:val="22"/>
        </w:rPr>
      </w:pPr>
    </w:p>
    <w:p w14:paraId="55709CC7" w14:textId="77777777" w:rsidR="007E71B5" w:rsidRDefault="007E71B5" w:rsidP="002C1DF7">
      <w:pPr>
        <w:jc w:val="center"/>
        <w:rPr>
          <w:b/>
          <w:sz w:val="22"/>
          <w:szCs w:val="22"/>
        </w:rPr>
      </w:pPr>
    </w:p>
    <w:p w14:paraId="5C3B598E" w14:textId="77777777" w:rsidR="004B48F6" w:rsidRDefault="004B48F6" w:rsidP="004B48F6">
      <w:pPr>
        <w:rPr>
          <w:b/>
          <w:sz w:val="22"/>
          <w:szCs w:val="22"/>
        </w:rPr>
      </w:pPr>
    </w:p>
    <w:p w14:paraId="6BE77F90" w14:textId="77777777" w:rsidR="004B48F6" w:rsidRDefault="004B48F6" w:rsidP="004B48F6">
      <w:pPr>
        <w:jc w:val="center"/>
        <w:rPr>
          <w:b/>
          <w:sz w:val="22"/>
          <w:szCs w:val="22"/>
        </w:rPr>
      </w:pPr>
    </w:p>
    <w:p w14:paraId="2B15B57E" w14:textId="77777777" w:rsidR="002C1DF7" w:rsidRDefault="002C1DF7" w:rsidP="004B48F6">
      <w:pPr>
        <w:jc w:val="center"/>
        <w:rPr>
          <w:b/>
          <w:sz w:val="22"/>
          <w:szCs w:val="22"/>
        </w:rPr>
      </w:pPr>
      <w:r>
        <w:rPr>
          <w:b/>
          <w:sz w:val="22"/>
          <w:szCs w:val="22"/>
        </w:rPr>
        <w:t>Bronnen</w:t>
      </w:r>
      <w:r w:rsidR="00C66A04">
        <w:rPr>
          <w:b/>
          <w:sz w:val="22"/>
          <w:szCs w:val="22"/>
        </w:rPr>
        <w:t>analyse</w:t>
      </w:r>
    </w:p>
    <w:p w14:paraId="7AE0781D" w14:textId="77777777" w:rsidR="00D325C6" w:rsidRDefault="00D325C6" w:rsidP="00326442">
      <w:pPr>
        <w:jc w:val="center"/>
        <w:rPr>
          <w:b/>
          <w:sz w:val="22"/>
          <w:szCs w:val="22"/>
        </w:rPr>
      </w:pPr>
    </w:p>
    <w:p w14:paraId="106CEC78" w14:textId="77777777" w:rsidR="006C758E" w:rsidRDefault="00F6669A" w:rsidP="00F761AB">
      <w:pPr>
        <w:rPr>
          <w:b/>
          <w:sz w:val="22"/>
          <w:szCs w:val="22"/>
        </w:rPr>
      </w:pPr>
      <w:r w:rsidRPr="00060D3E">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7800E59E" wp14:editId="5575D71B">
            <wp:simplePos x="0" y="0"/>
            <wp:positionH relativeFrom="column">
              <wp:posOffset>3329305</wp:posOffset>
            </wp:positionH>
            <wp:positionV relativeFrom="paragraph">
              <wp:posOffset>83185</wp:posOffset>
            </wp:positionV>
            <wp:extent cx="2257425" cy="3526790"/>
            <wp:effectExtent l="0" t="0" r="3175" b="3810"/>
            <wp:wrapSquare wrapText="bothSides"/>
            <wp:docPr id="2" name="Afbeelding 2" descr="De Eerste Kruistocht, 1095-1099 - Paul Morren (2000) - BoekMete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Eerste Kruistocht, 1095-1099 - Paul Morren (2000) - BoekMeter.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352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87BDB" w14:textId="77777777" w:rsidR="00060D3E" w:rsidRDefault="00060D3E" w:rsidP="00F761AB">
      <w:pPr>
        <w:rPr>
          <w:b/>
          <w:sz w:val="22"/>
          <w:szCs w:val="22"/>
        </w:rPr>
      </w:pPr>
      <w:r>
        <w:rPr>
          <w:b/>
          <w:sz w:val="22"/>
          <w:szCs w:val="22"/>
        </w:rPr>
        <w:t xml:space="preserve">De eerste kruistocht </w:t>
      </w:r>
      <w:r w:rsidR="0041634D">
        <w:rPr>
          <w:b/>
          <w:sz w:val="22"/>
          <w:szCs w:val="22"/>
        </w:rPr>
        <w:t xml:space="preserve">1095-1099 </w:t>
      </w:r>
      <w:r>
        <w:rPr>
          <w:b/>
          <w:sz w:val="22"/>
          <w:szCs w:val="22"/>
        </w:rPr>
        <w:t>door Paul Morren</w:t>
      </w:r>
    </w:p>
    <w:p w14:paraId="6974463D" w14:textId="77777777" w:rsidR="00C51B89" w:rsidRDefault="00060D3E" w:rsidP="00F761AB">
      <w:pPr>
        <w:rPr>
          <w:sz w:val="22"/>
          <w:szCs w:val="22"/>
        </w:rPr>
      </w:pPr>
      <w:r>
        <w:rPr>
          <w:sz w:val="22"/>
          <w:szCs w:val="22"/>
        </w:rPr>
        <w:t>Bladzijde 45-46: “Wanneer men niet de termen stricto sensu</w:t>
      </w:r>
      <w:r w:rsidR="0042298D">
        <w:rPr>
          <w:sz w:val="22"/>
          <w:szCs w:val="22"/>
        </w:rPr>
        <w:t xml:space="preserve"> interpreteert</w:t>
      </w:r>
      <w:r>
        <w:rPr>
          <w:sz w:val="22"/>
          <w:szCs w:val="22"/>
        </w:rPr>
        <w:t xml:space="preserve">, zijn ‘Reconquista’ en ‘kruistochten’ niet met elkaar te vereenzelvigen, omdat het gebeuren in Spanje niet het gevolg was van een oproep van de paus”. </w:t>
      </w:r>
    </w:p>
    <w:p w14:paraId="2CB78F84" w14:textId="77777777" w:rsidR="00C51B89" w:rsidRDefault="00C51B89" w:rsidP="00F761AB">
      <w:pPr>
        <w:rPr>
          <w:sz w:val="22"/>
          <w:szCs w:val="22"/>
        </w:rPr>
      </w:pPr>
    </w:p>
    <w:p w14:paraId="19099060" w14:textId="77777777" w:rsidR="00060D3E" w:rsidRDefault="007A4519" w:rsidP="00F761AB">
      <w:pPr>
        <w:rPr>
          <w:sz w:val="22"/>
          <w:szCs w:val="22"/>
        </w:rPr>
      </w:pPr>
      <w:r>
        <w:rPr>
          <w:sz w:val="22"/>
          <w:szCs w:val="22"/>
        </w:rPr>
        <w:t xml:space="preserve">Deze bron betreft een geschiedenisboek over de eerste kruistocht, geschreven door Paul Morren. </w:t>
      </w:r>
      <w:r w:rsidR="00060D3E">
        <w:rPr>
          <w:sz w:val="22"/>
          <w:szCs w:val="22"/>
        </w:rPr>
        <w:t>Paul Morren</w:t>
      </w:r>
      <w:r>
        <w:rPr>
          <w:sz w:val="22"/>
          <w:szCs w:val="22"/>
        </w:rPr>
        <w:t>, de auteur,</w:t>
      </w:r>
      <w:r w:rsidR="00060D3E">
        <w:rPr>
          <w:sz w:val="22"/>
          <w:szCs w:val="22"/>
        </w:rPr>
        <w:t xml:space="preserve"> is ererijksinspecteur Geschiedenis bij het Vlaamse onderwijs. </w:t>
      </w:r>
      <w:r>
        <w:rPr>
          <w:sz w:val="22"/>
          <w:szCs w:val="22"/>
        </w:rPr>
        <w:t>Deze bron is objectief, want de auteur baseert zich op feiten. De schrijver heeft als doel mensen te informeren.</w:t>
      </w:r>
      <w:r w:rsidR="009573F3">
        <w:rPr>
          <w:sz w:val="22"/>
          <w:szCs w:val="22"/>
        </w:rPr>
        <w:t xml:space="preserve"> Dit boek is voor geïnteresseerde lezers of studenten </w:t>
      </w:r>
      <w:r w:rsidR="00C51B89">
        <w:rPr>
          <w:sz w:val="22"/>
          <w:szCs w:val="22"/>
        </w:rPr>
        <w:t>bestemd</w:t>
      </w:r>
      <w:r w:rsidR="009573F3">
        <w:rPr>
          <w:sz w:val="22"/>
          <w:szCs w:val="22"/>
        </w:rPr>
        <w:t xml:space="preserve"> en komt uit december 2000.</w:t>
      </w:r>
      <w:r w:rsidR="00F6669A">
        <w:rPr>
          <w:sz w:val="22"/>
          <w:szCs w:val="22"/>
        </w:rPr>
        <w:t xml:space="preserve"> </w:t>
      </w:r>
    </w:p>
    <w:p w14:paraId="1EF4690D" w14:textId="77777777" w:rsidR="00F6669A" w:rsidRDefault="00F6669A" w:rsidP="00F761AB">
      <w:pPr>
        <w:rPr>
          <w:sz w:val="22"/>
          <w:szCs w:val="22"/>
        </w:rPr>
      </w:pPr>
    </w:p>
    <w:p w14:paraId="216ED7B7" w14:textId="77777777" w:rsidR="00F6669A" w:rsidRDefault="00F6669A" w:rsidP="00F761AB">
      <w:pPr>
        <w:rPr>
          <w:sz w:val="22"/>
          <w:szCs w:val="22"/>
        </w:rPr>
      </w:pPr>
    </w:p>
    <w:p w14:paraId="34563F9A" w14:textId="77777777" w:rsidR="00F6669A" w:rsidRDefault="00F6669A" w:rsidP="00F761AB">
      <w:pPr>
        <w:rPr>
          <w:sz w:val="22"/>
          <w:szCs w:val="22"/>
        </w:rPr>
      </w:pPr>
    </w:p>
    <w:p w14:paraId="6BD2D2A8" w14:textId="77777777" w:rsidR="00F6669A" w:rsidRDefault="00F6669A" w:rsidP="00F761AB">
      <w:pPr>
        <w:rPr>
          <w:sz w:val="22"/>
          <w:szCs w:val="22"/>
        </w:rPr>
      </w:pPr>
    </w:p>
    <w:p w14:paraId="11E85D76" w14:textId="77777777" w:rsidR="00F6669A" w:rsidRDefault="00F6669A" w:rsidP="00F761AB">
      <w:pPr>
        <w:rPr>
          <w:sz w:val="22"/>
          <w:szCs w:val="22"/>
        </w:rPr>
      </w:pPr>
    </w:p>
    <w:p w14:paraId="1A563709" w14:textId="77777777" w:rsidR="00F6669A" w:rsidRDefault="00F6669A" w:rsidP="00F761AB">
      <w:pPr>
        <w:rPr>
          <w:sz w:val="22"/>
          <w:szCs w:val="22"/>
        </w:rPr>
      </w:pPr>
    </w:p>
    <w:p w14:paraId="788A0C76" w14:textId="77777777" w:rsidR="00D325C6" w:rsidRDefault="00D325C6" w:rsidP="00F6669A">
      <w:pPr>
        <w:rPr>
          <w:sz w:val="22"/>
          <w:szCs w:val="22"/>
        </w:rPr>
      </w:pPr>
    </w:p>
    <w:p w14:paraId="630D13E9" w14:textId="77777777" w:rsidR="00D325C6" w:rsidRDefault="00D325C6" w:rsidP="00F6669A">
      <w:pPr>
        <w:rPr>
          <w:sz w:val="22"/>
          <w:szCs w:val="22"/>
        </w:rPr>
      </w:pPr>
    </w:p>
    <w:p w14:paraId="07C1B407" w14:textId="77777777" w:rsidR="00F6669A" w:rsidRPr="009179A6" w:rsidRDefault="009179A6" w:rsidP="00F6669A">
      <w:pPr>
        <w:rPr>
          <w:rFonts w:eastAsia="Times New Roman" w:cstheme="minorHAnsi"/>
          <w:b/>
          <w:color w:val="222222"/>
          <w:sz w:val="22"/>
          <w:szCs w:val="22"/>
          <w:shd w:val="clear" w:color="auto" w:fill="FFFFFF"/>
          <w:lang w:eastAsia="nl-NL"/>
        </w:rPr>
      </w:pPr>
      <w:r>
        <w:rPr>
          <w:rFonts w:eastAsia="Times New Roman" w:cstheme="minorHAnsi"/>
          <w:b/>
          <w:color w:val="222222"/>
          <w:sz w:val="22"/>
          <w:szCs w:val="22"/>
          <w:shd w:val="clear" w:color="auto" w:fill="FFFFFF"/>
          <w:lang w:eastAsia="nl-NL"/>
        </w:rPr>
        <w:t>De Spaanse Reconquista door Willem Peeters</w:t>
      </w:r>
    </w:p>
    <w:p w14:paraId="2D2436FA" w14:textId="77777777" w:rsidR="00F6669A" w:rsidRDefault="009179A6" w:rsidP="00F6669A">
      <w:pPr>
        <w:rPr>
          <w:rFonts w:eastAsia="Times New Roman" w:cstheme="minorHAnsi"/>
          <w:color w:val="222222"/>
          <w:sz w:val="22"/>
          <w:szCs w:val="22"/>
          <w:shd w:val="clear" w:color="auto" w:fill="FFFFFF"/>
          <w:lang w:eastAsia="nl-NL"/>
        </w:rPr>
      </w:pPr>
      <w:r>
        <w:rPr>
          <w:rFonts w:eastAsia="Times New Roman" w:cstheme="minorHAnsi"/>
          <w:color w:val="222222"/>
          <w:sz w:val="22"/>
          <w:szCs w:val="22"/>
          <w:shd w:val="clear" w:color="auto" w:fill="FFFFFF"/>
          <w:lang w:eastAsia="nl-NL"/>
        </w:rPr>
        <w:t>“</w:t>
      </w:r>
      <w:r w:rsidR="00F6669A" w:rsidRPr="00F6669A">
        <w:rPr>
          <w:rFonts w:eastAsia="Times New Roman" w:cstheme="minorHAnsi"/>
          <w:color w:val="222222"/>
          <w:sz w:val="22"/>
          <w:szCs w:val="22"/>
          <w:shd w:val="clear" w:color="auto" w:fill="FFFFFF"/>
          <w:lang w:eastAsia="nl-NL"/>
        </w:rPr>
        <w:t>Niet alle militaire operaties tijdens de Reconquista waren kruistochten, maar bij tal van gelegenheden kregen zij steun van de Heilige Stoel of werden zij zelfs door de paus bevolen</w:t>
      </w:r>
      <w:r>
        <w:rPr>
          <w:rFonts w:eastAsia="Times New Roman" w:cstheme="minorHAnsi"/>
          <w:color w:val="222222"/>
          <w:sz w:val="22"/>
          <w:szCs w:val="22"/>
          <w:shd w:val="clear" w:color="auto" w:fill="FFFFFF"/>
          <w:lang w:eastAsia="nl-NL"/>
        </w:rPr>
        <w:t>”</w:t>
      </w:r>
      <w:r w:rsidR="00F6669A" w:rsidRPr="00F6669A">
        <w:rPr>
          <w:rFonts w:eastAsia="Times New Roman" w:cstheme="minorHAnsi"/>
          <w:color w:val="222222"/>
          <w:sz w:val="22"/>
          <w:szCs w:val="22"/>
          <w:shd w:val="clear" w:color="auto" w:fill="FFFFFF"/>
          <w:lang w:eastAsia="nl-NL"/>
        </w:rPr>
        <w:t>.</w:t>
      </w:r>
    </w:p>
    <w:p w14:paraId="615DE4C4" w14:textId="77777777" w:rsidR="009179A6" w:rsidRDefault="009179A6" w:rsidP="00F6669A">
      <w:pPr>
        <w:rPr>
          <w:rFonts w:eastAsia="Times New Roman" w:cstheme="minorHAnsi"/>
          <w:color w:val="222222"/>
          <w:sz w:val="22"/>
          <w:szCs w:val="22"/>
          <w:shd w:val="clear" w:color="auto" w:fill="FFFFFF"/>
          <w:lang w:eastAsia="nl-NL"/>
        </w:rPr>
      </w:pPr>
    </w:p>
    <w:p w14:paraId="6A1E2C23" w14:textId="77777777" w:rsidR="00E55F50" w:rsidRPr="00E55F50" w:rsidRDefault="009179A6" w:rsidP="00E55F50">
      <w:pPr>
        <w:rPr>
          <w:rFonts w:eastAsia="Times New Roman" w:cstheme="minorHAnsi"/>
          <w:sz w:val="22"/>
          <w:szCs w:val="22"/>
          <w:lang w:eastAsia="nl-NL"/>
        </w:rPr>
      </w:pPr>
      <w:r>
        <w:rPr>
          <w:rFonts w:eastAsia="Times New Roman" w:cstheme="minorHAnsi"/>
          <w:color w:val="222222"/>
          <w:sz w:val="22"/>
          <w:szCs w:val="22"/>
          <w:shd w:val="clear" w:color="auto" w:fill="FFFFFF"/>
          <w:lang w:eastAsia="nl-NL"/>
        </w:rPr>
        <w:t>Deze bron betreft een artikel over de Spaanse Reconquista van de website historiek.net</w:t>
      </w:r>
      <w:r w:rsidR="00E55F50">
        <w:rPr>
          <w:rFonts w:eastAsia="Times New Roman" w:cstheme="minorHAnsi"/>
          <w:color w:val="222222"/>
          <w:sz w:val="22"/>
          <w:szCs w:val="22"/>
          <w:shd w:val="clear" w:color="auto" w:fill="FFFFFF"/>
          <w:lang w:eastAsia="nl-NL"/>
        </w:rPr>
        <w:t xml:space="preserve"> geschreven door Willem Peeters. </w:t>
      </w:r>
      <w:r w:rsidR="00E55F50" w:rsidRPr="00E55F50">
        <w:rPr>
          <w:rFonts w:eastAsia="Times New Roman" w:cstheme="minorHAnsi"/>
          <w:color w:val="111111"/>
          <w:sz w:val="22"/>
          <w:szCs w:val="22"/>
          <w:shd w:val="clear" w:color="auto" w:fill="FFFFFF"/>
          <w:lang w:eastAsia="nl-NL"/>
        </w:rPr>
        <w:t>Willem Peeters is redacteur bij </w:t>
      </w:r>
      <w:r w:rsidR="00E55F50" w:rsidRPr="00E55F50">
        <w:rPr>
          <w:rFonts w:eastAsia="Times New Roman" w:cstheme="minorHAnsi"/>
          <w:i/>
          <w:iCs/>
          <w:color w:val="111111"/>
          <w:sz w:val="22"/>
          <w:szCs w:val="22"/>
          <w:lang w:eastAsia="nl-NL"/>
        </w:rPr>
        <w:t>Casa Cultural</w:t>
      </w:r>
      <w:r w:rsidR="00E55F50" w:rsidRPr="00E55F50">
        <w:rPr>
          <w:rFonts w:eastAsia="Times New Roman" w:cstheme="minorHAnsi"/>
          <w:color w:val="111111"/>
          <w:sz w:val="22"/>
          <w:szCs w:val="22"/>
          <w:shd w:val="clear" w:color="auto" w:fill="FFFFFF"/>
          <w:lang w:eastAsia="nl-NL"/>
        </w:rPr>
        <w:t> en schrijft artikelen over de Spaanse geschiedenis.</w:t>
      </w:r>
      <w:r w:rsidR="00E55F50">
        <w:rPr>
          <w:rFonts w:eastAsia="Times New Roman" w:cstheme="minorHAnsi"/>
          <w:color w:val="111111"/>
          <w:sz w:val="22"/>
          <w:szCs w:val="22"/>
          <w:shd w:val="clear" w:color="auto" w:fill="FFFFFF"/>
          <w:lang w:eastAsia="nl-NL"/>
        </w:rPr>
        <w:t xml:space="preserve"> Deze bron is objectief, aangezien de schrijver deze bron met feiten onderbouwt. De schrijver heeft als doel mensen te informeren.</w:t>
      </w:r>
      <w:r w:rsidR="00711B0B">
        <w:rPr>
          <w:rFonts w:eastAsia="Times New Roman" w:cstheme="minorHAnsi"/>
          <w:color w:val="111111"/>
          <w:sz w:val="22"/>
          <w:szCs w:val="22"/>
          <w:shd w:val="clear" w:color="auto" w:fill="FFFFFF"/>
          <w:lang w:eastAsia="nl-NL"/>
        </w:rPr>
        <w:t xml:space="preserve"> Dit artikel is gepubliceerd voor mensen die geïnteresseerd zijn in dit onderwerp uit de geschiedenis, studenten of mensen die meer over dit onderwerp willen weten</w:t>
      </w:r>
      <w:r w:rsidR="00F517C8">
        <w:rPr>
          <w:rFonts w:eastAsia="Times New Roman" w:cstheme="minorHAnsi"/>
          <w:color w:val="111111"/>
          <w:sz w:val="22"/>
          <w:szCs w:val="22"/>
          <w:shd w:val="clear" w:color="auto" w:fill="FFFFFF"/>
          <w:lang w:eastAsia="nl-NL"/>
        </w:rPr>
        <w:t xml:space="preserve"> en komt uit augustus 2018.</w:t>
      </w:r>
    </w:p>
    <w:p w14:paraId="22901B00" w14:textId="77777777" w:rsidR="00F6669A" w:rsidRPr="00F6669A" w:rsidRDefault="00F6669A" w:rsidP="00F761AB">
      <w:pPr>
        <w:rPr>
          <w:rFonts w:cstheme="minorHAnsi"/>
          <w:sz w:val="22"/>
          <w:szCs w:val="22"/>
        </w:rPr>
      </w:pPr>
    </w:p>
    <w:p w14:paraId="0D689224" w14:textId="77777777" w:rsidR="006C758E" w:rsidRDefault="006C758E" w:rsidP="004E1A4C">
      <w:pPr>
        <w:jc w:val="center"/>
        <w:rPr>
          <w:b/>
          <w:sz w:val="22"/>
          <w:szCs w:val="22"/>
        </w:rPr>
      </w:pPr>
    </w:p>
    <w:p w14:paraId="7FBB18F6" w14:textId="63944A1B" w:rsidR="00060D3E" w:rsidRPr="00060D3E" w:rsidRDefault="00060D3E" w:rsidP="00060D3E">
      <w:pPr>
        <w:rPr>
          <w:rFonts w:ascii="Times New Roman" w:eastAsia="Times New Roman" w:hAnsi="Times New Roman" w:cs="Times New Roman"/>
          <w:lang w:eastAsia="nl-NL"/>
        </w:rPr>
      </w:pPr>
      <w:r w:rsidRPr="00060D3E">
        <w:rPr>
          <w:rFonts w:ascii="Times New Roman" w:eastAsia="Times New Roman" w:hAnsi="Times New Roman" w:cs="Times New Roman"/>
          <w:lang w:eastAsia="nl-NL"/>
        </w:rPr>
        <w:fldChar w:fldCharType="begin"/>
      </w:r>
      <w:r w:rsidR="00FA1CCD">
        <w:rPr>
          <w:rFonts w:ascii="Times New Roman" w:eastAsia="Times New Roman" w:hAnsi="Times New Roman" w:cs="Times New Roman"/>
          <w:lang w:eastAsia="nl-NL"/>
        </w:rPr>
        <w:instrText xml:space="preserve"> INCLUDEPICTURE "C:\\var\\folders\\zf\\vv060rb93qd7kbnd9b40j8zw0000gp\\T\\com.microsoft.Word\\WebArchiveCopyPasteTempFiles\\2Q==" \* MERGEFORMAT </w:instrText>
      </w:r>
      <w:r w:rsidRPr="00060D3E">
        <w:rPr>
          <w:rFonts w:ascii="Times New Roman" w:eastAsia="Times New Roman" w:hAnsi="Times New Roman" w:cs="Times New Roman"/>
          <w:lang w:eastAsia="nl-NL"/>
        </w:rPr>
        <w:fldChar w:fldCharType="end"/>
      </w:r>
    </w:p>
    <w:p w14:paraId="47B983D0" w14:textId="77777777" w:rsidR="006C758E" w:rsidRDefault="006C758E" w:rsidP="004E1A4C">
      <w:pPr>
        <w:jc w:val="center"/>
        <w:rPr>
          <w:b/>
          <w:sz w:val="22"/>
          <w:szCs w:val="22"/>
        </w:rPr>
      </w:pPr>
    </w:p>
    <w:p w14:paraId="33029283" w14:textId="77777777" w:rsidR="006C758E" w:rsidRDefault="006C758E" w:rsidP="004E1A4C">
      <w:pPr>
        <w:jc w:val="center"/>
        <w:rPr>
          <w:b/>
          <w:sz w:val="22"/>
          <w:szCs w:val="22"/>
        </w:rPr>
      </w:pPr>
    </w:p>
    <w:p w14:paraId="04BB7E2A" w14:textId="77777777" w:rsidR="006C758E" w:rsidRDefault="006C758E" w:rsidP="004E1A4C">
      <w:pPr>
        <w:jc w:val="center"/>
        <w:rPr>
          <w:b/>
          <w:sz w:val="22"/>
          <w:szCs w:val="22"/>
        </w:rPr>
      </w:pPr>
    </w:p>
    <w:p w14:paraId="27E3CB2E" w14:textId="77777777" w:rsidR="006C758E" w:rsidRDefault="006C758E" w:rsidP="004E1A4C">
      <w:pPr>
        <w:jc w:val="center"/>
        <w:rPr>
          <w:b/>
          <w:sz w:val="22"/>
          <w:szCs w:val="22"/>
        </w:rPr>
      </w:pPr>
    </w:p>
    <w:p w14:paraId="68F666D8" w14:textId="77777777" w:rsidR="006C758E" w:rsidRDefault="006C758E" w:rsidP="004E1A4C">
      <w:pPr>
        <w:jc w:val="center"/>
        <w:rPr>
          <w:b/>
          <w:sz w:val="22"/>
          <w:szCs w:val="22"/>
        </w:rPr>
      </w:pPr>
    </w:p>
    <w:p w14:paraId="4FD46314" w14:textId="77777777" w:rsidR="006C758E" w:rsidRDefault="006C758E" w:rsidP="004E1A4C">
      <w:pPr>
        <w:jc w:val="center"/>
        <w:rPr>
          <w:b/>
          <w:sz w:val="22"/>
          <w:szCs w:val="22"/>
        </w:rPr>
      </w:pPr>
    </w:p>
    <w:p w14:paraId="21E9E4B6" w14:textId="77777777" w:rsidR="006C758E" w:rsidRDefault="006C758E" w:rsidP="004E1A4C">
      <w:pPr>
        <w:jc w:val="center"/>
        <w:rPr>
          <w:b/>
          <w:sz w:val="22"/>
          <w:szCs w:val="22"/>
        </w:rPr>
      </w:pPr>
    </w:p>
    <w:p w14:paraId="24F7E9EB" w14:textId="77777777" w:rsidR="006C758E" w:rsidRDefault="006C758E" w:rsidP="004E1A4C">
      <w:pPr>
        <w:jc w:val="center"/>
        <w:rPr>
          <w:b/>
          <w:sz w:val="22"/>
          <w:szCs w:val="22"/>
        </w:rPr>
      </w:pPr>
    </w:p>
    <w:p w14:paraId="55D5A101" w14:textId="77777777" w:rsidR="006C758E" w:rsidRDefault="006C758E" w:rsidP="004E1A4C">
      <w:pPr>
        <w:jc w:val="center"/>
        <w:rPr>
          <w:b/>
          <w:sz w:val="22"/>
          <w:szCs w:val="22"/>
        </w:rPr>
      </w:pPr>
    </w:p>
    <w:p w14:paraId="7F8E8BE2" w14:textId="77777777" w:rsidR="004B48F6" w:rsidRDefault="004B48F6" w:rsidP="004B48F6">
      <w:pPr>
        <w:rPr>
          <w:b/>
          <w:sz w:val="22"/>
          <w:szCs w:val="22"/>
        </w:rPr>
      </w:pPr>
    </w:p>
    <w:p w14:paraId="1A996C38" w14:textId="77777777" w:rsidR="004B48F6" w:rsidRDefault="004B48F6" w:rsidP="004B48F6">
      <w:pPr>
        <w:jc w:val="center"/>
        <w:rPr>
          <w:b/>
          <w:sz w:val="22"/>
          <w:szCs w:val="22"/>
        </w:rPr>
      </w:pPr>
    </w:p>
    <w:p w14:paraId="0AD9516D" w14:textId="77777777" w:rsidR="004B48F6" w:rsidRDefault="004B48F6" w:rsidP="004B48F6">
      <w:pPr>
        <w:jc w:val="center"/>
        <w:rPr>
          <w:b/>
          <w:sz w:val="22"/>
          <w:szCs w:val="22"/>
        </w:rPr>
      </w:pPr>
    </w:p>
    <w:p w14:paraId="4E157519" w14:textId="77777777" w:rsidR="004B48F6" w:rsidRDefault="004B48F6" w:rsidP="004B48F6">
      <w:pPr>
        <w:jc w:val="center"/>
        <w:rPr>
          <w:b/>
          <w:sz w:val="22"/>
          <w:szCs w:val="22"/>
        </w:rPr>
      </w:pPr>
    </w:p>
    <w:p w14:paraId="283A2A42" w14:textId="77777777" w:rsidR="004E1A4C" w:rsidRDefault="004E1A4C" w:rsidP="004B48F6">
      <w:pPr>
        <w:jc w:val="center"/>
        <w:rPr>
          <w:b/>
          <w:sz w:val="22"/>
          <w:szCs w:val="22"/>
        </w:rPr>
      </w:pPr>
      <w:r>
        <w:rPr>
          <w:b/>
          <w:sz w:val="22"/>
          <w:szCs w:val="22"/>
        </w:rPr>
        <w:t>Conclusie</w:t>
      </w:r>
    </w:p>
    <w:p w14:paraId="5A73E836" w14:textId="77777777" w:rsidR="003B5FCD" w:rsidRDefault="003B5FCD" w:rsidP="002A67F1">
      <w:pPr>
        <w:rPr>
          <w:sz w:val="22"/>
          <w:szCs w:val="22"/>
        </w:rPr>
      </w:pPr>
    </w:p>
    <w:p w14:paraId="2BA04F56" w14:textId="77777777" w:rsidR="003B5FCD" w:rsidRDefault="00CA203A" w:rsidP="002A67F1">
      <w:pPr>
        <w:rPr>
          <w:sz w:val="22"/>
          <w:szCs w:val="22"/>
        </w:rPr>
      </w:pPr>
      <w:r>
        <w:rPr>
          <w:sz w:val="22"/>
          <w:szCs w:val="22"/>
        </w:rPr>
        <w:t>In</w:t>
      </w:r>
      <w:r w:rsidR="002A67F1">
        <w:rPr>
          <w:sz w:val="22"/>
          <w:szCs w:val="22"/>
        </w:rPr>
        <w:t xml:space="preserve"> dit </w:t>
      </w:r>
      <w:r w:rsidR="00CE6059">
        <w:rPr>
          <w:sz w:val="22"/>
          <w:szCs w:val="22"/>
        </w:rPr>
        <w:t>verslag</w:t>
      </w:r>
      <w:r w:rsidR="002A67F1">
        <w:rPr>
          <w:sz w:val="22"/>
          <w:szCs w:val="22"/>
        </w:rPr>
        <w:t xml:space="preserve"> heb ik aan de hand van de informatie die heb gevonden tijdens mijn onderzoek kunnen concluderen dat </w:t>
      </w:r>
      <w:r w:rsidR="003B5FCD">
        <w:rPr>
          <w:sz w:val="22"/>
          <w:szCs w:val="22"/>
        </w:rPr>
        <w:t xml:space="preserve">de stelling: “De Reconquista is in feite ook een serie kruistochten” onjuist is. </w:t>
      </w:r>
    </w:p>
    <w:p w14:paraId="4010696A" w14:textId="77777777" w:rsidR="00CE6059" w:rsidRDefault="00CE6059" w:rsidP="00CE6059">
      <w:pPr>
        <w:rPr>
          <w:sz w:val="22"/>
          <w:szCs w:val="22"/>
        </w:rPr>
      </w:pPr>
    </w:p>
    <w:p w14:paraId="50A8D2CF" w14:textId="77777777" w:rsidR="003519B8" w:rsidRDefault="00CA203A" w:rsidP="00CE6059">
      <w:pPr>
        <w:rPr>
          <w:sz w:val="22"/>
          <w:szCs w:val="22"/>
        </w:rPr>
      </w:pPr>
      <w:r>
        <w:rPr>
          <w:sz w:val="22"/>
          <w:szCs w:val="22"/>
        </w:rPr>
        <w:t>Z</w:t>
      </w:r>
      <w:r w:rsidR="00CE6059">
        <w:rPr>
          <w:sz w:val="22"/>
          <w:szCs w:val="22"/>
        </w:rPr>
        <w:t>oals ik heb aangetoond klopt de stelling niet</w:t>
      </w:r>
      <w:r w:rsidR="00661E2E">
        <w:rPr>
          <w:sz w:val="22"/>
          <w:szCs w:val="22"/>
        </w:rPr>
        <w:t xml:space="preserve">. De stelling dat de Reconquista gelijk staat aan de kruistochten mist feitelijke onderbouwing. </w:t>
      </w:r>
      <w:r w:rsidR="003519B8">
        <w:rPr>
          <w:sz w:val="22"/>
          <w:szCs w:val="22"/>
        </w:rPr>
        <w:t xml:space="preserve">De bronnen die ik namelijk heb gebruikt tonen duidelijk aan dat een groot deel van de Reconquista niets met kruistochten van doen had. Ook volgt uit de bronnen dat niet alle militaire operaties door de heilige stoel werden bevolen. </w:t>
      </w:r>
      <w:r w:rsidR="00661E2E">
        <w:rPr>
          <w:sz w:val="22"/>
          <w:szCs w:val="22"/>
        </w:rPr>
        <w:t>Hoogstens kan worden gezegd dat in sommige gevallen enkele militaire operaties in het kader van de Reconquist</w:t>
      </w:r>
      <w:r w:rsidR="005E17FA">
        <w:rPr>
          <w:sz w:val="22"/>
          <w:szCs w:val="22"/>
        </w:rPr>
        <w:t>a</w:t>
      </w:r>
      <w:r w:rsidR="00661E2E">
        <w:rPr>
          <w:sz w:val="22"/>
          <w:szCs w:val="22"/>
        </w:rPr>
        <w:t xml:space="preserve"> het karakter hadden van de kruistochten, doordat zij waren opgedragen of goedgekeurd door de Heilige Stoel. </w:t>
      </w:r>
      <w:r w:rsidR="003519B8">
        <w:rPr>
          <w:sz w:val="22"/>
          <w:szCs w:val="22"/>
        </w:rPr>
        <w:t xml:space="preserve">In zoverre gaat de stelling slechts ten dele op, maar dit is onvoldoende om te kunnen zeggen dat de Reconquista gelijk staat aan de kruistochten. </w:t>
      </w:r>
    </w:p>
    <w:p w14:paraId="77AC3E17" w14:textId="77777777" w:rsidR="003519B8" w:rsidRDefault="003519B8" w:rsidP="00CE6059">
      <w:pPr>
        <w:rPr>
          <w:sz w:val="22"/>
          <w:szCs w:val="22"/>
        </w:rPr>
      </w:pPr>
    </w:p>
    <w:p w14:paraId="25D6F1F7" w14:textId="77777777" w:rsidR="00AD708B" w:rsidRDefault="00CA203A" w:rsidP="00CE6059">
      <w:pPr>
        <w:rPr>
          <w:sz w:val="22"/>
          <w:szCs w:val="22"/>
        </w:rPr>
      </w:pPr>
      <w:r>
        <w:rPr>
          <w:sz w:val="22"/>
          <w:szCs w:val="22"/>
        </w:rPr>
        <w:t xml:space="preserve">Het essentiële verschil </w:t>
      </w:r>
      <w:r w:rsidR="003519B8">
        <w:rPr>
          <w:sz w:val="22"/>
          <w:szCs w:val="22"/>
        </w:rPr>
        <w:t xml:space="preserve">tussen de Reconquista en de kruistochten </w:t>
      </w:r>
      <w:r>
        <w:rPr>
          <w:sz w:val="22"/>
          <w:szCs w:val="22"/>
        </w:rPr>
        <w:t>is dat de Reconquista primair gericht was op het verdrijven van de moren van het Iberisch schiereiland</w:t>
      </w:r>
      <w:r w:rsidR="003519B8">
        <w:rPr>
          <w:sz w:val="22"/>
          <w:szCs w:val="22"/>
        </w:rPr>
        <w:t xml:space="preserve"> en het terugveroveren van land</w:t>
      </w:r>
      <w:r>
        <w:rPr>
          <w:sz w:val="22"/>
          <w:szCs w:val="22"/>
        </w:rPr>
        <w:t>, terwijl kruistochten altijd door de heilige stoel werden opgedragen en primair gericht waren op</w:t>
      </w:r>
      <w:r w:rsidR="003519B8">
        <w:rPr>
          <w:sz w:val="22"/>
          <w:szCs w:val="22"/>
        </w:rPr>
        <w:t xml:space="preserve"> verdediging, maar vooral</w:t>
      </w:r>
      <w:r>
        <w:rPr>
          <w:sz w:val="22"/>
          <w:szCs w:val="22"/>
        </w:rPr>
        <w:t xml:space="preserve"> verspreiding van het geloof.</w:t>
      </w:r>
    </w:p>
    <w:p w14:paraId="420D6314" w14:textId="77777777" w:rsidR="005E17FA" w:rsidRDefault="005E17FA" w:rsidP="00CE6059">
      <w:pPr>
        <w:rPr>
          <w:sz w:val="22"/>
          <w:szCs w:val="22"/>
        </w:rPr>
      </w:pPr>
    </w:p>
    <w:p w14:paraId="169EC1A5" w14:textId="77777777" w:rsidR="00CE6059" w:rsidRDefault="00CE6059" w:rsidP="00CE6059">
      <w:pPr>
        <w:rPr>
          <w:sz w:val="22"/>
          <w:szCs w:val="22"/>
        </w:rPr>
      </w:pPr>
    </w:p>
    <w:p w14:paraId="6377A670" w14:textId="77777777" w:rsidR="005707F3" w:rsidRDefault="005707F3" w:rsidP="00CE6059">
      <w:pPr>
        <w:rPr>
          <w:sz w:val="22"/>
          <w:szCs w:val="22"/>
        </w:rPr>
      </w:pPr>
    </w:p>
    <w:p w14:paraId="00390C2E" w14:textId="77777777" w:rsidR="005707F3" w:rsidRDefault="005707F3" w:rsidP="00CE6059">
      <w:pPr>
        <w:rPr>
          <w:sz w:val="22"/>
          <w:szCs w:val="22"/>
        </w:rPr>
      </w:pPr>
    </w:p>
    <w:p w14:paraId="2794ECFF" w14:textId="77777777" w:rsidR="005707F3" w:rsidRDefault="005707F3" w:rsidP="00CE6059">
      <w:pPr>
        <w:rPr>
          <w:sz w:val="22"/>
          <w:szCs w:val="22"/>
        </w:rPr>
      </w:pPr>
    </w:p>
    <w:p w14:paraId="1754B387" w14:textId="77777777" w:rsidR="005707F3" w:rsidRDefault="005707F3" w:rsidP="00CE6059">
      <w:pPr>
        <w:rPr>
          <w:sz w:val="22"/>
          <w:szCs w:val="22"/>
        </w:rPr>
      </w:pPr>
    </w:p>
    <w:p w14:paraId="27780F72" w14:textId="77777777" w:rsidR="005707F3" w:rsidRDefault="005707F3" w:rsidP="00CE6059">
      <w:pPr>
        <w:rPr>
          <w:sz w:val="22"/>
          <w:szCs w:val="22"/>
        </w:rPr>
      </w:pPr>
    </w:p>
    <w:p w14:paraId="43F5543E" w14:textId="77777777" w:rsidR="005707F3" w:rsidRDefault="005707F3" w:rsidP="00CE6059">
      <w:pPr>
        <w:rPr>
          <w:sz w:val="22"/>
          <w:szCs w:val="22"/>
        </w:rPr>
      </w:pPr>
    </w:p>
    <w:p w14:paraId="35ADA178" w14:textId="77777777" w:rsidR="005707F3" w:rsidRDefault="005707F3" w:rsidP="00CE6059">
      <w:pPr>
        <w:rPr>
          <w:sz w:val="22"/>
          <w:szCs w:val="22"/>
        </w:rPr>
      </w:pPr>
    </w:p>
    <w:p w14:paraId="6118555A" w14:textId="77777777" w:rsidR="005707F3" w:rsidRDefault="005707F3" w:rsidP="00CE6059">
      <w:pPr>
        <w:rPr>
          <w:sz w:val="22"/>
          <w:szCs w:val="22"/>
        </w:rPr>
      </w:pPr>
    </w:p>
    <w:p w14:paraId="7D8F58F3" w14:textId="77777777" w:rsidR="005707F3" w:rsidRDefault="005707F3" w:rsidP="00CE6059">
      <w:pPr>
        <w:rPr>
          <w:sz w:val="22"/>
          <w:szCs w:val="22"/>
        </w:rPr>
      </w:pPr>
    </w:p>
    <w:p w14:paraId="7F545AC2" w14:textId="77777777" w:rsidR="005707F3" w:rsidRDefault="005707F3" w:rsidP="00CE6059">
      <w:pPr>
        <w:rPr>
          <w:sz w:val="22"/>
          <w:szCs w:val="22"/>
        </w:rPr>
      </w:pPr>
    </w:p>
    <w:p w14:paraId="622AC7AD" w14:textId="77777777" w:rsidR="005707F3" w:rsidRDefault="005707F3" w:rsidP="00CE6059">
      <w:pPr>
        <w:rPr>
          <w:sz w:val="22"/>
          <w:szCs w:val="22"/>
        </w:rPr>
      </w:pPr>
    </w:p>
    <w:p w14:paraId="1E3B13C9" w14:textId="77777777" w:rsidR="005707F3" w:rsidRDefault="005707F3" w:rsidP="00CE6059">
      <w:pPr>
        <w:rPr>
          <w:sz w:val="22"/>
          <w:szCs w:val="22"/>
        </w:rPr>
      </w:pPr>
    </w:p>
    <w:p w14:paraId="5B72DAFD" w14:textId="77777777" w:rsidR="005707F3" w:rsidRDefault="005707F3" w:rsidP="00CE6059">
      <w:pPr>
        <w:rPr>
          <w:sz w:val="22"/>
          <w:szCs w:val="22"/>
        </w:rPr>
      </w:pPr>
    </w:p>
    <w:p w14:paraId="6047F500" w14:textId="77777777" w:rsidR="005707F3" w:rsidRDefault="005707F3" w:rsidP="00CE6059">
      <w:pPr>
        <w:rPr>
          <w:sz w:val="22"/>
          <w:szCs w:val="22"/>
        </w:rPr>
      </w:pPr>
    </w:p>
    <w:p w14:paraId="438ED9B7" w14:textId="77777777" w:rsidR="005707F3" w:rsidRDefault="005707F3" w:rsidP="00CE6059">
      <w:pPr>
        <w:rPr>
          <w:sz w:val="22"/>
          <w:szCs w:val="22"/>
        </w:rPr>
      </w:pPr>
    </w:p>
    <w:p w14:paraId="5A431DB7" w14:textId="77777777" w:rsidR="005707F3" w:rsidRDefault="005707F3" w:rsidP="00CE6059">
      <w:pPr>
        <w:rPr>
          <w:sz w:val="22"/>
          <w:szCs w:val="22"/>
        </w:rPr>
      </w:pPr>
    </w:p>
    <w:p w14:paraId="5BD7E652" w14:textId="77777777" w:rsidR="005707F3" w:rsidRDefault="005707F3" w:rsidP="00CE6059">
      <w:pPr>
        <w:rPr>
          <w:sz w:val="22"/>
          <w:szCs w:val="22"/>
        </w:rPr>
      </w:pPr>
    </w:p>
    <w:p w14:paraId="04ABC6C3" w14:textId="77777777" w:rsidR="005707F3" w:rsidRDefault="005707F3" w:rsidP="00CE6059">
      <w:pPr>
        <w:rPr>
          <w:sz w:val="22"/>
          <w:szCs w:val="22"/>
        </w:rPr>
      </w:pPr>
    </w:p>
    <w:p w14:paraId="4CF4DAB1" w14:textId="77777777" w:rsidR="005707F3" w:rsidRDefault="005707F3" w:rsidP="00CE6059">
      <w:pPr>
        <w:rPr>
          <w:sz w:val="22"/>
          <w:szCs w:val="22"/>
        </w:rPr>
      </w:pPr>
    </w:p>
    <w:p w14:paraId="68768673" w14:textId="77777777" w:rsidR="005707F3" w:rsidRDefault="005707F3" w:rsidP="00CE6059">
      <w:pPr>
        <w:rPr>
          <w:sz w:val="22"/>
          <w:szCs w:val="22"/>
        </w:rPr>
      </w:pPr>
    </w:p>
    <w:p w14:paraId="2610D4ED" w14:textId="77777777" w:rsidR="005707F3" w:rsidRDefault="005707F3" w:rsidP="00CE6059">
      <w:pPr>
        <w:rPr>
          <w:sz w:val="22"/>
          <w:szCs w:val="22"/>
        </w:rPr>
      </w:pPr>
    </w:p>
    <w:p w14:paraId="6EC55832" w14:textId="77777777" w:rsidR="005707F3" w:rsidRDefault="005707F3" w:rsidP="00CE6059">
      <w:pPr>
        <w:rPr>
          <w:sz w:val="22"/>
          <w:szCs w:val="22"/>
        </w:rPr>
      </w:pPr>
    </w:p>
    <w:p w14:paraId="23D556AC" w14:textId="77777777" w:rsidR="005707F3" w:rsidRDefault="005707F3" w:rsidP="00CE6059">
      <w:pPr>
        <w:rPr>
          <w:sz w:val="22"/>
          <w:szCs w:val="22"/>
        </w:rPr>
      </w:pPr>
    </w:p>
    <w:p w14:paraId="4A6ADC86" w14:textId="77777777" w:rsidR="005707F3" w:rsidRDefault="005707F3" w:rsidP="00CE6059">
      <w:pPr>
        <w:rPr>
          <w:sz w:val="22"/>
          <w:szCs w:val="22"/>
        </w:rPr>
      </w:pPr>
    </w:p>
    <w:p w14:paraId="009AEAEF" w14:textId="77777777" w:rsidR="005707F3" w:rsidRDefault="005707F3" w:rsidP="00CE6059">
      <w:pPr>
        <w:rPr>
          <w:sz w:val="22"/>
          <w:szCs w:val="22"/>
        </w:rPr>
      </w:pPr>
    </w:p>
    <w:p w14:paraId="523375AA" w14:textId="77777777" w:rsidR="005707F3" w:rsidRDefault="005707F3" w:rsidP="00CE6059">
      <w:pPr>
        <w:rPr>
          <w:sz w:val="22"/>
          <w:szCs w:val="22"/>
        </w:rPr>
      </w:pPr>
    </w:p>
    <w:p w14:paraId="1B35E65C" w14:textId="77777777" w:rsidR="005707F3" w:rsidRDefault="005707F3" w:rsidP="00CE6059">
      <w:pPr>
        <w:rPr>
          <w:sz w:val="22"/>
          <w:szCs w:val="22"/>
        </w:rPr>
      </w:pPr>
    </w:p>
    <w:p w14:paraId="7DD31010" w14:textId="77777777" w:rsidR="005707F3" w:rsidRDefault="005707F3" w:rsidP="00CE6059">
      <w:pPr>
        <w:rPr>
          <w:sz w:val="22"/>
          <w:szCs w:val="22"/>
        </w:rPr>
      </w:pPr>
    </w:p>
    <w:p w14:paraId="251C424E" w14:textId="77777777" w:rsidR="005707F3" w:rsidRDefault="005707F3" w:rsidP="00CE6059">
      <w:pPr>
        <w:rPr>
          <w:sz w:val="22"/>
          <w:szCs w:val="22"/>
        </w:rPr>
      </w:pPr>
    </w:p>
    <w:p w14:paraId="482873FE" w14:textId="77777777" w:rsidR="005707F3" w:rsidRDefault="005707F3" w:rsidP="00CE6059">
      <w:pPr>
        <w:rPr>
          <w:sz w:val="22"/>
          <w:szCs w:val="22"/>
        </w:rPr>
      </w:pPr>
    </w:p>
    <w:p w14:paraId="52F69FF4" w14:textId="77777777" w:rsidR="00326442" w:rsidRDefault="00326442" w:rsidP="005707F3">
      <w:pPr>
        <w:jc w:val="center"/>
        <w:rPr>
          <w:b/>
          <w:sz w:val="22"/>
          <w:szCs w:val="22"/>
        </w:rPr>
      </w:pPr>
    </w:p>
    <w:p w14:paraId="5A6334D2" w14:textId="77777777" w:rsidR="004B48F6" w:rsidRDefault="004B48F6" w:rsidP="005707F3">
      <w:pPr>
        <w:jc w:val="center"/>
        <w:rPr>
          <w:b/>
          <w:sz w:val="22"/>
          <w:szCs w:val="22"/>
        </w:rPr>
      </w:pPr>
    </w:p>
    <w:p w14:paraId="2AEE4CAF" w14:textId="77777777" w:rsidR="005707F3" w:rsidRPr="005707F3" w:rsidRDefault="005707F3" w:rsidP="005707F3">
      <w:pPr>
        <w:jc w:val="center"/>
        <w:rPr>
          <w:b/>
          <w:sz w:val="22"/>
          <w:szCs w:val="22"/>
        </w:rPr>
      </w:pPr>
      <w:r w:rsidRPr="005707F3">
        <w:rPr>
          <w:b/>
          <w:sz w:val="22"/>
          <w:szCs w:val="22"/>
        </w:rPr>
        <w:t>Literatuurlijst</w:t>
      </w:r>
    </w:p>
    <w:p w14:paraId="13009ABC" w14:textId="77777777" w:rsidR="005707F3" w:rsidRDefault="005707F3" w:rsidP="005707F3">
      <w:pPr>
        <w:rPr>
          <w:sz w:val="22"/>
          <w:szCs w:val="22"/>
        </w:rPr>
      </w:pPr>
    </w:p>
    <w:p w14:paraId="193CEAE0" w14:textId="77777777" w:rsidR="005707F3" w:rsidRPr="00326442" w:rsidRDefault="00326442" w:rsidP="00326442">
      <w:pPr>
        <w:pStyle w:val="Lijstalinea"/>
        <w:numPr>
          <w:ilvl w:val="0"/>
          <w:numId w:val="1"/>
        </w:numPr>
        <w:rPr>
          <w:sz w:val="22"/>
          <w:szCs w:val="22"/>
        </w:rPr>
      </w:pPr>
      <w:hyperlink r:id="rId9" w:history="1">
        <w:r w:rsidRPr="00805954">
          <w:rPr>
            <w:rStyle w:val="Hyperlink"/>
            <w:sz w:val="22"/>
            <w:szCs w:val="22"/>
          </w:rPr>
          <w:t>https://historiek.net/de-spaanse-reconquista/57780/</w:t>
        </w:r>
      </w:hyperlink>
    </w:p>
    <w:p w14:paraId="510B5F47" w14:textId="77777777" w:rsidR="005707F3" w:rsidRPr="00326442" w:rsidRDefault="00326442" w:rsidP="00326442">
      <w:pPr>
        <w:pStyle w:val="Lijstalinea"/>
        <w:numPr>
          <w:ilvl w:val="0"/>
          <w:numId w:val="1"/>
        </w:numPr>
        <w:rPr>
          <w:sz w:val="22"/>
          <w:szCs w:val="22"/>
        </w:rPr>
      </w:pPr>
      <w:hyperlink r:id="rId10" w:history="1">
        <w:r w:rsidRPr="00805954">
          <w:rPr>
            <w:rStyle w:val="Hyperlink"/>
            <w:sz w:val="22"/>
            <w:szCs w:val="22"/>
          </w:rPr>
          <w:t>http://www.siger.org/moors-spanje/asturie-en-het-begin-van-de-reconquista/</w:t>
        </w:r>
      </w:hyperlink>
    </w:p>
    <w:p w14:paraId="3C5300B5" w14:textId="77777777" w:rsidR="0041634D" w:rsidRPr="00326442" w:rsidRDefault="00326442" w:rsidP="00326442">
      <w:pPr>
        <w:pStyle w:val="Lijstalinea"/>
        <w:numPr>
          <w:ilvl w:val="0"/>
          <w:numId w:val="1"/>
        </w:numPr>
        <w:rPr>
          <w:sz w:val="22"/>
          <w:szCs w:val="22"/>
        </w:rPr>
      </w:pPr>
      <w:hyperlink r:id="rId11" w:history="1">
        <w:r w:rsidRPr="00805954">
          <w:rPr>
            <w:rStyle w:val="Hyperlink"/>
            <w:sz w:val="22"/>
            <w:szCs w:val="22"/>
          </w:rPr>
          <w:t>https://nl.wikipedia.org/wiki/Reconquista_(Iberië)</w:t>
        </w:r>
      </w:hyperlink>
    </w:p>
    <w:p w14:paraId="574EF865" w14:textId="77777777" w:rsidR="0041634D" w:rsidRPr="00326442" w:rsidRDefault="00326442" w:rsidP="00326442">
      <w:pPr>
        <w:pStyle w:val="Lijstalinea"/>
        <w:numPr>
          <w:ilvl w:val="0"/>
          <w:numId w:val="1"/>
        </w:numPr>
        <w:rPr>
          <w:sz w:val="22"/>
          <w:szCs w:val="22"/>
        </w:rPr>
      </w:pPr>
      <w:hyperlink r:id="rId12" w:history="1">
        <w:r w:rsidRPr="00805954">
          <w:rPr>
            <w:rStyle w:val="Hyperlink"/>
            <w:sz w:val="22"/>
            <w:szCs w:val="22"/>
          </w:rPr>
          <w:t>https://historiek.net/kruistochten-samenvatting-oorzaken-gevolgen/76432/</w:t>
        </w:r>
      </w:hyperlink>
    </w:p>
    <w:p w14:paraId="0B9C0FF7" w14:textId="77777777" w:rsidR="0041634D" w:rsidRDefault="00326442" w:rsidP="00326442">
      <w:pPr>
        <w:pStyle w:val="Lijstalinea"/>
        <w:numPr>
          <w:ilvl w:val="0"/>
          <w:numId w:val="1"/>
        </w:numPr>
        <w:rPr>
          <w:sz w:val="22"/>
          <w:szCs w:val="22"/>
        </w:rPr>
      </w:pPr>
      <w:hyperlink r:id="rId13" w:history="1">
        <w:r w:rsidRPr="00805954">
          <w:rPr>
            <w:rStyle w:val="Hyperlink"/>
            <w:sz w:val="22"/>
            <w:szCs w:val="22"/>
          </w:rPr>
          <w:t>https://nl.wikipedia.org/wiki/Kruistocht</w:t>
        </w:r>
      </w:hyperlink>
    </w:p>
    <w:p w14:paraId="7D1D1EF7" w14:textId="77777777" w:rsidR="00326442" w:rsidRPr="00326442" w:rsidRDefault="00326442" w:rsidP="00326442">
      <w:pPr>
        <w:pStyle w:val="Lijstalinea"/>
        <w:numPr>
          <w:ilvl w:val="0"/>
          <w:numId w:val="1"/>
        </w:numPr>
        <w:rPr>
          <w:sz w:val="22"/>
          <w:szCs w:val="22"/>
        </w:rPr>
      </w:pPr>
      <w:r>
        <w:rPr>
          <w:sz w:val="22"/>
          <w:szCs w:val="22"/>
        </w:rPr>
        <w:t>De eerste kruistocht 1095-1099 door Paul Morren, december 2000.</w:t>
      </w:r>
    </w:p>
    <w:p w14:paraId="6139D853" w14:textId="77777777" w:rsidR="0041634D" w:rsidRPr="00151F59" w:rsidRDefault="0041634D" w:rsidP="005707F3">
      <w:pPr>
        <w:rPr>
          <w:sz w:val="22"/>
          <w:szCs w:val="22"/>
        </w:rPr>
      </w:pPr>
    </w:p>
    <w:sectPr w:rsidR="0041634D" w:rsidRPr="00151F59" w:rsidSect="00B8207C">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E0D5" w14:textId="77777777" w:rsidR="004B2D50" w:rsidRDefault="004B2D50" w:rsidP="00B8207C">
      <w:r>
        <w:separator/>
      </w:r>
    </w:p>
  </w:endnote>
  <w:endnote w:type="continuationSeparator" w:id="0">
    <w:p w14:paraId="25C19EBE" w14:textId="77777777" w:rsidR="004B2D50" w:rsidRDefault="004B2D50" w:rsidP="00B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06547676"/>
      <w:docPartObj>
        <w:docPartGallery w:val="Page Numbers (Bottom of Page)"/>
        <w:docPartUnique/>
      </w:docPartObj>
    </w:sdtPr>
    <w:sdtEndPr>
      <w:rPr>
        <w:rStyle w:val="Paginanummer"/>
      </w:rPr>
    </w:sdtEndPr>
    <w:sdtContent>
      <w:p w14:paraId="187D9668" w14:textId="77777777" w:rsidR="00B8207C" w:rsidRDefault="00B8207C" w:rsidP="0080595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4FFD100" w14:textId="77777777" w:rsidR="00B8207C" w:rsidRDefault="00B8207C" w:rsidP="00B8207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88922704"/>
      <w:docPartObj>
        <w:docPartGallery w:val="Page Numbers (Bottom of Page)"/>
        <w:docPartUnique/>
      </w:docPartObj>
    </w:sdtPr>
    <w:sdtEndPr>
      <w:rPr>
        <w:rStyle w:val="Paginanummer"/>
      </w:rPr>
    </w:sdtEndPr>
    <w:sdtContent>
      <w:p w14:paraId="2CC37F7B" w14:textId="77777777" w:rsidR="00B8207C" w:rsidRDefault="00B8207C" w:rsidP="0080595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2FE6A3F" w14:textId="77777777" w:rsidR="00B8207C" w:rsidRDefault="00B8207C" w:rsidP="00B8207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3D77F" w14:textId="77777777" w:rsidR="004B2D50" w:rsidRDefault="004B2D50" w:rsidP="00B8207C">
      <w:r>
        <w:separator/>
      </w:r>
    </w:p>
  </w:footnote>
  <w:footnote w:type="continuationSeparator" w:id="0">
    <w:p w14:paraId="18588EF3" w14:textId="77777777" w:rsidR="004B2D50" w:rsidRDefault="004B2D50" w:rsidP="00B8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C64"/>
    <w:multiLevelType w:val="hybridMultilevel"/>
    <w:tmpl w:val="5FD4D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B6"/>
    <w:rsid w:val="00021122"/>
    <w:rsid w:val="00060D3E"/>
    <w:rsid w:val="000869A0"/>
    <w:rsid w:val="00103330"/>
    <w:rsid w:val="001265AD"/>
    <w:rsid w:val="00151F59"/>
    <w:rsid w:val="00155C25"/>
    <w:rsid w:val="00175CEB"/>
    <w:rsid w:val="001771B2"/>
    <w:rsid w:val="001900AF"/>
    <w:rsid w:val="001A0EC2"/>
    <w:rsid w:val="001B2CDC"/>
    <w:rsid w:val="00220249"/>
    <w:rsid w:val="00265CEE"/>
    <w:rsid w:val="00273A90"/>
    <w:rsid w:val="002A67F1"/>
    <w:rsid w:val="002A6F61"/>
    <w:rsid w:val="002C1DF7"/>
    <w:rsid w:val="00304874"/>
    <w:rsid w:val="003100FB"/>
    <w:rsid w:val="00326442"/>
    <w:rsid w:val="003519B8"/>
    <w:rsid w:val="003B5FCD"/>
    <w:rsid w:val="003C5BE6"/>
    <w:rsid w:val="003D211F"/>
    <w:rsid w:val="00404349"/>
    <w:rsid w:val="0041634D"/>
    <w:rsid w:val="0042298D"/>
    <w:rsid w:val="004423BF"/>
    <w:rsid w:val="00450B31"/>
    <w:rsid w:val="00490427"/>
    <w:rsid w:val="00496C04"/>
    <w:rsid w:val="004B2D50"/>
    <w:rsid w:val="004B48F6"/>
    <w:rsid w:val="004C42BE"/>
    <w:rsid w:val="004E1A4C"/>
    <w:rsid w:val="00551E25"/>
    <w:rsid w:val="00561EBA"/>
    <w:rsid w:val="005707F3"/>
    <w:rsid w:val="005A3A54"/>
    <w:rsid w:val="005B5B5B"/>
    <w:rsid w:val="005C6A6D"/>
    <w:rsid w:val="005D523A"/>
    <w:rsid w:val="005E17FA"/>
    <w:rsid w:val="005E2728"/>
    <w:rsid w:val="00607121"/>
    <w:rsid w:val="0065487E"/>
    <w:rsid w:val="00661E2E"/>
    <w:rsid w:val="00671632"/>
    <w:rsid w:val="006A6AEB"/>
    <w:rsid w:val="006C0749"/>
    <w:rsid w:val="006C758E"/>
    <w:rsid w:val="006F3986"/>
    <w:rsid w:val="00711B0B"/>
    <w:rsid w:val="00724D46"/>
    <w:rsid w:val="007278D7"/>
    <w:rsid w:val="00744962"/>
    <w:rsid w:val="00764658"/>
    <w:rsid w:val="00766788"/>
    <w:rsid w:val="007A4519"/>
    <w:rsid w:val="007C11A1"/>
    <w:rsid w:val="007D7BBA"/>
    <w:rsid w:val="007E71B5"/>
    <w:rsid w:val="007F49D4"/>
    <w:rsid w:val="008124C1"/>
    <w:rsid w:val="00831DD7"/>
    <w:rsid w:val="008971E5"/>
    <w:rsid w:val="008C4CAE"/>
    <w:rsid w:val="009163E0"/>
    <w:rsid w:val="009179A6"/>
    <w:rsid w:val="009460AE"/>
    <w:rsid w:val="00954400"/>
    <w:rsid w:val="0095646B"/>
    <w:rsid w:val="009573F3"/>
    <w:rsid w:val="009765A3"/>
    <w:rsid w:val="00980620"/>
    <w:rsid w:val="00982981"/>
    <w:rsid w:val="009A213E"/>
    <w:rsid w:val="009C2E19"/>
    <w:rsid w:val="009D5974"/>
    <w:rsid w:val="00A52B02"/>
    <w:rsid w:val="00AA7FD8"/>
    <w:rsid w:val="00AC0AEC"/>
    <w:rsid w:val="00AC38B6"/>
    <w:rsid w:val="00AD708B"/>
    <w:rsid w:val="00B01DBD"/>
    <w:rsid w:val="00B04ED8"/>
    <w:rsid w:val="00B31CD6"/>
    <w:rsid w:val="00B5194C"/>
    <w:rsid w:val="00B57371"/>
    <w:rsid w:val="00B8207C"/>
    <w:rsid w:val="00B843A4"/>
    <w:rsid w:val="00BA5531"/>
    <w:rsid w:val="00BA5CF8"/>
    <w:rsid w:val="00BC13D0"/>
    <w:rsid w:val="00BE0A54"/>
    <w:rsid w:val="00C2319E"/>
    <w:rsid w:val="00C51B89"/>
    <w:rsid w:val="00C528F2"/>
    <w:rsid w:val="00C642BE"/>
    <w:rsid w:val="00C66A04"/>
    <w:rsid w:val="00C80EA9"/>
    <w:rsid w:val="00C9049E"/>
    <w:rsid w:val="00CA203A"/>
    <w:rsid w:val="00CB0150"/>
    <w:rsid w:val="00CC761A"/>
    <w:rsid w:val="00CD3985"/>
    <w:rsid w:val="00CE6059"/>
    <w:rsid w:val="00D325C6"/>
    <w:rsid w:val="00D75FDB"/>
    <w:rsid w:val="00D85ECB"/>
    <w:rsid w:val="00D87D34"/>
    <w:rsid w:val="00DC3994"/>
    <w:rsid w:val="00E174DF"/>
    <w:rsid w:val="00E20ED3"/>
    <w:rsid w:val="00E26FF6"/>
    <w:rsid w:val="00E55F50"/>
    <w:rsid w:val="00E76831"/>
    <w:rsid w:val="00E80DAD"/>
    <w:rsid w:val="00EB6DDD"/>
    <w:rsid w:val="00ED753C"/>
    <w:rsid w:val="00EF5CC7"/>
    <w:rsid w:val="00F4580E"/>
    <w:rsid w:val="00F517C8"/>
    <w:rsid w:val="00F6669A"/>
    <w:rsid w:val="00F71608"/>
    <w:rsid w:val="00F761AB"/>
    <w:rsid w:val="00FA1CCD"/>
    <w:rsid w:val="00FF0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B3D3"/>
  <w15:chartTrackingRefBased/>
  <w15:docId w15:val="{2C3D928A-1432-2E43-A198-E3D6701C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8207C"/>
    <w:pPr>
      <w:tabs>
        <w:tab w:val="center" w:pos="4536"/>
        <w:tab w:val="right" w:pos="9072"/>
      </w:tabs>
    </w:pPr>
  </w:style>
  <w:style w:type="character" w:customStyle="1" w:styleId="VoettekstChar">
    <w:name w:val="Voettekst Char"/>
    <w:basedOn w:val="Standaardalinea-lettertype"/>
    <w:link w:val="Voettekst"/>
    <w:uiPriority w:val="99"/>
    <w:rsid w:val="00B8207C"/>
  </w:style>
  <w:style w:type="character" w:styleId="Paginanummer">
    <w:name w:val="page number"/>
    <w:basedOn w:val="Standaardalinea-lettertype"/>
    <w:uiPriority w:val="99"/>
    <w:semiHidden/>
    <w:unhideWhenUsed/>
    <w:rsid w:val="00B8207C"/>
  </w:style>
  <w:style w:type="paragraph" w:styleId="Ballontekst">
    <w:name w:val="Balloon Text"/>
    <w:basedOn w:val="Standaard"/>
    <w:link w:val="BallontekstChar"/>
    <w:uiPriority w:val="99"/>
    <w:semiHidden/>
    <w:unhideWhenUsed/>
    <w:rsid w:val="00151F5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51F59"/>
    <w:rPr>
      <w:rFonts w:ascii="Times New Roman" w:hAnsi="Times New Roman" w:cs="Times New Roman"/>
      <w:sz w:val="18"/>
      <w:szCs w:val="18"/>
    </w:rPr>
  </w:style>
  <w:style w:type="character" w:customStyle="1" w:styleId="apple-converted-space">
    <w:name w:val="apple-converted-space"/>
    <w:basedOn w:val="Standaardalinea-lettertype"/>
    <w:rsid w:val="00E55F50"/>
  </w:style>
  <w:style w:type="character" w:styleId="Hyperlink">
    <w:name w:val="Hyperlink"/>
    <w:basedOn w:val="Standaardalinea-lettertype"/>
    <w:uiPriority w:val="99"/>
    <w:unhideWhenUsed/>
    <w:rsid w:val="005707F3"/>
    <w:rPr>
      <w:color w:val="0563C1" w:themeColor="hyperlink"/>
      <w:u w:val="single"/>
    </w:rPr>
  </w:style>
  <w:style w:type="character" w:styleId="Onopgelostemelding">
    <w:name w:val="Unresolved Mention"/>
    <w:basedOn w:val="Standaardalinea-lettertype"/>
    <w:uiPriority w:val="99"/>
    <w:semiHidden/>
    <w:unhideWhenUsed/>
    <w:rsid w:val="005707F3"/>
    <w:rPr>
      <w:color w:val="605E5C"/>
      <w:shd w:val="clear" w:color="auto" w:fill="E1DFDD"/>
    </w:rPr>
  </w:style>
  <w:style w:type="character" w:styleId="GevolgdeHyperlink">
    <w:name w:val="FollowedHyperlink"/>
    <w:basedOn w:val="Standaardalinea-lettertype"/>
    <w:uiPriority w:val="99"/>
    <w:semiHidden/>
    <w:unhideWhenUsed/>
    <w:rsid w:val="005707F3"/>
    <w:rPr>
      <w:color w:val="954F72" w:themeColor="followedHyperlink"/>
      <w:u w:val="single"/>
    </w:rPr>
  </w:style>
  <w:style w:type="paragraph" w:styleId="Lijstalinea">
    <w:name w:val="List Paragraph"/>
    <w:basedOn w:val="Standaard"/>
    <w:uiPriority w:val="34"/>
    <w:qFormat/>
    <w:rsid w:val="0032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9740">
      <w:bodyDiv w:val="1"/>
      <w:marLeft w:val="0"/>
      <w:marRight w:val="0"/>
      <w:marTop w:val="0"/>
      <w:marBottom w:val="0"/>
      <w:divBdr>
        <w:top w:val="none" w:sz="0" w:space="0" w:color="auto"/>
        <w:left w:val="none" w:sz="0" w:space="0" w:color="auto"/>
        <w:bottom w:val="none" w:sz="0" w:space="0" w:color="auto"/>
        <w:right w:val="none" w:sz="0" w:space="0" w:color="auto"/>
      </w:divBdr>
    </w:div>
    <w:div w:id="945044756">
      <w:bodyDiv w:val="1"/>
      <w:marLeft w:val="0"/>
      <w:marRight w:val="0"/>
      <w:marTop w:val="0"/>
      <w:marBottom w:val="0"/>
      <w:divBdr>
        <w:top w:val="none" w:sz="0" w:space="0" w:color="auto"/>
        <w:left w:val="none" w:sz="0" w:space="0" w:color="auto"/>
        <w:bottom w:val="none" w:sz="0" w:space="0" w:color="auto"/>
        <w:right w:val="none" w:sz="0" w:space="0" w:color="auto"/>
      </w:divBdr>
    </w:div>
    <w:div w:id="20758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l.wikipedia.org/wiki/Kruistoch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istoriek.net/kruistochten-samenvatting-oorzaken-gevolgen/764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Reconquista_(Iberi&#23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ger.org/moors-spanje/asturie-en-het-begin-van-de-reconquista/" TargetMode="External"/><Relationship Id="rId4" Type="http://schemas.openxmlformats.org/officeDocument/2006/relationships/webSettings" Target="webSettings.xml"/><Relationship Id="rId9" Type="http://schemas.openxmlformats.org/officeDocument/2006/relationships/hyperlink" Target="https://historiek.net/de-spaanse-reconquista/57780/"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9267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 Oost</dc:creator>
  <cp:keywords/>
  <dc:description/>
  <cp:lastModifiedBy>Wieke van Vlaardingen</cp:lastModifiedBy>
  <cp:revision>2</cp:revision>
  <dcterms:created xsi:type="dcterms:W3CDTF">2020-08-08T08:53:00Z</dcterms:created>
  <dcterms:modified xsi:type="dcterms:W3CDTF">2020-08-08T08:53:00Z</dcterms:modified>
</cp:coreProperties>
</file>