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923A" w14:textId="7C32E9C8" w:rsidR="00DB76D4" w:rsidRPr="00DB76D4" w:rsidRDefault="00DB76D4" w:rsidP="00664447">
      <w:pPr>
        <w:keepLines w:val="0"/>
      </w:pPr>
    </w:p>
    <w:p w14:paraId="0612796A" w14:textId="77777777" w:rsidR="00DB76D4" w:rsidRDefault="00A45DCB" w:rsidP="00DB76D4">
      <w:r>
        <w:rPr>
          <w:noProof/>
          <w:lang w:val="nl-BE" w:eastAsia="nl-BE"/>
        </w:rPr>
        <mc:AlternateContent>
          <mc:Choice Requires="wps">
            <w:drawing>
              <wp:anchor distT="4294967295" distB="4294967295" distL="114300" distR="114300" simplePos="0" relativeHeight="251658240" behindDoc="0" locked="0" layoutInCell="1" allowOverlap="1" wp14:anchorId="5F3CCDCD" wp14:editId="3AB00E29">
                <wp:simplePos x="0" y="0"/>
                <wp:positionH relativeFrom="column">
                  <wp:posOffset>-34290</wp:posOffset>
                </wp:positionH>
                <wp:positionV relativeFrom="paragraph">
                  <wp:posOffset>87629</wp:posOffset>
                </wp:positionV>
                <wp:extent cx="60769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69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8C0BC23" id="_x0000_t32" coordsize="21600,21600" o:spt="32" o:oned="t" path="m,l21600,21600e" filled="f">
                <v:path arrowok="t" fillok="f" o:connecttype="none"/>
                <o:lock v:ext="edit" shapetype="t"/>
              </v:shapetype>
              <v:shape id="AutoShape 6" o:spid="_x0000_s1026" type="#_x0000_t32" style="position:absolute;margin-left:-2.7pt;margin-top:6.9pt;width:478.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" strokeweight="1pt">
                <o:lock v:ext="edit" shapetype="f"/>
              </v:shape>
            </w:pict>
          </mc:Fallback>
        </mc:AlternateContent>
      </w:r>
    </w:p>
    <w:p w14:paraId="0DC88FC8" w14:textId="77777777" w:rsidR="00D45E96" w:rsidRPr="00B3688E" w:rsidRDefault="005A497F" w:rsidP="00D45E96">
      <w:pPr>
        <w:rPr>
          <w:b/>
          <w:sz w:val="18"/>
          <w:szCs w:val="18"/>
          <w:u w:val="single"/>
        </w:rPr>
      </w:pPr>
      <w:r w:rsidRPr="00B3688E">
        <w:rPr>
          <w:b/>
          <w:sz w:val="18"/>
          <w:szCs w:val="18"/>
          <w:u w:val="single"/>
        </w:rPr>
        <w:t>Korte inhoud</w:t>
      </w:r>
    </w:p>
    <w:p w14:paraId="6240AEF1" w14:textId="77777777" w:rsidR="0045066F" w:rsidRPr="00B3688E" w:rsidRDefault="005A497F" w:rsidP="00A308B8">
      <w:pPr>
        <w:rPr>
          <w:color w:val="C00000"/>
          <w:sz w:val="18"/>
          <w:szCs w:val="18"/>
        </w:rPr>
      </w:pPr>
      <w:r w:rsidRPr="00B3688E">
        <w:rPr>
          <w:color w:val="C00000"/>
          <w:sz w:val="18"/>
          <w:szCs w:val="18"/>
        </w:rPr>
        <w:t xml:space="preserve">Elisabeth en Guillaume zijn 2 </w:t>
      </w:r>
      <w:r w:rsidR="00A05EE5" w:rsidRPr="00B3688E">
        <w:rPr>
          <w:color w:val="C00000"/>
          <w:sz w:val="18"/>
          <w:szCs w:val="18"/>
        </w:rPr>
        <w:t xml:space="preserve">totaal </w:t>
      </w:r>
      <w:r w:rsidRPr="00B3688E">
        <w:rPr>
          <w:color w:val="C00000"/>
          <w:sz w:val="18"/>
          <w:szCs w:val="18"/>
        </w:rPr>
        <w:t xml:space="preserve">verschillende mensen, maar </w:t>
      </w:r>
      <w:r w:rsidR="00A05EE5" w:rsidRPr="00B3688E">
        <w:rPr>
          <w:color w:val="C00000"/>
          <w:sz w:val="18"/>
          <w:szCs w:val="18"/>
        </w:rPr>
        <w:t xml:space="preserve">wel </w:t>
      </w:r>
      <w:r w:rsidRPr="00B3688E">
        <w:rPr>
          <w:color w:val="C00000"/>
          <w:sz w:val="18"/>
          <w:szCs w:val="18"/>
        </w:rPr>
        <w:t>stapelverliefd</w:t>
      </w:r>
      <w:r w:rsidR="00A05EE5" w:rsidRPr="00B3688E">
        <w:rPr>
          <w:color w:val="C00000"/>
          <w:sz w:val="18"/>
          <w:szCs w:val="18"/>
        </w:rPr>
        <w:t xml:space="preserve"> op elkaar</w:t>
      </w:r>
      <w:r w:rsidRPr="00B3688E">
        <w:rPr>
          <w:color w:val="C00000"/>
          <w:sz w:val="18"/>
          <w:szCs w:val="18"/>
        </w:rPr>
        <w:t xml:space="preserve">. Ze krijgen </w:t>
      </w:r>
      <w:r w:rsidR="00A45DCB" w:rsidRPr="00B3688E">
        <w:rPr>
          <w:color w:val="C00000"/>
          <w:sz w:val="18"/>
          <w:szCs w:val="18"/>
        </w:rPr>
        <w:t>een tweeling:</w:t>
      </w:r>
      <w:r w:rsidR="00DA73D0" w:rsidRPr="00B3688E">
        <w:rPr>
          <w:color w:val="C00000"/>
          <w:sz w:val="18"/>
          <w:szCs w:val="18"/>
        </w:rPr>
        <w:t xml:space="preserve"> een prachtig kind, Valentijn</w:t>
      </w:r>
      <w:r w:rsidRPr="00B3688E">
        <w:rPr>
          <w:color w:val="C00000"/>
          <w:sz w:val="18"/>
          <w:szCs w:val="18"/>
        </w:rPr>
        <w:t xml:space="preserve"> en een mormel, Nameloos. Nameloos gaat gesluierd door het leven en Valentijn is een </w:t>
      </w:r>
      <w:r w:rsidR="00A45DCB" w:rsidRPr="00B3688E">
        <w:rPr>
          <w:color w:val="C00000"/>
          <w:sz w:val="18"/>
          <w:szCs w:val="18"/>
        </w:rPr>
        <w:t>ware</w:t>
      </w:r>
      <w:r w:rsidRPr="00B3688E">
        <w:rPr>
          <w:color w:val="C00000"/>
          <w:sz w:val="18"/>
          <w:szCs w:val="18"/>
        </w:rPr>
        <w:t xml:space="preserve"> adonis. </w:t>
      </w:r>
      <w:r w:rsidR="00A45DCB" w:rsidRPr="00B3688E">
        <w:rPr>
          <w:color w:val="C00000"/>
          <w:sz w:val="18"/>
          <w:szCs w:val="18"/>
        </w:rPr>
        <w:t xml:space="preserve">De Eerste Wereldoorlog doet zijn intrede en daar </w:t>
      </w:r>
      <w:r w:rsidR="00DA73D0" w:rsidRPr="00B3688E">
        <w:rPr>
          <w:color w:val="C00000"/>
          <w:sz w:val="18"/>
          <w:szCs w:val="18"/>
        </w:rPr>
        <w:t xml:space="preserve">gebeuren er heel veel dingen waardoor hun wegen scheiden. Nameloos treedt in </w:t>
      </w:r>
      <w:proofErr w:type="spellStart"/>
      <w:r w:rsidR="00A45DCB" w:rsidRPr="00B3688E">
        <w:rPr>
          <w:color w:val="C00000"/>
          <w:sz w:val="18"/>
          <w:szCs w:val="18"/>
        </w:rPr>
        <w:t>in</w:t>
      </w:r>
      <w:proofErr w:type="spellEnd"/>
      <w:r w:rsidR="00A45DCB" w:rsidRPr="00B3688E">
        <w:rPr>
          <w:color w:val="C00000"/>
          <w:sz w:val="18"/>
          <w:szCs w:val="18"/>
        </w:rPr>
        <w:t xml:space="preserve"> </w:t>
      </w:r>
      <w:r w:rsidR="00DA73D0" w:rsidRPr="00B3688E">
        <w:rPr>
          <w:color w:val="C00000"/>
          <w:sz w:val="18"/>
          <w:szCs w:val="18"/>
        </w:rPr>
        <w:t xml:space="preserve">een klooster terwijl andere voor Valentijn betalen om te slagen op school. Guillaume en Elisabeth groeien steeds meer uit elkaar en komen ook aan hun einde in het boek, Guillaume door de oorlog en Elisabeth door een onopgeloste moord. Later in het </w:t>
      </w:r>
      <w:r w:rsidR="005035D8" w:rsidRPr="00B3688E">
        <w:rPr>
          <w:color w:val="C00000"/>
          <w:sz w:val="18"/>
          <w:szCs w:val="18"/>
        </w:rPr>
        <w:t>verhaal</w:t>
      </w:r>
      <w:r w:rsidR="00DA73D0" w:rsidRPr="00B3688E">
        <w:rPr>
          <w:color w:val="C00000"/>
          <w:sz w:val="18"/>
          <w:szCs w:val="18"/>
        </w:rPr>
        <w:t xml:space="preserve"> komt de tweeling weer samen en verzoenen ze zich.</w:t>
      </w:r>
      <w:r w:rsidR="00271CC7" w:rsidRPr="00B3688E">
        <w:rPr>
          <w:color w:val="C00000"/>
          <w:sz w:val="18"/>
          <w:szCs w:val="18"/>
        </w:rPr>
        <w:t xml:space="preserve"> </w:t>
      </w:r>
      <w:proofErr w:type="spellStart"/>
      <w:r w:rsidR="00271CC7" w:rsidRPr="00B3688E">
        <w:rPr>
          <w:color w:val="C00000"/>
          <w:sz w:val="18"/>
          <w:szCs w:val="18"/>
        </w:rPr>
        <w:t>Woesten</w:t>
      </w:r>
      <w:proofErr w:type="spellEnd"/>
      <w:r w:rsidR="00271CC7" w:rsidRPr="00B3688E">
        <w:rPr>
          <w:color w:val="C00000"/>
          <w:sz w:val="18"/>
          <w:szCs w:val="18"/>
        </w:rPr>
        <w:t xml:space="preserve"> vertelt dus een broeierig verhaal vol dorpsgefluister. Voor allen pakt de toekomst anders uit dan verwacht</w:t>
      </w:r>
      <w:r w:rsidR="00A45DCB" w:rsidRPr="00B3688E">
        <w:rPr>
          <w:color w:val="C00000"/>
          <w:sz w:val="18"/>
          <w:szCs w:val="18"/>
        </w:rPr>
        <w:t>…</w:t>
      </w:r>
      <w:r w:rsidR="00271CC7" w:rsidRPr="00B3688E">
        <w:rPr>
          <w:color w:val="C00000"/>
          <w:sz w:val="18"/>
          <w:szCs w:val="18"/>
        </w:rPr>
        <w:t xml:space="preserve"> </w:t>
      </w:r>
    </w:p>
    <w:p w14:paraId="668431BC" w14:textId="77777777" w:rsidR="0045066F" w:rsidRPr="00B3688E" w:rsidRDefault="0045066F" w:rsidP="00A308B8">
      <w:pPr>
        <w:rPr>
          <w:sz w:val="18"/>
          <w:szCs w:val="18"/>
        </w:rPr>
      </w:pPr>
    </w:p>
    <w:p w14:paraId="7874DF7F" w14:textId="77777777" w:rsidR="00A308B8" w:rsidRPr="00B3688E" w:rsidRDefault="0045066F" w:rsidP="00A308B8">
      <w:pPr>
        <w:rPr>
          <w:b/>
          <w:sz w:val="18"/>
          <w:szCs w:val="18"/>
          <w:u w:val="single"/>
        </w:rPr>
      </w:pPr>
      <w:r w:rsidRPr="00B3688E">
        <w:rPr>
          <w:b/>
          <w:sz w:val="18"/>
          <w:szCs w:val="18"/>
          <w:u w:val="single"/>
        </w:rPr>
        <w:t>Mening boek</w:t>
      </w:r>
      <w:r w:rsidR="00DA73D0" w:rsidRPr="00B3688E">
        <w:rPr>
          <w:b/>
          <w:sz w:val="18"/>
          <w:szCs w:val="18"/>
          <w:u w:val="single"/>
        </w:rPr>
        <w:t xml:space="preserve"> </w:t>
      </w:r>
    </w:p>
    <w:p w14:paraId="36AF020C" w14:textId="77777777" w:rsidR="0045066F" w:rsidRPr="00B3688E" w:rsidRDefault="0045066F" w:rsidP="00A308B8">
      <w:pPr>
        <w:rPr>
          <w:sz w:val="18"/>
          <w:szCs w:val="18"/>
        </w:rPr>
      </w:pPr>
      <w:r w:rsidRPr="00B3688E">
        <w:rPr>
          <w:sz w:val="18"/>
          <w:szCs w:val="18"/>
        </w:rPr>
        <w:t xml:space="preserve">We vonden het een mooi, maar zwaar verhaal. De schrijver choqueerde ons vaak </w:t>
      </w:r>
      <w:r w:rsidR="00A45DCB" w:rsidRPr="00B3688E">
        <w:rPr>
          <w:sz w:val="18"/>
          <w:szCs w:val="18"/>
        </w:rPr>
        <w:t>door allerlei</w:t>
      </w:r>
      <w:r w:rsidRPr="00B3688E">
        <w:rPr>
          <w:sz w:val="18"/>
          <w:szCs w:val="18"/>
        </w:rPr>
        <w:t xml:space="preserve"> onverwachte wendingen. Het is een origineel verhaal</w:t>
      </w:r>
      <w:r w:rsidR="00A45DCB" w:rsidRPr="00B3688E">
        <w:rPr>
          <w:sz w:val="18"/>
          <w:szCs w:val="18"/>
        </w:rPr>
        <w:t>,</w:t>
      </w:r>
      <w:r w:rsidRPr="00B3688E">
        <w:rPr>
          <w:sz w:val="18"/>
          <w:szCs w:val="18"/>
        </w:rPr>
        <w:t xml:space="preserve"> omdat het niet echt één uitgewerkt idee heeft. </w:t>
      </w:r>
      <w:r w:rsidR="00A05EE5" w:rsidRPr="00B3688E">
        <w:rPr>
          <w:sz w:val="18"/>
          <w:szCs w:val="18"/>
        </w:rPr>
        <w:t>Het is</w:t>
      </w:r>
      <w:r w:rsidR="00D865E9" w:rsidRPr="00B3688E">
        <w:rPr>
          <w:sz w:val="18"/>
          <w:szCs w:val="18"/>
        </w:rPr>
        <w:t xml:space="preserve"> een oorlogsverhaal waarbij je niet afgeleid mag raken, maar als je eenmaal in het verhaal zit dan wil je weten wat er verder gaat gebeuren. </w:t>
      </w:r>
      <w:r w:rsidR="006263FE" w:rsidRPr="00B3688E">
        <w:rPr>
          <w:sz w:val="18"/>
          <w:szCs w:val="18"/>
        </w:rPr>
        <w:t>In het boek komen veel e</w:t>
      </w:r>
      <w:r w:rsidR="001A2D56" w:rsidRPr="00B3688E">
        <w:rPr>
          <w:sz w:val="18"/>
          <w:szCs w:val="18"/>
        </w:rPr>
        <w:t xml:space="preserve">moties aan bod zoals </w:t>
      </w:r>
      <w:r w:rsidR="00A45DCB" w:rsidRPr="00B3688E">
        <w:rPr>
          <w:sz w:val="18"/>
          <w:szCs w:val="18"/>
        </w:rPr>
        <w:t>angst</w:t>
      </w:r>
      <w:r w:rsidR="001A2D56" w:rsidRPr="00B3688E">
        <w:rPr>
          <w:sz w:val="18"/>
          <w:szCs w:val="18"/>
        </w:rPr>
        <w:t>, mede</w:t>
      </w:r>
      <w:r w:rsidR="006263FE" w:rsidRPr="00B3688E">
        <w:rPr>
          <w:sz w:val="18"/>
          <w:szCs w:val="18"/>
        </w:rPr>
        <w:t>leven, liefde,</w:t>
      </w:r>
      <w:r w:rsidR="00A45DCB" w:rsidRPr="00B3688E">
        <w:rPr>
          <w:sz w:val="18"/>
          <w:szCs w:val="18"/>
        </w:rPr>
        <w:t xml:space="preserve"> enzovoort.</w:t>
      </w:r>
    </w:p>
    <w:p w14:paraId="72EE6A63" w14:textId="77777777" w:rsidR="00271CC7" w:rsidRPr="00B3688E" w:rsidRDefault="00271CC7" w:rsidP="00A308B8">
      <w:pPr>
        <w:rPr>
          <w:sz w:val="18"/>
          <w:szCs w:val="18"/>
        </w:rPr>
      </w:pPr>
    </w:p>
    <w:p w14:paraId="3F74449C" w14:textId="77777777" w:rsidR="00271CC7" w:rsidRPr="00B3688E" w:rsidRDefault="00271CC7" w:rsidP="00A308B8">
      <w:pPr>
        <w:rPr>
          <w:b/>
          <w:sz w:val="18"/>
          <w:szCs w:val="18"/>
          <w:u w:val="single"/>
        </w:rPr>
      </w:pPr>
      <w:r w:rsidRPr="00B3688E">
        <w:rPr>
          <w:b/>
          <w:sz w:val="18"/>
          <w:szCs w:val="18"/>
          <w:u w:val="single"/>
        </w:rPr>
        <w:t>Links</w:t>
      </w:r>
    </w:p>
    <w:p w14:paraId="6A78FD32" w14:textId="77777777" w:rsidR="00271CC7" w:rsidRPr="00B3688E" w:rsidRDefault="00271CC7" w:rsidP="00A308B8">
      <w:pPr>
        <w:rPr>
          <w:color w:val="C00000"/>
          <w:sz w:val="18"/>
          <w:szCs w:val="18"/>
        </w:rPr>
      </w:pPr>
      <w:r w:rsidRPr="00B3688E">
        <w:rPr>
          <w:color w:val="C00000"/>
          <w:sz w:val="18"/>
          <w:szCs w:val="18"/>
        </w:rPr>
        <w:t xml:space="preserve">Het verhaal speelt zich af in </w:t>
      </w:r>
      <w:proofErr w:type="spellStart"/>
      <w:r w:rsidRPr="00B3688E">
        <w:rPr>
          <w:color w:val="C00000"/>
          <w:sz w:val="18"/>
          <w:szCs w:val="18"/>
        </w:rPr>
        <w:t>Woesten</w:t>
      </w:r>
      <w:proofErr w:type="spellEnd"/>
      <w:r w:rsidRPr="00B3688E">
        <w:rPr>
          <w:color w:val="C00000"/>
          <w:sz w:val="18"/>
          <w:szCs w:val="18"/>
        </w:rPr>
        <w:t xml:space="preserve">, rond de Eerste Wereldoorlog. Als achtergrond hebben we </w:t>
      </w:r>
      <w:r w:rsidR="00A45DCB" w:rsidRPr="00B3688E">
        <w:rPr>
          <w:color w:val="C00000"/>
          <w:sz w:val="18"/>
          <w:szCs w:val="18"/>
        </w:rPr>
        <w:t>ervoor</w:t>
      </w:r>
      <w:r w:rsidRPr="00B3688E">
        <w:rPr>
          <w:color w:val="C00000"/>
          <w:sz w:val="18"/>
          <w:szCs w:val="18"/>
        </w:rPr>
        <w:t xml:space="preserve"> gekozen om prikkeldraad te tekenen</w:t>
      </w:r>
      <w:r w:rsidR="00A45DCB" w:rsidRPr="00B3688E">
        <w:rPr>
          <w:color w:val="C00000"/>
          <w:sz w:val="18"/>
          <w:szCs w:val="18"/>
        </w:rPr>
        <w:t xml:space="preserve">. Dit symboliseert de oorlog. Ook gaven we de </w:t>
      </w:r>
      <w:r w:rsidR="005035D8" w:rsidRPr="00B3688E">
        <w:rPr>
          <w:color w:val="C00000"/>
          <w:sz w:val="18"/>
          <w:szCs w:val="18"/>
        </w:rPr>
        <w:t>achtergrond</w:t>
      </w:r>
      <w:r w:rsidR="00A45DCB" w:rsidRPr="00B3688E">
        <w:rPr>
          <w:color w:val="C00000"/>
          <w:sz w:val="18"/>
          <w:szCs w:val="18"/>
        </w:rPr>
        <w:t xml:space="preserve"> een bruin/rode kleur, omdat oorlog een zeer donkere periode is. </w:t>
      </w:r>
    </w:p>
    <w:p w14:paraId="3E964FEA" w14:textId="77777777" w:rsidR="00271CC7" w:rsidRPr="00B3688E" w:rsidRDefault="00271CC7" w:rsidP="00A308B8">
      <w:pPr>
        <w:rPr>
          <w:sz w:val="18"/>
          <w:szCs w:val="18"/>
        </w:rPr>
      </w:pPr>
      <w:r w:rsidRPr="00B3688E">
        <w:rPr>
          <w:sz w:val="18"/>
          <w:szCs w:val="18"/>
        </w:rPr>
        <w:t>Nameloos en Valentijn zijn een tweeling. Ze bekeken elkaar altijd als echte broers</w:t>
      </w:r>
      <w:r w:rsidR="00A45DCB" w:rsidRPr="00B3688E">
        <w:rPr>
          <w:sz w:val="18"/>
          <w:szCs w:val="18"/>
        </w:rPr>
        <w:t>,</w:t>
      </w:r>
      <w:r w:rsidRPr="00B3688E">
        <w:rPr>
          <w:sz w:val="18"/>
          <w:szCs w:val="18"/>
        </w:rPr>
        <w:t xml:space="preserve"> hoewel ze er langs de buitenkant totaal verschillend uitzien. </w:t>
      </w:r>
      <w:r w:rsidR="00A45DCB" w:rsidRPr="00B3688E">
        <w:rPr>
          <w:sz w:val="18"/>
          <w:szCs w:val="18"/>
        </w:rPr>
        <w:t xml:space="preserve">Ze groeiden samen op, speelden altijd samen. </w:t>
      </w:r>
      <w:r w:rsidR="00794523" w:rsidRPr="00B3688E">
        <w:rPr>
          <w:sz w:val="18"/>
          <w:szCs w:val="18"/>
        </w:rPr>
        <w:t>In hun ogen waren ze gelijkwaardig, tot de dorpelingen hun meningen gaven over hun uiterlijk. Pas toen besefte Nameloos wat voor een mormel hij eigenlijk was</w:t>
      </w:r>
      <w:r w:rsidR="00694429" w:rsidRPr="00B3688E">
        <w:rPr>
          <w:sz w:val="18"/>
          <w:szCs w:val="18"/>
        </w:rPr>
        <w:t xml:space="preserve"> en Valentijn dat er weldegelijk een verschil was tussen de 2.</w:t>
      </w:r>
      <w:r w:rsidR="00794523" w:rsidRPr="00B3688E">
        <w:rPr>
          <w:sz w:val="18"/>
          <w:szCs w:val="18"/>
        </w:rPr>
        <w:t xml:space="preserve"> Vandaar dat we kozen voor een gebroken spiegel, dit wijst erop dat het voor Nameloos moeilijk is om in de spiegel te kijken omdat hij ook steeds gesluierd door het leven gaat. </w:t>
      </w:r>
      <w:r w:rsidR="00694429" w:rsidRPr="00B3688E">
        <w:rPr>
          <w:sz w:val="18"/>
          <w:szCs w:val="18"/>
        </w:rPr>
        <w:t xml:space="preserve">Hoewel tweelingen normaal op elkaar lijken, zijn deze 2 qua uiterlijk totaal verschillend. </w:t>
      </w:r>
    </w:p>
    <w:p w14:paraId="27849B4D" w14:textId="77777777" w:rsidR="00794523" w:rsidRPr="00B3688E" w:rsidRDefault="00794523" w:rsidP="00A308B8">
      <w:pPr>
        <w:rPr>
          <w:color w:val="C00000"/>
          <w:sz w:val="18"/>
          <w:szCs w:val="18"/>
        </w:rPr>
      </w:pPr>
      <w:r w:rsidRPr="00B3688E">
        <w:rPr>
          <w:color w:val="C00000"/>
          <w:sz w:val="18"/>
          <w:szCs w:val="18"/>
          <w:lang w:val="en-US"/>
        </w:rPr>
        <w:t xml:space="preserve">We </w:t>
      </w:r>
      <w:proofErr w:type="spellStart"/>
      <w:r w:rsidRPr="00B3688E">
        <w:rPr>
          <w:color w:val="C00000"/>
          <w:sz w:val="18"/>
          <w:szCs w:val="18"/>
          <w:lang w:val="en-US"/>
        </w:rPr>
        <w:t>hebben</w:t>
      </w:r>
      <w:proofErr w:type="spellEnd"/>
      <w:r w:rsidRPr="00B3688E">
        <w:rPr>
          <w:color w:val="C00000"/>
          <w:sz w:val="18"/>
          <w:szCs w:val="18"/>
          <w:lang w:val="en-US"/>
        </w:rPr>
        <w:t xml:space="preserve"> </w:t>
      </w:r>
      <w:proofErr w:type="spellStart"/>
      <w:r w:rsidRPr="00B3688E">
        <w:rPr>
          <w:color w:val="C00000"/>
          <w:sz w:val="18"/>
          <w:szCs w:val="18"/>
          <w:lang w:val="en-US"/>
        </w:rPr>
        <w:t>gekozen</w:t>
      </w:r>
      <w:proofErr w:type="spellEnd"/>
      <w:r w:rsidR="005035D8" w:rsidRPr="00B3688E">
        <w:rPr>
          <w:color w:val="C00000"/>
          <w:sz w:val="18"/>
          <w:szCs w:val="18"/>
          <w:lang w:val="en-US"/>
        </w:rPr>
        <w:t xml:space="preserve"> </w:t>
      </w:r>
      <w:proofErr w:type="spellStart"/>
      <w:r w:rsidRPr="00B3688E">
        <w:rPr>
          <w:color w:val="C00000"/>
          <w:sz w:val="18"/>
          <w:szCs w:val="18"/>
          <w:lang w:val="en-US"/>
        </w:rPr>
        <w:t>voor</w:t>
      </w:r>
      <w:proofErr w:type="spellEnd"/>
      <w:r w:rsidRPr="00B3688E">
        <w:rPr>
          <w:color w:val="C00000"/>
          <w:sz w:val="18"/>
          <w:szCs w:val="18"/>
          <w:lang w:val="en-US"/>
        </w:rPr>
        <w:t xml:space="preserve"> </w:t>
      </w:r>
      <w:proofErr w:type="spellStart"/>
      <w:r w:rsidRPr="00B3688E">
        <w:rPr>
          <w:color w:val="C00000"/>
          <w:sz w:val="18"/>
          <w:szCs w:val="18"/>
          <w:lang w:val="en-US"/>
        </w:rPr>
        <w:t>een</w:t>
      </w:r>
      <w:proofErr w:type="spellEnd"/>
      <w:r w:rsidRPr="00B3688E">
        <w:rPr>
          <w:color w:val="C00000"/>
          <w:sz w:val="18"/>
          <w:szCs w:val="18"/>
          <w:lang w:val="en-US"/>
        </w:rPr>
        <w:t xml:space="preserve"> </w:t>
      </w:r>
      <w:proofErr w:type="spellStart"/>
      <w:r w:rsidRPr="00B3688E">
        <w:rPr>
          <w:color w:val="C00000"/>
          <w:sz w:val="18"/>
          <w:szCs w:val="18"/>
          <w:lang w:val="en-US"/>
        </w:rPr>
        <w:t>inspirerende</w:t>
      </w:r>
      <w:proofErr w:type="spellEnd"/>
      <w:r w:rsidRPr="00B3688E">
        <w:rPr>
          <w:color w:val="C00000"/>
          <w:sz w:val="18"/>
          <w:szCs w:val="18"/>
          <w:lang w:val="en-US"/>
        </w:rPr>
        <w:t xml:space="preserve"> quote: Sometimes by losing a battle you find a new way to win. </w:t>
      </w:r>
      <w:r w:rsidRPr="00B3688E">
        <w:rPr>
          <w:color w:val="C00000"/>
          <w:sz w:val="18"/>
          <w:szCs w:val="18"/>
        </w:rPr>
        <w:t xml:space="preserve">Valentijn heeft het altijd gemakkelijk gehad, hij was knap, hij hoorde erbij, </w:t>
      </w:r>
      <w:proofErr w:type="spellStart"/>
      <w:r w:rsidRPr="00B3688E">
        <w:rPr>
          <w:color w:val="C00000"/>
          <w:sz w:val="18"/>
          <w:szCs w:val="18"/>
        </w:rPr>
        <w:t>integenstelling</w:t>
      </w:r>
      <w:proofErr w:type="spellEnd"/>
      <w:r w:rsidRPr="00B3688E">
        <w:rPr>
          <w:color w:val="C00000"/>
          <w:sz w:val="18"/>
          <w:szCs w:val="18"/>
        </w:rPr>
        <w:t xml:space="preserve"> tot zijn broer Nameloos. </w:t>
      </w:r>
      <w:r w:rsidR="00694429" w:rsidRPr="00B3688E">
        <w:rPr>
          <w:color w:val="C00000"/>
          <w:sz w:val="18"/>
          <w:szCs w:val="18"/>
        </w:rPr>
        <w:t>Nameloos was gesluierd en wist daardoor dat hij lelijk was, hij hoorde ook nergens bij. Tijdens</w:t>
      </w:r>
      <w:r w:rsidRPr="00B3688E">
        <w:rPr>
          <w:color w:val="C00000"/>
          <w:sz w:val="18"/>
          <w:szCs w:val="18"/>
        </w:rPr>
        <w:t xml:space="preserve"> de oorlog verliest Valentijn zijn benen, na de oorlog worden de broers weer herenigd. </w:t>
      </w:r>
      <w:r w:rsidR="00AB0566" w:rsidRPr="00B3688E">
        <w:rPr>
          <w:color w:val="C00000"/>
          <w:sz w:val="18"/>
          <w:szCs w:val="18"/>
        </w:rPr>
        <w:t xml:space="preserve">Zo ziet Valentijn in dat Nameloos het niet altijd even gemakkelijk heeft gehad. Nu wordt Valentijn ook raar bekeken aangezien hij geen benen meer heeft. </w:t>
      </w:r>
      <w:r w:rsidR="00694429" w:rsidRPr="00B3688E">
        <w:rPr>
          <w:color w:val="C00000"/>
          <w:sz w:val="18"/>
          <w:szCs w:val="18"/>
        </w:rPr>
        <w:t xml:space="preserve">Hij snapt nu veel beter hoe Nameloos zich al die tijd moet hebben gevoeld, hij denkt en leeft nu op een andere manier. </w:t>
      </w:r>
    </w:p>
    <w:p w14:paraId="2546A3E7" w14:textId="77777777" w:rsidR="00694429" w:rsidRPr="00B3688E" w:rsidRDefault="00AB0566" w:rsidP="00A308B8">
      <w:pPr>
        <w:rPr>
          <w:sz w:val="18"/>
          <w:szCs w:val="18"/>
        </w:rPr>
      </w:pPr>
      <w:r w:rsidRPr="00B3688E">
        <w:rPr>
          <w:sz w:val="18"/>
          <w:szCs w:val="18"/>
        </w:rPr>
        <w:t xml:space="preserve">In het verhaal gebeuren er ook choquerende dingen, </w:t>
      </w:r>
      <w:r w:rsidR="00694429" w:rsidRPr="00B3688E">
        <w:rPr>
          <w:sz w:val="18"/>
          <w:szCs w:val="18"/>
        </w:rPr>
        <w:t>dingen waar</w:t>
      </w:r>
      <w:r w:rsidRPr="00B3688E">
        <w:rPr>
          <w:sz w:val="18"/>
          <w:szCs w:val="18"/>
        </w:rPr>
        <w:t xml:space="preserve"> we liever niet aan denken of </w:t>
      </w:r>
      <w:r w:rsidR="00694429" w:rsidRPr="00B3688E">
        <w:rPr>
          <w:sz w:val="18"/>
          <w:szCs w:val="18"/>
        </w:rPr>
        <w:t xml:space="preserve">die we </w:t>
      </w:r>
      <w:r w:rsidRPr="00B3688E">
        <w:rPr>
          <w:sz w:val="18"/>
          <w:szCs w:val="18"/>
        </w:rPr>
        <w:t xml:space="preserve">niet willen zien. De man met de blinddoek verwijst naar de gebeurtenis waar wij toch wel het meest van aangedaan zijn. </w:t>
      </w:r>
      <w:r w:rsidR="00694429" w:rsidRPr="00B3688E">
        <w:rPr>
          <w:sz w:val="18"/>
          <w:szCs w:val="18"/>
        </w:rPr>
        <w:t xml:space="preserve">Nameloos treedt in </w:t>
      </w:r>
      <w:proofErr w:type="spellStart"/>
      <w:r w:rsidR="00694429" w:rsidRPr="00B3688E">
        <w:rPr>
          <w:sz w:val="18"/>
          <w:szCs w:val="18"/>
        </w:rPr>
        <w:t>in</w:t>
      </w:r>
      <w:proofErr w:type="spellEnd"/>
      <w:r w:rsidR="00694429" w:rsidRPr="00B3688E">
        <w:rPr>
          <w:sz w:val="18"/>
          <w:szCs w:val="18"/>
        </w:rPr>
        <w:t xml:space="preserve"> het klooster. Hij</w:t>
      </w:r>
      <w:r w:rsidRPr="00B3688E">
        <w:rPr>
          <w:sz w:val="18"/>
          <w:szCs w:val="18"/>
        </w:rPr>
        <w:t xml:space="preserve"> krijgt Latijn onderwezen van de pastoor, hiervoor moet hij wel iets terugdoen</w:t>
      </w:r>
      <w:r w:rsidR="00694429" w:rsidRPr="00B3688E">
        <w:rPr>
          <w:sz w:val="18"/>
          <w:szCs w:val="18"/>
        </w:rPr>
        <w:t>. De pastoor verplicht Nameloos om hem aan zijn seksuele behoeften te voorzien. De pastoor bedreigt hem.</w:t>
      </w:r>
      <w:r w:rsidRPr="00B3688E">
        <w:rPr>
          <w:sz w:val="18"/>
          <w:szCs w:val="18"/>
        </w:rPr>
        <w:t xml:space="preserve"> </w:t>
      </w:r>
    </w:p>
    <w:p w14:paraId="220AA0F9" w14:textId="77777777" w:rsidR="00AB0566" w:rsidRPr="00B3688E" w:rsidRDefault="00AB0566" w:rsidP="00A308B8">
      <w:pPr>
        <w:rPr>
          <w:color w:val="C00000"/>
          <w:sz w:val="18"/>
          <w:szCs w:val="18"/>
        </w:rPr>
      </w:pPr>
      <w:r w:rsidRPr="00B3688E">
        <w:rPr>
          <w:color w:val="C00000"/>
          <w:sz w:val="18"/>
          <w:szCs w:val="18"/>
        </w:rPr>
        <w:t xml:space="preserve">Als tieners waren Valentijn en Violette al verliefd op elkaar. Later scheiden hun wegen, </w:t>
      </w:r>
      <w:r w:rsidR="00481739" w:rsidRPr="00B3688E">
        <w:rPr>
          <w:color w:val="C00000"/>
          <w:sz w:val="18"/>
          <w:szCs w:val="18"/>
        </w:rPr>
        <w:t xml:space="preserve">na de oorlog zoeken ze elkaar terug op. </w:t>
      </w:r>
      <w:r w:rsidR="00694429" w:rsidRPr="00B3688E">
        <w:rPr>
          <w:color w:val="C00000"/>
          <w:sz w:val="18"/>
          <w:szCs w:val="18"/>
        </w:rPr>
        <w:t xml:space="preserve">De 2 worden terug verliefd. </w:t>
      </w:r>
      <w:r w:rsidR="00481739" w:rsidRPr="00B3688E">
        <w:rPr>
          <w:color w:val="C00000"/>
          <w:sz w:val="18"/>
          <w:szCs w:val="18"/>
        </w:rPr>
        <w:t xml:space="preserve">Violette haar liefde voor Valentijn is nog steeds onvoorwaardelijk, zelfs nu Valentijn zijn benen heeft verloren in de oorlog. </w:t>
      </w:r>
      <w:r w:rsidR="00694429" w:rsidRPr="00B3688E">
        <w:rPr>
          <w:color w:val="C00000"/>
          <w:sz w:val="18"/>
          <w:szCs w:val="18"/>
        </w:rPr>
        <w:t xml:space="preserve">Ze blijft bij hem en zorgt voor hem. </w:t>
      </w:r>
      <w:r w:rsidR="00481739" w:rsidRPr="00B3688E">
        <w:rPr>
          <w:color w:val="C00000"/>
          <w:sz w:val="18"/>
          <w:szCs w:val="18"/>
        </w:rPr>
        <w:t xml:space="preserve">Violette die Valentijn draagt doet ons denken aan echte liefde. </w:t>
      </w:r>
    </w:p>
    <w:p w14:paraId="0CCE31F3" w14:textId="77777777" w:rsidR="00481739" w:rsidRPr="00B3688E" w:rsidRDefault="00481739" w:rsidP="00A308B8">
      <w:pPr>
        <w:rPr>
          <w:sz w:val="18"/>
          <w:szCs w:val="18"/>
        </w:rPr>
      </w:pPr>
      <w:r w:rsidRPr="00B3688E">
        <w:rPr>
          <w:sz w:val="18"/>
          <w:szCs w:val="18"/>
        </w:rPr>
        <w:t xml:space="preserve">Guillaume was een rijke jongeman en Elisabeth een simpele dochter van de smid. Ondanks hun vele verschillen worden ze toch verliefd op elkaar. </w:t>
      </w:r>
      <w:r w:rsidR="00694429" w:rsidRPr="00B3688E">
        <w:rPr>
          <w:sz w:val="18"/>
          <w:szCs w:val="18"/>
        </w:rPr>
        <w:t xml:space="preserve">Guillaumes moeder is hier niet tevreden mee. </w:t>
      </w:r>
      <w:r w:rsidRPr="00B3688E">
        <w:rPr>
          <w:sz w:val="18"/>
          <w:szCs w:val="18"/>
        </w:rPr>
        <w:t xml:space="preserve">Guillaume linken we aan de leeuw en Elisabeth aan de muis, deze 2 dieren zijn ook totaal verschillend maar toch kunnen ze </w:t>
      </w:r>
      <w:r w:rsidR="00694429" w:rsidRPr="00B3688E">
        <w:rPr>
          <w:sz w:val="18"/>
          <w:szCs w:val="18"/>
        </w:rPr>
        <w:t>samenleven</w:t>
      </w:r>
      <w:r w:rsidRPr="00B3688E">
        <w:rPr>
          <w:sz w:val="18"/>
          <w:szCs w:val="18"/>
        </w:rPr>
        <w:t xml:space="preserve">. Na de geboorte van de tweeling sterft de liefde steeds meer af tussen de 2. </w:t>
      </w:r>
      <w:r w:rsidR="00694429" w:rsidRPr="00B3688E">
        <w:rPr>
          <w:sz w:val="18"/>
          <w:szCs w:val="18"/>
        </w:rPr>
        <w:t xml:space="preserve">Guillaume neemt het Elisabeth kwalijk dat ze zo’n mormel als Nameloos op de wereld had gezet. Guillaume vond het een schande dat zijn zoon zo’n lelijk gezicht had, niet goed kon lopen, </w:t>
      </w:r>
      <w:r w:rsidR="00216CB4" w:rsidRPr="00B3688E">
        <w:rPr>
          <w:sz w:val="18"/>
          <w:szCs w:val="18"/>
        </w:rPr>
        <w:t>spreken, …</w:t>
      </w:r>
      <w:r w:rsidR="00694429" w:rsidRPr="00B3688E">
        <w:rPr>
          <w:sz w:val="18"/>
          <w:szCs w:val="18"/>
        </w:rPr>
        <w:t xml:space="preserve"> </w:t>
      </w:r>
    </w:p>
    <w:p w14:paraId="5D5EE150" w14:textId="77777777" w:rsidR="00481739" w:rsidRPr="00B3688E" w:rsidRDefault="00DF6825" w:rsidP="00A308B8">
      <w:pPr>
        <w:rPr>
          <w:color w:val="C00000"/>
          <w:sz w:val="18"/>
          <w:szCs w:val="18"/>
        </w:rPr>
      </w:pPr>
      <w:r w:rsidRPr="00B3688E">
        <w:rPr>
          <w:color w:val="C00000"/>
          <w:sz w:val="18"/>
          <w:szCs w:val="18"/>
        </w:rPr>
        <w:lastRenderedPageBreak/>
        <w:t>Hoewel de meerderheid van de mensen Nameloos</w:t>
      </w:r>
      <w:r w:rsidR="00A05EE5" w:rsidRPr="00B3688E">
        <w:rPr>
          <w:color w:val="C00000"/>
          <w:sz w:val="18"/>
          <w:szCs w:val="18"/>
        </w:rPr>
        <w:t xml:space="preserve"> benadeelt</w:t>
      </w:r>
      <w:r w:rsidRPr="00B3688E">
        <w:rPr>
          <w:color w:val="C00000"/>
          <w:sz w:val="18"/>
          <w:szCs w:val="18"/>
        </w:rPr>
        <w:t xml:space="preserve"> en verwaarloost, zijn er een aantal mens</w:t>
      </w:r>
      <w:r w:rsidR="00A05EE5" w:rsidRPr="00B3688E">
        <w:rPr>
          <w:color w:val="C00000"/>
          <w:sz w:val="18"/>
          <w:szCs w:val="18"/>
        </w:rPr>
        <w:t xml:space="preserve">en die hem wel als normaal </w:t>
      </w:r>
      <w:r w:rsidRPr="00B3688E">
        <w:rPr>
          <w:color w:val="C00000"/>
          <w:sz w:val="18"/>
          <w:szCs w:val="18"/>
        </w:rPr>
        <w:t xml:space="preserve">beschouwen. Elisabeth en </w:t>
      </w:r>
      <w:r w:rsidR="00694429" w:rsidRPr="00B3688E">
        <w:rPr>
          <w:color w:val="C00000"/>
          <w:sz w:val="18"/>
          <w:szCs w:val="18"/>
        </w:rPr>
        <w:t>haar zus, tante Zoë</w:t>
      </w:r>
      <w:r w:rsidRPr="00B3688E">
        <w:rPr>
          <w:color w:val="C00000"/>
          <w:sz w:val="18"/>
          <w:szCs w:val="18"/>
        </w:rPr>
        <w:t xml:space="preserve"> blijven Nameloos trouw. </w:t>
      </w:r>
      <w:r w:rsidR="00216CB4" w:rsidRPr="00B3688E">
        <w:rPr>
          <w:color w:val="C00000"/>
          <w:sz w:val="18"/>
          <w:szCs w:val="18"/>
        </w:rPr>
        <w:t xml:space="preserve">Voor hen is Nameloos gelijkwaardig aan Valentijn, hij kan er tenminste ook niet aan doen dat hij er zo uitziet. </w:t>
      </w:r>
      <w:r w:rsidRPr="00B3688E">
        <w:rPr>
          <w:color w:val="C00000"/>
          <w:sz w:val="18"/>
          <w:szCs w:val="18"/>
        </w:rPr>
        <w:t xml:space="preserve">Ze slagen samen de handen in elkaar en doen er alles aan om ervoor te zorgen dat Nameloos ook een normaal leven kan leiden. </w:t>
      </w:r>
    </w:p>
    <w:p w14:paraId="1BF69015" w14:textId="77777777" w:rsidR="00216CB4" w:rsidRPr="00B3688E" w:rsidRDefault="00870914" w:rsidP="00A308B8">
      <w:pPr>
        <w:rPr>
          <w:sz w:val="18"/>
          <w:szCs w:val="18"/>
        </w:rPr>
      </w:pPr>
      <w:r w:rsidRPr="00B3688E">
        <w:rPr>
          <w:sz w:val="18"/>
          <w:szCs w:val="18"/>
        </w:rPr>
        <w:t xml:space="preserve">De boom met zijn wortels verwijst naar het begin van het verhaal. Elisabeth en Guillaume hebben elkaar ontmoet op een theekransje. </w:t>
      </w:r>
      <w:r w:rsidR="00216CB4" w:rsidRPr="00B3688E">
        <w:rPr>
          <w:sz w:val="18"/>
          <w:szCs w:val="18"/>
        </w:rPr>
        <w:t xml:space="preserve">Het was een theekransje bij Guillaumes moeder, waar Elisabeth ook toevallig voor werd uitgenodigd. </w:t>
      </w:r>
      <w:r w:rsidRPr="00B3688E">
        <w:rPr>
          <w:sz w:val="18"/>
          <w:szCs w:val="18"/>
        </w:rPr>
        <w:t xml:space="preserve">Toen werden ze verliefd en was het </w:t>
      </w:r>
      <w:r w:rsidR="00216CB4" w:rsidRPr="00B3688E">
        <w:rPr>
          <w:sz w:val="18"/>
          <w:szCs w:val="18"/>
        </w:rPr>
        <w:t xml:space="preserve">allemaal nog </w:t>
      </w:r>
      <w:r w:rsidRPr="00B3688E">
        <w:rPr>
          <w:sz w:val="18"/>
          <w:szCs w:val="18"/>
        </w:rPr>
        <w:t>rozengeur en maneschijn, dit bleef niet duren. Hun liefde verwater</w:t>
      </w:r>
      <w:r w:rsidR="00216CB4" w:rsidRPr="00B3688E">
        <w:rPr>
          <w:sz w:val="18"/>
          <w:szCs w:val="18"/>
        </w:rPr>
        <w:t>de</w:t>
      </w:r>
      <w:r w:rsidRPr="00B3688E">
        <w:rPr>
          <w:sz w:val="18"/>
          <w:szCs w:val="18"/>
        </w:rPr>
        <w:t xml:space="preserve">, </w:t>
      </w:r>
      <w:r w:rsidR="00216CB4" w:rsidRPr="00B3688E">
        <w:rPr>
          <w:sz w:val="18"/>
          <w:szCs w:val="18"/>
        </w:rPr>
        <w:t xml:space="preserve">daarom is de boom afgehakt. Guillaume zondert zich af en heeft steeds minder aandacht voor Elisabeth en de kinderen. Na een tijd krijgt Elisabeth dan weer aandacht van andere minnaars. </w:t>
      </w:r>
    </w:p>
    <w:p w14:paraId="5D023D2F" w14:textId="77777777" w:rsidR="00870914" w:rsidRPr="00B3688E" w:rsidRDefault="00870914" w:rsidP="00A308B8">
      <w:pPr>
        <w:rPr>
          <w:color w:val="C00000"/>
          <w:sz w:val="18"/>
          <w:szCs w:val="18"/>
        </w:rPr>
      </w:pPr>
      <w:r w:rsidRPr="00B3688E">
        <w:rPr>
          <w:color w:val="C00000"/>
          <w:sz w:val="18"/>
          <w:szCs w:val="18"/>
        </w:rPr>
        <w:t>De klaproos is een typisch symbool voor de oorlogsher</w:t>
      </w:r>
      <w:r w:rsidR="00A05EE5" w:rsidRPr="00B3688E">
        <w:rPr>
          <w:color w:val="C00000"/>
          <w:sz w:val="18"/>
          <w:szCs w:val="18"/>
        </w:rPr>
        <w:t>denking.</w:t>
      </w:r>
      <w:r w:rsidR="00A05EE5" w:rsidRPr="00B3688E">
        <w:rPr>
          <w:rFonts w:ascii="Open Sans" w:hAnsi="Open Sans" w:cs="Open Sans"/>
          <w:color w:val="C00000"/>
          <w:sz w:val="18"/>
          <w:szCs w:val="18"/>
          <w:shd w:val="clear" w:color="auto" w:fill="FFFFFF"/>
        </w:rPr>
        <w:t xml:space="preserve"> </w:t>
      </w:r>
      <w:r w:rsidR="00A05EE5" w:rsidRPr="00B3688E">
        <w:rPr>
          <w:color w:val="C00000"/>
          <w:sz w:val="18"/>
          <w:szCs w:val="18"/>
        </w:rPr>
        <w:t xml:space="preserve">Het symbool komt voort uit het idee dat de plant groeit op plaatsen waar iemand is vermoord: de bloem zou het bloed van de gevallen soldaat opnemen waardoor ze een mooie rode kleur krijgt. In onze tekening staat het ook symbool voor de hereniging van de 2 broers. </w:t>
      </w:r>
      <w:r w:rsidR="00216CB4" w:rsidRPr="00B3688E">
        <w:rPr>
          <w:color w:val="C00000"/>
          <w:sz w:val="18"/>
          <w:szCs w:val="18"/>
        </w:rPr>
        <w:t xml:space="preserve">De oorlog is voorbij en de broers zijn weer samen. </w:t>
      </w:r>
    </w:p>
    <w:p w14:paraId="39F21FD2" w14:textId="77777777" w:rsidR="005035D8" w:rsidRPr="00B3688E" w:rsidRDefault="005035D8" w:rsidP="00A308B8">
      <w:pPr>
        <w:rPr>
          <w:sz w:val="18"/>
          <w:szCs w:val="18"/>
        </w:rPr>
      </w:pPr>
    </w:p>
    <w:p w14:paraId="18BB9CC6" w14:textId="77777777" w:rsidR="0089700E" w:rsidRPr="00B3688E" w:rsidRDefault="00304902" w:rsidP="00A308B8">
      <w:pPr>
        <w:rPr>
          <w:sz w:val="18"/>
          <w:szCs w:val="18"/>
        </w:rPr>
      </w:pPr>
      <w:r w:rsidRPr="00B3688E">
        <w:rPr>
          <w:sz w:val="18"/>
          <w:szCs w:val="18"/>
        </w:rPr>
        <w:t xml:space="preserve">Als audiofragment hebben we gekozen voor de thuisgeneriek omdat deze ons doet denken aan thuis zijn, met het gezin. Guillaume hield niet van zijn lelijke zoon, hij at niet mee aan tafel, hij zonderde zich heel de tijd af. Een echt gezin kan je dit niet noemen. Maar de 2 zonen konden wel </w:t>
      </w:r>
      <w:r w:rsidR="00216CB4" w:rsidRPr="00B3688E">
        <w:rPr>
          <w:sz w:val="18"/>
          <w:szCs w:val="18"/>
        </w:rPr>
        <w:t>zichzelf</w:t>
      </w:r>
      <w:r w:rsidRPr="00B3688E">
        <w:rPr>
          <w:sz w:val="18"/>
          <w:szCs w:val="18"/>
        </w:rPr>
        <w:t xml:space="preserve"> zijn bij hun moeder, bij haar voelde ze zich 'thuis'. 'Als ik eventjes bij je kan schuilen dan weet ik ineens weer waarom ik je zoveel liefde wil geven, want mijn hart komt tot leven bij jou! Ik ben thuis. Waar ieder je kent en </w:t>
      </w:r>
      <w:r w:rsidR="0089700E" w:rsidRPr="00B3688E">
        <w:rPr>
          <w:sz w:val="18"/>
          <w:szCs w:val="18"/>
        </w:rPr>
        <w:t xml:space="preserve">je altijd kan zijn wie je bent.' Dit verwijst </w:t>
      </w:r>
      <w:r w:rsidR="00195F59" w:rsidRPr="00B3688E">
        <w:rPr>
          <w:sz w:val="18"/>
          <w:szCs w:val="18"/>
        </w:rPr>
        <w:t>naar Nameloos die altijd terecht kan bij zijn mama. We vonden dat dit audiofragment exact vertelde wat er in het verhaal gebeur</w:t>
      </w:r>
      <w:r w:rsidR="00216CB4" w:rsidRPr="00B3688E">
        <w:rPr>
          <w:sz w:val="18"/>
          <w:szCs w:val="18"/>
        </w:rPr>
        <w:t>de</w:t>
      </w:r>
      <w:r w:rsidR="00195F59" w:rsidRPr="00B3688E">
        <w:rPr>
          <w:sz w:val="18"/>
          <w:szCs w:val="18"/>
        </w:rPr>
        <w:t xml:space="preserve">. </w:t>
      </w:r>
    </w:p>
    <w:p w14:paraId="707A1777" w14:textId="77777777" w:rsidR="001833CA" w:rsidRPr="00B3688E" w:rsidRDefault="001833CA" w:rsidP="001833CA">
      <w:pPr>
        <w:pStyle w:val="Kop1"/>
        <w:shd w:val="clear" w:color="auto" w:fill="F9F9F9"/>
        <w:spacing w:after="0"/>
        <w:rPr>
          <w:rFonts w:ascii="Arial" w:hAnsi="Arial" w:cs="Arial"/>
          <w:b w:val="0"/>
          <w:bCs/>
          <w:i/>
          <w:sz w:val="18"/>
          <w:szCs w:val="18"/>
        </w:rPr>
      </w:pPr>
      <w:r w:rsidRPr="00B3688E">
        <w:rPr>
          <w:rFonts w:ascii="Arial" w:hAnsi="Arial" w:cs="Arial"/>
          <w:b w:val="0"/>
          <w:bCs/>
          <w:i/>
          <w:sz w:val="18"/>
          <w:szCs w:val="18"/>
        </w:rPr>
        <w:t>Ontdek de nieuwe generiek van Thuis!</w:t>
      </w:r>
    </w:p>
    <w:p w14:paraId="16E331A2" w14:textId="77777777" w:rsidR="001833CA" w:rsidRPr="00B3688E" w:rsidRDefault="001833CA" w:rsidP="001833CA">
      <w:pPr>
        <w:rPr>
          <w:sz w:val="18"/>
          <w:szCs w:val="18"/>
        </w:rPr>
      </w:pPr>
    </w:p>
    <w:p w14:paraId="24F3E201" w14:textId="77777777" w:rsidR="001833CA" w:rsidRPr="00B3688E" w:rsidRDefault="001833CA" w:rsidP="00A308B8">
      <w:pPr>
        <w:rPr>
          <w:color w:val="C00000"/>
          <w:sz w:val="18"/>
          <w:szCs w:val="18"/>
        </w:rPr>
      </w:pPr>
      <w:r w:rsidRPr="00B3688E">
        <w:rPr>
          <w:color w:val="C00000"/>
          <w:sz w:val="18"/>
          <w:szCs w:val="18"/>
        </w:rPr>
        <w:t>Nameloos ging gesluierd door het leven en ging ook niet naar school. Tante Zoë vond dat hij toch een keer naar school moest gaan, maar dit liep niet zoals gehoopt. Al vanaf dag 1 werd Nameloos raar bekeken en ook gepest. Het verschil was ook zo groot met zijn tweelingbroer</w:t>
      </w:r>
      <w:r w:rsidR="00216CB4" w:rsidRPr="00B3688E">
        <w:rPr>
          <w:color w:val="C00000"/>
          <w:sz w:val="18"/>
          <w:szCs w:val="18"/>
        </w:rPr>
        <w:t>,</w:t>
      </w:r>
      <w:r w:rsidRPr="00B3688E">
        <w:rPr>
          <w:color w:val="C00000"/>
          <w:sz w:val="18"/>
          <w:szCs w:val="18"/>
        </w:rPr>
        <w:t xml:space="preserve"> qua uiterlijk. Na een aantal weken stopte hij weer met school omdat het niet meer ging met de pesterijen. Hierover hebben we een videofragment gevonden dat de situatie visueel voorstelt. Alleen werd Nameloos gepest om zijn mismaakte gezicht en het meisje in het filmpje om haar overgewicht. </w:t>
      </w:r>
    </w:p>
    <w:p w14:paraId="3B320526" w14:textId="77777777" w:rsidR="001833CA" w:rsidRPr="00B3688E" w:rsidRDefault="001833CA" w:rsidP="001833CA">
      <w:pPr>
        <w:pStyle w:val="Kop1"/>
        <w:shd w:val="clear" w:color="auto" w:fill="F9F9F9"/>
        <w:spacing w:after="0"/>
        <w:rPr>
          <w:rFonts w:ascii="Arial" w:hAnsi="Arial" w:cs="Arial"/>
          <w:b w:val="0"/>
          <w:i/>
          <w:sz w:val="18"/>
          <w:szCs w:val="18"/>
        </w:rPr>
      </w:pPr>
      <w:r w:rsidRPr="00B3688E">
        <w:rPr>
          <w:rFonts w:ascii="Arial" w:hAnsi="Arial" w:cs="Arial"/>
          <w:b w:val="0"/>
          <w:bCs/>
          <w:i/>
          <w:sz w:val="18"/>
          <w:szCs w:val="18"/>
        </w:rPr>
        <w:t>Meisje gepest om overgewicht - DAT IS TOCH NIET NORMAAL? #09</w:t>
      </w:r>
    </w:p>
    <w:p w14:paraId="08FC52E8" w14:textId="77777777" w:rsidR="00A05EE5" w:rsidRPr="00B3688E" w:rsidRDefault="001833CA" w:rsidP="00216CB4">
      <w:pPr>
        <w:rPr>
          <w:sz w:val="18"/>
          <w:szCs w:val="18"/>
        </w:rPr>
      </w:pPr>
      <w:r w:rsidRPr="00B3688E">
        <w:rPr>
          <w:sz w:val="18"/>
          <w:szCs w:val="18"/>
        </w:rPr>
        <w:t>vanaf minuut 1 tot minuut 2</w:t>
      </w:r>
    </w:p>
    <w:p w14:paraId="5305486D" w14:textId="77777777" w:rsidR="00B3688E" w:rsidRPr="00B3688E" w:rsidRDefault="00B3688E" w:rsidP="00B3688E">
      <w:pPr>
        <w:rPr>
          <w:b/>
          <w:sz w:val="18"/>
          <w:szCs w:val="18"/>
          <w:u w:val="single"/>
        </w:rPr>
      </w:pPr>
      <w:r w:rsidRPr="00B3688E">
        <w:rPr>
          <w:b/>
          <w:sz w:val="18"/>
          <w:szCs w:val="18"/>
          <w:u w:val="single"/>
        </w:rPr>
        <w:t>Gebeurtenissen boek</w:t>
      </w:r>
    </w:p>
    <w:p w14:paraId="0CB855A4" w14:textId="77777777" w:rsidR="00B3688E" w:rsidRPr="00B3688E" w:rsidRDefault="00B3688E" w:rsidP="00B3688E">
      <w:pPr>
        <w:rPr>
          <w:sz w:val="18"/>
          <w:szCs w:val="18"/>
        </w:rPr>
      </w:pPr>
      <w:r w:rsidRPr="00B3688E">
        <w:rPr>
          <w:sz w:val="18"/>
          <w:szCs w:val="18"/>
        </w:rPr>
        <w:t xml:space="preserve">Naar mijn mening waren bepaalde gebeurtenissen in het boek vrij ongeloofwaardig. Dit begon al bij de geboorte van de tweeling. Guillaume en Elisabeth dachten echt dat ze maar 1 kind gingen krijgen. Totdat er bij de bevalling iets raars was. Elisabeth voelde duidelijk dat er nog iets aan de gang was in haar buik. Er zat namelijk nog een tweede kind in. Guillaume heeft het kind uit de buik gehaald met een tang. Dit alles lijkt me niet zo reëel. En volgens mij houd je als ouders sowieso van je kind, ongeacht hoe het eruit ziet. Guillaume verafschuwde Nameloos en hij vond dat dat mormel geen naam verdiende. Ik vind dat niet normaal. Ook was er zo’n gebeurtenis in de oorlog. Valentijn en zijn 2 vrienden waren in het oorlogsgebied, Guillaume was daar ook. Hij ging 1 van deze 3 helpen, deze was zijn benen verloren, het is natuurlijk wel ongelofelijk toevallig dat dat nu juist Valentijn was. </w:t>
      </w:r>
    </w:p>
    <w:p w14:paraId="16BA3877" w14:textId="77777777" w:rsidR="00B3688E" w:rsidRPr="00B3688E" w:rsidRDefault="00B3688E" w:rsidP="00216CB4">
      <w:pPr>
        <w:rPr>
          <w:sz w:val="18"/>
          <w:szCs w:val="18"/>
        </w:rPr>
      </w:pPr>
    </w:p>
    <w:sectPr w:rsidR="00B3688E" w:rsidRPr="00B3688E" w:rsidSect="00DD2153">
      <w:headerReference w:type="default" r:id="rId8"/>
      <w:footerReference w:type="default" r:id="rId9"/>
      <w:headerReference w:type="first" r:id="rId10"/>
      <w:footerReference w:type="first" r:id="rId11"/>
      <w:pgSz w:w="11906" w:h="16838" w:code="9"/>
      <w:pgMar w:top="284" w:right="1134"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4BF7" w14:textId="77777777" w:rsidR="007B47E4" w:rsidRDefault="007B47E4">
      <w:r>
        <w:separator/>
      </w:r>
    </w:p>
  </w:endnote>
  <w:endnote w:type="continuationSeparator" w:id="0">
    <w:p w14:paraId="7DA3359E" w14:textId="77777777" w:rsidR="007B47E4" w:rsidRDefault="007B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F80C" w14:textId="77777777" w:rsidR="00435C56" w:rsidRPr="008859F8" w:rsidRDefault="008859F8" w:rsidP="008859F8">
    <w:pPr>
      <w:pStyle w:val="Koptekst"/>
      <w:pBdr>
        <w:top w:val="single" w:sz="4" w:space="1" w:color="auto"/>
      </w:pBdr>
      <w:tabs>
        <w:tab w:val="clear" w:pos="4536"/>
        <w:tab w:val="clear" w:pos="9072"/>
        <w:tab w:val="right" w:pos="9639"/>
      </w:tabs>
      <w:rPr>
        <w:sz w:val="14"/>
        <w:szCs w:val="14"/>
      </w:rPr>
    </w:pPr>
    <w:r w:rsidRPr="008859F8">
      <w:rPr>
        <w:sz w:val="14"/>
        <w:szCs w:val="14"/>
      </w:rPr>
      <w:tab/>
      <w:t xml:space="preserve">pagina </w:t>
    </w:r>
    <w:r w:rsidR="00956738" w:rsidRPr="008859F8">
      <w:rPr>
        <w:sz w:val="14"/>
        <w:szCs w:val="14"/>
      </w:rPr>
      <w:fldChar w:fldCharType="begin"/>
    </w:r>
    <w:r w:rsidRPr="008859F8">
      <w:rPr>
        <w:sz w:val="14"/>
        <w:szCs w:val="14"/>
      </w:rPr>
      <w:instrText xml:space="preserve"> PAGE   \* MERGEFORMAT </w:instrText>
    </w:r>
    <w:r w:rsidR="00956738" w:rsidRPr="008859F8">
      <w:rPr>
        <w:sz w:val="14"/>
        <w:szCs w:val="14"/>
      </w:rPr>
      <w:fldChar w:fldCharType="separate"/>
    </w:r>
    <w:r w:rsidR="001833CA">
      <w:rPr>
        <w:noProof/>
        <w:sz w:val="14"/>
        <w:szCs w:val="14"/>
      </w:rPr>
      <w:t>2</w:t>
    </w:r>
    <w:r w:rsidR="00956738" w:rsidRPr="008859F8">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3643" w14:textId="77777777" w:rsidR="00DA29A9" w:rsidRDefault="00DA29A9" w:rsidP="00DA29A9">
    <w:pPr>
      <w:pStyle w:val="Voettekst"/>
      <w:tabs>
        <w:tab w:val="clear" w:pos="4536"/>
        <w:tab w:val="clear" w:pos="9072"/>
      </w:tabs>
      <w:jc w:val="center"/>
    </w:pPr>
    <w:r>
      <w:t xml:space="preserve">Kardinaal van Roey-instituut Mgr. Donchelei 7 2290 VORSELAAR | t 014 50 93 11 | f 014 50 93 08 | </w:t>
    </w:r>
    <w:r w:rsidRPr="00414236">
      <w:t>kvri@kvri.be</w:t>
    </w:r>
    <w:r>
      <w:t xml:space="preserve"> | www.kvri.be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D4A1" w14:textId="77777777" w:rsidR="007B47E4" w:rsidRDefault="007B47E4">
      <w:r>
        <w:separator/>
      </w:r>
    </w:p>
  </w:footnote>
  <w:footnote w:type="continuationSeparator" w:id="0">
    <w:p w14:paraId="689348A0" w14:textId="77777777" w:rsidR="007B47E4" w:rsidRDefault="007B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B4CD" w14:textId="77777777" w:rsidR="00B848DA" w:rsidRPr="005456CD" w:rsidRDefault="00B848DA" w:rsidP="004E2A2A">
    <w:pPr>
      <w:pStyle w:val="Koptekst"/>
      <w:tabs>
        <w:tab w:val="clear" w:pos="4536"/>
        <w:tab w:val="clear" w:pos="9072"/>
        <w:tab w:val="right" w:pos="9639"/>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C7C9" w14:textId="77777777" w:rsidR="00B848DA" w:rsidRDefault="00B848DA" w:rsidP="000C0F51">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9F0"/>
    <w:multiLevelType w:val="hybridMultilevel"/>
    <w:tmpl w:val="3A344EBC"/>
    <w:lvl w:ilvl="0" w:tplc="93B633B0">
      <w:start w:val="1"/>
      <w:numFmt w:val="bullet"/>
      <w:lvlRestart w:val="0"/>
      <w:lvlText w:val=""/>
      <w:lvlJc w:val="left"/>
      <w:pPr>
        <w:tabs>
          <w:tab w:val="num" w:pos="357"/>
        </w:tabs>
        <w:ind w:left="357" w:hanging="35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D26F2"/>
    <w:multiLevelType w:val="hybridMultilevel"/>
    <w:tmpl w:val="B63817BE"/>
    <w:lvl w:ilvl="0" w:tplc="93B633B0">
      <w:start w:val="1"/>
      <w:numFmt w:val="bullet"/>
      <w:lvlRestart w:val="0"/>
      <w:lvlText w:val=""/>
      <w:lvlJc w:val="left"/>
      <w:pPr>
        <w:tabs>
          <w:tab w:val="num" w:pos="357"/>
        </w:tabs>
        <w:ind w:left="357" w:hanging="35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A2119"/>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815C88"/>
    <w:multiLevelType w:val="multilevel"/>
    <w:tmpl w:val="4B84618C"/>
    <w:lvl w:ilvl="0">
      <w:start w:val="1"/>
      <w:numFmt w:val="bullet"/>
      <w:lvlRestart w:val="0"/>
      <w:lvlText w:val=""/>
      <w:lvlJc w:val="left"/>
      <w:pPr>
        <w:tabs>
          <w:tab w:val="num" w:pos="357"/>
        </w:tabs>
        <w:ind w:left="357" w:hanging="357"/>
      </w:pPr>
      <w:rPr>
        <w:rFonts w:ascii="Symbol" w:hAnsi="Symbol" w:hint="default"/>
        <w:b w:val="0"/>
        <w:i w:val="0"/>
        <w:color w:val="auto"/>
        <w:sz w:val="16"/>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D96FCB"/>
    <w:multiLevelType w:val="multilevel"/>
    <w:tmpl w:val="618A6BDE"/>
    <w:lvl w:ilvl="0">
      <w:start w:val="1"/>
      <w:numFmt w:val="decimal"/>
      <w:lvlText w:val="%1"/>
      <w:lvlJc w:val="left"/>
      <w:pPr>
        <w:tabs>
          <w:tab w:val="num" w:pos="1134"/>
        </w:tabs>
        <w:ind w:left="1134" w:hanging="1134"/>
      </w:pPr>
      <w:rPr>
        <w:rFonts w:ascii="Arial" w:hAnsi="Arial" w:hint="default"/>
        <w:b/>
        <w:i w:val="0"/>
        <w:sz w:val="36"/>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FA6C0B"/>
    <w:multiLevelType w:val="multilevel"/>
    <w:tmpl w:val="C9A8B812"/>
    <w:numStyleLink w:val="Opsomming"/>
  </w:abstractNum>
  <w:abstractNum w:abstractNumId="6" w15:restartNumberingAfterBreak="0">
    <w:nsid w:val="611F26DC"/>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6D37FBF"/>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9B50DCD"/>
    <w:multiLevelType w:val="multilevel"/>
    <w:tmpl w:val="00E22E7E"/>
    <w:styleLink w:val="Nummering"/>
    <w:lvl w:ilvl="0">
      <w:start w:val="1"/>
      <w:numFmt w:val="decimal"/>
      <w:pStyle w:val="NummeringNBN"/>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9" w15:restartNumberingAfterBreak="0">
    <w:nsid w:val="6F2767B9"/>
    <w:multiLevelType w:val="multilevel"/>
    <w:tmpl w:val="C9A8B812"/>
    <w:styleLink w:val="Opsomming"/>
    <w:lvl w:ilvl="0">
      <w:start w:val="1"/>
      <w:numFmt w:val="bullet"/>
      <w:pStyle w:val="OpsommingNBN"/>
      <w:lvlText w:val=""/>
      <w:lvlJc w:val="left"/>
      <w:pPr>
        <w:ind w:left="567"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0" w15:restartNumberingAfterBreak="0">
    <w:nsid w:val="78535D0A"/>
    <w:multiLevelType w:val="multilevel"/>
    <w:tmpl w:val="2BD4DA16"/>
    <w:lvl w:ilvl="0">
      <w:start w:val="1"/>
      <w:numFmt w:val="decimal"/>
      <w:lvlRestart w:val="0"/>
      <w:lvlText w:val="%1"/>
      <w:lvlJc w:val="left"/>
      <w:pPr>
        <w:tabs>
          <w:tab w:val="num" w:pos="340"/>
        </w:tabs>
        <w:ind w:left="340" w:hanging="340"/>
      </w:pPr>
      <w:rPr>
        <w:rFonts w:ascii="Arial" w:hAnsi="Arial" w:cs="Arial" w:hint="default"/>
        <w:b w:val="0"/>
        <w:i w:val="0"/>
        <w:sz w:val="20"/>
        <w:szCs w:val="20"/>
      </w:rPr>
    </w:lvl>
    <w:lvl w:ilvl="1">
      <w:start w:val="1"/>
      <w:numFmt w:val="decimal"/>
      <w:lvlText w:val="%1.%2"/>
      <w:lvlJc w:val="left"/>
      <w:pPr>
        <w:tabs>
          <w:tab w:val="num" w:pos="1134"/>
        </w:tabs>
        <w:ind w:left="1134" w:hanging="1134"/>
      </w:pPr>
      <w:rPr>
        <w:rFonts w:ascii="Arial" w:hAnsi="Arial" w:hint="default"/>
        <w:b/>
        <w:i w:val="0"/>
        <w:sz w:val="28"/>
      </w:rPr>
    </w:lvl>
    <w:lvl w:ilvl="2">
      <w:start w:val="1"/>
      <w:numFmt w:val="decimal"/>
      <w:lvlText w:val="%1.%2.%3"/>
      <w:lvlJc w:val="left"/>
      <w:pPr>
        <w:tabs>
          <w:tab w:val="num" w:pos="1134"/>
        </w:tabs>
        <w:ind w:left="1134" w:hanging="1134"/>
      </w:pPr>
      <w:rPr>
        <w:rFonts w:ascii="Arial" w:hAnsi="Arial" w:hint="default"/>
        <w:b/>
        <w:i w:val="0"/>
        <w:sz w:val="24"/>
      </w:rPr>
    </w:lvl>
    <w:lvl w:ilvl="3">
      <w:start w:val="1"/>
      <w:numFmt w:val="decimal"/>
      <w:lvlText w:val="%1.%2.%3.%4"/>
      <w:lvlJc w:val="left"/>
      <w:pPr>
        <w:tabs>
          <w:tab w:val="num" w:pos="1134"/>
        </w:tabs>
        <w:ind w:left="1134" w:hanging="1134"/>
      </w:pPr>
      <w:rPr>
        <w:rFonts w:ascii="Univers" w:hAnsi="Univers"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C547B23"/>
    <w:multiLevelType w:val="hybridMultilevel"/>
    <w:tmpl w:val="92C4D478"/>
    <w:lvl w:ilvl="0" w:tplc="F67A2C2C">
      <w:numFmt w:val="bullet"/>
      <w:pStyle w:val="Ondertitel"/>
      <w:lvlText w:val=""/>
      <w:lvlJc w:val="left"/>
      <w:pPr>
        <w:tabs>
          <w:tab w:val="num" w:pos="360"/>
        </w:tabs>
        <w:ind w:left="357" w:hanging="357"/>
      </w:pPr>
      <w:rPr>
        <w:rFonts w:ascii="Webdings" w:eastAsia="Times New Roman" w:hAnsi="Webdings"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710A9"/>
    <w:multiLevelType w:val="multilevel"/>
    <w:tmpl w:val="00E22E7E"/>
    <w:numStyleLink w:val="Nummering"/>
  </w:abstractNum>
  <w:num w:numId="1">
    <w:abstractNumId w:val="4"/>
  </w:num>
  <w:num w:numId="2">
    <w:abstractNumId w:val="4"/>
  </w:num>
  <w:num w:numId="3">
    <w:abstractNumId w:val="4"/>
  </w:num>
  <w:num w:numId="4">
    <w:abstractNumId w:val="11"/>
  </w:num>
  <w:num w:numId="5">
    <w:abstractNumId w:val="2"/>
  </w:num>
  <w:num w:numId="6">
    <w:abstractNumId w:val="6"/>
  </w:num>
  <w:num w:numId="7">
    <w:abstractNumId w:val="1"/>
  </w:num>
  <w:num w:numId="8">
    <w:abstractNumId w:val="0"/>
  </w:num>
  <w:num w:numId="9">
    <w:abstractNumId w:val="10"/>
  </w:num>
  <w:num w:numId="10">
    <w:abstractNumId w:val="3"/>
  </w:num>
  <w:num w:numId="11">
    <w:abstractNumId w:val="7"/>
  </w:num>
  <w:num w:numId="12">
    <w:abstractNumId w:val="9"/>
  </w:num>
  <w:num w:numId="13">
    <w:abstractNumId w:val="5"/>
  </w:num>
  <w:num w:numId="14">
    <w:abstractNumId w:val="8"/>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02"/>
    <w:rsid w:val="000000E3"/>
    <w:rsid w:val="00006602"/>
    <w:rsid w:val="00010349"/>
    <w:rsid w:val="00012D8F"/>
    <w:rsid w:val="00013323"/>
    <w:rsid w:val="0001378C"/>
    <w:rsid w:val="000159E5"/>
    <w:rsid w:val="00021B3D"/>
    <w:rsid w:val="00024B9A"/>
    <w:rsid w:val="00027F15"/>
    <w:rsid w:val="000323F3"/>
    <w:rsid w:val="0003308C"/>
    <w:rsid w:val="00040985"/>
    <w:rsid w:val="00062492"/>
    <w:rsid w:val="00062A7F"/>
    <w:rsid w:val="00086457"/>
    <w:rsid w:val="00096AF8"/>
    <w:rsid w:val="000A7D30"/>
    <w:rsid w:val="000B0428"/>
    <w:rsid w:val="000B707B"/>
    <w:rsid w:val="000B7A75"/>
    <w:rsid w:val="000C0F51"/>
    <w:rsid w:val="000C1BD6"/>
    <w:rsid w:val="000D2902"/>
    <w:rsid w:val="000D6A72"/>
    <w:rsid w:val="000E2894"/>
    <w:rsid w:val="000E5FA2"/>
    <w:rsid w:val="00107455"/>
    <w:rsid w:val="0011161A"/>
    <w:rsid w:val="0011606B"/>
    <w:rsid w:val="00123067"/>
    <w:rsid w:val="00153E61"/>
    <w:rsid w:val="00170543"/>
    <w:rsid w:val="00180FE7"/>
    <w:rsid w:val="001833CA"/>
    <w:rsid w:val="00186C2D"/>
    <w:rsid w:val="001948BB"/>
    <w:rsid w:val="00195F59"/>
    <w:rsid w:val="001A2D56"/>
    <w:rsid w:val="001A773C"/>
    <w:rsid w:val="001B4326"/>
    <w:rsid w:val="001C6E7D"/>
    <w:rsid w:val="001D002B"/>
    <w:rsid w:val="001D0143"/>
    <w:rsid w:val="001E184F"/>
    <w:rsid w:val="002000F9"/>
    <w:rsid w:val="00216CB4"/>
    <w:rsid w:val="0023157A"/>
    <w:rsid w:val="00231696"/>
    <w:rsid w:val="0023769C"/>
    <w:rsid w:val="00237C26"/>
    <w:rsid w:val="0024573C"/>
    <w:rsid w:val="00265543"/>
    <w:rsid w:val="00271CC7"/>
    <w:rsid w:val="00271EAC"/>
    <w:rsid w:val="00290D6E"/>
    <w:rsid w:val="00292B59"/>
    <w:rsid w:val="002D2F7D"/>
    <w:rsid w:val="002D328E"/>
    <w:rsid w:val="002F4294"/>
    <w:rsid w:val="003041E3"/>
    <w:rsid w:val="00304902"/>
    <w:rsid w:val="00306FB9"/>
    <w:rsid w:val="0033380D"/>
    <w:rsid w:val="00341118"/>
    <w:rsid w:val="00342EB1"/>
    <w:rsid w:val="00343C03"/>
    <w:rsid w:val="003455FE"/>
    <w:rsid w:val="00347B03"/>
    <w:rsid w:val="00350970"/>
    <w:rsid w:val="00353148"/>
    <w:rsid w:val="00364550"/>
    <w:rsid w:val="003705CF"/>
    <w:rsid w:val="00380118"/>
    <w:rsid w:val="00381E7A"/>
    <w:rsid w:val="00382326"/>
    <w:rsid w:val="003872E0"/>
    <w:rsid w:val="003901F6"/>
    <w:rsid w:val="00391871"/>
    <w:rsid w:val="00392097"/>
    <w:rsid w:val="003A75F9"/>
    <w:rsid w:val="003B7536"/>
    <w:rsid w:val="003C1F0E"/>
    <w:rsid w:val="003D7A14"/>
    <w:rsid w:val="003E319B"/>
    <w:rsid w:val="003F2602"/>
    <w:rsid w:val="003F7A8A"/>
    <w:rsid w:val="00406AE1"/>
    <w:rsid w:val="00413DCB"/>
    <w:rsid w:val="004172C7"/>
    <w:rsid w:val="00430E7D"/>
    <w:rsid w:val="004324F4"/>
    <w:rsid w:val="0043423C"/>
    <w:rsid w:val="00435C56"/>
    <w:rsid w:val="00436404"/>
    <w:rsid w:val="00437346"/>
    <w:rsid w:val="0045066F"/>
    <w:rsid w:val="0045139A"/>
    <w:rsid w:val="00463DF7"/>
    <w:rsid w:val="00464409"/>
    <w:rsid w:val="004663A9"/>
    <w:rsid w:val="004701FA"/>
    <w:rsid w:val="00481739"/>
    <w:rsid w:val="00497761"/>
    <w:rsid w:val="004A04D9"/>
    <w:rsid w:val="004A0A43"/>
    <w:rsid w:val="004A7D10"/>
    <w:rsid w:val="004B6C66"/>
    <w:rsid w:val="004B6F34"/>
    <w:rsid w:val="004D57EF"/>
    <w:rsid w:val="004E047E"/>
    <w:rsid w:val="004E2A2A"/>
    <w:rsid w:val="004E2FF2"/>
    <w:rsid w:val="00501D69"/>
    <w:rsid w:val="005035D8"/>
    <w:rsid w:val="00505A5F"/>
    <w:rsid w:val="0051093D"/>
    <w:rsid w:val="00510C70"/>
    <w:rsid w:val="005130BD"/>
    <w:rsid w:val="005145F8"/>
    <w:rsid w:val="0052766D"/>
    <w:rsid w:val="00533133"/>
    <w:rsid w:val="005456CD"/>
    <w:rsid w:val="005626DD"/>
    <w:rsid w:val="00570BB0"/>
    <w:rsid w:val="00570BFF"/>
    <w:rsid w:val="00573B69"/>
    <w:rsid w:val="00597491"/>
    <w:rsid w:val="005A497F"/>
    <w:rsid w:val="005B3392"/>
    <w:rsid w:val="005B405F"/>
    <w:rsid w:val="005B4FB6"/>
    <w:rsid w:val="005C637C"/>
    <w:rsid w:val="005E4FE9"/>
    <w:rsid w:val="005F4DBD"/>
    <w:rsid w:val="005F5208"/>
    <w:rsid w:val="00601864"/>
    <w:rsid w:val="00603A7D"/>
    <w:rsid w:val="00605068"/>
    <w:rsid w:val="00611815"/>
    <w:rsid w:val="0062208A"/>
    <w:rsid w:val="00624F56"/>
    <w:rsid w:val="006263FE"/>
    <w:rsid w:val="0063231F"/>
    <w:rsid w:val="00637F42"/>
    <w:rsid w:val="00640409"/>
    <w:rsid w:val="00653B86"/>
    <w:rsid w:val="00657951"/>
    <w:rsid w:val="00664447"/>
    <w:rsid w:val="0067352E"/>
    <w:rsid w:val="00685FD8"/>
    <w:rsid w:val="00691BDA"/>
    <w:rsid w:val="00694429"/>
    <w:rsid w:val="00695427"/>
    <w:rsid w:val="0069645A"/>
    <w:rsid w:val="006A1B6B"/>
    <w:rsid w:val="006A5069"/>
    <w:rsid w:val="006B3604"/>
    <w:rsid w:val="006B692B"/>
    <w:rsid w:val="006D4252"/>
    <w:rsid w:val="006E4A24"/>
    <w:rsid w:val="006E5483"/>
    <w:rsid w:val="00711D77"/>
    <w:rsid w:val="007130CB"/>
    <w:rsid w:val="00720859"/>
    <w:rsid w:val="00723410"/>
    <w:rsid w:val="00736550"/>
    <w:rsid w:val="0074359C"/>
    <w:rsid w:val="00746235"/>
    <w:rsid w:val="00756635"/>
    <w:rsid w:val="007566EC"/>
    <w:rsid w:val="00765A07"/>
    <w:rsid w:val="007716B6"/>
    <w:rsid w:val="00772E35"/>
    <w:rsid w:val="0077793D"/>
    <w:rsid w:val="007814F0"/>
    <w:rsid w:val="00781A09"/>
    <w:rsid w:val="00794523"/>
    <w:rsid w:val="007A0AEE"/>
    <w:rsid w:val="007A2147"/>
    <w:rsid w:val="007A35E0"/>
    <w:rsid w:val="007A3605"/>
    <w:rsid w:val="007A7938"/>
    <w:rsid w:val="007B47E4"/>
    <w:rsid w:val="007C2523"/>
    <w:rsid w:val="007C6AF6"/>
    <w:rsid w:val="007D4182"/>
    <w:rsid w:val="007D55DE"/>
    <w:rsid w:val="007F33BA"/>
    <w:rsid w:val="007F6409"/>
    <w:rsid w:val="00806C61"/>
    <w:rsid w:val="00814795"/>
    <w:rsid w:val="00821E94"/>
    <w:rsid w:val="00851A0F"/>
    <w:rsid w:val="00862A48"/>
    <w:rsid w:val="00870914"/>
    <w:rsid w:val="008859F8"/>
    <w:rsid w:val="00886C44"/>
    <w:rsid w:val="00887FDE"/>
    <w:rsid w:val="00895E39"/>
    <w:rsid w:val="0089700E"/>
    <w:rsid w:val="008A1C13"/>
    <w:rsid w:val="008A5E2E"/>
    <w:rsid w:val="008B3505"/>
    <w:rsid w:val="008B3EE8"/>
    <w:rsid w:val="008B7068"/>
    <w:rsid w:val="008D7B04"/>
    <w:rsid w:val="008E1643"/>
    <w:rsid w:val="008E52EA"/>
    <w:rsid w:val="008F4157"/>
    <w:rsid w:val="009038DF"/>
    <w:rsid w:val="009100CE"/>
    <w:rsid w:val="00910636"/>
    <w:rsid w:val="0092000C"/>
    <w:rsid w:val="0092683E"/>
    <w:rsid w:val="0093227D"/>
    <w:rsid w:val="009368C6"/>
    <w:rsid w:val="00940BB5"/>
    <w:rsid w:val="00956738"/>
    <w:rsid w:val="00966D9E"/>
    <w:rsid w:val="00975CE1"/>
    <w:rsid w:val="0098078D"/>
    <w:rsid w:val="00985FA6"/>
    <w:rsid w:val="00993181"/>
    <w:rsid w:val="009A4171"/>
    <w:rsid w:val="009C6A53"/>
    <w:rsid w:val="009D597F"/>
    <w:rsid w:val="009D640B"/>
    <w:rsid w:val="009E1EC2"/>
    <w:rsid w:val="009E4A77"/>
    <w:rsid w:val="009F2C23"/>
    <w:rsid w:val="009F3407"/>
    <w:rsid w:val="009F411B"/>
    <w:rsid w:val="00A05EE5"/>
    <w:rsid w:val="00A119B0"/>
    <w:rsid w:val="00A13830"/>
    <w:rsid w:val="00A235E7"/>
    <w:rsid w:val="00A25B21"/>
    <w:rsid w:val="00A308B8"/>
    <w:rsid w:val="00A34E07"/>
    <w:rsid w:val="00A35E4F"/>
    <w:rsid w:val="00A42A34"/>
    <w:rsid w:val="00A45DCB"/>
    <w:rsid w:val="00A509D4"/>
    <w:rsid w:val="00A509F1"/>
    <w:rsid w:val="00A51C0C"/>
    <w:rsid w:val="00A55A0A"/>
    <w:rsid w:val="00A61633"/>
    <w:rsid w:val="00A62D4D"/>
    <w:rsid w:val="00A90B20"/>
    <w:rsid w:val="00AB0566"/>
    <w:rsid w:val="00AB05D1"/>
    <w:rsid w:val="00AE0D6C"/>
    <w:rsid w:val="00AE4890"/>
    <w:rsid w:val="00AF0F61"/>
    <w:rsid w:val="00AF40CA"/>
    <w:rsid w:val="00B2167A"/>
    <w:rsid w:val="00B26A7E"/>
    <w:rsid w:val="00B30765"/>
    <w:rsid w:val="00B31D7B"/>
    <w:rsid w:val="00B3688E"/>
    <w:rsid w:val="00B41271"/>
    <w:rsid w:val="00B41F6B"/>
    <w:rsid w:val="00B434A6"/>
    <w:rsid w:val="00B530D3"/>
    <w:rsid w:val="00B64985"/>
    <w:rsid w:val="00B73F61"/>
    <w:rsid w:val="00B848DA"/>
    <w:rsid w:val="00B8761A"/>
    <w:rsid w:val="00B959F5"/>
    <w:rsid w:val="00BA3379"/>
    <w:rsid w:val="00BB339D"/>
    <w:rsid w:val="00BC6334"/>
    <w:rsid w:val="00BD0101"/>
    <w:rsid w:val="00BD68C1"/>
    <w:rsid w:val="00BE0AFF"/>
    <w:rsid w:val="00C02788"/>
    <w:rsid w:val="00C05715"/>
    <w:rsid w:val="00C15F8F"/>
    <w:rsid w:val="00C1748C"/>
    <w:rsid w:val="00C17597"/>
    <w:rsid w:val="00C21F53"/>
    <w:rsid w:val="00C23B92"/>
    <w:rsid w:val="00C31FE8"/>
    <w:rsid w:val="00C43C75"/>
    <w:rsid w:val="00C44E67"/>
    <w:rsid w:val="00C45AD5"/>
    <w:rsid w:val="00C524D6"/>
    <w:rsid w:val="00C56E75"/>
    <w:rsid w:val="00C6472A"/>
    <w:rsid w:val="00C6578E"/>
    <w:rsid w:val="00C74C7D"/>
    <w:rsid w:val="00C75E69"/>
    <w:rsid w:val="00C8354F"/>
    <w:rsid w:val="00C86D67"/>
    <w:rsid w:val="00C86E78"/>
    <w:rsid w:val="00C97694"/>
    <w:rsid w:val="00CA0841"/>
    <w:rsid w:val="00CA08DE"/>
    <w:rsid w:val="00CB37E8"/>
    <w:rsid w:val="00CC27D7"/>
    <w:rsid w:val="00CC3B0A"/>
    <w:rsid w:val="00CD13A5"/>
    <w:rsid w:val="00CD2470"/>
    <w:rsid w:val="00CD2D20"/>
    <w:rsid w:val="00CE73E7"/>
    <w:rsid w:val="00D01453"/>
    <w:rsid w:val="00D10BB5"/>
    <w:rsid w:val="00D14DFC"/>
    <w:rsid w:val="00D24B21"/>
    <w:rsid w:val="00D26D8D"/>
    <w:rsid w:val="00D34890"/>
    <w:rsid w:val="00D40B1E"/>
    <w:rsid w:val="00D43381"/>
    <w:rsid w:val="00D440FA"/>
    <w:rsid w:val="00D45E96"/>
    <w:rsid w:val="00D55E11"/>
    <w:rsid w:val="00D60F9A"/>
    <w:rsid w:val="00D860D0"/>
    <w:rsid w:val="00D865E9"/>
    <w:rsid w:val="00D91C45"/>
    <w:rsid w:val="00DA29A9"/>
    <w:rsid w:val="00DA73D0"/>
    <w:rsid w:val="00DA75A4"/>
    <w:rsid w:val="00DA773D"/>
    <w:rsid w:val="00DB1186"/>
    <w:rsid w:val="00DB3096"/>
    <w:rsid w:val="00DB59A6"/>
    <w:rsid w:val="00DB72F2"/>
    <w:rsid w:val="00DB76D4"/>
    <w:rsid w:val="00DD2153"/>
    <w:rsid w:val="00DE0E47"/>
    <w:rsid w:val="00DF10E6"/>
    <w:rsid w:val="00DF5860"/>
    <w:rsid w:val="00DF6825"/>
    <w:rsid w:val="00E17D2F"/>
    <w:rsid w:val="00E54B97"/>
    <w:rsid w:val="00E726C5"/>
    <w:rsid w:val="00E77BB1"/>
    <w:rsid w:val="00E813CE"/>
    <w:rsid w:val="00E81B76"/>
    <w:rsid w:val="00E87ED8"/>
    <w:rsid w:val="00E94C32"/>
    <w:rsid w:val="00EA6128"/>
    <w:rsid w:val="00ED1540"/>
    <w:rsid w:val="00EE43F0"/>
    <w:rsid w:val="00EF38E6"/>
    <w:rsid w:val="00F12564"/>
    <w:rsid w:val="00F22AE5"/>
    <w:rsid w:val="00F37FCE"/>
    <w:rsid w:val="00F43B8A"/>
    <w:rsid w:val="00F609FE"/>
    <w:rsid w:val="00F64D96"/>
    <w:rsid w:val="00F70F92"/>
    <w:rsid w:val="00F74548"/>
    <w:rsid w:val="00F770CB"/>
    <w:rsid w:val="00F80A26"/>
    <w:rsid w:val="00F83622"/>
    <w:rsid w:val="00F873BC"/>
    <w:rsid w:val="00F938FC"/>
    <w:rsid w:val="00F96EC1"/>
    <w:rsid w:val="00FA4C0D"/>
    <w:rsid w:val="00FA6646"/>
    <w:rsid w:val="00FB0871"/>
    <w:rsid w:val="00FB1132"/>
    <w:rsid w:val="00FB2D32"/>
    <w:rsid w:val="00FC6DAA"/>
    <w:rsid w:val="00FD5F74"/>
    <w:rsid w:val="00FE3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45E7338"/>
  <w15:docId w15:val="{A48976A1-9F07-EC4B-A235-9FADEFB7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3B0A"/>
    <w:pPr>
      <w:keepLines/>
      <w:spacing w:after="240"/>
    </w:pPr>
    <w:rPr>
      <w:rFonts w:ascii="Verdana" w:hAnsi="Verdana"/>
      <w:lang w:val="nl-NL" w:eastAsia="nl-NL"/>
    </w:rPr>
  </w:style>
  <w:style w:type="paragraph" w:styleId="Kop1">
    <w:name w:val="heading 1"/>
    <w:basedOn w:val="Standaard"/>
    <w:next w:val="Standaard"/>
    <w:qFormat/>
    <w:rsid w:val="00C44E67"/>
    <w:pPr>
      <w:widowControl w:val="0"/>
      <w:outlineLvl w:val="0"/>
    </w:pPr>
    <w:rPr>
      <w:b/>
      <w:kern w:val="28"/>
      <w:sz w:val="24"/>
      <w:szCs w:val="32"/>
    </w:rPr>
  </w:style>
  <w:style w:type="paragraph" w:styleId="Kop2">
    <w:name w:val="heading 2"/>
    <w:basedOn w:val="Standaard"/>
    <w:next w:val="Standaard"/>
    <w:qFormat/>
    <w:rsid w:val="00C44E67"/>
    <w:pPr>
      <w:keepNext/>
      <w:spacing w:before="240"/>
      <w:outlineLvl w:val="1"/>
    </w:pPr>
    <w:rPr>
      <w:b/>
      <w:sz w:val="22"/>
      <w:szCs w:val="26"/>
    </w:rPr>
  </w:style>
  <w:style w:type="paragraph" w:styleId="Kop3">
    <w:name w:val="heading 3"/>
    <w:basedOn w:val="Standaard"/>
    <w:next w:val="Standaard"/>
    <w:qFormat/>
    <w:rsid w:val="00C44E67"/>
    <w:pPr>
      <w:keepNext/>
      <w:spacing w:before="240"/>
      <w:outlineLvl w:val="2"/>
    </w:pPr>
    <w:rPr>
      <w:b/>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rsid w:val="0011161A"/>
    <w:pPr>
      <w:tabs>
        <w:tab w:val="left" w:pos="1134"/>
        <w:tab w:val="right" w:leader="dot" w:pos="9639"/>
      </w:tabs>
      <w:spacing w:before="240" w:after="120"/>
    </w:pPr>
    <w:rPr>
      <w:b/>
      <w:lang w:val="nl-BE"/>
    </w:rPr>
  </w:style>
  <w:style w:type="paragraph" w:styleId="Inhopg2">
    <w:name w:val="toc 2"/>
    <w:basedOn w:val="Standaard"/>
    <w:next w:val="Standaard"/>
    <w:uiPriority w:val="39"/>
    <w:rsid w:val="005B3392"/>
    <w:pPr>
      <w:tabs>
        <w:tab w:val="left" w:pos="1134"/>
        <w:tab w:val="right" w:leader="dot" w:pos="9639"/>
      </w:tabs>
      <w:spacing w:before="120" w:after="0"/>
    </w:pPr>
    <w:rPr>
      <w:lang w:val="nl-BE"/>
    </w:rPr>
  </w:style>
  <w:style w:type="paragraph" w:styleId="Inhopg3">
    <w:name w:val="toc 3"/>
    <w:basedOn w:val="Standaard"/>
    <w:next w:val="Standaard"/>
    <w:uiPriority w:val="39"/>
    <w:rsid w:val="00AE0D6C"/>
    <w:pPr>
      <w:tabs>
        <w:tab w:val="left" w:pos="1134"/>
        <w:tab w:val="right" w:leader="dot" w:pos="9639"/>
      </w:tabs>
      <w:spacing w:after="0"/>
    </w:pPr>
    <w:rPr>
      <w:lang w:val="nl-BE"/>
    </w:rPr>
  </w:style>
  <w:style w:type="paragraph" w:styleId="Koptekst">
    <w:name w:val="header"/>
    <w:basedOn w:val="Standaard"/>
    <w:link w:val="KoptekstChar"/>
    <w:uiPriority w:val="99"/>
    <w:rsid w:val="0033380D"/>
    <w:pPr>
      <w:tabs>
        <w:tab w:val="center" w:pos="4536"/>
        <w:tab w:val="right" w:pos="9072"/>
      </w:tabs>
    </w:pPr>
  </w:style>
  <w:style w:type="paragraph" w:customStyle="1" w:styleId="OpsommingNBN">
    <w:name w:val="OpsommingNBN"/>
    <w:basedOn w:val="Standaard"/>
    <w:link w:val="OpsommingNBNChar"/>
    <w:qFormat/>
    <w:rsid w:val="00430E7D"/>
    <w:pPr>
      <w:numPr>
        <w:numId w:val="13"/>
      </w:numPr>
      <w:spacing w:after="0"/>
    </w:pPr>
  </w:style>
  <w:style w:type="paragraph" w:styleId="Ondertitel">
    <w:name w:val="Subtitle"/>
    <w:basedOn w:val="Standaard"/>
    <w:next w:val="Standaard"/>
    <w:rsid w:val="002D2F7D"/>
    <w:pPr>
      <w:keepNext/>
      <w:numPr>
        <w:numId w:val="4"/>
      </w:numPr>
      <w:spacing w:before="360"/>
    </w:pPr>
    <w:rPr>
      <w:b/>
    </w:rPr>
  </w:style>
  <w:style w:type="paragraph" w:styleId="Voettekst">
    <w:name w:val="footer"/>
    <w:basedOn w:val="Standaard"/>
    <w:link w:val="VoettekstChar"/>
    <w:uiPriority w:val="99"/>
    <w:rsid w:val="0033380D"/>
    <w:pPr>
      <w:tabs>
        <w:tab w:val="center" w:pos="4536"/>
        <w:tab w:val="right" w:pos="9072"/>
      </w:tabs>
    </w:pPr>
    <w:rPr>
      <w:sz w:val="14"/>
    </w:rPr>
  </w:style>
  <w:style w:type="character" w:styleId="Paginanummer">
    <w:name w:val="page number"/>
    <w:basedOn w:val="Standaardalinea-lettertype"/>
    <w:rsid w:val="002D2F7D"/>
    <w:rPr>
      <w:rFonts w:ascii="Verdana" w:hAnsi="Verdana"/>
      <w:sz w:val="14"/>
    </w:rPr>
  </w:style>
  <w:style w:type="paragraph" w:styleId="Voetnoottekst">
    <w:name w:val="footnote text"/>
    <w:basedOn w:val="Standaard"/>
    <w:link w:val="VoetnoottekstChar"/>
    <w:rsid w:val="006E5483"/>
    <w:pPr>
      <w:tabs>
        <w:tab w:val="left" w:pos="284"/>
      </w:tabs>
      <w:ind w:left="284" w:hanging="284"/>
    </w:pPr>
    <w:rPr>
      <w:sz w:val="16"/>
    </w:rPr>
  </w:style>
  <w:style w:type="paragraph" w:customStyle="1" w:styleId="Kopinleiding">
    <w:name w:val="Kop inleiding"/>
    <w:basedOn w:val="Kop1"/>
    <w:next w:val="Standaard"/>
    <w:autoRedefine/>
    <w:rsid w:val="00806C61"/>
    <w:pPr>
      <w:pBdr>
        <w:top w:val="single" w:sz="4" w:space="1" w:color="auto"/>
      </w:pBdr>
    </w:pPr>
  </w:style>
  <w:style w:type="paragraph" w:styleId="Bijschrift">
    <w:name w:val="caption"/>
    <w:basedOn w:val="Standaard"/>
    <w:next w:val="Standaard"/>
    <w:autoRedefine/>
    <w:qFormat/>
    <w:rsid w:val="002D2F7D"/>
    <w:rPr>
      <w:bCs/>
      <w:i/>
      <w:sz w:val="18"/>
    </w:rPr>
  </w:style>
  <w:style w:type="character" w:customStyle="1" w:styleId="VoetnoottekstChar">
    <w:name w:val="Voetnoottekst Char"/>
    <w:basedOn w:val="Standaardalinea-lettertype"/>
    <w:link w:val="Voetnoottekst"/>
    <w:rsid w:val="006E5483"/>
    <w:rPr>
      <w:rFonts w:ascii="Verdana" w:hAnsi="Verdana"/>
      <w:sz w:val="16"/>
    </w:rPr>
  </w:style>
  <w:style w:type="numbering" w:customStyle="1" w:styleId="Opsomming">
    <w:name w:val="Opsomming"/>
    <w:basedOn w:val="Geenlijst"/>
    <w:rsid w:val="00DB3096"/>
    <w:pPr>
      <w:numPr>
        <w:numId w:val="12"/>
      </w:numPr>
    </w:pPr>
  </w:style>
  <w:style w:type="paragraph" w:customStyle="1" w:styleId="NummeringNBN">
    <w:name w:val="NummeringNBN"/>
    <w:basedOn w:val="Standaard"/>
    <w:link w:val="NummeringNBNChar"/>
    <w:qFormat/>
    <w:rsid w:val="00430E7D"/>
    <w:pPr>
      <w:numPr>
        <w:numId w:val="15"/>
      </w:numPr>
      <w:spacing w:after="0"/>
    </w:pPr>
  </w:style>
  <w:style w:type="character" w:customStyle="1" w:styleId="OpsommingNBNChar">
    <w:name w:val="OpsommingNBN Char"/>
    <w:basedOn w:val="Standaardalinea-lettertype"/>
    <w:link w:val="OpsommingNBN"/>
    <w:rsid w:val="00430E7D"/>
    <w:rPr>
      <w:rFonts w:ascii="Verdana" w:hAnsi="Verdana"/>
    </w:rPr>
  </w:style>
  <w:style w:type="numbering" w:customStyle="1" w:styleId="Nummering">
    <w:name w:val="Nummering"/>
    <w:basedOn w:val="Geenlijst"/>
    <w:rsid w:val="00D34890"/>
    <w:pPr>
      <w:numPr>
        <w:numId w:val="14"/>
      </w:numPr>
    </w:pPr>
  </w:style>
  <w:style w:type="table" w:styleId="Tabelraster">
    <w:name w:val="Table Grid"/>
    <w:basedOn w:val="Standaardtabel"/>
    <w:rsid w:val="005145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meringNBNChar">
    <w:name w:val="NummeringNBN Char"/>
    <w:basedOn w:val="Standaardalinea-lettertype"/>
    <w:link w:val="NummeringNBN"/>
    <w:rsid w:val="00430E7D"/>
    <w:rPr>
      <w:rFonts w:ascii="Verdana" w:hAnsi="Verdana"/>
    </w:rPr>
  </w:style>
  <w:style w:type="paragraph" w:styleId="Ballontekst">
    <w:name w:val="Balloon Text"/>
    <w:basedOn w:val="Standaard"/>
    <w:link w:val="BallontekstChar"/>
    <w:rsid w:val="001B4326"/>
    <w:pPr>
      <w:spacing w:after="0"/>
    </w:pPr>
    <w:rPr>
      <w:rFonts w:ascii="Tahoma" w:hAnsi="Tahoma" w:cs="Tahoma"/>
      <w:sz w:val="16"/>
      <w:szCs w:val="16"/>
    </w:rPr>
  </w:style>
  <w:style w:type="table" w:customStyle="1" w:styleId="Tabel">
    <w:name w:val="Tabel"/>
    <w:basedOn w:val="Standaardtabel"/>
    <w:rsid w:val="004B6C66"/>
    <w:rPr>
      <w:rFonts w:ascii="Verdana" w:hAnsi="Verdana"/>
      <w:sz w:val="18"/>
    </w:rPr>
    <w:tblPr/>
  </w:style>
  <w:style w:type="paragraph" w:customStyle="1" w:styleId="OpsommingLangNBN">
    <w:name w:val="OpsommingLangNBN"/>
    <w:basedOn w:val="OpsommingNBN"/>
    <w:link w:val="OpsommingLangNBNChar"/>
    <w:qFormat/>
    <w:rsid w:val="00430E7D"/>
    <w:pPr>
      <w:spacing w:after="120"/>
    </w:pPr>
  </w:style>
  <w:style w:type="character" w:customStyle="1" w:styleId="OpsommingLangNBNChar">
    <w:name w:val="OpsommingLangNBN Char"/>
    <w:basedOn w:val="OpsommingNBNChar"/>
    <w:link w:val="OpsommingLangNBN"/>
    <w:rsid w:val="00430E7D"/>
    <w:rPr>
      <w:rFonts w:ascii="Verdana" w:hAnsi="Verdana"/>
    </w:rPr>
  </w:style>
  <w:style w:type="paragraph" w:customStyle="1" w:styleId="NummeringLangNBN">
    <w:name w:val="NummeringLangNBN"/>
    <w:basedOn w:val="NummeringNBN"/>
    <w:link w:val="NummeringLangNBNChar"/>
    <w:qFormat/>
    <w:rsid w:val="00430E7D"/>
    <w:pPr>
      <w:spacing w:after="120"/>
    </w:pPr>
  </w:style>
  <w:style w:type="character" w:customStyle="1" w:styleId="NummeringLangNBNChar">
    <w:name w:val="NummeringLangNBN Char"/>
    <w:basedOn w:val="NummeringNBNChar"/>
    <w:link w:val="NummeringLangNBN"/>
    <w:rsid w:val="00430E7D"/>
    <w:rPr>
      <w:rFonts w:ascii="Verdana" w:hAnsi="Verdana"/>
    </w:rPr>
  </w:style>
  <w:style w:type="paragraph" w:customStyle="1" w:styleId="Koprubriek">
    <w:name w:val="Kop rubriek"/>
    <w:basedOn w:val="Standaard"/>
    <w:next w:val="Standaard"/>
    <w:rsid w:val="005B4FB6"/>
    <w:rPr>
      <w:sz w:val="28"/>
    </w:rPr>
  </w:style>
  <w:style w:type="character" w:customStyle="1" w:styleId="BallontekstChar">
    <w:name w:val="Ballontekst Char"/>
    <w:basedOn w:val="Standaardalinea-lettertype"/>
    <w:link w:val="Ballontekst"/>
    <w:rsid w:val="001B4326"/>
    <w:rPr>
      <w:rFonts w:ascii="Tahoma" w:hAnsi="Tahoma" w:cs="Tahoma"/>
      <w:sz w:val="16"/>
      <w:szCs w:val="16"/>
    </w:rPr>
  </w:style>
  <w:style w:type="character" w:styleId="Hyperlink">
    <w:name w:val="Hyperlink"/>
    <w:basedOn w:val="Standaardalinea-lettertype"/>
    <w:uiPriority w:val="99"/>
    <w:unhideWhenUsed/>
    <w:rsid w:val="00364550"/>
    <w:rPr>
      <w:color w:val="0000FF"/>
      <w:u w:val="single"/>
    </w:rPr>
  </w:style>
  <w:style w:type="paragraph" w:styleId="Kopvaninhoudsopgave">
    <w:name w:val="TOC Heading"/>
    <w:basedOn w:val="Kop1"/>
    <w:next w:val="Standaard"/>
    <w:uiPriority w:val="39"/>
    <w:semiHidden/>
    <w:unhideWhenUsed/>
    <w:qFormat/>
    <w:rsid w:val="00364550"/>
    <w:pPr>
      <w:keepNext/>
      <w:widowControl/>
      <w:spacing w:before="480" w:after="0" w:line="276" w:lineRule="auto"/>
      <w:outlineLvl w:val="9"/>
    </w:pPr>
    <w:rPr>
      <w:rFonts w:ascii="Cambria" w:hAnsi="Cambria"/>
      <w:bCs/>
      <w:color w:val="365F91"/>
      <w:kern w:val="0"/>
      <w:sz w:val="28"/>
      <w:szCs w:val="28"/>
      <w:lang w:eastAsia="en-US"/>
    </w:rPr>
  </w:style>
  <w:style w:type="paragraph" w:styleId="Inhopg4">
    <w:name w:val="toc 4"/>
    <w:basedOn w:val="Standaard"/>
    <w:next w:val="Standaard"/>
    <w:autoRedefine/>
    <w:uiPriority w:val="39"/>
    <w:rsid w:val="00DF5860"/>
    <w:pPr>
      <w:tabs>
        <w:tab w:val="left" w:pos="1134"/>
        <w:tab w:val="right" w:leader="dot" w:pos="9639"/>
      </w:tabs>
      <w:spacing w:after="120"/>
    </w:pPr>
  </w:style>
  <w:style w:type="character" w:styleId="Tekstvantijdelijkeaanduiding">
    <w:name w:val="Placeholder Text"/>
    <w:basedOn w:val="Standaardalinea-lettertype"/>
    <w:uiPriority w:val="99"/>
    <w:semiHidden/>
    <w:rsid w:val="00C6472A"/>
    <w:rPr>
      <w:color w:val="808080"/>
    </w:rPr>
  </w:style>
  <w:style w:type="paragraph" w:styleId="Titel">
    <w:name w:val="Title"/>
    <w:basedOn w:val="Standaard"/>
    <w:next w:val="Standaard"/>
    <w:link w:val="TitelChar"/>
    <w:qFormat/>
    <w:rsid w:val="0063231F"/>
    <w:pPr>
      <w:pBdr>
        <w:bottom w:val="single" w:sz="8" w:space="4" w:color="auto"/>
      </w:pBdr>
      <w:spacing w:after="300"/>
      <w:contextualSpacing/>
    </w:pPr>
    <w:rPr>
      <w:b/>
      <w:spacing w:val="5"/>
      <w:kern w:val="28"/>
      <w:sz w:val="28"/>
      <w:szCs w:val="36"/>
    </w:rPr>
  </w:style>
  <w:style w:type="character" w:customStyle="1" w:styleId="TitelChar">
    <w:name w:val="Titel Char"/>
    <w:basedOn w:val="Standaardalinea-lettertype"/>
    <w:link w:val="Titel"/>
    <w:rsid w:val="0063231F"/>
    <w:rPr>
      <w:rFonts w:ascii="Verdana" w:eastAsia="Times New Roman" w:hAnsi="Verdana" w:cs="Times New Roman"/>
      <w:b/>
      <w:spacing w:val="5"/>
      <w:kern w:val="28"/>
      <w:sz w:val="28"/>
      <w:szCs w:val="36"/>
    </w:rPr>
  </w:style>
  <w:style w:type="paragraph" w:customStyle="1" w:styleId="Subtitel1">
    <w:name w:val="Subtitel1"/>
    <w:basedOn w:val="Standaard"/>
    <w:next w:val="Standaard"/>
    <w:link w:val="SubtitelChar"/>
    <w:qFormat/>
    <w:rsid w:val="00CC3B0A"/>
    <w:pPr>
      <w:numPr>
        <w:ilvl w:val="1"/>
      </w:numPr>
    </w:pPr>
    <w:rPr>
      <w:i/>
      <w:iCs/>
      <w:spacing w:val="15"/>
      <w:sz w:val="24"/>
      <w:szCs w:val="24"/>
    </w:rPr>
  </w:style>
  <w:style w:type="character" w:customStyle="1" w:styleId="SubtitelChar">
    <w:name w:val="Subtitel Char"/>
    <w:basedOn w:val="Standaardalinea-lettertype"/>
    <w:link w:val="Subtitel1"/>
    <w:rsid w:val="00CC3B0A"/>
    <w:rPr>
      <w:rFonts w:ascii="Verdana" w:eastAsia="Times New Roman" w:hAnsi="Verdana" w:cs="Times New Roman"/>
      <w:i/>
      <w:iCs/>
      <w:spacing w:val="15"/>
      <w:sz w:val="24"/>
      <w:szCs w:val="24"/>
    </w:rPr>
  </w:style>
  <w:style w:type="paragraph" w:styleId="Citaat">
    <w:name w:val="Quote"/>
    <w:basedOn w:val="Standaard"/>
    <w:next w:val="Standaard"/>
    <w:link w:val="CitaatChar"/>
    <w:uiPriority w:val="29"/>
    <w:qFormat/>
    <w:rsid w:val="00CC3B0A"/>
    <w:rPr>
      <w:i/>
      <w:iCs/>
      <w:color w:val="000000"/>
    </w:rPr>
  </w:style>
  <w:style w:type="character" w:customStyle="1" w:styleId="CitaatChar">
    <w:name w:val="Citaat Char"/>
    <w:basedOn w:val="Standaardalinea-lettertype"/>
    <w:link w:val="Citaat"/>
    <w:uiPriority w:val="29"/>
    <w:rsid w:val="00CC3B0A"/>
    <w:rPr>
      <w:rFonts w:ascii="Verdana" w:hAnsi="Verdana"/>
      <w:i/>
      <w:iCs/>
      <w:color w:val="000000"/>
    </w:rPr>
  </w:style>
  <w:style w:type="character" w:customStyle="1" w:styleId="KoptekstChar">
    <w:name w:val="Koptekst Char"/>
    <w:basedOn w:val="Standaardalinea-lettertype"/>
    <w:link w:val="Koptekst"/>
    <w:uiPriority w:val="99"/>
    <w:rsid w:val="00B848DA"/>
    <w:rPr>
      <w:rFonts w:ascii="Verdana" w:hAnsi="Verdana"/>
    </w:rPr>
  </w:style>
  <w:style w:type="character" w:customStyle="1" w:styleId="VoettekstChar">
    <w:name w:val="Voettekst Char"/>
    <w:basedOn w:val="Standaardalinea-lettertype"/>
    <w:link w:val="Voettekst"/>
    <w:uiPriority w:val="99"/>
    <w:rsid w:val="000C0F51"/>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2186">
      <w:bodyDiv w:val="1"/>
      <w:marLeft w:val="0"/>
      <w:marRight w:val="0"/>
      <w:marTop w:val="0"/>
      <w:marBottom w:val="0"/>
      <w:divBdr>
        <w:top w:val="none" w:sz="0" w:space="0" w:color="auto"/>
        <w:left w:val="none" w:sz="0" w:space="0" w:color="auto"/>
        <w:bottom w:val="none" w:sz="0" w:space="0" w:color="auto"/>
        <w:right w:val="none" w:sz="0" w:space="0" w:color="auto"/>
      </w:divBdr>
    </w:div>
    <w:div w:id="724991880">
      <w:bodyDiv w:val="1"/>
      <w:marLeft w:val="0"/>
      <w:marRight w:val="0"/>
      <w:marTop w:val="0"/>
      <w:marBottom w:val="0"/>
      <w:divBdr>
        <w:top w:val="none" w:sz="0" w:space="0" w:color="auto"/>
        <w:left w:val="none" w:sz="0" w:space="0" w:color="auto"/>
        <w:bottom w:val="none" w:sz="0" w:space="0" w:color="auto"/>
        <w:right w:val="none" w:sz="0" w:space="0" w:color="auto"/>
      </w:divBdr>
    </w:div>
    <w:div w:id="14601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7153-DBFD-4BAC-8E63-522E520E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Documentsjabloon met titel</vt:lpstr>
    </vt:vector>
  </TitlesOfParts>
  <Company>KvR</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Documentsjabloon met titel</dc:title>
  <dc:creator>kantoor</dc:creator>
  <cp:lastModifiedBy>Wieke van Vlaardingen</cp:lastModifiedBy>
  <cp:revision>2</cp:revision>
  <cp:lastPrinted>2012-03-11T20:43:00Z</cp:lastPrinted>
  <dcterms:created xsi:type="dcterms:W3CDTF">2020-04-28T14:38:00Z</dcterms:created>
  <dcterms:modified xsi:type="dcterms:W3CDTF">2020-04-28T14:38:00Z</dcterms:modified>
</cp:coreProperties>
</file>