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A6A" w:rsidRDefault="001737A2" w:rsidP="008E7A6A">
      <w:pPr>
        <w:ind w:left="8496"/>
        <w:rPr>
          <w:rFonts w:cs="Arial"/>
          <w:sz w:val="96"/>
          <w:szCs w:val="96"/>
        </w:rPr>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4388879</wp:posOffset>
            </wp:positionV>
            <wp:extent cx="5699760" cy="3211195"/>
            <wp:effectExtent l="0" t="0" r="0" b="8255"/>
            <wp:wrapTight wrapText="bothSides">
              <wp:wrapPolygon edited="0">
                <wp:start x="0" y="0"/>
                <wp:lineTo x="0" y="21527"/>
                <wp:lineTo x="21513" y="21527"/>
                <wp:lineTo x="21513" y="0"/>
                <wp:lineTo x="0" y="0"/>
              </wp:wrapPolygon>
            </wp:wrapTight>
            <wp:docPr id="2" name="Afbeelding 2" descr="Afbeeldingsresultaat voor didgeridoo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idgeridoo tumbl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9760" cy="321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37A2">
        <w:rPr>
          <w:rFonts w:cs="Arial"/>
          <w:noProof/>
          <w:sz w:val="96"/>
          <w:szCs w:val="96"/>
        </w:rPr>
        <mc:AlternateContent>
          <mc:Choice Requires="wps">
            <w:drawing>
              <wp:anchor distT="91440" distB="91440" distL="114300" distR="114300" simplePos="0" relativeHeight="251663360" behindDoc="0" locked="0" layoutInCell="1" allowOverlap="1">
                <wp:simplePos x="0" y="0"/>
                <wp:positionH relativeFrom="margin">
                  <wp:posOffset>3246120</wp:posOffset>
                </wp:positionH>
                <wp:positionV relativeFrom="paragraph">
                  <wp:posOffset>1858645</wp:posOffset>
                </wp:positionV>
                <wp:extent cx="2552700" cy="2348230"/>
                <wp:effectExtent l="0" t="0" r="0" b="0"/>
                <wp:wrapTopAndBottom/>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348230"/>
                        </a:xfrm>
                        <a:prstGeom prst="rect">
                          <a:avLst/>
                        </a:prstGeom>
                        <a:noFill/>
                        <a:ln w="9525">
                          <a:noFill/>
                          <a:miter lim="800000"/>
                          <a:headEnd/>
                          <a:tailEnd/>
                        </a:ln>
                      </wps:spPr>
                      <wps:txbx>
                        <w:txbxContent>
                          <w:p w:rsidR="003635D8" w:rsidRDefault="003635D8">
                            <w:pPr>
                              <w:pBdr>
                                <w:top w:val="single" w:sz="24" w:space="8" w:color="4472C4" w:themeColor="accent1"/>
                                <w:bottom w:val="single" w:sz="24" w:space="8" w:color="4472C4" w:themeColor="accent1"/>
                              </w:pBdr>
                              <w:rPr>
                                <w:i/>
                                <w:iCs/>
                                <w:color w:val="4472C4" w:themeColor="accent1"/>
                                <w:szCs w:val="24"/>
                              </w:rPr>
                            </w:pPr>
                            <w:r>
                              <w:rPr>
                                <w:i/>
                                <w:iCs/>
                                <w:color w:val="4472C4" w:themeColor="accent1"/>
                                <w:szCs w:val="24"/>
                              </w:rPr>
                              <w:t>NAAM: Fee en Sterre</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KLAS: B1A</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DOCENT: Minco Coenraad</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VAK: Muziek</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 xml:space="preserve">INLEVERDATUM: </w:t>
                            </w:r>
                            <w:r w:rsidR="00FA1C06">
                              <w:rPr>
                                <w:i/>
                                <w:iCs/>
                                <w:color w:val="4472C4" w:themeColor="accent1"/>
                              </w:rPr>
                              <w:t xml:space="preserve">10 mei </w:t>
                            </w:r>
                            <w:r>
                              <w:rPr>
                                <w:i/>
                                <w:iCs/>
                                <w:color w:val="4472C4" w:themeColor="accent1"/>
                              </w:rPr>
                              <w:t>2019</w:t>
                            </w:r>
                          </w:p>
                          <w:p w:rsidR="003635D8" w:rsidRDefault="003635D8">
                            <w:pPr>
                              <w:pBdr>
                                <w:top w:val="single" w:sz="24" w:space="8"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55.6pt;margin-top:146.35pt;width:201pt;height:184.9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" filled="f" stroked="f">
                <v:textbox>
                  <w:txbxContent>
                    <w:p w:rsidR="003635D8" w:rsidRDefault="003635D8">
                      <w:pPr>
                        <w:pBdr>
                          <w:top w:val="single" w:sz="24" w:space="8" w:color="4472C4" w:themeColor="accent1"/>
                          <w:bottom w:val="single" w:sz="24" w:space="8" w:color="4472C4" w:themeColor="accent1"/>
                        </w:pBdr>
                        <w:rPr>
                          <w:i/>
                          <w:iCs/>
                          <w:color w:val="4472C4" w:themeColor="accent1"/>
                          <w:szCs w:val="24"/>
                        </w:rPr>
                      </w:pPr>
                      <w:r>
                        <w:rPr>
                          <w:i/>
                          <w:iCs/>
                          <w:color w:val="4472C4" w:themeColor="accent1"/>
                          <w:szCs w:val="24"/>
                        </w:rPr>
                        <w:t>NAAM: Fee en Sterre</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KLAS: B1A</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DOCENT: Minco Coenraad</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VAK: Muziek</w:t>
                      </w:r>
                    </w:p>
                    <w:p w:rsidR="003635D8" w:rsidRDefault="003635D8">
                      <w:pPr>
                        <w:pBdr>
                          <w:top w:val="single" w:sz="24" w:space="8" w:color="4472C4" w:themeColor="accent1"/>
                          <w:bottom w:val="single" w:sz="24" w:space="8" w:color="4472C4" w:themeColor="accent1"/>
                        </w:pBdr>
                        <w:rPr>
                          <w:i/>
                          <w:iCs/>
                          <w:color w:val="4472C4" w:themeColor="accent1"/>
                        </w:rPr>
                      </w:pPr>
                    </w:p>
                    <w:p w:rsidR="003635D8" w:rsidRDefault="003635D8">
                      <w:pPr>
                        <w:pBdr>
                          <w:top w:val="single" w:sz="24" w:space="8" w:color="4472C4" w:themeColor="accent1"/>
                          <w:bottom w:val="single" w:sz="24" w:space="8" w:color="4472C4" w:themeColor="accent1"/>
                        </w:pBdr>
                        <w:rPr>
                          <w:i/>
                          <w:iCs/>
                          <w:color w:val="4472C4" w:themeColor="accent1"/>
                        </w:rPr>
                      </w:pPr>
                      <w:r>
                        <w:rPr>
                          <w:i/>
                          <w:iCs/>
                          <w:color w:val="4472C4" w:themeColor="accent1"/>
                        </w:rPr>
                        <w:t xml:space="preserve">INLEVERDATUM: </w:t>
                      </w:r>
                      <w:r w:rsidR="00FA1C06">
                        <w:rPr>
                          <w:i/>
                          <w:iCs/>
                          <w:color w:val="4472C4" w:themeColor="accent1"/>
                        </w:rPr>
                        <w:t xml:space="preserve">10 mei </w:t>
                      </w:r>
                      <w:r>
                        <w:rPr>
                          <w:i/>
                          <w:iCs/>
                          <w:color w:val="4472C4" w:themeColor="accent1"/>
                        </w:rPr>
                        <w:t>2019</w:t>
                      </w:r>
                    </w:p>
                    <w:p w:rsidR="003635D8" w:rsidRDefault="003635D8">
                      <w:pPr>
                        <w:pBdr>
                          <w:top w:val="single" w:sz="24" w:space="8" w:color="4472C4" w:themeColor="accent1"/>
                          <w:bottom w:val="single" w:sz="24" w:space="8" w:color="4472C4" w:themeColor="accent1"/>
                        </w:pBdr>
                        <w:rPr>
                          <w:i/>
                          <w:iCs/>
                          <w:color w:val="4472C4" w:themeColor="accent1"/>
                        </w:rPr>
                      </w:pPr>
                    </w:p>
                  </w:txbxContent>
                </v:textbox>
                <w10:wrap type="topAndBottom" anchorx="margin"/>
              </v:shape>
            </w:pict>
          </mc:Fallback>
        </mc:AlternateContent>
      </w: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1899811</wp:posOffset>
            </wp:positionV>
            <wp:extent cx="2990215" cy="2240915"/>
            <wp:effectExtent l="0" t="0" r="635" b="6985"/>
            <wp:wrapTight wrapText="bothSides">
              <wp:wrapPolygon edited="0">
                <wp:start x="0" y="0"/>
                <wp:lineTo x="0" y="21484"/>
                <wp:lineTo x="21467" y="21484"/>
                <wp:lineTo x="21467" y="0"/>
                <wp:lineTo x="0" y="0"/>
              </wp:wrapPolygon>
            </wp:wrapTight>
            <wp:docPr id="1" name="Afbeelding 1" descr="Afbeeldingsresultaat voor didgeridoo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dgeridoo tumbl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215"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A6A" w:rsidRPr="008E7A6A">
        <w:rPr>
          <w:rFonts w:cs="Arial"/>
          <w:noProof/>
          <w:sz w:val="96"/>
          <w:szCs w:val="96"/>
        </w:rPr>
        <mc:AlternateContent>
          <mc:Choice Requires="wps">
            <w:drawing>
              <wp:anchor distT="91440" distB="91440" distL="114300" distR="114300" simplePos="0" relativeHeight="251659264" behindDoc="0" locked="0" layoutInCell="1" allowOverlap="1">
                <wp:simplePos x="0" y="0"/>
                <wp:positionH relativeFrom="margin">
                  <wp:align>center</wp:align>
                </wp:positionH>
                <wp:positionV relativeFrom="paragraph">
                  <wp:posOffset>404</wp:posOffset>
                </wp:positionV>
                <wp:extent cx="4488815"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815" cy="1403985"/>
                        </a:xfrm>
                        <a:prstGeom prst="rect">
                          <a:avLst/>
                        </a:prstGeom>
                        <a:noFill/>
                        <a:ln w="9525">
                          <a:noFill/>
                          <a:miter lim="800000"/>
                          <a:headEnd/>
                          <a:tailEnd/>
                        </a:ln>
                      </wps:spPr>
                      <wps:txbx>
                        <w:txbxContent>
                          <w:p w:rsidR="003635D8" w:rsidRPr="008E7A6A" w:rsidRDefault="003635D8">
                            <w:pPr>
                              <w:pBdr>
                                <w:top w:val="single" w:sz="24" w:space="8" w:color="4472C4" w:themeColor="accent1"/>
                                <w:bottom w:val="single" w:sz="24" w:space="8" w:color="4472C4" w:themeColor="accent1"/>
                              </w:pBdr>
                              <w:rPr>
                                <w:i/>
                                <w:iCs/>
                                <w:color w:val="4472C4" w:themeColor="accent1"/>
                                <w:sz w:val="96"/>
                                <w:szCs w:val="96"/>
                              </w:rPr>
                            </w:pPr>
                            <w:r>
                              <w:rPr>
                                <w:i/>
                                <w:iCs/>
                                <w:color w:val="4472C4" w:themeColor="accent1"/>
                                <w:sz w:val="96"/>
                                <w:szCs w:val="96"/>
                              </w:rPr>
                              <w:t xml:space="preserve">   </w:t>
                            </w:r>
                            <w:r w:rsidRPr="008E7A6A">
                              <w:rPr>
                                <w:b/>
                                <w:i/>
                                <w:i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Didgeridoo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5pt;width:353.45pt;height:110.55pt;z-index:25165926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" filled="f" stroked="f">
                <v:textbox style="mso-fit-shape-to-text:t">
                  <w:txbxContent>
                    <w:p w:rsidR="003635D8" w:rsidRPr="008E7A6A" w:rsidRDefault="003635D8">
                      <w:pPr>
                        <w:pBdr>
                          <w:top w:val="single" w:sz="24" w:space="8" w:color="4472C4" w:themeColor="accent1"/>
                          <w:bottom w:val="single" w:sz="24" w:space="8" w:color="4472C4" w:themeColor="accent1"/>
                        </w:pBdr>
                        <w:rPr>
                          <w:i/>
                          <w:iCs/>
                          <w:color w:val="4472C4" w:themeColor="accent1"/>
                          <w:sz w:val="96"/>
                          <w:szCs w:val="96"/>
                        </w:rPr>
                      </w:pPr>
                      <w:r>
                        <w:rPr>
                          <w:i/>
                          <w:iCs/>
                          <w:color w:val="4472C4" w:themeColor="accent1"/>
                          <w:sz w:val="96"/>
                          <w:szCs w:val="96"/>
                        </w:rPr>
                        <w:t xml:space="preserve">   </w:t>
                      </w:r>
                      <w:r w:rsidRPr="008E7A6A">
                        <w:rPr>
                          <w:b/>
                          <w:i/>
                          <w:i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Didgeridoo</w:t>
                      </w:r>
                    </w:p>
                  </w:txbxContent>
                </v:textbox>
                <w10:wrap type="topAndBottom" anchorx="margin"/>
              </v:shape>
            </w:pict>
          </mc:Fallback>
        </mc:AlternateContent>
      </w:r>
      <w:r w:rsidR="008E7A6A">
        <w:rPr>
          <w:rFonts w:cs="Arial"/>
          <w:sz w:val="96"/>
          <w:szCs w:val="96"/>
        </w:rPr>
        <w:tab/>
      </w:r>
      <w:r w:rsidR="008E7A6A">
        <w:rPr>
          <w:rFonts w:cs="Arial"/>
          <w:sz w:val="96"/>
          <w:szCs w:val="96"/>
        </w:rPr>
        <w:br w:type="page"/>
      </w:r>
    </w:p>
    <w:p w:rsidR="003635D8" w:rsidRDefault="008E7A6A" w:rsidP="008E7A6A">
      <w:pPr>
        <w:pStyle w:val="Kop1"/>
      </w:pPr>
      <w:bookmarkStart w:id="0" w:name="_Toc8311429"/>
      <w:r>
        <w:lastRenderedPageBreak/>
        <w:t>Inleiding</w:t>
      </w:r>
      <w:bookmarkEnd w:id="0"/>
    </w:p>
    <w:p w:rsidR="008E7A6A" w:rsidRDefault="008E7A6A" w:rsidP="008E7A6A"/>
    <w:p w:rsidR="002C40D3" w:rsidRDefault="008E7A6A" w:rsidP="008E7A6A">
      <w:r>
        <w:t>In dit werkstuk gaan we jullie kennis laten maken met de Didgeridoo.</w:t>
      </w:r>
      <w:r w:rsidR="00552B24">
        <w:t xml:space="preserve"> Dit gaan wij doen d.m.v. verschillende deelonderwerpen. Zoals: </w:t>
      </w:r>
      <w:r w:rsidR="00D464FB">
        <w:t>iets over het instrument</w:t>
      </w:r>
      <w:r w:rsidR="00066AA9">
        <w:t xml:space="preserve"> en </w:t>
      </w:r>
      <w:r w:rsidR="00D464FB">
        <w:t>de geschiedenis, hoe kun je het bespelen?, de naam</w:t>
      </w:r>
      <w:r w:rsidR="00066AA9">
        <w:t>,</w:t>
      </w:r>
      <w:r w:rsidR="00D464FB">
        <w:t xml:space="preserve"> waar kun je he</w:t>
      </w:r>
      <w:r w:rsidR="00066AA9">
        <w:t>t aanschaffen? En D.I.Y Didgeridoo</w:t>
      </w:r>
      <w:r w:rsidR="00D464FB">
        <w:t xml:space="preserve">. </w:t>
      </w:r>
      <w:r>
        <w:t xml:space="preserve">Wij </w:t>
      </w:r>
      <w:r w:rsidR="00552B24">
        <w:t>h</w:t>
      </w:r>
      <w:r>
        <w:t xml:space="preserve">ebben dit instrument gekozen omdat wij het over een origineel en bijzonder onderwerp wilden houden. </w:t>
      </w:r>
    </w:p>
    <w:p w:rsidR="007978D4" w:rsidRDefault="008E7A6A" w:rsidP="008E7A6A">
      <w:r>
        <w:t xml:space="preserve">Dit </w:t>
      </w:r>
      <w:r w:rsidR="00552B24">
        <w:t>instrument komt vooral voor in Australië maar inmiddels heeft de rest van de wereld er ook kennis mee gemaakt. Wij zijn erg enthousiast over het instrument en over het maken van het werkstuk</w:t>
      </w:r>
      <w:r w:rsidR="002C40D3">
        <w:t xml:space="preserve">. Zelf wisten we voor het maken ook niet heel veel af van het instrument, en we hebben hierdoor er ook veel over geleerd. </w:t>
      </w:r>
      <w:r w:rsidR="00E9330C">
        <w:t>Als we heel eerlijk zijn vinden we de informatie die in dit werkstuk staat heel leuk, dus als je graag meer over het instrument wilt weten, en je wilt leren hoe je het zelf kunt maken? Lees dan zeker verder!!</w:t>
      </w:r>
    </w:p>
    <w:p w:rsidR="004B2751" w:rsidRDefault="004B2751" w:rsidP="008E7A6A">
      <w:pPr>
        <w:rPr>
          <w:sz w:val="36"/>
          <w:szCs w:val="36"/>
        </w:rPr>
      </w:pPr>
    </w:p>
    <w:p w:rsidR="004B2751" w:rsidRPr="004B2751" w:rsidRDefault="004B2751" w:rsidP="008E7A6A">
      <w:pPr>
        <w:rPr>
          <w:sz w:val="36"/>
          <w:szCs w:val="36"/>
        </w:rPr>
      </w:pPr>
      <w:r>
        <w:rPr>
          <w:sz w:val="36"/>
          <w:szCs w:val="36"/>
        </w:rPr>
        <w:t xml:space="preserve">Veel lees plezier! </w:t>
      </w:r>
    </w:p>
    <w:p w:rsidR="007978D4" w:rsidRDefault="007978D4">
      <w:r>
        <w:br w:type="page"/>
      </w:r>
    </w:p>
    <w:sdt>
      <w:sdtPr>
        <w:rPr>
          <w:rFonts w:ascii="Arial" w:eastAsiaTheme="minorHAnsi" w:hAnsi="Arial" w:cstheme="minorBidi"/>
          <w:color w:val="auto"/>
          <w:sz w:val="24"/>
          <w:szCs w:val="22"/>
          <w:lang w:eastAsia="en-US"/>
        </w:rPr>
        <w:id w:val="-619293793"/>
        <w:docPartObj>
          <w:docPartGallery w:val="Table of Contents"/>
          <w:docPartUnique/>
        </w:docPartObj>
      </w:sdtPr>
      <w:sdtEndPr>
        <w:rPr>
          <w:b/>
          <w:bCs/>
        </w:rPr>
      </w:sdtEndPr>
      <w:sdtContent>
        <w:p w:rsidR="000A63BB" w:rsidRDefault="007978D4" w:rsidP="00C06862">
          <w:pPr>
            <w:pStyle w:val="Kopvaninhoudsopgave"/>
          </w:pPr>
          <w:r>
            <w:t>Inhoud</w:t>
          </w:r>
        </w:p>
        <w:p w:rsidR="00C06862" w:rsidRPr="00C06862" w:rsidRDefault="00C06862" w:rsidP="00C06862">
          <w:pPr>
            <w:rPr>
              <w:lang w:eastAsia="nl-NL"/>
            </w:rPr>
          </w:pPr>
        </w:p>
        <w:p w:rsidR="00BC64AB" w:rsidRPr="00C06862" w:rsidRDefault="007978D4">
          <w:pPr>
            <w:pStyle w:val="Inhopg1"/>
            <w:tabs>
              <w:tab w:val="right" w:leader="dot" w:pos="9062"/>
            </w:tabs>
            <w:rPr>
              <w:rFonts w:asciiTheme="minorHAnsi" w:eastAsiaTheme="minorEastAsia" w:hAnsiTheme="minorHAnsi"/>
              <w:noProof/>
              <w:sz w:val="28"/>
              <w:szCs w:val="28"/>
              <w:lang w:eastAsia="nl-NL"/>
            </w:rPr>
          </w:pPr>
          <w:r w:rsidRPr="00C06862">
            <w:rPr>
              <w:b/>
              <w:bCs/>
              <w:sz w:val="28"/>
              <w:szCs w:val="28"/>
            </w:rPr>
            <w:fldChar w:fldCharType="begin"/>
          </w:r>
          <w:r w:rsidRPr="00C06862">
            <w:rPr>
              <w:b/>
              <w:bCs/>
              <w:sz w:val="28"/>
              <w:szCs w:val="28"/>
            </w:rPr>
            <w:instrText xml:space="preserve"> TOC \o "1-3" \h \z \u </w:instrText>
          </w:r>
          <w:r w:rsidRPr="00C06862">
            <w:rPr>
              <w:b/>
              <w:bCs/>
              <w:sz w:val="28"/>
              <w:szCs w:val="28"/>
            </w:rPr>
            <w:fldChar w:fldCharType="separate"/>
          </w:r>
          <w:hyperlink w:anchor="_Toc8311429" w:history="1">
            <w:r w:rsidR="00BC64AB" w:rsidRPr="00C06862">
              <w:rPr>
                <w:rStyle w:val="Hyperlink"/>
                <w:noProof/>
                <w:sz w:val="28"/>
                <w:szCs w:val="28"/>
              </w:rPr>
              <w:t>Inleiding</w:t>
            </w:r>
            <w:r w:rsidR="00BC64AB" w:rsidRPr="00C06862">
              <w:rPr>
                <w:noProof/>
                <w:webHidden/>
                <w:sz w:val="28"/>
                <w:szCs w:val="28"/>
              </w:rPr>
              <w:tab/>
            </w:r>
            <w:r w:rsidR="00BC64AB" w:rsidRPr="00C06862">
              <w:rPr>
                <w:noProof/>
                <w:webHidden/>
                <w:sz w:val="28"/>
                <w:szCs w:val="28"/>
              </w:rPr>
              <w:fldChar w:fldCharType="begin"/>
            </w:r>
            <w:r w:rsidR="00BC64AB" w:rsidRPr="00C06862">
              <w:rPr>
                <w:noProof/>
                <w:webHidden/>
                <w:sz w:val="28"/>
                <w:szCs w:val="28"/>
              </w:rPr>
              <w:instrText xml:space="preserve"> PAGEREF _Toc8311429 \h </w:instrText>
            </w:r>
            <w:r w:rsidR="00BC64AB" w:rsidRPr="00C06862">
              <w:rPr>
                <w:noProof/>
                <w:webHidden/>
                <w:sz w:val="28"/>
                <w:szCs w:val="28"/>
              </w:rPr>
            </w:r>
            <w:r w:rsidR="00BC64AB" w:rsidRPr="00C06862">
              <w:rPr>
                <w:noProof/>
                <w:webHidden/>
                <w:sz w:val="28"/>
                <w:szCs w:val="28"/>
              </w:rPr>
              <w:fldChar w:fldCharType="separate"/>
            </w:r>
            <w:r w:rsidR="00BC64AB" w:rsidRPr="00C06862">
              <w:rPr>
                <w:noProof/>
                <w:webHidden/>
                <w:sz w:val="28"/>
                <w:szCs w:val="28"/>
              </w:rPr>
              <w:t>2</w:t>
            </w:r>
            <w:r w:rsidR="00BC64AB"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0" w:history="1">
            <w:r w:rsidRPr="00C06862">
              <w:rPr>
                <w:rStyle w:val="Hyperlink"/>
                <w:noProof/>
                <w:sz w:val="28"/>
                <w:szCs w:val="28"/>
              </w:rPr>
              <w:t>Iets over het instrument en de Geschiedenis</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_Toc8311430 \h </w:instrText>
            </w:r>
            <w:r w:rsidRPr="00C06862">
              <w:rPr>
                <w:noProof/>
                <w:webHidden/>
                <w:sz w:val="28"/>
                <w:szCs w:val="28"/>
              </w:rPr>
            </w:r>
            <w:r w:rsidRPr="00C06862">
              <w:rPr>
                <w:noProof/>
                <w:webHidden/>
                <w:sz w:val="28"/>
                <w:szCs w:val="28"/>
              </w:rPr>
              <w:fldChar w:fldCharType="separate"/>
            </w:r>
            <w:r w:rsidRPr="00C06862">
              <w:rPr>
                <w:noProof/>
                <w:webHidden/>
                <w:sz w:val="28"/>
                <w:szCs w:val="28"/>
              </w:rPr>
              <w:t>4</w:t>
            </w:r>
            <w:r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1" w:history="1">
            <w:r w:rsidRPr="00C06862">
              <w:rPr>
                <w:rStyle w:val="Hyperlink"/>
                <w:noProof/>
                <w:sz w:val="28"/>
                <w:szCs w:val="28"/>
              </w:rPr>
              <w:t>Fabeltjes en legendes over de Didgeridoo</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_Toc8311431 \h </w:instrText>
            </w:r>
            <w:r w:rsidRPr="00C06862">
              <w:rPr>
                <w:noProof/>
                <w:webHidden/>
                <w:sz w:val="28"/>
                <w:szCs w:val="28"/>
              </w:rPr>
            </w:r>
            <w:r w:rsidRPr="00C06862">
              <w:rPr>
                <w:noProof/>
                <w:webHidden/>
                <w:sz w:val="28"/>
                <w:szCs w:val="28"/>
              </w:rPr>
              <w:fldChar w:fldCharType="separate"/>
            </w:r>
            <w:r w:rsidRPr="00C06862">
              <w:rPr>
                <w:noProof/>
                <w:webHidden/>
                <w:sz w:val="28"/>
                <w:szCs w:val="28"/>
              </w:rPr>
              <w:t>5</w:t>
            </w:r>
            <w:r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2" w:history="1">
            <w:r w:rsidRPr="00C06862">
              <w:rPr>
                <w:rStyle w:val="Hyperlink"/>
                <w:noProof/>
                <w:sz w:val="28"/>
                <w:szCs w:val="28"/>
              </w:rPr>
              <w:t>Bespelen van de Didge</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_Toc8311432 \h </w:instrText>
            </w:r>
            <w:r w:rsidRPr="00C06862">
              <w:rPr>
                <w:noProof/>
                <w:webHidden/>
                <w:sz w:val="28"/>
                <w:szCs w:val="28"/>
              </w:rPr>
            </w:r>
            <w:r w:rsidRPr="00C06862">
              <w:rPr>
                <w:noProof/>
                <w:webHidden/>
                <w:sz w:val="28"/>
                <w:szCs w:val="28"/>
              </w:rPr>
              <w:fldChar w:fldCharType="separate"/>
            </w:r>
            <w:r w:rsidRPr="00C06862">
              <w:rPr>
                <w:noProof/>
                <w:webHidden/>
                <w:sz w:val="28"/>
                <w:szCs w:val="28"/>
              </w:rPr>
              <w:t>6</w:t>
            </w:r>
            <w:r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3" w:history="1">
            <w:r w:rsidRPr="00C06862">
              <w:rPr>
                <w:rStyle w:val="Hyperlink"/>
                <w:noProof/>
                <w:sz w:val="28"/>
                <w:szCs w:val="28"/>
              </w:rPr>
              <w:t>Herkomst van de naam</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_Toc8311433 \h </w:instrText>
            </w:r>
            <w:r w:rsidRPr="00C06862">
              <w:rPr>
                <w:noProof/>
                <w:webHidden/>
                <w:sz w:val="28"/>
                <w:szCs w:val="28"/>
              </w:rPr>
            </w:r>
            <w:r w:rsidRPr="00C06862">
              <w:rPr>
                <w:noProof/>
                <w:webHidden/>
                <w:sz w:val="28"/>
                <w:szCs w:val="28"/>
              </w:rPr>
              <w:fldChar w:fldCharType="separate"/>
            </w:r>
            <w:r w:rsidRPr="00C06862">
              <w:rPr>
                <w:noProof/>
                <w:webHidden/>
                <w:sz w:val="28"/>
                <w:szCs w:val="28"/>
              </w:rPr>
              <w:t>7</w:t>
            </w:r>
            <w:r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4" w:history="1">
            <w:r w:rsidRPr="00C06862">
              <w:rPr>
                <w:rStyle w:val="Hyperlink"/>
                <w:noProof/>
                <w:sz w:val="28"/>
                <w:szCs w:val="28"/>
              </w:rPr>
              <w:t>Aanschaffen</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_Toc8311434 \h </w:instrText>
            </w:r>
            <w:r w:rsidRPr="00C06862">
              <w:rPr>
                <w:noProof/>
                <w:webHidden/>
                <w:sz w:val="28"/>
                <w:szCs w:val="28"/>
              </w:rPr>
            </w:r>
            <w:r w:rsidRPr="00C06862">
              <w:rPr>
                <w:noProof/>
                <w:webHidden/>
                <w:sz w:val="28"/>
                <w:szCs w:val="28"/>
              </w:rPr>
              <w:fldChar w:fldCharType="separate"/>
            </w:r>
            <w:r w:rsidRPr="00C06862">
              <w:rPr>
                <w:noProof/>
                <w:webHidden/>
                <w:sz w:val="28"/>
                <w:szCs w:val="28"/>
              </w:rPr>
              <w:t>8</w:t>
            </w:r>
            <w:r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5" w:history="1">
            <w:r w:rsidRPr="00C06862">
              <w:rPr>
                <w:rStyle w:val="Hyperlink"/>
                <w:noProof/>
                <w:sz w:val="28"/>
                <w:szCs w:val="28"/>
              </w:rPr>
              <w:t>D.I.Y Didgeridoo</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_Toc8311435 \h </w:instrText>
            </w:r>
            <w:r w:rsidRPr="00C06862">
              <w:rPr>
                <w:noProof/>
                <w:webHidden/>
                <w:sz w:val="28"/>
                <w:szCs w:val="28"/>
              </w:rPr>
            </w:r>
            <w:r w:rsidRPr="00C06862">
              <w:rPr>
                <w:noProof/>
                <w:webHidden/>
                <w:sz w:val="28"/>
                <w:szCs w:val="28"/>
              </w:rPr>
              <w:fldChar w:fldCharType="separate"/>
            </w:r>
            <w:r w:rsidRPr="00C06862">
              <w:rPr>
                <w:noProof/>
                <w:webHidden/>
                <w:sz w:val="28"/>
                <w:szCs w:val="28"/>
              </w:rPr>
              <w:t>9</w:t>
            </w:r>
            <w:r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6" w:history="1">
            <w:r w:rsidRPr="00C06862">
              <w:rPr>
                <w:rStyle w:val="Hyperlink"/>
                <w:noProof/>
                <w:sz w:val="28"/>
                <w:szCs w:val="28"/>
              </w:rPr>
              <w:t>Conclusie</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_Toc8311436 \h </w:instrText>
            </w:r>
            <w:r w:rsidRPr="00C06862">
              <w:rPr>
                <w:noProof/>
                <w:webHidden/>
                <w:sz w:val="28"/>
                <w:szCs w:val="28"/>
              </w:rPr>
            </w:r>
            <w:r w:rsidRPr="00C06862">
              <w:rPr>
                <w:noProof/>
                <w:webHidden/>
                <w:sz w:val="28"/>
                <w:szCs w:val="28"/>
              </w:rPr>
              <w:fldChar w:fldCharType="separate"/>
            </w:r>
            <w:r w:rsidRPr="00C06862">
              <w:rPr>
                <w:noProof/>
                <w:webHidden/>
                <w:sz w:val="28"/>
                <w:szCs w:val="28"/>
              </w:rPr>
              <w:t>10</w:t>
            </w:r>
            <w:r w:rsidRPr="00C06862">
              <w:rPr>
                <w:noProof/>
                <w:webHidden/>
                <w:sz w:val="28"/>
                <w:szCs w:val="28"/>
              </w:rPr>
              <w:fldChar w:fldCharType="end"/>
            </w:r>
          </w:hyperlink>
        </w:p>
        <w:p w:rsidR="00BC64AB" w:rsidRPr="00C06862" w:rsidRDefault="00BC64AB">
          <w:pPr>
            <w:pStyle w:val="Inhopg1"/>
            <w:tabs>
              <w:tab w:val="right" w:leader="dot" w:pos="9062"/>
            </w:tabs>
            <w:rPr>
              <w:rFonts w:asciiTheme="minorHAnsi" w:eastAsiaTheme="minorEastAsia" w:hAnsiTheme="minorHAnsi"/>
              <w:noProof/>
              <w:sz w:val="28"/>
              <w:szCs w:val="28"/>
              <w:lang w:eastAsia="nl-NL"/>
            </w:rPr>
          </w:pPr>
          <w:hyperlink w:anchor="_Toc8311437" w:history="1">
            <w:r w:rsidRPr="00C06862">
              <w:rPr>
                <w:rStyle w:val="Hyperlink"/>
                <w:noProof/>
                <w:sz w:val="28"/>
                <w:szCs w:val="28"/>
              </w:rPr>
              <w:t>Bronvermelding</w:t>
            </w:r>
            <w:r w:rsidRPr="00C06862">
              <w:rPr>
                <w:noProof/>
                <w:webHidden/>
                <w:sz w:val="28"/>
                <w:szCs w:val="28"/>
              </w:rPr>
              <w:tab/>
            </w:r>
            <w:r w:rsidRPr="00C06862">
              <w:rPr>
                <w:noProof/>
                <w:webHidden/>
                <w:sz w:val="28"/>
                <w:szCs w:val="28"/>
              </w:rPr>
              <w:fldChar w:fldCharType="begin"/>
            </w:r>
            <w:r w:rsidRPr="00C06862">
              <w:rPr>
                <w:noProof/>
                <w:webHidden/>
                <w:sz w:val="28"/>
                <w:szCs w:val="28"/>
              </w:rPr>
              <w:instrText xml:space="preserve"> PAGEREF _Toc8311437 \h </w:instrText>
            </w:r>
            <w:r w:rsidRPr="00C06862">
              <w:rPr>
                <w:noProof/>
                <w:webHidden/>
                <w:sz w:val="28"/>
                <w:szCs w:val="28"/>
              </w:rPr>
            </w:r>
            <w:r w:rsidRPr="00C06862">
              <w:rPr>
                <w:noProof/>
                <w:webHidden/>
                <w:sz w:val="28"/>
                <w:szCs w:val="28"/>
              </w:rPr>
              <w:fldChar w:fldCharType="separate"/>
            </w:r>
            <w:r w:rsidRPr="00C06862">
              <w:rPr>
                <w:noProof/>
                <w:webHidden/>
                <w:sz w:val="28"/>
                <w:szCs w:val="28"/>
              </w:rPr>
              <w:t>11</w:t>
            </w:r>
            <w:r w:rsidRPr="00C06862">
              <w:rPr>
                <w:noProof/>
                <w:webHidden/>
                <w:sz w:val="28"/>
                <w:szCs w:val="28"/>
              </w:rPr>
              <w:fldChar w:fldCharType="end"/>
            </w:r>
          </w:hyperlink>
        </w:p>
        <w:p w:rsidR="007978D4" w:rsidRDefault="007978D4">
          <w:r w:rsidRPr="00C06862">
            <w:rPr>
              <w:b/>
              <w:bCs/>
              <w:sz w:val="28"/>
              <w:szCs w:val="28"/>
            </w:rPr>
            <w:fldChar w:fldCharType="end"/>
          </w:r>
        </w:p>
      </w:sdtContent>
    </w:sdt>
    <w:p w:rsidR="008E7A6A" w:rsidRDefault="008E7A6A" w:rsidP="008E7A6A"/>
    <w:p w:rsidR="008E7A6A" w:rsidRDefault="00C06862" w:rsidP="007978D4">
      <w:r>
        <w:rPr>
          <w:noProof/>
        </w:rPr>
        <w:drawing>
          <wp:anchor distT="0" distB="0" distL="114300" distR="114300" simplePos="0" relativeHeight="251670528" behindDoc="1" locked="0" layoutInCell="1" allowOverlap="1">
            <wp:simplePos x="0" y="0"/>
            <wp:positionH relativeFrom="column">
              <wp:posOffset>382183</wp:posOffset>
            </wp:positionH>
            <wp:positionV relativeFrom="paragraph">
              <wp:posOffset>45961</wp:posOffset>
            </wp:positionV>
            <wp:extent cx="4792980" cy="1923415"/>
            <wp:effectExtent l="0" t="0" r="7620" b="635"/>
            <wp:wrapTight wrapText="bothSides">
              <wp:wrapPolygon edited="0">
                <wp:start x="0" y="0"/>
                <wp:lineTo x="0" y="21393"/>
                <wp:lineTo x="21548" y="21393"/>
                <wp:lineTo x="21548" y="0"/>
                <wp:lineTo x="0" y="0"/>
              </wp:wrapPolygon>
            </wp:wrapTight>
            <wp:docPr id="8" name="Afbeelding 8" descr="Afbeeldingsresultaat voor  inh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inhou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1923415"/>
                    </a:xfrm>
                    <a:prstGeom prst="rect">
                      <a:avLst/>
                    </a:prstGeom>
                    <a:noFill/>
                    <a:ln>
                      <a:noFill/>
                    </a:ln>
                  </pic:spPr>
                </pic:pic>
              </a:graphicData>
            </a:graphic>
          </wp:anchor>
        </w:drawing>
      </w:r>
    </w:p>
    <w:p w:rsidR="007978D4" w:rsidRDefault="00C06862">
      <w:r>
        <w:rPr>
          <w:noProof/>
        </w:rPr>
        <mc:AlternateContent>
          <mc:Choice Requires="wps">
            <w:drawing>
              <wp:anchor distT="45720" distB="45720" distL="114300" distR="114300" simplePos="0" relativeHeight="251672576" behindDoc="0" locked="0" layoutInCell="1" allowOverlap="1">
                <wp:simplePos x="0" y="0"/>
                <wp:positionH relativeFrom="column">
                  <wp:posOffset>446208</wp:posOffset>
                </wp:positionH>
                <wp:positionV relativeFrom="paragraph">
                  <wp:posOffset>1643817</wp:posOffset>
                </wp:positionV>
                <wp:extent cx="2360930" cy="140462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06862" w:rsidRDefault="00C06862">
                            <w:r>
                              <w:t>Figuur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5.15pt;margin-top:129.4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" filled="f" stroked="f">
                <v:textbox style="mso-fit-shape-to-text:t">
                  <w:txbxContent>
                    <w:p w:rsidR="00C06862" w:rsidRDefault="00C06862">
                      <w:r>
                        <w:t>Figuur 3</w:t>
                      </w:r>
                    </w:p>
                  </w:txbxContent>
                </v:textbox>
                <w10:wrap type="square"/>
              </v:shape>
            </w:pict>
          </mc:Fallback>
        </mc:AlternateContent>
      </w:r>
      <w:r w:rsidR="007978D4">
        <w:br w:type="page"/>
      </w:r>
    </w:p>
    <w:p w:rsidR="007978D4" w:rsidRDefault="007978D4" w:rsidP="007978D4">
      <w:pPr>
        <w:pStyle w:val="Kop1"/>
      </w:pPr>
      <w:bookmarkStart w:id="1" w:name="_Toc8311430"/>
      <w:r>
        <w:lastRenderedPageBreak/>
        <w:t>I</w:t>
      </w:r>
      <w:r w:rsidR="00BD75AF">
        <w:t>nformatie</w:t>
      </w:r>
      <w:r>
        <w:t xml:space="preserve"> over het instrument</w:t>
      </w:r>
      <w:r w:rsidR="007155C1">
        <w:t xml:space="preserve"> en de </w:t>
      </w:r>
      <w:r w:rsidR="001A027C">
        <w:t>G</w:t>
      </w:r>
      <w:r w:rsidR="007155C1">
        <w:t>eschiedenis</w:t>
      </w:r>
      <w:bookmarkEnd w:id="1"/>
    </w:p>
    <w:p w:rsidR="0083735D" w:rsidRDefault="000B4EF3" w:rsidP="0017070B">
      <w:pPr>
        <w:spacing w:before="240"/>
      </w:pPr>
      <w:r>
        <w:rPr>
          <w:noProof/>
        </w:rPr>
        <mc:AlternateContent>
          <mc:Choice Requires="wps">
            <w:drawing>
              <wp:anchor distT="45720" distB="45720" distL="114300" distR="114300" simplePos="0" relativeHeight="251675648" behindDoc="0" locked="0" layoutInCell="1" allowOverlap="1" wp14:anchorId="40E34D37" wp14:editId="6B160773">
                <wp:simplePos x="0" y="0"/>
                <wp:positionH relativeFrom="margin">
                  <wp:posOffset>3370580</wp:posOffset>
                </wp:positionH>
                <wp:positionV relativeFrom="paragraph">
                  <wp:posOffset>2244090</wp:posOffset>
                </wp:positionV>
                <wp:extent cx="2360930" cy="1404620"/>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03BBE" w:rsidRDefault="00903BBE" w:rsidP="00903BBE">
                            <w:r>
                              <w:t xml:space="preserve">Figuur </w:t>
                            </w:r>
                            <w:r>
                              <w:t>4: rode cirkel: Top End</w:t>
                            </w:r>
                            <w:r w:rsidR="002E7D17">
                              <w:t xml:space="preserve"> in</w:t>
                            </w:r>
                            <w:r w:rsidR="003D7EC3">
                              <w:t xml:space="preserve"> Australië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E34D37" id="_x0000_s1029" type="#_x0000_t202" style="position:absolute;margin-left:265.4pt;margin-top:176.7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" filled="f" stroked="f">
                <v:textbox style="mso-fit-shape-to-text:t">
                  <w:txbxContent>
                    <w:p w:rsidR="00903BBE" w:rsidRDefault="00903BBE" w:rsidP="00903BBE">
                      <w:r>
                        <w:t xml:space="preserve">Figuur </w:t>
                      </w:r>
                      <w:r>
                        <w:t>4: rode cirkel: Top End</w:t>
                      </w:r>
                      <w:r w:rsidR="002E7D17">
                        <w:t xml:space="preserve"> in</w:t>
                      </w:r>
                      <w:r w:rsidR="003D7EC3">
                        <w:t xml:space="preserve"> Australië </w:t>
                      </w:r>
                    </w:p>
                  </w:txbxContent>
                </v:textbox>
                <w10:wrap type="square" anchorx="margin"/>
              </v:shape>
            </w:pict>
          </mc:Fallback>
        </mc:AlternateContent>
      </w:r>
      <w:r w:rsidR="00904E0D">
        <w:rPr>
          <w:noProof/>
        </w:rPr>
        <w:drawing>
          <wp:anchor distT="0" distB="0" distL="114300" distR="114300" simplePos="0" relativeHeight="251673600" behindDoc="1" locked="0" layoutInCell="1" allowOverlap="1">
            <wp:simplePos x="0" y="0"/>
            <wp:positionH relativeFrom="margin">
              <wp:posOffset>3458210</wp:posOffset>
            </wp:positionH>
            <wp:positionV relativeFrom="paragraph">
              <wp:posOffset>29845</wp:posOffset>
            </wp:positionV>
            <wp:extent cx="2637790" cy="2235835"/>
            <wp:effectExtent l="0" t="0" r="0" b="0"/>
            <wp:wrapTight wrapText="bothSides">
              <wp:wrapPolygon edited="0">
                <wp:start x="0" y="0"/>
                <wp:lineTo x="0" y="21348"/>
                <wp:lineTo x="21371" y="21348"/>
                <wp:lineTo x="21371" y="0"/>
                <wp:lineTo x="0" y="0"/>
              </wp:wrapPolygon>
            </wp:wrapTight>
            <wp:docPr id="11" name="Afbeelding 11" descr="Afbeeldingsresultaat voor austral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ustralia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779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E0D">
        <w:rPr>
          <w:noProof/>
        </w:rPr>
        <mc:AlternateContent>
          <mc:Choice Requires="wpi">
            <w:drawing>
              <wp:anchor distT="0" distB="0" distL="114300" distR="114300" simplePos="0" relativeHeight="251676672" behindDoc="0" locked="0" layoutInCell="1" allowOverlap="1">
                <wp:simplePos x="0" y="0"/>
                <wp:positionH relativeFrom="column">
                  <wp:posOffset>4443730</wp:posOffset>
                </wp:positionH>
                <wp:positionV relativeFrom="paragraph">
                  <wp:posOffset>86360</wp:posOffset>
                </wp:positionV>
                <wp:extent cx="695325" cy="629920"/>
                <wp:effectExtent l="57150" t="38100" r="47625" b="55880"/>
                <wp:wrapNone/>
                <wp:docPr id="22" name="Inkt 22"/>
                <wp:cNvGraphicFramePr/>
                <a:graphic xmlns:a="http://schemas.openxmlformats.org/drawingml/2006/main">
                  <a:graphicData uri="http://schemas.microsoft.com/office/word/2010/wordprocessingInk">
                    <w14:contentPart bwMode="auto" r:id="rId10">
                      <w14:nvContentPartPr>
                        <w14:cNvContentPartPr/>
                      </w14:nvContentPartPr>
                      <w14:xfrm>
                        <a:off x="0" y="0"/>
                        <a:ext cx="695325" cy="629920"/>
                      </w14:xfrm>
                    </w14:contentPart>
                  </a:graphicData>
                </a:graphic>
                <wp14:sizeRelH relativeFrom="margin">
                  <wp14:pctWidth>0</wp14:pctWidth>
                </wp14:sizeRelH>
                <wp14:sizeRelV relativeFrom="margin">
                  <wp14:pctHeight>0</wp14:pctHeight>
                </wp14:sizeRelV>
              </wp:anchor>
            </w:drawing>
          </mc:Choice>
          <mc:Fallback>
            <w:pict>
              <v:shapetype w14:anchorId="4BD574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2" o:spid="_x0000_s1026" type="#_x0000_t75" style="position:absolute;margin-left:349.2pt;margin-top:6.1pt;width:56.15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">
                <v:imagedata r:id="rId11" o:title=""/>
              </v:shape>
            </w:pict>
          </mc:Fallback>
        </mc:AlternateContent>
      </w:r>
      <w:r w:rsidR="007155C1">
        <w:t xml:space="preserve">De Didgeridoo komt uit Australië. </w:t>
      </w:r>
      <w:r w:rsidR="0083735D">
        <w:t xml:space="preserve">Maar oorspronkelijk kwam het instrument niet óveral in het land voor. </w:t>
      </w:r>
      <w:r w:rsidR="0083735D" w:rsidRPr="0083735D">
        <w:t>Wetenschappers kunnen niet één bepaalde</w:t>
      </w:r>
      <w:r w:rsidR="0083735D">
        <w:t xml:space="preserve"> plek van oorsprong aanwijzen, </w:t>
      </w:r>
      <w:r w:rsidR="0083735D" w:rsidRPr="0083735D">
        <w:t xml:space="preserve">maar er wordt </w:t>
      </w:r>
      <w:r w:rsidR="0083735D">
        <w:t xml:space="preserve">wel </w:t>
      </w:r>
      <w:r w:rsidR="0083735D" w:rsidRPr="0083735D">
        <w:t xml:space="preserve">aangenomen dat voor de Europeanen kwamen, </w:t>
      </w:r>
      <w:r w:rsidR="0083735D">
        <w:t xml:space="preserve">de Didge </w:t>
      </w:r>
      <w:r w:rsidR="0083735D" w:rsidRPr="0083735D">
        <w:t>alleen voorkwam in</w:t>
      </w:r>
      <w:r w:rsidR="0083735D">
        <w:t xml:space="preserve"> het bovenste puntje van Australië. Deze plek word ook wel de “Top End’’ genoemd.</w:t>
      </w:r>
      <w:r w:rsidR="006F785D">
        <w:t xml:space="preserve"> </w:t>
      </w:r>
      <w:r w:rsidR="006F785D" w:rsidRPr="006F785D">
        <w:t xml:space="preserve">De meeste geleerden en ook veel Aboriginals zijn het erover eens dat de </w:t>
      </w:r>
      <w:proofErr w:type="spellStart"/>
      <w:r w:rsidR="006F785D" w:rsidRPr="006F785D">
        <w:t>didgeridoo</w:t>
      </w:r>
      <w:proofErr w:type="spellEnd"/>
      <w:r w:rsidR="006F785D" w:rsidRPr="006F785D">
        <w:t xml:space="preserve"> pas de laatste 200 jaar buiten die regio bekend werd. </w:t>
      </w:r>
      <w:proofErr w:type="spellStart"/>
      <w:r w:rsidR="006F785D" w:rsidRPr="006F785D">
        <w:t>Yolŋu</w:t>
      </w:r>
      <w:proofErr w:type="spellEnd"/>
      <w:r w:rsidR="006F785D" w:rsidRPr="006F785D">
        <w:t xml:space="preserve"> hebben zo hun eigen verhalen over het ontstaan van het instrument.</w:t>
      </w:r>
      <w:r w:rsidR="003B5250" w:rsidRPr="003B5250">
        <w:t xml:space="preserve"> </w:t>
      </w:r>
    </w:p>
    <w:p w:rsidR="0083735D" w:rsidRDefault="0083735D"/>
    <w:p w:rsidR="00A36CC6" w:rsidRDefault="006A67ED">
      <w:r>
        <w:t>De Didgeridoo</w:t>
      </w:r>
      <w:r w:rsidR="00A36CC6">
        <w:t xml:space="preserve"> is een blaasinstrument die in de oorsprong is bedacht, gemaakt en bespeeld door de Aboriginals. </w:t>
      </w:r>
      <w:r>
        <w:t>Zoals we in de les hebben geleerd zijn er onder de instrumenten verschillende</w:t>
      </w:r>
      <w:r w:rsidR="002D22DC">
        <w:t xml:space="preserve"> categorieën. Daarom besloten wij uit te zoeken onder welke categorie </w:t>
      </w:r>
      <w:r w:rsidR="002D22DC" w:rsidRPr="002D22DC">
        <w:rPr>
          <w:u w:val="single"/>
        </w:rPr>
        <w:t>dít</w:t>
      </w:r>
      <w:r w:rsidR="002D22DC">
        <w:t xml:space="preserve"> instrument dan valt. Uiteindelijk zijn wij tot de (toch best simpele) conclusie gekomen dat de Didge onder de ‘’Aerofonen’’ valt.</w:t>
      </w:r>
    </w:p>
    <w:p w:rsidR="002D22DC" w:rsidRDefault="002D22DC"/>
    <w:p w:rsidR="00FC42A0" w:rsidRDefault="007155C1">
      <w:r>
        <w:t>Veel mensen zeggen dat het instrument al veertigduizend jaar bestaat, maar er is gebrek aan bewijs daarvoor. Wij zelf denken dat het best zou kunnen omdat het geen hogere wiskunde is om te maken.</w:t>
      </w:r>
      <w:r w:rsidR="00FC42A0">
        <w:t xml:space="preserve"> Er is wel wetenschappelijk bewezen dat het instrument sowieso tweeduizend jaar bestaat. Dit hebben mensen kunnen bewijzen d.m.v. graveringen o</w:t>
      </w:r>
      <w:r w:rsidR="00A36CC6">
        <w:t>p eeuwen oude rotstekeningen.</w:t>
      </w:r>
      <w:r w:rsidR="001A027C">
        <w:t xml:space="preserve"> Er word gezegd dat het instrument in het begin werd gebruikt om met voorouders te communiceren</w:t>
      </w:r>
    </w:p>
    <w:p w:rsidR="00A36CC6" w:rsidRDefault="00A36CC6"/>
    <w:p w:rsidR="00A36CC6" w:rsidRDefault="00A36CC6">
      <w:r>
        <w:t>In Australië word een door termieten uitgeholde tak van de eucalyptus boom, gebruikt om het instrument te maken.</w:t>
      </w:r>
      <w:r w:rsidR="001A027C">
        <w:t xml:space="preserve"> Daarna</w:t>
      </w:r>
      <w:r w:rsidRPr="00A36CC6">
        <w:t xml:space="preserve"> </w:t>
      </w:r>
      <w:r w:rsidR="001A027C">
        <w:t xml:space="preserve">word de uitgeholde tak op de gewenste lengte afgezaagd, en werd de bast verwijderd. </w:t>
      </w:r>
      <w:r w:rsidRPr="00A36CC6">
        <w:t xml:space="preserve">De lengte </w:t>
      </w:r>
      <w:r>
        <w:t xml:space="preserve">van de Didgeridoo ligt meestal tussen de 1 en 1,5 meter. Ook zijn er exemplaren die 2,5 meter lang zijn of zelfs nog langer. Dit </w:t>
      </w:r>
      <w:r w:rsidR="001A027C">
        <w:t>komt alleen niet vaak voor. Zoals ik net al vermeldde word de tak (voordat het een echt instrument is) uitgehold door termieten. Maar hoe krijg je deze dan uit de tak?! Dit doen de makers door de tak herhaaldelijk hard op de grond te slaan. Vervolgens word het instrument prachtig versierd met graveringen. Dit kan variëren van hagedissen, tot kangoeroes.</w:t>
      </w:r>
    </w:p>
    <w:p w:rsidR="00AB4299" w:rsidRDefault="00AB4299"/>
    <w:p w:rsidR="00AB4299" w:rsidRDefault="00AB4299">
      <w:pPr>
        <w:rPr>
          <w:b/>
        </w:rPr>
      </w:pPr>
      <w:r>
        <w:rPr>
          <w:b/>
        </w:rPr>
        <w:t>LEUK WEETJE:</w:t>
      </w:r>
    </w:p>
    <w:p w:rsidR="00A36CC6" w:rsidRDefault="00AB4299">
      <w:pPr>
        <w:rPr>
          <w:rFonts w:asciiTheme="majorHAnsi" w:eastAsiaTheme="majorEastAsia" w:hAnsiTheme="majorHAnsi" w:cstheme="majorBidi"/>
          <w:color w:val="2F5496" w:themeColor="accent1" w:themeShade="BF"/>
          <w:sz w:val="32"/>
          <w:szCs w:val="32"/>
        </w:rPr>
      </w:pPr>
      <w:r>
        <w:t>Ooit</w:t>
      </w:r>
      <w:r w:rsidR="00902934">
        <w:t xml:space="preserve"> speelde een astronaut op een plastic versie van de Didge terwijl hij in de ruimte was!</w:t>
      </w:r>
      <w:r w:rsidR="00A36CC6">
        <w:br w:type="page"/>
      </w:r>
    </w:p>
    <w:p w:rsidR="00C42E86" w:rsidRDefault="00D0714C" w:rsidP="00D0714C">
      <w:pPr>
        <w:pStyle w:val="Kop1"/>
      </w:pPr>
      <w:bookmarkStart w:id="2" w:name="_Toc8311431"/>
      <w:r>
        <w:lastRenderedPageBreak/>
        <w:t xml:space="preserve">Fabeltjes en </w:t>
      </w:r>
      <w:r w:rsidR="00D9230C">
        <w:t xml:space="preserve">legendes </w:t>
      </w:r>
      <w:r w:rsidR="00D14F14">
        <w:t>over de Didgeridoo</w:t>
      </w:r>
      <w:bookmarkEnd w:id="2"/>
    </w:p>
    <w:p w:rsidR="00C42E86" w:rsidRDefault="00C42E86" w:rsidP="00C42E86"/>
    <w:p w:rsidR="00C42E86" w:rsidRDefault="00C42E86" w:rsidP="00C42E86">
      <w:r>
        <w:t xml:space="preserve">Het verhaal gaat rond dat de eerste Didgeridoo ’s gemaakt zijn van </w:t>
      </w:r>
      <w:r w:rsidR="00611413">
        <w:t>eucalyptus takken. Maar dit is echter NIET WAAR!!!</w:t>
      </w:r>
    </w:p>
    <w:p w:rsidR="00831055" w:rsidRDefault="00611413" w:rsidP="00C42E86">
      <w:r>
        <w:t>Ook wij dachten dat dit waar was. De eerste paar Didges (ander woord voor Didgeridoo) zijn waarschijnlijk gemaakt van Bamboe. Dit is o.a. te zien aan (wéér) rotstekeningen. Hierop is te zien dat het instrument met één hand horizontaal word vastgehouden. Dit geeft weer dat de Didge niet heel zwaar was. Eucalyptus takken zijn daarin tegen een stuk zwaarder dan Bamboe en zou sowieso met beide handen vastgehouden moeten worden.</w:t>
      </w:r>
      <w:r w:rsidR="00831055">
        <w:t xml:space="preserve"> Ook is er zijn er op de tekening Bamboe-achtige ringen te zien op het instrument.</w:t>
      </w:r>
    </w:p>
    <w:p w:rsidR="00831055" w:rsidRDefault="00831055" w:rsidP="00C42E86"/>
    <w:p w:rsidR="00831055" w:rsidRDefault="00831055" w:rsidP="00C42E86">
      <w:r>
        <w:t>Daarnaast is het waarschijnlijk ook geen ’’heilig’’ voorwerp. Kinderen mochten namelijk op jonge leeftijd het instrument al bespelen, terwijl dat ABSOLUUT niet mag wanneer het een ‘’heilig’’ voorwerp is.</w:t>
      </w:r>
      <w:r w:rsidR="004B137B">
        <w:t xml:space="preserve"> </w:t>
      </w:r>
    </w:p>
    <w:p w:rsidR="00BC1F34" w:rsidRDefault="00BC1F34" w:rsidP="00C42E86"/>
    <w:p w:rsidR="004B137B" w:rsidRDefault="004B137B" w:rsidP="004B137B">
      <w:pPr>
        <w:rPr>
          <w:b/>
        </w:rPr>
      </w:pPr>
      <w:r w:rsidRPr="004B137B">
        <w:rPr>
          <w:b/>
        </w:rPr>
        <w:t>Legende over de Didge</w:t>
      </w:r>
      <w:r w:rsidR="008F4F50">
        <w:rPr>
          <w:b/>
        </w:rPr>
        <w:t>:</w:t>
      </w:r>
    </w:p>
    <w:p w:rsidR="004B137B" w:rsidRDefault="004B137B" w:rsidP="004B137B"/>
    <w:p w:rsidR="004B137B" w:rsidRPr="004B137B" w:rsidRDefault="00C40544" w:rsidP="004B137B">
      <w:r>
        <w:t xml:space="preserve">Dit speciale </w:t>
      </w:r>
      <w:r w:rsidR="004B137B" w:rsidRPr="004B137B">
        <w:t xml:space="preserve">verhaal gaat over een volk , </w:t>
      </w:r>
      <w:r w:rsidR="004B137B">
        <w:t>ongeveer</w:t>
      </w:r>
      <w:r w:rsidR="004B137B" w:rsidRPr="004B137B">
        <w:t xml:space="preserve"> 60.000 j</w:t>
      </w:r>
      <w:r w:rsidR="004B137B">
        <w:t xml:space="preserve">aar </w:t>
      </w:r>
      <w:r w:rsidR="004B137B" w:rsidRPr="004B137B">
        <w:t xml:space="preserve">geleden. Daar was toen een </w:t>
      </w:r>
      <w:r w:rsidR="00D90170">
        <w:t>man</w:t>
      </w:r>
      <w:r w:rsidR="004B137B" w:rsidRPr="004B137B">
        <w:t>, genaamd '</w:t>
      </w:r>
      <w:proofErr w:type="spellStart"/>
      <w:r w:rsidR="004B137B" w:rsidRPr="004B137B">
        <w:t>Yidaki</w:t>
      </w:r>
      <w:proofErr w:type="spellEnd"/>
      <w:r w:rsidR="004B137B" w:rsidRPr="004B137B">
        <w:t>'</w:t>
      </w:r>
      <w:r w:rsidR="00D90170">
        <w:t>. Hij werd gezien als een hele moedige krijger.</w:t>
      </w:r>
      <w:r w:rsidR="004B137B" w:rsidRPr="004B137B">
        <w:t xml:space="preserve"> </w:t>
      </w:r>
      <w:r w:rsidR="00D90170">
        <w:t>De krijger</w:t>
      </w:r>
      <w:r w:rsidR="004B137B" w:rsidRPr="004B137B">
        <w:t xml:space="preserve"> was op jacht geweest en liep met een kangoeroe over zijn schouder op weg</w:t>
      </w:r>
      <w:r w:rsidR="00183427">
        <w:t xml:space="preserve"> terug</w:t>
      </w:r>
      <w:r w:rsidR="004B137B" w:rsidRPr="004B137B">
        <w:t xml:space="preserve"> naar zijn </w:t>
      </w:r>
      <w:r w:rsidR="00D90170">
        <w:t>woonplek.</w:t>
      </w:r>
    </w:p>
    <w:p w:rsidR="00D90170" w:rsidRDefault="00D90170" w:rsidP="004B137B">
      <w:r>
        <w:t xml:space="preserve">Uitgeput </w:t>
      </w:r>
      <w:r w:rsidR="004B137B" w:rsidRPr="004B137B">
        <w:t xml:space="preserve">van de lange tocht en de koude nacht, besloot hij te rusten en een kampvuur te maken. Bij het hout voor het kampvuur </w:t>
      </w:r>
      <w:r>
        <w:t>lag</w:t>
      </w:r>
      <w:r w:rsidR="004B137B" w:rsidRPr="004B137B">
        <w:t xml:space="preserve"> een stok, die ging ook op het vuur. </w:t>
      </w:r>
    </w:p>
    <w:p w:rsidR="00C16AB0" w:rsidRDefault="00333659" w:rsidP="004B137B">
      <w:r>
        <w:rPr>
          <w:noProof/>
        </w:rPr>
        <w:drawing>
          <wp:anchor distT="0" distB="0" distL="114300" distR="114300" simplePos="0" relativeHeight="251664384" behindDoc="1" locked="0" layoutInCell="1" allowOverlap="1">
            <wp:simplePos x="0" y="0"/>
            <wp:positionH relativeFrom="column">
              <wp:posOffset>4124498</wp:posOffset>
            </wp:positionH>
            <wp:positionV relativeFrom="paragraph">
              <wp:posOffset>1084003</wp:posOffset>
            </wp:positionV>
            <wp:extent cx="2040890" cy="2040890"/>
            <wp:effectExtent l="0" t="0" r="0" b="0"/>
            <wp:wrapTight wrapText="bothSides">
              <wp:wrapPolygon edited="0">
                <wp:start x="0" y="0"/>
                <wp:lineTo x="0" y="21371"/>
                <wp:lineTo x="21371" y="21371"/>
                <wp:lineTo x="21371" y="0"/>
                <wp:lineTo x="0" y="0"/>
              </wp:wrapPolygon>
            </wp:wrapTight>
            <wp:docPr id="4" name="Afbeelding 4" descr="Afbeeldingsresultaat voor yidaki didgeri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yidaki didgerido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89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B137B" w:rsidRPr="004B137B">
        <w:t>Yidaki</w:t>
      </w:r>
      <w:proofErr w:type="spellEnd"/>
      <w:r w:rsidR="00D90170">
        <w:t xml:space="preserve"> </w:t>
      </w:r>
      <w:r w:rsidR="004B137B" w:rsidRPr="004B137B">
        <w:t>zag dat</w:t>
      </w:r>
      <w:r w:rsidR="00E0471C">
        <w:t xml:space="preserve"> er</w:t>
      </w:r>
      <w:r w:rsidR="004B137B" w:rsidRPr="004B137B">
        <w:t xml:space="preserve"> in de laatste stok</w:t>
      </w:r>
      <w:r w:rsidR="00E0471C">
        <w:t xml:space="preserve"> </w:t>
      </w:r>
      <w:r w:rsidR="004B137B" w:rsidRPr="004B137B">
        <w:t xml:space="preserve">die hij </w:t>
      </w:r>
      <w:r w:rsidR="00E0471C">
        <w:t xml:space="preserve">op het vuur had gegooid, een nest termieten zat. </w:t>
      </w:r>
      <w:proofErr w:type="spellStart"/>
      <w:r w:rsidR="00E0471C">
        <w:t>Yidaki</w:t>
      </w:r>
      <w:proofErr w:type="spellEnd"/>
      <w:r w:rsidR="00E0471C">
        <w:t xml:space="preserve"> was een echte dierenvriend en wilde de diertjes niet laten verbranden</w:t>
      </w:r>
      <w:r w:rsidR="003635D8">
        <w:t>.</w:t>
      </w:r>
      <w:r w:rsidR="001543E2">
        <w:t xml:space="preserve"> Hij haalde daarom de stok van het vuur. Vervolgens richtte hij met de holle stok omhoog, blies er heel hard op, en ‘’zo’’ ontstond de sterrenhemel.</w:t>
      </w:r>
      <w:r w:rsidR="00C16AB0">
        <w:t xml:space="preserve"> Toen hij blies, merkte hij op dat er een mysterieus geluid uit kwam. Hier was </w:t>
      </w:r>
      <w:proofErr w:type="spellStart"/>
      <w:r w:rsidR="00C16AB0">
        <w:t>Yidaki</w:t>
      </w:r>
      <w:proofErr w:type="spellEnd"/>
      <w:r w:rsidR="00C16AB0">
        <w:t xml:space="preserve"> erg van onder de in druk en besloot daarom iedere avond op deze stok te blazen. Dit deed hij als ode aan de sterren. Dit verhaal vertelde hij aan iedereen in zijn dorp. </w:t>
      </w:r>
      <w:proofErr w:type="spellStart"/>
      <w:r w:rsidR="00C16AB0">
        <w:t>Yidaki</w:t>
      </w:r>
      <w:proofErr w:type="spellEnd"/>
      <w:r w:rsidR="00C16AB0">
        <w:t xml:space="preserve"> inspireerde daarmee mensen om dit ook te proberen. Ook gingen ze op dit aparte geluid dansen.</w:t>
      </w:r>
    </w:p>
    <w:p w:rsidR="007978D4" w:rsidRPr="00C16AB0" w:rsidRDefault="00333659" w:rsidP="004B137B">
      <w:r>
        <w:rPr>
          <w:noProof/>
        </w:rPr>
        <mc:AlternateContent>
          <mc:Choice Requires="wps">
            <w:drawing>
              <wp:anchor distT="91440" distB="91440" distL="114300" distR="114300" simplePos="0" relativeHeight="251666432" behindDoc="1" locked="0" layoutInCell="1" allowOverlap="1">
                <wp:simplePos x="0" y="0"/>
                <wp:positionH relativeFrom="page">
                  <wp:posOffset>4950460</wp:posOffset>
                </wp:positionH>
                <wp:positionV relativeFrom="paragraph">
                  <wp:posOffset>1483360</wp:posOffset>
                </wp:positionV>
                <wp:extent cx="2160905" cy="996950"/>
                <wp:effectExtent l="0" t="0" r="0" b="0"/>
                <wp:wrapTight wrapText="bothSides">
                  <wp:wrapPolygon edited="0">
                    <wp:start x="571" y="0"/>
                    <wp:lineTo x="571" y="21050"/>
                    <wp:lineTo x="20946" y="21050"/>
                    <wp:lineTo x="20946" y="0"/>
                    <wp:lineTo x="571" y="0"/>
                  </wp:wrapPolygon>
                </wp:wrapTight>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996950"/>
                        </a:xfrm>
                        <a:prstGeom prst="rect">
                          <a:avLst/>
                        </a:prstGeom>
                        <a:noFill/>
                        <a:ln w="9525">
                          <a:noFill/>
                          <a:miter lim="800000"/>
                          <a:headEnd/>
                          <a:tailEnd/>
                        </a:ln>
                      </wps:spPr>
                      <wps:txbx>
                        <w:txbxContent>
                          <w:p w:rsidR="00875CB2" w:rsidRPr="00875CB2" w:rsidRDefault="00875CB2">
                            <w:pPr>
                              <w:pBdr>
                                <w:top w:val="single" w:sz="24" w:space="8" w:color="4472C4" w:themeColor="accent1"/>
                                <w:bottom w:val="single" w:sz="24" w:space="8" w:color="4472C4" w:themeColor="accent1"/>
                              </w:pBdr>
                              <w:rPr>
                                <w:i/>
                                <w:iCs/>
                                <w:color w:val="4472C4" w:themeColor="accent1"/>
                                <w:szCs w:val="24"/>
                              </w:rPr>
                            </w:pPr>
                            <w:r w:rsidRPr="00875CB2">
                              <w:rPr>
                                <w:i/>
                                <w:iCs/>
                                <w:color w:val="4472C4" w:themeColor="accent1"/>
                                <w:szCs w:val="24"/>
                              </w:rPr>
                              <w:t>Figuur 5: ‘’</w:t>
                            </w:r>
                            <w:proofErr w:type="spellStart"/>
                            <w:r w:rsidRPr="00875CB2">
                              <w:rPr>
                                <w:i/>
                                <w:iCs/>
                                <w:color w:val="4472C4" w:themeColor="accent1"/>
                                <w:szCs w:val="24"/>
                              </w:rPr>
                              <w:t>Yidaki</w:t>
                            </w:r>
                            <w:proofErr w:type="spellEnd"/>
                            <w:r w:rsidRPr="00875CB2">
                              <w:rPr>
                                <w:i/>
                                <w:iCs/>
                                <w:color w:val="4472C4" w:themeColor="accent1"/>
                                <w:szCs w:val="24"/>
                              </w:rPr>
                              <w:t xml:space="preserve"> 2, Didgeridoo muziek compilatie’’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9.8pt;margin-top:116.8pt;width:170.15pt;height:78.5pt;z-index:-2516500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" filled="f" stroked="f">
                <v:textbox>
                  <w:txbxContent>
                    <w:p w:rsidR="00875CB2" w:rsidRPr="00875CB2" w:rsidRDefault="00875CB2">
                      <w:pPr>
                        <w:pBdr>
                          <w:top w:val="single" w:sz="24" w:space="8" w:color="4472C4" w:themeColor="accent1"/>
                          <w:bottom w:val="single" w:sz="24" w:space="8" w:color="4472C4" w:themeColor="accent1"/>
                        </w:pBdr>
                        <w:rPr>
                          <w:i/>
                          <w:iCs/>
                          <w:color w:val="4472C4" w:themeColor="accent1"/>
                          <w:szCs w:val="24"/>
                        </w:rPr>
                      </w:pPr>
                      <w:r w:rsidRPr="00875CB2">
                        <w:rPr>
                          <w:i/>
                          <w:iCs/>
                          <w:color w:val="4472C4" w:themeColor="accent1"/>
                          <w:szCs w:val="24"/>
                        </w:rPr>
                        <w:t>Figuur 5: ‘’</w:t>
                      </w:r>
                      <w:proofErr w:type="spellStart"/>
                      <w:r w:rsidRPr="00875CB2">
                        <w:rPr>
                          <w:i/>
                          <w:iCs/>
                          <w:color w:val="4472C4" w:themeColor="accent1"/>
                          <w:szCs w:val="24"/>
                        </w:rPr>
                        <w:t>Yidaki</w:t>
                      </w:r>
                      <w:proofErr w:type="spellEnd"/>
                      <w:r w:rsidRPr="00875CB2">
                        <w:rPr>
                          <w:i/>
                          <w:iCs/>
                          <w:color w:val="4472C4" w:themeColor="accent1"/>
                          <w:szCs w:val="24"/>
                        </w:rPr>
                        <w:t xml:space="preserve"> 2, Didgeridoo muziek compilatie’’</w:t>
                      </w:r>
                    </w:p>
                  </w:txbxContent>
                </v:textbox>
                <w10:wrap type="tight" anchorx="page"/>
              </v:shape>
            </w:pict>
          </mc:Fallback>
        </mc:AlternateContent>
      </w:r>
      <w:r w:rsidR="00C16AB0">
        <w:t xml:space="preserve">Een tijdje later besloot </w:t>
      </w:r>
      <w:proofErr w:type="spellStart"/>
      <w:r w:rsidR="00C16AB0">
        <w:t>Yidaki</w:t>
      </w:r>
      <w:proofErr w:type="spellEnd"/>
      <w:r w:rsidR="00C16AB0">
        <w:t xml:space="preserve"> de stok te beschilderen, versieren en graveren met prachtige tekeningen. Het i</w:t>
      </w:r>
      <w:r w:rsidR="004B137B" w:rsidRPr="004B137B">
        <w:t xml:space="preserve">nstrument werd heel populair in hun cultuur en werd </w:t>
      </w:r>
      <w:r w:rsidR="00C16AB0">
        <w:t xml:space="preserve">daarom later ook </w:t>
      </w:r>
      <w:r w:rsidR="004B137B" w:rsidRPr="004B137B">
        <w:t xml:space="preserve">gebruikt voor ceremonies, dansen en vormen van genezing. </w:t>
      </w:r>
      <w:r w:rsidR="00C16AB0">
        <w:t>Op het moment dat</w:t>
      </w:r>
      <w:r w:rsidR="004B137B" w:rsidRPr="004B137B">
        <w:t xml:space="preserve"> '</w:t>
      </w:r>
      <w:proofErr w:type="spellStart"/>
      <w:r w:rsidR="004B137B" w:rsidRPr="004B137B">
        <w:t>Yidaki</w:t>
      </w:r>
      <w:proofErr w:type="spellEnd"/>
      <w:r w:rsidR="004B137B" w:rsidRPr="004B137B">
        <w:t>' stierf en zijn</w:t>
      </w:r>
      <w:r w:rsidR="00C16AB0">
        <w:t xml:space="preserve"> geest zijn</w:t>
      </w:r>
      <w:r w:rsidR="004B137B" w:rsidRPr="004B137B">
        <w:t xml:space="preserve"> lichaam had verlaten, kwam zijn geest terecht in de stok, de '</w:t>
      </w:r>
      <w:proofErr w:type="spellStart"/>
      <w:r w:rsidR="00C16AB0">
        <w:t>Y</w:t>
      </w:r>
      <w:r w:rsidR="004B137B" w:rsidRPr="004B137B">
        <w:t>idaki</w:t>
      </w:r>
      <w:proofErr w:type="spellEnd"/>
      <w:r w:rsidR="004B137B" w:rsidRPr="004B137B">
        <w:t>' of ook wel, in de huidige Aboriginal-taal de '</w:t>
      </w:r>
      <w:proofErr w:type="spellStart"/>
      <w:r w:rsidR="004B137B" w:rsidRPr="004B137B">
        <w:t>didgeridoo</w:t>
      </w:r>
      <w:proofErr w:type="spellEnd"/>
      <w:r w:rsidR="004B137B" w:rsidRPr="004B137B">
        <w:t xml:space="preserve">' </w:t>
      </w:r>
      <w:proofErr w:type="spellStart"/>
      <w:r w:rsidR="004B137B" w:rsidRPr="004B137B">
        <w:t>genoemd.</w:t>
      </w:r>
      <w:r w:rsidR="00C564E6">
        <w:t>Dit</w:t>
      </w:r>
      <w:proofErr w:type="spellEnd"/>
      <w:r w:rsidR="00C564E6">
        <w:t xml:space="preserve"> is een van de verhalen over hoe de Didge werkelij</w:t>
      </w:r>
      <w:r>
        <w:t xml:space="preserve">k is </w:t>
      </w:r>
      <w:r w:rsidR="00C564E6">
        <w:t>ontstaan.</w:t>
      </w:r>
      <w:r w:rsidR="00673B0B">
        <w:t xml:space="preserve"> Nog steeds wordt dit verhaal doorverteld, en nog steeds is de naam “</w:t>
      </w:r>
      <w:proofErr w:type="spellStart"/>
      <w:r w:rsidR="00673B0B">
        <w:t>Yidaki</w:t>
      </w:r>
      <w:proofErr w:type="spellEnd"/>
      <w:r w:rsidR="00673B0B">
        <w:t xml:space="preserve">’’ bekend onder de </w:t>
      </w:r>
      <w:r w:rsidR="00556DCA">
        <w:t>Didgeridoo specialisten.</w:t>
      </w:r>
      <w:r w:rsidR="00875CB2" w:rsidRPr="00875CB2">
        <w:t xml:space="preserve"> </w:t>
      </w:r>
      <w:r w:rsidR="00D0714C" w:rsidRPr="004B137B">
        <w:rPr>
          <w:b/>
        </w:rPr>
        <w:br w:type="page"/>
      </w:r>
    </w:p>
    <w:p w:rsidR="007978D4" w:rsidRDefault="00307DE8" w:rsidP="007978D4">
      <w:pPr>
        <w:pStyle w:val="Kop1"/>
      </w:pPr>
      <w:bookmarkStart w:id="3" w:name="_Toc8311432"/>
      <w:r>
        <w:lastRenderedPageBreak/>
        <w:t>Bespelen van de Didge</w:t>
      </w:r>
      <w:bookmarkEnd w:id="3"/>
    </w:p>
    <w:p w:rsidR="00D0714C" w:rsidRDefault="00D0714C" w:rsidP="00D0714C"/>
    <w:p w:rsidR="00D0714C" w:rsidRDefault="00D0714C" w:rsidP="00D0714C">
      <w:r>
        <w:t xml:space="preserve">Van verschillende websites die wij hebben bezocht, hebben wij vernomen </w:t>
      </w:r>
    </w:p>
    <w:p w:rsidR="00687D62" w:rsidRDefault="001543E2" w:rsidP="00D0714C">
      <w:r>
        <w:t>d</w:t>
      </w:r>
      <w:r w:rsidR="00D0714C">
        <w:t>at het bespelen van het instrument</w:t>
      </w:r>
      <w:r>
        <w:t xml:space="preserve"> </w:t>
      </w:r>
      <w:r w:rsidR="00D0714C">
        <w:t>erg rustgevend</w:t>
      </w:r>
      <w:r>
        <w:t xml:space="preserve"> schijnt</w:t>
      </w:r>
      <w:r w:rsidR="00D0714C">
        <w:t xml:space="preserve"> te zijn.</w:t>
      </w:r>
      <w:r w:rsidR="005A69DA">
        <w:t xml:space="preserve"> Maar het is niet makkelijk. Veel mensen denken dat het bespelen van de Didge super simpel is. Even blazen</w:t>
      </w:r>
      <w:r w:rsidR="00767158">
        <w:t xml:space="preserve"> </w:t>
      </w:r>
      <w:r w:rsidR="005A69DA">
        <w:t>en er komt geluid uit. Maar dit is dus helemaal niet zo</w:t>
      </w:r>
      <w:r w:rsidR="00767158">
        <w:t xml:space="preserve"> ‘’simpel’’</w:t>
      </w:r>
      <w:r w:rsidR="005A69DA">
        <w:t xml:space="preserve">. Natuurlijk komt er geluid uit na aanleiding van blazen, maar klinkt het geluid dat er uit komt ook daadwerkelijk mooi? </w:t>
      </w:r>
    </w:p>
    <w:p w:rsidR="006B271E" w:rsidRDefault="006B271E" w:rsidP="005D3C77"/>
    <w:p w:rsidR="00687D62" w:rsidRDefault="007A243A" w:rsidP="005D3C77">
      <w:r>
        <w:rPr>
          <w:noProof/>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2166359</wp:posOffset>
                </wp:positionV>
                <wp:extent cx="1441450" cy="27940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79400"/>
                        </a:xfrm>
                        <a:prstGeom prst="rect">
                          <a:avLst/>
                        </a:prstGeom>
                        <a:noFill/>
                        <a:ln w="9525">
                          <a:noFill/>
                          <a:miter lim="800000"/>
                          <a:headEnd/>
                          <a:tailEnd/>
                        </a:ln>
                      </wps:spPr>
                      <wps:txbx>
                        <w:txbxContent>
                          <w:p w:rsidR="0003696F" w:rsidRDefault="007A243A">
                            <w:r>
                              <w:t xml:space="preserve">               </w:t>
                            </w:r>
                            <w:r w:rsidR="0003696F">
                              <w:t>Figuur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2.3pt;margin-top:170.6pt;width:113.5pt;height:2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" filled="f" stroked="f">
                <v:textbox>
                  <w:txbxContent>
                    <w:p w:rsidR="0003696F" w:rsidRDefault="007A243A">
                      <w:r>
                        <w:t xml:space="preserve">               </w:t>
                      </w:r>
                      <w:r w:rsidR="0003696F">
                        <w:t>Figuur 6</w:t>
                      </w:r>
                    </w:p>
                  </w:txbxContent>
                </v:textbox>
                <w10:wrap type="square" anchorx="margin"/>
              </v:shape>
            </w:pict>
          </mc:Fallback>
        </mc:AlternateContent>
      </w:r>
      <w:r>
        <w:rPr>
          <w:noProof/>
        </w:rPr>
        <w:drawing>
          <wp:anchor distT="0" distB="0" distL="114300" distR="114300" simplePos="0" relativeHeight="251667456" behindDoc="1" locked="0" layoutInCell="1" allowOverlap="1">
            <wp:simplePos x="0" y="0"/>
            <wp:positionH relativeFrom="margin">
              <wp:posOffset>3538257</wp:posOffset>
            </wp:positionH>
            <wp:positionV relativeFrom="paragraph">
              <wp:posOffset>373380</wp:posOffset>
            </wp:positionV>
            <wp:extent cx="2151380" cy="1797685"/>
            <wp:effectExtent l="0" t="0" r="1270" b="0"/>
            <wp:wrapTight wrapText="bothSides">
              <wp:wrapPolygon edited="0">
                <wp:start x="0" y="0"/>
                <wp:lineTo x="0" y="21287"/>
                <wp:lineTo x="21421" y="21287"/>
                <wp:lineTo x="21421" y="0"/>
                <wp:lineTo x="0" y="0"/>
              </wp:wrapPolygon>
            </wp:wrapTight>
            <wp:docPr id="6" name="Afbeelding 6" descr="http://users.telenet.be/redhattack/didgetu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telenet.be/redhattack/didgetut/f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1380"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158">
        <w:t xml:space="preserve">Bij het bespelen moet je er voor zorgen dat er genoeg variatie is qua klanken. Ook moet je er voor zorgen </w:t>
      </w:r>
      <w:r w:rsidR="0068710D">
        <w:t xml:space="preserve">dat het geluid continu bezig is. ‘’Maar </w:t>
      </w:r>
      <w:r w:rsidR="005D3C77">
        <w:t xml:space="preserve">hoef je dan geen adem te halen?’’. Natuurlijk wel! De truc hiervan is om ‘’circulair’’ adem te halen. Dit betekent dat terwijl je blaast, je door je neus inademt. Het blazen zelf doe je door ervoor te zorgen dat je wangen constant gevuld zijn met lucht tijdens het bespelen. Je wangen moeten dus altijd bol zijn. </w:t>
      </w:r>
      <w:r w:rsidR="00AA7230">
        <w:t xml:space="preserve">Dit is de techniek van het continu spelen, het bespelen zelf werkt anders. </w:t>
      </w:r>
      <w:r w:rsidR="005D3C77">
        <w:t xml:space="preserve">Maar ook het circulair ademhalen is niet het aller makkelijkste. Om dit zelf te ervaren wanneer je geen Didgeridoo hebt, is het een mogelijkheid om door een wat groter rietje te blazen. </w:t>
      </w:r>
      <w:r w:rsidR="00F726CC">
        <w:t xml:space="preserve">Ook hier doe je dat terwijl je </w:t>
      </w:r>
      <w:r w:rsidR="005D3C77">
        <w:t xml:space="preserve">inademt via je neus. </w:t>
      </w:r>
      <w:r w:rsidR="0095333F">
        <w:t xml:space="preserve">Hierbij moet je wel uitkijken dat je je niet verslikt. </w:t>
      </w:r>
    </w:p>
    <w:p w:rsidR="006B271E" w:rsidRDefault="006B271E" w:rsidP="005D3C77"/>
    <w:p w:rsidR="007B3FC5" w:rsidRDefault="00FE312F" w:rsidP="005D3C77">
      <w:r>
        <w:t>Wanneer je de Didge uiteindelijk gaat bespelen</w:t>
      </w:r>
      <w:r w:rsidR="003F7155">
        <w:t xml:space="preserve">, </w:t>
      </w:r>
      <w:r>
        <w:t>hoef je niet direct te beginnen met circulaire ademhaling. Zeker als je het voor de eerste keer bespeelt, is het wel zo fijn om er überhaupt geluid uit te krijgen.</w:t>
      </w:r>
      <w:r w:rsidR="00080C2F">
        <w:t xml:space="preserve"> Je krijgt geluid uit een Didge door met je lippen een soort trillend geluid te creëren. Dit geluid kan lijken op het blazen of </w:t>
      </w:r>
      <w:proofErr w:type="spellStart"/>
      <w:r w:rsidR="00080C2F">
        <w:t>snorten</w:t>
      </w:r>
      <w:proofErr w:type="spellEnd"/>
      <w:r w:rsidR="00080C2F">
        <w:t xml:space="preserve"> van een paard. Als dit is gelukt, moet je proberen om zonder bolle wangen geluid te creëren. </w:t>
      </w:r>
    </w:p>
    <w:p w:rsidR="006B271E" w:rsidRDefault="006B271E" w:rsidP="005D3C77"/>
    <w:p w:rsidR="00080C2F" w:rsidRDefault="00080C2F" w:rsidP="005D3C77">
      <w:r>
        <w:t>Wanneer ook dit is gelukt moet je je lippen iets aanspannen. Dit lijkt op het begin van een glimlach. Maar wanneer je je lippen weer te strak aanspant, kan dat de oorzaak zijn van een soort trompetgeluid uit de Didgeridoo.</w:t>
      </w:r>
      <w:r w:rsidR="00ED17D8">
        <w:t xml:space="preserve"> Om verschillende klanken te krijgen moet je </w:t>
      </w:r>
      <w:r w:rsidR="00093903">
        <w:t>een beetje uitproberen. Je kunt bijvoorbeeld je kaken wat bewegen, je stem gebruiken of je tong verplaatsen.</w:t>
      </w:r>
    </w:p>
    <w:p w:rsidR="00ED17D8" w:rsidRDefault="00ED17D8" w:rsidP="005D3C77">
      <w:r>
        <w:t xml:space="preserve">Op het moment dat alles is gelukt en je het ‘’mooie’’ geluid hebt ontdekt, is het alleen nog maar een kwestie van oefenen, oefenen, oefenen. </w:t>
      </w:r>
    </w:p>
    <w:p w:rsidR="006B271E" w:rsidRDefault="006B271E" w:rsidP="005D3C77"/>
    <w:p w:rsidR="00AE46AE" w:rsidRDefault="0050697A" w:rsidP="005D3C77">
      <w:r>
        <w:t>Dit was de basis techniek van het bespelen van de Didgeridoo. Nu ga ik iets uitleggen over de basistoon. Om deze toon te cre</w:t>
      </w:r>
      <w:r w:rsidR="00C16D1E">
        <w:t>ëren moet je er sowieso voor zorgen dat je lippen en je kaakspieren los zijn. Dit kun je onder andere regelen door ze te masseren. De basistoon zelf maak je door tijdens het blazen op de Didge je lippen zachtjes te laten trillen. Wanneer dit niet lukt of je wilt iets anders proberen, zou je je stem ook mee kunnen laten klinken. Je gebruikt hierbij de klank: ‘’</w:t>
      </w:r>
      <w:proofErr w:type="spellStart"/>
      <w:r w:rsidR="00C16D1E">
        <w:t>brrrrrr</w:t>
      </w:r>
      <w:proofErr w:type="spellEnd"/>
      <w:r w:rsidR="00C16D1E">
        <w:t>’’.</w:t>
      </w:r>
    </w:p>
    <w:p w:rsidR="00AE46AE" w:rsidRDefault="00AE46AE" w:rsidP="005D3C77">
      <w:r>
        <w:t>Waar je bij deze toon ook goed op moet letten, is dat wanneer je je mond op het mondstuk plaatst, er geen lucht tussen je lippen en het mondstuk kan glippen.</w:t>
      </w:r>
    </w:p>
    <w:p w:rsidR="00080C2F" w:rsidRDefault="00080C2F" w:rsidP="005D3C77"/>
    <w:p w:rsidR="005D3C77" w:rsidRPr="00080C2F" w:rsidRDefault="00080C2F">
      <w:r>
        <w:br w:type="page"/>
      </w:r>
    </w:p>
    <w:p w:rsidR="00687D62" w:rsidRDefault="00687D62" w:rsidP="00687D62">
      <w:pPr>
        <w:pStyle w:val="Kop1"/>
      </w:pPr>
      <w:bookmarkStart w:id="4" w:name="_Toc8311433"/>
      <w:r>
        <w:lastRenderedPageBreak/>
        <w:t>Herkomst van de naam</w:t>
      </w:r>
      <w:bookmarkEnd w:id="4"/>
    </w:p>
    <w:p w:rsidR="00687D62" w:rsidRDefault="00687D62" w:rsidP="00687D62"/>
    <w:p w:rsidR="00B35611" w:rsidRDefault="00B35611" w:rsidP="00687D62">
      <w:r>
        <w:t xml:space="preserve">Eigenlijk is ‘’Didgeridoo” (wat veel mensen niet verwachten) een westerse vertaling voor ‘’blaasinstrument’’. </w:t>
      </w:r>
      <w:r w:rsidR="008E477C">
        <w:t xml:space="preserve"> Verder zijn de meningen over de herkomst van de naam over het algemeen erg verdeeld. Daarom hebben wij besloten om </w:t>
      </w:r>
      <w:r w:rsidR="006B271E">
        <w:t xml:space="preserve">3 </w:t>
      </w:r>
      <w:r w:rsidR="008E477C">
        <w:t>van de meerdere theorieën die wij hebben gevonden op te noemen.</w:t>
      </w:r>
      <w:r w:rsidR="00A71936">
        <w:t xml:space="preserve"> </w:t>
      </w:r>
    </w:p>
    <w:p w:rsidR="006B271E" w:rsidRDefault="006B271E" w:rsidP="00687D62"/>
    <w:p w:rsidR="00B35611" w:rsidRDefault="00A71936" w:rsidP="00687D62">
      <w:r>
        <w:t>De eerste zegt dat het een klanknabootsing is. Dit houdt in dat de naam is ontstaan vanuit de klank die het instrument maakt.</w:t>
      </w:r>
    </w:p>
    <w:p w:rsidR="00D73A7D" w:rsidRDefault="00D73A7D" w:rsidP="00687D62">
      <w:r>
        <w:t xml:space="preserve">Een andere </w:t>
      </w:r>
      <w:r w:rsidR="00864D5F">
        <w:t>theorie</w:t>
      </w:r>
      <w:r w:rsidR="00687D62">
        <w:t xml:space="preserve"> </w:t>
      </w:r>
      <w:r>
        <w:t xml:space="preserve">zegt </w:t>
      </w:r>
      <w:r w:rsidR="00687D62">
        <w:t xml:space="preserve">dat de </w:t>
      </w:r>
      <w:r>
        <w:t xml:space="preserve">het woord Didgeridoo is ontstaan </w:t>
      </w:r>
      <w:r w:rsidR="00687D62">
        <w:t>van</w:t>
      </w:r>
      <w:r>
        <w:t>uit</w:t>
      </w:r>
      <w:r w:rsidR="00687D62">
        <w:t xml:space="preserve"> het Ierse woord </w:t>
      </w:r>
      <w:proofErr w:type="spellStart"/>
      <w:r w:rsidR="00687D62">
        <w:t>dúdaire</w:t>
      </w:r>
      <w:proofErr w:type="spellEnd"/>
      <w:r>
        <w:t>. Dit woord heeft meerdere betekenissen maar het komt eigenlijk allemaal neer op een nieuwsgierig persoon of op iemand die rookt.</w:t>
      </w:r>
    </w:p>
    <w:p w:rsidR="00A86758" w:rsidRDefault="00A86758" w:rsidP="00687D62"/>
    <w:p w:rsidR="00687D62" w:rsidRDefault="006337E4" w:rsidP="00687D62">
      <w:r>
        <w:t>Een andere theorie zegt dat t</w:t>
      </w:r>
      <w:r w:rsidR="00687D62">
        <w:t xml:space="preserve">oen de Europeanen in Australië kwamen zagen ze in het noordelijke deel van de Aboriginals allerlei rare geluiden maken op een holle pijp. De klank die ze hoorden leek een beetje op: </w:t>
      </w:r>
      <w:proofErr w:type="spellStart"/>
      <w:r w:rsidR="00687D62">
        <w:t>Did-zui-rrrie-doeh</w:t>
      </w:r>
      <w:proofErr w:type="spellEnd"/>
      <w:r w:rsidR="00687D62">
        <w:t xml:space="preserve">, </w:t>
      </w:r>
      <w:proofErr w:type="spellStart"/>
      <w:r w:rsidR="00687D62">
        <w:t>Did-ziu-rrrie-doeh</w:t>
      </w:r>
      <w:proofErr w:type="spellEnd"/>
      <w:r w:rsidR="00687D62">
        <w:t xml:space="preserve">, </w:t>
      </w:r>
      <w:proofErr w:type="spellStart"/>
      <w:r w:rsidR="00687D62">
        <w:t>Did-ziu-rrrie-doeh</w:t>
      </w:r>
      <w:proofErr w:type="spellEnd"/>
      <w:r w:rsidR="00687D62">
        <w:t xml:space="preserve">. Door dat was de naam van het instrument snel gevonden: Didgeridoo. Didgeridoo is een </w:t>
      </w:r>
      <w:r w:rsidR="00A01DCF">
        <w:t>klanknabootsing</w:t>
      </w:r>
      <w:r w:rsidR="00687D62">
        <w:t xml:space="preserve">, net als een koekoek. De vogel Koekoek heet </w:t>
      </w:r>
      <w:r w:rsidR="00A01DCF">
        <w:t xml:space="preserve">namelijk </w:t>
      </w:r>
      <w:r w:rsidR="00687D62">
        <w:t xml:space="preserve">zo omdat als hij zingt een geluid maakt dat klinkt als koekoek; een Didgeridoo heet </w:t>
      </w:r>
      <w:r w:rsidR="00A01DCF">
        <w:t xml:space="preserve">dan </w:t>
      </w:r>
      <w:r w:rsidR="00687D62">
        <w:t>Didgeridoo omdat een van de ritmes klinkt als Didgeridoo.</w:t>
      </w:r>
    </w:p>
    <w:p w:rsidR="00687D62" w:rsidRDefault="00687D62" w:rsidP="00687D62"/>
    <w:p w:rsidR="00391316" w:rsidRDefault="00391316" w:rsidP="00391316">
      <w:r>
        <w:t xml:space="preserve">Bij de Aboriginals staat het instrument bekend onder verschillende namen zoals onder andere: </w:t>
      </w:r>
      <w:proofErr w:type="spellStart"/>
      <w:r>
        <w:t>Mandapul</w:t>
      </w:r>
      <w:proofErr w:type="spellEnd"/>
      <w:r>
        <w:t xml:space="preserve">, </w:t>
      </w:r>
      <w:proofErr w:type="spellStart"/>
      <w:r>
        <w:t>Yidaki</w:t>
      </w:r>
      <w:proofErr w:type="spellEnd"/>
      <w:r>
        <w:t xml:space="preserve"> ,</w:t>
      </w:r>
      <w:proofErr w:type="spellStart"/>
      <w:r>
        <w:t>Yiraga</w:t>
      </w:r>
      <w:proofErr w:type="spellEnd"/>
      <w:r>
        <w:t xml:space="preserve"> en </w:t>
      </w:r>
      <w:proofErr w:type="spellStart"/>
      <w:r>
        <w:t>Marluk</w:t>
      </w:r>
      <w:proofErr w:type="spellEnd"/>
      <w:r>
        <w:t>. Moeten we deze theorie dan maar geloven? De Aboriginals  zijn toch echt de oorspronkelijke creatoren van het instrument.</w:t>
      </w:r>
    </w:p>
    <w:p w:rsidR="00687D62" w:rsidRDefault="00687D62" w:rsidP="00687D62"/>
    <w:p w:rsidR="00687D62" w:rsidRDefault="00687D62" w:rsidP="00687D62"/>
    <w:p w:rsidR="00687D62" w:rsidRDefault="00D115C0" w:rsidP="00687D62">
      <w:r>
        <w:rPr>
          <w:noProof/>
        </w:rPr>
        <w:drawing>
          <wp:anchor distT="0" distB="0" distL="114300" distR="114300" simplePos="0" relativeHeight="251677696" behindDoc="1" locked="0" layoutInCell="1" allowOverlap="1">
            <wp:simplePos x="0" y="0"/>
            <wp:positionH relativeFrom="margin">
              <wp:posOffset>1524000</wp:posOffset>
            </wp:positionH>
            <wp:positionV relativeFrom="paragraph">
              <wp:posOffset>29845</wp:posOffset>
            </wp:positionV>
            <wp:extent cx="2585085" cy="3448050"/>
            <wp:effectExtent l="0" t="0" r="5715" b="0"/>
            <wp:wrapTight wrapText="bothSides">
              <wp:wrapPolygon edited="0">
                <wp:start x="0" y="0"/>
                <wp:lineTo x="0" y="21481"/>
                <wp:lineTo x="21489" y="21481"/>
                <wp:lineTo x="21489" y="0"/>
                <wp:lineTo x="0" y="0"/>
              </wp:wrapPolygon>
            </wp:wrapTight>
            <wp:docPr id="23" name="Afbeelding 23" descr="Afbeeldingsresultaat voor didgeri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didgerido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687D62" w:rsidRDefault="00687D62" w:rsidP="00687D62"/>
    <w:p w:rsidR="00864D5F" w:rsidRDefault="00D115C0">
      <w:pPr>
        <w:rPr>
          <w:rFonts w:asciiTheme="majorHAnsi" w:eastAsiaTheme="majorEastAsia" w:hAnsiTheme="majorHAnsi" w:cstheme="majorBidi"/>
          <w:color w:val="2F5496" w:themeColor="accent1" w:themeShade="BF"/>
          <w:sz w:val="32"/>
          <w:szCs w:val="32"/>
        </w:rPr>
      </w:pPr>
      <w:r>
        <w:rPr>
          <w:noProof/>
        </w:rPr>
        <mc:AlternateContent>
          <mc:Choice Requires="wps">
            <w:drawing>
              <wp:anchor distT="45720" distB="45720" distL="114300" distR="114300" simplePos="0" relativeHeight="251679744" behindDoc="0" locked="0" layoutInCell="1" allowOverlap="1" wp14:anchorId="7BF0274D" wp14:editId="4720A2E4">
                <wp:simplePos x="0" y="0"/>
                <wp:positionH relativeFrom="margin">
                  <wp:posOffset>1548130</wp:posOffset>
                </wp:positionH>
                <wp:positionV relativeFrom="paragraph">
                  <wp:posOffset>692785</wp:posOffset>
                </wp:positionV>
                <wp:extent cx="2314575" cy="323850"/>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3850"/>
                        </a:xfrm>
                        <a:prstGeom prst="rect">
                          <a:avLst/>
                        </a:prstGeom>
                        <a:noFill/>
                        <a:ln w="9525">
                          <a:noFill/>
                          <a:miter lim="800000"/>
                          <a:headEnd/>
                          <a:tailEnd/>
                        </a:ln>
                      </wps:spPr>
                      <wps:txbx>
                        <w:txbxContent>
                          <w:p w:rsidR="00D115C0" w:rsidRDefault="00D115C0" w:rsidP="00D115C0">
                            <w:r>
                              <w:t xml:space="preserve">Figuur </w:t>
                            </w:r>
                            <w:r>
                              <w:t>7: Didgeridoo</w:t>
                            </w:r>
                            <w:r w:rsidR="00493CB0">
                              <w:t xml:space="preserve"> </w:t>
                            </w:r>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0274D" id="_x0000_s1032" type="#_x0000_t202" style="position:absolute;margin-left:121.9pt;margin-top:54.55pt;width:182.25pt;height:2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" filled="f" stroked="f">
                <v:textbox>
                  <w:txbxContent>
                    <w:p w:rsidR="00D115C0" w:rsidRDefault="00D115C0" w:rsidP="00D115C0">
                      <w:r>
                        <w:t xml:space="preserve">Figuur </w:t>
                      </w:r>
                      <w:r>
                        <w:t>7: Didgeridoo</w:t>
                      </w:r>
                      <w:r w:rsidR="00493CB0">
                        <w:t xml:space="preserve"> </w:t>
                      </w:r>
                      <w:r>
                        <w:t>’s</w:t>
                      </w:r>
                    </w:p>
                  </w:txbxContent>
                </v:textbox>
                <w10:wrap type="square" anchorx="margin"/>
              </v:shape>
            </w:pict>
          </mc:Fallback>
        </mc:AlternateContent>
      </w:r>
      <w:r w:rsidR="00864D5F">
        <w:br w:type="page"/>
      </w:r>
    </w:p>
    <w:p w:rsidR="00566EE1" w:rsidRDefault="009C5CDD" w:rsidP="00307DE8">
      <w:pPr>
        <w:pStyle w:val="Kop1"/>
      </w:pPr>
      <w:bookmarkStart w:id="5" w:name="_Toc8311434"/>
      <w:r>
        <w:lastRenderedPageBreak/>
        <w:t>Waar kun je het a</w:t>
      </w:r>
      <w:r w:rsidR="00307DE8">
        <w:t>anschaffen</w:t>
      </w:r>
      <w:bookmarkEnd w:id="5"/>
      <w:r>
        <w:t>?</w:t>
      </w:r>
    </w:p>
    <w:p w:rsidR="00307DE8" w:rsidRDefault="00307DE8" w:rsidP="00687D62">
      <w:pPr>
        <w:rPr>
          <w:b/>
        </w:rPr>
      </w:pPr>
    </w:p>
    <w:p w:rsidR="00687D62" w:rsidRPr="006801CE" w:rsidRDefault="00687D62" w:rsidP="00687D62">
      <w:pPr>
        <w:rPr>
          <w:b/>
        </w:rPr>
      </w:pPr>
      <w:r w:rsidRPr="006801CE">
        <w:rPr>
          <w:b/>
        </w:rPr>
        <w:t>https://www.thomann.de/nl/thomann_didgeridoo_bambus_120cm_gravie.htm?glp=1&amp;amp;gclid=EAIaIQ</w:t>
      </w:r>
    </w:p>
    <w:p w:rsidR="00687D62" w:rsidRPr="006801CE" w:rsidRDefault="00687D62" w:rsidP="00687D62">
      <w:pPr>
        <w:rPr>
          <w:b/>
        </w:rPr>
      </w:pPr>
      <w:r w:rsidRPr="006801CE">
        <w:rPr>
          <w:b/>
        </w:rPr>
        <w:t>obChMItqaE4dXR4QIVBpPtCh0w6AasEAQYASABEgKFpPD_BwE</w:t>
      </w:r>
    </w:p>
    <w:p w:rsidR="00687D62" w:rsidRDefault="00687D62" w:rsidP="00687D62"/>
    <w:p w:rsidR="00687D62" w:rsidRDefault="00687D62" w:rsidP="00687D62">
      <w:r>
        <w:t>Hier boven zie je een link waar je een Didgeridoo kan vinden. Deze kan je vinden op de website ‘’thomann.de.’’ Deze kan je online bestellen en hoef je niet  persoonlijk op te halen. Degene die wij als voorbeeld hebben uitgekozen kost 14,90</w:t>
      </w:r>
    </w:p>
    <w:p w:rsidR="00687D62" w:rsidRDefault="00687D62" w:rsidP="00687D62">
      <w:r>
        <w:t>euro. De Didgeridoo is 120 cm lang en heeft een rechte vorm.</w:t>
      </w:r>
    </w:p>
    <w:p w:rsidR="00687D62" w:rsidRDefault="00687D62" w:rsidP="00687D62">
      <w:r>
        <w:t>Op markplaats zijn ze ook te koop. Hier zijn ze vanaf 30 euro te koop. Er zijn veel verschillende soorten</w:t>
      </w:r>
      <w:r w:rsidR="00E83584">
        <w:t xml:space="preserve">. Vooral op gebied van </w:t>
      </w:r>
      <w:r>
        <w:t>grootte en lengte zijn ze allemaal anders.</w:t>
      </w:r>
    </w:p>
    <w:p w:rsidR="00687D62" w:rsidRDefault="00687D62" w:rsidP="00687D62"/>
    <w:p w:rsidR="00687D62" w:rsidRPr="006801CE" w:rsidRDefault="00687D62" w:rsidP="00687D62">
      <w:pPr>
        <w:rPr>
          <w:b/>
        </w:rPr>
      </w:pPr>
      <w:r w:rsidRPr="006801CE">
        <w:rPr>
          <w:b/>
        </w:rPr>
        <w:t>https://www.australiantreasures.com/nl/2-didgeridoo-winkel-kopen</w:t>
      </w:r>
    </w:p>
    <w:p w:rsidR="00E83584" w:rsidRDefault="00E83584" w:rsidP="00687D62"/>
    <w:p w:rsidR="00687D62" w:rsidRDefault="00687D62" w:rsidP="00687D62">
      <w:r>
        <w:t>Hier kan je verschillende Didgeridoo ’s kopen. Je kan gro</w:t>
      </w:r>
      <w:r w:rsidR="00E83584">
        <w:t>te</w:t>
      </w:r>
      <w:r>
        <w:t xml:space="preserve"> en kleine kopen, met een hoes</w:t>
      </w:r>
      <w:r w:rsidR="00E83584">
        <w:t xml:space="preserve"> of zonder hoes. E</w:t>
      </w:r>
      <w:r>
        <w:t>en standaard</w:t>
      </w:r>
      <w:r w:rsidR="00E83584">
        <w:t xml:space="preserve"> Didge</w:t>
      </w:r>
      <w:r>
        <w:t>, cd’s of accessoires</w:t>
      </w:r>
      <w:r w:rsidR="00E83584">
        <w:t xml:space="preserve"> voor het instrument.</w:t>
      </w:r>
      <w:r>
        <w:t xml:space="preserve"> je kan het daar allemaal vinden vanaf 12 euro.</w:t>
      </w:r>
    </w:p>
    <w:p w:rsidR="00E83584" w:rsidRDefault="00E83584" w:rsidP="00687D62"/>
    <w:p w:rsidR="00687D62" w:rsidRPr="006801CE" w:rsidRDefault="00687D62" w:rsidP="00687D62">
      <w:pPr>
        <w:rPr>
          <w:b/>
        </w:rPr>
      </w:pPr>
      <w:r w:rsidRPr="006801CE">
        <w:rPr>
          <w:b/>
        </w:rPr>
        <w:t>https://www.bax-shop.nl/didgeridoo</w:t>
      </w:r>
    </w:p>
    <w:p w:rsidR="006801CE" w:rsidRDefault="006801CE" w:rsidP="00687D62"/>
    <w:p w:rsidR="00687D62" w:rsidRDefault="004B0ED1" w:rsidP="00687D62">
      <w:r>
        <w:rPr>
          <w:noProof/>
        </w:rPr>
        <mc:AlternateContent>
          <mc:Choice Requires="wps">
            <w:drawing>
              <wp:anchor distT="45720" distB="45720" distL="114300" distR="114300" simplePos="0" relativeHeight="251682816" behindDoc="0" locked="0" layoutInCell="1" allowOverlap="1" wp14:anchorId="661469BC" wp14:editId="38292BF6">
                <wp:simplePos x="0" y="0"/>
                <wp:positionH relativeFrom="margin">
                  <wp:posOffset>3838575</wp:posOffset>
                </wp:positionH>
                <wp:positionV relativeFrom="paragraph">
                  <wp:posOffset>521970</wp:posOffset>
                </wp:positionV>
                <wp:extent cx="2314575" cy="323850"/>
                <wp:effectExtent l="0" t="0" r="0" b="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3850"/>
                        </a:xfrm>
                        <a:prstGeom prst="rect">
                          <a:avLst/>
                        </a:prstGeom>
                        <a:noFill/>
                        <a:ln w="9525">
                          <a:noFill/>
                          <a:miter lim="800000"/>
                          <a:headEnd/>
                          <a:tailEnd/>
                        </a:ln>
                      </wps:spPr>
                      <wps:txbx>
                        <w:txbxContent>
                          <w:p w:rsidR="004B0ED1" w:rsidRPr="004B0ED1" w:rsidRDefault="004B0ED1" w:rsidP="004B0ED1">
                            <w:pPr>
                              <w:rPr>
                                <w:sz w:val="20"/>
                                <w:szCs w:val="20"/>
                              </w:rPr>
                            </w:pPr>
                            <w:r w:rsidRPr="004B0ED1">
                              <w:rPr>
                                <w:sz w:val="20"/>
                                <w:szCs w:val="20"/>
                              </w:rPr>
                              <w:t xml:space="preserve">Figuur </w:t>
                            </w:r>
                            <w:r w:rsidRPr="004B0ED1">
                              <w:rPr>
                                <w:sz w:val="20"/>
                                <w:szCs w:val="20"/>
                              </w:rPr>
                              <w:t>8: Logo Bax-Shop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469BC" id="_x0000_s1033" type="#_x0000_t202" style="position:absolute;margin-left:302.25pt;margin-top:41.1pt;width:182.25pt;height:2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" filled="f" stroked="f">
                <v:textbox>
                  <w:txbxContent>
                    <w:p w:rsidR="004B0ED1" w:rsidRPr="004B0ED1" w:rsidRDefault="004B0ED1" w:rsidP="004B0ED1">
                      <w:pPr>
                        <w:rPr>
                          <w:sz w:val="20"/>
                          <w:szCs w:val="20"/>
                        </w:rPr>
                      </w:pPr>
                      <w:r w:rsidRPr="004B0ED1">
                        <w:rPr>
                          <w:sz w:val="20"/>
                          <w:szCs w:val="20"/>
                        </w:rPr>
                        <w:t xml:space="preserve">Figuur </w:t>
                      </w:r>
                      <w:r w:rsidRPr="004B0ED1">
                        <w:rPr>
                          <w:sz w:val="20"/>
                          <w:szCs w:val="20"/>
                        </w:rPr>
                        <w:t>8: Logo Bax-Shop</w:t>
                      </w:r>
                    </w:p>
                  </w:txbxContent>
                </v:textbox>
                <w10:wrap type="square" anchorx="margin"/>
              </v:shape>
            </w:pict>
          </mc:Fallback>
        </mc:AlternateContent>
      </w:r>
      <w:r>
        <w:rPr>
          <w:noProof/>
        </w:rPr>
        <w:drawing>
          <wp:anchor distT="0" distB="0" distL="114300" distR="114300" simplePos="0" relativeHeight="251680768" behindDoc="1" locked="0" layoutInCell="1" allowOverlap="1">
            <wp:simplePos x="0" y="0"/>
            <wp:positionH relativeFrom="margin">
              <wp:posOffset>3796030</wp:posOffset>
            </wp:positionH>
            <wp:positionV relativeFrom="paragraph">
              <wp:posOffset>10795</wp:posOffset>
            </wp:positionV>
            <wp:extent cx="1824990" cy="590550"/>
            <wp:effectExtent l="0" t="0" r="3810" b="0"/>
            <wp:wrapTight wrapText="bothSides">
              <wp:wrapPolygon edited="0">
                <wp:start x="0" y="0"/>
                <wp:lineTo x="0" y="20903"/>
                <wp:lineTo x="21420" y="20903"/>
                <wp:lineTo x="21420" y="0"/>
                <wp:lineTo x="0" y="0"/>
              </wp:wrapPolygon>
            </wp:wrapTight>
            <wp:docPr id="26" name="Afbeelding 26" descr="Afbeeldingsresultaat voor bax sh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bax shop lo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619" b="25964"/>
                    <a:stretch/>
                  </pic:blipFill>
                  <pic:spPr bwMode="auto">
                    <a:xfrm>
                      <a:off x="0" y="0"/>
                      <a:ext cx="1824990"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D62">
        <w:t>Deze website is een beetje hetzelfde als markplaats. Z</w:t>
      </w:r>
      <w:r w:rsidR="006801CE">
        <w:t xml:space="preserve">e </w:t>
      </w:r>
      <w:r w:rsidR="00687D62">
        <w:t>hebben soorten maten</w:t>
      </w:r>
      <w:r w:rsidR="006801CE">
        <w:t xml:space="preserve"> op deze webshop</w:t>
      </w:r>
      <w:r w:rsidR="00687D62">
        <w:t xml:space="preserve">. </w:t>
      </w:r>
      <w:r w:rsidR="006801CE">
        <w:t>De Didgeridoo ’s</w:t>
      </w:r>
      <w:r w:rsidR="00687D62">
        <w:t xml:space="preserve"> zijn </w:t>
      </w:r>
      <w:r w:rsidR="006801CE">
        <w:t xml:space="preserve">er </w:t>
      </w:r>
      <w:r w:rsidR="00687D62">
        <w:t xml:space="preserve">te koop vanaf 24 euro. </w:t>
      </w:r>
      <w:r w:rsidR="006801CE">
        <w:t>De Didge zelf</w:t>
      </w:r>
      <w:r w:rsidR="00687D62">
        <w:t xml:space="preserve"> hoef je</w:t>
      </w:r>
      <w:r w:rsidR="006801CE">
        <w:t xml:space="preserve"> </w:t>
      </w:r>
      <w:r w:rsidR="00687D62">
        <w:t>niet op te halen.</w:t>
      </w:r>
      <w:r w:rsidR="006801CE">
        <w:t xml:space="preserve"> Deze word met verzendingskosten verstuurd.</w:t>
      </w:r>
      <w:r w:rsidR="00F967C6">
        <w:t xml:space="preserve"> </w:t>
      </w:r>
    </w:p>
    <w:p w:rsidR="006801CE" w:rsidRDefault="006801CE" w:rsidP="00687D62"/>
    <w:p w:rsidR="00687D62" w:rsidRPr="006801CE" w:rsidRDefault="00687D62" w:rsidP="00687D62">
      <w:pPr>
        <w:rPr>
          <w:b/>
        </w:rPr>
      </w:pPr>
      <w:r w:rsidRPr="006801CE">
        <w:rPr>
          <w:b/>
        </w:rPr>
        <w:t>https://www.2dehands.be/muziek/muziekinstrumenten/didgeridoo/</w:t>
      </w:r>
    </w:p>
    <w:p w:rsidR="00687D62" w:rsidRDefault="00687D62" w:rsidP="00687D62"/>
    <w:p w:rsidR="00687D62" w:rsidRDefault="003D07C1" w:rsidP="003D07C1">
      <w:r>
        <w:t>Deze website is een beetje anders dan de rest. Niet alleen kun je er veel varianten van de Didge vinden, ze zijn ook tweedehands. Bijna alle Didgeridoo ’s zijn te koop vanaf 23 euro. Ook kun je op dit platform geld bieden voor de Didge</w:t>
      </w:r>
      <w:r w:rsidR="00687D62">
        <w:t xml:space="preserve">. </w:t>
      </w:r>
      <w:r>
        <w:t>Als je de bieding uiteindelijk hebt gewonnen, kun je deze persoonlijk ophalen of het instrument wordt tegen verzendingskosten opgestuurd.</w:t>
      </w:r>
    </w:p>
    <w:p w:rsidR="00687D62" w:rsidRDefault="00687D62" w:rsidP="00687D62"/>
    <w:p w:rsidR="00687D62" w:rsidRPr="006801CE" w:rsidRDefault="00687D62" w:rsidP="00687D62">
      <w:pPr>
        <w:rPr>
          <w:b/>
        </w:rPr>
      </w:pPr>
      <w:r w:rsidRPr="006801CE">
        <w:rPr>
          <w:b/>
        </w:rPr>
        <w:t>https://www.beslist.nl/products/muziekinstrument/muziekinstrument_425411_426439/</w:t>
      </w:r>
    </w:p>
    <w:p w:rsidR="00687D62" w:rsidRDefault="00687D62" w:rsidP="00687D62"/>
    <w:p w:rsidR="00D0714C" w:rsidRDefault="00BE4D9D" w:rsidP="00687D62">
      <w:r>
        <w:t xml:space="preserve"> Ook h</w:t>
      </w:r>
      <w:r w:rsidR="00687D62">
        <w:t>ier k</w:t>
      </w:r>
      <w:r>
        <w:t>un</w:t>
      </w:r>
      <w:r w:rsidR="00687D62">
        <w:t xml:space="preserve"> je ook allemaal verschillende soorten Didgeridoo ’s </w:t>
      </w:r>
      <w:r>
        <w:t>vinden</w:t>
      </w:r>
      <w:r w:rsidR="00687D62">
        <w:t xml:space="preserve">. </w:t>
      </w:r>
      <w:r>
        <w:t xml:space="preserve">Van korte tot lange, brede of juist smalle, ze hebben het allemaal. </w:t>
      </w:r>
      <w:r w:rsidR="00687D62">
        <w:t>De</w:t>
      </w:r>
      <w:r>
        <w:t xml:space="preserve"> meeste</w:t>
      </w:r>
      <w:r w:rsidR="00687D62">
        <w:t xml:space="preserve"> zijn te koop vanaf 20 euro. Deze Didgeridoo ’s zouden geleverd kunnen</w:t>
      </w:r>
      <w:r>
        <w:t xml:space="preserve"> </w:t>
      </w:r>
      <w:r w:rsidR="00687D62">
        <w:t>worden.</w:t>
      </w:r>
      <w:r>
        <w:t xml:space="preserve"> Dit is wel tegen verzendingskosten</w:t>
      </w:r>
      <w:r w:rsidR="00A630DA">
        <w:t>.</w:t>
      </w:r>
    </w:p>
    <w:p w:rsidR="00A630DA" w:rsidRDefault="00A630DA">
      <w:r>
        <w:br w:type="page"/>
      </w:r>
    </w:p>
    <w:p w:rsidR="00FE3CCA" w:rsidRDefault="00404BB2" w:rsidP="00404BB2">
      <w:pPr>
        <w:pStyle w:val="Kop1"/>
      </w:pPr>
      <w:bookmarkStart w:id="6" w:name="_Toc8311435"/>
      <w:r>
        <w:lastRenderedPageBreak/>
        <w:t>D.I.Y Didgeridoo</w:t>
      </w:r>
      <w:bookmarkEnd w:id="6"/>
    </w:p>
    <w:p w:rsidR="00FE3CCA" w:rsidRDefault="00FE3CCA" w:rsidP="00FE3CCA"/>
    <w:p w:rsidR="00FE3CCA" w:rsidRDefault="00FE3CCA" w:rsidP="00FE3CCA">
      <w:r>
        <w:t xml:space="preserve">Om een Didgeridoo </w:t>
      </w:r>
      <w:r>
        <w:t xml:space="preserve">zelf </w:t>
      </w:r>
      <w:r>
        <w:t>te maken k</w:t>
      </w:r>
      <w:r>
        <w:t>u</w:t>
      </w:r>
      <w:r>
        <w:t>n je het best</w:t>
      </w:r>
      <w:r>
        <w:t>e</w:t>
      </w:r>
      <w:r>
        <w:t xml:space="preserve"> een cursus volgen. </w:t>
      </w:r>
      <w:r>
        <w:t>De benodigdheden verschillen per soort van de Didge, het is dus handig als je je hier van te voren in verdiept</w:t>
      </w:r>
      <w:r w:rsidR="00121678">
        <w:t xml:space="preserve"> en ook de soort uitkiest. Er zijn verschillende materialen die je kunt gebruiken. </w:t>
      </w:r>
      <w:r>
        <w:t xml:space="preserve">Hier zijn een paar </w:t>
      </w:r>
      <w:r w:rsidR="00121678">
        <w:t xml:space="preserve">voorbeelden qua materialen voor wanneer </w:t>
      </w:r>
      <w:r>
        <w:t>je een Didgeridoo gaat maken.</w:t>
      </w:r>
    </w:p>
    <w:p w:rsidR="00FE3CCA" w:rsidRPr="00FE3CCA" w:rsidRDefault="00FE3CCA" w:rsidP="00FE3CCA">
      <w:pPr>
        <w:rPr>
          <w:b/>
        </w:rPr>
      </w:pPr>
    </w:p>
    <w:p w:rsidR="00FE3CCA" w:rsidRDefault="00FE3CCA" w:rsidP="00FE3CCA">
      <w:r w:rsidRPr="00FE3CCA">
        <w:rPr>
          <w:b/>
        </w:rPr>
        <w:t>Polyvinylchloride (PVC)</w:t>
      </w:r>
    </w:p>
    <w:p w:rsidR="00961326" w:rsidRDefault="00B5157B" w:rsidP="00FE3CCA">
      <w:r>
        <w:rPr>
          <w:noProof/>
        </w:rPr>
        <mc:AlternateContent>
          <mc:Choice Requires="wps">
            <w:drawing>
              <wp:anchor distT="45720" distB="45720" distL="114300" distR="114300" simplePos="0" relativeHeight="251688960" behindDoc="0" locked="0" layoutInCell="1" allowOverlap="1" wp14:anchorId="3CC13D91" wp14:editId="5C63B50C">
                <wp:simplePos x="0" y="0"/>
                <wp:positionH relativeFrom="margin">
                  <wp:posOffset>3228975</wp:posOffset>
                </wp:positionH>
                <wp:positionV relativeFrom="paragraph">
                  <wp:posOffset>2017395</wp:posOffset>
                </wp:positionV>
                <wp:extent cx="2314575" cy="323850"/>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3850"/>
                        </a:xfrm>
                        <a:prstGeom prst="rect">
                          <a:avLst/>
                        </a:prstGeom>
                        <a:noFill/>
                        <a:ln w="9525">
                          <a:noFill/>
                          <a:miter lim="800000"/>
                          <a:headEnd/>
                          <a:tailEnd/>
                        </a:ln>
                      </wps:spPr>
                      <wps:txbx>
                        <w:txbxContent>
                          <w:p w:rsidR="00B5157B" w:rsidRPr="004B0ED1" w:rsidRDefault="00B5157B" w:rsidP="00B5157B">
                            <w:pPr>
                              <w:rPr>
                                <w:sz w:val="20"/>
                                <w:szCs w:val="20"/>
                              </w:rPr>
                            </w:pPr>
                            <w:r w:rsidRPr="004B0ED1">
                              <w:rPr>
                                <w:sz w:val="20"/>
                                <w:szCs w:val="20"/>
                              </w:rPr>
                              <w:t xml:space="preserve">Figuur </w:t>
                            </w:r>
                            <w:r>
                              <w:rPr>
                                <w:sz w:val="20"/>
                                <w:szCs w:val="20"/>
                              </w:rPr>
                              <w:t>9</w:t>
                            </w:r>
                            <w:r w:rsidRPr="004B0ED1">
                              <w:rPr>
                                <w:sz w:val="20"/>
                                <w:szCs w:val="20"/>
                              </w:rPr>
                              <w:t>:</w:t>
                            </w:r>
                            <w:r>
                              <w:rPr>
                                <w:sz w:val="20"/>
                                <w:szCs w:val="20"/>
                              </w:rPr>
                              <w:t xml:space="preserve"> Didge van PVC buis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13D91" id="_x0000_s1034" type="#_x0000_t202" style="position:absolute;margin-left:254.25pt;margin-top:158.85pt;width:182.25pt;height:2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" filled="f" stroked="f">
                <v:textbox>
                  <w:txbxContent>
                    <w:p w:rsidR="00B5157B" w:rsidRPr="004B0ED1" w:rsidRDefault="00B5157B" w:rsidP="00B5157B">
                      <w:pPr>
                        <w:rPr>
                          <w:sz w:val="20"/>
                          <w:szCs w:val="20"/>
                        </w:rPr>
                      </w:pPr>
                      <w:r w:rsidRPr="004B0ED1">
                        <w:rPr>
                          <w:sz w:val="20"/>
                          <w:szCs w:val="20"/>
                        </w:rPr>
                        <w:t xml:space="preserve">Figuur </w:t>
                      </w:r>
                      <w:r>
                        <w:rPr>
                          <w:sz w:val="20"/>
                          <w:szCs w:val="20"/>
                        </w:rPr>
                        <w:t>9</w:t>
                      </w:r>
                      <w:r w:rsidRPr="004B0ED1">
                        <w:rPr>
                          <w:sz w:val="20"/>
                          <w:szCs w:val="20"/>
                        </w:rPr>
                        <w:t>:</w:t>
                      </w:r>
                      <w:r>
                        <w:rPr>
                          <w:sz w:val="20"/>
                          <w:szCs w:val="20"/>
                        </w:rPr>
                        <w:t xml:space="preserve"> Didge van PVC buis</w:t>
                      </w:r>
                    </w:p>
                  </w:txbxContent>
                </v:textbox>
                <w10:wrap type="square" anchorx="margin"/>
              </v:shape>
            </w:pict>
          </mc:Fallback>
        </mc:AlternateContent>
      </w:r>
      <w:r>
        <w:rPr>
          <w:noProof/>
        </w:rPr>
        <w:drawing>
          <wp:anchor distT="0" distB="0" distL="114300" distR="114300" simplePos="0" relativeHeight="251686912" behindDoc="1" locked="0" layoutInCell="1" allowOverlap="1">
            <wp:simplePos x="0" y="0"/>
            <wp:positionH relativeFrom="margin">
              <wp:align>right</wp:align>
            </wp:positionH>
            <wp:positionV relativeFrom="paragraph">
              <wp:posOffset>593725</wp:posOffset>
            </wp:positionV>
            <wp:extent cx="2492375" cy="1402080"/>
            <wp:effectExtent l="0" t="0" r="3175" b="7620"/>
            <wp:wrapTight wrapText="bothSides">
              <wp:wrapPolygon edited="0">
                <wp:start x="0" y="0"/>
                <wp:lineTo x="0" y="21424"/>
                <wp:lineTo x="21462" y="21424"/>
                <wp:lineTo x="21462" y="0"/>
                <wp:lineTo x="0" y="0"/>
              </wp:wrapPolygon>
            </wp:wrapTight>
            <wp:docPr id="30" name="Afbeelding 30" descr="Afbeeldingsresultaat voor didgeridoo van 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didgeridoo van pv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3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218">
        <w:t xml:space="preserve">Als je PVC gaat gebruiken is het ideaalste om een buis van </w:t>
      </w:r>
      <w:r w:rsidR="00FE3CCA">
        <w:t>30 of 40 mm dikte</w:t>
      </w:r>
      <w:r w:rsidR="00D94218">
        <w:t xml:space="preserve"> te gebruiken</w:t>
      </w:r>
      <w:r w:rsidR="00FE3CCA">
        <w:t xml:space="preserve">. De lengte </w:t>
      </w:r>
      <w:r w:rsidR="00EC6F3E">
        <w:t xml:space="preserve">van de buis </w:t>
      </w:r>
      <w:r w:rsidR="00FE3CCA">
        <w:t xml:space="preserve">moet tussen de 1 en 1,5 meter </w:t>
      </w:r>
      <w:r w:rsidR="00EC6F3E">
        <w:t>liggen</w:t>
      </w:r>
      <w:r w:rsidR="00FE3CCA">
        <w:t>. Je</w:t>
      </w:r>
      <w:r w:rsidR="00FE3CCA">
        <w:t xml:space="preserve"> </w:t>
      </w:r>
      <w:r w:rsidR="00961326">
        <w:t xml:space="preserve">kunt </w:t>
      </w:r>
      <w:r w:rsidR="00FE3CCA">
        <w:t xml:space="preserve">gewoon een afvoerpijp gebruiken wat je </w:t>
      </w:r>
      <w:r w:rsidR="00961326">
        <w:t xml:space="preserve">onder andere </w:t>
      </w:r>
      <w:r w:rsidR="00FE3CCA">
        <w:t xml:space="preserve">bij de bouwmarkt </w:t>
      </w:r>
      <w:r w:rsidR="00961326">
        <w:t xml:space="preserve">zoals Hornbach </w:t>
      </w:r>
      <w:r w:rsidR="00FE3CCA">
        <w:t>k</w:t>
      </w:r>
      <w:r w:rsidR="00961326">
        <w:t>unt</w:t>
      </w:r>
      <w:r w:rsidR="00FE3CCA">
        <w:t xml:space="preserve"> kopen</w:t>
      </w:r>
      <w:r w:rsidR="00961326">
        <w:t>. Mondstukken zijn meestal ovaal</w:t>
      </w:r>
      <w:r w:rsidR="001F3057">
        <w:t xml:space="preserve">. </w:t>
      </w:r>
      <w:r w:rsidR="001F3057">
        <w:t>Deze moet ongeveer 2,5 bij 3,5 cm zijn maar het mag ook iets kleiner. Probeer het ongeveer om het 1,50 m te krijgen, als dat niet werkt dan kan je gewoon een stuk afzagen. Bij 1,20 m zal het waarschijnlijk goed klinken.</w:t>
      </w:r>
      <w:r w:rsidR="001F3057">
        <w:t xml:space="preserve"> O</w:t>
      </w:r>
      <w:r w:rsidR="00961326">
        <w:t>m deze vorm goed te maken zou je het beste bijenwas kunnen gebruiken. Als je dit niet tot je beschikking hebt kun je ook een soort dop gebruiken. Deze moet je wel vervormen.</w:t>
      </w:r>
      <w:r w:rsidRPr="00B5157B">
        <w:t xml:space="preserve"> </w:t>
      </w:r>
    </w:p>
    <w:p w:rsidR="00FE3CCA" w:rsidRDefault="00FE3CCA" w:rsidP="00FE3CCA"/>
    <w:p w:rsidR="00FE3CCA" w:rsidRPr="00FE3CCA" w:rsidRDefault="00FE3CCA" w:rsidP="00FE3CCA">
      <w:pPr>
        <w:rPr>
          <w:b/>
        </w:rPr>
      </w:pPr>
      <w:r w:rsidRPr="00FE3CCA">
        <w:rPr>
          <w:b/>
        </w:rPr>
        <w:t>Bamboe</w:t>
      </w:r>
    </w:p>
    <w:p w:rsidR="003C06F5" w:rsidRDefault="003C06F5" w:rsidP="00FE3CCA">
      <w:r>
        <w:t>Wanneer je bamboe gaat gebruiken, is de handigste maat 3 meter. Dan moet je hem wel doormidden zagen. Je hebt er dan wel gelijk 2. Vaak is het dan een dunne en een dikke, dan kun je het beste de dikke gebruiken. Je kunt met een vijl of bijvoorbeeld een kaart (</w:t>
      </w:r>
      <w:proofErr w:type="spellStart"/>
      <w:r>
        <w:t>kunstof</w:t>
      </w:r>
      <w:proofErr w:type="spellEnd"/>
      <w:r>
        <w:t>), de ringen er op maken.</w:t>
      </w:r>
    </w:p>
    <w:p w:rsidR="00FE3CCA" w:rsidRDefault="00FE3CCA" w:rsidP="00FE3CCA">
      <w:r>
        <w:t>De rest is</w:t>
      </w:r>
      <w:r>
        <w:t xml:space="preserve"> </w:t>
      </w:r>
      <w:r>
        <w:t>net als de PV</w:t>
      </w:r>
      <w:r w:rsidR="00110219">
        <w:t>C</w:t>
      </w:r>
      <w:r>
        <w:t xml:space="preserve"> pijp. Het nadeel van bamboe is dat het kan scheuren.</w:t>
      </w:r>
      <w:r>
        <w:t xml:space="preserve"> </w:t>
      </w:r>
      <w:r>
        <w:t>De PV</w:t>
      </w:r>
      <w:r w:rsidR="00110219">
        <w:t>C</w:t>
      </w:r>
      <w:r>
        <w:t xml:space="preserve"> neemt echter geen v</w:t>
      </w:r>
      <w:r w:rsidR="003C06F5">
        <w:t>o</w:t>
      </w:r>
      <w:r>
        <w:t>cht op en er ligt daarom al snel nattigheid op de grond.</w:t>
      </w:r>
    </w:p>
    <w:p w:rsidR="00FE3CCA" w:rsidRPr="00FE3CCA" w:rsidRDefault="00FE3CCA" w:rsidP="00FE3CCA">
      <w:pPr>
        <w:rPr>
          <w:b/>
        </w:rPr>
      </w:pPr>
    </w:p>
    <w:p w:rsidR="00FE3CCA" w:rsidRPr="00FE3CCA" w:rsidRDefault="00FE3CCA" w:rsidP="00FE3CCA">
      <w:pPr>
        <w:rPr>
          <w:b/>
        </w:rPr>
      </w:pPr>
      <w:r w:rsidRPr="00FE3CCA">
        <w:rPr>
          <w:b/>
        </w:rPr>
        <w:t>Hout</w:t>
      </w:r>
    </w:p>
    <w:p w:rsidR="00FE3CCA" w:rsidRDefault="00FE3CCA" w:rsidP="00FE3CCA">
      <w:r>
        <w:t xml:space="preserve">De echte Didgeridoo zijn van eucalyptus hout gemaakt. Je kan vaak zien hoe </w:t>
      </w:r>
      <w:r w:rsidR="00D960BF">
        <w:t xml:space="preserve">de </w:t>
      </w:r>
      <w:r>
        <w:t>Didge</w:t>
      </w:r>
      <w:r w:rsidR="00D960BF">
        <w:t xml:space="preserve">s </w:t>
      </w:r>
      <w:r>
        <w:t xml:space="preserve">worden gemaakt in Indonesië. Ze worden </w:t>
      </w:r>
      <w:r w:rsidR="00D960BF">
        <w:t xml:space="preserve">daar </w:t>
      </w:r>
      <w:r>
        <w:t>doorgezaagd en uitgehold. Daarna</w:t>
      </w:r>
      <w:r>
        <w:t xml:space="preserve"> </w:t>
      </w:r>
      <w:r>
        <w:t>w</w:t>
      </w:r>
      <w:r w:rsidR="00D960BF">
        <w:t>o</w:t>
      </w:r>
      <w:r>
        <w:t xml:space="preserve">rden ze weer op elkaar geplakt en </w:t>
      </w:r>
      <w:r w:rsidR="00D960BF">
        <w:t>‘’</w:t>
      </w:r>
      <w:r>
        <w:t>klaar</w:t>
      </w:r>
      <w:r w:rsidR="00D960BF">
        <w:t>’’</w:t>
      </w:r>
      <w:r>
        <w:t xml:space="preserve">. </w:t>
      </w:r>
      <w:r w:rsidR="00BE3E5B">
        <w:t>Dan</w:t>
      </w:r>
      <w:r>
        <w:t xml:space="preserve"> klinkt </w:t>
      </w:r>
      <w:r w:rsidR="00BE3E5B">
        <w:t xml:space="preserve">het </w:t>
      </w:r>
      <w:r>
        <w:t xml:space="preserve">meestal </w:t>
      </w:r>
      <w:r w:rsidR="00BE3E5B">
        <w:t xml:space="preserve">al </w:t>
      </w:r>
      <w:r>
        <w:t>goed. Je k</w:t>
      </w:r>
      <w:r w:rsidR="00BE3E5B">
        <w:t>u</w:t>
      </w:r>
      <w:r>
        <w:t>n</w:t>
      </w:r>
      <w:r w:rsidR="00BE3E5B">
        <w:t>t</w:t>
      </w:r>
      <w:r>
        <w:t xml:space="preserve"> </w:t>
      </w:r>
      <w:r w:rsidR="00BE3E5B">
        <w:t>ook</w:t>
      </w:r>
      <w:r>
        <w:t xml:space="preserve"> </w:t>
      </w:r>
      <w:r>
        <w:t>proberen om een boomstam met behulp van een werkbank uit te hollen.</w:t>
      </w:r>
    </w:p>
    <w:p w:rsidR="00FE3CCA" w:rsidRDefault="00FE3CCA" w:rsidP="00FE3CCA"/>
    <w:p w:rsidR="00FE3CCA" w:rsidRPr="00FE3CCA" w:rsidRDefault="00FE3CCA" w:rsidP="00FE3CCA">
      <w:pPr>
        <w:rPr>
          <w:b/>
        </w:rPr>
      </w:pPr>
      <w:r w:rsidRPr="00FE3CCA">
        <w:rPr>
          <w:b/>
        </w:rPr>
        <w:t>Reuzeberenklauw</w:t>
      </w:r>
    </w:p>
    <w:p w:rsidR="00C0564F" w:rsidRPr="00FE3CCA" w:rsidRDefault="00343CA9" w:rsidP="00FE3CCA">
      <w:r>
        <w:rPr>
          <w:noProof/>
        </w:rPr>
        <mc:AlternateContent>
          <mc:Choice Requires="wps">
            <w:drawing>
              <wp:anchor distT="45720" distB="45720" distL="114300" distR="114300" simplePos="0" relativeHeight="251685888" behindDoc="0" locked="0" layoutInCell="1" allowOverlap="1" wp14:anchorId="7C8BB56E" wp14:editId="16BC2989">
                <wp:simplePos x="0" y="0"/>
                <wp:positionH relativeFrom="margin">
                  <wp:align>right</wp:align>
                </wp:positionH>
                <wp:positionV relativeFrom="paragraph">
                  <wp:posOffset>1517650</wp:posOffset>
                </wp:positionV>
                <wp:extent cx="2314575" cy="266700"/>
                <wp:effectExtent l="0" t="0" r="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6700"/>
                        </a:xfrm>
                        <a:prstGeom prst="rect">
                          <a:avLst/>
                        </a:prstGeom>
                        <a:noFill/>
                        <a:ln w="9525">
                          <a:noFill/>
                          <a:miter lim="800000"/>
                          <a:headEnd/>
                          <a:tailEnd/>
                        </a:ln>
                      </wps:spPr>
                      <wps:txbx>
                        <w:txbxContent>
                          <w:p w:rsidR="002B0EC5" w:rsidRPr="004B0ED1" w:rsidRDefault="002B0EC5" w:rsidP="002B0EC5">
                            <w:pPr>
                              <w:rPr>
                                <w:sz w:val="20"/>
                                <w:szCs w:val="20"/>
                              </w:rPr>
                            </w:pPr>
                            <w:r w:rsidRPr="004B0ED1">
                              <w:rPr>
                                <w:sz w:val="20"/>
                                <w:szCs w:val="20"/>
                              </w:rPr>
                              <w:t xml:space="preserve">Figuur </w:t>
                            </w:r>
                            <w:r w:rsidR="00B5157B">
                              <w:rPr>
                                <w:sz w:val="20"/>
                                <w:szCs w:val="20"/>
                              </w:rPr>
                              <w:t>10</w:t>
                            </w:r>
                            <w:r w:rsidRPr="004B0ED1">
                              <w:rPr>
                                <w:sz w:val="20"/>
                                <w:szCs w:val="20"/>
                              </w:rPr>
                              <w:t xml:space="preserve">: </w:t>
                            </w:r>
                            <w:r>
                              <w:rPr>
                                <w:sz w:val="20"/>
                                <w:szCs w:val="20"/>
                              </w:rPr>
                              <w:t>Reuzeberenklauw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B56E" id="_x0000_s1035" type="#_x0000_t202" style="position:absolute;margin-left:131.05pt;margin-top:119.5pt;width:182.25pt;height:21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" filled="f" stroked="f">
                <v:textbox>
                  <w:txbxContent>
                    <w:p w:rsidR="002B0EC5" w:rsidRPr="004B0ED1" w:rsidRDefault="002B0EC5" w:rsidP="002B0EC5">
                      <w:pPr>
                        <w:rPr>
                          <w:sz w:val="20"/>
                          <w:szCs w:val="20"/>
                        </w:rPr>
                      </w:pPr>
                      <w:r w:rsidRPr="004B0ED1">
                        <w:rPr>
                          <w:sz w:val="20"/>
                          <w:szCs w:val="20"/>
                        </w:rPr>
                        <w:t xml:space="preserve">Figuur </w:t>
                      </w:r>
                      <w:r w:rsidR="00B5157B">
                        <w:rPr>
                          <w:sz w:val="20"/>
                          <w:szCs w:val="20"/>
                        </w:rPr>
                        <w:t>10</w:t>
                      </w:r>
                      <w:r w:rsidRPr="004B0ED1">
                        <w:rPr>
                          <w:sz w:val="20"/>
                          <w:szCs w:val="20"/>
                        </w:rPr>
                        <w:t xml:space="preserve">: </w:t>
                      </w:r>
                      <w:r>
                        <w:rPr>
                          <w:sz w:val="20"/>
                          <w:szCs w:val="20"/>
                        </w:rPr>
                        <w:t>Reuzeberenklauw</w:t>
                      </w:r>
                    </w:p>
                  </w:txbxContent>
                </v:textbox>
                <w10:wrap type="square" anchorx="margin"/>
              </v:shape>
            </w:pict>
          </mc:Fallback>
        </mc:AlternateContent>
      </w:r>
      <w:r>
        <w:rPr>
          <w:noProof/>
        </w:rPr>
        <w:drawing>
          <wp:anchor distT="0" distB="0" distL="114300" distR="114300" simplePos="0" relativeHeight="251683840" behindDoc="1" locked="0" layoutInCell="1" allowOverlap="1">
            <wp:simplePos x="0" y="0"/>
            <wp:positionH relativeFrom="column">
              <wp:posOffset>3481705</wp:posOffset>
            </wp:positionH>
            <wp:positionV relativeFrom="paragraph">
              <wp:posOffset>136525</wp:posOffset>
            </wp:positionV>
            <wp:extent cx="2095500" cy="1371600"/>
            <wp:effectExtent l="0" t="0" r="0" b="0"/>
            <wp:wrapTight wrapText="bothSides">
              <wp:wrapPolygon edited="0">
                <wp:start x="0" y="0"/>
                <wp:lineTo x="0" y="21300"/>
                <wp:lineTo x="21404" y="21300"/>
                <wp:lineTo x="21404" y="0"/>
                <wp:lineTo x="0" y="0"/>
              </wp:wrapPolygon>
            </wp:wrapTight>
            <wp:docPr id="28" name="Afbeelding 28" descr="Afbeeldingsresultaat voor reuzenberenk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reuzenberenklauw"/>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92" t="10857" r="5757" b="10967"/>
                    <a:stretch/>
                  </pic:blipFill>
                  <pic:spPr bwMode="auto">
                    <a:xfrm>
                      <a:off x="0" y="0"/>
                      <a:ext cx="209550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CCA">
        <w:t xml:space="preserve">Van Reuzenberenklauw kun je ook een redelijke Didgeridoo maken. </w:t>
      </w:r>
      <w:r w:rsidR="006F2935">
        <w:t>Het kl</w:t>
      </w:r>
      <w:r w:rsidR="00FE3CCA">
        <w:t>inkt</w:t>
      </w:r>
      <w:r w:rsidR="006F2935">
        <w:t xml:space="preserve"> over het algemeen</w:t>
      </w:r>
      <w:r w:rsidR="00FE3CCA">
        <w:t xml:space="preserve"> veel beter dan PVC</w:t>
      </w:r>
      <w:r w:rsidR="00FE3CCA">
        <w:t xml:space="preserve"> </w:t>
      </w:r>
      <w:r w:rsidR="00FE3CCA">
        <w:t xml:space="preserve">maar je moet er wel wat voor doen. Let op het sap van deze plant is </w:t>
      </w:r>
      <w:proofErr w:type="spellStart"/>
      <w:r w:rsidR="00FE3CCA">
        <w:t>fotoxisch</w:t>
      </w:r>
      <w:proofErr w:type="spellEnd"/>
      <w:r w:rsidR="00FE3CCA">
        <w:t>. Dat wil</w:t>
      </w:r>
      <w:r w:rsidR="00FE3CCA">
        <w:t xml:space="preserve"> </w:t>
      </w:r>
      <w:r w:rsidR="00FE3CCA">
        <w:t>zeggen dat je er onder invloed van zonlicht grote brandblaren van kunt krijgen</w:t>
      </w:r>
      <w:r w:rsidR="00C2321C">
        <w:t xml:space="preserve"> na aanraking</w:t>
      </w:r>
      <w:r w:rsidR="00FE3CCA">
        <w:t xml:space="preserve">. </w:t>
      </w:r>
      <w:r w:rsidR="00C2321C">
        <w:t>Pluk</w:t>
      </w:r>
      <w:r w:rsidR="00FE3CCA">
        <w:t xml:space="preserve"> de</w:t>
      </w:r>
      <w:r w:rsidR="00FE3CCA">
        <w:t xml:space="preserve"> </w:t>
      </w:r>
      <w:r w:rsidR="00FE3CCA">
        <w:t xml:space="preserve">stengels </w:t>
      </w:r>
      <w:r w:rsidR="00C2321C">
        <w:t>daarom dus</w:t>
      </w:r>
      <w:r w:rsidR="00FE3CCA">
        <w:t xml:space="preserve"> op een regenachtige dag en laat ze daarna drogen. Gebruik alleen volledige</w:t>
      </w:r>
      <w:r w:rsidR="00FE3CCA">
        <w:t xml:space="preserve"> </w:t>
      </w:r>
      <w:r w:rsidR="00FE3CCA">
        <w:t>droge stengels.</w:t>
      </w:r>
      <w:r w:rsidR="002B0EC5" w:rsidRPr="002B0EC5">
        <w:t xml:space="preserve"> </w:t>
      </w:r>
      <w:r w:rsidR="00C0564F">
        <w:br w:type="page"/>
      </w:r>
    </w:p>
    <w:p w:rsidR="00BC64AB" w:rsidRDefault="00C0564F" w:rsidP="00BC64AB">
      <w:pPr>
        <w:pStyle w:val="Kop1"/>
      </w:pPr>
      <w:bookmarkStart w:id="7" w:name="_Toc8311436"/>
      <w:r>
        <w:lastRenderedPageBreak/>
        <w:t>Conclusi</w:t>
      </w:r>
      <w:r w:rsidR="00BC64AB">
        <w:t>e</w:t>
      </w:r>
      <w:bookmarkEnd w:id="7"/>
    </w:p>
    <w:p w:rsidR="002E7C8D" w:rsidRDefault="002E7C8D"/>
    <w:p w:rsidR="00B073AE" w:rsidRDefault="00BD3E2F">
      <w:r>
        <w:t xml:space="preserve">Zoals we al in de inleiding hebben verteld, hebben we veel meer geleerd over het misschien wel een beetje aparte instrument. </w:t>
      </w:r>
      <w:r w:rsidR="004B3D6A">
        <w:t>Tot slot gaan we je vertellen wat wij per hoofdstuk hebben geleerd, of wat wij totaal niet verwacht hadden.</w:t>
      </w:r>
    </w:p>
    <w:p w:rsidR="00B073AE" w:rsidRDefault="00B073AE" w:rsidP="00B073AE">
      <w:pPr>
        <w:pStyle w:val="Lijstalinea"/>
        <w:numPr>
          <w:ilvl w:val="0"/>
          <w:numId w:val="2"/>
        </w:numPr>
        <w:rPr>
          <w:b/>
        </w:rPr>
      </w:pPr>
      <w:r w:rsidRPr="00B073AE">
        <w:rPr>
          <w:b/>
        </w:rPr>
        <w:t>Informatie over het instrument en de geschiedenis:</w:t>
      </w:r>
    </w:p>
    <w:p w:rsidR="00FC3DE7" w:rsidRPr="00FC3DE7" w:rsidRDefault="00B073AE" w:rsidP="00B073AE">
      <w:pPr>
        <w:pStyle w:val="Lijstalinea"/>
        <w:numPr>
          <w:ilvl w:val="1"/>
          <w:numId w:val="2"/>
        </w:numPr>
        <w:rPr>
          <w:b/>
        </w:rPr>
      </w:pPr>
      <w:r>
        <w:t>In dit hoofdstuk hebben we niet heel veel geleerd omdat we ons vóór het maken van het werkstuk al een beetje hebben verdiept in het onderwerp.</w:t>
      </w:r>
      <w:r w:rsidR="007208FB">
        <w:t xml:space="preserve"> Wat ons wel verbaasde was het leuke weetje over de astronaut.</w:t>
      </w:r>
    </w:p>
    <w:p w:rsidR="00FC3DE7" w:rsidRDefault="00FC3DE7" w:rsidP="00FC3DE7">
      <w:pPr>
        <w:pStyle w:val="Lijstalinea"/>
        <w:numPr>
          <w:ilvl w:val="0"/>
          <w:numId w:val="2"/>
        </w:numPr>
        <w:rPr>
          <w:b/>
        </w:rPr>
      </w:pPr>
      <w:r>
        <w:rPr>
          <w:b/>
        </w:rPr>
        <w:t>Fabeltjes en legendes over de Didgeridoo:</w:t>
      </w:r>
    </w:p>
    <w:p w:rsidR="00FC3DE7" w:rsidRPr="00014763" w:rsidRDefault="00FC3DE7" w:rsidP="00FC3DE7">
      <w:pPr>
        <w:pStyle w:val="Lijstalinea"/>
        <w:numPr>
          <w:ilvl w:val="1"/>
          <w:numId w:val="2"/>
        </w:numPr>
        <w:rPr>
          <w:b/>
        </w:rPr>
      </w:pPr>
      <w:r>
        <w:t>We hebben je in het eerste hoofdstuk verteld over de afkomst en de materialen van de Didge. Maar na de research over het 2</w:t>
      </w:r>
      <w:r w:rsidRPr="00FC3DE7">
        <w:rPr>
          <w:vertAlign w:val="superscript"/>
        </w:rPr>
        <w:t>e</w:t>
      </w:r>
      <w:r>
        <w:t xml:space="preserve"> hoofdstuk, bleek de helft van de informatie niet volledig waar te zijn. We hebben besloten om de info uit het 1</w:t>
      </w:r>
      <w:r w:rsidRPr="00FC3DE7">
        <w:rPr>
          <w:vertAlign w:val="superscript"/>
        </w:rPr>
        <w:t>e</w:t>
      </w:r>
      <w:r>
        <w:t xml:space="preserve"> hoofdstuk niet te veranderen omdat iedereen een verschillende mening en idee heeft over de afkomst en de geschiedenis.</w:t>
      </w:r>
      <w:r w:rsidR="00A607EC">
        <w:t xml:space="preserve"> </w:t>
      </w:r>
    </w:p>
    <w:p w:rsidR="00014763" w:rsidRDefault="00014763" w:rsidP="00014763">
      <w:pPr>
        <w:pStyle w:val="Lijstalinea"/>
        <w:numPr>
          <w:ilvl w:val="0"/>
          <w:numId w:val="2"/>
        </w:numPr>
        <w:rPr>
          <w:b/>
        </w:rPr>
      </w:pPr>
      <w:r>
        <w:rPr>
          <w:b/>
        </w:rPr>
        <w:t>Bespelen van de Didge:</w:t>
      </w:r>
    </w:p>
    <w:p w:rsidR="00014763" w:rsidRPr="002114D7" w:rsidRDefault="00014763" w:rsidP="00014763">
      <w:pPr>
        <w:pStyle w:val="Lijstalinea"/>
        <w:numPr>
          <w:ilvl w:val="1"/>
          <w:numId w:val="2"/>
        </w:numPr>
        <w:rPr>
          <w:b/>
        </w:rPr>
      </w:pPr>
      <w:r>
        <w:t>Bijna alle informatie in dit hoofdstuk was nieuw voor ons, dus we vonden het ook heel leuk om hier meer over te leren!</w:t>
      </w:r>
    </w:p>
    <w:p w:rsidR="002114D7" w:rsidRDefault="002114D7" w:rsidP="002114D7">
      <w:pPr>
        <w:pStyle w:val="Lijstalinea"/>
        <w:numPr>
          <w:ilvl w:val="0"/>
          <w:numId w:val="2"/>
        </w:numPr>
        <w:rPr>
          <w:b/>
        </w:rPr>
      </w:pPr>
      <w:r>
        <w:rPr>
          <w:b/>
        </w:rPr>
        <w:t>Herkomst van de naam:</w:t>
      </w:r>
    </w:p>
    <w:p w:rsidR="002114D7" w:rsidRPr="00D25079" w:rsidRDefault="002114D7" w:rsidP="002114D7">
      <w:pPr>
        <w:pStyle w:val="Lijstalinea"/>
        <w:numPr>
          <w:ilvl w:val="1"/>
          <w:numId w:val="2"/>
        </w:numPr>
        <w:rPr>
          <w:b/>
        </w:rPr>
      </w:pPr>
      <w:r>
        <w:t>Zoals we in het hoofdstuk zelf al vertelden, zijn de meningen over de afkomst heel erg verdeeld. Zelf verbaasden wij onszelf wel over iedere theorie. Wij hebben hier geen verdere mening over.</w:t>
      </w:r>
    </w:p>
    <w:p w:rsidR="00D25079" w:rsidRDefault="00D25079" w:rsidP="00D25079">
      <w:pPr>
        <w:pStyle w:val="Lijstalinea"/>
        <w:numPr>
          <w:ilvl w:val="0"/>
          <w:numId w:val="2"/>
        </w:numPr>
        <w:rPr>
          <w:b/>
        </w:rPr>
      </w:pPr>
      <w:r>
        <w:rPr>
          <w:b/>
        </w:rPr>
        <w:t>Waar kun je het aanschaffen?:</w:t>
      </w:r>
    </w:p>
    <w:p w:rsidR="00D25079" w:rsidRDefault="00D25079" w:rsidP="00D25079">
      <w:pPr>
        <w:pStyle w:val="Lijstalinea"/>
        <w:numPr>
          <w:ilvl w:val="1"/>
          <w:numId w:val="2"/>
        </w:numPr>
      </w:pPr>
      <w:r w:rsidRPr="00D25079">
        <w:t>We verbaasden ons over op hoeveel plaatsen je een Didge kunt aanschaffen</w:t>
      </w:r>
      <w:r>
        <w:t>. Hierdoor hebben we een beter beeld gekregen over hoe populair de Didgeridoo eigenlijk is!</w:t>
      </w:r>
    </w:p>
    <w:p w:rsidR="00D25079" w:rsidRDefault="00D25079" w:rsidP="00D25079">
      <w:pPr>
        <w:pStyle w:val="Lijstalinea"/>
        <w:numPr>
          <w:ilvl w:val="0"/>
          <w:numId w:val="2"/>
        </w:numPr>
        <w:rPr>
          <w:b/>
        </w:rPr>
      </w:pPr>
      <w:r w:rsidRPr="00D25079">
        <w:rPr>
          <w:b/>
        </w:rPr>
        <w:t xml:space="preserve">Do It </w:t>
      </w:r>
      <w:proofErr w:type="spellStart"/>
      <w:r w:rsidRPr="00D25079">
        <w:rPr>
          <w:b/>
        </w:rPr>
        <w:t>Yourself</w:t>
      </w:r>
      <w:proofErr w:type="spellEnd"/>
      <w:r w:rsidRPr="00D25079">
        <w:rPr>
          <w:b/>
        </w:rPr>
        <w:t xml:space="preserve"> Didgeridoo:</w:t>
      </w:r>
    </w:p>
    <w:p w:rsidR="00D25079" w:rsidRPr="00807C69" w:rsidRDefault="00D25079" w:rsidP="00D25079">
      <w:pPr>
        <w:pStyle w:val="Lijstalinea"/>
        <w:numPr>
          <w:ilvl w:val="1"/>
          <w:numId w:val="2"/>
        </w:numPr>
        <w:rPr>
          <w:b/>
        </w:rPr>
      </w:pPr>
      <w:r>
        <w:t>We vonden het heel leuk om te weten waarvan je zelf een Didge kunt maken. Daardoor hebben we onszelf voorgenomen om er samen ook een keer eentje te maken!</w:t>
      </w:r>
    </w:p>
    <w:p w:rsidR="008E425F" w:rsidRDefault="008E425F" w:rsidP="008E425F">
      <w:pPr>
        <w:jc w:val="center"/>
      </w:pPr>
    </w:p>
    <w:p w:rsidR="00807C69" w:rsidRPr="00807C69" w:rsidRDefault="00807C69" w:rsidP="008E425F">
      <w:pPr>
        <w:jc w:val="center"/>
      </w:pPr>
      <w:r w:rsidRPr="00807C69">
        <w:t xml:space="preserve">Wij hebben heel veel plezier </w:t>
      </w:r>
      <w:r>
        <w:t>gehad in het maken van het werkstuk en we hopen u ook tijdens het lezen!!!</w:t>
      </w:r>
    </w:p>
    <w:p w:rsidR="00BC64AB" w:rsidRPr="00807C69" w:rsidRDefault="00C06862" w:rsidP="008E425F">
      <w:pPr>
        <w:jc w:val="center"/>
      </w:pPr>
      <w:r w:rsidRPr="00807C69">
        <w:br w:type="page"/>
      </w:r>
      <w:bookmarkStart w:id="8" w:name="_GoBack"/>
      <w:bookmarkEnd w:id="8"/>
    </w:p>
    <w:bookmarkStart w:id="9" w:name="_Toc8311437" w:displacedByCustomXml="next"/>
    <w:sdt>
      <w:sdtPr>
        <w:id w:val="-447778135"/>
        <w:docPartObj>
          <w:docPartGallery w:val="Bibliographies"/>
          <w:docPartUnique/>
        </w:docPartObj>
      </w:sdtPr>
      <w:sdtEndPr>
        <w:rPr>
          <w:rFonts w:ascii="Arial" w:eastAsiaTheme="minorHAnsi" w:hAnsi="Arial" w:cstheme="minorBidi"/>
          <w:color w:val="auto"/>
          <w:sz w:val="24"/>
          <w:szCs w:val="22"/>
        </w:rPr>
      </w:sdtEndPr>
      <w:sdtContent>
        <w:p w:rsidR="00BC64AB" w:rsidRDefault="00BC64AB">
          <w:pPr>
            <w:pStyle w:val="Kop1"/>
          </w:pPr>
          <w:r>
            <w:t>Bronvermelding</w:t>
          </w:r>
          <w:bookmarkEnd w:id="9"/>
        </w:p>
        <w:sdt>
          <w:sdtPr>
            <w:id w:val="111145805"/>
            <w:bibliography/>
          </w:sdtPr>
          <w:sdtContent>
            <w:p w:rsidR="00BC64AB" w:rsidRDefault="00BC64AB">
              <w:pPr>
                <w:rPr>
                  <w:b/>
                  <w:bCs/>
                </w:rPr>
              </w:pPr>
              <w:r>
                <w:fldChar w:fldCharType="begin"/>
              </w:r>
              <w:r>
                <w:instrText>BIBLIOGRAPHY</w:instrText>
              </w:r>
              <w:r>
                <w:fldChar w:fldCharType="separate"/>
              </w:r>
              <w:r>
                <w:rPr>
                  <w:b/>
                  <w:bCs/>
                  <w:noProof/>
                </w:rPr>
                <w:t>Alle fig</w:t>
              </w:r>
              <w:r>
                <w:rPr>
                  <w:b/>
                  <w:bCs/>
                </w:rPr>
                <w:fldChar w:fldCharType="end"/>
              </w:r>
              <w:r>
                <w:rPr>
                  <w:b/>
                  <w:bCs/>
                </w:rPr>
                <w:t>uren op de voorpagina:</w:t>
              </w:r>
            </w:p>
            <w:p w:rsidR="00BC64AB" w:rsidRDefault="00BC64AB">
              <w:r>
                <w:t xml:space="preserve">Figuur 1: </w:t>
              </w:r>
              <w:hyperlink r:id="rId18" w:history="1">
                <w:r>
                  <w:rPr>
                    <w:rStyle w:val="Hyperlink"/>
                  </w:rPr>
                  <w:t>https://hollowlogdidgeridoos.com/traditional-instruments-didgeridoo-players-hollow-log-didgeridoos-australia/</w:t>
                </w:r>
              </w:hyperlink>
            </w:p>
            <w:p w:rsidR="00C06862" w:rsidRDefault="00BC64AB">
              <w:r>
                <w:t xml:space="preserve">Figuur 2: </w:t>
              </w:r>
              <w:hyperlink r:id="rId19" w:history="1">
                <w:r>
                  <w:rPr>
                    <w:rStyle w:val="Hyperlink"/>
                  </w:rPr>
                  <w:t>https://www.yogicasino.com/post/116271850073/julia-playing-the-didg</w:t>
                </w:r>
              </w:hyperlink>
            </w:p>
            <w:p w:rsidR="00D115C0" w:rsidRPr="00D115C0" w:rsidRDefault="00D115C0">
              <w:pPr>
                <w:rPr>
                  <w:b/>
                </w:rPr>
              </w:pPr>
              <w:r w:rsidRPr="00D115C0">
                <w:rPr>
                  <w:b/>
                </w:rPr>
                <w:t>Andere figuren in het werkstuk zélf:</w:t>
              </w:r>
            </w:p>
            <w:p w:rsidR="00D115C0" w:rsidRDefault="00C06862">
              <w:r>
                <w:t xml:space="preserve">Figuur 3: </w:t>
              </w:r>
              <w:hyperlink r:id="rId20" w:history="1">
                <w:r w:rsidR="00D115C0">
                  <w:rPr>
                    <w:rStyle w:val="Hyperlink"/>
                  </w:rPr>
                  <w:t>https://pngimage.net/inhoud-png-2/</w:t>
                </w:r>
              </w:hyperlink>
            </w:p>
            <w:p w:rsidR="00D115C0" w:rsidRDefault="00D115C0">
              <w:r>
                <w:t xml:space="preserve">Figuur 4: </w:t>
              </w:r>
              <w:hyperlink r:id="rId21" w:history="1">
                <w:r>
                  <w:rPr>
                    <w:rStyle w:val="Hyperlink"/>
                  </w:rPr>
                  <w:t>https://www.roughguides.com/maps/australasia/australia/</w:t>
                </w:r>
              </w:hyperlink>
            </w:p>
            <w:p w:rsidR="00D115C0" w:rsidRDefault="00D115C0">
              <w:r>
                <w:t>Figuur 5:</w:t>
              </w:r>
              <w:r w:rsidRPr="00D115C0">
                <w:t xml:space="preserve"> </w:t>
              </w:r>
              <w:hyperlink r:id="rId22" w:history="1">
                <w:r>
                  <w:rPr>
                    <w:rStyle w:val="Hyperlink"/>
                  </w:rPr>
                  <w:t>https://www.muziekweb.nl/Link/KLX0343/Yidaki-a-didgeridoo-compilation-vol-2</w:t>
                </w:r>
              </w:hyperlink>
            </w:p>
            <w:p w:rsidR="00D115C0" w:rsidRDefault="00D115C0">
              <w:r>
                <w:t>Figuur 6:</w:t>
              </w:r>
              <w:r w:rsidRPr="00D115C0">
                <w:t xml:space="preserve"> </w:t>
              </w:r>
              <w:hyperlink r:id="rId23" w:history="1">
                <w:r>
                  <w:rPr>
                    <w:rStyle w:val="Hyperlink"/>
                  </w:rPr>
                  <w:t>http://users.telenet.be/redhattack/didgetut/lesson1.html</w:t>
                </w:r>
              </w:hyperlink>
            </w:p>
            <w:p w:rsidR="00D115C0" w:rsidRDefault="00D115C0">
              <w:r>
                <w:t>Figuur 7:</w:t>
              </w:r>
              <w:r w:rsidR="00347C76" w:rsidRPr="00347C76">
                <w:t xml:space="preserve"> </w:t>
              </w:r>
              <w:hyperlink r:id="rId24" w:history="1">
                <w:r w:rsidR="00347C76">
                  <w:rPr>
                    <w:rStyle w:val="Hyperlink"/>
                  </w:rPr>
                  <w:t>https://www.pb-collection.nl/tuinschilderij-down-under-didgeridoo</w:t>
                </w:r>
              </w:hyperlink>
            </w:p>
            <w:p w:rsidR="00D115C0" w:rsidRDefault="00D115C0">
              <w:r>
                <w:t>Figuur 8:</w:t>
              </w:r>
              <w:r w:rsidR="002E721A" w:rsidRPr="002E721A">
                <w:t xml:space="preserve"> </w:t>
              </w:r>
              <w:hyperlink r:id="rId25" w:history="1">
                <w:r w:rsidR="002E721A">
                  <w:rPr>
                    <w:rStyle w:val="Hyperlink"/>
                  </w:rPr>
                  <w:t>https://www.tdmsignage.nl/project/bax-shop/</w:t>
                </w:r>
              </w:hyperlink>
            </w:p>
            <w:p w:rsidR="00D115C0" w:rsidRDefault="00D115C0">
              <w:r>
                <w:t>Figuur 9:</w:t>
              </w:r>
              <w:r w:rsidR="002E721A" w:rsidRPr="002E721A">
                <w:t xml:space="preserve"> </w:t>
              </w:r>
              <w:hyperlink r:id="rId26" w:history="1">
                <w:r w:rsidR="002E721A">
                  <w:rPr>
                    <w:rStyle w:val="Hyperlink"/>
                  </w:rPr>
                  <w:t>https://www.youtube.com/watch?v=YnTRBc379Cc</w:t>
                </w:r>
              </w:hyperlink>
            </w:p>
            <w:p w:rsidR="002E721A" w:rsidRDefault="002E721A">
              <w:r>
                <w:t>Figuur 10:</w:t>
              </w:r>
              <w:r w:rsidRPr="002E721A">
                <w:t xml:space="preserve"> </w:t>
              </w:r>
              <w:hyperlink r:id="rId27" w:history="1">
                <w:r>
                  <w:rPr>
                    <w:rStyle w:val="Hyperlink"/>
                  </w:rPr>
                  <w:t>https://wilde-planten.nl/reuzenberenklauw.htm</w:t>
                </w:r>
              </w:hyperlink>
            </w:p>
            <w:p w:rsidR="00D115C0" w:rsidRDefault="00D969BF">
              <w:pPr>
                <w:rPr>
                  <w:b/>
                </w:rPr>
              </w:pPr>
              <w:r w:rsidRPr="00D969BF">
                <w:rPr>
                  <w:b/>
                </w:rPr>
                <w:t>Voor de info:</w:t>
              </w:r>
            </w:p>
            <w:p w:rsidR="00D969BF" w:rsidRDefault="00D969BF">
              <w:r>
                <w:t>Wikipedia.org</w:t>
              </w:r>
            </w:p>
            <w:p w:rsidR="00D969BF" w:rsidRDefault="00D969BF">
              <w:r>
                <w:t>Didgeweb.com</w:t>
              </w:r>
            </w:p>
            <w:p w:rsidR="00D969BF" w:rsidRDefault="00D969BF">
              <w:r>
                <w:t>User.telenet.be</w:t>
              </w:r>
            </w:p>
            <w:p w:rsidR="00D969BF" w:rsidRPr="00D969BF" w:rsidRDefault="00536DFE">
              <w:r>
                <w:t>Yidaki.info</w:t>
              </w:r>
            </w:p>
            <w:p w:rsidR="00BC64AB" w:rsidRDefault="00BC64AB"/>
          </w:sdtContent>
        </w:sdt>
      </w:sdtContent>
    </w:sdt>
    <w:p w:rsidR="00BC64AB" w:rsidRPr="00687D62" w:rsidRDefault="00BC64AB" w:rsidP="00BC64AB">
      <w:pPr>
        <w:pStyle w:val="Kop1"/>
      </w:pPr>
    </w:p>
    <w:sectPr w:rsidR="00BC64AB" w:rsidRPr="00687D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4C276C"/>
    <w:multiLevelType w:val="hybridMultilevel"/>
    <w:tmpl w:val="0F8E1312"/>
    <w:lvl w:ilvl="0" w:tplc="08DA1738">
      <w:start w:val="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F3117B8"/>
    <w:multiLevelType w:val="hybridMultilevel"/>
    <w:tmpl w:val="6406BBAC"/>
    <w:lvl w:ilvl="0" w:tplc="7B62C14E">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A6A"/>
    <w:rsid w:val="0000740E"/>
    <w:rsid w:val="00014763"/>
    <w:rsid w:val="0003696F"/>
    <w:rsid w:val="00066AA9"/>
    <w:rsid w:val="00080C2F"/>
    <w:rsid w:val="00093903"/>
    <w:rsid w:val="000A63BB"/>
    <w:rsid w:val="000A684A"/>
    <w:rsid w:val="000B4EF3"/>
    <w:rsid w:val="000E1EAB"/>
    <w:rsid w:val="000E2DDB"/>
    <w:rsid w:val="00110219"/>
    <w:rsid w:val="00121678"/>
    <w:rsid w:val="00144E76"/>
    <w:rsid w:val="001543E2"/>
    <w:rsid w:val="0017070B"/>
    <w:rsid w:val="001737A2"/>
    <w:rsid w:val="00183427"/>
    <w:rsid w:val="001A027C"/>
    <w:rsid w:val="001F3057"/>
    <w:rsid w:val="002114D7"/>
    <w:rsid w:val="002B0EC5"/>
    <w:rsid w:val="002C40D3"/>
    <w:rsid w:val="002D22DC"/>
    <w:rsid w:val="002E721A"/>
    <w:rsid w:val="002E7C8D"/>
    <w:rsid w:val="002E7D17"/>
    <w:rsid w:val="00307DE8"/>
    <w:rsid w:val="00333659"/>
    <w:rsid w:val="00343CA9"/>
    <w:rsid w:val="00347C76"/>
    <w:rsid w:val="003635D8"/>
    <w:rsid w:val="00391316"/>
    <w:rsid w:val="003B5250"/>
    <w:rsid w:val="003C06F5"/>
    <w:rsid w:val="003D07C1"/>
    <w:rsid w:val="003D7EC3"/>
    <w:rsid w:val="003E4AF8"/>
    <w:rsid w:val="003F7155"/>
    <w:rsid w:val="00404BB2"/>
    <w:rsid w:val="00493CB0"/>
    <w:rsid w:val="004B0ED1"/>
    <w:rsid w:val="004B137B"/>
    <w:rsid w:val="004B2751"/>
    <w:rsid w:val="004B3D6A"/>
    <w:rsid w:val="0050697A"/>
    <w:rsid w:val="00536DFE"/>
    <w:rsid w:val="00547BD2"/>
    <w:rsid w:val="005526A7"/>
    <w:rsid w:val="00552B24"/>
    <w:rsid w:val="00556DCA"/>
    <w:rsid w:val="00566EE1"/>
    <w:rsid w:val="005A69DA"/>
    <w:rsid w:val="005D3C77"/>
    <w:rsid w:val="00611413"/>
    <w:rsid w:val="006337E4"/>
    <w:rsid w:val="00673B0B"/>
    <w:rsid w:val="006801CE"/>
    <w:rsid w:val="0068710D"/>
    <w:rsid w:val="00687D62"/>
    <w:rsid w:val="006A67ED"/>
    <w:rsid w:val="006B271E"/>
    <w:rsid w:val="006F2935"/>
    <w:rsid w:val="006F785D"/>
    <w:rsid w:val="007155C1"/>
    <w:rsid w:val="007208FB"/>
    <w:rsid w:val="00767158"/>
    <w:rsid w:val="007978D4"/>
    <w:rsid w:val="007A243A"/>
    <w:rsid w:val="007B3FC5"/>
    <w:rsid w:val="007D7BE0"/>
    <w:rsid w:val="00807C69"/>
    <w:rsid w:val="00831055"/>
    <w:rsid w:val="0083735D"/>
    <w:rsid w:val="00864D5F"/>
    <w:rsid w:val="00875CB2"/>
    <w:rsid w:val="00881E86"/>
    <w:rsid w:val="008B5D17"/>
    <w:rsid w:val="008B5E8F"/>
    <w:rsid w:val="008E425F"/>
    <w:rsid w:val="008E477C"/>
    <w:rsid w:val="008E75B5"/>
    <w:rsid w:val="008E7A6A"/>
    <w:rsid w:val="008F4F50"/>
    <w:rsid w:val="008F6BDA"/>
    <w:rsid w:val="00902934"/>
    <w:rsid w:val="00903BBE"/>
    <w:rsid w:val="00904E0D"/>
    <w:rsid w:val="0095333F"/>
    <w:rsid w:val="00961326"/>
    <w:rsid w:val="00973467"/>
    <w:rsid w:val="009C5CDD"/>
    <w:rsid w:val="00A001E1"/>
    <w:rsid w:val="00A01DCF"/>
    <w:rsid w:val="00A36CC6"/>
    <w:rsid w:val="00A607EC"/>
    <w:rsid w:val="00A630DA"/>
    <w:rsid w:val="00A71936"/>
    <w:rsid w:val="00A86758"/>
    <w:rsid w:val="00AA7230"/>
    <w:rsid w:val="00AB4299"/>
    <w:rsid w:val="00AE46AE"/>
    <w:rsid w:val="00B073AE"/>
    <w:rsid w:val="00B35611"/>
    <w:rsid w:val="00B5157B"/>
    <w:rsid w:val="00B77B8A"/>
    <w:rsid w:val="00BC1F34"/>
    <w:rsid w:val="00BC64AB"/>
    <w:rsid w:val="00BD3E2F"/>
    <w:rsid w:val="00BD75AF"/>
    <w:rsid w:val="00BE3E5B"/>
    <w:rsid w:val="00BE4D9D"/>
    <w:rsid w:val="00BE7F1D"/>
    <w:rsid w:val="00C0564F"/>
    <w:rsid w:val="00C06862"/>
    <w:rsid w:val="00C16AB0"/>
    <w:rsid w:val="00C16D1E"/>
    <w:rsid w:val="00C2321C"/>
    <w:rsid w:val="00C40544"/>
    <w:rsid w:val="00C42E86"/>
    <w:rsid w:val="00C564E6"/>
    <w:rsid w:val="00D0714C"/>
    <w:rsid w:val="00D115C0"/>
    <w:rsid w:val="00D14F14"/>
    <w:rsid w:val="00D25079"/>
    <w:rsid w:val="00D464FB"/>
    <w:rsid w:val="00D73A7D"/>
    <w:rsid w:val="00D90170"/>
    <w:rsid w:val="00D9230C"/>
    <w:rsid w:val="00D94218"/>
    <w:rsid w:val="00D960BF"/>
    <w:rsid w:val="00D969BF"/>
    <w:rsid w:val="00DA46C1"/>
    <w:rsid w:val="00E0471C"/>
    <w:rsid w:val="00E83584"/>
    <w:rsid w:val="00E90A05"/>
    <w:rsid w:val="00E9330C"/>
    <w:rsid w:val="00EC6F3E"/>
    <w:rsid w:val="00ED17D8"/>
    <w:rsid w:val="00F726CC"/>
    <w:rsid w:val="00F967C6"/>
    <w:rsid w:val="00FA0072"/>
    <w:rsid w:val="00FA1C06"/>
    <w:rsid w:val="00FC3DE7"/>
    <w:rsid w:val="00FC42A0"/>
    <w:rsid w:val="00FC773F"/>
    <w:rsid w:val="00FE2CC8"/>
    <w:rsid w:val="00FE312F"/>
    <w:rsid w:val="00FE3C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1A05C"/>
  <w15:chartTrackingRefBased/>
  <w15:docId w15:val="{3BADF062-F853-4AC7-A395-2354E3FC0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7A6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7A6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978D4"/>
    <w:pPr>
      <w:outlineLvl w:val="9"/>
    </w:pPr>
    <w:rPr>
      <w:lang w:eastAsia="nl-NL"/>
    </w:rPr>
  </w:style>
  <w:style w:type="paragraph" w:styleId="Inhopg1">
    <w:name w:val="toc 1"/>
    <w:basedOn w:val="Standaard"/>
    <w:next w:val="Standaard"/>
    <w:autoRedefine/>
    <w:uiPriority w:val="39"/>
    <w:unhideWhenUsed/>
    <w:rsid w:val="007978D4"/>
    <w:pPr>
      <w:spacing w:after="100"/>
    </w:pPr>
  </w:style>
  <w:style w:type="character" w:styleId="Hyperlink">
    <w:name w:val="Hyperlink"/>
    <w:basedOn w:val="Standaardalinea-lettertype"/>
    <w:uiPriority w:val="99"/>
    <w:unhideWhenUsed/>
    <w:rsid w:val="007978D4"/>
    <w:rPr>
      <w:color w:val="0563C1" w:themeColor="hyperlink"/>
      <w:u w:val="single"/>
    </w:rPr>
  </w:style>
  <w:style w:type="paragraph" w:styleId="Lijstalinea">
    <w:name w:val="List Paragraph"/>
    <w:basedOn w:val="Standaard"/>
    <w:uiPriority w:val="34"/>
    <w:qFormat/>
    <w:rsid w:val="00FC77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hollowlogdidgeridoos.com/traditional-instruments-didgeridoo-players-hollow-log-didgeridoos-australia/" TargetMode="External"/><Relationship Id="rId26" Type="http://schemas.openxmlformats.org/officeDocument/2006/relationships/hyperlink" Target="https://www.youtube.com/watch?v=YnTRBc379Cc" TargetMode="External"/><Relationship Id="rId3" Type="http://schemas.openxmlformats.org/officeDocument/2006/relationships/styles" Target="styles.xml"/><Relationship Id="rId21" Type="http://schemas.openxmlformats.org/officeDocument/2006/relationships/hyperlink" Target="https://www.roughguides.com/maps/australasia/australia/"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tdmsignage.nl/project/bax-shop/"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pngimage.net/inhoud-png-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hyperlink" Target="https://www.pb-collection.nl/tuinschilderij-down-under-didgeridoo"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users.telenet.be/redhattack/didgetut/lesson1.html" TargetMode="External"/><Relationship Id="rId28"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hyperlink" Target="https://www.yogicasino.com/post/116271850073/julia-playing-the-did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www.muziekweb.nl/Link/KLX0343/Yidaki-a-didgeridoo-compilation-vol-2" TargetMode="External"/><Relationship Id="rId27" Type="http://schemas.openxmlformats.org/officeDocument/2006/relationships/hyperlink" Target="https://wilde-planten.nl/reuzenberenklauw.h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9T14:35:27.50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1199 62,'-41'-8,"-27"-6,0 4,0 2,-1 4,29 5,0 2,0 2,0 2,1 2,0 1,1 3,0 1,0 2,2 2,0 1,0 3,-24 19,49-32,-3 0,0 0,1 1,0 1,0 1,1 0,1 0,0 1,0 1,1 0,-1 4,-18 45,3 1,-1 12,7-20,-9 24,2 1,4 1,-3 33,21-90,1 0,2 0,0 0,1 0,2 0,0 1,2-1,0 0,1-1,2 1,0-1,2 0,8 19,-5-19,2 0,0-2,1 1,2-2,0 0,0-1,2-1,0-1,1-1,1 0,1-2,0 0,0-2,1 0,5 0,37 14,2-2,0-4,2-3,0-3,0-4,1-2,0-4,0-4,0-2,0-4,36-8,-30 1,1-3,-2-4,25-12,-77 22,-1-1,-1 0,1-2,-1-1,-1-1,0 0,-1-2,-1 0,0-1,-1-1,-1-1,0 0,-1-1,-1-1,-1 0,-1-1,0-2,11-28,-2-2,-2 0,-2-1,-3-1,-2-1,-2 0,-2 0,-2-9,-4 46,-1 0,0 0,-2 0,0 0,0 0,-2 1,-1-1,0 1,-1 0,0 0,-2 1,-2-3,-94-177,76 144,-2 2,-2 1,-2 1,-6-2,30 39,1 2,-2-1,1 1,-1 1,-1 0,0 1,0 1,-1-1,0 2,0 0,0 1,-1 1,0 0,0 0,0 2,-1 0,-9 0,-212 21,105-10,119-7</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02F1A-D6DA-4363-9C76-6D98162F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2877</Words>
  <Characters>15827</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SMC</dc:creator>
  <cp:keywords/>
  <dc:description/>
  <cp:lastModifiedBy>SMC</cp:lastModifiedBy>
  <cp:revision>2</cp:revision>
  <dcterms:created xsi:type="dcterms:W3CDTF">2019-05-10T08:03:00Z</dcterms:created>
  <dcterms:modified xsi:type="dcterms:W3CDTF">2019-05-10T08:03:00Z</dcterms:modified>
</cp:coreProperties>
</file>