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FA610" w14:textId="77777777" w:rsidR="00F53B0A" w:rsidRDefault="00F53B0A" w:rsidP="00873F14">
      <w:pPr>
        <w:contextualSpacing/>
        <w:jc w:val="center"/>
        <w:rPr>
          <w:rFonts w:ascii="Bebas Neue Bold" w:hAnsi="Bebas Neue Bold"/>
          <w:sz w:val="96"/>
          <w:szCs w:val="96"/>
        </w:rPr>
      </w:pPr>
    </w:p>
    <w:p w14:paraId="7B7FA611" w14:textId="08D9CC12" w:rsidR="00F53B0A" w:rsidRPr="00E17FE2" w:rsidRDefault="0083404D" w:rsidP="00873F14">
      <w:pPr>
        <w:contextualSpacing/>
        <w:jc w:val="center"/>
        <w:rPr>
          <w:rFonts w:ascii="Arial" w:hAnsi="Arial" w:cs="Arial"/>
          <w:sz w:val="72"/>
          <w:szCs w:val="96"/>
        </w:rPr>
      </w:pPr>
      <w:r w:rsidRPr="00E17FE2">
        <w:rPr>
          <w:rFonts w:ascii="Arial" w:hAnsi="Arial" w:cs="Arial"/>
          <w:sz w:val="72"/>
          <w:szCs w:val="96"/>
        </w:rPr>
        <w:t>Warmteafgifte</w:t>
      </w:r>
    </w:p>
    <w:p w14:paraId="7B7FA612" w14:textId="77777777" w:rsidR="00F53B0A" w:rsidRPr="00E17FE2" w:rsidRDefault="00F53B0A" w:rsidP="00873F14">
      <w:pPr>
        <w:contextualSpacing/>
        <w:jc w:val="center"/>
        <w:rPr>
          <w:rFonts w:ascii="Arial" w:hAnsi="Arial" w:cs="Arial"/>
          <w:sz w:val="48"/>
          <w:szCs w:val="96"/>
          <w:vertAlign w:val="superscript"/>
        </w:rPr>
      </w:pPr>
      <w:r w:rsidRPr="00E17FE2">
        <w:rPr>
          <w:rFonts w:ascii="Arial" w:hAnsi="Arial" w:cs="Arial"/>
          <w:sz w:val="48"/>
          <w:szCs w:val="96"/>
          <w:vertAlign w:val="superscript"/>
        </w:rPr>
        <w:t>BIOLOGIE VERSLAG</w:t>
      </w:r>
    </w:p>
    <w:p w14:paraId="7B7FA613" w14:textId="4A2A7AB1" w:rsidR="005C16E2" w:rsidRPr="005C16E2" w:rsidRDefault="0083404D" w:rsidP="00873F14">
      <w:pPr>
        <w:contextualSpacing/>
        <w:jc w:val="center"/>
        <w:rPr>
          <w:rFonts w:ascii="Bebas Neue Bold" w:hAnsi="Bebas Neue Bold"/>
          <w:sz w:val="52"/>
          <w:szCs w:val="96"/>
          <w:vertAlign w:val="superscript"/>
        </w:rPr>
      </w:pPr>
      <w:r>
        <w:rPr>
          <w:rFonts w:ascii="Bebas Neue Bold" w:hAnsi="Bebas Neue Bold"/>
          <w:noProof/>
          <w:sz w:val="96"/>
          <w:szCs w:val="96"/>
          <w:lang w:eastAsia="nl-NL"/>
        </w:rPr>
        <w:drawing>
          <wp:inline distT="0" distB="0" distL="0" distR="0" wp14:anchorId="5AB1B5BC" wp14:editId="2C292D13">
            <wp:extent cx="5961298" cy="3724275"/>
            <wp:effectExtent l="0" t="0" r="190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nam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5036" cy="3726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B45BC" w14:textId="77777777" w:rsidR="0083404D" w:rsidRDefault="0083404D" w:rsidP="00873F14">
      <w:pPr>
        <w:contextualSpacing/>
        <w:jc w:val="center"/>
        <w:rPr>
          <w:rFonts w:ascii="Bebas Neue Bold" w:hAnsi="Bebas Neue Bold"/>
          <w:sz w:val="52"/>
          <w:szCs w:val="96"/>
        </w:rPr>
      </w:pPr>
    </w:p>
    <w:p w14:paraId="737EC73A" w14:textId="77777777" w:rsidR="0083404D" w:rsidRDefault="0083404D" w:rsidP="00873F14">
      <w:pPr>
        <w:contextualSpacing/>
        <w:jc w:val="center"/>
        <w:rPr>
          <w:rFonts w:ascii="Bebas Neue Bold" w:hAnsi="Bebas Neue Bold"/>
          <w:sz w:val="52"/>
          <w:szCs w:val="96"/>
        </w:rPr>
      </w:pPr>
    </w:p>
    <w:p w14:paraId="7B7FA616" w14:textId="77777777" w:rsidR="005C16E2" w:rsidRDefault="005C16E2" w:rsidP="00873F14">
      <w:pPr>
        <w:contextualSpacing/>
        <w:jc w:val="center"/>
        <w:rPr>
          <w:rFonts w:ascii="Bebas Neue Bold" w:hAnsi="Bebas Neue Bold"/>
          <w:sz w:val="52"/>
          <w:szCs w:val="96"/>
        </w:rPr>
      </w:pPr>
    </w:p>
    <w:p w14:paraId="7B7FA617" w14:textId="77777777" w:rsidR="005C16E2" w:rsidRDefault="005C16E2" w:rsidP="00873F14">
      <w:pPr>
        <w:contextualSpacing/>
        <w:jc w:val="center"/>
        <w:rPr>
          <w:rFonts w:ascii="Bebas Neue Bold" w:hAnsi="Bebas Neue Bold"/>
          <w:sz w:val="52"/>
          <w:szCs w:val="96"/>
        </w:rPr>
      </w:pPr>
    </w:p>
    <w:p w14:paraId="7B7FA61B" w14:textId="34F5AF2F" w:rsidR="005C16E2" w:rsidRDefault="005C16E2" w:rsidP="0083404D">
      <w:pPr>
        <w:contextualSpacing/>
        <w:rPr>
          <w:rFonts w:ascii="Bebas Neue Bold" w:hAnsi="Bebas Neue Bold"/>
          <w:sz w:val="52"/>
          <w:szCs w:val="96"/>
        </w:rPr>
      </w:pPr>
    </w:p>
    <w:p w14:paraId="0F31AB30" w14:textId="795F2DDD" w:rsidR="00E17FE2" w:rsidRDefault="003E6D2F" w:rsidP="0083404D">
      <w:pPr>
        <w:rPr>
          <w:rFonts w:ascii="Bebas Neue Bold" w:hAnsi="Bebas Neue Bold"/>
          <w:sz w:val="52"/>
          <w:szCs w:val="96"/>
        </w:rPr>
      </w:pPr>
      <w:r>
        <w:rPr>
          <w:rFonts w:ascii="Bebas Neue Bold" w:hAnsi="Bebas Neue Bold"/>
          <w:sz w:val="52"/>
          <w:szCs w:val="96"/>
        </w:rPr>
        <w:br w:type="page"/>
      </w:r>
      <w:bookmarkStart w:id="0" w:name="_GoBack"/>
      <w:bookmarkEnd w:id="0"/>
    </w:p>
    <w:p w14:paraId="7B7FA61C" w14:textId="77777777" w:rsidR="005C16E2" w:rsidRPr="005C16E2" w:rsidRDefault="005C16E2" w:rsidP="00873F14">
      <w:pPr>
        <w:contextualSpacing/>
        <w:jc w:val="center"/>
        <w:rPr>
          <w:rFonts w:ascii="Arial" w:hAnsi="Arial" w:cs="Arial"/>
          <w:b/>
          <w:sz w:val="48"/>
          <w:szCs w:val="96"/>
        </w:rPr>
      </w:pPr>
      <w:r>
        <w:rPr>
          <w:rFonts w:ascii="Arial" w:hAnsi="Arial" w:cs="Arial"/>
          <w:b/>
          <w:noProof/>
          <w:sz w:val="48"/>
          <w:szCs w:val="96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FA653" wp14:editId="7B7FA654">
                <wp:simplePos x="0" y="0"/>
                <wp:positionH relativeFrom="column">
                  <wp:posOffset>119380</wp:posOffset>
                </wp:positionH>
                <wp:positionV relativeFrom="paragraph">
                  <wp:posOffset>338455</wp:posOffset>
                </wp:positionV>
                <wp:extent cx="5505450" cy="0"/>
                <wp:effectExtent l="0" t="0" r="19050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059F27" id="Rechte verbindingslijn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pt,26.65pt" to="442.9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5C16E2">
        <w:rPr>
          <w:rFonts w:ascii="Arial" w:hAnsi="Arial" w:cs="Arial"/>
          <w:b/>
          <w:sz w:val="48"/>
          <w:szCs w:val="96"/>
        </w:rPr>
        <w:t>Onderzoeksvraag:</w:t>
      </w:r>
    </w:p>
    <w:p w14:paraId="7B7FA61D" w14:textId="3F4DAC62" w:rsidR="005C16E2" w:rsidRDefault="0083404D" w:rsidP="00873F14">
      <w:pPr>
        <w:contextualSpacing/>
        <w:jc w:val="center"/>
        <w:rPr>
          <w:rFonts w:ascii="Arial" w:hAnsi="Arial" w:cs="Arial"/>
          <w:sz w:val="36"/>
          <w:szCs w:val="96"/>
        </w:rPr>
      </w:pPr>
      <w:r>
        <w:rPr>
          <w:rFonts w:ascii="Arial" w:hAnsi="Arial" w:cs="Arial"/>
          <w:sz w:val="36"/>
          <w:szCs w:val="96"/>
        </w:rPr>
        <w:t>Welk dier geeft meer warmte af, een groot dier of een klein dier?</w:t>
      </w:r>
    </w:p>
    <w:p w14:paraId="7B7FA61E" w14:textId="77777777" w:rsidR="005C16E2" w:rsidRDefault="005C16E2" w:rsidP="00873F14">
      <w:pPr>
        <w:contextualSpacing/>
        <w:jc w:val="center"/>
        <w:rPr>
          <w:rFonts w:ascii="Arial" w:hAnsi="Arial" w:cs="Arial"/>
          <w:sz w:val="36"/>
          <w:szCs w:val="96"/>
        </w:rPr>
      </w:pPr>
    </w:p>
    <w:p w14:paraId="7B7FA61F" w14:textId="77777777" w:rsidR="005C16E2" w:rsidRPr="005C16E2" w:rsidRDefault="005C16E2" w:rsidP="00873F14">
      <w:pPr>
        <w:contextualSpacing/>
        <w:rPr>
          <w:rFonts w:ascii="Arial" w:hAnsi="Arial" w:cs="Arial"/>
          <w:b/>
          <w:sz w:val="32"/>
          <w:szCs w:val="32"/>
        </w:rPr>
      </w:pPr>
      <w:r w:rsidRPr="005C16E2">
        <w:rPr>
          <w:rFonts w:ascii="Arial" w:hAnsi="Arial" w:cs="Arial"/>
          <w:b/>
          <w:sz w:val="32"/>
          <w:szCs w:val="32"/>
        </w:rPr>
        <w:t>Hypothese:</w:t>
      </w:r>
    </w:p>
    <w:p w14:paraId="7B7FA621" w14:textId="7C0113B2" w:rsidR="005C16E2" w:rsidRDefault="0083404D" w:rsidP="00873F14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denken dat de flessen zonder bond sneller afkoelen dan de flessen met bond, en dat de kleine flesjes sneller afkoelen dan de grote flessen.</w:t>
      </w:r>
    </w:p>
    <w:p w14:paraId="505D9D4F" w14:textId="77777777" w:rsidR="0083404D" w:rsidRDefault="0083404D" w:rsidP="00873F14">
      <w:pPr>
        <w:contextualSpacing/>
        <w:rPr>
          <w:rFonts w:ascii="Arial" w:hAnsi="Arial" w:cs="Arial"/>
          <w:sz w:val="32"/>
          <w:szCs w:val="96"/>
        </w:rPr>
      </w:pPr>
    </w:p>
    <w:p w14:paraId="7B7FA622" w14:textId="77777777" w:rsidR="005C16E2" w:rsidRPr="005C16E2" w:rsidRDefault="005C16E2" w:rsidP="00873F14">
      <w:pPr>
        <w:contextualSpacing/>
        <w:rPr>
          <w:rFonts w:ascii="Arial" w:hAnsi="Arial" w:cs="Arial"/>
          <w:b/>
          <w:sz w:val="32"/>
          <w:szCs w:val="32"/>
        </w:rPr>
      </w:pPr>
      <w:r w:rsidRPr="005C16E2">
        <w:rPr>
          <w:rFonts w:ascii="Arial" w:hAnsi="Arial" w:cs="Arial"/>
          <w:b/>
          <w:sz w:val="32"/>
          <w:szCs w:val="32"/>
        </w:rPr>
        <w:t>Benodigdheden:</w:t>
      </w:r>
    </w:p>
    <w:p w14:paraId="7B7FA623" w14:textId="60027092" w:rsidR="005C16E2" w:rsidRPr="005C16E2" w:rsidRDefault="005C16E2" w:rsidP="00873F14">
      <w:pPr>
        <w:contextualSpacing/>
        <w:rPr>
          <w:rFonts w:ascii="Arial" w:hAnsi="Arial" w:cs="Arial"/>
          <w:sz w:val="28"/>
          <w:szCs w:val="28"/>
        </w:rPr>
      </w:pPr>
      <w:r w:rsidRPr="005C16E2">
        <w:rPr>
          <w:rFonts w:ascii="Arial" w:hAnsi="Arial" w:cs="Arial"/>
          <w:sz w:val="28"/>
          <w:szCs w:val="28"/>
        </w:rPr>
        <w:t>-</w:t>
      </w:r>
      <w:r w:rsidR="0083404D">
        <w:rPr>
          <w:rFonts w:ascii="Arial" w:hAnsi="Arial" w:cs="Arial"/>
          <w:sz w:val="28"/>
          <w:szCs w:val="28"/>
        </w:rPr>
        <w:t xml:space="preserve"> </w:t>
      </w:r>
      <w:r w:rsidRPr="005C16E2">
        <w:rPr>
          <w:rFonts w:ascii="Arial" w:hAnsi="Arial" w:cs="Arial"/>
          <w:sz w:val="28"/>
          <w:szCs w:val="28"/>
        </w:rPr>
        <w:t>Pen</w:t>
      </w:r>
    </w:p>
    <w:p w14:paraId="7B7FA624" w14:textId="6D24EF07" w:rsidR="005C16E2" w:rsidRPr="005C16E2" w:rsidRDefault="005C16E2" w:rsidP="00873F14">
      <w:pPr>
        <w:contextualSpacing/>
        <w:rPr>
          <w:rFonts w:ascii="Arial" w:hAnsi="Arial" w:cs="Arial"/>
          <w:sz w:val="28"/>
          <w:szCs w:val="28"/>
        </w:rPr>
      </w:pPr>
      <w:r w:rsidRPr="005C16E2">
        <w:rPr>
          <w:rFonts w:ascii="Arial" w:hAnsi="Arial" w:cs="Arial"/>
          <w:sz w:val="28"/>
          <w:szCs w:val="28"/>
        </w:rPr>
        <w:t>-</w:t>
      </w:r>
      <w:r w:rsidR="0083404D">
        <w:rPr>
          <w:rFonts w:ascii="Arial" w:hAnsi="Arial" w:cs="Arial"/>
          <w:sz w:val="28"/>
          <w:szCs w:val="28"/>
        </w:rPr>
        <w:t xml:space="preserve"> </w:t>
      </w:r>
      <w:r w:rsidRPr="005C16E2">
        <w:rPr>
          <w:rFonts w:ascii="Arial" w:hAnsi="Arial" w:cs="Arial"/>
          <w:sz w:val="28"/>
          <w:szCs w:val="28"/>
        </w:rPr>
        <w:t>Papier</w:t>
      </w:r>
    </w:p>
    <w:p w14:paraId="7B7FA628" w14:textId="49877875" w:rsidR="005C16E2" w:rsidRDefault="005C16E2" w:rsidP="00873F14">
      <w:pPr>
        <w:contextualSpacing/>
        <w:rPr>
          <w:rFonts w:ascii="Arial" w:hAnsi="Arial" w:cs="Arial"/>
          <w:sz w:val="28"/>
          <w:szCs w:val="28"/>
        </w:rPr>
      </w:pPr>
      <w:r w:rsidRPr="005C16E2">
        <w:rPr>
          <w:rFonts w:ascii="Arial" w:hAnsi="Arial" w:cs="Arial"/>
          <w:sz w:val="28"/>
          <w:szCs w:val="28"/>
        </w:rPr>
        <w:t>-</w:t>
      </w:r>
      <w:r w:rsidR="0083404D">
        <w:rPr>
          <w:rFonts w:ascii="Arial" w:hAnsi="Arial" w:cs="Arial"/>
          <w:sz w:val="28"/>
          <w:szCs w:val="28"/>
        </w:rPr>
        <w:t xml:space="preserve"> </w:t>
      </w:r>
      <w:r w:rsidRPr="005C16E2">
        <w:rPr>
          <w:rFonts w:ascii="Arial" w:hAnsi="Arial" w:cs="Arial"/>
          <w:sz w:val="28"/>
          <w:szCs w:val="28"/>
        </w:rPr>
        <w:t>Stopwatch</w:t>
      </w:r>
    </w:p>
    <w:p w14:paraId="09795354" w14:textId="3444AC01" w:rsidR="0083404D" w:rsidRDefault="0083404D" w:rsidP="00873F14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- 2 grote flessen</w:t>
      </w:r>
    </w:p>
    <w:p w14:paraId="0D0CAF7B" w14:textId="426EEB46" w:rsidR="0083404D" w:rsidRDefault="0083404D" w:rsidP="00873F14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- 2 kleine flessen</w:t>
      </w:r>
    </w:p>
    <w:p w14:paraId="1EAE3101" w14:textId="7504B6A7" w:rsidR="0083404D" w:rsidRDefault="0083404D" w:rsidP="00873F14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- 2 lapjes bond</w:t>
      </w:r>
    </w:p>
    <w:p w14:paraId="7B7FA629" w14:textId="19504BE7" w:rsidR="005C16E2" w:rsidRDefault="0083404D" w:rsidP="00873F14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Warm water (60 graden </w:t>
      </w:r>
      <w:proofErr w:type="spellStart"/>
      <w:r>
        <w:rPr>
          <w:rFonts w:ascii="Arial" w:hAnsi="Arial" w:cs="Arial"/>
          <w:sz w:val="28"/>
          <w:szCs w:val="28"/>
        </w:rPr>
        <w:t>celcius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14:paraId="0FE18ED8" w14:textId="705B091E" w:rsidR="0083404D" w:rsidRDefault="0083404D" w:rsidP="00873F14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- 4 thermometers</w:t>
      </w:r>
    </w:p>
    <w:p w14:paraId="6F79C1DA" w14:textId="77777777" w:rsidR="0083404D" w:rsidRPr="0083404D" w:rsidRDefault="0083404D" w:rsidP="00873F14">
      <w:pPr>
        <w:contextualSpacing/>
        <w:rPr>
          <w:rFonts w:ascii="Arial" w:hAnsi="Arial" w:cs="Arial"/>
          <w:sz w:val="28"/>
          <w:szCs w:val="28"/>
        </w:rPr>
      </w:pPr>
    </w:p>
    <w:p w14:paraId="7B7FA631" w14:textId="3E614723" w:rsidR="00873F14" w:rsidRDefault="005C16E2" w:rsidP="0083404D">
      <w:pPr>
        <w:contextualSpacing/>
        <w:rPr>
          <w:rFonts w:ascii="Arial" w:hAnsi="Arial" w:cs="Arial"/>
          <w:b/>
          <w:sz w:val="32"/>
          <w:szCs w:val="96"/>
        </w:rPr>
      </w:pPr>
      <w:r>
        <w:rPr>
          <w:rFonts w:ascii="Arial" w:hAnsi="Arial" w:cs="Arial"/>
          <w:b/>
          <w:sz w:val="32"/>
          <w:szCs w:val="96"/>
        </w:rPr>
        <w:t>Werkwijze:</w:t>
      </w:r>
    </w:p>
    <w:p w14:paraId="34F2D2FF" w14:textId="1F7F9010" w:rsidR="0083404D" w:rsidRPr="0083404D" w:rsidRDefault="0083404D" w:rsidP="0083404D">
      <w:pPr>
        <w:pStyle w:val="Lijstalinea"/>
        <w:numPr>
          <w:ilvl w:val="0"/>
          <w:numId w:val="6"/>
        </w:numPr>
        <w:rPr>
          <w:rFonts w:ascii="Arial" w:hAnsi="Arial" w:cs="Arial"/>
          <w:b/>
          <w:sz w:val="32"/>
          <w:szCs w:val="96"/>
        </w:rPr>
      </w:pPr>
      <w:r>
        <w:rPr>
          <w:rFonts w:ascii="Arial" w:hAnsi="Arial" w:cs="Arial"/>
          <w:sz w:val="32"/>
          <w:szCs w:val="96"/>
        </w:rPr>
        <w:t>Vul alle flesjes met warm water.</w:t>
      </w:r>
    </w:p>
    <w:p w14:paraId="7BC66E01" w14:textId="58A01C85" w:rsidR="0083404D" w:rsidRPr="0083404D" w:rsidRDefault="0083404D" w:rsidP="0083404D">
      <w:pPr>
        <w:pStyle w:val="Lijstalinea"/>
        <w:numPr>
          <w:ilvl w:val="0"/>
          <w:numId w:val="6"/>
        </w:numPr>
        <w:rPr>
          <w:rFonts w:ascii="Arial" w:hAnsi="Arial" w:cs="Arial"/>
          <w:b/>
          <w:sz w:val="32"/>
          <w:szCs w:val="96"/>
        </w:rPr>
      </w:pPr>
      <w:r>
        <w:rPr>
          <w:rFonts w:ascii="Arial" w:hAnsi="Arial" w:cs="Arial"/>
          <w:sz w:val="32"/>
          <w:szCs w:val="96"/>
        </w:rPr>
        <w:t>Doe over 1 grote fles en 1 kleine fles een lapje bond.</w:t>
      </w:r>
    </w:p>
    <w:p w14:paraId="1173076A" w14:textId="5D6259A9" w:rsidR="0083404D" w:rsidRPr="0083404D" w:rsidRDefault="0083404D" w:rsidP="0083404D">
      <w:pPr>
        <w:pStyle w:val="Lijstalinea"/>
        <w:numPr>
          <w:ilvl w:val="0"/>
          <w:numId w:val="6"/>
        </w:numPr>
        <w:rPr>
          <w:rFonts w:ascii="Arial" w:hAnsi="Arial" w:cs="Arial"/>
          <w:b/>
          <w:sz w:val="32"/>
          <w:szCs w:val="96"/>
        </w:rPr>
      </w:pPr>
      <w:r>
        <w:rPr>
          <w:rFonts w:ascii="Arial" w:hAnsi="Arial" w:cs="Arial"/>
          <w:sz w:val="32"/>
          <w:szCs w:val="96"/>
        </w:rPr>
        <w:t>Doe in elke fles een thermometer</w:t>
      </w:r>
      <w:r w:rsidR="00F53ED9">
        <w:rPr>
          <w:rFonts w:ascii="Arial" w:hAnsi="Arial" w:cs="Arial"/>
          <w:sz w:val="32"/>
          <w:szCs w:val="96"/>
        </w:rPr>
        <w:t>.</w:t>
      </w:r>
    </w:p>
    <w:p w14:paraId="61DE202B" w14:textId="3B6B0B45" w:rsidR="0083404D" w:rsidRPr="0083404D" w:rsidRDefault="0083404D" w:rsidP="0083404D">
      <w:pPr>
        <w:pStyle w:val="Lijstalinea"/>
        <w:numPr>
          <w:ilvl w:val="0"/>
          <w:numId w:val="6"/>
        </w:numPr>
        <w:rPr>
          <w:rFonts w:ascii="Arial" w:hAnsi="Arial" w:cs="Arial"/>
          <w:b/>
          <w:sz w:val="32"/>
          <w:szCs w:val="96"/>
        </w:rPr>
      </w:pPr>
      <w:r>
        <w:rPr>
          <w:rFonts w:ascii="Arial" w:hAnsi="Arial" w:cs="Arial"/>
          <w:sz w:val="32"/>
          <w:szCs w:val="96"/>
        </w:rPr>
        <w:t>Bepaal de begintemperatuur</w:t>
      </w:r>
      <w:r w:rsidR="00F53ED9">
        <w:rPr>
          <w:rFonts w:ascii="Arial" w:hAnsi="Arial" w:cs="Arial"/>
          <w:sz w:val="32"/>
          <w:szCs w:val="96"/>
        </w:rPr>
        <w:t>.</w:t>
      </w:r>
    </w:p>
    <w:p w14:paraId="01019611" w14:textId="25F4CD0C" w:rsidR="0083404D" w:rsidRPr="00F53ED9" w:rsidRDefault="00F53ED9" w:rsidP="0083404D">
      <w:pPr>
        <w:pStyle w:val="Lijstalinea"/>
        <w:numPr>
          <w:ilvl w:val="0"/>
          <w:numId w:val="6"/>
        </w:numPr>
        <w:rPr>
          <w:rFonts w:ascii="Arial" w:hAnsi="Arial" w:cs="Arial"/>
          <w:b/>
          <w:sz w:val="32"/>
          <w:szCs w:val="96"/>
        </w:rPr>
      </w:pPr>
      <w:r>
        <w:rPr>
          <w:rFonts w:ascii="Arial" w:hAnsi="Arial" w:cs="Arial"/>
          <w:sz w:val="32"/>
          <w:szCs w:val="96"/>
        </w:rPr>
        <w:t>Meet om de 2 minuten de temperatuur.</w:t>
      </w:r>
    </w:p>
    <w:p w14:paraId="14756379" w14:textId="358EBB4F" w:rsidR="00F53ED9" w:rsidRPr="0083404D" w:rsidRDefault="00F53ED9" w:rsidP="0083404D">
      <w:pPr>
        <w:pStyle w:val="Lijstalinea"/>
        <w:numPr>
          <w:ilvl w:val="0"/>
          <w:numId w:val="6"/>
        </w:numPr>
        <w:rPr>
          <w:rFonts w:ascii="Arial" w:hAnsi="Arial" w:cs="Arial"/>
          <w:b/>
          <w:sz w:val="32"/>
          <w:szCs w:val="96"/>
        </w:rPr>
      </w:pPr>
      <w:r>
        <w:rPr>
          <w:rFonts w:ascii="Arial" w:hAnsi="Arial" w:cs="Arial"/>
          <w:sz w:val="32"/>
          <w:szCs w:val="96"/>
        </w:rPr>
        <w:t>Verwerk de gegevens.</w:t>
      </w:r>
    </w:p>
    <w:p w14:paraId="7B7FA632" w14:textId="06A2F084" w:rsidR="00347084" w:rsidRDefault="00347084" w:rsidP="00873F14">
      <w:pPr>
        <w:contextualSpacing/>
        <w:rPr>
          <w:rFonts w:ascii="Arial" w:eastAsia="Arial" w:hAnsi="Arial" w:cs="Arial"/>
          <w:b/>
          <w:sz w:val="32"/>
          <w:szCs w:val="36"/>
        </w:rPr>
      </w:pPr>
      <w:r>
        <w:rPr>
          <w:rFonts w:ascii="Arial" w:eastAsia="Arial" w:hAnsi="Arial" w:cs="Arial"/>
          <w:b/>
          <w:sz w:val="32"/>
          <w:szCs w:val="36"/>
        </w:rPr>
        <w:t>Resultaten</w:t>
      </w:r>
      <w:r w:rsidR="002F0FE6">
        <w:rPr>
          <w:rFonts w:ascii="Arial" w:eastAsia="Arial" w:hAnsi="Arial" w:cs="Arial"/>
          <w:b/>
          <w:sz w:val="32"/>
          <w:szCs w:val="36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0"/>
        <w:gridCol w:w="1476"/>
        <w:gridCol w:w="1476"/>
        <w:gridCol w:w="1515"/>
        <w:gridCol w:w="1515"/>
      </w:tblGrid>
      <w:tr w:rsidR="00486F67" w14:paraId="57A07364" w14:textId="77777777" w:rsidTr="00F53ED9">
        <w:tc>
          <w:tcPr>
            <w:tcW w:w="1812" w:type="dxa"/>
          </w:tcPr>
          <w:p w14:paraId="062BE9FF" w14:textId="77777777" w:rsidR="00F53ED9" w:rsidRPr="00486F67" w:rsidRDefault="00F53ED9" w:rsidP="00873F14">
            <w:pPr>
              <w:contextualSpacing/>
              <w:rPr>
                <w:rFonts w:ascii="Arial" w:eastAsia="Arial" w:hAnsi="Arial" w:cs="Arial"/>
                <w:sz w:val="32"/>
                <w:szCs w:val="36"/>
              </w:rPr>
            </w:pPr>
          </w:p>
        </w:tc>
        <w:tc>
          <w:tcPr>
            <w:tcW w:w="1812" w:type="dxa"/>
          </w:tcPr>
          <w:p w14:paraId="5DBC9841" w14:textId="2DEDF36B" w:rsidR="00F53ED9" w:rsidRPr="00486F67" w:rsidRDefault="00F53ED9" w:rsidP="00F75B08">
            <w:pPr>
              <w:contextualSpacing/>
              <w:jc w:val="center"/>
              <w:rPr>
                <w:rFonts w:ascii="Arial" w:eastAsia="Arial" w:hAnsi="Arial" w:cs="Arial"/>
                <w:sz w:val="32"/>
                <w:szCs w:val="36"/>
              </w:rPr>
            </w:pPr>
            <w:r w:rsidRPr="00486F67">
              <w:rPr>
                <w:rFonts w:ascii="Arial" w:eastAsia="Arial" w:hAnsi="Arial" w:cs="Arial"/>
                <w:sz w:val="32"/>
                <w:szCs w:val="36"/>
              </w:rPr>
              <w:t>Grote fles</w:t>
            </w:r>
          </w:p>
        </w:tc>
        <w:tc>
          <w:tcPr>
            <w:tcW w:w="1812" w:type="dxa"/>
          </w:tcPr>
          <w:p w14:paraId="2729CD6E" w14:textId="6B61770E" w:rsidR="00F53ED9" w:rsidRPr="00486F67" w:rsidRDefault="00F53ED9" w:rsidP="00F75B08">
            <w:pPr>
              <w:contextualSpacing/>
              <w:jc w:val="center"/>
              <w:rPr>
                <w:rFonts w:ascii="Arial" w:eastAsia="Arial" w:hAnsi="Arial" w:cs="Arial"/>
                <w:sz w:val="32"/>
                <w:szCs w:val="36"/>
              </w:rPr>
            </w:pPr>
            <w:r w:rsidRPr="00486F67">
              <w:rPr>
                <w:rFonts w:ascii="Arial" w:eastAsia="Arial" w:hAnsi="Arial" w:cs="Arial"/>
                <w:sz w:val="32"/>
                <w:szCs w:val="36"/>
              </w:rPr>
              <w:t>Grote fles met Bond</w:t>
            </w:r>
          </w:p>
        </w:tc>
        <w:tc>
          <w:tcPr>
            <w:tcW w:w="1813" w:type="dxa"/>
          </w:tcPr>
          <w:p w14:paraId="09BACA4F" w14:textId="739FF30C" w:rsidR="00F53ED9" w:rsidRPr="00486F67" w:rsidRDefault="00F53ED9" w:rsidP="00F75B08">
            <w:pPr>
              <w:contextualSpacing/>
              <w:jc w:val="center"/>
              <w:rPr>
                <w:rFonts w:ascii="Arial" w:eastAsia="Arial" w:hAnsi="Arial" w:cs="Arial"/>
                <w:sz w:val="32"/>
                <w:szCs w:val="36"/>
              </w:rPr>
            </w:pPr>
            <w:r w:rsidRPr="00486F67">
              <w:rPr>
                <w:rFonts w:ascii="Arial" w:eastAsia="Arial" w:hAnsi="Arial" w:cs="Arial"/>
                <w:sz w:val="32"/>
                <w:szCs w:val="36"/>
              </w:rPr>
              <w:t>Kleine fles</w:t>
            </w:r>
          </w:p>
        </w:tc>
        <w:tc>
          <w:tcPr>
            <w:tcW w:w="1813" w:type="dxa"/>
          </w:tcPr>
          <w:p w14:paraId="5DEFE7E7" w14:textId="7124FFE9" w:rsidR="00F53ED9" w:rsidRPr="00486F67" w:rsidRDefault="00F75B08" w:rsidP="00F75B08">
            <w:pPr>
              <w:contextualSpacing/>
              <w:jc w:val="center"/>
              <w:rPr>
                <w:rFonts w:ascii="Arial" w:eastAsia="Arial" w:hAnsi="Arial" w:cs="Arial"/>
                <w:sz w:val="32"/>
                <w:szCs w:val="36"/>
              </w:rPr>
            </w:pPr>
            <w:r w:rsidRPr="00486F67">
              <w:rPr>
                <w:rFonts w:ascii="Arial" w:eastAsia="Arial" w:hAnsi="Arial" w:cs="Arial"/>
                <w:sz w:val="32"/>
                <w:szCs w:val="36"/>
              </w:rPr>
              <w:t>Kleine Fles met Bond</w:t>
            </w:r>
          </w:p>
        </w:tc>
      </w:tr>
      <w:tr w:rsidR="00486F67" w14:paraId="2D82EF7B" w14:textId="77777777" w:rsidTr="00F53ED9">
        <w:tc>
          <w:tcPr>
            <w:tcW w:w="1812" w:type="dxa"/>
          </w:tcPr>
          <w:p w14:paraId="4177A170" w14:textId="288319A1" w:rsidR="00F53ED9" w:rsidRPr="00486F67" w:rsidRDefault="00F75B08" w:rsidP="00873F14">
            <w:pPr>
              <w:contextualSpacing/>
              <w:rPr>
                <w:rFonts w:ascii="Arial" w:eastAsia="Arial" w:hAnsi="Arial" w:cs="Arial"/>
                <w:sz w:val="32"/>
                <w:szCs w:val="36"/>
              </w:rPr>
            </w:pPr>
            <w:r w:rsidRPr="00486F67">
              <w:rPr>
                <w:rFonts w:ascii="Arial" w:eastAsia="Arial" w:hAnsi="Arial" w:cs="Arial"/>
                <w:sz w:val="32"/>
                <w:szCs w:val="36"/>
              </w:rPr>
              <w:t>Begintemperatuur</w:t>
            </w:r>
          </w:p>
        </w:tc>
        <w:tc>
          <w:tcPr>
            <w:tcW w:w="1812" w:type="dxa"/>
          </w:tcPr>
          <w:p w14:paraId="257924EC" w14:textId="2FC354E7" w:rsidR="00F53ED9" w:rsidRPr="00486F67" w:rsidRDefault="00486F67" w:rsidP="00873F14">
            <w:pPr>
              <w:contextualSpacing/>
              <w:rPr>
                <w:rFonts w:ascii="Cambria Math" w:eastAsia="Arial" w:hAnsi="Cambria Math" w:cs="Arial"/>
                <w:sz w:val="32"/>
                <w:szCs w:val="36"/>
              </w:rPr>
            </w:pPr>
            <w:r w:rsidRPr="00486F67">
              <w:rPr>
                <w:rFonts w:ascii="Arial" w:eastAsia="Arial" w:hAnsi="Arial" w:cs="Arial"/>
                <w:sz w:val="32"/>
                <w:szCs w:val="36"/>
              </w:rPr>
              <w:t>55</w:t>
            </w:r>
            <w:r w:rsidRPr="00486F67">
              <w:rPr>
                <w:rFonts w:ascii="Cambria Math" w:hAnsi="Cambria Math" w:cs="Cambria Math"/>
                <w:color w:val="000000" w:themeColor="text1"/>
                <w:sz w:val="32"/>
                <w:szCs w:val="32"/>
                <w:shd w:val="clear" w:color="auto" w:fill="FFFFFF"/>
              </w:rPr>
              <w:t>℃</w:t>
            </w:r>
          </w:p>
        </w:tc>
        <w:tc>
          <w:tcPr>
            <w:tcW w:w="1812" w:type="dxa"/>
          </w:tcPr>
          <w:p w14:paraId="338A4668" w14:textId="46FEB0BC" w:rsidR="00F53ED9" w:rsidRPr="00486F67" w:rsidRDefault="00486F67" w:rsidP="00873F14">
            <w:pPr>
              <w:contextualSpacing/>
              <w:rPr>
                <w:rFonts w:ascii="Arial" w:eastAsia="Arial" w:hAnsi="Arial" w:cs="Arial"/>
                <w:sz w:val="32"/>
                <w:szCs w:val="36"/>
              </w:rPr>
            </w:pPr>
            <w:r w:rsidRPr="00486F67">
              <w:rPr>
                <w:rFonts w:ascii="Arial" w:eastAsia="Arial" w:hAnsi="Arial" w:cs="Arial"/>
                <w:sz w:val="32"/>
                <w:szCs w:val="36"/>
              </w:rPr>
              <w:t>55</w:t>
            </w:r>
            <w:r w:rsidRPr="00486F67">
              <w:rPr>
                <w:rFonts w:ascii="Cambria Math" w:hAnsi="Cambria Math" w:cs="Cambria Math"/>
                <w:color w:val="000000" w:themeColor="text1"/>
                <w:sz w:val="32"/>
                <w:szCs w:val="32"/>
                <w:shd w:val="clear" w:color="auto" w:fill="FFFFFF"/>
              </w:rPr>
              <w:t>℃</w:t>
            </w:r>
          </w:p>
        </w:tc>
        <w:tc>
          <w:tcPr>
            <w:tcW w:w="1813" w:type="dxa"/>
          </w:tcPr>
          <w:p w14:paraId="5ABBC0FF" w14:textId="33CEE787" w:rsidR="00F53ED9" w:rsidRPr="00486F67" w:rsidRDefault="00486F67" w:rsidP="00873F14">
            <w:pPr>
              <w:contextualSpacing/>
              <w:rPr>
                <w:rFonts w:ascii="Arial" w:eastAsia="Arial" w:hAnsi="Arial" w:cs="Arial"/>
                <w:sz w:val="32"/>
                <w:szCs w:val="36"/>
              </w:rPr>
            </w:pPr>
            <w:r w:rsidRPr="00486F67">
              <w:rPr>
                <w:rFonts w:ascii="Arial" w:eastAsia="Arial" w:hAnsi="Arial" w:cs="Arial"/>
                <w:sz w:val="32"/>
                <w:szCs w:val="36"/>
              </w:rPr>
              <w:t>53</w:t>
            </w:r>
            <w:r w:rsidRPr="00486F67">
              <w:rPr>
                <w:rFonts w:ascii="Cambria Math" w:hAnsi="Cambria Math" w:cs="Cambria Math"/>
                <w:color w:val="000000" w:themeColor="text1"/>
                <w:sz w:val="32"/>
                <w:szCs w:val="32"/>
                <w:shd w:val="clear" w:color="auto" w:fill="FFFFFF"/>
              </w:rPr>
              <w:t>℃</w:t>
            </w:r>
          </w:p>
        </w:tc>
        <w:tc>
          <w:tcPr>
            <w:tcW w:w="1813" w:type="dxa"/>
          </w:tcPr>
          <w:p w14:paraId="6FE7DFD5" w14:textId="2394E79B" w:rsidR="00F53ED9" w:rsidRPr="00486F67" w:rsidRDefault="00486F67" w:rsidP="00873F14">
            <w:pPr>
              <w:contextualSpacing/>
              <w:rPr>
                <w:rFonts w:ascii="Arial" w:eastAsia="Arial" w:hAnsi="Arial" w:cs="Arial"/>
                <w:sz w:val="32"/>
                <w:szCs w:val="36"/>
              </w:rPr>
            </w:pPr>
            <w:r w:rsidRPr="00486F67">
              <w:rPr>
                <w:rFonts w:ascii="Arial" w:eastAsia="Arial" w:hAnsi="Arial" w:cs="Arial"/>
                <w:sz w:val="32"/>
                <w:szCs w:val="36"/>
              </w:rPr>
              <w:t>53</w:t>
            </w:r>
            <w:r w:rsidRPr="00486F67">
              <w:rPr>
                <w:rFonts w:ascii="Cambria Math" w:hAnsi="Cambria Math" w:cs="Cambria Math"/>
                <w:color w:val="000000" w:themeColor="text1"/>
                <w:sz w:val="32"/>
                <w:szCs w:val="32"/>
                <w:shd w:val="clear" w:color="auto" w:fill="FFFFFF"/>
              </w:rPr>
              <w:t>℃</w:t>
            </w:r>
          </w:p>
        </w:tc>
      </w:tr>
      <w:tr w:rsidR="00486F67" w14:paraId="3C3DA98F" w14:textId="77777777" w:rsidTr="00F53ED9">
        <w:tc>
          <w:tcPr>
            <w:tcW w:w="1812" w:type="dxa"/>
          </w:tcPr>
          <w:p w14:paraId="132A1A54" w14:textId="76425D28" w:rsidR="00F53ED9" w:rsidRPr="00486F67" w:rsidRDefault="00F75B08" w:rsidP="00873F14">
            <w:pPr>
              <w:contextualSpacing/>
              <w:rPr>
                <w:rFonts w:ascii="Arial" w:eastAsia="Arial" w:hAnsi="Arial" w:cs="Arial"/>
                <w:sz w:val="32"/>
                <w:szCs w:val="36"/>
              </w:rPr>
            </w:pPr>
            <w:r w:rsidRPr="00486F67">
              <w:rPr>
                <w:rFonts w:ascii="Arial" w:eastAsia="Arial" w:hAnsi="Arial" w:cs="Arial"/>
                <w:sz w:val="32"/>
                <w:szCs w:val="36"/>
              </w:rPr>
              <w:t>Eindtemperatuur</w:t>
            </w:r>
          </w:p>
        </w:tc>
        <w:tc>
          <w:tcPr>
            <w:tcW w:w="1812" w:type="dxa"/>
          </w:tcPr>
          <w:p w14:paraId="5140B76C" w14:textId="2B881FA8" w:rsidR="00F53ED9" w:rsidRPr="00486F67" w:rsidRDefault="00486F67" w:rsidP="00873F14">
            <w:pPr>
              <w:contextualSpacing/>
              <w:rPr>
                <w:rFonts w:ascii="Arial" w:eastAsia="Arial" w:hAnsi="Arial" w:cs="Arial"/>
                <w:sz w:val="32"/>
                <w:szCs w:val="36"/>
              </w:rPr>
            </w:pPr>
            <w:r w:rsidRPr="00486F67">
              <w:rPr>
                <w:rFonts w:ascii="Arial" w:eastAsia="Arial" w:hAnsi="Arial" w:cs="Arial"/>
                <w:sz w:val="32"/>
                <w:szCs w:val="36"/>
              </w:rPr>
              <w:t>47</w:t>
            </w:r>
            <w:r w:rsidRPr="00486F67">
              <w:rPr>
                <w:rFonts w:ascii="Cambria Math" w:hAnsi="Cambria Math" w:cs="Cambria Math"/>
                <w:color w:val="000000" w:themeColor="text1"/>
                <w:sz w:val="32"/>
                <w:szCs w:val="32"/>
                <w:shd w:val="clear" w:color="auto" w:fill="FFFFFF"/>
              </w:rPr>
              <w:t>℃</w:t>
            </w:r>
          </w:p>
        </w:tc>
        <w:tc>
          <w:tcPr>
            <w:tcW w:w="1812" w:type="dxa"/>
          </w:tcPr>
          <w:p w14:paraId="3AC978D6" w14:textId="1FDD2224" w:rsidR="00F53ED9" w:rsidRPr="00486F67" w:rsidRDefault="00486F67" w:rsidP="00873F14">
            <w:pPr>
              <w:contextualSpacing/>
              <w:rPr>
                <w:rFonts w:ascii="Arial" w:eastAsia="Arial" w:hAnsi="Arial" w:cs="Arial"/>
                <w:sz w:val="32"/>
                <w:szCs w:val="36"/>
              </w:rPr>
            </w:pPr>
            <w:r w:rsidRPr="00486F67">
              <w:rPr>
                <w:rFonts w:ascii="Arial" w:eastAsia="Arial" w:hAnsi="Arial" w:cs="Arial"/>
                <w:sz w:val="32"/>
                <w:szCs w:val="36"/>
              </w:rPr>
              <w:t>48</w:t>
            </w:r>
          </w:p>
        </w:tc>
        <w:tc>
          <w:tcPr>
            <w:tcW w:w="1813" w:type="dxa"/>
          </w:tcPr>
          <w:p w14:paraId="5E2D71F9" w14:textId="4D7DEA42" w:rsidR="00F53ED9" w:rsidRPr="00486F67" w:rsidRDefault="00486F67" w:rsidP="00873F14">
            <w:pPr>
              <w:contextualSpacing/>
              <w:rPr>
                <w:rFonts w:ascii="Arial" w:eastAsia="Arial" w:hAnsi="Arial" w:cs="Arial"/>
                <w:sz w:val="32"/>
                <w:szCs w:val="36"/>
              </w:rPr>
            </w:pPr>
            <w:r w:rsidRPr="00486F67">
              <w:rPr>
                <w:rFonts w:ascii="Arial" w:eastAsia="Arial" w:hAnsi="Arial" w:cs="Arial"/>
                <w:sz w:val="32"/>
                <w:szCs w:val="36"/>
              </w:rPr>
              <w:t>43</w:t>
            </w:r>
            <w:r w:rsidRPr="00486F67">
              <w:rPr>
                <w:rFonts w:ascii="Cambria Math" w:hAnsi="Cambria Math" w:cs="Cambria Math"/>
                <w:color w:val="000000" w:themeColor="text1"/>
                <w:sz w:val="32"/>
                <w:szCs w:val="32"/>
                <w:shd w:val="clear" w:color="auto" w:fill="FFFFFF"/>
              </w:rPr>
              <w:t>℃</w:t>
            </w:r>
          </w:p>
        </w:tc>
        <w:tc>
          <w:tcPr>
            <w:tcW w:w="1813" w:type="dxa"/>
          </w:tcPr>
          <w:p w14:paraId="107A3B32" w14:textId="2D883B3F" w:rsidR="00F53ED9" w:rsidRPr="00486F67" w:rsidRDefault="00486F67" w:rsidP="00873F14">
            <w:pPr>
              <w:contextualSpacing/>
              <w:rPr>
                <w:rFonts w:ascii="Arial" w:eastAsia="Arial" w:hAnsi="Arial" w:cs="Arial"/>
                <w:sz w:val="32"/>
                <w:szCs w:val="36"/>
              </w:rPr>
            </w:pPr>
            <w:r w:rsidRPr="00486F67">
              <w:rPr>
                <w:rFonts w:ascii="Arial" w:eastAsia="Arial" w:hAnsi="Arial" w:cs="Arial"/>
                <w:sz w:val="32"/>
                <w:szCs w:val="36"/>
              </w:rPr>
              <w:t>48</w:t>
            </w:r>
            <w:r w:rsidRPr="00486F67">
              <w:rPr>
                <w:rFonts w:ascii="Cambria Math" w:hAnsi="Cambria Math" w:cs="Cambria Math"/>
                <w:color w:val="000000" w:themeColor="text1"/>
                <w:sz w:val="32"/>
                <w:szCs w:val="32"/>
                <w:shd w:val="clear" w:color="auto" w:fill="FFFFFF"/>
              </w:rPr>
              <w:t>℃</w:t>
            </w:r>
          </w:p>
        </w:tc>
      </w:tr>
      <w:tr w:rsidR="00F75B08" w14:paraId="2C4860B8" w14:textId="77777777" w:rsidTr="00F53ED9">
        <w:tc>
          <w:tcPr>
            <w:tcW w:w="1812" w:type="dxa"/>
          </w:tcPr>
          <w:p w14:paraId="655DDD38" w14:textId="61D8B3C5" w:rsidR="00F75B08" w:rsidRPr="00486F67" w:rsidRDefault="00F75B08" w:rsidP="00873F14">
            <w:pPr>
              <w:contextualSpacing/>
              <w:rPr>
                <w:rFonts w:ascii="Arial" w:eastAsia="Arial" w:hAnsi="Arial" w:cs="Arial"/>
                <w:sz w:val="32"/>
                <w:szCs w:val="36"/>
              </w:rPr>
            </w:pPr>
            <w:r w:rsidRPr="00486F67">
              <w:rPr>
                <w:rFonts w:ascii="Arial" w:eastAsia="Arial" w:hAnsi="Arial" w:cs="Arial"/>
                <w:sz w:val="32"/>
                <w:szCs w:val="36"/>
              </w:rPr>
              <w:t>Verschiltemperatuur</w:t>
            </w:r>
          </w:p>
        </w:tc>
        <w:tc>
          <w:tcPr>
            <w:tcW w:w="1812" w:type="dxa"/>
          </w:tcPr>
          <w:p w14:paraId="5CFC903F" w14:textId="1A6EE65C" w:rsidR="00F75B08" w:rsidRPr="00486F67" w:rsidRDefault="00486F67" w:rsidP="00873F14">
            <w:pPr>
              <w:contextualSpacing/>
              <w:rPr>
                <w:rFonts w:ascii="Arial" w:eastAsia="Arial" w:hAnsi="Arial" w:cs="Arial"/>
                <w:sz w:val="32"/>
                <w:szCs w:val="36"/>
              </w:rPr>
            </w:pPr>
            <w:r w:rsidRPr="00486F67">
              <w:rPr>
                <w:rFonts w:ascii="Arial" w:eastAsia="Arial" w:hAnsi="Arial" w:cs="Arial"/>
                <w:sz w:val="32"/>
                <w:szCs w:val="36"/>
              </w:rPr>
              <w:t>8</w:t>
            </w:r>
            <w:r w:rsidRPr="00486F67">
              <w:rPr>
                <w:rFonts w:ascii="Cambria Math" w:hAnsi="Cambria Math" w:cs="Cambria Math"/>
                <w:color w:val="000000" w:themeColor="text1"/>
                <w:sz w:val="32"/>
                <w:szCs w:val="32"/>
                <w:shd w:val="clear" w:color="auto" w:fill="FFFFFF"/>
              </w:rPr>
              <w:t>℃</w:t>
            </w:r>
          </w:p>
        </w:tc>
        <w:tc>
          <w:tcPr>
            <w:tcW w:w="1812" w:type="dxa"/>
          </w:tcPr>
          <w:p w14:paraId="6036B819" w14:textId="5EE536A9" w:rsidR="00F75B08" w:rsidRPr="00486F67" w:rsidRDefault="00486F67" w:rsidP="00873F14">
            <w:pPr>
              <w:contextualSpacing/>
              <w:rPr>
                <w:rFonts w:ascii="Arial" w:eastAsia="Arial" w:hAnsi="Arial" w:cs="Arial"/>
                <w:sz w:val="32"/>
                <w:szCs w:val="36"/>
              </w:rPr>
            </w:pPr>
            <w:r w:rsidRPr="00486F67">
              <w:rPr>
                <w:rFonts w:ascii="Arial" w:eastAsia="Arial" w:hAnsi="Arial" w:cs="Arial"/>
                <w:sz w:val="32"/>
                <w:szCs w:val="36"/>
              </w:rPr>
              <w:t>7</w:t>
            </w:r>
            <w:r w:rsidRPr="00486F67">
              <w:rPr>
                <w:rFonts w:ascii="Cambria Math" w:hAnsi="Cambria Math" w:cs="Cambria Math"/>
                <w:color w:val="000000" w:themeColor="text1"/>
                <w:sz w:val="32"/>
                <w:szCs w:val="32"/>
                <w:shd w:val="clear" w:color="auto" w:fill="FFFFFF"/>
              </w:rPr>
              <w:t>℃</w:t>
            </w:r>
          </w:p>
        </w:tc>
        <w:tc>
          <w:tcPr>
            <w:tcW w:w="1813" w:type="dxa"/>
          </w:tcPr>
          <w:p w14:paraId="2E41708C" w14:textId="686F07D7" w:rsidR="00F75B08" w:rsidRPr="00486F67" w:rsidRDefault="00486F67" w:rsidP="00873F14">
            <w:pPr>
              <w:contextualSpacing/>
              <w:rPr>
                <w:rFonts w:ascii="Arial" w:eastAsia="Arial" w:hAnsi="Arial" w:cs="Arial"/>
                <w:sz w:val="32"/>
                <w:szCs w:val="36"/>
              </w:rPr>
            </w:pPr>
            <w:r w:rsidRPr="00486F67">
              <w:rPr>
                <w:rFonts w:ascii="Arial" w:eastAsia="Arial" w:hAnsi="Arial" w:cs="Arial"/>
                <w:sz w:val="32"/>
                <w:szCs w:val="36"/>
              </w:rPr>
              <w:t>10</w:t>
            </w:r>
            <w:r w:rsidRPr="00486F67">
              <w:rPr>
                <w:rFonts w:ascii="Cambria Math" w:hAnsi="Cambria Math" w:cs="Cambria Math"/>
                <w:color w:val="000000" w:themeColor="text1"/>
                <w:sz w:val="32"/>
                <w:szCs w:val="32"/>
                <w:shd w:val="clear" w:color="auto" w:fill="FFFFFF"/>
              </w:rPr>
              <w:t>℃</w:t>
            </w:r>
          </w:p>
        </w:tc>
        <w:tc>
          <w:tcPr>
            <w:tcW w:w="1813" w:type="dxa"/>
          </w:tcPr>
          <w:p w14:paraId="1F87800E" w14:textId="3799C201" w:rsidR="00F75B08" w:rsidRPr="00486F67" w:rsidRDefault="00486F67" w:rsidP="00873F14">
            <w:pPr>
              <w:contextualSpacing/>
              <w:rPr>
                <w:rFonts w:ascii="Arial" w:eastAsia="Arial" w:hAnsi="Arial" w:cs="Arial"/>
                <w:sz w:val="32"/>
                <w:szCs w:val="36"/>
              </w:rPr>
            </w:pPr>
            <w:r w:rsidRPr="00486F67">
              <w:rPr>
                <w:rFonts w:ascii="Arial" w:eastAsia="Arial" w:hAnsi="Arial" w:cs="Arial"/>
                <w:sz w:val="32"/>
                <w:szCs w:val="36"/>
              </w:rPr>
              <w:t>6</w:t>
            </w:r>
            <w:r w:rsidRPr="00486F67">
              <w:rPr>
                <w:rFonts w:ascii="Cambria Math" w:hAnsi="Cambria Math" w:cs="Cambria Math"/>
                <w:color w:val="000000" w:themeColor="text1"/>
                <w:sz w:val="32"/>
                <w:szCs w:val="32"/>
                <w:shd w:val="clear" w:color="auto" w:fill="FFFFFF"/>
              </w:rPr>
              <w:t>℃</w:t>
            </w:r>
          </w:p>
        </w:tc>
      </w:tr>
    </w:tbl>
    <w:p w14:paraId="33F1ADE7" w14:textId="77777777" w:rsidR="00F53ED9" w:rsidRDefault="00F53ED9" w:rsidP="00873F14">
      <w:pPr>
        <w:contextualSpacing/>
        <w:rPr>
          <w:rFonts w:ascii="Arial" w:eastAsia="Arial" w:hAnsi="Arial" w:cs="Arial"/>
          <w:b/>
          <w:sz w:val="32"/>
          <w:szCs w:val="36"/>
        </w:rPr>
      </w:pPr>
    </w:p>
    <w:p w14:paraId="7B7FA643" w14:textId="4BA946AD" w:rsidR="00347084" w:rsidRDefault="00486F67" w:rsidP="00873F14">
      <w:pPr>
        <w:contextualSpacing/>
        <w:rPr>
          <w:rFonts w:ascii="Arial" w:eastAsia="Arial" w:hAnsi="Arial" w:cs="Arial"/>
          <w:b/>
          <w:sz w:val="32"/>
          <w:szCs w:val="36"/>
        </w:rPr>
      </w:pPr>
      <w:r>
        <w:rPr>
          <w:rFonts w:ascii="Arial" w:eastAsia="Arial" w:hAnsi="Arial" w:cs="Arial"/>
          <w:b/>
          <w:noProof/>
          <w:sz w:val="32"/>
          <w:szCs w:val="36"/>
          <w:lang w:eastAsia="nl-NL"/>
        </w:rPr>
        <w:lastRenderedPageBreak/>
        <w:drawing>
          <wp:inline distT="0" distB="0" distL="0" distR="0" wp14:anchorId="380938E2" wp14:editId="2EB02632">
            <wp:extent cx="5486400" cy="3200400"/>
            <wp:effectExtent l="0" t="0" r="0" b="0"/>
            <wp:docPr id="5" name="Grafie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B7FA644" w14:textId="77777777" w:rsidR="00347084" w:rsidRDefault="00347084" w:rsidP="00873F14">
      <w:pPr>
        <w:contextualSpacing/>
        <w:rPr>
          <w:rFonts w:ascii="Arial" w:eastAsia="Arial" w:hAnsi="Arial" w:cs="Arial"/>
          <w:b/>
          <w:sz w:val="32"/>
          <w:szCs w:val="36"/>
        </w:rPr>
      </w:pPr>
    </w:p>
    <w:p w14:paraId="7B7FA645" w14:textId="2ADF7051" w:rsidR="00347084" w:rsidRDefault="00347084" w:rsidP="00873F14">
      <w:pPr>
        <w:contextualSpacing/>
        <w:rPr>
          <w:rFonts w:ascii="Arial" w:eastAsia="Arial" w:hAnsi="Arial" w:cs="Arial"/>
          <w:b/>
          <w:sz w:val="32"/>
          <w:szCs w:val="36"/>
        </w:rPr>
      </w:pPr>
      <w:r>
        <w:rPr>
          <w:rFonts w:ascii="Arial" w:eastAsia="Arial" w:hAnsi="Arial" w:cs="Arial"/>
          <w:b/>
          <w:sz w:val="32"/>
          <w:szCs w:val="36"/>
        </w:rPr>
        <w:t>Conclusie:</w:t>
      </w:r>
    </w:p>
    <w:p w14:paraId="58E49849" w14:textId="30784229" w:rsidR="00F356F7" w:rsidRDefault="00F356F7" w:rsidP="00873F14">
      <w:pPr>
        <w:contextualSpacing/>
        <w:rPr>
          <w:rFonts w:ascii="Arial" w:eastAsia="Arial" w:hAnsi="Arial" w:cs="Arial"/>
          <w:sz w:val="32"/>
          <w:szCs w:val="36"/>
        </w:rPr>
      </w:pPr>
      <w:r w:rsidRPr="00F356F7">
        <w:rPr>
          <w:rFonts w:ascii="Arial" w:eastAsia="Arial" w:hAnsi="Arial" w:cs="Arial"/>
          <w:sz w:val="32"/>
          <w:szCs w:val="36"/>
        </w:rPr>
        <w:t xml:space="preserve">De </w:t>
      </w:r>
      <w:proofErr w:type="spellStart"/>
      <w:r w:rsidRPr="00F356F7">
        <w:rPr>
          <w:rFonts w:ascii="Arial" w:eastAsia="Arial" w:hAnsi="Arial" w:cs="Arial"/>
          <w:sz w:val="32"/>
          <w:szCs w:val="36"/>
        </w:rPr>
        <w:t>hyphthese</w:t>
      </w:r>
      <w:proofErr w:type="spellEnd"/>
      <w:r w:rsidRPr="00F356F7">
        <w:rPr>
          <w:rFonts w:ascii="Arial" w:eastAsia="Arial" w:hAnsi="Arial" w:cs="Arial"/>
          <w:sz w:val="32"/>
          <w:szCs w:val="36"/>
        </w:rPr>
        <w:t xml:space="preserve"> was correct, De flessen zonder het bond koelen sneller af dan de flessen met het bond.</w:t>
      </w:r>
    </w:p>
    <w:p w14:paraId="108EF4B1" w14:textId="542B8199" w:rsidR="00F356F7" w:rsidRPr="00F356F7" w:rsidRDefault="00F356F7" w:rsidP="00873F14">
      <w:pPr>
        <w:contextualSpacing/>
        <w:rPr>
          <w:rFonts w:ascii="Arial" w:eastAsia="Arial" w:hAnsi="Arial" w:cs="Arial"/>
          <w:sz w:val="32"/>
          <w:szCs w:val="36"/>
        </w:rPr>
      </w:pPr>
      <w:r>
        <w:rPr>
          <w:rFonts w:ascii="Arial" w:eastAsia="Arial" w:hAnsi="Arial" w:cs="Arial"/>
          <w:sz w:val="32"/>
          <w:szCs w:val="36"/>
        </w:rPr>
        <w:t>En de kleine flessen koelen sneller af dan de grote flessen</w:t>
      </w:r>
    </w:p>
    <w:p w14:paraId="7B7FA648" w14:textId="77777777" w:rsidR="00642129" w:rsidRPr="00642129" w:rsidRDefault="00642129" w:rsidP="00873F14">
      <w:pPr>
        <w:contextualSpacing/>
        <w:rPr>
          <w:rFonts w:ascii="Arial" w:hAnsi="Arial" w:cs="Arial"/>
          <w:sz w:val="32"/>
          <w:szCs w:val="36"/>
        </w:rPr>
      </w:pPr>
    </w:p>
    <w:p w14:paraId="7B7FA649" w14:textId="77777777" w:rsidR="00642129" w:rsidRDefault="00642129" w:rsidP="00873F14">
      <w:pPr>
        <w:contextualSpacing/>
        <w:rPr>
          <w:rFonts w:ascii="Arial" w:hAnsi="Arial" w:cs="Arial"/>
          <w:b/>
          <w:sz w:val="32"/>
          <w:szCs w:val="36"/>
        </w:rPr>
      </w:pPr>
      <w:r w:rsidRPr="00642129">
        <w:rPr>
          <w:rFonts w:ascii="Arial" w:hAnsi="Arial" w:cs="Arial"/>
          <w:b/>
          <w:sz w:val="32"/>
          <w:szCs w:val="36"/>
        </w:rPr>
        <w:t>Discussie:</w:t>
      </w:r>
    </w:p>
    <w:p w14:paraId="7B7FA64A" w14:textId="77777777" w:rsidR="002F0FE6" w:rsidRDefault="002F0FE6" w:rsidP="00873F14">
      <w:pPr>
        <w:contextualSpacing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Wat ging er goed?</w:t>
      </w:r>
    </w:p>
    <w:p w14:paraId="7B7FA64B" w14:textId="4EDE06C5" w:rsidR="002F0FE6" w:rsidRDefault="002F0FE6" w:rsidP="00873F14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36"/>
        </w:rPr>
      </w:pPr>
      <w:r w:rsidRPr="002F0FE6">
        <w:rPr>
          <w:rFonts w:ascii="Arial" w:hAnsi="Arial" w:cs="Arial"/>
          <w:sz w:val="28"/>
          <w:szCs w:val="36"/>
        </w:rPr>
        <w:t>De samenwerking tijdens het maken van het verslag.</w:t>
      </w:r>
    </w:p>
    <w:p w14:paraId="36B69640" w14:textId="00B8729A" w:rsidR="00F356F7" w:rsidRPr="002F0FE6" w:rsidRDefault="00F356F7" w:rsidP="00873F14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Het noteren van de gegevens</w:t>
      </w:r>
    </w:p>
    <w:p w14:paraId="7B7FA64D" w14:textId="77777777" w:rsidR="00642129" w:rsidRPr="002F0FE6" w:rsidRDefault="00642129" w:rsidP="00873F14">
      <w:pPr>
        <w:contextualSpacing/>
        <w:rPr>
          <w:rFonts w:ascii="Arial" w:hAnsi="Arial" w:cs="Arial"/>
          <w:sz w:val="28"/>
          <w:szCs w:val="36"/>
        </w:rPr>
      </w:pPr>
      <w:r w:rsidRPr="002F0FE6">
        <w:rPr>
          <w:rFonts w:ascii="Arial" w:hAnsi="Arial" w:cs="Arial"/>
          <w:sz w:val="28"/>
          <w:szCs w:val="36"/>
        </w:rPr>
        <w:t>Wat zou beter kunnen?</w:t>
      </w:r>
    </w:p>
    <w:p w14:paraId="7B7FA64E" w14:textId="36011C30" w:rsidR="002F0FE6" w:rsidRPr="002F0FE6" w:rsidRDefault="00F356F7" w:rsidP="00873F14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De samenwerking tijdens het meten van de temperaturen</w:t>
      </w:r>
    </w:p>
    <w:p w14:paraId="7B7FA64F" w14:textId="77777777" w:rsidR="00642129" w:rsidRPr="00642129" w:rsidRDefault="00642129" w:rsidP="00873F14">
      <w:pPr>
        <w:contextualSpacing/>
        <w:rPr>
          <w:rFonts w:ascii="Arial" w:hAnsi="Arial" w:cs="Arial"/>
          <w:sz w:val="28"/>
          <w:szCs w:val="36"/>
        </w:rPr>
      </w:pPr>
      <w:r w:rsidRPr="00642129">
        <w:rPr>
          <w:rFonts w:ascii="Arial" w:hAnsi="Arial" w:cs="Arial"/>
          <w:sz w:val="28"/>
          <w:szCs w:val="36"/>
        </w:rPr>
        <w:t>Idee voor een vervolg onderzoek.</w:t>
      </w:r>
    </w:p>
    <w:p w14:paraId="7B7FA650" w14:textId="7648BA15" w:rsidR="00F53B0A" w:rsidRDefault="00F356F7" w:rsidP="00873F14">
      <w:pPr>
        <w:pStyle w:val="Lijstalinea"/>
        <w:numPr>
          <w:ilvl w:val="0"/>
          <w:numId w:val="4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Onderzoeken waarom de kleine fles sneller afkoelt dan de grote fles.</w:t>
      </w:r>
    </w:p>
    <w:p w14:paraId="5F179EE1" w14:textId="737E165C" w:rsidR="00F356F7" w:rsidRDefault="00F356F7" w:rsidP="00873F14">
      <w:pPr>
        <w:pStyle w:val="Lijstalinea"/>
        <w:numPr>
          <w:ilvl w:val="0"/>
          <w:numId w:val="4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De test doen met meerdere isolatie materialen.</w:t>
      </w:r>
    </w:p>
    <w:p w14:paraId="4A1F28F9" w14:textId="77777777" w:rsidR="00F356F7" w:rsidRPr="00F356F7" w:rsidRDefault="00F356F7" w:rsidP="00F356F7">
      <w:pPr>
        <w:rPr>
          <w:rFonts w:ascii="Arial" w:hAnsi="Arial" w:cs="Arial"/>
          <w:sz w:val="28"/>
          <w:szCs w:val="36"/>
        </w:rPr>
      </w:pPr>
    </w:p>
    <w:sectPr w:rsidR="00F356F7" w:rsidRPr="00F35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B8A5A" w14:textId="77777777" w:rsidR="00F432B5" w:rsidRDefault="00F432B5" w:rsidP="005C16E2">
      <w:pPr>
        <w:spacing w:after="0" w:line="240" w:lineRule="auto"/>
      </w:pPr>
      <w:r>
        <w:separator/>
      </w:r>
    </w:p>
  </w:endnote>
  <w:endnote w:type="continuationSeparator" w:id="0">
    <w:p w14:paraId="4BF92C6A" w14:textId="77777777" w:rsidR="00F432B5" w:rsidRDefault="00F432B5" w:rsidP="005C1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bas Neue Bold">
    <w:altName w:val="Arial Narrow"/>
    <w:charset w:val="00"/>
    <w:family w:val="swiss"/>
    <w:pitch w:val="variable"/>
    <w:sig w:usb0="A000022F" w:usb1="0000005B" w:usb2="00000000" w:usb3="00000000" w:csb0="000000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E007E" w14:textId="77777777" w:rsidR="00F432B5" w:rsidRDefault="00F432B5" w:rsidP="005C16E2">
      <w:pPr>
        <w:spacing w:after="0" w:line="240" w:lineRule="auto"/>
      </w:pPr>
      <w:r>
        <w:separator/>
      </w:r>
    </w:p>
  </w:footnote>
  <w:footnote w:type="continuationSeparator" w:id="0">
    <w:p w14:paraId="4EB0F2A5" w14:textId="77777777" w:rsidR="00F432B5" w:rsidRDefault="00F432B5" w:rsidP="005C1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5E43"/>
    <w:multiLevelType w:val="hybridMultilevel"/>
    <w:tmpl w:val="0C1E60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12E58"/>
    <w:multiLevelType w:val="hybridMultilevel"/>
    <w:tmpl w:val="3DC655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A14B3"/>
    <w:multiLevelType w:val="hybridMultilevel"/>
    <w:tmpl w:val="AEBA951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45FC1"/>
    <w:multiLevelType w:val="hybridMultilevel"/>
    <w:tmpl w:val="63C03F42"/>
    <w:lvl w:ilvl="0" w:tplc="F99C65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319E0"/>
    <w:multiLevelType w:val="hybridMultilevel"/>
    <w:tmpl w:val="F7089A0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97CA0"/>
    <w:multiLevelType w:val="hybridMultilevel"/>
    <w:tmpl w:val="8390ACB8"/>
    <w:lvl w:ilvl="0" w:tplc="70865F0A">
      <w:start w:val="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B0A"/>
    <w:rsid w:val="001C4AD5"/>
    <w:rsid w:val="002F0FE6"/>
    <w:rsid w:val="00347084"/>
    <w:rsid w:val="00371FE4"/>
    <w:rsid w:val="003E6D2F"/>
    <w:rsid w:val="00486F67"/>
    <w:rsid w:val="005C16E2"/>
    <w:rsid w:val="00642129"/>
    <w:rsid w:val="008208F6"/>
    <w:rsid w:val="0083404D"/>
    <w:rsid w:val="00873F14"/>
    <w:rsid w:val="008F250F"/>
    <w:rsid w:val="00AA0AFF"/>
    <w:rsid w:val="00B77341"/>
    <w:rsid w:val="00B818AE"/>
    <w:rsid w:val="00DA5D1B"/>
    <w:rsid w:val="00E17FE2"/>
    <w:rsid w:val="00ED104C"/>
    <w:rsid w:val="00F356F7"/>
    <w:rsid w:val="00F432B5"/>
    <w:rsid w:val="00F53B0A"/>
    <w:rsid w:val="00F53ED9"/>
    <w:rsid w:val="00F71B60"/>
    <w:rsid w:val="00F7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FA610"/>
  <w15:chartTrackingRefBased/>
  <w15:docId w15:val="{032BEB32-6F6E-41AC-B337-8185A868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1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16E2"/>
  </w:style>
  <w:style w:type="paragraph" w:styleId="Voettekst">
    <w:name w:val="footer"/>
    <w:basedOn w:val="Standaard"/>
    <w:link w:val="VoettekstChar"/>
    <w:uiPriority w:val="99"/>
    <w:unhideWhenUsed/>
    <w:rsid w:val="005C1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16E2"/>
  </w:style>
  <w:style w:type="paragraph" w:styleId="Lijstalinea">
    <w:name w:val="List Paragraph"/>
    <w:basedOn w:val="Standaard"/>
    <w:uiPriority w:val="34"/>
    <w:qFormat/>
    <w:rsid w:val="00347084"/>
    <w:pPr>
      <w:ind w:left="720"/>
      <w:contextualSpacing/>
    </w:pPr>
  </w:style>
  <w:style w:type="table" w:styleId="Tabelrasterlicht">
    <w:name w:val="Grid Table Light"/>
    <w:basedOn w:val="Standaardtabel"/>
    <w:uiPriority w:val="40"/>
    <w:rsid w:val="0034708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raster">
    <w:name w:val="Table Grid"/>
    <w:basedOn w:val="Standaardtabel"/>
    <w:uiPriority w:val="39"/>
    <w:rsid w:val="00F5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17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7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l-NL"/>
              <a:t>Meet</a:t>
            </a:r>
            <a:r>
              <a:rPr lang="nl-NL" baseline="0"/>
              <a:t> resulaten</a:t>
            </a:r>
            <a:endParaRPr lang="nl-NL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>
        <c:manualLayout>
          <c:layoutTarget val="inner"/>
          <c:xMode val="edge"/>
          <c:yMode val="edge"/>
          <c:x val="0.10456984543598717"/>
          <c:y val="0.12337301587301588"/>
          <c:w val="0.79986256926217558"/>
          <c:h val="0.63302243469566299"/>
        </c:manualLayout>
      </c:layout>
      <c:lineChart>
        <c:grouping val="standar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Grote fles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Blad1!$A$2:$A$12</c:f>
              <c:numCache>
                <c:formatCode>General</c:formatCode>
                <c:ptCount val="11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  <c:pt idx="10">
                  <c:v>20</c:v>
                </c:pt>
              </c:numCache>
            </c:numRef>
          </c:cat>
          <c:val>
            <c:numRef>
              <c:f>Blad1!$B$2:$B$12</c:f>
              <c:numCache>
                <c:formatCode>General</c:formatCode>
                <c:ptCount val="11"/>
                <c:pt idx="0">
                  <c:v>55</c:v>
                </c:pt>
                <c:pt idx="1">
                  <c:v>53</c:v>
                </c:pt>
                <c:pt idx="2">
                  <c:v>53</c:v>
                </c:pt>
                <c:pt idx="3">
                  <c:v>52</c:v>
                </c:pt>
                <c:pt idx="4">
                  <c:v>51</c:v>
                </c:pt>
                <c:pt idx="5">
                  <c:v>51</c:v>
                </c:pt>
                <c:pt idx="6">
                  <c:v>49</c:v>
                </c:pt>
                <c:pt idx="7">
                  <c:v>49</c:v>
                </c:pt>
                <c:pt idx="8">
                  <c:v>48</c:v>
                </c:pt>
                <c:pt idx="9">
                  <c:v>48</c:v>
                </c:pt>
                <c:pt idx="10">
                  <c:v>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CD7-4CC8-8BF8-C78F621590F9}"/>
            </c:ext>
          </c:extLst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Grote fles met stof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Blad1!$A$2:$A$12</c:f>
              <c:numCache>
                <c:formatCode>General</c:formatCode>
                <c:ptCount val="11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  <c:pt idx="10">
                  <c:v>20</c:v>
                </c:pt>
              </c:numCache>
            </c:numRef>
          </c:cat>
          <c:val>
            <c:numRef>
              <c:f>Blad1!$C$2:$C$12</c:f>
              <c:numCache>
                <c:formatCode>General</c:formatCode>
                <c:ptCount val="11"/>
                <c:pt idx="0">
                  <c:v>55</c:v>
                </c:pt>
                <c:pt idx="1">
                  <c:v>54</c:v>
                </c:pt>
                <c:pt idx="2">
                  <c:v>53</c:v>
                </c:pt>
                <c:pt idx="3">
                  <c:v>53</c:v>
                </c:pt>
                <c:pt idx="4">
                  <c:v>52</c:v>
                </c:pt>
                <c:pt idx="5">
                  <c:v>52</c:v>
                </c:pt>
                <c:pt idx="6">
                  <c:v>51</c:v>
                </c:pt>
                <c:pt idx="7">
                  <c:v>51</c:v>
                </c:pt>
                <c:pt idx="8">
                  <c:v>49</c:v>
                </c:pt>
                <c:pt idx="9">
                  <c:v>49</c:v>
                </c:pt>
                <c:pt idx="10">
                  <c:v>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CD7-4CC8-8BF8-C78F621590F9}"/>
            </c:ext>
          </c:extLst>
        </c:ser>
        <c:ser>
          <c:idx val="2"/>
          <c:order val="2"/>
          <c:tx>
            <c:strRef>
              <c:f>Blad1!$D$1</c:f>
              <c:strCache>
                <c:ptCount val="1"/>
                <c:pt idx="0">
                  <c:v>Kleine fles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Blad1!$A$2:$A$12</c:f>
              <c:numCache>
                <c:formatCode>General</c:formatCode>
                <c:ptCount val="11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  <c:pt idx="10">
                  <c:v>20</c:v>
                </c:pt>
              </c:numCache>
            </c:numRef>
          </c:cat>
          <c:val>
            <c:numRef>
              <c:f>Blad1!$D$2:$D$12</c:f>
              <c:numCache>
                <c:formatCode>General</c:formatCode>
                <c:ptCount val="11"/>
                <c:pt idx="0">
                  <c:v>53</c:v>
                </c:pt>
                <c:pt idx="1">
                  <c:v>53</c:v>
                </c:pt>
                <c:pt idx="2">
                  <c:v>51</c:v>
                </c:pt>
                <c:pt idx="3">
                  <c:v>49</c:v>
                </c:pt>
                <c:pt idx="4">
                  <c:v>48</c:v>
                </c:pt>
                <c:pt idx="5">
                  <c:v>47</c:v>
                </c:pt>
                <c:pt idx="6">
                  <c:v>46</c:v>
                </c:pt>
                <c:pt idx="7">
                  <c:v>45</c:v>
                </c:pt>
                <c:pt idx="8">
                  <c:v>45</c:v>
                </c:pt>
                <c:pt idx="9">
                  <c:v>44</c:v>
                </c:pt>
                <c:pt idx="10">
                  <c:v>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CD7-4CC8-8BF8-C78F621590F9}"/>
            </c:ext>
          </c:extLst>
        </c:ser>
        <c:ser>
          <c:idx val="3"/>
          <c:order val="3"/>
          <c:tx>
            <c:strRef>
              <c:f>Blad1!$E$1</c:f>
              <c:strCache>
                <c:ptCount val="1"/>
                <c:pt idx="0">
                  <c:v>Kleine fles met stof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numRef>
              <c:f>Blad1!$A$2:$A$12</c:f>
              <c:numCache>
                <c:formatCode>General</c:formatCode>
                <c:ptCount val="11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  <c:pt idx="10">
                  <c:v>20</c:v>
                </c:pt>
              </c:numCache>
            </c:numRef>
          </c:cat>
          <c:val>
            <c:numRef>
              <c:f>Blad1!$E$2:$E$12</c:f>
              <c:numCache>
                <c:formatCode>General</c:formatCode>
                <c:ptCount val="11"/>
                <c:pt idx="0">
                  <c:v>53</c:v>
                </c:pt>
                <c:pt idx="1">
                  <c:v>53</c:v>
                </c:pt>
                <c:pt idx="2">
                  <c:v>52</c:v>
                </c:pt>
                <c:pt idx="3">
                  <c:v>51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49</c:v>
                </c:pt>
                <c:pt idx="8">
                  <c:v>48</c:v>
                </c:pt>
                <c:pt idx="9">
                  <c:v>48</c:v>
                </c:pt>
                <c:pt idx="10">
                  <c:v>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98E-4131-A7F0-059765093E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52295152"/>
        <c:axId val="1911143408"/>
      </c:lineChart>
      <c:catAx>
        <c:axId val="20522951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l-NL"/>
                  <a:t>Tijd</a:t>
                </a:r>
                <a:r>
                  <a:rPr lang="nl-NL" baseline="0"/>
                  <a:t> in Minuten</a:t>
                </a:r>
                <a:endParaRPr lang="nl-NL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l-N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1911143408"/>
        <c:crosses val="autoZero"/>
        <c:auto val="1"/>
        <c:lblAlgn val="ctr"/>
        <c:lblOffset val="100"/>
        <c:noMultiLvlLbl val="0"/>
      </c:catAx>
      <c:valAx>
        <c:axId val="1911143408"/>
        <c:scaling>
          <c:orientation val="minMax"/>
          <c:min val="4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l-NL"/>
                  <a:t>Graden</a:t>
                </a:r>
                <a:r>
                  <a:rPr lang="nl-NL" baseline="0"/>
                  <a:t> in </a:t>
                </a:r>
                <a:r>
                  <a:rPr lang="nl-NL" sz="1000" b="0" i="0" u="none" strike="noStrike" baseline="0">
                    <a:effectLst/>
                  </a:rPr>
                  <a:t>º</a:t>
                </a:r>
                <a:r>
                  <a:rPr lang="nl-NL" baseline="0"/>
                  <a:t>C</a:t>
                </a:r>
                <a:endParaRPr lang="nl-NL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l-N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2052295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23545093321668126"/>
          <c:y val="0.88782652168478937"/>
          <c:w val="0.56084536307961508"/>
          <c:h val="8.58148981377327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 Boumeester</dc:creator>
  <cp:keywords/>
  <dc:description/>
  <cp:lastModifiedBy>Wieke van Vlaardingen</cp:lastModifiedBy>
  <cp:revision>2</cp:revision>
  <cp:lastPrinted>2017-05-03T16:10:00Z</cp:lastPrinted>
  <dcterms:created xsi:type="dcterms:W3CDTF">2020-03-31T13:41:00Z</dcterms:created>
  <dcterms:modified xsi:type="dcterms:W3CDTF">2020-03-31T13:41:00Z</dcterms:modified>
</cp:coreProperties>
</file>