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17419" w14:textId="1E6792F4" w:rsidR="003F7828" w:rsidRDefault="003F7828">
      <w:r>
        <w:t>1.1</w:t>
      </w:r>
      <w:r w:rsidR="0002752B">
        <w:t xml:space="preserve"> </w:t>
      </w:r>
    </w:p>
    <w:p w14:paraId="71F6D2A7" w14:textId="3E995292" w:rsidR="008E4948" w:rsidRDefault="00C81F4E">
      <w:r w:rsidRPr="003B6202">
        <w:t xml:space="preserve">Vanaf </w:t>
      </w:r>
      <w:r w:rsidR="003B6202" w:rsidRPr="003B6202">
        <w:t>omstreeks 1500 werden schilders meer a</w:t>
      </w:r>
      <w:r w:rsidR="003B6202">
        <w:t>ls kunstenaars</w:t>
      </w:r>
      <w:r w:rsidR="00A12433">
        <w:t xml:space="preserve"> (mensen die hun creativiteit gebruiken om iets moois te maken)</w:t>
      </w:r>
      <w:r w:rsidR="003B6202">
        <w:t xml:space="preserve"> gezien en minder als ambachtslieden.</w:t>
      </w:r>
      <w:r w:rsidR="00D766F3">
        <w:t xml:space="preserve"> </w:t>
      </w:r>
      <w:r w:rsidR="00830D93">
        <w:t xml:space="preserve">In de vroegmoderne tijd </w:t>
      </w:r>
      <w:r w:rsidR="00855C94">
        <w:t xml:space="preserve">bleven gilden belangrijk omdat ambachtslieden in steden er lid van moesten zijn. </w:t>
      </w:r>
      <w:r w:rsidR="0021190F">
        <w:t xml:space="preserve">Maar er waren ook handelaren die zelf hun koopwaar gingen </w:t>
      </w:r>
      <w:r w:rsidR="00DF542F">
        <w:t>produceren ze wilden</w:t>
      </w:r>
      <w:r w:rsidR="00C913C2">
        <w:t xml:space="preserve"> zo veel </w:t>
      </w:r>
      <w:r w:rsidR="00DF542F">
        <w:t>mogelijk</w:t>
      </w:r>
      <w:r w:rsidR="00C913C2">
        <w:t xml:space="preserve"> verdienen</w:t>
      </w:r>
      <w:r w:rsidR="002B72BD">
        <w:t xml:space="preserve">. Ze </w:t>
      </w:r>
      <w:r w:rsidR="00DF542F">
        <w:t>produceerden</w:t>
      </w:r>
      <w:r w:rsidR="002B72BD">
        <w:t xml:space="preserve"> zo goedkoop mogelijk en verkochte hun producten zo duur mogelijk</w:t>
      </w:r>
      <w:r w:rsidR="00DF542F">
        <w:t xml:space="preserve">. Daarom wilden ze niets te maken hebben </w:t>
      </w:r>
      <w:r w:rsidR="00920D2F">
        <w:t>met de gilden die de kwaliteit en prijs van producten bepaalden.</w:t>
      </w:r>
      <w:r w:rsidR="00EB7F75">
        <w:t xml:space="preserve"> </w:t>
      </w:r>
    </w:p>
    <w:p w14:paraId="0D6E2D98" w14:textId="704D51FD" w:rsidR="00D41B77" w:rsidRDefault="003B6202">
      <w:r>
        <w:t xml:space="preserve">Om meer te verdienen </w:t>
      </w:r>
      <w:r w:rsidR="00D766F3">
        <w:t xml:space="preserve">hielden ondernemers minder rekening met de regels van gilden. </w:t>
      </w:r>
      <w:r w:rsidR="008451F7">
        <w:t xml:space="preserve">Ze namen meer personeel in dienst en gebruikten hun tijd </w:t>
      </w:r>
      <w:r w:rsidR="00536033">
        <w:t>efficiënter</w:t>
      </w:r>
      <w:r w:rsidR="008451F7">
        <w:t xml:space="preserve"> met behulp van de mechanische klo</w:t>
      </w:r>
      <w:r w:rsidR="00536033">
        <w:t xml:space="preserve">k. </w:t>
      </w:r>
    </w:p>
    <w:p w14:paraId="3501D162" w14:textId="7D64655E" w:rsidR="003B6202" w:rsidRDefault="00F70A3D">
      <w:r>
        <w:t>In de 16</w:t>
      </w:r>
      <w:r w:rsidRPr="00F70A3D">
        <w:rPr>
          <w:vertAlign w:val="superscript"/>
        </w:rPr>
        <w:t>e</w:t>
      </w:r>
      <w:r>
        <w:t xml:space="preserve"> eeuw werd de meting van de jaren verbeterd. </w:t>
      </w:r>
      <w:r w:rsidR="003E25BE">
        <w:t xml:space="preserve">Sinds het romeinse rijk was in </w:t>
      </w:r>
      <w:r w:rsidR="002F6511">
        <w:t>Europa</w:t>
      </w:r>
      <w:r w:rsidR="003E25BE">
        <w:t xml:space="preserve"> gebruik gemaakt van de kalender die </w:t>
      </w:r>
      <w:r w:rsidR="002F6511">
        <w:t>Julius</w:t>
      </w:r>
      <w:r w:rsidR="00684FF7">
        <w:t xml:space="preserve"> caesar had </w:t>
      </w:r>
      <w:r w:rsidR="002F6511">
        <w:t>ingevoerd</w:t>
      </w:r>
      <w:r w:rsidR="00684FF7">
        <w:t>.</w:t>
      </w:r>
      <w:r w:rsidR="00134350">
        <w:t xml:space="preserve"> </w:t>
      </w:r>
      <w:r w:rsidR="00EB0BD0">
        <w:t xml:space="preserve">Paus </w:t>
      </w:r>
      <w:r w:rsidR="003F7828">
        <w:t>Gregorius</w:t>
      </w:r>
      <w:r w:rsidR="00EB0BD0">
        <w:t xml:space="preserve"> paste de kalender aan</w:t>
      </w:r>
      <w:r w:rsidR="003F7828">
        <w:t xml:space="preserve">, waardoor deze beter klopte met de natuur. </w:t>
      </w:r>
      <w:r w:rsidR="00572729">
        <w:t xml:space="preserve">Deze kalender ging in 1582 in. </w:t>
      </w:r>
      <w:r w:rsidR="00D92428">
        <w:t>Er werden in een klap tien dagen overgeslagen.</w:t>
      </w:r>
      <w:r w:rsidR="001A697E">
        <w:t xml:space="preserve"> De gregoriaanse kalender is nog altijd de meest gebruikte kalender.</w:t>
      </w:r>
    </w:p>
    <w:p w14:paraId="0F91BF69" w14:textId="20EBDEBD" w:rsidR="003F7828" w:rsidRDefault="003F7828">
      <w:r>
        <w:t>1.2</w:t>
      </w:r>
    </w:p>
    <w:p w14:paraId="13CCAA44" w14:textId="63D656D9" w:rsidR="003F7828" w:rsidRDefault="000C5BD9">
      <w:r>
        <w:t xml:space="preserve">Omstreeks 1500 kregen mensen in </w:t>
      </w:r>
      <w:r w:rsidR="00F06A29">
        <w:t>Italië</w:t>
      </w:r>
      <w:r>
        <w:t xml:space="preserve"> een ander men</w:t>
      </w:r>
      <w:r w:rsidR="00F06A29">
        <w:t>s- en wereldbeeld. Ze vonden het leven op aarde belangrijker dan het leven na de dood.</w:t>
      </w:r>
    </w:p>
    <w:p w14:paraId="30CEB2DA" w14:textId="564EF00A" w:rsidR="00EE7986" w:rsidRDefault="00EE7986">
      <w:r>
        <w:t>Mensen herkenden hun nieuwe mentaliteit in het werk van de Grieken en Romeinen.</w:t>
      </w:r>
      <w:r w:rsidR="002D2C9C">
        <w:t xml:space="preserve"> Hierdoor ontstond veel belangstelling voor de cultuur van de klassieke oudheid.</w:t>
      </w:r>
      <w:r w:rsidR="00067750">
        <w:t xml:space="preserve"> </w:t>
      </w:r>
      <w:r w:rsidR="00140BD7">
        <w:t xml:space="preserve">het leek alsof omstreeks 1500 de cultuur van de oudheid herleefde. </w:t>
      </w:r>
      <w:r w:rsidR="00CF435B">
        <w:t xml:space="preserve">Bewonderaars van de klassieke </w:t>
      </w:r>
      <w:r w:rsidR="00006215">
        <w:t>cultuur</w:t>
      </w:r>
      <w:r w:rsidR="00CF435B">
        <w:t xml:space="preserve"> spraken daarom van een renaissance, het </w:t>
      </w:r>
      <w:r w:rsidR="00006215">
        <w:t>Franse</w:t>
      </w:r>
      <w:r w:rsidR="00CF435B">
        <w:t xml:space="preserve"> woord voor wedergebo</w:t>
      </w:r>
      <w:r w:rsidR="00CA09FA">
        <w:t>orte</w:t>
      </w:r>
      <w:r w:rsidR="00006215">
        <w:t>.</w:t>
      </w:r>
    </w:p>
    <w:p w14:paraId="70FA54E3" w14:textId="0254DF02" w:rsidR="009E53DE" w:rsidRDefault="009E53DE">
      <w:r>
        <w:t>Humanisten stelden de mens centraal bij de bestudering van klassieke teksten en Bijbelteksten.</w:t>
      </w:r>
      <w:r w:rsidR="00B61613">
        <w:t xml:space="preserve"> </w:t>
      </w:r>
      <w:r w:rsidR="00CD798D">
        <w:t xml:space="preserve">Humanisten waren christenen, maar ze vonden ook dat mensen niet zomaar moesten doen wat de kerk verteld. </w:t>
      </w:r>
      <w:r w:rsidR="00BC17FC">
        <w:t xml:space="preserve">Ze moesten zelf nadenken. Ook de </w:t>
      </w:r>
      <w:r w:rsidR="0097656D">
        <w:t>N</w:t>
      </w:r>
      <w:r w:rsidR="00BC17FC">
        <w:t>ederlandse humanist Erasmus dacht er zo over. Hij vond dat gelovigen het beste zelf de bijbel konden bestuderen. Maar dan moest de bijbel wel kloppen</w:t>
      </w:r>
      <w:r w:rsidR="0097656D">
        <w:t xml:space="preserve">. </w:t>
      </w:r>
      <w:r w:rsidR="00481CA3">
        <w:t xml:space="preserve">Erasmus merkte door het bestuderen van oude Griekse Bijbelteksten dat de Latijnse bijbel van de kerk vol fouten zat. </w:t>
      </w:r>
      <w:r w:rsidR="00A82747">
        <w:t>Hij maakte daaro</w:t>
      </w:r>
      <w:r w:rsidR="00F40F9A">
        <w:t>m</w:t>
      </w:r>
      <w:r w:rsidR="00A82747">
        <w:t xml:space="preserve"> een nieuwe vertaling van het Nieuwe Testament, het tweede deel van de bijbel, dat gaat over het leven van jezus en over de begintijd van het christendom</w:t>
      </w:r>
      <w:r w:rsidR="00F40F9A">
        <w:t>.</w:t>
      </w:r>
    </w:p>
    <w:p w14:paraId="5DC69A4A" w14:textId="1BFE3D76" w:rsidR="009E53DE" w:rsidRDefault="009E53DE">
      <w:r>
        <w:t>Kunstenaars namen de klassieke kuns</w:t>
      </w:r>
      <w:r w:rsidR="00324307">
        <w:t>t</w:t>
      </w:r>
      <w:r>
        <w:t xml:space="preserve"> als voorbeeld</w:t>
      </w:r>
      <w:r w:rsidR="00324307">
        <w:t>. Ze maakten levensechte schilderijen en beelden en ontwierpen gebouwen met klassieke elementen.</w:t>
      </w:r>
    </w:p>
    <w:p w14:paraId="0388A20D" w14:textId="0D64D6EB" w:rsidR="00324307" w:rsidRDefault="00324307">
      <w:r>
        <w:t>In de 16</w:t>
      </w:r>
      <w:r w:rsidRPr="00324307">
        <w:rPr>
          <w:vertAlign w:val="superscript"/>
        </w:rPr>
        <w:t>e</w:t>
      </w:r>
      <w:r>
        <w:t xml:space="preserve"> eeuw werd de renaissance over Europa verspreid door reizende kunstenaars en geleerden en </w:t>
      </w:r>
      <w:r w:rsidR="003A6BB1">
        <w:t xml:space="preserve">een belangrijke uitvinding. </w:t>
      </w:r>
      <w:r w:rsidR="00C906DE">
        <w:t xml:space="preserve">De Duitser Johannes </w:t>
      </w:r>
      <w:proofErr w:type="spellStart"/>
      <w:r w:rsidR="00C906DE">
        <w:t>Gutenberg</w:t>
      </w:r>
      <w:proofErr w:type="spellEnd"/>
      <w:r w:rsidR="00C906DE">
        <w:t xml:space="preserve"> maakte omstreeks 1450 een drukpers waarmee snel en foutloos </w:t>
      </w:r>
      <w:r w:rsidR="00113988">
        <w:t>kopieën</w:t>
      </w:r>
      <w:r w:rsidR="00C906DE">
        <w:t xml:space="preserve"> konden worden gemaakt</w:t>
      </w:r>
      <w:r w:rsidR="00113988">
        <w:t>.</w:t>
      </w:r>
      <w:r w:rsidR="00216C17">
        <w:t xml:space="preserve"> </w:t>
      </w:r>
      <w:bookmarkStart w:id="0" w:name="_GoBack"/>
      <w:bookmarkEnd w:id="0"/>
    </w:p>
    <w:p w14:paraId="3B2CBE9D" w14:textId="77777777" w:rsidR="003F7828" w:rsidRPr="003B6202" w:rsidRDefault="003F7828"/>
    <w:sectPr w:rsidR="003F7828" w:rsidRPr="003B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FB"/>
    <w:rsid w:val="00006215"/>
    <w:rsid w:val="0002752B"/>
    <w:rsid w:val="00067750"/>
    <w:rsid w:val="000C5BD9"/>
    <w:rsid w:val="00113988"/>
    <w:rsid w:val="00134350"/>
    <w:rsid w:val="00140BD7"/>
    <w:rsid w:val="001A697E"/>
    <w:rsid w:val="0021190F"/>
    <w:rsid w:val="00216C17"/>
    <w:rsid w:val="00231032"/>
    <w:rsid w:val="002B72BD"/>
    <w:rsid w:val="002D2C9C"/>
    <w:rsid w:val="002F6511"/>
    <w:rsid w:val="00324307"/>
    <w:rsid w:val="003A6BB1"/>
    <w:rsid w:val="003B6202"/>
    <w:rsid w:val="003E25BE"/>
    <w:rsid w:val="003F7828"/>
    <w:rsid w:val="00481CA3"/>
    <w:rsid w:val="004C040E"/>
    <w:rsid w:val="005016DC"/>
    <w:rsid w:val="00536033"/>
    <w:rsid w:val="00561666"/>
    <w:rsid w:val="00572729"/>
    <w:rsid w:val="005840FB"/>
    <w:rsid w:val="005B5479"/>
    <w:rsid w:val="005F39EA"/>
    <w:rsid w:val="00617B1E"/>
    <w:rsid w:val="00684FF7"/>
    <w:rsid w:val="007E05AA"/>
    <w:rsid w:val="00830D93"/>
    <w:rsid w:val="008451F7"/>
    <w:rsid w:val="00855C94"/>
    <w:rsid w:val="008E4948"/>
    <w:rsid w:val="00920D2F"/>
    <w:rsid w:val="0097656D"/>
    <w:rsid w:val="009A1B2C"/>
    <w:rsid w:val="009B684F"/>
    <w:rsid w:val="009E53DE"/>
    <w:rsid w:val="00A12433"/>
    <w:rsid w:val="00A82747"/>
    <w:rsid w:val="00AE28AD"/>
    <w:rsid w:val="00B61613"/>
    <w:rsid w:val="00B762F5"/>
    <w:rsid w:val="00BC17FC"/>
    <w:rsid w:val="00BE3F38"/>
    <w:rsid w:val="00C267DF"/>
    <w:rsid w:val="00C81F4E"/>
    <w:rsid w:val="00C906DE"/>
    <w:rsid w:val="00C913C2"/>
    <w:rsid w:val="00CA09FA"/>
    <w:rsid w:val="00CD798D"/>
    <w:rsid w:val="00CF435B"/>
    <w:rsid w:val="00D41B77"/>
    <w:rsid w:val="00D766F3"/>
    <w:rsid w:val="00D92428"/>
    <w:rsid w:val="00DF542F"/>
    <w:rsid w:val="00E2228D"/>
    <w:rsid w:val="00EB0BD0"/>
    <w:rsid w:val="00EB7F75"/>
    <w:rsid w:val="00EE7986"/>
    <w:rsid w:val="00F06A29"/>
    <w:rsid w:val="00F356B6"/>
    <w:rsid w:val="00F40F9A"/>
    <w:rsid w:val="00F70A3D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8204"/>
  <w15:chartTrackingRefBased/>
  <w15:docId w15:val="{7F3B24DE-AD65-48B8-B5CC-403BBD7C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3850E0861E84782C48D843BC70E3A" ma:contentTypeVersion="10" ma:contentTypeDescription="Een nieuw document maken." ma:contentTypeScope="" ma:versionID="f7d5719566737c54814f2e1630beed9f">
  <xsd:schema xmlns:xsd="http://www.w3.org/2001/XMLSchema" xmlns:xs="http://www.w3.org/2001/XMLSchema" xmlns:p="http://schemas.microsoft.com/office/2006/metadata/properties" xmlns:ns3="c940b3c7-c191-4ff3-8e88-0c85975e4a26" xmlns:ns4="d1ebb7d4-775a-40c2-862b-d1d5bc61e783" targetNamespace="http://schemas.microsoft.com/office/2006/metadata/properties" ma:root="true" ma:fieldsID="fb4f2087a0ff5190da6b1607818fc80e" ns3:_="" ns4:_="">
    <xsd:import namespace="c940b3c7-c191-4ff3-8e88-0c85975e4a26"/>
    <xsd:import namespace="d1ebb7d4-775a-40c2-862b-d1d5bc61e7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b3c7-c191-4ff3-8e88-0c85975e4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bb7d4-775a-40c2-862b-d1d5bc61e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BE844-79B4-46B8-B124-A32F140FD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b3c7-c191-4ff3-8e88-0c85975e4a26"/>
    <ds:schemaRef ds:uri="d1ebb7d4-775a-40c2-862b-d1d5bc61e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5CAA6-7C49-4839-828B-DFC948047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27CDF-E4D9-41E8-81A0-D12CF4731E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Aar, M. (Myrthe) van (2Ab)</dc:creator>
  <cp:keywords/>
  <dc:description/>
  <cp:lastModifiedBy>Aar, M. (Myrthe) van (2Ab)</cp:lastModifiedBy>
  <cp:revision>65</cp:revision>
  <dcterms:created xsi:type="dcterms:W3CDTF">2019-08-25T10:01:00Z</dcterms:created>
  <dcterms:modified xsi:type="dcterms:W3CDTF">2019-09-04T16:17:00Z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0x01010080E3850E0861E84782C48D843BC70E3A</vt:lpwstr>
  </property>
</Properties>
</file>