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9CC2" w14:textId="77777777" w:rsidR="00965D2A" w:rsidRDefault="00C10AF5">
      <w:pPr>
        <w:rPr>
          <w:b/>
          <w:sz w:val="32"/>
          <w:szCs w:val="32"/>
        </w:rPr>
      </w:pPr>
      <w:bookmarkStart w:id="0" w:name="_GoBack"/>
      <w:bookmarkEnd w:id="0"/>
      <w:r>
        <w:rPr>
          <w:b/>
          <w:sz w:val="32"/>
          <w:szCs w:val="32"/>
        </w:rPr>
        <w:t>Bedrijfseconomie samenvatting H5-6-7-8-9</w:t>
      </w:r>
    </w:p>
    <w:p w14:paraId="0BF39F83" w14:textId="77777777" w:rsidR="00C10AF5" w:rsidRDefault="00C10AF5">
      <w:pPr>
        <w:rPr>
          <w:b/>
          <w:sz w:val="32"/>
          <w:szCs w:val="32"/>
        </w:rPr>
      </w:pPr>
    </w:p>
    <w:p w14:paraId="2361A6FA" w14:textId="77777777" w:rsidR="00C10AF5" w:rsidRDefault="00C10AF5">
      <w:pPr>
        <w:rPr>
          <w:b/>
          <w:sz w:val="32"/>
          <w:szCs w:val="32"/>
        </w:rPr>
      </w:pPr>
    </w:p>
    <w:p w14:paraId="744F90A5" w14:textId="77777777" w:rsidR="00C10AF5" w:rsidRPr="0023456B" w:rsidRDefault="00C10AF5">
      <w:pPr>
        <w:rPr>
          <w:sz w:val="28"/>
          <w:szCs w:val="28"/>
          <w:u w:val="single"/>
        </w:rPr>
      </w:pPr>
      <w:r w:rsidRPr="0023456B">
        <w:rPr>
          <w:sz w:val="28"/>
          <w:szCs w:val="28"/>
          <w:u w:val="single"/>
        </w:rPr>
        <w:t>§5.1</w:t>
      </w:r>
    </w:p>
    <w:p w14:paraId="2B6D0340" w14:textId="77777777" w:rsidR="00C10AF5" w:rsidRPr="0023456B" w:rsidRDefault="00C10AF5">
      <w:pPr>
        <w:rPr>
          <w:sz w:val="28"/>
          <w:szCs w:val="28"/>
        </w:rPr>
      </w:pPr>
      <w:r w:rsidRPr="0023456B">
        <w:rPr>
          <w:sz w:val="28"/>
          <w:szCs w:val="28"/>
        </w:rPr>
        <w:t xml:space="preserve">Bij een verzekering verplicht de verzekeraar zich om tegen ontvangst van een premie de verzekerde schadeloos te stellen wegens een verlies, schade of gemis van verwacht voordeel door een onzeker ongeval. </w:t>
      </w:r>
    </w:p>
    <w:p w14:paraId="10228B17" w14:textId="77777777" w:rsidR="00C10AF5" w:rsidRPr="0023456B" w:rsidRDefault="00C10AF5">
      <w:pPr>
        <w:rPr>
          <w:sz w:val="28"/>
          <w:szCs w:val="28"/>
        </w:rPr>
      </w:pPr>
    </w:p>
    <w:p w14:paraId="183EA6DB" w14:textId="77777777" w:rsidR="00C10AF5" w:rsidRPr="0023456B" w:rsidRDefault="00C10AF5">
      <w:pPr>
        <w:rPr>
          <w:sz w:val="28"/>
          <w:szCs w:val="28"/>
        </w:rPr>
      </w:pPr>
      <w:r w:rsidRPr="0023456B">
        <w:rPr>
          <w:sz w:val="28"/>
          <w:szCs w:val="28"/>
        </w:rPr>
        <w:t xml:space="preserve">Een </w:t>
      </w:r>
      <w:r w:rsidRPr="0023456B">
        <w:rPr>
          <w:b/>
          <w:i/>
          <w:sz w:val="28"/>
          <w:szCs w:val="28"/>
        </w:rPr>
        <w:t>schadeverzekering</w:t>
      </w:r>
      <w:r w:rsidR="00AC46ED" w:rsidRPr="0023456B">
        <w:rPr>
          <w:b/>
          <w:i/>
          <w:sz w:val="28"/>
          <w:szCs w:val="28"/>
        </w:rPr>
        <w:t xml:space="preserve"> </w:t>
      </w:r>
      <w:r w:rsidR="00AC46ED" w:rsidRPr="0023456B">
        <w:rPr>
          <w:sz w:val="28"/>
          <w:szCs w:val="28"/>
        </w:rPr>
        <w:t>uitkering</w:t>
      </w:r>
      <w:r w:rsidRPr="0023456B">
        <w:rPr>
          <w:sz w:val="28"/>
          <w:szCs w:val="28"/>
        </w:rPr>
        <w:t xml:space="preserve"> is nooit hoger dan </w:t>
      </w:r>
      <w:r w:rsidR="00AC46ED" w:rsidRPr="0023456B">
        <w:rPr>
          <w:sz w:val="28"/>
          <w:szCs w:val="28"/>
        </w:rPr>
        <w:t xml:space="preserve">het schadebedrag. Een </w:t>
      </w:r>
      <w:r w:rsidR="00AC46ED" w:rsidRPr="0023456B">
        <w:rPr>
          <w:b/>
          <w:i/>
          <w:sz w:val="28"/>
          <w:szCs w:val="28"/>
        </w:rPr>
        <w:t>sommenverzekering</w:t>
      </w:r>
      <w:r w:rsidR="00AC46ED" w:rsidRPr="0023456B">
        <w:rPr>
          <w:sz w:val="28"/>
          <w:szCs w:val="28"/>
        </w:rPr>
        <w:t xml:space="preserve"> is niet afhankelijk van verlies of schade maar van het moment van het voorval. </w:t>
      </w:r>
    </w:p>
    <w:p w14:paraId="3693ED8F" w14:textId="77777777" w:rsidR="00AC46ED" w:rsidRPr="0023456B" w:rsidRDefault="00AC46ED">
      <w:pPr>
        <w:rPr>
          <w:sz w:val="28"/>
          <w:szCs w:val="28"/>
        </w:rPr>
      </w:pPr>
    </w:p>
    <w:p w14:paraId="640D6428" w14:textId="77777777" w:rsidR="00AC46ED" w:rsidRPr="0023456B" w:rsidRDefault="00AC46ED">
      <w:pPr>
        <w:rPr>
          <w:sz w:val="28"/>
          <w:szCs w:val="28"/>
          <w:u w:val="single"/>
        </w:rPr>
      </w:pPr>
      <w:r w:rsidRPr="0023456B">
        <w:rPr>
          <w:sz w:val="28"/>
          <w:szCs w:val="28"/>
          <w:u w:val="single"/>
        </w:rPr>
        <w:t xml:space="preserve">§5.2 </w:t>
      </w:r>
    </w:p>
    <w:p w14:paraId="70C8513B" w14:textId="77777777" w:rsidR="00AC46ED" w:rsidRPr="0023456B" w:rsidRDefault="00AC46ED">
      <w:pPr>
        <w:rPr>
          <w:b/>
          <w:i/>
          <w:sz w:val="28"/>
          <w:szCs w:val="28"/>
        </w:rPr>
      </w:pPr>
      <w:r w:rsidRPr="0023456B">
        <w:rPr>
          <w:b/>
          <w:i/>
          <w:sz w:val="28"/>
          <w:szCs w:val="28"/>
        </w:rPr>
        <w:t>Schadeverzekeringen:</w:t>
      </w:r>
    </w:p>
    <w:p w14:paraId="4FE14A8E" w14:textId="77777777" w:rsidR="00AC46ED" w:rsidRPr="0023456B" w:rsidRDefault="00AC46ED">
      <w:pPr>
        <w:rPr>
          <w:sz w:val="28"/>
          <w:szCs w:val="28"/>
        </w:rPr>
      </w:pPr>
      <w:r w:rsidRPr="0023456B">
        <w:rPr>
          <w:sz w:val="28"/>
          <w:szCs w:val="28"/>
        </w:rPr>
        <w:t>Brandverzekering, transportverzekering, bedrijfsschadeverzekering, kredietverzekering, (product)aansprakelijkheidsverzekering en een rechtsbijstandverzekering.</w:t>
      </w:r>
    </w:p>
    <w:p w14:paraId="10F608D3" w14:textId="77777777" w:rsidR="005A7D39" w:rsidRPr="0023456B" w:rsidRDefault="005A7D39">
      <w:pPr>
        <w:rPr>
          <w:sz w:val="28"/>
          <w:szCs w:val="28"/>
        </w:rPr>
      </w:pPr>
    </w:p>
    <w:p w14:paraId="49BD34F5" w14:textId="77777777" w:rsidR="005A7D39" w:rsidRPr="0023456B" w:rsidRDefault="005A7D39">
      <w:pPr>
        <w:rPr>
          <w:sz w:val="28"/>
          <w:szCs w:val="28"/>
        </w:rPr>
      </w:pPr>
      <w:r w:rsidRPr="0023456B">
        <w:rPr>
          <w:sz w:val="28"/>
          <w:szCs w:val="28"/>
        </w:rPr>
        <w:t xml:space="preserve">In geval van schade berekenen we de schade-uitkering. </w:t>
      </w:r>
    </w:p>
    <w:p w14:paraId="7AA57E95" w14:textId="77777777" w:rsidR="00BF4A81" w:rsidRPr="0023456B" w:rsidRDefault="00BF4A81" w:rsidP="00BF4A81">
      <w:pPr>
        <w:pStyle w:val="Lijstalinea"/>
        <w:numPr>
          <w:ilvl w:val="0"/>
          <w:numId w:val="2"/>
        </w:numPr>
        <w:rPr>
          <w:sz w:val="28"/>
          <w:szCs w:val="28"/>
        </w:rPr>
      </w:pPr>
      <w:r w:rsidRPr="0023456B">
        <w:rPr>
          <w:sz w:val="28"/>
          <w:szCs w:val="28"/>
        </w:rPr>
        <w:t>Schadebedrag = waarde van de verloren goederen</w:t>
      </w:r>
    </w:p>
    <w:p w14:paraId="39F60354" w14:textId="77777777" w:rsidR="00BF4A81" w:rsidRPr="0023456B" w:rsidRDefault="00BF4A81" w:rsidP="00BF4A81">
      <w:pPr>
        <w:pStyle w:val="Lijstalinea"/>
        <w:numPr>
          <w:ilvl w:val="0"/>
          <w:numId w:val="2"/>
        </w:numPr>
        <w:rPr>
          <w:sz w:val="28"/>
          <w:szCs w:val="28"/>
        </w:rPr>
      </w:pPr>
      <w:r w:rsidRPr="0023456B">
        <w:rPr>
          <w:sz w:val="28"/>
          <w:szCs w:val="28"/>
        </w:rPr>
        <w:t>Gezonde waarde= de waarde van alle verzekerde goederen voor de schade ontstaat</w:t>
      </w:r>
    </w:p>
    <w:p w14:paraId="2DEA8841" w14:textId="77777777" w:rsidR="00BF4A81" w:rsidRPr="0023456B" w:rsidRDefault="00BF4A81" w:rsidP="00BF4A81">
      <w:pPr>
        <w:pStyle w:val="Lijstalinea"/>
        <w:numPr>
          <w:ilvl w:val="0"/>
          <w:numId w:val="2"/>
        </w:numPr>
        <w:rPr>
          <w:sz w:val="28"/>
          <w:szCs w:val="28"/>
        </w:rPr>
      </w:pPr>
      <w:r w:rsidRPr="0023456B">
        <w:rPr>
          <w:sz w:val="28"/>
          <w:szCs w:val="28"/>
        </w:rPr>
        <w:t>Verzekerde som= waarde waarvoor goederen zijn verzekerd</w:t>
      </w:r>
    </w:p>
    <w:p w14:paraId="1979FE2E" w14:textId="77777777" w:rsidR="00BF4A81" w:rsidRPr="0023456B" w:rsidRDefault="00BF4A81" w:rsidP="00BF4A81">
      <w:pPr>
        <w:rPr>
          <w:sz w:val="28"/>
          <w:szCs w:val="28"/>
        </w:rPr>
      </w:pPr>
    </w:p>
    <w:p w14:paraId="7818F902" w14:textId="77777777" w:rsidR="00BF4A81" w:rsidRPr="0023456B" w:rsidRDefault="00BF4A81" w:rsidP="00BF4A81">
      <w:pPr>
        <w:rPr>
          <w:sz w:val="28"/>
          <w:szCs w:val="28"/>
        </w:rPr>
      </w:pPr>
      <w:r w:rsidRPr="0023456B">
        <w:rPr>
          <w:sz w:val="28"/>
          <w:szCs w:val="28"/>
        </w:rPr>
        <w:t>Verzekeringsbreuk = verzekerde som/gezonde waarde</w:t>
      </w:r>
    </w:p>
    <w:p w14:paraId="7115BACF" w14:textId="77777777" w:rsidR="00BF4A81" w:rsidRPr="0023456B" w:rsidRDefault="00BF4A81" w:rsidP="00BF4A81">
      <w:pPr>
        <w:rPr>
          <w:sz w:val="28"/>
          <w:szCs w:val="28"/>
        </w:rPr>
      </w:pPr>
      <w:r w:rsidRPr="0023456B">
        <w:rPr>
          <w:sz w:val="28"/>
          <w:szCs w:val="28"/>
        </w:rPr>
        <w:t>Schade-uitkering = verzekeringsbreuk * schadebedrag</w:t>
      </w:r>
    </w:p>
    <w:p w14:paraId="69AC856B" w14:textId="77777777" w:rsidR="00BF4A81" w:rsidRPr="0023456B" w:rsidRDefault="00BF4A81" w:rsidP="00BF4A81">
      <w:pPr>
        <w:rPr>
          <w:sz w:val="28"/>
          <w:szCs w:val="28"/>
        </w:rPr>
      </w:pPr>
    </w:p>
    <w:p w14:paraId="1A873B35" w14:textId="77777777" w:rsidR="00BF4A81" w:rsidRPr="0023456B" w:rsidRDefault="00BF4A81" w:rsidP="00BF4A81">
      <w:pPr>
        <w:rPr>
          <w:sz w:val="28"/>
          <w:szCs w:val="28"/>
          <w:u w:val="single"/>
        </w:rPr>
      </w:pPr>
      <w:r w:rsidRPr="0023456B">
        <w:rPr>
          <w:sz w:val="28"/>
          <w:szCs w:val="28"/>
          <w:u w:val="single"/>
        </w:rPr>
        <w:t>§5.3</w:t>
      </w:r>
    </w:p>
    <w:p w14:paraId="50F711DB" w14:textId="77777777" w:rsidR="00AC46ED" w:rsidRPr="0023456B" w:rsidRDefault="00BF4A81">
      <w:pPr>
        <w:rPr>
          <w:b/>
          <w:i/>
          <w:sz w:val="28"/>
          <w:szCs w:val="28"/>
        </w:rPr>
      </w:pPr>
      <w:r w:rsidRPr="0023456B">
        <w:rPr>
          <w:b/>
          <w:i/>
          <w:sz w:val="28"/>
          <w:szCs w:val="28"/>
        </w:rPr>
        <w:t>Sommenverzekeringen:</w:t>
      </w:r>
    </w:p>
    <w:p w14:paraId="3174E1D7" w14:textId="77777777" w:rsidR="00BF4A81" w:rsidRPr="0023456B" w:rsidRDefault="00BF4A81">
      <w:pPr>
        <w:rPr>
          <w:sz w:val="28"/>
          <w:szCs w:val="28"/>
        </w:rPr>
      </w:pPr>
      <w:r w:rsidRPr="0023456B">
        <w:rPr>
          <w:sz w:val="28"/>
          <w:szCs w:val="28"/>
        </w:rPr>
        <w:t xml:space="preserve">Lijfrenteverzekering, pensioenverzekering, compagnonsverzekering, levensverzekering. </w:t>
      </w:r>
    </w:p>
    <w:p w14:paraId="6C08C26E" w14:textId="480906BC" w:rsidR="00BF4A81" w:rsidRPr="0023456B" w:rsidRDefault="00BF4A81">
      <w:pPr>
        <w:rPr>
          <w:sz w:val="28"/>
          <w:szCs w:val="28"/>
        </w:rPr>
      </w:pPr>
    </w:p>
    <w:p w14:paraId="1D544539" w14:textId="77777777" w:rsidR="003E631E" w:rsidRPr="0023456B" w:rsidRDefault="003E631E">
      <w:pPr>
        <w:rPr>
          <w:sz w:val="28"/>
          <w:szCs w:val="28"/>
        </w:rPr>
      </w:pPr>
    </w:p>
    <w:p w14:paraId="2717E12F" w14:textId="77777777" w:rsidR="00BF4A81" w:rsidRPr="0023456B" w:rsidRDefault="00BF4A81">
      <w:pPr>
        <w:rPr>
          <w:sz w:val="28"/>
          <w:szCs w:val="28"/>
        </w:rPr>
      </w:pPr>
    </w:p>
    <w:p w14:paraId="5A269F37" w14:textId="77777777" w:rsidR="00BF4A81" w:rsidRPr="0023456B" w:rsidRDefault="001C454F">
      <w:pPr>
        <w:rPr>
          <w:sz w:val="28"/>
          <w:szCs w:val="28"/>
          <w:u w:val="single"/>
        </w:rPr>
      </w:pPr>
      <w:r w:rsidRPr="0023456B">
        <w:rPr>
          <w:sz w:val="28"/>
          <w:szCs w:val="28"/>
          <w:u w:val="single"/>
        </w:rPr>
        <w:t>§5.4</w:t>
      </w:r>
    </w:p>
    <w:p w14:paraId="16B6E457" w14:textId="53E2C166" w:rsidR="001C454F" w:rsidRPr="0023456B" w:rsidRDefault="00E35149">
      <w:pPr>
        <w:rPr>
          <w:sz w:val="28"/>
          <w:szCs w:val="28"/>
        </w:rPr>
      </w:pPr>
      <w:r w:rsidRPr="0023456B">
        <w:rPr>
          <w:sz w:val="28"/>
          <w:szCs w:val="28"/>
        </w:rPr>
        <w:t>Een opleiding volgen is een investering in jezelf</w:t>
      </w:r>
      <w:r w:rsidR="00472334" w:rsidRPr="0023456B">
        <w:rPr>
          <w:sz w:val="28"/>
          <w:szCs w:val="28"/>
        </w:rPr>
        <w:t xml:space="preserve"> (human </w:t>
      </w:r>
      <w:proofErr w:type="spellStart"/>
      <w:r w:rsidR="00472334" w:rsidRPr="0023456B">
        <w:rPr>
          <w:sz w:val="28"/>
          <w:szCs w:val="28"/>
        </w:rPr>
        <w:t>capital</w:t>
      </w:r>
      <w:proofErr w:type="spellEnd"/>
      <w:r w:rsidR="00472334" w:rsidRPr="0023456B">
        <w:rPr>
          <w:sz w:val="28"/>
          <w:szCs w:val="28"/>
        </w:rPr>
        <w:t xml:space="preserve">). De kans is groot dat je hierdoor meer gaat verdienen. </w:t>
      </w:r>
      <w:r w:rsidR="0023146D" w:rsidRPr="0023456B">
        <w:rPr>
          <w:sz w:val="28"/>
          <w:szCs w:val="28"/>
        </w:rPr>
        <w:t xml:space="preserve">Het volgen van een studie is goed voor jou, maar ook voor </w:t>
      </w:r>
      <w:r w:rsidR="00487B2A" w:rsidRPr="0023456B">
        <w:rPr>
          <w:sz w:val="28"/>
          <w:szCs w:val="28"/>
        </w:rPr>
        <w:t xml:space="preserve">de maatschappij en de economische ontwikkeling in een land. </w:t>
      </w:r>
    </w:p>
    <w:p w14:paraId="3D224C68" w14:textId="67DA1044" w:rsidR="00487B2A" w:rsidRPr="0023456B" w:rsidRDefault="00487B2A">
      <w:pPr>
        <w:rPr>
          <w:sz w:val="28"/>
          <w:szCs w:val="28"/>
        </w:rPr>
      </w:pPr>
    </w:p>
    <w:p w14:paraId="33AEDC6B" w14:textId="0630E45A" w:rsidR="00487B2A" w:rsidRPr="0023456B" w:rsidRDefault="00487B2A">
      <w:pPr>
        <w:rPr>
          <w:sz w:val="28"/>
          <w:szCs w:val="28"/>
          <w:u w:val="single"/>
        </w:rPr>
      </w:pPr>
      <w:r w:rsidRPr="0023456B">
        <w:rPr>
          <w:sz w:val="28"/>
          <w:szCs w:val="28"/>
          <w:u w:val="single"/>
        </w:rPr>
        <w:lastRenderedPageBreak/>
        <w:t>§5.5</w:t>
      </w:r>
    </w:p>
    <w:p w14:paraId="1CB513C2" w14:textId="7F3ECA06" w:rsidR="00487B2A" w:rsidRPr="0023456B" w:rsidRDefault="003C02F9">
      <w:pPr>
        <w:rPr>
          <w:sz w:val="28"/>
          <w:szCs w:val="28"/>
        </w:rPr>
      </w:pPr>
      <w:r w:rsidRPr="0023456B">
        <w:rPr>
          <w:sz w:val="28"/>
          <w:szCs w:val="28"/>
        </w:rPr>
        <w:t xml:space="preserve">Als je geld spaart bij de bank krijg je rente (interest). </w:t>
      </w:r>
      <w:r w:rsidR="000353F0" w:rsidRPr="0023456B">
        <w:rPr>
          <w:sz w:val="28"/>
          <w:szCs w:val="28"/>
        </w:rPr>
        <w:t xml:space="preserve">De hoogte van </w:t>
      </w:r>
      <w:r w:rsidR="008F5E3D" w:rsidRPr="0023456B">
        <w:rPr>
          <w:sz w:val="28"/>
          <w:szCs w:val="28"/>
        </w:rPr>
        <w:t>het rentepercentage is afhankelijk van</w:t>
      </w:r>
    </w:p>
    <w:p w14:paraId="26D93FB1" w14:textId="33DB8B69" w:rsidR="008F5E3D" w:rsidRPr="0023456B" w:rsidRDefault="008F5E3D">
      <w:pPr>
        <w:rPr>
          <w:sz w:val="28"/>
          <w:szCs w:val="28"/>
        </w:rPr>
      </w:pPr>
      <w:r w:rsidRPr="0023456B">
        <w:rPr>
          <w:sz w:val="28"/>
          <w:szCs w:val="28"/>
        </w:rPr>
        <w:t>-looptijd, hoe langer je spaart hoe</w:t>
      </w:r>
      <w:r w:rsidR="00917FD1" w:rsidRPr="0023456B">
        <w:rPr>
          <w:sz w:val="28"/>
          <w:szCs w:val="28"/>
        </w:rPr>
        <w:t xml:space="preserve"> hoger </w:t>
      </w:r>
      <w:proofErr w:type="gramStart"/>
      <w:r w:rsidR="00917FD1" w:rsidRPr="0023456B">
        <w:rPr>
          <w:sz w:val="28"/>
          <w:szCs w:val="28"/>
        </w:rPr>
        <w:t>het</w:t>
      </w:r>
      <w:proofErr w:type="gramEnd"/>
      <w:r w:rsidR="00917FD1" w:rsidRPr="0023456B">
        <w:rPr>
          <w:sz w:val="28"/>
          <w:szCs w:val="28"/>
        </w:rPr>
        <w:t xml:space="preserve"> rente%</w:t>
      </w:r>
    </w:p>
    <w:p w14:paraId="087FF90A" w14:textId="510BBECE" w:rsidR="00917FD1" w:rsidRPr="0023456B" w:rsidRDefault="00917FD1">
      <w:pPr>
        <w:rPr>
          <w:sz w:val="28"/>
          <w:szCs w:val="28"/>
        </w:rPr>
      </w:pPr>
      <w:r w:rsidRPr="0023456B">
        <w:rPr>
          <w:sz w:val="28"/>
          <w:szCs w:val="28"/>
        </w:rPr>
        <w:t xml:space="preserve">-hoogte spaarbedrag, hoe hoger hoe hoger </w:t>
      </w:r>
      <w:proofErr w:type="gramStart"/>
      <w:r w:rsidRPr="0023456B">
        <w:rPr>
          <w:sz w:val="28"/>
          <w:szCs w:val="28"/>
        </w:rPr>
        <w:t>het</w:t>
      </w:r>
      <w:proofErr w:type="gramEnd"/>
      <w:r w:rsidRPr="0023456B">
        <w:rPr>
          <w:sz w:val="28"/>
          <w:szCs w:val="28"/>
        </w:rPr>
        <w:t xml:space="preserve"> rente%</w:t>
      </w:r>
    </w:p>
    <w:p w14:paraId="4AA3CC63" w14:textId="494D5BD4" w:rsidR="00917FD1" w:rsidRPr="0023456B" w:rsidRDefault="00917FD1">
      <w:pPr>
        <w:rPr>
          <w:sz w:val="28"/>
          <w:szCs w:val="28"/>
        </w:rPr>
      </w:pPr>
      <w:r w:rsidRPr="0023456B">
        <w:rPr>
          <w:sz w:val="28"/>
          <w:szCs w:val="28"/>
        </w:rPr>
        <w:t>-</w:t>
      </w:r>
      <w:r w:rsidR="00753DE9" w:rsidRPr="0023456B">
        <w:rPr>
          <w:sz w:val="28"/>
          <w:szCs w:val="28"/>
        </w:rPr>
        <w:t>ontwikkeling op financiële markten</w:t>
      </w:r>
    </w:p>
    <w:p w14:paraId="37C8AD68" w14:textId="28B13D02" w:rsidR="00753DE9" w:rsidRPr="0023456B" w:rsidRDefault="00753DE9">
      <w:pPr>
        <w:pBdr>
          <w:bottom w:val="single" w:sz="6" w:space="1" w:color="auto"/>
        </w:pBdr>
        <w:rPr>
          <w:sz w:val="28"/>
          <w:szCs w:val="28"/>
        </w:rPr>
      </w:pPr>
    </w:p>
    <w:p w14:paraId="5B9DA0B6" w14:textId="35694CBF" w:rsidR="003E631E" w:rsidRPr="0023456B" w:rsidRDefault="003E631E">
      <w:pPr>
        <w:rPr>
          <w:sz w:val="28"/>
          <w:szCs w:val="28"/>
        </w:rPr>
      </w:pPr>
    </w:p>
    <w:p w14:paraId="23B210CF" w14:textId="0AC511D8" w:rsidR="003E631E" w:rsidRPr="0023456B" w:rsidRDefault="00480B13">
      <w:pPr>
        <w:rPr>
          <w:sz w:val="28"/>
          <w:szCs w:val="28"/>
          <w:u w:val="single"/>
        </w:rPr>
      </w:pPr>
      <w:r w:rsidRPr="0023456B">
        <w:rPr>
          <w:sz w:val="28"/>
          <w:szCs w:val="28"/>
          <w:u w:val="single"/>
        </w:rPr>
        <w:t>§6.1</w:t>
      </w:r>
    </w:p>
    <w:p w14:paraId="454A4DF8" w14:textId="5393D2B7" w:rsidR="00480B13" w:rsidRPr="0023456B" w:rsidRDefault="00DA6C44">
      <w:pPr>
        <w:rPr>
          <w:sz w:val="28"/>
          <w:szCs w:val="28"/>
        </w:rPr>
      </w:pPr>
      <w:r w:rsidRPr="0023456B">
        <w:rPr>
          <w:b/>
          <w:sz w:val="28"/>
          <w:szCs w:val="28"/>
        </w:rPr>
        <w:t xml:space="preserve">Enkelvoudige </w:t>
      </w:r>
      <w:r w:rsidR="006675F8" w:rsidRPr="0023456B">
        <w:rPr>
          <w:b/>
          <w:sz w:val="28"/>
          <w:szCs w:val="28"/>
        </w:rPr>
        <w:t>interest</w:t>
      </w:r>
      <w:r w:rsidR="006675F8" w:rsidRPr="0023456B">
        <w:rPr>
          <w:sz w:val="28"/>
          <w:szCs w:val="28"/>
        </w:rPr>
        <w:t xml:space="preserve"> is als je</w:t>
      </w:r>
      <w:r w:rsidR="00926A4D" w:rsidRPr="0023456B">
        <w:rPr>
          <w:sz w:val="28"/>
          <w:szCs w:val="28"/>
        </w:rPr>
        <w:t xml:space="preserve"> </w:t>
      </w:r>
      <w:r w:rsidR="003F03BE" w:rsidRPr="0023456B">
        <w:rPr>
          <w:sz w:val="28"/>
          <w:szCs w:val="28"/>
        </w:rPr>
        <w:t xml:space="preserve">elke keer </w:t>
      </w:r>
      <w:r w:rsidR="008369BB" w:rsidRPr="0023456B">
        <w:rPr>
          <w:sz w:val="28"/>
          <w:szCs w:val="28"/>
        </w:rPr>
        <w:t xml:space="preserve">een even groot bedrag krijgt over je beginbedrag. </w:t>
      </w:r>
      <w:r w:rsidR="00B57F12" w:rsidRPr="0023456B">
        <w:rPr>
          <w:sz w:val="28"/>
          <w:szCs w:val="28"/>
        </w:rPr>
        <w:t>Het rentebedrag is elke periode even groot.</w:t>
      </w:r>
    </w:p>
    <w:p w14:paraId="6907A380" w14:textId="65184A5A" w:rsidR="00B57F12" w:rsidRPr="0023456B" w:rsidRDefault="00B57F12">
      <w:pPr>
        <w:rPr>
          <w:sz w:val="28"/>
          <w:szCs w:val="28"/>
        </w:rPr>
      </w:pPr>
    </w:p>
    <w:p w14:paraId="6FE94B44" w14:textId="59AF01CA" w:rsidR="00B57F12" w:rsidRPr="0023456B" w:rsidRDefault="00B57F12">
      <w:pPr>
        <w:rPr>
          <w:sz w:val="28"/>
          <w:szCs w:val="28"/>
        </w:rPr>
      </w:pPr>
      <w:r w:rsidRPr="0023456B">
        <w:rPr>
          <w:b/>
          <w:sz w:val="28"/>
          <w:szCs w:val="28"/>
        </w:rPr>
        <w:t xml:space="preserve">Samengestelde interest </w:t>
      </w:r>
      <w:r w:rsidRPr="0023456B">
        <w:rPr>
          <w:sz w:val="28"/>
          <w:szCs w:val="28"/>
        </w:rPr>
        <w:t xml:space="preserve">is </w:t>
      </w:r>
      <w:r w:rsidR="00137F0C" w:rsidRPr="0023456B">
        <w:rPr>
          <w:sz w:val="28"/>
          <w:szCs w:val="28"/>
        </w:rPr>
        <w:t xml:space="preserve">rente over rente. </w:t>
      </w:r>
    </w:p>
    <w:p w14:paraId="29E4897C" w14:textId="3F7B317D" w:rsidR="00137F0C" w:rsidRPr="0023456B" w:rsidRDefault="00137F0C">
      <w:pPr>
        <w:rPr>
          <w:sz w:val="28"/>
          <w:szCs w:val="28"/>
        </w:rPr>
      </w:pPr>
    </w:p>
    <w:p w14:paraId="74266146" w14:textId="18A34EEF" w:rsidR="00137F0C" w:rsidRPr="0023456B" w:rsidRDefault="00137F0C">
      <w:pPr>
        <w:rPr>
          <w:sz w:val="28"/>
          <w:szCs w:val="28"/>
          <w:u w:val="single"/>
        </w:rPr>
      </w:pPr>
      <w:r w:rsidRPr="0023456B">
        <w:rPr>
          <w:sz w:val="28"/>
          <w:szCs w:val="28"/>
          <w:u w:val="single"/>
        </w:rPr>
        <w:t>§6.2</w:t>
      </w:r>
    </w:p>
    <w:p w14:paraId="4C17E65D" w14:textId="58E8BC2F" w:rsidR="00137F0C" w:rsidRPr="0023456B" w:rsidRDefault="00BA639E">
      <w:pPr>
        <w:rPr>
          <w:sz w:val="28"/>
          <w:szCs w:val="28"/>
        </w:rPr>
      </w:pPr>
      <w:proofErr w:type="spellStart"/>
      <w:r w:rsidRPr="0023456B">
        <w:rPr>
          <w:sz w:val="28"/>
          <w:szCs w:val="28"/>
        </w:rPr>
        <w:t>Peruntage</w:t>
      </w:r>
      <w:proofErr w:type="spellEnd"/>
      <w:r w:rsidRPr="0023456B">
        <w:rPr>
          <w:sz w:val="28"/>
          <w:szCs w:val="28"/>
        </w:rPr>
        <w:t xml:space="preserve"> = 1 (i)</w:t>
      </w:r>
    </w:p>
    <w:p w14:paraId="73884045" w14:textId="22E82658" w:rsidR="00BA639E" w:rsidRPr="0023456B" w:rsidRDefault="00421B6D">
      <w:pPr>
        <w:rPr>
          <w:sz w:val="28"/>
          <w:szCs w:val="28"/>
        </w:rPr>
      </w:pPr>
      <w:r w:rsidRPr="0023456B">
        <w:rPr>
          <w:sz w:val="28"/>
          <w:szCs w:val="28"/>
        </w:rPr>
        <w:t>Percentage = 100 (%)</w:t>
      </w:r>
    </w:p>
    <w:p w14:paraId="3F13D5DC" w14:textId="609011C1" w:rsidR="00421B6D" w:rsidRPr="0023456B" w:rsidRDefault="00421B6D">
      <w:pPr>
        <w:rPr>
          <w:rFonts w:ascii="Calibri (Hoofdtekst)" w:hAnsi="Calibri (Hoofdtekst)"/>
          <w:sz w:val="28"/>
          <w:szCs w:val="28"/>
        </w:rPr>
      </w:pPr>
      <w:r w:rsidRPr="0023456B">
        <w:rPr>
          <w:sz w:val="28"/>
          <w:szCs w:val="28"/>
        </w:rPr>
        <w:t>Promillage = 1000 (</w:t>
      </w:r>
      <w:r w:rsidRPr="0023456B">
        <w:rPr>
          <w:rFonts w:ascii="Calibri" w:hAnsi="Calibri" w:cs="Calibri"/>
          <w:sz w:val="28"/>
          <w:szCs w:val="28"/>
        </w:rPr>
        <w:t>‰</w:t>
      </w:r>
      <w:r w:rsidRPr="0023456B">
        <w:rPr>
          <w:rFonts w:ascii="Calibri (Hoofdtekst)" w:hAnsi="Calibri (Hoofdtekst)"/>
          <w:sz w:val="28"/>
          <w:szCs w:val="28"/>
        </w:rPr>
        <w:t>)</w:t>
      </w:r>
    </w:p>
    <w:p w14:paraId="1206052A" w14:textId="0C00CCE4" w:rsidR="006C2A2E" w:rsidRPr="0023456B" w:rsidRDefault="006C2A2E">
      <w:pPr>
        <w:rPr>
          <w:rFonts w:ascii="Calibri (Hoofdtekst)" w:hAnsi="Calibri (Hoofdtekst)"/>
          <w:sz w:val="28"/>
          <w:szCs w:val="28"/>
        </w:rPr>
      </w:pPr>
    </w:p>
    <w:p w14:paraId="15C0F5E3" w14:textId="678AFD07" w:rsidR="006C2A2E" w:rsidRPr="0023456B" w:rsidRDefault="006C2A2E">
      <w:pPr>
        <w:rPr>
          <w:rFonts w:ascii="Calibri (Hoofdtekst)" w:hAnsi="Calibri (Hoofdtekst)"/>
          <w:i/>
          <w:sz w:val="28"/>
          <w:szCs w:val="28"/>
        </w:rPr>
      </w:pPr>
      <w:r w:rsidRPr="0023456B">
        <w:rPr>
          <w:rFonts w:ascii="Calibri (Hoofdtekst)" w:hAnsi="Calibri (Hoofdtekst)"/>
          <w:i/>
          <w:sz w:val="28"/>
          <w:szCs w:val="28"/>
        </w:rPr>
        <w:t>Voorbeeld:</w:t>
      </w:r>
    </w:p>
    <w:p w14:paraId="5A19D201" w14:textId="733F14A7" w:rsidR="006C2A2E" w:rsidRPr="0023456B" w:rsidRDefault="00DE57E1">
      <w:pPr>
        <w:rPr>
          <w:rFonts w:ascii="Calibri (Hoofdtekst)" w:hAnsi="Calibri (Hoofdtekst)"/>
          <w:sz w:val="28"/>
          <w:szCs w:val="28"/>
        </w:rPr>
      </w:pPr>
      <w:r w:rsidRPr="0023456B">
        <w:rPr>
          <w:rFonts w:ascii="Calibri (Hoofdtekst)" w:hAnsi="Calibri (Hoofdtekst)"/>
          <w:sz w:val="28"/>
          <w:szCs w:val="28"/>
        </w:rPr>
        <w:t xml:space="preserve">Op </w:t>
      </w:r>
      <w:r w:rsidR="004C5E40" w:rsidRPr="0023456B">
        <w:rPr>
          <w:rFonts w:ascii="Calibri (Hoofdtekst)" w:hAnsi="Calibri (Hoofdtekst)"/>
          <w:sz w:val="28"/>
          <w:szCs w:val="28"/>
        </w:rPr>
        <w:t>50</w:t>
      </w:r>
      <w:r w:rsidR="004C5E40" w:rsidRPr="0023456B">
        <w:rPr>
          <w:rFonts w:ascii="Calibri (Hoofdtekst)" w:hAnsi="Calibri (Hoofdtekst)"/>
          <w:sz w:val="28"/>
          <w:szCs w:val="28"/>
          <w:vertAlign w:val="superscript"/>
        </w:rPr>
        <w:t>e</w:t>
      </w:r>
      <w:r w:rsidR="004C5E40" w:rsidRPr="0023456B">
        <w:rPr>
          <w:rFonts w:ascii="Calibri (Hoofdtekst)" w:hAnsi="Calibri (Hoofdtekst)"/>
          <w:sz w:val="28"/>
          <w:szCs w:val="28"/>
        </w:rPr>
        <w:t xml:space="preserve"> verjaardag opent ze een spaarrekening. Ze </w:t>
      </w:r>
      <w:proofErr w:type="gramStart"/>
      <w:r w:rsidR="004C5E40" w:rsidRPr="0023456B">
        <w:rPr>
          <w:rFonts w:ascii="Calibri (Hoofdtekst)" w:hAnsi="Calibri (Hoofdtekst)"/>
          <w:sz w:val="28"/>
          <w:szCs w:val="28"/>
        </w:rPr>
        <w:t>wilt</w:t>
      </w:r>
      <w:proofErr w:type="gramEnd"/>
      <w:r w:rsidR="004C5E40" w:rsidRPr="0023456B">
        <w:rPr>
          <w:rFonts w:ascii="Calibri (Hoofdtekst)" w:hAnsi="Calibri (Hoofdtekst)"/>
          <w:sz w:val="28"/>
          <w:szCs w:val="28"/>
        </w:rPr>
        <w:t xml:space="preserve"> 100.000 euro hebben als ze </w:t>
      </w:r>
      <w:r w:rsidR="00817158" w:rsidRPr="0023456B">
        <w:rPr>
          <w:rFonts w:ascii="Calibri (Hoofdtekst)" w:hAnsi="Calibri (Hoofdtekst)"/>
          <w:sz w:val="28"/>
          <w:szCs w:val="28"/>
        </w:rPr>
        <w:t xml:space="preserve">65 is. Ze krijgt 2,4% samengestelde interest </w:t>
      </w:r>
      <w:r w:rsidR="00D93EE8" w:rsidRPr="0023456B">
        <w:rPr>
          <w:rFonts w:ascii="Calibri (Hoofdtekst)" w:hAnsi="Calibri (Hoofdtekst)"/>
          <w:sz w:val="28"/>
          <w:szCs w:val="28"/>
        </w:rPr>
        <w:t xml:space="preserve">per jaar. </w:t>
      </w:r>
      <w:r w:rsidR="00F35401" w:rsidRPr="0023456B">
        <w:rPr>
          <w:rFonts w:ascii="Calibri (Hoofdtekst)" w:hAnsi="Calibri (Hoofdtekst)"/>
          <w:sz w:val="28"/>
          <w:szCs w:val="28"/>
        </w:rPr>
        <w:t xml:space="preserve">Hoeveel moet ze erop zetten? </w:t>
      </w:r>
    </w:p>
    <w:p w14:paraId="560835F7" w14:textId="140B22C5" w:rsidR="00F35401" w:rsidRPr="0023456B" w:rsidRDefault="00F35401">
      <w:pPr>
        <w:rPr>
          <w:rFonts w:ascii="Calibri (Hoofdtekst)" w:hAnsi="Calibri (Hoofdtekst)"/>
          <w:sz w:val="28"/>
          <w:szCs w:val="28"/>
        </w:rPr>
      </w:pPr>
    </w:p>
    <w:p w14:paraId="0A419179" w14:textId="1038964F" w:rsidR="00F35401" w:rsidRPr="0023456B" w:rsidRDefault="00F35401">
      <w:pPr>
        <w:rPr>
          <w:rFonts w:ascii="Calibri (Hoofdtekst)" w:hAnsi="Calibri (Hoofdtekst)"/>
          <w:i/>
          <w:sz w:val="28"/>
          <w:szCs w:val="28"/>
        </w:rPr>
      </w:pPr>
      <w:r w:rsidRPr="0023456B">
        <w:rPr>
          <w:rFonts w:ascii="Calibri (Hoofdtekst)" w:hAnsi="Calibri (Hoofdtekst)"/>
          <w:i/>
          <w:sz w:val="28"/>
          <w:szCs w:val="28"/>
        </w:rPr>
        <w:t>Uitwerking:</w:t>
      </w:r>
    </w:p>
    <w:p w14:paraId="65EB1729" w14:textId="711183D8" w:rsidR="00F35401" w:rsidRPr="0023456B" w:rsidRDefault="00F35401">
      <w:pPr>
        <w:rPr>
          <w:rFonts w:ascii="Calibri (Hoofdtekst)" w:hAnsi="Calibri (Hoofdtekst)"/>
          <w:sz w:val="28"/>
          <w:szCs w:val="28"/>
        </w:rPr>
      </w:pPr>
      <w:r w:rsidRPr="0023456B">
        <w:rPr>
          <w:rFonts w:ascii="Calibri (Hoofdtekst)" w:hAnsi="Calibri (Hoofdtekst)"/>
          <w:sz w:val="28"/>
          <w:szCs w:val="28"/>
        </w:rPr>
        <w:t xml:space="preserve">Beginbedrag is onbekend. </w:t>
      </w:r>
      <w:r w:rsidR="00F5688E" w:rsidRPr="0023456B">
        <w:rPr>
          <w:rFonts w:ascii="Calibri (Hoofdtekst)" w:hAnsi="Calibri (Hoofdtekst)"/>
          <w:sz w:val="28"/>
          <w:szCs w:val="28"/>
        </w:rPr>
        <w:t xml:space="preserve">We noemen het bedrag C. eindbedrag is na 15 jaar </w:t>
      </w:r>
      <w:r w:rsidR="005C12D4" w:rsidRPr="0023456B">
        <w:rPr>
          <w:rFonts w:ascii="Calibri (Hoofdtekst)" w:hAnsi="Calibri (Hoofdtekst)"/>
          <w:sz w:val="28"/>
          <w:szCs w:val="28"/>
        </w:rPr>
        <w:t xml:space="preserve">is </w:t>
      </w:r>
      <w:r w:rsidR="004B4936" w:rsidRPr="0023456B">
        <w:rPr>
          <w:rFonts w:ascii="Calibri (Hoofdtekst)" w:hAnsi="Calibri (Hoofdtekst)"/>
          <w:sz w:val="28"/>
          <w:szCs w:val="28"/>
        </w:rPr>
        <w:t>€100.000</w:t>
      </w:r>
      <w:r w:rsidR="002D7F75" w:rsidRPr="0023456B">
        <w:rPr>
          <w:rFonts w:ascii="Calibri (Hoofdtekst)" w:hAnsi="Calibri (Hoofdtekst)"/>
          <w:sz w:val="28"/>
          <w:szCs w:val="28"/>
        </w:rPr>
        <w:t xml:space="preserve">,- met 2,4% samengestelde interest. </w:t>
      </w:r>
    </w:p>
    <w:p w14:paraId="47FBE470" w14:textId="2224C0EB" w:rsidR="002D7F75" w:rsidRPr="0023456B" w:rsidRDefault="002D7F75">
      <w:pPr>
        <w:rPr>
          <w:rFonts w:ascii="Calibri (Hoofdtekst)" w:hAnsi="Calibri (Hoofdtekst)"/>
          <w:sz w:val="28"/>
          <w:szCs w:val="28"/>
        </w:rPr>
      </w:pPr>
      <w:r w:rsidRPr="0023456B">
        <w:rPr>
          <w:rFonts w:ascii="Calibri (Hoofdtekst)" w:hAnsi="Calibri (Hoofdtekst)"/>
          <w:sz w:val="28"/>
          <w:szCs w:val="28"/>
        </w:rPr>
        <w:t>C*</w:t>
      </w:r>
      <w:r w:rsidR="00783A7E" w:rsidRPr="0023456B">
        <w:rPr>
          <w:rFonts w:ascii="Calibri (Hoofdtekst)" w:hAnsi="Calibri (Hoofdtekst)"/>
          <w:sz w:val="28"/>
          <w:szCs w:val="28"/>
        </w:rPr>
        <w:t>1,024</w:t>
      </w:r>
      <w:r w:rsidR="00783A7E" w:rsidRPr="0023456B">
        <w:rPr>
          <w:rFonts w:ascii="Calibri (Hoofdtekst)" w:hAnsi="Calibri (Hoofdtekst)"/>
          <w:sz w:val="28"/>
          <w:szCs w:val="28"/>
          <w:vertAlign w:val="superscript"/>
        </w:rPr>
        <w:t xml:space="preserve">15 </w:t>
      </w:r>
      <w:r w:rsidR="00783A7E" w:rsidRPr="0023456B">
        <w:rPr>
          <w:rFonts w:ascii="Calibri (Hoofdtekst)" w:hAnsi="Calibri (Hoofdtekst)"/>
          <w:sz w:val="28"/>
          <w:szCs w:val="28"/>
        </w:rPr>
        <w:t>= €100.000,-</w:t>
      </w:r>
    </w:p>
    <w:p w14:paraId="7709C55E" w14:textId="0A0EF63F" w:rsidR="00783A7E" w:rsidRPr="0023456B" w:rsidRDefault="002012D6">
      <w:pPr>
        <w:rPr>
          <w:rFonts w:ascii="Calibri (Hoofdtekst)" w:hAnsi="Calibri (Hoofdtekst)"/>
          <w:sz w:val="28"/>
          <w:szCs w:val="28"/>
        </w:rPr>
      </w:pPr>
      <w:r w:rsidRPr="0023456B">
        <w:rPr>
          <w:rFonts w:ascii="Calibri (Hoofdtekst)" w:hAnsi="Calibri (Hoofdtekst)"/>
          <w:sz w:val="28"/>
          <w:szCs w:val="28"/>
        </w:rPr>
        <w:t>C= €100.000/1,024</w:t>
      </w:r>
      <w:r w:rsidRPr="0023456B">
        <w:rPr>
          <w:rFonts w:ascii="Calibri (Hoofdtekst)" w:hAnsi="Calibri (Hoofdtekst)"/>
          <w:sz w:val="28"/>
          <w:szCs w:val="28"/>
          <w:vertAlign w:val="superscript"/>
        </w:rPr>
        <w:t xml:space="preserve">15 </w:t>
      </w:r>
      <w:r w:rsidR="00AF049A" w:rsidRPr="0023456B">
        <w:rPr>
          <w:rFonts w:ascii="Calibri (Hoofdtekst)" w:hAnsi="Calibri (Hoofdtekst)"/>
          <w:sz w:val="28"/>
          <w:szCs w:val="28"/>
        </w:rPr>
        <w:t>= €100.000/</w:t>
      </w:r>
      <w:r w:rsidR="008C443C" w:rsidRPr="0023456B">
        <w:rPr>
          <w:rFonts w:ascii="Calibri (Hoofdtekst)" w:hAnsi="Calibri (Hoofdtekst)"/>
          <w:sz w:val="28"/>
          <w:szCs w:val="28"/>
        </w:rPr>
        <w:t>1,4272</w:t>
      </w:r>
      <w:r w:rsidR="005D73E0" w:rsidRPr="0023456B">
        <w:rPr>
          <w:rFonts w:ascii="Calibri (Hoofdtekst)" w:hAnsi="Calibri (Hoofdtekst)"/>
          <w:sz w:val="28"/>
          <w:szCs w:val="28"/>
        </w:rPr>
        <w:t>47693 = €</w:t>
      </w:r>
      <w:r w:rsidR="005D73E0" w:rsidRPr="0023456B">
        <w:rPr>
          <w:rFonts w:ascii="Calibri (Hoofdtekst)" w:hAnsi="Calibri (Hoofdtekst)"/>
          <w:b/>
          <w:sz w:val="28"/>
          <w:szCs w:val="28"/>
        </w:rPr>
        <w:t>70.064,29</w:t>
      </w:r>
    </w:p>
    <w:p w14:paraId="7B0980EF" w14:textId="42498FB8" w:rsidR="002D47CF" w:rsidRPr="0023456B" w:rsidRDefault="00886697">
      <w:pPr>
        <w:rPr>
          <w:rFonts w:ascii="Calibri (Hoofdtekst)" w:hAnsi="Calibri (Hoofdtekst)"/>
          <w:sz w:val="28"/>
          <w:szCs w:val="28"/>
        </w:rPr>
      </w:pPr>
      <w:r w:rsidRPr="0023456B">
        <w:rPr>
          <w:rFonts w:ascii="Calibri (Hoofdtekst)" w:hAnsi="Calibri (Hoofdtekst)"/>
          <w:sz w:val="28"/>
          <w:szCs w:val="28"/>
        </w:rPr>
        <w:t>Het berekenen van een onbekende beginwaarde heet</w:t>
      </w:r>
      <w:r w:rsidR="007B24CC" w:rsidRPr="0023456B">
        <w:rPr>
          <w:rFonts w:ascii="Calibri (Hoofdtekst)" w:hAnsi="Calibri (Hoofdtekst)"/>
          <w:sz w:val="28"/>
          <w:szCs w:val="28"/>
        </w:rPr>
        <w:t xml:space="preserve"> de berekening van een contante waarde. </w:t>
      </w:r>
    </w:p>
    <w:p w14:paraId="1B1B65C1" w14:textId="051B63C6" w:rsidR="00A35CFE" w:rsidRPr="0023456B" w:rsidRDefault="00A35CFE">
      <w:pPr>
        <w:rPr>
          <w:rFonts w:ascii="Calibri (Hoofdtekst)" w:hAnsi="Calibri (Hoofdtekst)"/>
          <w:sz w:val="28"/>
          <w:szCs w:val="28"/>
        </w:rPr>
      </w:pPr>
    </w:p>
    <w:p w14:paraId="06CF616C" w14:textId="242BBEAF" w:rsidR="00A35CFE" w:rsidRPr="0023456B" w:rsidRDefault="00A35CFE">
      <w:pPr>
        <w:rPr>
          <w:rFonts w:ascii="Calibri (Hoofdtekst)" w:hAnsi="Calibri (Hoofdtekst)"/>
          <w:sz w:val="28"/>
          <w:szCs w:val="28"/>
          <w:u w:val="single"/>
        </w:rPr>
      </w:pPr>
      <w:r w:rsidRPr="0023456B">
        <w:rPr>
          <w:rFonts w:ascii="Calibri (Hoofdtekst)" w:hAnsi="Calibri (Hoofdtekst)"/>
          <w:sz w:val="28"/>
          <w:szCs w:val="28"/>
          <w:u w:val="single"/>
        </w:rPr>
        <w:t>§6.4</w:t>
      </w:r>
    </w:p>
    <w:p w14:paraId="3D3F0ED9" w14:textId="65655094" w:rsidR="00A35CFE" w:rsidRPr="0023456B" w:rsidRDefault="004B3B98">
      <w:pPr>
        <w:rPr>
          <w:rFonts w:ascii="Calibri (Hoofdtekst)" w:hAnsi="Calibri (Hoofdtekst)"/>
          <w:sz w:val="28"/>
          <w:szCs w:val="28"/>
        </w:rPr>
      </w:pPr>
      <w:r w:rsidRPr="0023456B">
        <w:rPr>
          <w:rFonts w:ascii="Calibri (Hoofdtekst)" w:hAnsi="Calibri (Hoofdtekst)"/>
          <w:sz w:val="28"/>
          <w:szCs w:val="28"/>
        </w:rPr>
        <w:t>A</w:t>
      </w:r>
      <w:r w:rsidR="00085363" w:rsidRPr="0023456B">
        <w:rPr>
          <w:rFonts w:ascii="Calibri (Hoofdtekst)" w:hAnsi="Calibri (Hoofdtekst)"/>
          <w:sz w:val="28"/>
          <w:szCs w:val="28"/>
        </w:rPr>
        <w:t>flossen</w:t>
      </w:r>
      <w:r w:rsidRPr="0023456B">
        <w:rPr>
          <w:rFonts w:ascii="Calibri (Hoofdtekst)" w:hAnsi="Calibri (Hoofdtekst)"/>
          <w:sz w:val="28"/>
          <w:szCs w:val="28"/>
        </w:rPr>
        <w:t xml:space="preserve"> = terugbetalen</w:t>
      </w:r>
    </w:p>
    <w:p w14:paraId="2409C7FE" w14:textId="2B7FC3F5" w:rsidR="004B3B98" w:rsidRPr="0023456B" w:rsidRDefault="00531FB5">
      <w:pPr>
        <w:rPr>
          <w:rFonts w:ascii="Calibri (Hoofdtekst)" w:hAnsi="Calibri (Hoofdtekst)"/>
          <w:sz w:val="28"/>
          <w:szCs w:val="28"/>
        </w:rPr>
      </w:pPr>
      <w:r w:rsidRPr="0023456B">
        <w:rPr>
          <w:rFonts w:ascii="Calibri (Hoofdtekst)" w:hAnsi="Calibri (Hoofdtekst)"/>
          <w:sz w:val="28"/>
          <w:szCs w:val="28"/>
        </w:rPr>
        <w:t xml:space="preserve">Schuldrest is wat je op een bepaald moment nog </w:t>
      </w:r>
      <w:r w:rsidR="00042F07" w:rsidRPr="0023456B">
        <w:rPr>
          <w:rFonts w:ascii="Calibri (Hoofdtekst)" w:hAnsi="Calibri (Hoofdtekst)"/>
          <w:sz w:val="28"/>
          <w:szCs w:val="28"/>
        </w:rPr>
        <w:t>verschuldigd bent.</w:t>
      </w:r>
    </w:p>
    <w:p w14:paraId="5F8D49DF" w14:textId="4A57CEDF" w:rsidR="00430D64" w:rsidRPr="0023456B" w:rsidRDefault="00430D64">
      <w:pPr>
        <w:pBdr>
          <w:bottom w:val="single" w:sz="6" w:space="1" w:color="auto"/>
        </w:pBdr>
        <w:rPr>
          <w:rFonts w:ascii="Calibri (Hoofdtekst)" w:hAnsi="Calibri (Hoofdtekst)"/>
          <w:sz w:val="28"/>
          <w:szCs w:val="28"/>
        </w:rPr>
      </w:pPr>
    </w:p>
    <w:p w14:paraId="30E16CC5" w14:textId="5316865A" w:rsidR="00042F07" w:rsidRPr="0023456B" w:rsidRDefault="00042F07">
      <w:pPr>
        <w:rPr>
          <w:rFonts w:ascii="Calibri (Hoofdtekst)" w:hAnsi="Calibri (Hoofdtekst)"/>
          <w:sz w:val="28"/>
          <w:szCs w:val="28"/>
        </w:rPr>
      </w:pPr>
    </w:p>
    <w:p w14:paraId="222CFACC" w14:textId="4A831EF1" w:rsidR="00042F07" w:rsidRPr="0023456B" w:rsidRDefault="00A66F91">
      <w:pPr>
        <w:rPr>
          <w:rFonts w:ascii="Calibri (Hoofdtekst)" w:hAnsi="Calibri (Hoofdtekst)"/>
          <w:sz w:val="28"/>
          <w:szCs w:val="28"/>
          <w:u w:val="single"/>
        </w:rPr>
      </w:pPr>
      <w:r w:rsidRPr="0023456B">
        <w:rPr>
          <w:rFonts w:ascii="Calibri (Hoofdtekst)" w:hAnsi="Calibri (Hoofdtekst)"/>
          <w:sz w:val="28"/>
          <w:szCs w:val="28"/>
          <w:u w:val="single"/>
        </w:rPr>
        <w:t>§7.1</w:t>
      </w:r>
    </w:p>
    <w:p w14:paraId="2346EC87" w14:textId="782C0285" w:rsidR="00A66F91" w:rsidRPr="0023456B" w:rsidRDefault="00AE06A8">
      <w:pPr>
        <w:rPr>
          <w:rFonts w:ascii="Calibri (Hoofdtekst)" w:hAnsi="Calibri (Hoofdtekst)"/>
          <w:sz w:val="28"/>
          <w:szCs w:val="28"/>
        </w:rPr>
      </w:pPr>
      <w:r w:rsidRPr="0023456B">
        <w:rPr>
          <w:rFonts w:ascii="Calibri (Hoofdtekst)" w:hAnsi="Calibri (Hoofdtekst)"/>
          <w:sz w:val="28"/>
          <w:szCs w:val="28"/>
        </w:rPr>
        <w:lastRenderedPageBreak/>
        <w:t>De pensioenopbouw</w:t>
      </w:r>
      <w:r w:rsidR="007F67CD" w:rsidRPr="0023456B">
        <w:rPr>
          <w:rFonts w:ascii="Calibri (Hoofdtekst)" w:hAnsi="Calibri (Hoofdtekst)"/>
          <w:sz w:val="28"/>
          <w:szCs w:val="28"/>
        </w:rPr>
        <w:t xml:space="preserve"> van veel mensen bestaat uit 1 of meerdere onderdelen: AOW, aanvullend bedrijfspensioen</w:t>
      </w:r>
      <w:r w:rsidR="00263CB1" w:rsidRPr="0023456B">
        <w:rPr>
          <w:rFonts w:ascii="Calibri (Hoofdtekst)" w:hAnsi="Calibri (Hoofdtekst)"/>
          <w:sz w:val="28"/>
          <w:szCs w:val="28"/>
        </w:rPr>
        <w:t xml:space="preserve"> en een eigen pensioensopbouw. AOW is geen spaarvorm maar een sociale verzekering. </w:t>
      </w:r>
    </w:p>
    <w:p w14:paraId="5DDFA35D" w14:textId="7D69CEAF" w:rsidR="006C2A2E" w:rsidRPr="0023456B" w:rsidRDefault="006C2A2E">
      <w:pPr>
        <w:rPr>
          <w:sz w:val="28"/>
          <w:szCs w:val="28"/>
        </w:rPr>
      </w:pPr>
    </w:p>
    <w:p w14:paraId="5F2AFC38" w14:textId="0938B9C9" w:rsidR="00F40F27" w:rsidRPr="0023456B" w:rsidRDefault="00F40F27">
      <w:pPr>
        <w:rPr>
          <w:sz w:val="28"/>
          <w:szCs w:val="28"/>
        </w:rPr>
      </w:pPr>
      <w:r w:rsidRPr="0023456B">
        <w:rPr>
          <w:sz w:val="28"/>
          <w:szCs w:val="28"/>
        </w:rPr>
        <w:t xml:space="preserve">Bij een bedrijfspensioenfonds </w:t>
      </w:r>
      <w:proofErr w:type="gramStart"/>
      <w:r w:rsidR="00452375" w:rsidRPr="0023456B">
        <w:rPr>
          <w:sz w:val="28"/>
          <w:szCs w:val="28"/>
        </w:rPr>
        <w:t>word</w:t>
      </w:r>
      <w:proofErr w:type="gramEnd"/>
      <w:r w:rsidR="00452375" w:rsidRPr="0023456B">
        <w:rPr>
          <w:sz w:val="28"/>
          <w:szCs w:val="28"/>
        </w:rPr>
        <w:t xml:space="preserve"> maandelijks een deel van het inkomen ingehouden en ingelegd als pensioenpremie. </w:t>
      </w:r>
    </w:p>
    <w:p w14:paraId="603C1A3A" w14:textId="7767EBD8" w:rsidR="006A72C7" w:rsidRPr="0023456B" w:rsidRDefault="006A72C7">
      <w:pPr>
        <w:rPr>
          <w:sz w:val="28"/>
          <w:szCs w:val="28"/>
        </w:rPr>
      </w:pPr>
    </w:p>
    <w:p w14:paraId="68CFB893" w14:textId="27449B9D" w:rsidR="006A72C7" w:rsidRPr="0023456B" w:rsidRDefault="006A72C7">
      <w:pPr>
        <w:rPr>
          <w:b/>
          <w:i/>
          <w:sz w:val="28"/>
          <w:szCs w:val="28"/>
        </w:rPr>
      </w:pPr>
      <w:r w:rsidRPr="0023456B">
        <w:rPr>
          <w:b/>
          <w:i/>
          <w:sz w:val="28"/>
          <w:szCs w:val="28"/>
        </w:rPr>
        <w:t>Voordelen bedrijfspensioen:</w:t>
      </w:r>
    </w:p>
    <w:p w14:paraId="0E12950E" w14:textId="6B2E27B3" w:rsidR="006A72C7" w:rsidRPr="0023456B" w:rsidRDefault="005658E5">
      <w:pPr>
        <w:rPr>
          <w:sz w:val="28"/>
          <w:szCs w:val="28"/>
        </w:rPr>
      </w:pPr>
      <w:r w:rsidRPr="0023456B">
        <w:rPr>
          <w:sz w:val="28"/>
          <w:szCs w:val="28"/>
        </w:rPr>
        <w:t>-de werkgever legt een deel in en betaald dus mee aan pensioen.</w:t>
      </w:r>
    </w:p>
    <w:p w14:paraId="64B5F17D" w14:textId="1B5165FE" w:rsidR="005658E5" w:rsidRPr="0023456B" w:rsidRDefault="005658E5">
      <w:pPr>
        <w:rPr>
          <w:sz w:val="28"/>
          <w:szCs w:val="28"/>
        </w:rPr>
      </w:pPr>
      <w:r w:rsidRPr="0023456B">
        <w:rPr>
          <w:sz w:val="28"/>
          <w:szCs w:val="28"/>
        </w:rPr>
        <w:t>-</w:t>
      </w:r>
      <w:r w:rsidR="00A96E22" w:rsidRPr="0023456B">
        <w:rPr>
          <w:sz w:val="28"/>
          <w:szCs w:val="28"/>
        </w:rPr>
        <w:t>over de door de werknemer ingelegde premie is geen inkomstenbelasting verschuldigd.</w:t>
      </w:r>
    </w:p>
    <w:p w14:paraId="1CC287A2" w14:textId="6DE19604" w:rsidR="00A96E22" w:rsidRPr="0023456B" w:rsidRDefault="00A96E22">
      <w:pPr>
        <w:rPr>
          <w:sz w:val="28"/>
          <w:szCs w:val="28"/>
        </w:rPr>
      </w:pPr>
      <w:r w:rsidRPr="0023456B">
        <w:rPr>
          <w:sz w:val="28"/>
          <w:szCs w:val="28"/>
        </w:rPr>
        <w:t>-</w:t>
      </w:r>
      <w:r w:rsidR="00FC1AF9" w:rsidRPr="0023456B">
        <w:rPr>
          <w:sz w:val="28"/>
          <w:szCs w:val="28"/>
        </w:rPr>
        <w:t>vanwege de grootschaligheid</w:t>
      </w:r>
      <w:r w:rsidR="00350108" w:rsidRPr="0023456B">
        <w:rPr>
          <w:sz w:val="28"/>
          <w:szCs w:val="28"/>
        </w:rPr>
        <w:t xml:space="preserve"> van een pensioenfonds zijn de kosten van</w:t>
      </w:r>
      <w:r w:rsidR="007C335B" w:rsidRPr="0023456B">
        <w:rPr>
          <w:sz w:val="28"/>
          <w:szCs w:val="28"/>
        </w:rPr>
        <w:t xml:space="preserve"> het fonds meestal relatief laag. Daardoor </w:t>
      </w:r>
      <w:r w:rsidR="00586758" w:rsidRPr="0023456B">
        <w:rPr>
          <w:sz w:val="28"/>
          <w:szCs w:val="28"/>
        </w:rPr>
        <w:t xml:space="preserve">blijft er meer over voor uitkeringen. </w:t>
      </w:r>
    </w:p>
    <w:p w14:paraId="0244F664" w14:textId="1138DDC1" w:rsidR="00586758" w:rsidRPr="0023456B" w:rsidRDefault="00586758">
      <w:pPr>
        <w:rPr>
          <w:sz w:val="28"/>
          <w:szCs w:val="28"/>
        </w:rPr>
      </w:pPr>
      <w:r w:rsidRPr="0023456B">
        <w:rPr>
          <w:sz w:val="28"/>
          <w:szCs w:val="28"/>
        </w:rPr>
        <w:t>-werknemers sparen automatisch voor hun pensioen</w:t>
      </w:r>
      <w:r w:rsidR="008576B7" w:rsidRPr="0023456B">
        <w:rPr>
          <w:sz w:val="28"/>
          <w:szCs w:val="28"/>
        </w:rPr>
        <w:t>.</w:t>
      </w:r>
    </w:p>
    <w:p w14:paraId="4D9FE3B8" w14:textId="09EFE2F0" w:rsidR="008576B7" w:rsidRPr="0023456B" w:rsidRDefault="008576B7">
      <w:pPr>
        <w:rPr>
          <w:sz w:val="28"/>
          <w:szCs w:val="28"/>
        </w:rPr>
      </w:pPr>
    </w:p>
    <w:p w14:paraId="52E1C38A" w14:textId="26AB5BFC" w:rsidR="008576B7" w:rsidRPr="0023456B" w:rsidRDefault="008576B7">
      <w:pPr>
        <w:rPr>
          <w:b/>
          <w:i/>
          <w:sz w:val="28"/>
          <w:szCs w:val="28"/>
        </w:rPr>
      </w:pPr>
      <w:r w:rsidRPr="0023456B">
        <w:rPr>
          <w:b/>
          <w:i/>
          <w:sz w:val="28"/>
          <w:szCs w:val="28"/>
        </w:rPr>
        <w:t>Nadelen bedrijfspensioen:</w:t>
      </w:r>
    </w:p>
    <w:p w14:paraId="16F49144" w14:textId="02E79E60" w:rsidR="008576B7" w:rsidRPr="0023456B" w:rsidRDefault="008576B7">
      <w:pPr>
        <w:rPr>
          <w:sz w:val="28"/>
          <w:szCs w:val="28"/>
        </w:rPr>
      </w:pPr>
      <w:r w:rsidRPr="0023456B">
        <w:rPr>
          <w:sz w:val="28"/>
          <w:szCs w:val="28"/>
        </w:rPr>
        <w:t>-de inleg is een behoorlijk deel van het inkomen</w:t>
      </w:r>
    </w:p>
    <w:p w14:paraId="0AB37A08" w14:textId="5224D464" w:rsidR="00424A56" w:rsidRPr="0023456B" w:rsidRDefault="00424A56">
      <w:pPr>
        <w:rPr>
          <w:sz w:val="28"/>
          <w:szCs w:val="28"/>
        </w:rPr>
      </w:pPr>
      <w:r w:rsidRPr="0023456B">
        <w:rPr>
          <w:sz w:val="28"/>
          <w:szCs w:val="28"/>
        </w:rPr>
        <w:t>-je kunt niet vrij kiezen voor een bepaald pensioenfonds</w:t>
      </w:r>
    </w:p>
    <w:p w14:paraId="69F4D465" w14:textId="3AEE6431" w:rsidR="00424A56" w:rsidRPr="0023456B" w:rsidRDefault="00424A56">
      <w:pPr>
        <w:rPr>
          <w:sz w:val="28"/>
          <w:szCs w:val="28"/>
        </w:rPr>
      </w:pPr>
      <w:r w:rsidRPr="0023456B">
        <w:rPr>
          <w:sz w:val="28"/>
          <w:szCs w:val="28"/>
        </w:rPr>
        <w:t>-</w:t>
      </w:r>
      <w:r w:rsidR="001872B8" w:rsidRPr="0023456B">
        <w:rPr>
          <w:sz w:val="28"/>
          <w:szCs w:val="28"/>
        </w:rPr>
        <w:t xml:space="preserve">het is nooit zeker of het pensioenfonds voldoende rendement haalt om de pensioenen te kunnen indexeren en uitkeren. </w:t>
      </w:r>
    </w:p>
    <w:p w14:paraId="66866CC3" w14:textId="4E076130" w:rsidR="001A5CD9" w:rsidRPr="0023456B" w:rsidRDefault="001A5CD9">
      <w:pPr>
        <w:rPr>
          <w:sz w:val="28"/>
          <w:szCs w:val="28"/>
        </w:rPr>
      </w:pPr>
    </w:p>
    <w:p w14:paraId="0C283AF1" w14:textId="4F68D8C1" w:rsidR="001A5CD9" w:rsidRPr="0023456B" w:rsidRDefault="001A5CD9">
      <w:pPr>
        <w:rPr>
          <w:b/>
          <w:i/>
          <w:sz w:val="28"/>
          <w:szCs w:val="28"/>
        </w:rPr>
      </w:pPr>
      <w:r w:rsidRPr="0023456B">
        <w:rPr>
          <w:b/>
          <w:i/>
          <w:sz w:val="28"/>
          <w:szCs w:val="28"/>
        </w:rPr>
        <w:t>Voordelen vrijwillig sparen</w:t>
      </w:r>
    </w:p>
    <w:p w14:paraId="045052DC" w14:textId="51B7211A" w:rsidR="001A5CD9" w:rsidRPr="0023456B" w:rsidRDefault="001A5CD9">
      <w:pPr>
        <w:rPr>
          <w:sz w:val="28"/>
          <w:szCs w:val="28"/>
        </w:rPr>
      </w:pPr>
      <w:r w:rsidRPr="0023456B">
        <w:rPr>
          <w:sz w:val="28"/>
          <w:szCs w:val="28"/>
        </w:rPr>
        <w:t>-</w:t>
      </w:r>
      <w:r w:rsidR="00D90C78" w:rsidRPr="0023456B">
        <w:rPr>
          <w:sz w:val="28"/>
          <w:szCs w:val="28"/>
        </w:rPr>
        <w:t>je kunt de inleg beperken als het financieel even wat minder gaat</w:t>
      </w:r>
    </w:p>
    <w:p w14:paraId="797DC69F" w14:textId="05B10847" w:rsidR="00D90C78" w:rsidRPr="0023456B" w:rsidRDefault="00D90C78">
      <w:pPr>
        <w:rPr>
          <w:sz w:val="28"/>
          <w:szCs w:val="28"/>
        </w:rPr>
      </w:pPr>
      <w:r w:rsidRPr="0023456B">
        <w:rPr>
          <w:sz w:val="28"/>
          <w:szCs w:val="28"/>
        </w:rPr>
        <w:t>-</w:t>
      </w:r>
      <w:r w:rsidR="00984834" w:rsidRPr="0023456B">
        <w:rPr>
          <w:sz w:val="28"/>
          <w:szCs w:val="28"/>
        </w:rPr>
        <w:t>je kunt zelf de manier kiezen hoe je je pensioen regelt</w:t>
      </w:r>
    </w:p>
    <w:p w14:paraId="73973946" w14:textId="15835FDD" w:rsidR="00984834" w:rsidRPr="0023456B" w:rsidRDefault="00984834">
      <w:pPr>
        <w:rPr>
          <w:sz w:val="28"/>
          <w:szCs w:val="28"/>
        </w:rPr>
      </w:pPr>
      <w:r w:rsidRPr="0023456B">
        <w:rPr>
          <w:sz w:val="28"/>
          <w:szCs w:val="28"/>
        </w:rPr>
        <w:t>-het gespaarde bedrag kun je ook voor andere doeleinden</w:t>
      </w:r>
      <w:r w:rsidR="00763B80" w:rsidRPr="0023456B">
        <w:rPr>
          <w:sz w:val="28"/>
          <w:szCs w:val="28"/>
        </w:rPr>
        <w:t xml:space="preserve"> gebruiken dan je pensioen</w:t>
      </w:r>
    </w:p>
    <w:p w14:paraId="6C015DAD" w14:textId="05A1636A" w:rsidR="00763B80" w:rsidRPr="0023456B" w:rsidRDefault="00763B80">
      <w:pPr>
        <w:rPr>
          <w:sz w:val="28"/>
          <w:szCs w:val="28"/>
        </w:rPr>
      </w:pPr>
    </w:p>
    <w:p w14:paraId="1B6F7DB3" w14:textId="2B984AA6" w:rsidR="00763B80" w:rsidRPr="0023456B" w:rsidRDefault="00763B80">
      <w:pPr>
        <w:rPr>
          <w:b/>
          <w:i/>
          <w:sz w:val="28"/>
          <w:szCs w:val="28"/>
        </w:rPr>
      </w:pPr>
      <w:r w:rsidRPr="0023456B">
        <w:rPr>
          <w:b/>
          <w:i/>
          <w:sz w:val="28"/>
          <w:szCs w:val="28"/>
        </w:rPr>
        <w:t>Nadelen vrijwillig sparen</w:t>
      </w:r>
    </w:p>
    <w:p w14:paraId="0C74891E" w14:textId="3EB329DA" w:rsidR="00763B80" w:rsidRPr="0023456B" w:rsidRDefault="000D4B9B">
      <w:pPr>
        <w:rPr>
          <w:sz w:val="28"/>
          <w:szCs w:val="28"/>
        </w:rPr>
      </w:pPr>
      <w:r w:rsidRPr="0023456B">
        <w:rPr>
          <w:sz w:val="28"/>
          <w:szCs w:val="28"/>
        </w:rPr>
        <w:t>-</w:t>
      </w:r>
      <w:r w:rsidR="00DE6489" w:rsidRPr="0023456B">
        <w:rPr>
          <w:sz w:val="28"/>
          <w:szCs w:val="28"/>
        </w:rPr>
        <w:t>niet zeker dat mensen gaan sparen en of ze genoeg sparen</w:t>
      </w:r>
    </w:p>
    <w:p w14:paraId="7A59587F" w14:textId="42D68769" w:rsidR="00DE6489" w:rsidRPr="0023456B" w:rsidRDefault="00DE6489">
      <w:pPr>
        <w:rPr>
          <w:sz w:val="28"/>
          <w:szCs w:val="28"/>
        </w:rPr>
      </w:pPr>
      <w:r w:rsidRPr="0023456B">
        <w:rPr>
          <w:sz w:val="28"/>
          <w:szCs w:val="28"/>
        </w:rPr>
        <w:t>-</w:t>
      </w:r>
      <w:r w:rsidR="005A0645" w:rsidRPr="0023456B">
        <w:rPr>
          <w:sz w:val="28"/>
          <w:szCs w:val="28"/>
        </w:rPr>
        <w:t>de kosten van vrijwillig sparen zijn relatief hoog.</w:t>
      </w:r>
    </w:p>
    <w:p w14:paraId="363D8DED" w14:textId="3F973C39" w:rsidR="005A0645" w:rsidRPr="0023456B" w:rsidRDefault="005A0645">
      <w:pPr>
        <w:rPr>
          <w:sz w:val="28"/>
          <w:szCs w:val="28"/>
        </w:rPr>
      </w:pPr>
    </w:p>
    <w:p w14:paraId="27EE2023" w14:textId="481FAF57" w:rsidR="00D0117B" w:rsidRPr="0023456B" w:rsidRDefault="00F7284B">
      <w:pPr>
        <w:rPr>
          <w:sz w:val="28"/>
          <w:szCs w:val="28"/>
          <w:u w:val="single"/>
        </w:rPr>
      </w:pPr>
      <w:r w:rsidRPr="0023456B">
        <w:rPr>
          <w:sz w:val="28"/>
          <w:szCs w:val="28"/>
          <w:u w:val="single"/>
        </w:rPr>
        <w:t>§7.2</w:t>
      </w:r>
    </w:p>
    <w:p w14:paraId="4B69F821" w14:textId="18C62B16" w:rsidR="00C93EB7" w:rsidRPr="0023456B" w:rsidRDefault="00AC5ADC">
      <w:pPr>
        <w:rPr>
          <w:sz w:val="28"/>
          <w:szCs w:val="28"/>
        </w:rPr>
      </w:pPr>
      <w:r w:rsidRPr="0023456B">
        <w:rPr>
          <w:sz w:val="28"/>
          <w:szCs w:val="28"/>
        </w:rPr>
        <w:t>Naast sparen kun je ook beleggen in aandelen, obligaties</w:t>
      </w:r>
      <w:r w:rsidR="008918F1" w:rsidRPr="0023456B">
        <w:rPr>
          <w:sz w:val="28"/>
          <w:szCs w:val="28"/>
        </w:rPr>
        <w:t xml:space="preserve">, beleggingsfondsen en financiële opties. </w:t>
      </w:r>
      <w:r w:rsidR="003D38AF" w:rsidRPr="0023456B">
        <w:rPr>
          <w:sz w:val="28"/>
          <w:szCs w:val="28"/>
        </w:rPr>
        <w:t>Effecten zijn waardepapieren die kunnen worden</w:t>
      </w:r>
      <w:r w:rsidR="00B61AF4" w:rsidRPr="0023456B">
        <w:rPr>
          <w:sz w:val="28"/>
          <w:szCs w:val="28"/>
        </w:rPr>
        <w:t xml:space="preserve"> gekocht en verkocht. Als een belegger effecten </w:t>
      </w:r>
      <w:proofErr w:type="gramStart"/>
      <w:r w:rsidR="00B61AF4" w:rsidRPr="0023456B">
        <w:rPr>
          <w:sz w:val="28"/>
          <w:szCs w:val="28"/>
        </w:rPr>
        <w:t>wilt</w:t>
      </w:r>
      <w:proofErr w:type="gramEnd"/>
      <w:r w:rsidR="00B61AF4" w:rsidRPr="0023456B">
        <w:rPr>
          <w:sz w:val="28"/>
          <w:szCs w:val="28"/>
        </w:rPr>
        <w:t xml:space="preserve"> kopen</w:t>
      </w:r>
      <w:r w:rsidR="001119DF" w:rsidRPr="0023456B">
        <w:rPr>
          <w:sz w:val="28"/>
          <w:szCs w:val="28"/>
        </w:rPr>
        <w:t xml:space="preserve"> of verkopen neemt hij contact op met een vergunninghouder van de AFM die vervolgen</w:t>
      </w:r>
      <w:r w:rsidR="00C93EB7" w:rsidRPr="0023456B">
        <w:rPr>
          <w:sz w:val="28"/>
          <w:szCs w:val="28"/>
        </w:rPr>
        <w:t>s de opdracht voor de belegger uitvoert.</w:t>
      </w:r>
    </w:p>
    <w:p w14:paraId="056FBA32" w14:textId="2A46C36B" w:rsidR="00C93EB7" w:rsidRPr="0023456B" w:rsidRDefault="00C93EB7">
      <w:pPr>
        <w:rPr>
          <w:sz w:val="28"/>
          <w:szCs w:val="28"/>
        </w:rPr>
      </w:pPr>
    </w:p>
    <w:p w14:paraId="3CAC3F84" w14:textId="0133BA4A" w:rsidR="000D3EEE" w:rsidRPr="0023456B" w:rsidRDefault="00197D94">
      <w:pPr>
        <w:rPr>
          <w:sz w:val="28"/>
          <w:szCs w:val="28"/>
          <w:u w:val="single"/>
        </w:rPr>
      </w:pPr>
      <w:r w:rsidRPr="0023456B">
        <w:rPr>
          <w:sz w:val="28"/>
          <w:szCs w:val="28"/>
          <w:u w:val="single"/>
        </w:rPr>
        <w:t>§7.3</w:t>
      </w:r>
    </w:p>
    <w:p w14:paraId="387E522B" w14:textId="5C5284B2" w:rsidR="000D3EEE" w:rsidRPr="0023456B" w:rsidRDefault="00A07058">
      <w:pPr>
        <w:rPr>
          <w:sz w:val="28"/>
          <w:szCs w:val="28"/>
        </w:rPr>
      </w:pPr>
      <w:r w:rsidRPr="0023456B">
        <w:rPr>
          <w:sz w:val="28"/>
          <w:szCs w:val="28"/>
        </w:rPr>
        <w:lastRenderedPageBreak/>
        <w:t>Het aandelenkapitaal van een onderneming</w:t>
      </w:r>
      <w:r w:rsidR="0087379E" w:rsidRPr="0023456B">
        <w:rPr>
          <w:sz w:val="28"/>
          <w:szCs w:val="28"/>
        </w:rPr>
        <w:t xml:space="preserve"> is onderdeel van het eigen vermogen. </w:t>
      </w:r>
      <w:r w:rsidR="00E87E35" w:rsidRPr="0023456B">
        <w:rPr>
          <w:sz w:val="28"/>
          <w:szCs w:val="28"/>
        </w:rPr>
        <w:t>Een bv of nv komt aan aandelenkapitaal</w:t>
      </w:r>
      <w:r w:rsidR="001C3F11" w:rsidRPr="0023456B">
        <w:rPr>
          <w:sz w:val="28"/>
          <w:szCs w:val="28"/>
        </w:rPr>
        <w:t xml:space="preserve"> door aandelen uit te geven.</w:t>
      </w:r>
    </w:p>
    <w:p w14:paraId="64B99387" w14:textId="6BB8E165" w:rsidR="00EE7E0F" w:rsidRPr="0023456B" w:rsidRDefault="00530553">
      <w:pPr>
        <w:rPr>
          <w:i/>
          <w:sz w:val="28"/>
          <w:szCs w:val="28"/>
        </w:rPr>
      </w:pPr>
      <w:r w:rsidRPr="0023456B">
        <w:rPr>
          <w:b/>
          <w:i/>
          <w:sz w:val="28"/>
          <w:szCs w:val="28"/>
        </w:rPr>
        <w:t xml:space="preserve">Emitteren: </w:t>
      </w:r>
      <w:r w:rsidRPr="0023456B">
        <w:rPr>
          <w:i/>
          <w:sz w:val="28"/>
          <w:szCs w:val="28"/>
        </w:rPr>
        <w:t>een bv/nv plaatst (verkoopt) de aandelen</w:t>
      </w:r>
    </w:p>
    <w:p w14:paraId="123D114D" w14:textId="002A9D65" w:rsidR="00457C2A" w:rsidRPr="0023456B" w:rsidRDefault="00457C2A">
      <w:pPr>
        <w:rPr>
          <w:i/>
          <w:sz w:val="28"/>
          <w:szCs w:val="28"/>
        </w:rPr>
      </w:pPr>
      <w:r w:rsidRPr="0023456B">
        <w:rPr>
          <w:b/>
          <w:i/>
          <w:sz w:val="28"/>
          <w:szCs w:val="28"/>
        </w:rPr>
        <w:t xml:space="preserve">Nominale waarde: </w:t>
      </w:r>
      <w:r w:rsidR="00F260B8" w:rsidRPr="0023456B">
        <w:rPr>
          <w:i/>
          <w:sz w:val="28"/>
          <w:szCs w:val="28"/>
        </w:rPr>
        <w:t>bedrag dat op het aandeel staat</w:t>
      </w:r>
    </w:p>
    <w:p w14:paraId="7DE4EEC0" w14:textId="67B11D54" w:rsidR="00F260B8" w:rsidRPr="0023456B" w:rsidRDefault="00BF1B91">
      <w:pPr>
        <w:rPr>
          <w:i/>
          <w:sz w:val="28"/>
          <w:szCs w:val="28"/>
        </w:rPr>
      </w:pPr>
      <w:r w:rsidRPr="0023456B">
        <w:rPr>
          <w:b/>
          <w:i/>
          <w:sz w:val="28"/>
          <w:szCs w:val="28"/>
        </w:rPr>
        <w:t xml:space="preserve">Koerswaarde: </w:t>
      </w:r>
      <w:r w:rsidRPr="0023456B">
        <w:rPr>
          <w:i/>
          <w:sz w:val="28"/>
          <w:szCs w:val="28"/>
        </w:rPr>
        <w:t xml:space="preserve">bedrag wat je moet betalen als je een aandeel wilt kopen. </w:t>
      </w:r>
    </w:p>
    <w:p w14:paraId="10BF1D06" w14:textId="0EC92C2D" w:rsidR="00BF1B91" w:rsidRPr="0023456B" w:rsidRDefault="00BF1B91">
      <w:pPr>
        <w:rPr>
          <w:i/>
          <w:sz w:val="28"/>
          <w:szCs w:val="28"/>
        </w:rPr>
      </w:pPr>
    </w:p>
    <w:p w14:paraId="56B06847" w14:textId="64362B63" w:rsidR="00BF1B91" w:rsidRPr="0023456B" w:rsidRDefault="00D7706B">
      <w:pPr>
        <w:rPr>
          <w:sz w:val="28"/>
          <w:szCs w:val="28"/>
        </w:rPr>
      </w:pPr>
      <w:r w:rsidRPr="0023456B">
        <w:rPr>
          <w:sz w:val="28"/>
          <w:szCs w:val="28"/>
        </w:rPr>
        <w:t xml:space="preserve">Beleggen in aandelen is </w:t>
      </w:r>
      <w:r w:rsidR="00E63DED" w:rsidRPr="0023456B">
        <w:rPr>
          <w:sz w:val="28"/>
          <w:szCs w:val="28"/>
        </w:rPr>
        <w:t>veel risicovoller dan sparen met een spaarrekening. Beurskoersen kunnen schommelen</w:t>
      </w:r>
      <w:r w:rsidR="0077342D" w:rsidRPr="0023456B">
        <w:rPr>
          <w:sz w:val="28"/>
          <w:szCs w:val="28"/>
        </w:rPr>
        <w:t xml:space="preserve"> en het is mogelijk dat hun aandelen de waarde volledig verliezen. Er is wel een kans op grotere winsten. </w:t>
      </w:r>
      <w:r w:rsidR="00CF0EDA" w:rsidRPr="0023456B">
        <w:rPr>
          <w:sz w:val="28"/>
          <w:szCs w:val="28"/>
        </w:rPr>
        <w:t>Meestal krijgen aandeelhouders een deel van de winst (dividen</w:t>
      </w:r>
      <w:r w:rsidR="004C5386" w:rsidRPr="0023456B">
        <w:rPr>
          <w:sz w:val="28"/>
          <w:szCs w:val="28"/>
        </w:rPr>
        <w:t>d).</w:t>
      </w:r>
    </w:p>
    <w:p w14:paraId="110AA8FC" w14:textId="2CEF50F2" w:rsidR="004C5386" w:rsidRPr="0023456B" w:rsidRDefault="00045282">
      <w:pPr>
        <w:rPr>
          <w:i/>
          <w:sz w:val="28"/>
          <w:szCs w:val="28"/>
        </w:rPr>
      </w:pPr>
      <w:r w:rsidRPr="0023456B">
        <w:rPr>
          <w:i/>
          <w:sz w:val="28"/>
          <w:szCs w:val="28"/>
        </w:rPr>
        <w:t>D</w:t>
      </w:r>
      <w:r w:rsidR="004C5386" w:rsidRPr="0023456B">
        <w:rPr>
          <w:i/>
          <w:sz w:val="28"/>
          <w:szCs w:val="28"/>
        </w:rPr>
        <w:t>ividendrendement</w:t>
      </w:r>
      <w:r w:rsidRPr="0023456B">
        <w:rPr>
          <w:i/>
          <w:sz w:val="28"/>
          <w:szCs w:val="28"/>
        </w:rPr>
        <w:t>= dividend/aandelenkoers*100</w:t>
      </w:r>
    </w:p>
    <w:p w14:paraId="7401158C" w14:textId="0C1659FE" w:rsidR="00045282" w:rsidRPr="0023456B" w:rsidRDefault="00045282">
      <w:pPr>
        <w:rPr>
          <w:sz w:val="28"/>
          <w:szCs w:val="28"/>
        </w:rPr>
      </w:pPr>
    </w:p>
    <w:p w14:paraId="50871574" w14:textId="6BF538BF" w:rsidR="00857C6F" w:rsidRPr="0023456B" w:rsidRDefault="00857C6F">
      <w:pPr>
        <w:rPr>
          <w:sz w:val="28"/>
          <w:szCs w:val="28"/>
        </w:rPr>
      </w:pPr>
      <w:r w:rsidRPr="0023456B">
        <w:rPr>
          <w:b/>
          <w:sz w:val="28"/>
          <w:szCs w:val="28"/>
        </w:rPr>
        <w:t xml:space="preserve">Voorbeeld: </w:t>
      </w:r>
      <w:r w:rsidRPr="0023456B">
        <w:rPr>
          <w:sz w:val="28"/>
          <w:szCs w:val="28"/>
        </w:rPr>
        <w:t xml:space="preserve">… keert €12,50 dividend </w:t>
      </w:r>
      <w:r w:rsidR="00B36EEA" w:rsidRPr="0023456B">
        <w:rPr>
          <w:sz w:val="28"/>
          <w:szCs w:val="28"/>
        </w:rPr>
        <w:t xml:space="preserve">per aandeel uit. </w:t>
      </w:r>
      <w:r w:rsidR="00AB03DF" w:rsidRPr="0023456B">
        <w:rPr>
          <w:sz w:val="28"/>
          <w:szCs w:val="28"/>
        </w:rPr>
        <w:t>Beurskeurs van aandeel is €</w:t>
      </w:r>
      <w:r w:rsidR="002646E7" w:rsidRPr="0023456B">
        <w:rPr>
          <w:sz w:val="28"/>
          <w:szCs w:val="28"/>
        </w:rPr>
        <w:t>156,25</w:t>
      </w:r>
    </w:p>
    <w:p w14:paraId="398EF45E" w14:textId="6169EE59" w:rsidR="002646E7" w:rsidRPr="0023456B" w:rsidRDefault="002646E7">
      <w:pPr>
        <w:rPr>
          <w:b/>
          <w:sz w:val="28"/>
          <w:szCs w:val="28"/>
        </w:rPr>
      </w:pPr>
      <w:r w:rsidRPr="0023456B">
        <w:rPr>
          <w:b/>
          <w:sz w:val="28"/>
          <w:szCs w:val="28"/>
        </w:rPr>
        <w:t xml:space="preserve">Uitwerking: </w:t>
      </w:r>
      <w:r w:rsidRPr="0023456B">
        <w:rPr>
          <w:sz w:val="28"/>
          <w:szCs w:val="28"/>
        </w:rPr>
        <w:t xml:space="preserve">€12,50/€156,25* 100 = </w:t>
      </w:r>
      <w:r w:rsidR="00F95ABD" w:rsidRPr="0023456B">
        <w:rPr>
          <w:b/>
          <w:sz w:val="28"/>
          <w:szCs w:val="28"/>
        </w:rPr>
        <w:t>8%</w:t>
      </w:r>
    </w:p>
    <w:p w14:paraId="37E9C7BD" w14:textId="1EA07DB8" w:rsidR="00F95ABD" w:rsidRPr="0023456B" w:rsidRDefault="00F95ABD">
      <w:pPr>
        <w:rPr>
          <w:b/>
          <w:sz w:val="28"/>
          <w:szCs w:val="28"/>
        </w:rPr>
      </w:pPr>
    </w:p>
    <w:p w14:paraId="0E03D071" w14:textId="689002C4" w:rsidR="00F95ABD" w:rsidRPr="0023456B" w:rsidRDefault="00A77F62">
      <w:pPr>
        <w:rPr>
          <w:sz w:val="28"/>
          <w:szCs w:val="28"/>
        </w:rPr>
      </w:pPr>
      <w:r w:rsidRPr="0023456B">
        <w:rPr>
          <w:sz w:val="28"/>
          <w:szCs w:val="28"/>
        </w:rPr>
        <w:t xml:space="preserve">Een koersstijging </w:t>
      </w:r>
      <w:r w:rsidR="00CB12A1" w:rsidRPr="0023456B">
        <w:rPr>
          <w:sz w:val="28"/>
          <w:szCs w:val="28"/>
        </w:rPr>
        <w:t xml:space="preserve">kan ontstaan door goede prestaties v/d onderneming. </w:t>
      </w:r>
      <w:r w:rsidR="008B1BA6" w:rsidRPr="0023456B">
        <w:rPr>
          <w:sz w:val="28"/>
          <w:szCs w:val="28"/>
        </w:rPr>
        <w:t xml:space="preserve">Vraag naar aandelen neemt toe waardoor de beurskoers stijgt. </w:t>
      </w:r>
      <w:r w:rsidR="00D61ADE" w:rsidRPr="0023456B">
        <w:rPr>
          <w:sz w:val="28"/>
          <w:szCs w:val="28"/>
        </w:rPr>
        <w:t xml:space="preserve">Kan ook stijgen door positief beurssentiment. </w:t>
      </w:r>
    </w:p>
    <w:p w14:paraId="77C7150E" w14:textId="01B3F7F8" w:rsidR="00430D64" w:rsidRPr="0023456B" w:rsidRDefault="00430D64">
      <w:pPr>
        <w:rPr>
          <w:sz w:val="28"/>
          <w:szCs w:val="28"/>
        </w:rPr>
      </w:pPr>
    </w:p>
    <w:p w14:paraId="703C8BFB" w14:textId="6126779F" w:rsidR="009A4266" w:rsidRPr="0023456B" w:rsidRDefault="009A4266">
      <w:pPr>
        <w:rPr>
          <w:sz w:val="28"/>
          <w:szCs w:val="28"/>
        </w:rPr>
      </w:pPr>
      <w:r w:rsidRPr="0023456B">
        <w:rPr>
          <w:sz w:val="28"/>
          <w:szCs w:val="28"/>
        </w:rPr>
        <w:t xml:space="preserve">Totalen rendement = </w:t>
      </w:r>
      <w:r w:rsidRPr="0023456B">
        <w:rPr>
          <w:b/>
          <w:i/>
          <w:sz w:val="28"/>
          <w:szCs w:val="28"/>
        </w:rPr>
        <w:t xml:space="preserve">aandelenrendement </w:t>
      </w:r>
      <w:r w:rsidRPr="0023456B">
        <w:rPr>
          <w:sz w:val="28"/>
          <w:szCs w:val="28"/>
        </w:rPr>
        <w:t>(=</w:t>
      </w:r>
      <w:r w:rsidR="000235CD" w:rsidRPr="0023456B">
        <w:rPr>
          <w:sz w:val="28"/>
          <w:szCs w:val="28"/>
        </w:rPr>
        <w:t xml:space="preserve">som van dividendrendement en koersrendement). </w:t>
      </w:r>
    </w:p>
    <w:p w14:paraId="1BC7F770" w14:textId="616C5402" w:rsidR="00CB63CC" w:rsidRPr="0023456B" w:rsidRDefault="00CB63CC">
      <w:pPr>
        <w:rPr>
          <w:sz w:val="28"/>
          <w:szCs w:val="28"/>
        </w:rPr>
      </w:pPr>
    </w:p>
    <w:p w14:paraId="13DFC624" w14:textId="573D86D0" w:rsidR="00CB63CC" w:rsidRPr="0023456B" w:rsidRDefault="00CB63CC">
      <w:pPr>
        <w:rPr>
          <w:sz w:val="28"/>
          <w:szCs w:val="28"/>
          <w:u w:val="single"/>
        </w:rPr>
      </w:pPr>
      <w:r w:rsidRPr="0023456B">
        <w:rPr>
          <w:sz w:val="28"/>
          <w:szCs w:val="28"/>
          <w:u w:val="single"/>
        </w:rPr>
        <w:t>§7.4</w:t>
      </w:r>
    </w:p>
    <w:p w14:paraId="6E69B93E" w14:textId="380D464B" w:rsidR="00CB63CC" w:rsidRPr="0023456B" w:rsidRDefault="00693B24">
      <w:pPr>
        <w:rPr>
          <w:sz w:val="28"/>
          <w:szCs w:val="28"/>
        </w:rPr>
      </w:pPr>
      <w:r w:rsidRPr="0023456B">
        <w:rPr>
          <w:b/>
          <w:sz w:val="28"/>
          <w:szCs w:val="28"/>
        </w:rPr>
        <w:t>O</w:t>
      </w:r>
      <w:r w:rsidR="00DB2768" w:rsidRPr="0023456B">
        <w:rPr>
          <w:b/>
          <w:sz w:val="28"/>
          <w:szCs w:val="28"/>
        </w:rPr>
        <w:t>bligatie</w:t>
      </w:r>
      <w:r w:rsidRPr="0023456B">
        <w:rPr>
          <w:b/>
          <w:sz w:val="28"/>
          <w:szCs w:val="28"/>
        </w:rPr>
        <w:t xml:space="preserve">lening </w:t>
      </w:r>
      <w:r w:rsidRPr="0023456B">
        <w:rPr>
          <w:sz w:val="28"/>
          <w:szCs w:val="28"/>
        </w:rPr>
        <w:t xml:space="preserve">= geldlening op lange termijn die verdeeld is in kleine stukjes. </w:t>
      </w:r>
    </w:p>
    <w:p w14:paraId="704E6C5B" w14:textId="6A2BB8E5" w:rsidR="008E31C6" w:rsidRPr="0023456B" w:rsidRDefault="008E31C6">
      <w:pPr>
        <w:rPr>
          <w:sz w:val="28"/>
          <w:szCs w:val="28"/>
        </w:rPr>
      </w:pPr>
      <w:r w:rsidRPr="0023456B">
        <w:rPr>
          <w:b/>
          <w:sz w:val="28"/>
          <w:szCs w:val="28"/>
        </w:rPr>
        <w:t>Obligatie =</w:t>
      </w:r>
      <w:r w:rsidRPr="0023456B">
        <w:rPr>
          <w:sz w:val="28"/>
          <w:szCs w:val="28"/>
        </w:rPr>
        <w:t xml:space="preserve"> bewijs van deelname in een obligatielening. </w:t>
      </w:r>
    </w:p>
    <w:p w14:paraId="2A6118B0" w14:textId="23D423C0" w:rsidR="00C81F9C" w:rsidRPr="0023456B" w:rsidRDefault="00C81F9C">
      <w:pPr>
        <w:rPr>
          <w:sz w:val="28"/>
          <w:szCs w:val="28"/>
        </w:rPr>
      </w:pPr>
      <w:r w:rsidRPr="0023456B">
        <w:rPr>
          <w:sz w:val="28"/>
          <w:szCs w:val="28"/>
        </w:rPr>
        <w:t>Een obligatie bestaat uit een mantel en een coupon</w:t>
      </w:r>
      <w:r w:rsidR="00AB6672" w:rsidRPr="0023456B">
        <w:rPr>
          <w:sz w:val="28"/>
          <w:szCs w:val="28"/>
        </w:rPr>
        <w:t>blad. De mantel is het officiële schuldbewijs waarop de belangrijkste gegevens staa</w:t>
      </w:r>
      <w:r w:rsidR="004A6F86" w:rsidRPr="0023456B">
        <w:rPr>
          <w:sz w:val="28"/>
          <w:szCs w:val="28"/>
        </w:rPr>
        <w:t xml:space="preserve">n zoals naam van uitgevende organisatie, looptijd, nominale waarde en rentepercentage. </w:t>
      </w:r>
    </w:p>
    <w:p w14:paraId="1C6C4F06" w14:textId="02205D98" w:rsidR="00A40BA0" w:rsidRPr="0023456B" w:rsidRDefault="00A40BA0">
      <w:pPr>
        <w:rPr>
          <w:sz w:val="28"/>
          <w:szCs w:val="28"/>
        </w:rPr>
      </w:pPr>
    </w:p>
    <w:p w14:paraId="2EB33D7A" w14:textId="279FC99B" w:rsidR="00A40BA0" w:rsidRPr="0023456B" w:rsidRDefault="00A40BA0">
      <w:pPr>
        <w:rPr>
          <w:sz w:val="28"/>
          <w:szCs w:val="28"/>
        </w:rPr>
      </w:pPr>
      <w:r w:rsidRPr="0023456B">
        <w:rPr>
          <w:b/>
          <w:sz w:val="28"/>
          <w:szCs w:val="28"/>
        </w:rPr>
        <w:t xml:space="preserve">Voorbeeld: </w:t>
      </w:r>
      <w:r w:rsidR="00097F45" w:rsidRPr="0023456B">
        <w:rPr>
          <w:sz w:val="28"/>
          <w:szCs w:val="28"/>
        </w:rPr>
        <w:t xml:space="preserve">eind augustus is een obligatie met een nominale waarde van €98 op de obligatiebeurs te koop voor </w:t>
      </w:r>
      <w:r w:rsidR="00E82516" w:rsidRPr="0023456B">
        <w:rPr>
          <w:sz w:val="28"/>
          <w:szCs w:val="28"/>
        </w:rPr>
        <w:t>€96. Bereken de beurskoers van de obligatie.</w:t>
      </w:r>
    </w:p>
    <w:p w14:paraId="38060165" w14:textId="59706179" w:rsidR="00E82516" w:rsidRPr="0023456B" w:rsidRDefault="00E82516">
      <w:pPr>
        <w:rPr>
          <w:sz w:val="28"/>
          <w:szCs w:val="28"/>
        </w:rPr>
      </w:pPr>
    </w:p>
    <w:p w14:paraId="47583A5F" w14:textId="66D0E3E8" w:rsidR="00E82516" w:rsidRPr="0023456B" w:rsidRDefault="00E82516">
      <w:pPr>
        <w:rPr>
          <w:sz w:val="28"/>
          <w:szCs w:val="28"/>
        </w:rPr>
      </w:pPr>
      <w:r w:rsidRPr="0023456B">
        <w:rPr>
          <w:b/>
          <w:sz w:val="28"/>
          <w:szCs w:val="28"/>
        </w:rPr>
        <w:t>Uitwerking:</w:t>
      </w:r>
      <w:r w:rsidR="002526FF" w:rsidRPr="0023456B">
        <w:rPr>
          <w:sz w:val="28"/>
          <w:szCs w:val="28"/>
        </w:rPr>
        <w:t>96/98*100= 97,96%</w:t>
      </w:r>
    </w:p>
    <w:p w14:paraId="76C41BDC" w14:textId="79223184" w:rsidR="002526FF" w:rsidRPr="0023456B" w:rsidRDefault="002526FF">
      <w:pPr>
        <w:rPr>
          <w:sz w:val="28"/>
          <w:szCs w:val="28"/>
        </w:rPr>
      </w:pPr>
    </w:p>
    <w:p w14:paraId="2FD27FBA" w14:textId="7A181181" w:rsidR="004B210C" w:rsidRPr="0023456B" w:rsidRDefault="004B210C">
      <w:pPr>
        <w:rPr>
          <w:sz w:val="28"/>
          <w:szCs w:val="28"/>
        </w:rPr>
      </w:pPr>
      <w:r w:rsidRPr="0023456B">
        <w:rPr>
          <w:b/>
          <w:i/>
          <w:sz w:val="28"/>
          <w:szCs w:val="28"/>
        </w:rPr>
        <w:t xml:space="preserve">Couponrendement= </w:t>
      </w:r>
      <w:r w:rsidR="006122CF" w:rsidRPr="0023456B">
        <w:rPr>
          <w:sz w:val="28"/>
          <w:szCs w:val="28"/>
        </w:rPr>
        <w:t>verhouding tussen nominale rente en de koers van de obligatie</w:t>
      </w:r>
      <w:r w:rsidR="00BB59A2" w:rsidRPr="0023456B">
        <w:rPr>
          <w:sz w:val="28"/>
          <w:szCs w:val="28"/>
        </w:rPr>
        <w:t>.</w:t>
      </w:r>
    </w:p>
    <w:p w14:paraId="08646A64" w14:textId="0F5240CB" w:rsidR="00BB59A2" w:rsidRPr="0023456B" w:rsidRDefault="00BB59A2">
      <w:pPr>
        <w:rPr>
          <w:sz w:val="28"/>
          <w:szCs w:val="28"/>
        </w:rPr>
      </w:pPr>
    </w:p>
    <w:p w14:paraId="618C63A4" w14:textId="1C607DE0" w:rsidR="00BB59A2" w:rsidRPr="0023456B" w:rsidRDefault="003D180A">
      <w:pPr>
        <w:rPr>
          <w:b/>
          <w:sz w:val="28"/>
          <w:szCs w:val="28"/>
        </w:rPr>
      </w:pPr>
      <w:r w:rsidRPr="0023456B">
        <w:rPr>
          <w:b/>
          <w:sz w:val="28"/>
          <w:szCs w:val="28"/>
        </w:rPr>
        <w:t>O</w:t>
      </w:r>
      <w:r w:rsidR="00F029C9" w:rsidRPr="0023456B">
        <w:rPr>
          <w:b/>
          <w:sz w:val="28"/>
          <w:szCs w:val="28"/>
        </w:rPr>
        <w:t>vereenko</w:t>
      </w:r>
      <w:r w:rsidRPr="0023456B">
        <w:rPr>
          <w:b/>
          <w:sz w:val="28"/>
          <w:szCs w:val="28"/>
        </w:rPr>
        <w:t>msten aandelen en obligaties voor de belegger:</w:t>
      </w:r>
    </w:p>
    <w:p w14:paraId="3CC9CB4A" w14:textId="7553C39D" w:rsidR="003D180A" w:rsidRPr="0023456B" w:rsidRDefault="00B45C5D">
      <w:pPr>
        <w:rPr>
          <w:sz w:val="28"/>
          <w:szCs w:val="28"/>
        </w:rPr>
      </w:pPr>
      <w:r w:rsidRPr="0023456B">
        <w:rPr>
          <w:sz w:val="28"/>
          <w:szCs w:val="28"/>
        </w:rPr>
        <w:t>-allebei vermogenstitels waarin belegd kan worden</w:t>
      </w:r>
    </w:p>
    <w:p w14:paraId="29845FE3" w14:textId="37111A4B" w:rsidR="00B45C5D" w:rsidRPr="0023456B" w:rsidRDefault="00B45C5D">
      <w:pPr>
        <w:rPr>
          <w:sz w:val="28"/>
          <w:szCs w:val="28"/>
        </w:rPr>
      </w:pPr>
      <w:r w:rsidRPr="0023456B">
        <w:rPr>
          <w:sz w:val="28"/>
          <w:szCs w:val="28"/>
        </w:rPr>
        <w:lastRenderedPageBreak/>
        <w:t xml:space="preserve">-allebei via effectenbeurs verkocht en gekocht </w:t>
      </w:r>
    </w:p>
    <w:p w14:paraId="262A8005" w14:textId="477E1250" w:rsidR="00B45C5D" w:rsidRPr="0023456B" w:rsidRDefault="00B45C5D">
      <w:pPr>
        <w:rPr>
          <w:sz w:val="28"/>
          <w:szCs w:val="28"/>
        </w:rPr>
      </w:pPr>
    </w:p>
    <w:p w14:paraId="4A916060" w14:textId="31A0F6FB" w:rsidR="00B45C5D" w:rsidRPr="0023456B" w:rsidRDefault="00B45C5D">
      <w:pPr>
        <w:rPr>
          <w:b/>
          <w:sz w:val="28"/>
          <w:szCs w:val="28"/>
        </w:rPr>
      </w:pPr>
      <w:r w:rsidRPr="0023456B">
        <w:rPr>
          <w:b/>
          <w:sz w:val="28"/>
          <w:szCs w:val="28"/>
        </w:rPr>
        <w:t>Verschillen:</w:t>
      </w:r>
    </w:p>
    <w:p w14:paraId="072FB6AE" w14:textId="6671E008" w:rsidR="00B45C5D" w:rsidRPr="0023456B" w:rsidRDefault="001B4B8A">
      <w:pPr>
        <w:rPr>
          <w:sz w:val="28"/>
          <w:szCs w:val="28"/>
        </w:rPr>
      </w:pPr>
      <w:r w:rsidRPr="0023456B">
        <w:rPr>
          <w:sz w:val="28"/>
          <w:szCs w:val="28"/>
        </w:rPr>
        <w:t>-aandeel is bewijs mede-eigendom, obligatie schuldbewijs</w:t>
      </w:r>
    </w:p>
    <w:p w14:paraId="39AC731D" w14:textId="6AD82355" w:rsidR="001B4B8A" w:rsidRPr="0023456B" w:rsidRDefault="001B4B8A">
      <w:pPr>
        <w:rPr>
          <w:sz w:val="28"/>
          <w:szCs w:val="28"/>
        </w:rPr>
      </w:pPr>
      <w:r w:rsidRPr="0023456B">
        <w:rPr>
          <w:sz w:val="28"/>
          <w:szCs w:val="28"/>
        </w:rPr>
        <w:t>-bij faillissement hebben</w:t>
      </w:r>
      <w:r w:rsidR="00704432" w:rsidRPr="0023456B">
        <w:rPr>
          <w:sz w:val="28"/>
          <w:szCs w:val="28"/>
        </w:rPr>
        <w:t xml:space="preserve"> obligatiehouders voorrang</w:t>
      </w:r>
    </w:p>
    <w:p w14:paraId="00D06300" w14:textId="03E90FB0" w:rsidR="00704432" w:rsidRPr="0023456B" w:rsidRDefault="00704432">
      <w:pPr>
        <w:rPr>
          <w:sz w:val="28"/>
          <w:szCs w:val="28"/>
        </w:rPr>
      </w:pPr>
      <w:r w:rsidRPr="0023456B">
        <w:rPr>
          <w:sz w:val="28"/>
          <w:szCs w:val="28"/>
        </w:rPr>
        <w:t xml:space="preserve">-kans op hoog rendement is groter bij aandelen. </w:t>
      </w:r>
    </w:p>
    <w:p w14:paraId="1F0B8E0F" w14:textId="195594FE" w:rsidR="003E4BA3" w:rsidRPr="0023456B" w:rsidRDefault="003E4BA3">
      <w:pPr>
        <w:rPr>
          <w:sz w:val="28"/>
          <w:szCs w:val="28"/>
        </w:rPr>
      </w:pPr>
    </w:p>
    <w:p w14:paraId="034188F4" w14:textId="042FA05B" w:rsidR="003E4BA3" w:rsidRPr="0023456B" w:rsidRDefault="003E4BA3">
      <w:pPr>
        <w:rPr>
          <w:sz w:val="28"/>
          <w:szCs w:val="28"/>
        </w:rPr>
      </w:pPr>
    </w:p>
    <w:p w14:paraId="322780E1" w14:textId="56E8A8E0" w:rsidR="003E4BA3" w:rsidRPr="0023456B" w:rsidRDefault="009F4F16">
      <w:pPr>
        <w:rPr>
          <w:sz w:val="28"/>
          <w:szCs w:val="28"/>
        </w:rPr>
      </w:pPr>
      <w:r w:rsidRPr="0023456B">
        <w:rPr>
          <w:b/>
          <w:sz w:val="28"/>
          <w:szCs w:val="28"/>
        </w:rPr>
        <w:t xml:space="preserve">Beleggingsfonds </w:t>
      </w:r>
      <w:r w:rsidRPr="0023456B">
        <w:rPr>
          <w:sz w:val="28"/>
          <w:szCs w:val="28"/>
        </w:rPr>
        <w:t xml:space="preserve">is een fonds waarin beleggers met vergelijkbare </w:t>
      </w:r>
      <w:r w:rsidR="001A58D0" w:rsidRPr="0023456B">
        <w:rPr>
          <w:sz w:val="28"/>
          <w:szCs w:val="28"/>
        </w:rPr>
        <w:t>beleggingsdoelen geld inleggen om deze gelden vervolgens te beleggen in een bepaalde mix van aandelen, obligaties, contanten, vastgoed enz.</w:t>
      </w:r>
    </w:p>
    <w:p w14:paraId="36A37550" w14:textId="33DF7E17" w:rsidR="001A58D0" w:rsidRPr="0023456B" w:rsidRDefault="001A58D0">
      <w:pPr>
        <w:rPr>
          <w:sz w:val="28"/>
          <w:szCs w:val="28"/>
        </w:rPr>
      </w:pPr>
    </w:p>
    <w:p w14:paraId="1FF4F9EC" w14:textId="4857CF06" w:rsidR="00672D68" w:rsidRPr="0023456B" w:rsidRDefault="00672D68">
      <w:pPr>
        <w:rPr>
          <w:sz w:val="28"/>
          <w:szCs w:val="28"/>
        </w:rPr>
      </w:pPr>
      <w:r w:rsidRPr="0023456B">
        <w:rPr>
          <w:sz w:val="28"/>
          <w:szCs w:val="28"/>
        </w:rPr>
        <w:t>Doelstelling kan zijn:</w:t>
      </w:r>
    </w:p>
    <w:p w14:paraId="6BADFC88" w14:textId="7103B2CD" w:rsidR="00672D68" w:rsidRPr="0023456B" w:rsidRDefault="00672D68">
      <w:pPr>
        <w:rPr>
          <w:sz w:val="28"/>
          <w:szCs w:val="28"/>
        </w:rPr>
      </w:pPr>
      <w:r w:rsidRPr="0023456B">
        <w:rPr>
          <w:sz w:val="28"/>
          <w:szCs w:val="28"/>
        </w:rPr>
        <w:t>-hoog koersrendement</w:t>
      </w:r>
    </w:p>
    <w:p w14:paraId="35EF45C1" w14:textId="19380DEA" w:rsidR="00672D68" w:rsidRPr="0023456B" w:rsidRDefault="00672D68">
      <w:pPr>
        <w:rPr>
          <w:sz w:val="28"/>
          <w:szCs w:val="28"/>
        </w:rPr>
      </w:pPr>
      <w:r w:rsidRPr="0023456B">
        <w:rPr>
          <w:sz w:val="28"/>
          <w:szCs w:val="28"/>
        </w:rPr>
        <w:t>-hoog dividendrendement</w:t>
      </w:r>
    </w:p>
    <w:p w14:paraId="167A7984" w14:textId="7C65002C" w:rsidR="00672D68" w:rsidRPr="0023456B" w:rsidRDefault="00672D68">
      <w:pPr>
        <w:rPr>
          <w:sz w:val="28"/>
          <w:szCs w:val="28"/>
        </w:rPr>
      </w:pPr>
      <w:r w:rsidRPr="0023456B">
        <w:rPr>
          <w:sz w:val="28"/>
          <w:szCs w:val="28"/>
        </w:rPr>
        <w:t>-behoudend met weinig risico</w:t>
      </w:r>
    </w:p>
    <w:p w14:paraId="49C49111" w14:textId="14FE2766" w:rsidR="00672D68" w:rsidRPr="0023456B" w:rsidRDefault="00672D68">
      <w:pPr>
        <w:pBdr>
          <w:bottom w:val="single" w:sz="6" w:space="1" w:color="auto"/>
        </w:pBdr>
        <w:rPr>
          <w:sz w:val="28"/>
          <w:szCs w:val="28"/>
        </w:rPr>
      </w:pPr>
    </w:p>
    <w:p w14:paraId="16405737" w14:textId="39F97818" w:rsidR="0022653D" w:rsidRPr="0023456B" w:rsidRDefault="0022653D">
      <w:pPr>
        <w:rPr>
          <w:sz w:val="28"/>
          <w:szCs w:val="28"/>
        </w:rPr>
      </w:pPr>
    </w:p>
    <w:p w14:paraId="3280FAF9" w14:textId="2E359814" w:rsidR="0022653D" w:rsidRPr="0023456B" w:rsidRDefault="00D53714">
      <w:pPr>
        <w:rPr>
          <w:sz w:val="28"/>
          <w:szCs w:val="28"/>
          <w:u w:val="single"/>
        </w:rPr>
      </w:pPr>
      <w:r w:rsidRPr="0023456B">
        <w:rPr>
          <w:sz w:val="28"/>
          <w:szCs w:val="28"/>
          <w:u w:val="single"/>
        </w:rPr>
        <w:t>§8.1</w:t>
      </w:r>
    </w:p>
    <w:p w14:paraId="3698DD33" w14:textId="794C904E" w:rsidR="00D53714" w:rsidRPr="0023456B" w:rsidRDefault="00F07410">
      <w:pPr>
        <w:rPr>
          <w:sz w:val="28"/>
          <w:szCs w:val="28"/>
        </w:rPr>
      </w:pPr>
      <w:r w:rsidRPr="0023456B">
        <w:rPr>
          <w:b/>
          <w:sz w:val="28"/>
          <w:szCs w:val="28"/>
        </w:rPr>
        <w:t xml:space="preserve">Sociale huurwoningen </w:t>
      </w:r>
      <w:r w:rsidRPr="0023456B">
        <w:rPr>
          <w:sz w:val="28"/>
          <w:szCs w:val="28"/>
        </w:rPr>
        <w:t>zijn woningen die met overheidssteun zijn gebouwd.</w:t>
      </w:r>
      <w:r w:rsidR="008F6E80" w:rsidRPr="0023456B">
        <w:rPr>
          <w:sz w:val="28"/>
          <w:szCs w:val="28"/>
        </w:rPr>
        <w:t xml:space="preserve"> Ze hebben een maximale huurprijs. </w:t>
      </w:r>
      <w:r w:rsidR="00BD6DBB" w:rsidRPr="0023456B">
        <w:rPr>
          <w:sz w:val="28"/>
          <w:szCs w:val="28"/>
        </w:rPr>
        <w:t xml:space="preserve">Soms kun je in aanmerking komen voor </w:t>
      </w:r>
      <w:r w:rsidR="00BD6DBB" w:rsidRPr="0023456B">
        <w:rPr>
          <w:b/>
          <w:sz w:val="28"/>
          <w:szCs w:val="28"/>
        </w:rPr>
        <w:t>huurtoeslag</w:t>
      </w:r>
      <w:r w:rsidR="00BD6DBB" w:rsidRPr="0023456B">
        <w:rPr>
          <w:sz w:val="28"/>
          <w:szCs w:val="28"/>
        </w:rPr>
        <w:t xml:space="preserve">, een bijdrage van de overheid </w:t>
      </w:r>
      <w:r w:rsidR="00C77594" w:rsidRPr="0023456B">
        <w:rPr>
          <w:sz w:val="28"/>
          <w:szCs w:val="28"/>
        </w:rPr>
        <w:t xml:space="preserve">in de huurkosten die je kunt krijgen als je een hoge huur betaald in verhouding tot je inkomen. </w:t>
      </w:r>
    </w:p>
    <w:p w14:paraId="0948F142" w14:textId="4E5C1A43" w:rsidR="001B6E65" w:rsidRPr="0023456B" w:rsidRDefault="001B6E65">
      <w:pPr>
        <w:rPr>
          <w:sz w:val="28"/>
          <w:szCs w:val="28"/>
        </w:rPr>
      </w:pPr>
    </w:p>
    <w:p w14:paraId="3E685967" w14:textId="05D32E72" w:rsidR="001B6E65" w:rsidRPr="0023456B" w:rsidRDefault="001B6E65">
      <w:pPr>
        <w:rPr>
          <w:sz w:val="28"/>
          <w:szCs w:val="28"/>
        </w:rPr>
      </w:pPr>
      <w:r w:rsidRPr="0023456B">
        <w:rPr>
          <w:b/>
          <w:sz w:val="28"/>
          <w:szCs w:val="28"/>
        </w:rPr>
        <w:t>Vrije sector</w:t>
      </w:r>
      <w:r w:rsidR="003B714A" w:rsidRPr="0023456B">
        <w:rPr>
          <w:b/>
          <w:sz w:val="28"/>
          <w:szCs w:val="28"/>
        </w:rPr>
        <w:t xml:space="preserve"> huur</w:t>
      </w:r>
      <w:r w:rsidRPr="0023456B">
        <w:rPr>
          <w:b/>
          <w:sz w:val="28"/>
          <w:szCs w:val="28"/>
        </w:rPr>
        <w:t xml:space="preserve">woningen </w:t>
      </w:r>
      <w:r w:rsidRPr="0023456B">
        <w:rPr>
          <w:sz w:val="28"/>
          <w:szCs w:val="28"/>
        </w:rPr>
        <w:t>zijn huurwoningen in de particuliere sector.</w:t>
      </w:r>
      <w:r w:rsidR="003B714A" w:rsidRPr="0023456B">
        <w:rPr>
          <w:sz w:val="28"/>
          <w:szCs w:val="28"/>
        </w:rPr>
        <w:t xml:space="preserve"> Huurder komt niet in aanmerking voor huurtoeslag.</w:t>
      </w:r>
    </w:p>
    <w:p w14:paraId="11A971B5" w14:textId="2C7BD943" w:rsidR="003B714A" w:rsidRPr="0023456B" w:rsidRDefault="003B714A">
      <w:pPr>
        <w:rPr>
          <w:sz w:val="28"/>
          <w:szCs w:val="28"/>
        </w:rPr>
      </w:pPr>
    </w:p>
    <w:p w14:paraId="264AB522" w14:textId="43D6DE03" w:rsidR="003B714A" w:rsidRPr="0023456B" w:rsidRDefault="008E7B29">
      <w:pPr>
        <w:rPr>
          <w:i/>
          <w:sz w:val="28"/>
          <w:szCs w:val="28"/>
        </w:rPr>
      </w:pPr>
      <w:r w:rsidRPr="0023456B">
        <w:rPr>
          <w:i/>
          <w:sz w:val="28"/>
          <w:szCs w:val="28"/>
        </w:rPr>
        <w:t>Als huurder heb je de volgende plichten:</w:t>
      </w:r>
    </w:p>
    <w:p w14:paraId="250FFC12" w14:textId="38E4E9FD" w:rsidR="008E7B29" w:rsidRPr="0023456B" w:rsidRDefault="00016D7B">
      <w:pPr>
        <w:rPr>
          <w:sz w:val="28"/>
          <w:szCs w:val="28"/>
        </w:rPr>
      </w:pPr>
      <w:r w:rsidRPr="0023456B">
        <w:rPr>
          <w:sz w:val="28"/>
          <w:szCs w:val="28"/>
        </w:rPr>
        <w:t>-</w:t>
      </w:r>
      <w:r w:rsidR="008E7B29" w:rsidRPr="0023456B">
        <w:rPr>
          <w:sz w:val="28"/>
          <w:szCs w:val="28"/>
        </w:rPr>
        <w:t>Huur</w:t>
      </w:r>
      <w:r w:rsidRPr="0023456B">
        <w:rPr>
          <w:sz w:val="28"/>
          <w:szCs w:val="28"/>
        </w:rPr>
        <w:t xml:space="preserve"> betalen v</w:t>
      </w:r>
      <w:r w:rsidR="008E7B29" w:rsidRPr="0023456B">
        <w:rPr>
          <w:sz w:val="28"/>
          <w:szCs w:val="28"/>
        </w:rPr>
        <w:t>oor gebruik van de woning</w:t>
      </w:r>
    </w:p>
    <w:p w14:paraId="40A4C6FB" w14:textId="53B28625" w:rsidR="003B714A" w:rsidRPr="0023456B" w:rsidRDefault="00016D7B">
      <w:pPr>
        <w:rPr>
          <w:sz w:val="28"/>
          <w:szCs w:val="28"/>
        </w:rPr>
      </w:pPr>
      <w:r w:rsidRPr="0023456B">
        <w:rPr>
          <w:sz w:val="28"/>
          <w:szCs w:val="28"/>
        </w:rPr>
        <w:t>-bij opzegging rekening houden met opzegtermijn</w:t>
      </w:r>
    </w:p>
    <w:p w14:paraId="02D116BB" w14:textId="4BE6AE4F" w:rsidR="00016D7B" w:rsidRPr="0023456B" w:rsidRDefault="00016D7B">
      <w:pPr>
        <w:rPr>
          <w:sz w:val="28"/>
          <w:szCs w:val="28"/>
        </w:rPr>
      </w:pPr>
      <w:r w:rsidRPr="0023456B">
        <w:rPr>
          <w:sz w:val="28"/>
          <w:szCs w:val="28"/>
        </w:rPr>
        <w:t>-</w:t>
      </w:r>
      <w:r w:rsidR="0069582F" w:rsidRPr="0023456B">
        <w:rPr>
          <w:sz w:val="28"/>
          <w:szCs w:val="28"/>
        </w:rPr>
        <w:t>verbouwen/aanpassen alleen met toestemming</w:t>
      </w:r>
    </w:p>
    <w:p w14:paraId="6BB9DC45" w14:textId="69B510E2" w:rsidR="0069582F" w:rsidRPr="0023456B" w:rsidRDefault="0069582F">
      <w:pPr>
        <w:rPr>
          <w:sz w:val="28"/>
          <w:szCs w:val="28"/>
        </w:rPr>
      </w:pPr>
      <w:r w:rsidRPr="0023456B">
        <w:rPr>
          <w:sz w:val="28"/>
          <w:szCs w:val="28"/>
        </w:rPr>
        <w:t>-betalen van kosten voor klein onderhoud (schoonmaken, enz</w:t>
      </w:r>
      <w:r w:rsidR="003719DC" w:rsidRPr="0023456B">
        <w:rPr>
          <w:sz w:val="28"/>
          <w:szCs w:val="28"/>
        </w:rPr>
        <w:t>.</w:t>
      </w:r>
      <w:r w:rsidRPr="0023456B">
        <w:rPr>
          <w:sz w:val="28"/>
          <w:szCs w:val="28"/>
        </w:rPr>
        <w:t>)</w:t>
      </w:r>
    </w:p>
    <w:p w14:paraId="1935EAC3" w14:textId="0BD8312F" w:rsidR="0069582F" w:rsidRPr="0023456B" w:rsidRDefault="0069582F">
      <w:pPr>
        <w:rPr>
          <w:sz w:val="28"/>
          <w:szCs w:val="28"/>
        </w:rPr>
      </w:pPr>
    </w:p>
    <w:p w14:paraId="7FE39643" w14:textId="282C5763" w:rsidR="00D412C0" w:rsidRPr="0023456B" w:rsidRDefault="00D412C0">
      <w:pPr>
        <w:rPr>
          <w:sz w:val="28"/>
          <w:szCs w:val="28"/>
        </w:rPr>
      </w:pPr>
      <w:r w:rsidRPr="0023456B">
        <w:rPr>
          <w:sz w:val="28"/>
          <w:szCs w:val="28"/>
        </w:rPr>
        <w:t>De verhuurder moet</w:t>
      </w:r>
      <w:r w:rsidR="00816CA4" w:rsidRPr="0023456B">
        <w:rPr>
          <w:sz w:val="28"/>
          <w:szCs w:val="28"/>
        </w:rPr>
        <w:t xml:space="preserve"> opstalverzekering betalen en groot onderhoud op zich nemen. </w:t>
      </w:r>
      <w:r w:rsidR="004C6123" w:rsidRPr="0023456B">
        <w:rPr>
          <w:sz w:val="28"/>
          <w:szCs w:val="28"/>
        </w:rPr>
        <w:t>Door huurbescherming mag de verhuurder niet zomaar opzeggen, minima</w:t>
      </w:r>
      <w:r w:rsidR="001C5F9E" w:rsidRPr="0023456B">
        <w:rPr>
          <w:sz w:val="28"/>
          <w:szCs w:val="28"/>
        </w:rPr>
        <w:t xml:space="preserve">al </w:t>
      </w:r>
      <w:r w:rsidR="004C6123" w:rsidRPr="0023456B">
        <w:rPr>
          <w:sz w:val="28"/>
          <w:szCs w:val="28"/>
        </w:rPr>
        <w:t>3 maanden van te</w:t>
      </w:r>
      <w:r w:rsidR="001C5F9E" w:rsidRPr="0023456B">
        <w:rPr>
          <w:sz w:val="28"/>
          <w:szCs w:val="28"/>
        </w:rPr>
        <w:t>voren.</w:t>
      </w:r>
    </w:p>
    <w:p w14:paraId="4821323A" w14:textId="3C90BCED" w:rsidR="001C5F9E" w:rsidRPr="0023456B" w:rsidRDefault="001C5F9E">
      <w:pPr>
        <w:rPr>
          <w:sz w:val="28"/>
          <w:szCs w:val="28"/>
        </w:rPr>
      </w:pPr>
    </w:p>
    <w:p w14:paraId="0EE8CCCF" w14:textId="77777777" w:rsidR="005A6A30" w:rsidRPr="0023456B" w:rsidRDefault="005A6A30">
      <w:pPr>
        <w:rPr>
          <w:sz w:val="28"/>
          <w:szCs w:val="28"/>
          <w:u w:val="single"/>
        </w:rPr>
      </w:pPr>
    </w:p>
    <w:p w14:paraId="419401CD" w14:textId="77777777" w:rsidR="005A6A30" w:rsidRPr="0023456B" w:rsidRDefault="005A6A30">
      <w:pPr>
        <w:rPr>
          <w:sz w:val="28"/>
          <w:szCs w:val="28"/>
          <w:u w:val="single"/>
        </w:rPr>
      </w:pPr>
    </w:p>
    <w:p w14:paraId="7173CE47" w14:textId="77777777" w:rsidR="005A6A30" w:rsidRPr="0023456B" w:rsidRDefault="005A6A30">
      <w:pPr>
        <w:rPr>
          <w:sz w:val="28"/>
          <w:szCs w:val="28"/>
          <w:u w:val="single"/>
        </w:rPr>
      </w:pPr>
    </w:p>
    <w:p w14:paraId="3697047F" w14:textId="77777777" w:rsidR="005A6A30" w:rsidRPr="0023456B" w:rsidRDefault="005A6A30">
      <w:pPr>
        <w:rPr>
          <w:sz w:val="28"/>
          <w:szCs w:val="28"/>
          <w:u w:val="single"/>
        </w:rPr>
      </w:pPr>
    </w:p>
    <w:p w14:paraId="17ACB27B" w14:textId="02BD634C" w:rsidR="001C5F9E" w:rsidRPr="0023456B" w:rsidRDefault="001C5F9E">
      <w:pPr>
        <w:rPr>
          <w:sz w:val="28"/>
          <w:szCs w:val="28"/>
          <w:u w:val="single"/>
        </w:rPr>
      </w:pPr>
      <w:r w:rsidRPr="0023456B">
        <w:rPr>
          <w:sz w:val="28"/>
          <w:szCs w:val="28"/>
          <w:u w:val="single"/>
        </w:rPr>
        <w:t>§8.2</w:t>
      </w:r>
    </w:p>
    <w:p w14:paraId="7B3FE5F1" w14:textId="76B641FC" w:rsidR="001C5F9E" w:rsidRPr="0023456B" w:rsidRDefault="007F751E">
      <w:pPr>
        <w:rPr>
          <w:sz w:val="28"/>
          <w:szCs w:val="28"/>
        </w:rPr>
      </w:pPr>
      <w:r w:rsidRPr="0023456B">
        <w:rPr>
          <w:sz w:val="28"/>
          <w:szCs w:val="28"/>
        </w:rPr>
        <w:t>Naast rentekosten krijg je ook</w:t>
      </w:r>
      <w:r w:rsidR="00F9125E" w:rsidRPr="0023456B">
        <w:rPr>
          <w:sz w:val="28"/>
          <w:szCs w:val="28"/>
        </w:rPr>
        <w:t xml:space="preserve"> kosten van een notaris en overdrachtsbelasting. Tijdens het wonen heb je</w:t>
      </w:r>
      <w:r w:rsidR="003719DC" w:rsidRPr="0023456B">
        <w:rPr>
          <w:sz w:val="28"/>
          <w:szCs w:val="28"/>
        </w:rPr>
        <w:t xml:space="preserve"> de kosten van verzekeringen, groot onderhoud, belastingen enz. </w:t>
      </w:r>
      <w:r w:rsidR="005A6A30" w:rsidRPr="0023456B">
        <w:rPr>
          <w:sz w:val="28"/>
          <w:szCs w:val="28"/>
        </w:rPr>
        <w:t xml:space="preserve">bij verkoop kun je kosten van een verkoopmakelaar hebben. </w:t>
      </w:r>
      <w:r w:rsidR="0018466A" w:rsidRPr="0023456B">
        <w:rPr>
          <w:sz w:val="28"/>
          <w:szCs w:val="28"/>
        </w:rPr>
        <w:t>Bij een aankoop van een woning zijn verschillende partijen betrokken</w:t>
      </w:r>
      <w:r w:rsidR="002B07DE" w:rsidRPr="0023456B">
        <w:rPr>
          <w:sz w:val="28"/>
          <w:szCs w:val="28"/>
        </w:rPr>
        <w:t>.</w:t>
      </w:r>
    </w:p>
    <w:p w14:paraId="490E58A8" w14:textId="466C0577" w:rsidR="002B07DE" w:rsidRPr="0023456B" w:rsidRDefault="002B07DE">
      <w:pPr>
        <w:rPr>
          <w:sz w:val="28"/>
          <w:szCs w:val="28"/>
        </w:rPr>
      </w:pPr>
    </w:p>
    <w:p w14:paraId="391A774E" w14:textId="6FC94601" w:rsidR="002B07DE" w:rsidRPr="0023456B" w:rsidRDefault="002B07DE">
      <w:pPr>
        <w:rPr>
          <w:sz w:val="28"/>
          <w:szCs w:val="28"/>
        </w:rPr>
      </w:pPr>
      <w:r w:rsidRPr="0023456B">
        <w:rPr>
          <w:b/>
          <w:sz w:val="28"/>
          <w:szCs w:val="28"/>
        </w:rPr>
        <w:t xml:space="preserve">Makelaar: </w:t>
      </w:r>
      <w:r w:rsidRPr="0023456B">
        <w:rPr>
          <w:sz w:val="28"/>
          <w:szCs w:val="28"/>
        </w:rPr>
        <w:t xml:space="preserve">een makelaar </w:t>
      </w:r>
      <w:r w:rsidR="004A78D4" w:rsidRPr="0023456B">
        <w:rPr>
          <w:sz w:val="28"/>
          <w:szCs w:val="28"/>
        </w:rPr>
        <w:t xml:space="preserve">kent de woningmarkt goed is de waardebepaling voor hem eenvoudiger. </w:t>
      </w:r>
      <w:r w:rsidR="00D200C5" w:rsidRPr="0023456B">
        <w:rPr>
          <w:sz w:val="28"/>
          <w:szCs w:val="28"/>
        </w:rPr>
        <w:t xml:space="preserve">Hij heeft ook meer ervaring met onderhandelen (lagere aankoopprijs). Hij kan ook helpen opstellen van een koopcontract. </w:t>
      </w:r>
      <w:r w:rsidR="006A1A14" w:rsidRPr="0023456B">
        <w:rPr>
          <w:sz w:val="28"/>
          <w:szCs w:val="28"/>
        </w:rPr>
        <w:t xml:space="preserve">Je betaald </w:t>
      </w:r>
      <w:r w:rsidR="006A1A14" w:rsidRPr="0023456B">
        <w:rPr>
          <w:i/>
          <w:sz w:val="28"/>
          <w:szCs w:val="28"/>
        </w:rPr>
        <w:t>courtage</w:t>
      </w:r>
      <w:r w:rsidR="006A1A14" w:rsidRPr="0023456B">
        <w:rPr>
          <w:sz w:val="28"/>
          <w:szCs w:val="28"/>
        </w:rPr>
        <w:t xml:space="preserve">, een percentage van de </w:t>
      </w:r>
      <w:r w:rsidR="00D9569B" w:rsidRPr="0023456B">
        <w:rPr>
          <w:sz w:val="28"/>
          <w:szCs w:val="28"/>
        </w:rPr>
        <w:t xml:space="preserve">aankoop- of verkoopprijs. </w:t>
      </w:r>
    </w:p>
    <w:p w14:paraId="178F9252" w14:textId="79ED144D" w:rsidR="00661E70" w:rsidRPr="0023456B" w:rsidRDefault="00661E70">
      <w:pPr>
        <w:rPr>
          <w:sz w:val="28"/>
          <w:szCs w:val="28"/>
        </w:rPr>
      </w:pPr>
    </w:p>
    <w:p w14:paraId="1730B6E0" w14:textId="36D00133" w:rsidR="00661E70" w:rsidRPr="0023456B" w:rsidRDefault="009D66A4">
      <w:pPr>
        <w:rPr>
          <w:sz w:val="28"/>
          <w:szCs w:val="28"/>
        </w:rPr>
      </w:pPr>
      <w:r w:rsidRPr="0023456B">
        <w:rPr>
          <w:b/>
          <w:sz w:val="28"/>
          <w:szCs w:val="28"/>
        </w:rPr>
        <w:t xml:space="preserve">Hypotheekadviseur: </w:t>
      </w:r>
      <w:r w:rsidR="00196D27" w:rsidRPr="0023456B">
        <w:rPr>
          <w:sz w:val="28"/>
          <w:szCs w:val="28"/>
        </w:rPr>
        <w:t xml:space="preserve">biedt advies om voor jou de meest optimale hypotheek te vinden. </w:t>
      </w:r>
      <w:r w:rsidR="001A45C3" w:rsidRPr="0023456B">
        <w:rPr>
          <w:sz w:val="28"/>
          <w:szCs w:val="28"/>
        </w:rPr>
        <w:t>Kiezen tussen onafhankelijke- of hypotheekadviseur van een bank.</w:t>
      </w:r>
      <w:r w:rsidR="00F12CD0" w:rsidRPr="0023456B">
        <w:rPr>
          <w:sz w:val="28"/>
          <w:szCs w:val="28"/>
        </w:rPr>
        <w:t xml:space="preserve"> Onafhankelijke kijkt naar aanbod van de meeste banken</w:t>
      </w:r>
      <w:r w:rsidR="00CE5BF7" w:rsidRPr="0023456B">
        <w:rPr>
          <w:sz w:val="28"/>
          <w:szCs w:val="28"/>
        </w:rPr>
        <w:t xml:space="preserve"> en instellingen en kiest de beste voor de situatie van de koper.</w:t>
      </w:r>
      <w:r w:rsidR="00926DA4" w:rsidRPr="0023456B">
        <w:rPr>
          <w:sz w:val="28"/>
          <w:szCs w:val="28"/>
        </w:rPr>
        <w:t xml:space="preserve"> Hypotheekadviseur kan aanvraag offerte tot het regelen </w:t>
      </w:r>
      <w:r w:rsidR="007B7695" w:rsidRPr="0023456B">
        <w:rPr>
          <w:sz w:val="28"/>
          <w:szCs w:val="28"/>
        </w:rPr>
        <w:t xml:space="preserve">en afsluiten van een hypotheek. Hypotheekadviseur brengt kosten in rekening. </w:t>
      </w:r>
    </w:p>
    <w:p w14:paraId="64CACFFA" w14:textId="53998A7A" w:rsidR="007B7695" w:rsidRPr="0023456B" w:rsidRDefault="007B7695">
      <w:pPr>
        <w:rPr>
          <w:sz w:val="28"/>
          <w:szCs w:val="28"/>
        </w:rPr>
      </w:pPr>
    </w:p>
    <w:p w14:paraId="4462504C" w14:textId="397FF287" w:rsidR="007B7695" w:rsidRPr="0023456B" w:rsidRDefault="000B09B4">
      <w:pPr>
        <w:rPr>
          <w:sz w:val="28"/>
          <w:szCs w:val="28"/>
        </w:rPr>
      </w:pPr>
      <w:r w:rsidRPr="0023456B">
        <w:rPr>
          <w:b/>
          <w:sz w:val="28"/>
          <w:szCs w:val="28"/>
        </w:rPr>
        <w:t>T</w:t>
      </w:r>
      <w:r w:rsidR="0066513B" w:rsidRPr="0023456B">
        <w:rPr>
          <w:b/>
          <w:sz w:val="28"/>
          <w:szCs w:val="28"/>
        </w:rPr>
        <w:t>axateur</w:t>
      </w:r>
      <w:r w:rsidRPr="0023456B">
        <w:rPr>
          <w:sz w:val="28"/>
          <w:szCs w:val="28"/>
        </w:rPr>
        <w:t>: een bank</w:t>
      </w:r>
      <w:r w:rsidR="00EA3BAF" w:rsidRPr="0023456B">
        <w:rPr>
          <w:sz w:val="28"/>
          <w:szCs w:val="28"/>
        </w:rPr>
        <w:t xml:space="preserve"> wil van tevoren zekerheid over de waarde van de woning, daarom vraagt de bank een taxatierapport. </w:t>
      </w:r>
      <w:r w:rsidR="00667E98" w:rsidRPr="0023456B">
        <w:rPr>
          <w:sz w:val="28"/>
          <w:szCs w:val="28"/>
        </w:rPr>
        <w:t>Gevalideerde taxatie</w:t>
      </w:r>
      <w:r w:rsidR="0035280F" w:rsidRPr="0023456B">
        <w:rPr>
          <w:sz w:val="28"/>
          <w:szCs w:val="28"/>
        </w:rPr>
        <w:t xml:space="preserve"> gaat taxatierapport langs NWWI en die beoordelen of het aan de richtlijnen voldoet. Taxatie kost taxatie</w:t>
      </w:r>
      <w:r w:rsidR="00A61D84" w:rsidRPr="0023456B">
        <w:rPr>
          <w:sz w:val="28"/>
          <w:szCs w:val="28"/>
        </w:rPr>
        <w:t>kosten.</w:t>
      </w:r>
    </w:p>
    <w:p w14:paraId="7C87FD9B" w14:textId="081917FA" w:rsidR="00A61D84" w:rsidRPr="0023456B" w:rsidRDefault="00A61D84">
      <w:pPr>
        <w:rPr>
          <w:sz w:val="28"/>
          <w:szCs w:val="28"/>
        </w:rPr>
      </w:pPr>
    </w:p>
    <w:p w14:paraId="45B97E41" w14:textId="105153C5" w:rsidR="00A61D84" w:rsidRPr="0023456B" w:rsidRDefault="00A61D84">
      <w:pPr>
        <w:rPr>
          <w:sz w:val="28"/>
          <w:szCs w:val="28"/>
        </w:rPr>
      </w:pPr>
      <w:r w:rsidRPr="0023456B">
        <w:rPr>
          <w:b/>
          <w:sz w:val="28"/>
          <w:szCs w:val="28"/>
        </w:rPr>
        <w:t xml:space="preserve">Bank: </w:t>
      </w:r>
      <w:r w:rsidRPr="0023456B">
        <w:rPr>
          <w:sz w:val="28"/>
          <w:szCs w:val="28"/>
        </w:rPr>
        <w:t xml:space="preserve">de bank is de geldverstrekker. </w:t>
      </w:r>
      <w:r w:rsidR="00A15D9B" w:rsidRPr="0023456B">
        <w:rPr>
          <w:sz w:val="28"/>
          <w:szCs w:val="28"/>
        </w:rPr>
        <w:t xml:space="preserve">De bank kan kosten rekenen; afsluitkosten, en soms administratiekosten. </w:t>
      </w:r>
    </w:p>
    <w:p w14:paraId="1B076F8E" w14:textId="074F5CE7" w:rsidR="00A15D9B" w:rsidRPr="0023456B" w:rsidRDefault="00A15D9B">
      <w:pPr>
        <w:rPr>
          <w:sz w:val="28"/>
          <w:szCs w:val="28"/>
        </w:rPr>
      </w:pPr>
    </w:p>
    <w:p w14:paraId="0AABB3E2" w14:textId="27A8814B" w:rsidR="00A15D9B" w:rsidRPr="0023456B" w:rsidRDefault="00DF4381">
      <w:pPr>
        <w:rPr>
          <w:sz w:val="28"/>
          <w:szCs w:val="28"/>
        </w:rPr>
      </w:pPr>
      <w:r w:rsidRPr="0023456B">
        <w:rPr>
          <w:b/>
          <w:sz w:val="28"/>
          <w:szCs w:val="28"/>
        </w:rPr>
        <w:t>Notaris:</w:t>
      </w:r>
      <w:r w:rsidRPr="0023456B">
        <w:rPr>
          <w:sz w:val="28"/>
          <w:szCs w:val="28"/>
        </w:rPr>
        <w:t xml:space="preserve"> voor eigendomsoverdracht van een woning is een notariële akte nodig. </w:t>
      </w:r>
      <w:r w:rsidR="00D1452B" w:rsidRPr="0023456B">
        <w:rPr>
          <w:sz w:val="28"/>
          <w:szCs w:val="28"/>
        </w:rPr>
        <w:t>Nadat de notaris de inschrijving</w:t>
      </w:r>
      <w:r w:rsidR="004B4607" w:rsidRPr="0023456B">
        <w:rPr>
          <w:sz w:val="28"/>
          <w:szCs w:val="28"/>
        </w:rPr>
        <w:t xml:space="preserve"> van de akte in het Kadaster heeft geregeld ben je eigenaar van het huis. Kadaster is een openbaar </w:t>
      </w:r>
      <w:r w:rsidR="00F7737F" w:rsidRPr="0023456B">
        <w:rPr>
          <w:sz w:val="28"/>
          <w:szCs w:val="28"/>
        </w:rPr>
        <w:t>register waar elke belanghebbende kan zien van wie een woning is, bijzondere rechten/plichten en hypothecaire lening.</w:t>
      </w:r>
    </w:p>
    <w:p w14:paraId="0674D1A0" w14:textId="4A9A9428" w:rsidR="00C302F9" w:rsidRPr="0023456B" w:rsidRDefault="00C302F9">
      <w:pPr>
        <w:rPr>
          <w:sz w:val="28"/>
          <w:szCs w:val="28"/>
        </w:rPr>
      </w:pPr>
    </w:p>
    <w:p w14:paraId="2732A2BE" w14:textId="17771459" w:rsidR="00C302F9" w:rsidRPr="0023456B" w:rsidRDefault="00CA1806">
      <w:pPr>
        <w:rPr>
          <w:sz w:val="28"/>
          <w:szCs w:val="28"/>
          <w:u w:val="single"/>
        </w:rPr>
      </w:pPr>
      <w:r w:rsidRPr="0023456B">
        <w:rPr>
          <w:sz w:val="28"/>
          <w:szCs w:val="28"/>
          <w:u w:val="single"/>
        </w:rPr>
        <w:t>§8.3</w:t>
      </w:r>
    </w:p>
    <w:p w14:paraId="4E545633" w14:textId="50E32172" w:rsidR="00CA1806" w:rsidRPr="0023456B" w:rsidRDefault="008325CB">
      <w:pPr>
        <w:rPr>
          <w:b/>
          <w:sz w:val="28"/>
          <w:szCs w:val="28"/>
        </w:rPr>
      </w:pPr>
      <w:r w:rsidRPr="0023456B">
        <w:rPr>
          <w:b/>
          <w:sz w:val="28"/>
          <w:szCs w:val="28"/>
        </w:rPr>
        <w:t xml:space="preserve">Voordelen </w:t>
      </w:r>
      <w:r w:rsidR="0008644C" w:rsidRPr="0023456B">
        <w:rPr>
          <w:b/>
          <w:sz w:val="28"/>
          <w:szCs w:val="28"/>
        </w:rPr>
        <w:t>lineaire hypothecaire lening:</w:t>
      </w:r>
    </w:p>
    <w:p w14:paraId="3486F1F3" w14:textId="5E134CB9" w:rsidR="0008644C" w:rsidRDefault="005E55CC">
      <w:pPr>
        <w:rPr>
          <w:sz w:val="28"/>
          <w:szCs w:val="28"/>
        </w:rPr>
      </w:pPr>
      <w:r>
        <w:rPr>
          <w:sz w:val="28"/>
          <w:szCs w:val="28"/>
        </w:rPr>
        <w:t>-interestkosten worden snel lager</w:t>
      </w:r>
    </w:p>
    <w:p w14:paraId="25734860" w14:textId="5D0C017A" w:rsidR="005E55CC" w:rsidRDefault="005E55CC">
      <w:pPr>
        <w:rPr>
          <w:sz w:val="28"/>
          <w:szCs w:val="28"/>
        </w:rPr>
      </w:pPr>
      <w:r>
        <w:rPr>
          <w:sz w:val="28"/>
          <w:szCs w:val="28"/>
        </w:rPr>
        <w:t>-interestkosten zijn</w:t>
      </w:r>
      <w:r w:rsidR="00C462AE">
        <w:rPr>
          <w:sz w:val="28"/>
          <w:szCs w:val="28"/>
        </w:rPr>
        <w:t xml:space="preserve"> in de inkomstenbelasting aftrekbaar</w:t>
      </w:r>
    </w:p>
    <w:p w14:paraId="30A18947" w14:textId="4D7B39D3" w:rsidR="00C462AE" w:rsidRDefault="00C462AE">
      <w:pPr>
        <w:rPr>
          <w:sz w:val="28"/>
          <w:szCs w:val="28"/>
        </w:rPr>
      </w:pPr>
      <w:r>
        <w:rPr>
          <w:sz w:val="28"/>
          <w:szCs w:val="28"/>
        </w:rPr>
        <w:t xml:space="preserve">-de schuld </w:t>
      </w:r>
      <w:proofErr w:type="gramStart"/>
      <w:r>
        <w:rPr>
          <w:sz w:val="28"/>
          <w:szCs w:val="28"/>
        </w:rPr>
        <w:t>word</w:t>
      </w:r>
      <w:proofErr w:type="gramEnd"/>
      <w:r>
        <w:rPr>
          <w:sz w:val="28"/>
          <w:szCs w:val="28"/>
        </w:rPr>
        <w:t xml:space="preserve"> steeds kleiner</w:t>
      </w:r>
    </w:p>
    <w:p w14:paraId="0B663A4F" w14:textId="6BD79654" w:rsidR="00C462AE" w:rsidRDefault="00C462AE">
      <w:pPr>
        <w:rPr>
          <w:sz w:val="28"/>
          <w:szCs w:val="28"/>
        </w:rPr>
      </w:pPr>
    </w:p>
    <w:p w14:paraId="48AF061B" w14:textId="7D8A21BB" w:rsidR="00C462AE" w:rsidRDefault="00C462AE">
      <w:pPr>
        <w:rPr>
          <w:sz w:val="28"/>
          <w:szCs w:val="28"/>
        </w:rPr>
      </w:pPr>
    </w:p>
    <w:p w14:paraId="373D00AA" w14:textId="56D56460" w:rsidR="00C462AE" w:rsidRDefault="00C462AE">
      <w:pPr>
        <w:rPr>
          <w:b/>
          <w:sz w:val="28"/>
          <w:szCs w:val="28"/>
        </w:rPr>
      </w:pPr>
      <w:r>
        <w:rPr>
          <w:b/>
          <w:sz w:val="28"/>
          <w:szCs w:val="28"/>
        </w:rPr>
        <w:lastRenderedPageBreak/>
        <w:t>Nade</w:t>
      </w:r>
      <w:r w:rsidR="002A3909">
        <w:rPr>
          <w:b/>
          <w:sz w:val="28"/>
          <w:szCs w:val="28"/>
        </w:rPr>
        <w:t>el</w:t>
      </w:r>
      <w:r>
        <w:rPr>
          <w:b/>
          <w:sz w:val="28"/>
          <w:szCs w:val="28"/>
        </w:rPr>
        <w:t xml:space="preserve"> lineaire hypothecaire lening:</w:t>
      </w:r>
    </w:p>
    <w:p w14:paraId="0CDCEFC7" w14:textId="5378A325" w:rsidR="00C462AE" w:rsidRDefault="00D062EE">
      <w:pPr>
        <w:rPr>
          <w:sz w:val="28"/>
          <w:szCs w:val="28"/>
        </w:rPr>
      </w:pPr>
      <w:r>
        <w:rPr>
          <w:sz w:val="28"/>
          <w:szCs w:val="28"/>
        </w:rPr>
        <w:t>-interestkosten worden steeds lager, dus ook het belastingvoordeel</w:t>
      </w:r>
    </w:p>
    <w:p w14:paraId="5617AE56" w14:textId="658808A9" w:rsidR="002A3909" w:rsidRDefault="002A3909">
      <w:pPr>
        <w:rPr>
          <w:sz w:val="28"/>
          <w:szCs w:val="28"/>
        </w:rPr>
      </w:pPr>
    </w:p>
    <w:p w14:paraId="2EC1190E" w14:textId="08DC01C9" w:rsidR="002A3909" w:rsidRDefault="002A3909">
      <w:pPr>
        <w:rPr>
          <w:sz w:val="28"/>
          <w:szCs w:val="28"/>
          <w:u w:val="single"/>
        </w:rPr>
      </w:pPr>
      <w:r>
        <w:rPr>
          <w:sz w:val="28"/>
          <w:szCs w:val="28"/>
          <w:u w:val="single"/>
        </w:rPr>
        <w:t>§8.4</w:t>
      </w:r>
    </w:p>
    <w:p w14:paraId="7B3D22FB" w14:textId="1816E3D5" w:rsidR="002A3909" w:rsidRDefault="00071761">
      <w:pPr>
        <w:rPr>
          <w:b/>
          <w:sz w:val="28"/>
          <w:szCs w:val="28"/>
        </w:rPr>
      </w:pPr>
      <w:r>
        <w:rPr>
          <w:b/>
          <w:sz w:val="28"/>
          <w:szCs w:val="28"/>
        </w:rPr>
        <w:t>Voordelen annuïteitenhypotheek:</w:t>
      </w:r>
    </w:p>
    <w:p w14:paraId="412F1A80" w14:textId="0F8EDA8F" w:rsidR="00071761" w:rsidRDefault="00903272">
      <w:pPr>
        <w:rPr>
          <w:sz w:val="28"/>
          <w:szCs w:val="28"/>
        </w:rPr>
      </w:pPr>
      <w:r>
        <w:rPr>
          <w:sz w:val="28"/>
          <w:szCs w:val="28"/>
        </w:rPr>
        <w:t>-doordat er in de eerste jaren weinig wordt afgelost en dus veel interest wordt betaald is er in die jaren sprake van een groot belastingvoordeel</w:t>
      </w:r>
    </w:p>
    <w:p w14:paraId="7663604F" w14:textId="1BE56BAB" w:rsidR="00903272" w:rsidRDefault="00903272">
      <w:pPr>
        <w:rPr>
          <w:sz w:val="28"/>
          <w:szCs w:val="28"/>
        </w:rPr>
      </w:pPr>
      <w:r>
        <w:rPr>
          <w:sz w:val="28"/>
          <w:szCs w:val="28"/>
        </w:rPr>
        <w:t>-</w:t>
      </w:r>
      <w:r w:rsidR="006B76B6">
        <w:rPr>
          <w:sz w:val="28"/>
          <w:szCs w:val="28"/>
        </w:rPr>
        <w:t>belastingaftrek</w:t>
      </w:r>
    </w:p>
    <w:p w14:paraId="4B603465" w14:textId="44C6E626" w:rsidR="006B76B6" w:rsidRDefault="006B76B6">
      <w:pPr>
        <w:rPr>
          <w:sz w:val="28"/>
          <w:szCs w:val="28"/>
        </w:rPr>
      </w:pPr>
    </w:p>
    <w:p w14:paraId="1D782962" w14:textId="05A7D8CD" w:rsidR="006B76B6" w:rsidRDefault="006B76B6">
      <w:pPr>
        <w:rPr>
          <w:b/>
          <w:sz w:val="28"/>
          <w:szCs w:val="28"/>
        </w:rPr>
      </w:pPr>
      <w:r>
        <w:rPr>
          <w:b/>
          <w:sz w:val="28"/>
          <w:szCs w:val="28"/>
        </w:rPr>
        <w:t>Nadelen annuïteitenhypotheek:</w:t>
      </w:r>
    </w:p>
    <w:p w14:paraId="1334D989" w14:textId="1F5C1A02" w:rsidR="006B76B6" w:rsidRDefault="006B76B6">
      <w:pPr>
        <w:rPr>
          <w:sz w:val="28"/>
          <w:szCs w:val="28"/>
        </w:rPr>
      </w:pPr>
      <w:r>
        <w:rPr>
          <w:sz w:val="28"/>
          <w:szCs w:val="28"/>
        </w:rPr>
        <w:t>Gedurende de looptijd wordt</w:t>
      </w:r>
      <w:r w:rsidR="00CB60D7">
        <w:rPr>
          <w:sz w:val="28"/>
          <w:szCs w:val="28"/>
        </w:rPr>
        <w:t xml:space="preserve"> het belastingvoordeel steeds kleiner</w:t>
      </w:r>
    </w:p>
    <w:p w14:paraId="2B5E86CF" w14:textId="05B59E7C" w:rsidR="00CB60D7" w:rsidRDefault="00CB60D7">
      <w:pPr>
        <w:rPr>
          <w:sz w:val="28"/>
          <w:szCs w:val="28"/>
        </w:rPr>
      </w:pPr>
      <w:r>
        <w:rPr>
          <w:sz w:val="28"/>
          <w:szCs w:val="28"/>
        </w:rPr>
        <w:t>-de lasten per maand zijn aan het eind van de looptijd relatief hoog, dat is ongunstig bij een dalend inkomen</w:t>
      </w:r>
      <w:r w:rsidR="000D5779">
        <w:rPr>
          <w:sz w:val="28"/>
          <w:szCs w:val="28"/>
        </w:rPr>
        <w:t xml:space="preserve">, bijvoorbeeld als gevolg van </w:t>
      </w:r>
      <w:proofErr w:type="spellStart"/>
      <w:r w:rsidR="000D5779">
        <w:rPr>
          <w:sz w:val="28"/>
          <w:szCs w:val="28"/>
        </w:rPr>
        <w:t>pensioenering</w:t>
      </w:r>
      <w:proofErr w:type="spellEnd"/>
      <w:r w:rsidR="000D5779">
        <w:rPr>
          <w:sz w:val="28"/>
          <w:szCs w:val="28"/>
        </w:rPr>
        <w:t>.</w:t>
      </w:r>
    </w:p>
    <w:p w14:paraId="238D9EB7" w14:textId="0B0E97A5" w:rsidR="000D5779" w:rsidRDefault="000D5779">
      <w:pPr>
        <w:pBdr>
          <w:bottom w:val="single" w:sz="6" w:space="1" w:color="auto"/>
        </w:pBdr>
        <w:rPr>
          <w:sz w:val="28"/>
          <w:szCs w:val="28"/>
        </w:rPr>
      </w:pPr>
    </w:p>
    <w:p w14:paraId="5E9D1D24" w14:textId="1A77CB84" w:rsidR="000D5779" w:rsidRDefault="000D5779">
      <w:pPr>
        <w:rPr>
          <w:sz w:val="28"/>
          <w:szCs w:val="28"/>
        </w:rPr>
      </w:pPr>
    </w:p>
    <w:p w14:paraId="00C749CB" w14:textId="37F2A32E" w:rsidR="000D5779" w:rsidRDefault="00F5236A">
      <w:pPr>
        <w:rPr>
          <w:sz w:val="28"/>
          <w:szCs w:val="28"/>
          <w:u w:val="single"/>
        </w:rPr>
      </w:pPr>
      <w:r>
        <w:rPr>
          <w:sz w:val="28"/>
          <w:szCs w:val="28"/>
          <w:u w:val="single"/>
        </w:rPr>
        <w:t>§9.1</w:t>
      </w:r>
    </w:p>
    <w:p w14:paraId="726AF818" w14:textId="3A75ADFA" w:rsidR="00F5236A" w:rsidRPr="002F5EE0" w:rsidRDefault="00D50658">
      <w:pPr>
        <w:rPr>
          <w:b/>
          <w:sz w:val="28"/>
          <w:szCs w:val="28"/>
        </w:rPr>
      </w:pPr>
      <w:r w:rsidRPr="002F5EE0">
        <w:rPr>
          <w:b/>
          <w:sz w:val="28"/>
          <w:szCs w:val="28"/>
        </w:rPr>
        <w:t>V</w:t>
      </w:r>
      <w:r w:rsidR="003F3CD8" w:rsidRPr="002F5EE0">
        <w:rPr>
          <w:b/>
          <w:sz w:val="28"/>
          <w:szCs w:val="28"/>
        </w:rPr>
        <w:t>erschillende</w:t>
      </w:r>
      <w:r w:rsidRPr="002F5EE0">
        <w:rPr>
          <w:b/>
          <w:sz w:val="28"/>
          <w:szCs w:val="28"/>
        </w:rPr>
        <w:t xml:space="preserve"> voorwaarde om te mogen trouwen, materiële vereisten</w:t>
      </w:r>
      <w:r w:rsidR="00195F19" w:rsidRPr="002F5EE0">
        <w:rPr>
          <w:b/>
          <w:sz w:val="28"/>
          <w:szCs w:val="28"/>
        </w:rPr>
        <w:t>:</w:t>
      </w:r>
    </w:p>
    <w:p w14:paraId="15228CBE" w14:textId="7DB78C9D" w:rsidR="00195F19" w:rsidRDefault="00195F19">
      <w:pPr>
        <w:rPr>
          <w:sz w:val="28"/>
          <w:szCs w:val="28"/>
        </w:rPr>
      </w:pPr>
      <w:r>
        <w:rPr>
          <w:sz w:val="28"/>
          <w:szCs w:val="28"/>
        </w:rPr>
        <w:t xml:space="preserve">-huwelijk </w:t>
      </w:r>
      <w:proofErr w:type="gramStart"/>
      <w:r>
        <w:rPr>
          <w:sz w:val="28"/>
          <w:szCs w:val="28"/>
        </w:rPr>
        <w:t>word</w:t>
      </w:r>
      <w:proofErr w:type="gramEnd"/>
      <w:r>
        <w:rPr>
          <w:sz w:val="28"/>
          <w:szCs w:val="28"/>
        </w:rPr>
        <w:t xml:space="preserve"> gesloten tussen twee personen (m-v, </w:t>
      </w:r>
      <w:proofErr w:type="spellStart"/>
      <w:r>
        <w:rPr>
          <w:sz w:val="28"/>
          <w:szCs w:val="28"/>
        </w:rPr>
        <w:t>m-m</w:t>
      </w:r>
      <w:proofErr w:type="spellEnd"/>
      <w:r>
        <w:rPr>
          <w:sz w:val="28"/>
          <w:szCs w:val="28"/>
        </w:rPr>
        <w:t xml:space="preserve">, </w:t>
      </w:r>
      <w:proofErr w:type="spellStart"/>
      <w:r>
        <w:rPr>
          <w:sz w:val="28"/>
          <w:szCs w:val="28"/>
        </w:rPr>
        <w:t>v-v</w:t>
      </w:r>
      <w:proofErr w:type="spellEnd"/>
      <w:r>
        <w:rPr>
          <w:sz w:val="28"/>
          <w:szCs w:val="28"/>
        </w:rPr>
        <w:t>)</w:t>
      </w:r>
    </w:p>
    <w:p w14:paraId="059A4F4F" w14:textId="1676B78E" w:rsidR="002F5EE0" w:rsidRDefault="002F5EE0">
      <w:pPr>
        <w:rPr>
          <w:sz w:val="28"/>
          <w:szCs w:val="28"/>
        </w:rPr>
      </w:pPr>
      <w:r>
        <w:rPr>
          <w:sz w:val="28"/>
          <w:szCs w:val="28"/>
        </w:rPr>
        <w:t>-beide personen zijn ongehuwd</w:t>
      </w:r>
    </w:p>
    <w:p w14:paraId="636C87D1" w14:textId="5A9EF601" w:rsidR="00FF665C" w:rsidRDefault="00FF665C">
      <w:pPr>
        <w:rPr>
          <w:sz w:val="28"/>
          <w:szCs w:val="28"/>
        </w:rPr>
      </w:pPr>
      <w:r>
        <w:rPr>
          <w:sz w:val="28"/>
          <w:szCs w:val="28"/>
        </w:rPr>
        <w:t>-beide personen zijn meerderjarig</w:t>
      </w:r>
    </w:p>
    <w:p w14:paraId="1F507CED" w14:textId="511E23A6" w:rsidR="00FF665C" w:rsidRDefault="00FF665C">
      <w:pPr>
        <w:rPr>
          <w:sz w:val="28"/>
          <w:szCs w:val="28"/>
        </w:rPr>
      </w:pPr>
      <w:r>
        <w:rPr>
          <w:sz w:val="28"/>
          <w:szCs w:val="28"/>
        </w:rPr>
        <w:t>-beide personen weten wat ze doen en ze willen zichtbaar het huwelijk aangaan.</w:t>
      </w:r>
    </w:p>
    <w:p w14:paraId="0C4A6EAD" w14:textId="17B10D93" w:rsidR="00FF665C" w:rsidRDefault="00FF665C">
      <w:pPr>
        <w:rPr>
          <w:sz w:val="28"/>
          <w:szCs w:val="28"/>
        </w:rPr>
      </w:pPr>
      <w:r>
        <w:rPr>
          <w:sz w:val="28"/>
          <w:szCs w:val="28"/>
        </w:rPr>
        <w:t>-</w:t>
      </w:r>
      <w:r w:rsidR="00F06E92">
        <w:rPr>
          <w:sz w:val="28"/>
          <w:szCs w:val="28"/>
        </w:rPr>
        <w:t xml:space="preserve">beide personen mogen geen te nauwe bloedverwantschap hebben. </w:t>
      </w:r>
    </w:p>
    <w:p w14:paraId="7E6290CC" w14:textId="6377E533" w:rsidR="00EE7D16" w:rsidRDefault="00EE7D16">
      <w:pPr>
        <w:rPr>
          <w:sz w:val="28"/>
          <w:szCs w:val="28"/>
        </w:rPr>
      </w:pPr>
    </w:p>
    <w:p w14:paraId="09A0BB22" w14:textId="50B3CA18" w:rsidR="006310B0" w:rsidRDefault="006310B0">
      <w:pPr>
        <w:rPr>
          <w:sz w:val="28"/>
          <w:szCs w:val="28"/>
        </w:rPr>
      </w:pPr>
      <w:r>
        <w:rPr>
          <w:sz w:val="28"/>
          <w:szCs w:val="28"/>
        </w:rPr>
        <w:t xml:space="preserve">Minimaal 14 dagen en max 1 jaar van tevoren aangeven dat ze willen gaan trouwen. </w:t>
      </w:r>
      <w:r w:rsidR="005020A8">
        <w:rPr>
          <w:sz w:val="28"/>
          <w:szCs w:val="28"/>
        </w:rPr>
        <w:t xml:space="preserve">Als er JA is gezegd, </w:t>
      </w:r>
      <w:r w:rsidR="00115DBB">
        <w:rPr>
          <w:sz w:val="28"/>
          <w:szCs w:val="28"/>
        </w:rPr>
        <w:t>maakt de ambtenaar van de burgerlijke stand een huwelijksakte</w:t>
      </w:r>
      <w:r w:rsidR="00836DDE">
        <w:rPr>
          <w:sz w:val="28"/>
          <w:szCs w:val="28"/>
        </w:rPr>
        <w:t xml:space="preserve">. Deze moet in een volgorde worden ondertekend: beide echtgenoten, </w:t>
      </w:r>
      <w:r w:rsidR="00C15138">
        <w:rPr>
          <w:sz w:val="28"/>
          <w:szCs w:val="28"/>
        </w:rPr>
        <w:t xml:space="preserve">getuigen, ambtenaar. Huwelijk komt tot stand door het </w:t>
      </w:r>
      <w:proofErr w:type="spellStart"/>
      <w:r w:rsidR="00C15138">
        <w:rPr>
          <w:sz w:val="28"/>
          <w:szCs w:val="28"/>
        </w:rPr>
        <w:t>JA-woord</w:t>
      </w:r>
      <w:proofErr w:type="spellEnd"/>
      <w:r w:rsidR="00C15138">
        <w:rPr>
          <w:sz w:val="28"/>
          <w:szCs w:val="28"/>
        </w:rPr>
        <w:t xml:space="preserve">. </w:t>
      </w:r>
    </w:p>
    <w:p w14:paraId="1C5CE2F2" w14:textId="327B2ACB" w:rsidR="00930A9D" w:rsidRDefault="00930A9D">
      <w:pPr>
        <w:rPr>
          <w:sz w:val="28"/>
          <w:szCs w:val="28"/>
        </w:rPr>
      </w:pPr>
    </w:p>
    <w:p w14:paraId="3A256F29" w14:textId="517BEFAE" w:rsidR="00930A9D" w:rsidRDefault="00036904">
      <w:pPr>
        <w:rPr>
          <w:sz w:val="28"/>
          <w:szCs w:val="28"/>
          <w:u w:val="single"/>
        </w:rPr>
      </w:pPr>
      <w:r>
        <w:rPr>
          <w:sz w:val="28"/>
          <w:szCs w:val="28"/>
          <w:u w:val="single"/>
        </w:rPr>
        <w:t>§9.2</w:t>
      </w:r>
    </w:p>
    <w:p w14:paraId="1AA6BBC8" w14:textId="2FA5FE48" w:rsidR="00036904" w:rsidRDefault="008A05C3">
      <w:pPr>
        <w:rPr>
          <w:b/>
          <w:sz w:val="28"/>
          <w:szCs w:val="28"/>
        </w:rPr>
      </w:pPr>
      <w:r>
        <w:rPr>
          <w:b/>
          <w:sz w:val="28"/>
          <w:szCs w:val="28"/>
        </w:rPr>
        <w:t>Handelingen waarbij toestemming echtgenoot nodig is:</w:t>
      </w:r>
    </w:p>
    <w:p w14:paraId="0E18D6B4" w14:textId="2F64CE41" w:rsidR="008A05C3" w:rsidRDefault="00217BDF">
      <w:pPr>
        <w:rPr>
          <w:sz w:val="28"/>
          <w:szCs w:val="28"/>
        </w:rPr>
      </w:pPr>
      <w:r>
        <w:rPr>
          <w:sz w:val="28"/>
          <w:szCs w:val="28"/>
        </w:rPr>
        <w:t xml:space="preserve">-handelingen die gevolgen hebben voor de echtelijke woning en de inboedel. </w:t>
      </w:r>
      <w:r w:rsidR="001E793A">
        <w:rPr>
          <w:sz w:val="28"/>
          <w:szCs w:val="28"/>
        </w:rPr>
        <w:t>Zo mag de ene echtgenoot niet zonder toestemming van de ander de woning verkopen, verhuren of een hypothecaire lening afsluiten.</w:t>
      </w:r>
    </w:p>
    <w:p w14:paraId="4949723F" w14:textId="12BAA805" w:rsidR="001E793A" w:rsidRDefault="001E793A">
      <w:pPr>
        <w:rPr>
          <w:sz w:val="28"/>
          <w:szCs w:val="28"/>
        </w:rPr>
      </w:pPr>
      <w:r>
        <w:rPr>
          <w:sz w:val="28"/>
          <w:szCs w:val="28"/>
        </w:rPr>
        <w:t>-</w:t>
      </w:r>
      <w:r w:rsidR="00594D00">
        <w:rPr>
          <w:sz w:val="28"/>
          <w:szCs w:val="28"/>
        </w:rPr>
        <w:t xml:space="preserve">giften, behalve de gebruikelijke niet-bovenmatige giften zoals </w:t>
      </w:r>
      <w:proofErr w:type="spellStart"/>
      <w:r w:rsidR="00594D00">
        <w:rPr>
          <w:sz w:val="28"/>
          <w:szCs w:val="28"/>
        </w:rPr>
        <w:t>cadeau’s</w:t>
      </w:r>
      <w:proofErr w:type="spellEnd"/>
    </w:p>
    <w:p w14:paraId="1DCC7454" w14:textId="7BF0639B" w:rsidR="00594D00" w:rsidRDefault="00594D00">
      <w:pPr>
        <w:rPr>
          <w:sz w:val="28"/>
          <w:szCs w:val="28"/>
        </w:rPr>
      </w:pPr>
      <w:r>
        <w:rPr>
          <w:sz w:val="28"/>
          <w:szCs w:val="28"/>
        </w:rPr>
        <w:t>-</w:t>
      </w:r>
      <w:r w:rsidR="00EB3290">
        <w:rPr>
          <w:sz w:val="28"/>
          <w:szCs w:val="28"/>
        </w:rPr>
        <w:t>borg of zekerheidsstelling voor schulden van anderen</w:t>
      </w:r>
    </w:p>
    <w:p w14:paraId="502A266C" w14:textId="2A37768E" w:rsidR="00EB3290" w:rsidRDefault="00EB3290">
      <w:pPr>
        <w:rPr>
          <w:sz w:val="28"/>
          <w:szCs w:val="28"/>
        </w:rPr>
      </w:pPr>
      <w:r>
        <w:rPr>
          <w:sz w:val="28"/>
          <w:szCs w:val="28"/>
        </w:rPr>
        <w:t>-overeenkomsten met koop op afbetaling of huurkoop.</w:t>
      </w:r>
    </w:p>
    <w:p w14:paraId="2CCBE3C7" w14:textId="24EE19FE" w:rsidR="00A0284F" w:rsidRDefault="00A0284F">
      <w:pPr>
        <w:rPr>
          <w:sz w:val="28"/>
          <w:szCs w:val="28"/>
        </w:rPr>
      </w:pPr>
    </w:p>
    <w:p w14:paraId="5D67F0CD" w14:textId="778DC5E8" w:rsidR="00A0284F" w:rsidRDefault="00A0284F">
      <w:pPr>
        <w:rPr>
          <w:sz w:val="28"/>
          <w:szCs w:val="28"/>
        </w:rPr>
      </w:pPr>
    </w:p>
    <w:p w14:paraId="14EE4288" w14:textId="02D65F8C" w:rsidR="00A0284F" w:rsidRDefault="00A0284F">
      <w:pPr>
        <w:rPr>
          <w:sz w:val="28"/>
          <w:szCs w:val="28"/>
          <w:u w:val="single"/>
        </w:rPr>
      </w:pPr>
      <w:r>
        <w:rPr>
          <w:sz w:val="28"/>
          <w:szCs w:val="28"/>
          <w:u w:val="single"/>
        </w:rPr>
        <w:lastRenderedPageBreak/>
        <w:t>§9.3</w:t>
      </w:r>
    </w:p>
    <w:p w14:paraId="751C3DEC" w14:textId="588EF376" w:rsidR="00A0284F" w:rsidRDefault="00A0284F">
      <w:pPr>
        <w:rPr>
          <w:b/>
          <w:sz w:val="28"/>
          <w:szCs w:val="28"/>
        </w:rPr>
      </w:pPr>
      <w:r>
        <w:rPr>
          <w:b/>
          <w:sz w:val="28"/>
          <w:szCs w:val="28"/>
        </w:rPr>
        <w:t>Beëindiging huwelijk:</w:t>
      </w:r>
    </w:p>
    <w:p w14:paraId="7F1EE8BB" w14:textId="4DE63ED5" w:rsidR="00A0284F" w:rsidRDefault="000D3D48">
      <w:pPr>
        <w:rPr>
          <w:sz w:val="28"/>
          <w:szCs w:val="28"/>
        </w:rPr>
      </w:pPr>
      <w:r>
        <w:rPr>
          <w:sz w:val="28"/>
          <w:szCs w:val="28"/>
        </w:rPr>
        <w:t>-de dood</w:t>
      </w:r>
    </w:p>
    <w:p w14:paraId="15054F1E" w14:textId="6C4A40AE" w:rsidR="000D3D48" w:rsidRDefault="000D3D48">
      <w:pPr>
        <w:rPr>
          <w:sz w:val="28"/>
          <w:szCs w:val="28"/>
        </w:rPr>
      </w:pPr>
      <w:r>
        <w:rPr>
          <w:sz w:val="28"/>
          <w:szCs w:val="28"/>
        </w:rPr>
        <w:t>-nieuw huwelijk bij vermissing van echtgenoot</w:t>
      </w:r>
    </w:p>
    <w:p w14:paraId="77A052E3" w14:textId="03F37224" w:rsidR="000D3D48" w:rsidRDefault="000D3D48">
      <w:pPr>
        <w:rPr>
          <w:sz w:val="28"/>
          <w:szCs w:val="28"/>
        </w:rPr>
      </w:pPr>
      <w:r>
        <w:rPr>
          <w:sz w:val="28"/>
          <w:szCs w:val="28"/>
        </w:rPr>
        <w:t>-echtscheiding</w:t>
      </w:r>
    </w:p>
    <w:p w14:paraId="2D6E76B7" w14:textId="25035564" w:rsidR="000D3D48" w:rsidRDefault="000D3D48">
      <w:pPr>
        <w:rPr>
          <w:sz w:val="28"/>
          <w:szCs w:val="28"/>
        </w:rPr>
      </w:pPr>
      <w:r>
        <w:rPr>
          <w:sz w:val="28"/>
          <w:szCs w:val="28"/>
        </w:rPr>
        <w:t>-ontbinding van huwelijk na scheiding van tafel en bed</w:t>
      </w:r>
    </w:p>
    <w:p w14:paraId="0BEF948E" w14:textId="0122BA0C" w:rsidR="000D3D48" w:rsidRDefault="000D3D48">
      <w:pPr>
        <w:rPr>
          <w:sz w:val="28"/>
          <w:szCs w:val="28"/>
        </w:rPr>
      </w:pPr>
    </w:p>
    <w:p w14:paraId="2C480327" w14:textId="6024503D" w:rsidR="000D3D48" w:rsidRDefault="002D2F5E">
      <w:pPr>
        <w:rPr>
          <w:sz w:val="28"/>
          <w:szCs w:val="28"/>
        </w:rPr>
      </w:pPr>
      <w:r>
        <w:rPr>
          <w:sz w:val="28"/>
          <w:szCs w:val="28"/>
        </w:rPr>
        <w:t>Scheiding van tafel en bed komt weinig voor</w:t>
      </w:r>
      <w:r w:rsidR="00EC004A">
        <w:rPr>
          <w:sz w:val="28"/>
          <w:szCs w:val="28"/>
        </w:rPr>
        <w:t xml:space="preserve">, heeft geen ontbinding van huwelijk. Huwelijksgemeenschap wordt wel ontbonden. </w:t>
      </w:r>
      <w:r w:rsidR="0037758D">
        <w:rPr>
          <w:sz w:val="28"/>
          <w:szCs w:val="28"/>
        </w:rPr>
        <w:t>Komt voor als mensen vanuit religieuze redenen het huwelijk niet willen ontbinden</w:t>
      </w:r>
      <w:r w:rsidR="00285D4B">
        <w:rPr>
          <w:sz w:val="28"/>
          <w:szCs w:val="28"/>
        </w:rPr>
        <w:t>.</w:t>
      </w:r>
    </w:p>
    <w:p w14:paraId="6C27266C" w14:textId="34F9FD83" w:rsidR="00285D4B" w:rsidRDefault="00285D4B">
      <w:pPr>
        <w:rPr>
          <w:sz w:val="28"/>
          <w:szCs w:val="28"/>
        </w:rPr>
      </w:pPr>
    </w:p>
    <w:p w14:paraId="757F633A" w14:textId="1D780DC9" w:rsidR="00285D4B" w:rsidRPr="00C0789D" w:rsidRDefault="00C0789D">
      <w:pPr>
        <w:rPr>
          <w:b/>
          <w:i/>
          <w:sz w:val="28"/>
          <w:szCs w:val="28"/>
        </w:rPr>
      </w:pPr>
      <w:r w:rsidRPr="00C0789D">
        <w:rPr>
          <w:b/>
          <w:i/>
          <w:sz w:val="28"/>
          <w:szCs w:val="28"/>
        </w:rPr>
        <w:t>Gang van zaken bij echtscheiding:</w:t>
      </w:r>
    </w:p>
    <w:p w14:paraId="7B4CDEAC" w14:textId="7BB3E47E" w:rsidR="00C0789D" w:rsidRPr="000D3D48" w:rsidRDefault="00EE5F3E">
      <w:pPr>
        <w:rPr>
          <w:sz w:val="28"/>
          <w:szCs w:val="28"/>
        </w:rPr>
      </w:pPr>
      <w:r>
        <w:rPr>
          <w:sz w:val="28"/>
          <w:szCs w:val="28"/>
        </w:rPr>
        <w:t>V</w:t>
      </w:r>
      <w:r w:rsidR="00C0789D">
        <w:rPr>
          <w:sz w:val="28"/>
          <w:szCs w:val="28"/>
        </w:rPr>
        <w:t>erzoek</w:t>
      </w:r>
      <w:r>
        <w:rPr>
          <w:sz w:val="28"/>
          <w:szCs w:val="28"/>
        </w:rPr>
        <w:t>schrift &gt; verweerschrift&gt;zitting&gt;beschikking&gt;</w:t>
      </w:r>
      <w:r w:rsidR="003B4FDE">
        <w:rPr>
          <w:sz w:val="28"/>
          <w:szCs w:val="28"/>
        </w:rPr>
        <w:t>hoger beroep en cassatie&gt;inschrijving beschikking.</w:t>
      </w:r>
    </w:p>
    <w:p w14:paraId="538CE25A" w14:textId="3F51BBF8" w:rsidR="00D062EE" w:rsidRDefault="00D062EE">
      <w:pPr>
        <w:rPr>
          <w:sz w:val="28"/>
          <w:szCs w:val="28"/>
        </w:rPr>
      </w:pPr>
    </w:p>
    <w:p w14:paraId="3DA4FF39" w14:textId="69AF5976" w:rsidR="00D829F0" w:rsidRDefault="00D829F0">
      <w:pPr>
        <w:rPr>
          <w:sz w:val="28"/>
          <w:szCs w:val="28"/>
        </w:rPr>
      </w:pPr>
      <w:r>
        <w:rPr>
          <w:b/>
          <w:sz w:val="28"/>
          <w:szCs w:val="28"/>
        </w:rPr>
        <w:t xml:space="preserve">Alimentatie </w:t>
      </w:r>
      <w:r w:rsidR="00927AA6">
        <w:rPr>
          <w:sz w:val="28"/>
          <w:szCs w:val="28"/>
        </w:rPr>
        <w:t>is een bijdrage in kosten die iemand heeft om te leven. Het gaat om een regelmatig</w:t>
      </w:r>
      <w:r w:rsidR="00FD46A4">
        <w:rPr>
          <w:sz w:val="28"/>
          <w:szCs w:val="28"/>
        </w:rPr>
        <w:t xml:space="preserve"> te ontvangen of te betalen bedrag. </w:t>
      </w:r>
    </w:p>
    <w:p w14:paraId="69F41F36" w14:textId="0BDEE0A9" w:rsidR="00D062EE" w:rsidRDefault="00D062EE">
      <w:pPr>
        <w:rPr>
          <w:sz w:val="28"/>
          <w:szCs w:val="28"/>
          <w:u w:val="single"/>
        </w:rPr>
      </w:pPr>
    </w:p>
    <w:p w14:paraId="3D133EE1" w14:textId="45F0EBA4" w:rsidR="0025337D" w:rsidRDefault="0025337D">
      <w:pPr>
        <w:rPr>
          <w:sz w:val="28"/>
          <w:szCs w:val="28"/>
          <w:u w:val="single"/>
        </w:rPr>
      </w:pPr>
      <w:r>
        <w:rPr>
          <w:sz w:val="28"/>
          <w:szCs w:val="28"/>
          <w:u w:val="single"/>
        </w:rPr>
        <w:t>§9.4</w:t>
      </w:r>
    </w:p>
    <w:p w14:paraId="468CDDE0" w14:textId="4941D7FD" w:rsidR="0025337D" w:rsidRDefault="00E76570">
      <w:pPr>
        <w:rPr>
          <w:b/>
          <w:sz w:val="28"/>
          <w:szCs w:val="28"/>
        </w:rPr>
      </w:pPr>
      <w:r>
        <w:rPr>
          <w:b/>
          <w:sz w:val="28"/>
          <w:szCs w:val="28"/>
        </w:rPr>
        <w:t>Geregistreerd partnerschap;</w:t>
      </w:r>
    </w:p>
    <w:p w14:paraId="10D54121" w14:textId="091BF42D" w:rsidR="00E76570" w:rsidRDefault="00E76570">
      <w:pPr>
        <w:rPr>
          <w:sz w:val="28"/>
          <w:szCs w:val="28"/>
        </w:rPr>
      </w:pPr>
      <w:r>
        <w:rPr>
          <w:sz w:val="28"/>
          <w:szCs w:val="28"/>
        </w:rPr>
        <w:t xml:space="preserve">-geen </w:t>
      </w:r>
      <w:proofErr w:type="spellStart"/>
      <w:r>
        <w:rPr>
          <w:sz w:val="28"/>
          <w:szCs w:val="28"/>
        </w:rPr>
        <w:t>JA-woord</w:t>
      </w:r>
      <w:proofErr w:type="spellEnd"/>
      <w:r w:rsidR="008A704C">
        <w:rPr>
          <w:sz w:val="28"/>
          <w:szCs w:val="28"/>
        </w:rPr>
        <w:t>, geen scheiding van tafel en bed, kan niet worden beëindigd zonder rechter</w:t>
      </w:r>
    </w:p>
    <w:p w14:paraId="10730D23" w14:textId="28CBA054" w:rsidR="008458DB" w:rsidRDefault="008458DB">
      <w:pPr>
        <w:rPr>
          <w:sz w:val="28"/>
          <w:szCs w:val="28"/>
        </w:rPr>
      </w:pPr>
    </w:p>
    <w:p w14:paraId="26D27B3A" w14:textId="0A3E6AB8" w:rsidR="008458DB" w:rsidRDefault="008458DB">
      <w:pPr>
        <w:rPr>
          <w:b/>
          <w:sz w:val="28"/>
          <w:szCs w:val="28"/>
        </w:rPr>
      </w:pPr>
      <w:r>
        <w:rPr>
          <w:b/>
          <w:sz w:val="28"/>
          <w:szCs w:val="28"/>
        </w:rPr>
        <w:t>Samenleven zonder contract;</w:t>
      </w:r>
    </w:p>
    <w:p w14:paraId="1790C374" w14:textId="41D39E12" w:rsidR="008458DB" w:rsidRDefault="005F7CB5">
      <w:pPr>
        <w:rPr>
          <w:sz w:val="28"/>
          <w:szCs w:val="28"/>
        </w:rPr>
      </w:pPr>
      <w:r>
        <w:rPr>
          <w:sz w:val="28"/>
          <w:szCs w:val="28"/>
        </w:rPr>
        <w:t>Inkomen, bezittingen en schulden blijven gescheiden</w:t>
      </w:r>
    </w:p>
    <w:p w14:paraId="6E63FBF7" w14:textId="0CC6345C" w:rsidR="0008428A" w:rsidRDefault="0008428A">
      <w:pPr>
        <w:rPr>
          <w:sz w:val="28"/>
          <w:szCs w:val="28"/>
        </w:rPr>
      </w:pPr>
    </w:p>
    <w:p w14:paraId="2AD36A31" w14:textId="199CEAAF" w:rsidR="0008428A" w:rsidRDefault="0008428A">
      <w:pPr>
        <w:rPr>
          <w:b/>
          <w:sz w:val="28"/>
          <w:szCs w:val="28"/>
        </w:rPr>
      </w:pPr>
      <w:r>
        <w:rPr>
          <w:b/>
          <w:sz w:val="28"/>
          <w:szCs w:val="28"/>
        </w:rPr>
        <w:t>Samenleven met contract;</w:t>
      </w:r>
    </w:p>
    <w:p w14:paraId="33E3FF9C" w14:textId="21F45092" w:rsidR="0008428A" w:rsidRDefault="00407CF4">
      <w:pPr>
        <w:rPr>
          <w:sz w:val="28"/>
          <w:szCs w:val="28"/>
        </w:rPr>
      </w:pPr>
      <w:r>
        <w:rPr>
          <w:sz w:val="28"/>
          <w:szCs w:val="28"/>
        </w:rPr>
        <w:t xml:space="preserve">Afspraken over welke goederen en geld gezamenlijk zijn. </w:t>
      </w:r>
    </w:p>
    <w:p w14:paraId="34C3A497" w14:textId="508E0D7F" w:rsidR="00E43082" w:rsidRDefault="00E43082">
      <w:pPr>
        <w:rPr>
          <w:sz w:val="28"/>
          <w:szCs w:val="28"/>
        </w:rPr>
      </w:pPr>
    </w:p>
    <w:p w14:paraId="74A89667" w14:textId="128F5F8B" w:rsidR="00E43082" w:rsidRDefault="00E43082">
      <w:pPr>
        <w:rPr>
          <w:sz w:val="28"/>
          <w:szCs w:val="28"/>
        </w:rPr>
      </w:pPr>
      <w:r>
        <w:rPr>
          <w:sz w:val="28"/>
          <w:szCs w:val="28"/>
        </w:rPr>
        <w:t>Samenlevingscontract bevat:</w:t>
      </w:r>
    </w:p>
    <w:p w14:paraId="21510FB2" w14:textId="1ECB0B3D" w:rsidR="00E43082" w:rsidRDefault="00E43082">
      <w:pPr>
        <w:rPr>
          <w:sz w:val="28"/>
          <w:szCs w:val="28"/>
        </w:rPr>
      </w:pPr>
      <w:r>
        <w:rPr>
          <w:sz w:val="28"/>
          <w:szCs w:val="28"/>
        </w:rPr>
        <w:t>-</w:t>
      </w:r>
      <w:proofErr w:type="spellStart"/>
      <w:r w:rsidR="00AC60F9">
        <w:rPr>
          <w:sz w:val="28"/>
          <w:szCs w:val="28"/>
        </w:rPr>
        <w:t>financiele</w:t>
      </w:r>
      <w:proofErr w:type="spellEnd"/>
      <w:r w:rsidR="00AC60F9">
        <w:rPr>
          <w:sz w:val="28"/>
          <w:szCs w:val="28"/>
        </w:rPr>
        <w:t xml:space="preserve"> bijdrage van beiden voor de kosten van het huishouden</w:t>
      </w:r>
    </w:p>
    <w:p w14:paraId="6E7AF8A7" w14:textId="56914B5C" w:rsidR="002943AA" w:rsidRDefault="002943AA">
      <w:pPr>
        <w:rPr>
          <w:sz w:val="28"/>
          <w:szCs w:val="28"/>
        </w:rPr>
      </w:pPr>
      <w:r>
        <w:rPr>
          <w:sz w:val="28"/>
          <w:szCs w:val="28"/>
        </w:rPr>
        <w:t>-verdeling kosten verzorgen en opvoeden kinderen</w:t>
      </w:r>
    </w:p>
    <w:p w14:paraId="1F04FB5D" w14:textId="3070752C" w:rsidR="002943AA" w:rsidRPr="0008428A" w:rsidRDefault="002943AA">
      <w:pPr>
        <w:rPr>
          <w:sz w:val="28"/>
          <w:szCs w:val="28"/>
        </w:rPr>
      </w:pPr>
      <w:r>
        <w:rPr>
          <w:sz w:val="28"/>
          <w:szCs w:val="28"/>
        </w:rPr>
        <w:t>-</w:t>
      </w:r>
      <w:r w:rsidR="00BF491B">
        <w:rPr>
          <w:sz w:val="28"/>
          <w:szCs w:val="28"/>
        </w:rPr>
        <w:t>verdelingen van bezittingen bij uit elkaar gaan.</w:t>
      </w:r>
    </w:p>
    <w:sectPr w:rsidR="002943AA" w:rsidRPr="0008428A" w:rsidSect="00C505F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2AA9" w14:textId="77777777" w:rsidR="00B409DC" w:rsidRDefault="00B409DC" w:rsidP="00BF4A81">
      <w:r>
        <w:separator/>
      </w:r>
    </w:p>
  </w:endnote>
  <w:endnote w:type="continuationSeparator" w:id="0">
    <w:p w14:paraId="6DC0A0F9" w14:textId="77777777" w:rsidR="00B409DC" w:rsidRDefault="00B409DC" w:rsidP="00BF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Hoofdtekst)">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35013747"/>
      <w:docPartObj>
        <w:docPartGallery w:val="Page Numbers (Bottom of Page)"/>
        <w:docPartUnique/>
      </w:docPartObj>
    </w:sdtPr>
    <w:sdtEndPr>
      <w:rPr>
        <w:rStyle w:val="Paginanummer"/>
      </w:rPr>
    </w:sdtEndPr>
    <w:sdtContent>
      <w:p w14:paraId="2DC088B1" w14:textId="77777777" w:rsidR="00BF4A81" w:rsidRDefault="00BF4A81" w:rsidP="00721C2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48C8F7" w14:textId="77777777" w:rsidR="00BF4A81" w:rsidRDefault="00BF4A81" w:rsidP="00BF4A8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41118328"/>
      <w:docPartObj>
        <w:docPartGallery w:val="Page Numbers (Bottom of Page)"/>
        <w:docPartUnique/>
      </w:docPartObj>
    </w:sdtPr>
    <w:sdtEndPr>
      <w:rPr>
        <w:rStyle w:val="Paginanummer"/>
      </w:rPr>
    </w:sdtEndPr>
    <w:sdtContent>
      <w:p w14:paraId="4C9ED1F0" w14:textId="77777777" w:rsidR="00BF4A81" w:rsidRDefault="00BF4A81" w:rsidP="00721C2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3E8B68A" w14:textId="77777777" w:rsidR="00BF4A81" w:rsidRDefault="00BF4A81" w:rsidP="00BF4A8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DF8F" w14:textId="77777777" w:rsidR="00B409DC" w:rsidRDefault="00B409DC" w:rsidP="00BF4A81">
      <w:r>
        <w:separator/>
      </w:r>
    </w:p>
  </w:footnote>
  <w:footnote w:type="continuationSeparator" w:id="0">
    <w:p w14:paraId="441EA537" w14:textId="77777777" w:rsidR="00B409DC" w:rsidRDefault="00B409DC" w:rsidP="00BF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D38FD"/>
    <w:multiLevelType w:val="hybridMultilevel"/>
    <w:tmpl w:val="B68A3A3C"/>
    <w:lvl w:ilvl="0" w:tplc="B6AC7A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FA4208"/>
    <w:multiLevelType w:val="hybridMultilevel"/>
    <w:tmpl w:val="0BAC38B8"/>
    <w:lvl w:ilvl="0" w:tplc="0C9E59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5"/>
    <w:rsid w:val="00016D7B"/>
    <w:rsid w:val="000235CD"/>
    <w:rsid w:val="000353F0"/>
    <w:rsid w:val="00036904"/>
    <w:rsid w:val="00042F07"/>
    <w:rsid w:val="00045282"/>
    <w:rsid w:val="00071761"/>
    <w:rsid w:val="0008428A"/>
    <w:rsid w:val="00085363"/>
    <w:rsid w:val="0008644C"/>
    <w:rsid w:val="000931E1"/>
    <w:rsid w:val="00097F45"/>
    <w:rsid w:val="000B09B4"/>
    <w:rsid w:val="000D11D6"/>
    <w:rsid w:val="000D3D48"/>
    <w:rsid w:val="000D3EEE"/>
    <w:rsid w:val="000D4B9B"/>
    <w:rsid w:val="000D5779"/>
    <w:rsid w:val="001119DF"/>
    <w:rsid w:val="00115DBB"/>
    <w:rsid w:val="00137F0C"/>
    <w:rsid w:val="0018466A"/>
    <w:rsid w:val="001872B8"/>
    <w:rsid w:val="00195F19"/>
    <w:rsid w:val="00196D27"/>
    <w:rsid w:val="00197D94"/>
    <w:rsid w:val="001A45C3"/>
    <w:rsid w:val="001A58D0"/>
    <w:rsid w:val="001A5CD9"/>
    <w:rsid w:val="001A6790"/>
    <w:rsid w:val="001B4B8A"/>
    <w:rsid w:val="001B6E65"/>
    <w:rsid w:val="001C3F11"/>
    <w:rsid w:val="001C454F"/>
    <w:rsid w:val="001C5F9E"/>
    <w:rsid w:val="001E793A"/>
    <w:rsid w:val="002012D6"/>
    <w:rsid w:val="00217BDF"/>
    <w:rsid w:val="0022653D"/>
    <w:rsid w:val="0023146D"/>
    <w:rsid w:val="0023456B"/>
    <w:rsid w:val="002526FF"/>
    <w:rsid w:val="0025337D"/>
    <w:rsid w:val="00263CB1"/>
    <w:rsid w:val="002646E7"/>
    <w:rsid w:val="00285D4B"/>
    <w:rsid w:val="002943AA"/>
    <w:rsid w:val="002A3909"/>
    <w:rsid w:val="002B07DE"/>
    <w:rsid w:val="002B3327"/>
    <w:rsid w:val="002D2F5E"/>
    <w:rsid w:val="002D47CF"/>
    <w:rsid w:val="002D7F75"/>
    <w:rsid w:val="002F5EE0"/>
    <w:rsid w:val="00350108"/>
    <w:rsid w:val="0035280F"/>
    <w:rsid w:val="003719DC"/>
    <w:rsid w:val="0037758D"/>
    <w:rsid w:val="003B4FDE"/>
    <w:rsid w:val="003B714A"/>
    <w:rsid w:val="003C02F9"/>
    <w:rsid w:val="003D180A"/>
    <w:rsid w:val="003D38AF"/>
    <w:rsid w:val="003E4BA3"/>
    <w:rsid w:val="003E631E"/>
    <w:rsid w:val="003E63F5"/>
    <w:rsid w:val="003F03BE"/>
    <w:rsid w:val="003F3CD8"/>
    <w:rsid w:val="00407CF4"/>
    <w:rsid w:val="00421B6D"/>
    <w:rsid w:val="00424A56"/>
    <w:rsid w:val="00430D64"/>
    <w:rsid w:val="00452375"/>
    <w:rsid w:val="00457C2A"/>
    <w:rsid w:val="00472334"/>
    <w:rsid w:val="00480B13"/>
    <w:rsid w:val="00487B2A"/>
    <w:rsid w:val="004A6F86"/>
    <w:rsid w:val="004A78D4"/>
    <w:rsid w:val="004B210C"/>
    <w:rsid w:val="004B3B98"/>
    <w:rsid w:val="004B4607"/>
    <w:rsid w:val="004B4936"/>
    <w:rsid w:val="004C5386"/>
    <w:rsid w:val="004C5E40"/>
    <w:rsid w:val="004C6123"/>
    <w:rsid w:val="005020A8"/>
    <w:rsid w:val="00530553"/>
    <w:rsid w:val="00531FB5"/>
    <w:rsid w:val="005658E5"/>
    <w:rsid w:val="00586758"/>
    <w:rsid w:val="00594D00"/>
    <w:rsid w:val="005A0645"/>
    <w:rsid w:val="005A6A30"/>
    <w:rsid w:val="005A7D39"/>
    <w:rsid w:val="005C12D4"/>
    <w:rsid w:val="005D73E0"/>
    <w:rsid w:val="005E55CC"/>
    <w:rsid w:val="005F7CB5"/>
    <w:rsid w:val="006122CF"/>
    <w:rsid w:val="006310B0"/>
    <w:rsid w:val="00661E70"/>
    <w:rsid w:val="0066513B"/>
    <w:rsid w:val="006675F8"/>
    <w:rsid w:val="00667E98"/>
    <w:rsid w:val="00672D68"/>
    <w:rsid w:val="00693B24"/>
    <w:rsid w:val="0069582F"/>
    <w:rsid w:val="006A1A14"/>
    <w:rsid w:val="006A72C7"/>
    <w:rsid w:val="006B76B6"/>
    <w:rsid w:val="006C2A2E"/>
    <w:rsid w:val="00704432"/>
    <w:rsid w:val="00753DE9"/>
    <w:rsid w:val="00763B80"/>
    <w:rsid w:val="0077342D"/>
    <w:rsid w:val="00783A7E"/>
    <w:rsid w:val="007B24CC"/>
    <w:rsid w:val="007B7695"/>
    <w:rsid w:val="007C335B"/>
    <w:rsid w:val="007F67CD"/>
    <w:rsid w:val="007F751E"/>
    <w:rsid w:val="00816CA4"/>
    <w:rsid w:val="00817158"/>
    <w:rsid w:val="008325CB"/>
    <w:rsid w:val="008369BB"/>
    <w:rsid w:val="00836DDE"/>
    <w:rsid w:val="008458DB"/>
    <w:rsid w:val="008576B7"/>
    <w:rsid w:val="00857C6F"/>
    <w:rsid w:val="0087379E"/>
    <w:rsid w:val="00886697"/>
    <w:rsid w:val="008918F1"/>
    <w:rsid w:val="008A05C3"/>
    <w:rsid w:val="008A704C"/>
    <w:rsid w:val="008B1BA6"/>
    <w:rsid w:val="008C443C"/>
    <w:rsid w:val="008E31C6"/>
    <w:rsid w:val="008E7B29"/>
    <w:rsid w:val="008F5E3D"/>
    <w:rsid w:val="008F6E80"/>
    <w:rsid w:val="00903272"/>
    <w:rsid w:val="00917FD1"/>
    <w:rsid w:val="00926A4D"/>
    <w:rsid w:val="00926DA4"/>
    <w:rsid w:val="00927AA6"/>
    <w:rsid w:val="00930A9D"/>
    <w:rsid w:val="0095149A"/>
    <w:rsid w:val="00965D2A"/>
    <w:rsid w:val="00984834"/>
    <w:rsid w:val="009A4266"/>
    <w:rsid w:val="009D66A4"/>
    <w:rsid w:val="009F4F16"/>
    <w:rsid w:val="00A0284F"/>
    <w:rsid w:val="00A07058"/>
    <w:rsid w:val="00A15D9B"/>
    <w:rsid w:val="00A35CFE"/>
    <w:rsid w:val="00A40BA0"/>
    <w:rsid w:val="00A61D84"/>
    <w:rsid w:val="00A66F91"/>
    <w:rsid w:val="00A77F62"/>
    <w:rsid w:val="00A96E22"/>
    <w:rsid w:val="00AB03DF"/>
    <w:rsid w:val="00AB6672"/>
    <w:rsid w:val="00AC46ED"/>
    <w:rsid w:val="00AC5ADC"/>
    <w:rsid w:val="00AC60F9"/>
    <w:rsid w:val="00AE06A8"/>
    <w:rsid w:val="00AF049A"/>
    <w:rsid w:val="00B36EEA"/>
    <w:rsid w:val="00B409DC"/>
    <w:rsid w:val="00B45C5D"/>
    <w:rsid w:val="00B57F12"/>
    <w:rsid w:val="00B61AF4"/>
    <w:rsid w:val="00BA639E"/>
    <w:rsid w:val="00BB59A2"/>
    <w:rsid w:val="00BD6DBB"/>
    <w:rsid w:val="00BF1B91"/>
    <w:rsid w:val="00BF491B"/>
    <w:rsid w:val="00BF4A81"/>
    <w:rsid w:val="00C0789D"/>
    <w:rsid w:val="00C10AF5"/>
    <w:rsid w:val="00C15138"/>
    <w:rsid w:val="00C302F9"/>
    <w:rsid w:val="00C462AE"/>
    <w:rsid w:val="00C505F1"/>
    <w:rsid w:val="00C56078"/>
    <w:rsid w:val="00C77594"/>
    <w:rsid w:val="00C81F9C"/>
    <w:rsid w:val="00C93EB7"/>
    <w:rsid w:val="00CA1806"/>
    <w:rsid w:val="00CB12A1"/>
    <w:rsid w:val="00CB60D7"/>
    <w:rsid w:val="00CB63CC"/>
    <w:rsid w:val="00CE5BF7"/>
    <w:rsid w:val="00CF0EDA"/>
    <w:rsid w:val="00D0117B"/>
    <w:rsid w:val="00D062EE"/>
    <w:rsid w:val="00D1452B"/>
    <w:rsid w:val="00D200C5"/>
    <w:rsid w:val="00D412C0"/>
    <w:rsid w:val="00D50658"/>
    <w:rsid w:val="00D53714"/>
    <w:rsid w:val="00D61ADE"/>
    <w:rsid w:val="00D7706B"/>
    <w:rsid w:val="00D829F0"/>
    <w:rsid w:val="00D90C78"/>
    <w:rsid w:val="00D93EE8"/>
    <w:rsid w:val="00D9569B"/>
    <w:rsid w:val="00DA6C44"/>
    <w:rsid w:val="00DB2768"/>
    <w:rsid w:val="00DE57E1"/>
    <w:rsid w:val="00DE6489"/>
    <w:rsid w:val="00DF4381"/>
    <w:rsid w:val="00E35149"/>
    <w:rsid w:val="00E43082"/>
    <w:rsid w:val="00E50448"/>
    <w:rsid w:val="00E63DED"/>
    <w:rsid w:val="00E76570"/>
    <w:rsid w:val="00E82516"/>
    <w:rsid w:val="00E87E35"/>
    <w:rsid w:val="00EA3BAF"/>
    <w:rsid w:val="00EB3290"/>
    <w:rsid w:val="00EC004A"/>
    <w:rsid w:val="00EE5F3E"/>
    <w:rsid w:val="00EE7D16"/>
    <w:rsid w:val="00EE7E0F"/>
    <w:rsid w:val="00F029C9"/>
    <w:rsid w:val="00F06E92"/>
    <w:rsid w:val="00F07410"/>
    <w:rsid w:val="00F12CD0"/>
    <w:rsid w:val="00F260B8"/>
    <w:rsid w:val="00F35401"/>
    <w:rsid w:val="00F40F27"/>
    <w:rsid w:val="00F5236A"/>
    <w:rsid w:val="00F5688E"/>
    <w:rsid w:val="00F7284B"/>
    <w:rsid w:val="00F7737F"/>
    <w:rsid w:val="00F9125E"/>
    <w:rsid w:val="00F95ABD"/>
    <w:rsid w:val="00FC1AF9"/>
    <w:rsid w:val="00FD46A4"/>
    <w:rsid w:val="00FF6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30E2D8"/>
  <w15:chartTrackingRefBased/>
  <w15:docId w15:val="{1EB890F1-1A9D-854E-9A2D-9FB77A0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A81"/>
    <w:pPr>
      <w:ind w:left="720"/>
      <w:contextualSpacing/>
    </w:pPr>
  </w:style>
  <w:style w:type="paragraph" w:styleId="Voettekst">
    <w:name w:val="footer"/>
    <w:basedOn w:val="Standaard"/>
    <w:link w:val="VoettekstChar"/>
    <w:uiPriority w:val="99"/>
    <w:unhideWhenUsed/>
    <w:rsid w:val="00BF4A81"/>
    <w:pPr>
      <w:tabs>
        <w:tab w:val="center" w:pos="4536"/>
        <w:tab w:val="right" w:pos="9072"/>
      </w:tabs>
    </w:pPr>
  </w:style>
  <w:style w:type="character" w:customStyle="1" w:styleId="VoettekstChar">
    <w:name w:val="Voettekst Char"/>
    <w:basedOn w:val="Standaardalinea-lettertype"/>
    <w:link w:val="Voettekst"/>
    <w:uiPriority w:val="99"/>
    <w:rsid w:val="00BF4A81"/>
  </w:style>
  <w:style w:type="character" w:styleId="Paginanummer">
    <w:name w:val="page number"/>
    <w:basedOn w:val="Standaardalinea-lettertype"/>
    <w:uiPriority w:val="99"/>
    <w:semiHidden/>
    <w:unhideWhenUsed/>
    <w:rsid w:val="00BF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1810</Words>
  <Characters>9959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Brouwer</dc:creator>
  <cp:keywords/>
  <dc:description/>
  <cp:lastModifiedBy>Ramón Brouwer</cp:lastModifiedBy>
  <cp:revision>2</cp:revision>
  <cp:lastPrinted>2018-11-26T21:46:00Z</cp:lastPrinted>
  <dcterms:created xsi:type="dcterms:W3CDTF">2018-12-02T16:52:00Z</dcterms:created>
  <dcterms:modified xsi:type="dcterms:W3CDTF">2018-12-02T16:52:00Z</dcterms:modified>
</cp:coreProperties>
</file>