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ED" w:rsidRPr="00DE41AA" w:rsidRDefault="00E7075A" w:rsidP="00E7075A">
      <w:pPr>
        <w:pBdr>
          <w:top w:val="single" w:sz="6" w:space="1" w:color="auto"/>
        </w:pBdr>
        <w:tabs>
          <w:tab w:val="right" w:pos="9072"/>
        </w:tabs>
        <w:spacing w:after="0" w:line="240" w:lineRule="auto"/>
        <w:rPr>
          <w:rStyle w:val="ng-star-inserted"/>
          <w:rFonts w:cstheme="minorHAnsi"/>
          <w:b/>
          <w:bCs/>
          <w:bdr w:val="none" w:sz="0" w:space="0" w:color="auto" w:frame="1"/>
        </w:rPr>
      </w:pPr>
      <w:r w:rsidRPr="00DE41AA">
        <w:rPr>
          <w:rStyle w:val="eb-bold"/>
          <w:rFonts w:cstheme="minorHAnsi"/>
          <w:b/>
          <w:bCs/>
          <w:bdr w:val="none" w:sz="0" w:space="0" w:color="auto" w:frame="1"/>
        </w:rPr>
        <w:t>Paragraaf 1</w:t>
      </w:r>
    </w:p>
    <w:p w:rsidR="00E7075A" w:rsidRPr="00DE41AA" w:rsidRDefault="00E7075A" w:rsidP="00600BED">
      <w:pPr>
        <w:pBdr>
          <w:top w:val="single" w:sz="6" w:space="1" w:color="auto"/>
        </w:pBdr>
        <w:spacing w:after="0" w:line="240" w:lineRule="auto"/>
        <w:rPr>
          <w:rStyle w:val="ng-star-inserted"/>
          <w:rFonts w:cstheme="minorHAnsi"/>
          <w:bdr w:val="none" w:sz="0" w:space="0" w:color="auto" w:frame="1"/>
        </w:rPr>
      </w:pPr>
      <w:r w:rsidRPr="00DE41AA">
        <w:rPr>
          <w:rStyle w:val="eb-bold"/>
          <w:rFonts w:cstheme="minorHAnsi"/>
          <w:b/>
          <w:bCs/>
          <w:bdr w:val="none" w:sz="0" w:space="0" w:color="auto" w:frame="1"/>
        </w:rPr>
        <w:t>De achtergrond van het conflict</w:t>
      </w:r>
      <w:r w:rsidRPr="00DE41AA">
        <w:rPr>
          <w:rStyle w:val="ng-star-inserted"/>
          <w:rFonts w:cstheme="minorHAnsi"/>
          <w:bdr w:val="none" w:sz="0" w:space="0" w:color="auto" w:frame="1"/>
        </w:rPr>
        <w:t xml:space="preserve"> </w:t>
      </w:r>
      <w:r w:rsidRPr="00DE41AA">
        <w:rPr>
          <w:rFonts w:cstheme="minorHAnsi"/>
          <w:bdr w:val="none" w:sz="0" w:space="0" w:color="auto" w:frame="1"/>
        </w:rPr>
        <w:br/>
      </w:r>
      <w:r w:rsidRPr="00DE41AA">
        <w:rPr>
          <w:rStyle w:val="ng-star-inserted"/>
          <w:rFonts w:cstheme="minorHAnsi"/>
          <w:bdr w:val="none" w:sz="0" w:space="0" w:color="auto" w:frame="1"/>
        </w:rPr>
        <w:t xml:space="preserve">Rond 1900 begonnen Joden in Europa te verlangen naar een eigen staat. Dit verlangen noemen we </w:t>
      </w:r>
      <w:r w:rsidRPr="00DE41AA">
        <w:rPr>
          <w:rStyle w:val="ng-star-inserted"/>
          <w:rFonts w:cstheme="minorHAnsi"/>
          <w:b/>
          <w:i/>
          <w:bdr w:val="none" w:sz="0" w:space="0" w:color="auto" w:frame="1"/>
        </w:rPr>
        <w:t>zionisme</w:t>
      </w:r>
      <w:r w:rsidRPr="00DE41AA">
        <w:rPr>
          <w:rStyle w:val="ng-star-inserted"/>
          <w:rFonts w:cstheme="minorHAnsi"/>
          <w:bdr w:val="none" w:sz="0" w:space="0" w:color="auto" w:frame="1"/>
        </w:rPr>
        <w:t xml:space="preserve">. Palestina was toen nog onderdeel van het </w:t>
      </w:r>
      <w:r w:rsidRPr="00DE41AA">
        <w:rPr>
          <w:rStyle w:val="ng-star-inserted"/>
          <w:rFonts w:cstheme="minorHAnsi"/>
          <w:b/>
          <w:i/>
          <w:bdr w:val="none" w:sz="0" w:space="0" w:color="auto" w:frame="1"/>
        </w:rPr>
        <w:t>Ottomaanse Rijk</w:t>
      </w:r>
      <w:r w:rsidRPr="00DE41AA">
        <w:rPr>
          <w:rStyle w:val="ng-star-inserted"/>
          <w:rFonts w:cstheme="minorHAnsi"/>
          <w:bdr w:val="none" w:sz="0" w:space="0" w:color="auto" w:frame="1"/>
        </w:rPr>
        <w:t xml:space="preserve">, maar na de Eerste Wereldoorlog werd het Brits </w:t>
      </w:r>
      <w:r w:rsidRPr="00DE41AA">
        <w:rPr>
          <w:rStyle w:val="ng-star-inserted"/>
          <w:rFonts w:cstheme="minorHAnsi"/>
          <w:b/>
          <w:i/>
          <w:bdr w:val="none" w:sz="0" w:space="0" w:color="auto" w:frame="1"/>
        </w:rPr>
        <w:t>mandaatgebied</w:t>
      </w:r>
      <w:r w:rsidRPr="00DE41AA">
        <w:rPr>
          <w:rStyle w:val="ng-star-inserted"/>
          <w:rFonts w:cstheme="minorHAnsi"/>
          <w:bdr w:val="none" w:sz="0" w:space="0" w:color="auto" w:frame="1"/>
        </w:rPr>
        <w:t xml:space="preserve">. De Britten steunden het Joodse streven naar een 'nationaal tehuis' in Palestina, tegen de wens van de </w:t>
      </w:r>
      <w:r w:rsidRPr="00DE41AA">
        <w:rPr>
          <w:rStyle w:val="ng-star-inserted"/>
          <w:rFonts w:cstheme="minorHAnsi"/>
          <w:b/>
          <w:i/>
          <w:bdr w:val="none" w:sz="0" w:space="0" w:color="auto" w:frame="1"/>
        </w:rPr>
        <w:t>Arabieren</w:t>
      </w:r>
      <w:r w:rsidRPr="00DE41AA">
        <w:rPr>
          <w:rStyle w:val="ng-star-inserted"/>
          <w:rFonts w:cstheme="minorHAnsi"/>
          <w:bdr w:val="none" w:sz="0" w:space="0" w:color="auto" w:frame="1"/>
        </w:rPr>
        <w:t xml:space="preserve"> bevolking.</w:t>
      </w:r>
    </w:p>
    <w:p w:rsidR="00E7075A" w:rsidRPr="00DE41AA" w:rsidRDefault="00E7075A" w:rsidP="00600BED">
      <w:pPr>
        <w:pBdr>
          <w:top w:val="single" w:sz="6" w:space="1" w:color="auto"/>
        </w:pBdr>
        <w:spacing w:after="0" w:line="240" w:lineRule="auto"/>
        <w:rPr>
          <w:rStyle w:val="ng-star-inserted"/>
          <w:rFonts w:cstheme="minorHAnsi"/>
          <w:bdr w:val="none" w:sz="0" w:space="0" w:color="auto" w:frame="1"/>
        </w:rPr>
      </w:pPr>
    </w:p>
    <w:p w:rsidR="00600BED" w:rsidRPr="00DE41AA" w:rsidRDefault="00600BED" w:rsidP="00600BED">
      <w:pPr>
        <w:pBdr>
          <w:top w:val="single" w:sz="6" w:space="1" w:color="auto"/>
        </w:pBdr>
        <w:spacing w:after="0" w:line="240" w:lineRule="auto"/>
        <w:rPr>
          <w:rFonts w:cstheme="minorHAnsi"/>
          <w:b/>
          <w:bdr w:val="none" w:sz="0" w:space="0" w:color="auto" w:frame="1"/>
        </w:rPr>
      </w:pPr>
      <w:r w:rsidRPr="00DE41AA">
        <w:rPr>
          <w:rStyle w:val="ng-star-inserted"/>
          <w:rFonts w:cstheme="minorHAnsi"/>
          <w:b/>
          <w:bdr w:val="none" w:sz="0" w:space="0" w:color="auto" w:frame="1"/>
        </w:rPr>
        <w:t>Paragraaf 3</w:t>
      </w:r>
      <w:r w:rsidRPr="00DE41AA">
        <w:rPr>
          <w:rFonts w:eastAsia="Times New Roman" w:cstheme="minorHAnsi"/>
          <w:b/>
          <w:vanish/>
          <w:lang w:eastAsia="nl-NL"/>
        </w:rPr>
        <w:t>Onderkant formulier</w:t>
      </w:r>
    </w:p>
    <w:p w:rsidR="00E7075A" w:rsidRPr="00DE41AA" w:rsidRDefault="00600BED" w:rsidP="00DE41AA">
      <w:pPr>
        <w:pStyle w:val="Geenafstand"/>
        <w:rPr>
          <w:rStyle w:val="ng-star-inserted"/>
          <w:rFonts w:cstheme="minorHAnsi"/>
        </w:rPr>
      </w:pPr>
      <w:r w:rsidRPr="00DE41AA">
        <w:rPr>
          <w:rStyle w:val="eb-bold2"/>
          <w:rFonts w:cstheme="minorHAnsi"/>
          <w:b/>
        </w:rPr>
        <w:t>Oorlog, terrorisme en vredesinitiatieven</w:t>
      </w:r>
      <w:r w:rsidRPr="00DE41AA">
        <w:rPr>
          <w:rStyle w:val="ng-star-inserted"/>
          <w:rFonts w:cstheme="minorHAnsi"/>
        </w:rPr>
        <w:t xml:space="preserve"> </w:t>
      </w:r>
      <w:r w:rsidR="00E7075A" w:rsidRPr="00DE41AA">
        <w:rPr>
          <w:rFonts w:cstheme="minorHAnsi"/>
        </w:rPr>
        <w:br/>
        <w:t xml:space="preserve">Nadat </w:t>
      </w:r>
      <w:proofErr w:type="spellStart"/>
      <w:r w:rsidR="00E7075A" w:rsidRPr="00DE41AA">
        <w:rPr>
          <w:rFonts w:cstheme="minorHAnsi"/>
        </w:rPr>
        <w:t>Hitler</w:t>
      </w:r>
      <w:proofErr w:type="spellEnd"/>
      <w:r w:rsidR="00E7075A" w:rsidRPr="00DE41AA">
        <w:rPr>
          <w:rFonts w:cstheme="minorHAnsi"/>
        </w:rPr>
        <w:t xml:space="preserve"> geprobeerd had het Joodse volk uit te roeien, stelden de </w:t>
      </w:r>
      <w:r w:rsidR="00E7075A" w:rsidRPr="00DE41AA">
        <w:rPr>
          <w:rFonts w:cstheme="minorHAnsi"/>
          <w:b/>
          <w:i/>
        </w:rPr>
        <w:t>Verenigde Naties</w:t>
      </w:r>
      <w:r w:rsidR="00E7075A" w:rsidRPr="00DE41AA">
        <w:rPr>
          <w:rFonts w:cstheme="minorHAnsi"/>
        </w:rPr>
        <w:t xml:space="preserve"> in 1947 voor om Palestina op te delen in een Joods en een Arabisch deel. Maar de  Arabische landen waren tegen. In </w:t>
      </w:r>
      <w:r w:rsidR="00E7075A" w:rsidRPr="00DE41AA">
        <w:rPr>
          <w:rFonts w:cstheme="minorHAnsi"/>
          <w:b/>
          <w:i/>
        </w:rPr>
        <w:t xml:space="preserve">1948 </w:t>
      </w:r>
      <w:r w:rsidR="00E7075A" w:rsidRPr="00DE41AA">
        <w:rPr>
          <w:rFonts w:cstheme="minorHAnsi"/>
        </w:rPr>
        <w:t xml:space="preserve">stichtten Joodse bewoners de staat Israël. </w:t>
      </w:r>
      <w:r w:rsidR="00E7075A" w:rsidRPr="00DE41AA">
        <w:rPr>
          <w:rFonts w:cstheme="minorHAnsi"/>
          <w:b/>
          <w:i/>
        </w:rPr>
        <w:t>Arabische landen</w:t>
      </w:r>
      <w:r w:rsidR="00E7075A" w:rsidRPr="00DE41AA">
        <w:rPr>
          <w:rFonts w:cstheme="minorHAnsi"/>
        </w:rPr>
        <w:t xml:space="preserve"> waren woedend en probeerden Israël te vernietigen. Dat is nooit gelukt. Integendeel: in </w:t>
      </w:r>
      <w:r w:rsidR="00E7075A" w:rsidRPr="00DE41AA">
        <w:rPr>
          <w:rFonts w:cstheme="minorHAnsi"/>
          <w:b/>
          <w:i/>
        </w:rPr>
        <w:t>1967</w:t>
      </w:r>
      <w:r w:rsidR="00E7075A" w:rsidRPr="00DE41AA">
        <w:rPr>
          <w:rFonts w:cstheme="minorHAnsi"/>
        </w:rPr>
        <w:t xml:space="preserve"> breidde Israël zijn gebied uit met de </w:t>
      </w:r>
      <w:proofErr w:type="spellStart"/>
      <w:r w:rsidR="00E7075A" w:rsidRPr="00DE41AA">
        <w:rPr>
          <w:rFonts w:cstheme="minorHAnsi"/>
        </w:rPr>
        <w:t>Sinaïwoestijn</w:t>
      </w:r>
      <w:proofErr w:type="spellEnd"/>
      <w:r w:rsidR="00E7075A" w:rsidRPr="00DE41AA">
        <w:rPr>
          <w:rFonts w:cstheme="minorHAnsi"/>
        </w:rPr>
        <w:t xml:space="preserve">, de </w:t>
      </w:r>
      <w:proofErr w:type="spellStart"/>
      <w:r w:rsidR="00E7075A" w:rsidRPr="00DE41AA">
        <w:rPr>
          <w:rFonts w:cstheme="minorHAnsi"/>
        </w:rPr>
        <w:t>Gazastrook</w:t>
      </w:r>
      <w:proofErr w:type="spellEnd"/>
      <w:r w:rsidR="00E7075A" w:rsidRPr="00DE41AA">
        <w:rPr>
          <w:rFonts w:cstheme="minorHAnsi"/>
        </w:rPr>
        <w:t xml:space="preserve"> en de Westelijke </w:t>
      </w:r>
      <w:proofErr w:type="spellStart"/>
      <w:r w:rsidR="00E7075A" w:rsidRPr="00DE41AA">
        <w:rPr>
          <w:rFonts w:cstheme="minorHAnsi"/>
        </w:rPr>
        <w:t>Jordaanoever</w:t>
      </w:r>
      <w:proofErr w:type="spellEnd"/>
      <w:r w:rsidR="00E7075A" w:rsidRPr="00DE41AA">
        <w:rPr>
          <w:rFonts w:cstheme="minorHAnsi"/>
        </w:rPr>
        <w:t xml:space="preserve">. In </w:t>
      </w:r>
      <w:r w:rsidR="00E7075A" w:rsidRPr="00DE41AA">
        <w:rPr>
          <w:rFonts w:cstheme="minorHAnsi"/>
          <w:b/>
          <w:i/>
        </w:rPr>
        <w:t>1948</w:t>
      </w:r>
      <w:r w:rsidR="00E7075A" w:rsidRPr="00DE41AA">
        <w:rPr>
          <w:rFonts w:cstheme="minorHAnsi"/>
        </w:rPr>
        <w:t xml:space="preserve"> en </w:t>
      </w:r>
      <w:r w:rsidR="00E7075A" w:rsidRPr="00DE41AA">
        <w:rPr>
          <w:rFonts w:cstheme="minorHAnsi"/>
          <w:b/>
          <w:i/>
        </w:rPr>
        <w:t>1967</w:t>
      </w:r>
      <w:r w:rsidR="00E7075A" w:rsidRPr="00DE41AA">
        <w:rPr>
          <w:rFonts w:cstheme="minorHAnsi"/>
        </w:rPr>
        <w:t xml:space="preserve"> vluchtten veel Arabische bewoners weg uit Israël en de bezette gebieden. Zij kwamen terecht in </w:t>
      </w:r>
      <w:r w:rsidR="00E7075A" w:rsidRPr="00DE41AA">
        <w:rPr>
          <w:rFonts w:cstheme="minorHAnsi"/>
          <w:b/>
          <w:i/>
        </w:rPr>
        <w:t>vluchtelingenkampen</w:t>
      </w:r>
      <w:r w:rsidR="00E7075A" w:rsidRPr="00DE41AA">
        <w:rPr>
          <w:rFonts w:cstheme="minorHAnsi"/>
        </w:rPr>
        <w:t xml:space="preserve">. Daar ontstond de Palestijnse Bevrijdingsorganisatie, afgekort als </w:t>
      </w:r>
      <w:r w:rsidR="00E7075A" w:rsidRPr="00DE41AA">
        <w:rPr>
          <w:rFonts w:cstheme="minorHAnsi"/>
          <w:b/>
          <w:i/>
        </w:rPr>
        <w:t>PLO</w:t>
      </w:r>
      <w:r w:rsidR="00E7075A" w:rsidRPr="00DE41AA">
        <w:rPr>
          <w:rFonts w:cstheme="minorHAnsi"/>
        </w:rPr>
        <w:t xml:space="preserve">. In 1973 vielen de Arabische landen Israël opnieuw aan en riepen zij een </w:t>
      </w:r>
      <w:r w:rsidR="00E7075A" w:rsidRPr="00DE41AA">
        <w:rPr>
          <w:rFonts w:cstheme="minorHAnsi"/>
          <w:b/>
          <w:i/>
        </w:rPr>
        <w:t>olieboycot</w:t>
      </w:r>
      <w:r w:rsidR="00E7075A" w:rsidRPr="00DE41AA">
        <w:rPr>
          <w:rFonts w:cstheme="minorHAnsi"/>
        </w:rPr>
        <w:t xml:space="preserve"> uit tegen landen die Israël steunden. Na vredesonderhandelingen werd Israël in 1978 erkend door </w:t>
      </w:r>
      <w:r w:rsidR="00E7075A" w:rsidRPr="00DE41AA">
        <w:rPr>
          <w:rFonts w:cstheme="minorHAnsi"/>
          <w:b/>
          <w:i/>
        </w:rPr>
        <w:t>Egypte</w:t>
      </w:r>
      <w:r w:rsidR="00E7075A" w:rsidRPr="00DE41AA">
        <w:rPr>
          <w:rFonts w:cstheme="minorHAnsi"/>
        </w:rPr>
        <w:t xml:space="preserve"> en verliet Israël de </w:t>
      </w:r>
      <w:proofErr w:type="spellStart"/>
      <w:r w:rsidR="00E7075A" w:rsidRPr="00DE41AA">
        <w:rPr>
          <w:rFonts w:cstheme="minorHAnsi"/>
          <w:b/>
          <w:i/>
        </w:rPr>
        <w:t>Sinaïwoestijn</w:t>
      </w:r>
      <w:proofErr w:type="spellEnd"/>
      <w:r w:rsidR="00E7075A" w:rsidRPr="00DE41AA">
        <w:rPr>
          <w:rFonts w:cstheme="minorHAnsi"/>
        </w:rPr>
        <w:t>. Maar uiteindelijk mislukte de poging om vrede te bereiken.</w:t>
      </w:r>
    </w:p>
    <w:p w:rsidR="00E7075A" w:rsidRDefault="00E7075A" w:rsidP="00600BED">
      <w:pPr>
        <w:spacing w:before="100" w:beforeAutospacing="1" w:after="100" w:afterAutospacing="1" w:line="301" w:lineRule="atLeast"/>
        <w:rPr>
          <w:rStyle w:val="ng-star-inserted"/>
          <w:rFonts w:ascii="pragmatica-web" w:hAnsi="pragmatica-web"/>
          <w:sz w:val="20"/>
          <w:szCs w:val="20"/>
        </w:rPr>
      </w:pPr>
    </w:p>
    <w:p w:rsidR="00E7075A" w:rsidRPr="00600BED" w:rsidRDefault="00E7075A" w:rsidP="00600BED">
      <w:pPr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sectPr w:rsidR="00E7075A" w:rsidRPr="00600BED" w:rsidSect="00470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75A" w:rsidRDefault="00E7075A" w:rsidP="00600BED">
      <w:pPr>
        <w:spacing w:after="0" w:line="240" w:lineRule="auto"/>
      </w:pPr>
      <w:r>
        <w:separator/>
      </w:r>
    </w:p>
  </w:endnote>
  <w:endnote w:type="continuationSeparator" w:id="1">
    <w:p w:rsidR="00E7075A" w:rsidRDefault="00E7075A" w:rsidP="0060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agmatica-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75A" w:rsidRDefault="00E7075A" w:rsidP="00600BED">
      <w:pPr>
        <w:spacing w:after="0" w:line="240" w:lineRule="auto"/>
      </w:pPr>
      <w:r>
        <w:separator/>
      </w:r>
    </w:p>
  </w:footnote>
  <w:footnote w:type="continuationSeparator" w:id="1">
    <w:p w:rsidR="00E7075A" w:rsidRDefault="00E7075A" w:rsidP="00600B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0BED"/>
    <w:rsid w:val="00241AFD"/>
    <w:rsid w:val="00470C48"/>
    <w:rsid w:val="00600BED"/>
    <w:rsid w:val="006D1F25"/>
    <w:rsid w:val="00DE41AA"/>
    <w:rsid w:val="00E7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0C48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struction">
    <w:name w:val="instruction"/>
    <w:basedOn w:val="Standaard"/>
    <w:rsid w:val="0060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g-star-inserted">
    <w:name w:val="ng-star-inserted"/>
    <w:basedOn w:val="Standaardalinea-lettertype"/>
    <w:rsid w:val="00600BED"/>
  </w:style>
  <w:style w:type="character" w:customStyle="1" w:styleId="label3">
    <w:name w:val="label3"/>
    <w:basedOn w:val="Standaardalinea-lettertype"/>
    <w:rsid w:val="00600BED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600B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600BED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eb-instruction">
    <w:name w:val="eb-instruction"/>
    <w:basedOn w:val="Standaardalinea-lettertype"/>
    <w:rsid w:val="00600BED"/>
  </w:style>
  <w:style w:type="paragraph" w:styleId="Normaalweb">
    <w:name w:val="Normal (Web)"/>
    <w:basedOn w:val="Standaard"/>
    <w:uiPriority w:val="99"/>
    <w:semiHidden/>
    <w:unhideWhenUsed/>
    <w:rsid w:val="0060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b-bold3">
    <w:name w:val="eb-bold3"/>
    <w:basedOn w:val="Standaardalinea-lettertype"/>
    <w:rsid w:val="00600BED"/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600B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600BED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vo-button-label">
    <w:name w:val="vo-button-label"/>
    <w:basedOn w:val="Standaardalinea-lettertype"/>
    <w:rsid w:val="00600BED"/>
  </w:style>
  <w:style w:type="character" w:customStyle="1" w:styleId="toggle-label3">
    <w:name w:val="toggle-label3"/>
    <w:basedOn w:val="Standaardalinea-lettertype"/>
    <w:rsid w:val="00600BED"/>
  </w:style>
  <w:style w:type="character" w:customStyle="1" w:styleId="ng-binding">
    <w:name w:val="ng-binding"/>
    <w:basedOn w:val="Standaardalinea-lettertype"/>
    <w:rsid w:val="00600BED"/>
  </w:style>
  <w:style w:type="paragraph" w:styleId="Koptekst">
    <w:name w:val="header"/>
    <w:basedOn w:val="Standaard"/>
    <w:link w:val="KoptekstChar"/>
    <w:uiPriority w:val="99"/>
    <w:semiHidden/>
    <w:unhideWhenUsed/>
    <w:rsid w:val="00600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00BED"/>
  </w:style>
  <w:style w:type="paragraph" w:styleId="Voettekst">
    <w:name w:val="footer"/>
    <w:basedOn w:val="Standaard"/>
    <w:link w:val="VoettekstChar"/>
    <w:uiPriority w:val="99"/>
    <w:semiHidden/>
    <w:unhideWhenUsed/>
    <w:rsid w:val="00600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00BED"/>
  </w:style>
  <w:style w:type="character" w:customStyle="1" w:styleId="eb-bold">
    <w:name w:val="eb-bold"/>
    <w:basedOn w:val="Standaardalinea-lettertype"/>
    <w:rsid w:val="00600BED"/>
  </w:style>
  <w:style w:type="character" w:customStyle="1" w:styleId="eb-bold2">
    <w:name w:val="eb-bold2"/>
    <w:basedOn w:val="Standaardalinea-lettertype"/>
    <w:rsid w:val="00600BED"/>
  </w:style>
  <w:style w:type="paragraph" w:styleId="Geenafstand">
    <w:name w:val="No Spacing"/>
    <w:uiPriority w:val="1"/>
    <w:qFormat/>
    <w:rsid w:val="00DE41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75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4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3C781-98E0-4C74-A244-79B4DEE1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</dc:creator>
  <cp:lastModifiedBy>Domin</cp:lastModifiedBy>
  <cp:revision>1</cp:revision>
  <dcterms:created xsi:type="dcterms:W3CDTF">2020-02-15T11:36:00Z</dcterms:created>
  <dcterms:modified xsi:type="dcterms:W3CDTF">2020-02-15T12:10:00Z</dcterms:modified>
</cp:coreProperties>
</file>