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441"/>
        <w:tblW w:w="15309" w:type="dxa"/>
        <w:tblLook w:val="04A0" w:firstRow="1" w:lastRow="0" w:firstColumn="1" w:lastColumn="0" w:noHBand="0" w:noVBand="1"/>
      </w:tblPr>
      <w:tblGrid>
        <w:gridCol w:w="1792"/>
        <w:gridCol w:w="5692"/>
        <w:gridCol w:w="1791"/>
        <w:gridCol w:w="6034"/>
      </w:tblGrid>
      <w:tr w:rsidR="003D4540" w:rsidRPr="00346C18" w14:paraId="17DB2CCF" w14:textId="77777777" w:rsidTr="006906D2">
        <w:trPr>
          <w:trHeight w:val="454"/>
        </w:trPr>
        <w:tc>
          <w:tcPr>
            <w:tcW w:w="1792" w:type="dxa"/>
            <w:shd w:val="clear" w:color="auto" w:fill="FFC000" w:themeFill="accent4"/>
            <w:vAlign w:val="center"/>
          </w:tcPr>
          <w:p w14:paraId="26051054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</w:rPr>
              <w:t>PRESENT SIMPLE</w:t>
            </w:r>
          </w:p>
        </w:tc>
        <w:tc>
          <w:tcPr>
            <w:tcW w:w="5692" w:type="dxa"/>
            <w:shd w:val="clear" w:color="auto" w:fill="FFC000" w:themeFill="accent4"/>
            <w:vAlign w:val="center"/>
          </w:tcPr>
          <w:p w14:paraId="2B502B74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</w:rPr>
              <w:t>tegenwoordige tijd</w:t>
            </w:r>
          </w:p>
        </w:tc>
        <w:tc>
          <w:tcPr>
            <w:tcW w:w="1791" w:type="dxa"/>
            <w:shd w:val="clear" w:color="auto" w:fill="FFC000" w:themeFill="accent4"/>
            <w:vAlign w:val="center"/>
          </w:tcPr>
          <w:p w14:paraId="3D9FB8D0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</w:rPr>
              <w:t>PAST SIMPLE</w:t>
            </w:r>
          </w:p>
        </w:tc>
        <w:tc>
          <w:tcPr>
            <w:tcW w:w="6034" w:type="dxa"/>
            <w:shd w:val="clear" w:color="auto" w:fill="FFC000" w:themeFill="accent4"/>
            <w:vAlign w:val="center"/>
          </w:tcPr>
          <w:p w14:paraId="3381DBD4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</w:rPr>
              <w:t>verleden tijd</w:t>
            </w:r>
          </w:p>
        </w:tc>
      </w:tr>
      <w:tr w:rsidR="003D4540" w:rsidRPr="00346C18" w14:paraId="39349410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4E52BE0A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Form:</w:t>
            </w:r>
          </w:p>
        </w:tc>
        <w:tc>
          <w:tcPr>
            <w:tcW w:w="5692" w:type="dxa"/>
            <w:vAlign w:val="center"/>
          </w:tcPr>
          <w:p w14:paraId="5751725A" w14:textId="7329989A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hele ww.</w:t>
            </w:r>
            <w:r w:rsidR="0054549B" w:rsidRPr="00346C18">
              <w:rPr>
                <w:rFonts w:ascii="Verdana" w:hAnsi="Verdana" w:cs="Times New Roman"/>
                <w:sz w:val="20"/>
                <w:szCs w:val="20"/>
              </w:rPr>
              <w:t>; SHIT + s</w:t>
            </w:r>
          </w:p>
        </w:tc>
        <w:tc>
          <w:tcPr>
            <w:tcW w:w="1791" w:type="dxa"/>
            <w:vAlign w:val="center"/>
          </w:tcPr>
          <w:p w14:paraId="6A9CD609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Form:</w:t>
            </w:r>
          </w:p>
        </w:tc>
        <w:tc>
          <w:tcPr>
            <w:tcW w:w="6034" w:type="dxa"/>
            <w:vAlign w:val="center"/>
          </w:tcPr>
          <w:p w14:paraId="1DCC1454" w14:textId="1878689F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ww.</w:t>
            </w:r>
            <w:r w:rsidR="0054549B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+ -ed (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rijtje</w:t>
            </w:r>
            <w:proofErr w:type="spellEnd"/>
            <w:r w:rsidR="0054549B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irregular verbs)</w:t>
            </w:r>
          </w:p>
        </w:tc>
      </w:tr>
      <w:tr w:rsidR="003D4540" w:rsidRPr="00346C18" w14:paraId="54491C93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3120F079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Use:</w:t>
            </w:r>
          </w:p>
        </w:tc>
        <w:tc>
          <w:tcPr>
            <w:tcW w:w="5692" w:type="dxa"/>
            <w:vAlign w:val="center"/>
          </w:tcPr>
          <w:p w14:paraId="57B61072" w14:textId="159D2AED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Gewoontes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regelmatige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bezigheden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feiten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1" w:type="dxa"/>
            <w:vAlign w:val="center"/>
          </w:tcPr>
          <w:p w14:paraId="7EA1D1FB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Use:</w:t>
            </w:r>
          </w:p>
        </w:tc>
        <w:tc>
          <w:tcPr>
            <w:tcW w:w="6034" w:type="dxa"/>
            <w:vAlign w:val="center"/>
          </w:tcPr>
          <w:p w14:paraId="210191F5" w14:textId="6A6D3B92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>Iets is gebeurd in het verleden, en nu afgelopen.</w:t>
            </w:r>
          </w:p>
        </w:tc>
      </w:tr>
      <w:tr w:rsidR="003D4540" w:rsidRPr="00346C18" w14:paraId="7E08CB83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13DA1290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Features:</w:t>
            </w:r>
          </w:p>
        </w:tc>
        <w:tc>
          <w:tcPr>
            <w:tcW w:w="5692" w:type="dxa"/>
            <w:vAlign w:val="center"/>
          </w:tcPr>
          <w:p w14:paraId="3006EC04" w14:textId="77777777" w:rsidR="0054549B" w:rsidRPr="00346C18" w:rsidRDefault="0054549B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every day, on Mondays, always, never, normally, usually</w:t>
            </w:r>
          </w:p>
        </w:tc>
        <w:tc>
          <w:tcPr>
            <w:tcW w:w="1791" w:type="dxa"/>
            <w:vAlign w:val="center"/>
          </w:tcPr>
          <w:p w14:paraId="149916CB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Features:</w:t>
            </w:r>
          </w:p>
        </w:tc>
        <w:tc>
          <w:tcPr>
            <w:tcW w:w="6034" w:type="dxa"/>
            <w:vAlign w:val="center"/>
          </w:tcPr>
          <w:p w14:paraId="500C2C35" w14:textId="5C007CAD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Tijdsbepaling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verleden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tijd</w:t>
            </w:r>
            <w:proofErr w:type="spellEnd"/>
            <w:r w:rsidR="003D4540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: yesterday, last week, two minutes ago, in 1970</w:t>
            </w:r>
          </w:p>
        </w:tc>
      </w:tr>
      <w:tr w:rsidR="003D4540" w:rsidRPr="003E3DC3" w14:paraId="1ADFA1E9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32744DC3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Example:</w:t>
            </w:r>
          </w:p>
        </w:tc>
        <w:tc>
          <w:tcPr>
            <w:tcW w:w="5692" w:type="dxa"/>
            <w:vAlign w:val="center"/>
          </w:tcPr>
          <w:p w14:paraId="32D7FE58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usually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go to school by bike.</w:t>
            </w:r>
          </w:p>
        </w:tc>
        <w:tc>
          <w:tcPr>
            <w:tcW w:w="1791" w:type="dxa"/>
            <w:vAlign w:val="center"/>
          </w:tcPr>
          <w:p w14:paraId="23453AE8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Example:</w:t>
            </w:r>
          </w:p>
        </w:tc>
        <w:tc>
          <w:tcPr>
            <w:tcW w:w="6034" w:type="dxa"/>
            <w:vAlign w:val="center"/>
          </w:tcPr>
          <w:p w14:paraId="31F18DF4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went to school by bike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yesterday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.</w:t>
            </w:r>
          </w:p>
        </w:tc>
      </w:tr>
      <w:tr w:rsidR="003D4540" w:rsidRPr="00346C18" w14:paraId="62AB24D7" w14:textId="77777777" w:rsidTr="006906D2">
        <w:trPr>
          <w:trHeight w:val="454"/>
        </w:trPr>
        <w:tc>
          <w:tcPr>
            <w:tcW w:w="1792" w:type="dxa"/>
            <w:shd w:val="clear" w:color="auto" w:fill="FFC000" w:themeFill="accent4"/>
            <w:vAlign w:val="center"/>
          </w:tcPr>
          <w:p w14:paraId="10531A13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5692" w:type="dxa"/>
            <w:shd w:val="clear" w:color="auto" w:fill="FFC000" w:themeFill="accent4"/>
            <w:vAlign w:val="center"/>
          </w:tcPr>
          <w:p w14:paraId="5F1C07BE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duurvorm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tegenwoordige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tijd</w:t>
            </w:r>
            <w:proofErr w:type="spellEnd"/>
          </w:p>
        </w:tc>
        <w:tc>
          <w:tcPr>
            <w:tcW w:w="1791" w:type="dxa"/>
            <w:shd w:val="clear" w:color="auto" w:fill="FFC000" w:themeFill="accent4"/>
            <w:vAlign w:val="center"/>
          </w:tcPr>
          <w:p w14:paraId="5161F0BE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PAST CONTINUOUS</w:t>
            </w:r>
          </w:p>
        </w:tc>
        <w:tc>
          <w:tcPr>
            <w:tcW w:w="6034" w:type="dxa"/>
            <w:shd w:val="clear" w:color="auto" w:fill="FFC000" w:themeFill="accent4"/>
            <w:vAlign w:val="center"/>
          </w:tcPr>
          <w:p w14:paraId="355D985E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duurvorm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verleden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tijd</w:t>
            </w:r>
            <w:proofErr w:type="spellEnd"/>
          </w:p>
        </w:tc>
      </w:tr>
      <w:tr w:rsidR="003D4540" w:rsidRPr="00346C18" w14:paraId="715CCC27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5AB12C03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Form:</w:t>
            </w:r>
          </w:p>
        </w:tc>
        <w:tc>
          <w:tcPr>
            <w:tcW w:w="5692" w:type="dxa"/>
            <w:vAlign w:val="center"/>
          </w:tcPr>
          <w:p w14:paraId="59F25C1C" w14:textId="5FE440EE" w:rsidR="0054549B" w:rsidRPr="00346C18" w:rsidRDefault="0054549B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am/are/is + </w:t>
            </w:r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ww.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+ -</w:t>
            </w:r>
            <w:proofErr w:type="spellStart"/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791" w:type="dxa"/>
            <w:vAlign w:val="center"/>
          </w:tcPr>
          <w:p w14:paraId="41C48307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Form:</w:t>
            </w:r>
          </w:p>
        </w:tc>
        <w:tc>
          <w:tcPr>
            <w:tcW w:w="6034" w:type="dxa"/>
            <w:vAlign w:val="center"/>
          </w:tcPr>
          <w:p w14:paraId="2AE369C1" w14:textId="77777777" w:rsidR="0054549B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was/were + verb + -</w:t>
            </w:r>
            <w:proofErr w:type="spellStart"/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</w:tr>
      <w:tr w:rsidR="003D4540" w:rsidRPr="00346C18" w14:paraId="79E94E5D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1010F978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Use:</w:t>
            </w:r>
          </w:p>
        </w:tc>
        <w:tc>
          <w:tcPr>
            <w:tcW w:w="5692" w:type="dxa"/>
            <w:vAlign w:val="center"/>
          </w:tcPr>
          <w:p w14:paraId="763F2976" w14:textId="068175B9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>Iets is op het moment aan de gang en duurt een tijdje.</w:t>
            </w:r>
          </w:p>
        </w:tc>
        <w:tc>
          <w:tcPr>
            <w:tcW w:w="1791" w:type="dxa"/>
            <w:vAlign w:val="center"/>
          </w:tcPr>
          <w:p w14:paraId="70268EE6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Us</w:t>
            </w:r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e:</w:t>
            </w:r>
          </w:p>
        </w:tc>
        <w:tc>
          <w:tcPr>
            <w:tcW w:w="6034" w:type="dxa"/>
            <w:vAlign w:val="center"/>
          </w:tcPr>
          <w:p w14:paraId="1244F14A" w14:textId="552E71CC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>Iets was in het verleden een tijdje aan de gang.</w:t>
            </w:r>
          </w:p>
        </w:tc>
      </w:tr>
      <w:tr w:rsidR="003D4540" w:rsidRPr="00346C18" w14:paraId="69BAA8CF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0670459E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Features:</w:t>
            </w:r>
          </w:p>
        </w:tc>
        <w:tc>
          <w:tcPr>
            <w:tcW w:w="5692" w:type="dxa"/>
            <w:vAlign w:val="center"/>
          </w:tcPr>
          <w:p w14:paraId="1C2B6D62" w14:textId="4C0E3590" w:rsidR="0054549B" w:rsidRPr="00346C18" w:rsidRDefault="0054549B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right now, now, at the mom</w:t>
            </w:r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ent, look!/listen!; (</w:t>
            </w:r>
            <w:proofErr w:type="spellStart"/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irritatie</w:t>
            </w:r>
            <w:proofErr w:type="spellEnd"/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aangeven</w:t>
            </w:r>
            <w:proofErr w:type="spellEnd"/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vAlign w:val="center"/>
          </w:tcPr>
          <w:p w14:paraId="490FF7CE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Features:</w:t>
            </w:r>
          </w:p>
        </w:tc>
        <w:tc>
          <w:tcPr>
            <w:tcW w:w="6034" w:type="dxa"/>
            <w:vAlign w:val="center"/>
          </w:tcPr>
          <w:p w14:paraId="04A28450" w14:textId="2E067616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>Vaak 2 gebeurtenissen in 1 zin.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  <w:r>
              <w:rPr>
                <w:rFonts w:ascii="Verdana" w:hAnsi="Verdana" w:cs="Times New Roman"/>
                <w:sz w:val="20"/>
                <w:szCs w:val="20"/>
              </w:rPr>
              <w:t>x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past </w:t>
            </w:r>
            <w:proofErr w:type="spellStart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cont</w:t>
            </w:r>
            <w:proofErr w:type="spellEnd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3D4540" w:rsidRPr="003E3DC3">
              <w:rPr>
                <w:rFonts w:ascii="Verdana" w:hAnsi="Verdana" w:cs="Times New Roman"/>
                <w:sz w:val="20"/>
                <w:szCs w:val="20"/>
              </w:rPr>
              <w:t>+ 1 past simple</w:t>
            </w:r>
            <w:r w:rsidRPr="003E3DC3">
              <w:rPr>
                <w:rFonts w:ascii="Verdana" w:hAnsi="Verdana" w:cs="Times New Roman"/>
                <w:sz w:val="20"/>
                <w:szCs w:val="20"/>
              </w:rPr>
              <w:t>. Zinnen waarin</w:t>
            </w:r>
            <w:r w:rsidR="003D4540" w:rsidRPr="003E3DC3">
              <w:rPr>
                <w:rFonts w:ascii="Verdana" w:hAnsi="Verdana" w:cs="Times New Roman"/>
                <w:sz w:val="20"/>
                <w:szCs w:val="20"/>
              </w:rPr>
              <w:t xml:space="preserve"> ‘when’ </w:t>
            </w:r>
            <w:r w:rsidRPr="003E3DC3">
              <w:rPr>
                <w:rFonts w:ascii="Verdana" w:hAnsi="Verdana" w:cs="Times New Roman"/>
                <w:sz w:val="20"/>
                <w:szCs w:val="20"/>
              </w:rPr>
              <w:t>of</w:t>
            </w:r>
            <w:r w:rsidR="003D4540" w:rsidRPr="003E3DC3">
              <w:rPr>
                <w:rFonts w:ascii="Verdana" w:hAnsi="Verdana" w:cs="Times New Roman"/>
                <w:sz w:val="20"/>
                <w:szCs w:val="20"/>
              </w:rPr>
              <w:t xml:space="preserve"> ‘while’</w:t>
            </w:r>
            <w:r w:rsidRPr="003E3DC3">
              <w:rPr>
                <w:rFonts w:ascii="Verdana" w:hAnsi="Verdana" w:cs="Times New Roman"/>
                <w:sz w:val="20"/>
                <w:szCs w:val="20"/>
              </w:rPr>
              <w:t xml:space="preserve"> staat. 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>Na ‘</w:t>
            </w:r>
            <w:proofErr w:type="spellStart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when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</w:rPr>
              <w:t>’ gebruik je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past </w:t>
            </w:r>
            <w:proofErr w:type="spellStart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simple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</w:rPr>
              <w:t>, na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>‘</w:t>
            </w:r>
            <w:proofErr w:type="spellStart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while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’ gebruik je past </w:t>
            </w:r>
            <w:proofErr w:type="spellStart"/>
            <w:r w:rsidRPr="00346C18">
              <w:rPr>
                <w:rFonts w:ascii="Verdana" w:hAnsi="Verdana" w:cs="Times New Roman"/>
                <w:sz w:val="20"/>
                <w:szCs w:val="20"/>
              </w:rPr>
              <w:t>continuous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</w:rPr>
              <w:t>. 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r kunnen ook woorden als 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‘then / that night’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staan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.</w:t>
            </w:r>
          </w:p>
        </w:tc>
      </w:tr>
      <w:tr w:rsidR="003D4540" w:rsidRPr="003E3DC3" w14:paraId="4E8C866E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38EAEC6F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Example:</w:t>
            </w:r>
          </w:p>
        </w:tc>
        <w:tc>
          <w:tcPr>
            <w:tcW w:w="5692" w:type="dxa"/>
            <w:vAlign w:val="center"/>
          </w:tcPr>
          <w:p w14:paraId="277D32FF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am walking to school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at the moment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1" w:type="dxa"/>
            <w:vAlign w:val="center"/>
          </w:tcPr>
          <w:p w14:paraId="091A1DDB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Example:</w:t>
            </w:r>
          </w:p>
        </w:tc>
        <w:tc>
          <w:tcPr>
            <w:tcW w:w="6034" w:type="dxa"/>
            <w:vAlign w:val="center"/>
          </w:tcPr>
          <w:p w14:paraId="49F81D65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</w:t>
            </w:r>
            <w:r w:rsidRPr="00346C18">
              <w:rPr>
                <w:rFonts w:ascii="Verdana" w:hAnsi="Verdana" w:cs="Times New Roman"/>
                <w:sz w:val="20"/>
                <w:szCs w:val="20"/>
                <w:u w:val="single"/>
                <w:lang w:val="en-US"/>
              </w:rPr>
              <w:t>was walking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to school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when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my mom </w:t>
            </w:r>
            <w:r w:rsidRPr="00346C18">
              <w:rPr>
                <w:rFonts w:ascii="Verdana" w:hAnsi="Verdana" w:cs="Times New Roman"/>
                <w:sz w:val="20"/>
                <w:szCs w:val="20"/>
                <w:u w:val="single"/>
                <w:lang w:val="en-US"/>
              </w:rPr>
              <w:t>called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. / I </w:t>
            </w:r>
            <w:r w:rsidRPr="00346C18">
              <w:rPr>
                <w:rFonts w:ascii="Verdana" w:hAnsi="Verdana" w:cs="Times New Roman"/>
                <w:sz w:val="20"/>
                <w:szCs w:val="20"/>
                <w:u w:val="single"/>
                <w:lang w:val="en-US"/>
              </w:rPr>
              <w:t>was walking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to school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while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my mom </w:t>
            </w:r>
            <w:r w:rsidRPr="00346C18">
              <w:rPr>
                <w:rFonts w:ascii="Verdana" w:hAnsi="Verdana" w:cs="Times New Roman"/>
                <w:sz w:val="20"/>
                <w:szCs w:val="20"/>
                <w:u w:val="single"/>
                <w:lang w:val="en-US"/>
              </w:rPr>
              <w:t>was making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a phone call.</w:t>
            </w:r>
          </w:p>
        </w:tc>
      </w:tr>
      <w:tr w:rsidR="003D4540" w:rsidRPr="00346C18" w14:paraId="78C9BF3F" w14:textId="77777777" w:rsidTr="006906D2">
        <w:trPr>
          <w:trHeight w:val="454"/>
        </w:trPr>
        <w:tc>
          <w:tcPr>
            <w:tcW w:w="1792" w:type="dxa"/>
            <w:shd w:val="clear" w:color="auto" w:fill="FFC000" w:themeFill="accent4"/>
            <w:vAlign w:val="center"/>
          </w:tcPr>
          <w:p w14:paraId="000E0288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5692" w:type="dxa"/>
            <w:shd w:val="clear" w:color="auto" w:fill="FFC000" w:themeFill="accent4"/>
            <w:vAlign w:val="center"/>
          </w:tcPr>
          <w:p w14:paraId="3483C358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voltooid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tegenwoordige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tijd</w:t>
            </w:r>
            <w:proofErr w:type="spellEnd"/>
          </w:p>
        </w:tc>
        <w:tc>
          <w:tcPr>
            <w:tcW w:w="1791" w:type="dxa"/>
            <w:shd w:val="clear" w:color="auto" w:fill="FFC000" w:themeFill="accent4"/>
            <w:vAlign w:val="center"/>
          </w:tcPr>
          <w:p w14:paraId="3DE9D9B1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PAST PERFECT</w:t>
            </w:r>
          </w:p>
        </w:tc>
        <w:tc>
          <w:tcPr>
            <w:tcW w:w="6034" w:type="dxa"/>
            <w:shd w:val="clear" w:color="auto" w:fill="FFC000" w:themeFill="accent4"/>
            <w:vAlign w:val="center"/>
          </w:tcPr>
          <w:p w14:paraId="4F5130CB" w14:textId="77777777" w:rsidR="0054549B" w:rsidRPr="00346C18" w:rsidRDefault="0054549B" w:rsidP="006906D2">
            <w:pPr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voltooid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verleden</w:t>
            </w:r>
            <w:proofErr w:type="spellEnd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6C18">
              <w:rPr>
                <w:rFonts w:ascii="Verdana" w:hAnsi="Verdana" w:cs="Times New Roman"/>
                <w:b/>
                <w:i/>
                <w:sz w:val="20"/>
                <w:szCs w:val="20"/>
                <w:lang w:val="en-US"/>
              </w:rPr>
              <w:t>tijd</w:t>
            </w:r>
            <w:proofErr w:type="spellEnd"/>
          </w:p>
        </w:tc>
      </w:tr>
      <w:tr w:rsidR="003D4540" w:rsidRPr="00346C18" w14:paraId="4081A9E5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6EBADC7A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Form:</w:t>
            </w:r>
          </w:p>
        </w:tc>
        <w:tc>
          <w:tcPr>
            <w:tcW w:w="5692" w:type="dxa"/>
            <w:vAlign w:val="center"/>
          </w:tcPr>
          <w:p w14:paraId="11A9399F" w14:textId="298EC0B2" w:rsidR="0054549B" w:rsidRPr="00346C18" w:rsidRDefault="0054549B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have/has + </w:t>
            </w:r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ww.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+ -ed (</w:t>
            </w:r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3e </w:t>
            </w:r>
            <w:proofErr w:type="spellStart"/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rijtje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irregular verbs)</w:t>
            </w:r>
          </w:p>
        </w:tc>
        <w:tc>
          <w:tcPr>
            <w:tcW w:w="1791" w:type="dxa"/>
            <w:vAlign w:val="center"/>
          </w:tcPr>
          <w:p w14:paraId="241441A2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Form:</w:t>
            </w:r>
          </w:p>
        </w:tc>
        <w:tc>
          <w:tcPr>
            <w:tcW w:w="6034" w:type="dxa"/>
            <w:vAlign w:val="center"/>
          </w:tcPr>
          <w:p w14:paraId="3826B885" w14:textId="535750C0" w:rsidR="0054549B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had + </w:t>
            </w:r>
            <w:r w:rsidR="00346C18">
              <w:rPr>
                <w:rFonts w:ascii="Verdana" w:hAnsi="Verdana" w:cs="Times New Roman"/>
                <w:sz w:val="20"/>
                <w:szCs w:val="20"/>
              </w:rPr>
              <w:t>ww.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 + -</w:t>
            </w:r>
            <w:proofErr w:type="spellStart"/>
            <w:r w:rsidRPr="00346C18">
              <w:rPr>
                <w:rFonts w:ascii="Verdana" w:hAnsi="Verdana" w:cs="Times New Roman"/>
                <w:sz w:val="20"/>
                <w:szCs w:val="20"/>
              </w:rPr>
              <w:t>ed</w:t>
            </w:r>
            <w:proofErr w:type="spellEnd"/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346C18">
              <w:rPr>
                <w:rFonts w:ascii="Verdana" w:hAnsi="Verdana" w:cs="Times New Roman"/>
                <w:sz w:val="20"/>
                <w:szCs w:val="20"/>
              </w:rPr>
              <w:t>(3e rijtje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 irregular verbs)</w:t>
            </w:r>
          </w:p>
        </w:tc>
      </w:tr>
      <w:tr w:rsidR="003D4540" w:rsidRPr="00346C18" w14:paraId="0E1E53B1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495F9F64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proofErr w:type="spellStart"/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Use</w:t>
            </w:r>
            <w:proofErr w:type="spellEnd"/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5692" w:type="dxa"/>
            <w:vAlign w:val="center"/>
          </w:tcPr>
          <w:p w14:paraId="74729A10" w14:textId="410201D4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</w:rPr>
              <w:t xml:space="preserve">Iets is gebeurd in het verleden, en je ziet er nu nog het resultaat van. </w:t>
            </w:r>
            <w:r>
              <w:rPr>
                <w:rFonts w:ascii="Verdana" w:hAnsi="Verdana" w:cs="Times New Roman"/>
                <w:sz w:val="20"/>
                <w:szCs w:val="20"/>
              </w:rPr>
              <w:t>Het is nu nog belangrijk.</w:t>
            </w:r>
          </w:p>
        </w:tc>
        <w:tc>
          <w:tcPr>
            <w:tcW w:w="1791" w:type="dxa"/>
            <w:vAlign w:val="center"/>
          </w:tcPr>
          <w:p w14:paraId="6B8D56BD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proofErr w:type="spellStart"/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Use</w:t>
            </w:r>
            <w:proofErr w:type="spellEnd"/>
            <w:r w:rsidRPr="00346C18">
              <w:rPr>
                <w:rFonts w:ascii="Verdana" w:hAnsi="Verdana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14:paraId="2845857A" w14:textId="585D9128" w:rsidR="0054549B" w:rsidRPr="00346C18" w:rsidRDefault="00346C18" w:rsidP="006906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E3DC3">
              <w:rPr>
                <w:rFonts w:ascii="Verdana" w:hAnsi="Verdana" w:cs="Times New Roman"/>
                <w:sz w:val="20"/>
                <w:szCs w:val="20"/>
              </w:rPr>
              <w:t xml:space="preserve">Zinnen over 2 gebeurtenissen in het verleden. 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>De ene gebeurtenis is langer geleden dan de andere.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>Combinatie van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past perfect [</w:t>
            </w:r>
            <w:r w:rsidRPr="00346C18">
              <w:rPr>
                <w:rFonts w:ascii="Verdana" w:hAnsi="Verdana" w:cs="Times New Roman"/>
                <w:sz w:val="20"/>
                <w:szCs w:val="20"/>
              </w:rPr>
              <w:t>gebeurtenis die langst geleden is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] + past </w:t>
            </w:r>
            <w:proofErr w:type="spellStart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simple</w:t>
            </w:r>
            <w:proofErr w:type="spellEnd"/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kortstgeleden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gebeurtenis</w:t>
            </w:r>
            <w:r w:rsidR="003D4540" w:rsidRPr="00346C18">
              <w:rPr>
                <w:rFonts w:ascii="Verdana" w:hAnsi="Verdana" w:cs="Times New Roman"/>
                <w:sz w:val="20"/>
                <w:szCs w:val="20"/>
              </w:rPr>
              <w:t>]</w:t>
            </w:r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3D4540" w:rsidRPr="001556A6" w14:paraId="3336E942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3C7D73E2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Features:</w:t>
            </w:r>
          </w:p>
        </w:tc>
        <w:tc>
          <w:tcPr>
            <w:tcW w:w="5692" w:type="dxa"/>
            <w:vAlign w:val="center"/>
          </w:tcPr>
          <w:p w14:paraId="33D382FD" w14:textId="2E245FF5" w:rsidR="0054549B" w:rsidRPr="00346C18" w:rsidRDefault="0054549B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never</w:t>
            </w:r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, never</w:t>
            </w:r>
            <w:r w:rsidR="00346C18">
              <w:rPr>
                <w:rFonts w:ascii="Verdana" w:hAnsi="Verdana" w:cs="Times New Roman"/>
                <w:sz w:val="20"/>
                <w:szCs w:val="20"/>
                <w:lang w:val="en-US"/>
              </w:rPr>
              <w:t>… before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, always, since + </w:t>
            </w:r>
            <w:proofErr w:type="spellStart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jaartal</w:t>
            </w:r>
            <w:proofErr w:type="spellEnd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/datum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, for + </w:t>
            </w:r>
            <w:proofErr w:type="spellStart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bepaalde</w:t>
            </w:r>
            <w:proofErr w:type="spellEnd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periode</w:t>
            </w:r>
            <w:proofErr w:type="spellEnd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van </w:t>
            </w:r>
            <w:proofErr w:type="spellStart"/>
            <w:r w:rsidR="00346C18"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tijd</w:t>
            </w:r>
            <w:proofErr w:type="spellEnd"/>
          </w:p>
        </w:tc>
        <w:tc>
          <w:tcPr>
            <w:tcW w:w="1791" w:type="dxa"/>
            <w:vAlign w:val="center"/>
          </w:tcPr>
          <w:p w14:paraId="5454EE3D" w14:textId="77777777" w:rsidR="0054549B" w:rsidRPr="00346C18" w:rsidRDefault="0054549B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Features:</w:t>
            </w:r>
          </w:p>
        </w:tc>
        <w:tc>
          <w:tcPr>
            <w:tcW w:w="6034" w:type="dxa"/>
            <w:vAlign w:val="center"/>
          </w:tcPr>
          <w:p w14:paraId="59447B31" w14:textId="77777777" w:rsidR="0054549B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after, before, as soon as, when</w:t>
            </w:r>
          </w:p>
        </w:tc>
      </w:tr>
      <w:tr w:rsidR="003D4540" w:rsidRPr="001556A6" w14:paraId="4ACDE504" w14:textId="77777777" w:rsidTr="006906D2">
        <w:trPr>
          <w:trHeight w:val="567"/>
        </w:trPr>
        <w:tc>
          <w:tcPr>
            <w:tcW w:w="1792" w:type="dxa"/>
            <w:vAlign w:val="center"/>
          </w:tcPr>
          <w:p w14:paraId="5C9F5660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Example:</w:t>
            </w:r>
          </w:p>
        </w:tc>
        <w:tc>
          <w:tcPr>
            <w:tcW w:w="5692" w:type="dxa"/>
            <w:vAlign w:val="center"/>
          </w:tcPr>
          <w:p w14:paraId="67C19310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haven’t walked to school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since 2002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>.</w:t>
            </w:r>
          </w:p>
          <w:p w14:paraId="0833C620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I have </w:t>
            </w: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never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been to school before.</w:t>
            </w:r>
          </w:p>
        </w:tc>
        <w:tc>
          <w:tcPr>
            <w:tcW w:w="1791" w:type="dxa"/>
            <w:vAlign w:val="center"/>
          </w:tcPr>
          <w:p w14:paraId="45447006" w14:textId="77777777" w:rsidR="003D4540" w:rsidRPr="00346C18" w:rsidRDefault="003D4540" w:rsidP="006906D2">
            <w:pPr>
              <w:jc w:val="center"/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i/>
                <w:sz w:val="20"/>
                <w:szCs w:val="20"/>
                <w:lang w:val="en-US"/>
              </w:rPr>
              <w:t>Example:</w:t>
            </w:r>
          </w:p>
        </w:tc>
        <w:tc>
          <w:tcPr>
            <w:tcW w:w="6034" w:type="dxa"/>
            <w:vAlign w:val="center"/>
          </w:tcPr>
          <w:p w14:paraId="6D8A6B12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After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 had eaten breakfast, I drank a cup of coffee.</w:t>
            </w:r>
          </w:p>
          <w:p w14:paraId="723A8A05" w14:textId="77777777" w:rsidR="003D4540" w:rsidRPr="00346C18" w:rsidRDefault="003D4540" w:rsidP="006906D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46C18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Before</w:t>
            </w:r>
            <w:r w:rsidRPr="00346C18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 drank a cup of coffee, I had eaten breakfast.</w:t>
            </w:r>
          </w:p>
        </w:tc>
      </w:tr>
    </w:tbl>
    <w:p w14:paraId="57D7A664" w14:textId="77777777" w:rsidR="005A12BA" w:rsidRPr="0054549B" w:rsidRDefault="005A12BA" w:rsidP="003D4540">
      <w:pPr>
        <w:rPr>
          <w:lang w:val="en-US"/>
        </w:rPr>
      </w:pPr>
    </w:p>
    <w:sectPr w:rsidR="005A12BA" w:rsidRPr="0054549B" w:rsidSect="006906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8D2" w14:textId="77777777" w:rsidR="00F62EBB" w:rsidRDefault="00F62EBB" w:rsidP="00F62EBB">
      <w:pPr>
        <w:spacing w:after="0" w:line="240" w:lineRule="auto"/>
      </w:pPr>
      <w:r>
        <w:separator/>
      </w:r>
    </w:p>
  </w:endnote>
  <w:endnote w:type="continuationSeparator" w:id="0">
    <w:p w14:paraId="7BDAC02B" w14:textId="77777777" w:rsidR="00F62EBB" w:rsidRDefault="00F62EBB" w:rsidP="00F6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FDC3" w14:textId="77777777" w:rsidR="00F62EBB" w:rsidRDefault="00F62EBB" w:rsidP="00F62EBB">
      <w:pPr>
        <w:spacing w:after="0" w:line="240" w:lineRule="auto"/>
      </w:pPr>
      <w:r>
        <w:separator/>
      </w:r>
    </w:p>
  </w:footnote>
  <w:footnote w:type="continuationSeparator" w:id="0">
    <w:p w14:paraId="636E3C4A" w14:textId="77777777" w:rsidR="00F62EBB" w:rsidRDefault="00F62EBB" w:rsidP="00F62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9B"/>
    <w:rsid w:val="0002260C"/>
    <w:rsid w:val="000847E4"/>
    <w:rsid w:val="001556A6"/>
    <w:rsid w:val="00346C18"/>
    <w:rsid w:val="003D4540"/>
    <w:rsid w:val="003E3DC3"/>
    <w:rsid w:val="0054549B"/>
    <w:rsid w:val="005A12BA"/>
    <w:rsid w:val="006906D2"/>
    <w:rsid w:val="00883971"/>
    <w:rsid w:val="00F169AE"/>
    <w:rsid w:val="00F60D98"/>
    <w:rsid w:val="00F6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57E1"/>
  <w15:chartTrackingRefBased/>
  <w15:docId w15:val="{D1D078FF-30D9-4FB4-80BA-230FFD9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454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2EBB"/>
  </w:style>
  <w:style w:type="paragraph" w:styleId="Voettekst">
    <w:name w:val="footer"/>
    <w:basedOn w:val="Standaard"/>
    <w:link w:val="VoettekstChar"/>
    <w:uiPriority w:val="99"/>
    <w:unhideWhenUsed/>
    <w:rsid w:val="00F6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Wassink</dc:creator>
  <cp:keywords/>
  <dc:description/>
  <cp:lastModifiedBy>Mila Derksen</cp:lastModifiedBy>
  <cp:revision>2</cp:revision>
  <dcterms:created xsi:type="dcterms:W3CDTF">2024-05-14T20:21:00Z</dcterms:created>
  <dcterms:modified xsi:type="dcterms:W3CDTF">2024-05-14T20:21:00Z</dcterms:modified>
</cp:coreProperties>
</file>