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6C853" w14:textId="71A37739" w:rsidR="00EF044D" w:rsidRDefault="00DE36C3">
      <w:r w:rsidRPr="00A83E4D">
        <w:rPr>
          <w:b/>
          <w:bCs/>
        </w:rPr>
        <w:t>Engels toetsweek 2 (H1+H2)</w:t>
      </w:r>
    </w:p>
    <w:p w14:paraId="74CE6425" w14:textId="7FFC803F" w:rsidR="00315DF9" w:rsidRPr="00315DF9" w:rsidRDefault="00315DF9">
      <w:pPr>
        <w:rPr>
          <w:u w:val="single"/>
        </w:rPr>
      </w:pPr>
      <w:r w:rsidRPr="00315DF9">
        <w:rPr>
          <w:u w:val="single"/>
        </w:rPr>
        <w:t>(Present simple, present continuous, past simple, present perfect, present perfect continuous)</w:t>
      </w:r>
    </w:p>
    <w:p w14:paraId="085131CE" w14:textId="14DF14E8" w:rsidR="00DE36C3" w:rsidRDefault="00DE36C3">
      <w:r w:rsidRPr="00DE36C3">
        <w:rPr>
          <w:b/>
          <w:bCs/>
        </w:rPr>
        <w:t>Present simple:</w:t>
      </w:r>
      <w:r>
        <w:t xml:space="preserve"> gebruik je bij </w:t>
      </w:r>
      <w:r w:rsidRPr="00DE36C3">
        <w:rPr>
          <w:u w:val="single"/>
        </w:rPr>
        <w:t>feiten</w:t>
      </w:r>
      <w:r>
        <w:t xml:space="preserve"> of dingen die </w:t>
      </w:r>
      <w:r w:rsidRPr="00DE36C3">
        <w:rPr>
          <w:u w:val="single"/>
        </w:rPr>
        <w:t>vaak gebeuren</w:t>
      </w:r>
      <w:r>
        <w:t xml:space="preserve">. Dit kan je zien aan woorden zoals: ‘always, usually, often, regularly’. </w:t>
      </w:r>
    </w:p>
    <w:p w14:paraId="0B162F75" w14:textId="3A1A9D25" w:rsidR="00DE36C3" w:rsidRPr="00DE36C3" w:rsidRDefault="00DE36C3">
      <w:r w:rsidRPr="00DE36C3">
        <w:rPr>
          <w:b/>
          <w:bCs/>
        </w:rPr>
        <w:t>Present continuous:</w:t>
      </w:r>
      <w:r>
        <w:t xml:space="preserve"> gebruik je bij dingen die je </w:t>
      </w:r>
      <w:r w:rsidRPr="00DE36C3">
        <w:rPr>
          <w:u w:val="single"/>
        </w:rPr>
        <w:t>nu</w:t>
      </w:r>
      <w:r>
        <w:t xml:space="preserve"> aan het doen bent of bij dingen die je </w:t>
      </w:r>
      <w:r w:rsidRPr="00DE36C3">
        <w:rPr>
          <w:u w:val="single"/>
        </w:rPr>
        <w:t>irriteren</w:t>
      </w:r>
      <w:r>
        <w:t xml:space="preserve">. Als het woord eindigt op -e (write), word de -e </w:t>
      </w:r>
      <w:r>
        <w:sym w:font="Wingdings" w:char="F0E0"/>
      </w:r>
      <w:r>
        <w:t xml:space="preserve"> -ing (writing).</w:t>
      </w:r>
    </w:p>
    <w:tbl>
      <w:tblPr>
        <w:tblStyle w:val="Tabelraster"/>
        <w:tblW w:w="9177" w:type="dxa"/>
        <w:tblLook w:val="04A0" w:firstRow="1" w:lastRow="0" w:firstColumn="1" w:lastColumn="0" w:noHBand="0" w:noVBand="1"/>
      </w:tblPr>
      <w:tblGrid>
        <w:gridCol w:w="1555"/>
        <w:gridCol w:w="1701"/>
        <w:gridCol w:w="1842"/>
        <w:gridCol w:w="1843"/>
        <w:gridCol w:w="2236"/>
      </w:tblGrid>
      <w:tr w:rsidR="00DE36C3" w14:paraId="021E72A1" w14:textId="77777777" w:rsidTr="00DE36C3">
        <w:tc>
          <w:tcPr>
            <w:tcW w:w="1555" w:type="dxa"/>
          </w:tcPr>
          <w:p w14:paraId="47ECA868" w14:textId="77777777" w:rsidR="00DE36C3" w:rsidRDefault="00DE36C3" w:rsidP="00DE36C3"/>
        </w:tc>
        <w:tc>
          <w:tcPr>
            <w:tcW w:w="3543" w:type="dxa"/>
            <w:gridSpan w:val="2"/>
          </w:tcPr>
          <w:p w14:paraId="5D057944" w14:textId="408CB272" w:rsidR="00DE36C3" w:rsidRPr="00DE36C3" w:rsidRDefault="00DE36C3" w:rsidP="00DE36C3">
            <w:pPr>
              <w:rPr>
                <w:b/>
                <w:bCs/>
              </w:rPr>
            </w:pPr>
            <w:r w:rsidRPr="00DE36C3">
              <w:rPr>
                <w:b/>
                <w:bCs/>
              </w:rPr>
              <w:t>Present simple</w:t>
            </w:r>
          </w:p>
        </w:tc>
        <w:tc>
          <w:tcPr>
            <w:tcW w:w="4079" w:type="dxa"/>
            <w:gridSpan w:val="2"/>
          </w:tcPr>
          <w:p w14:paraId="4158AE2B" w14:textId="59F6FE50" w:rsidR="00DE36C3" w:rsidRPr="00DE36C3" w:rsidRDefault="00DE36C3" w:rsidP="00DE36C3">
            <w:pPr>
              <w:rPr>
                <w:b/>
                <w:bCs/>
              </w:rPr>
            </w:pPr>
            <w:r w:rsidRPr="00DE36C3">
              <w:rPr>
                <w:b/>
                <w:bCs/>
              </w:rPr>
              <w:t>Present continuous</w:t>
            </w:r>
          </w:p>
        </w:tc>
      </w:tr>
      <w:tr w:rsidR="00DE36C3" w14:paraId="36C31C83" w14:textId="77777777" w:rsidTr="00DE36C3">
        <w:tc>
          <w:tcPr>
            <w:tcW w:w="1555" w:type="dxa"/>
          </w:tcPr>
          <w:p w14:paraId="65203725" w14:textId="5A581356" w:rsidR="00DE36C3" w:rsidRPr="00DE36C3" w:rsidRDefault="00315DF9" w:rsidP="00DE36C3">
            <w:pPr>
              <w:rPr>
                <w:b/>
                <w:bCs/>
              </w:rPr>
            </w:pPr>
            <w:r>
              <w:rPr>
                <w:b/>
                <w:bCs/>
              </w:rPr>
              <w:t>Onderwerp/ subject</w:t>
            </w:r>
          </w:p>
        </w:tc>
        <w:tc>
          <w:tcPr>
            <w:tcW w:w="1701" w:type="dxa"/>
          </w:tcPr>
          <w:p w14:paraId="1FF06A2D" w14:textId="0EC99E73" w:rsidR="00DE36C3" w:rsidRPr="00DE36C3" w:rsidRDefault="00315DF9" w:rsidP="00DE36C3">
            <w:pPr>
              <w:rPr>
                <w:b/>
                <w:bCs/>
              </w:rPr>
            </w:pPr>
            <w:r>
              <w:rPr>
                <w:b/>
                <w:bCs/>
              </w:rPr>
              <w:t>Werkwoord/ verbs</w:t>
            </w:r>
          </w:p>
        </w:tc>
        <w:tc>
          <w:tcPr>
            <w:tcW w:w="1842" w:type="dxa"/>
          </w:tcPr>
          <w:p w14:paraId="652601C2" w14:textId="76B80A88" w:rsidR="00DE36C3" w:rsidRPr="00DE36C3" w:rsidRDefault="00DE36C3" w:rsidP="00DE36C3">
            <w:pPr>
              <w:rPr>
                <w:b/>
                <w:bCs/>
              </w:rPr>
            </w:pPr>
            <w:r w:rsidRPr="00DE36C3">
              <w:rPr>
                <w:b/>
                <w:bCs/>
              </w:rPr>
              <w:t>How to write</w:t>
            </w:r>
          </w:p>
        </w:tc>
        <w:tc>
          <w:tcPr>
            <w:tcW w:w="1843" w:type="dxa"/>
          </w:tcPr>
          <w:p w14:paraId="7E1E5F44" w14:textId="5C98E255" w:rsidR="00DE36C3" w:rsidRPr="00DE36C3" w:rsidRDefault="00315DF9" w:rsidP="00DE36C3">
            <w:pPr>
              <w:rPr>
                <w:b/>
                <w:bCs/>
              </w:rPr>
            </w:pPr>
            <w:r>
              <w:rPr>
                <w:b/>
                <w:bCs/>
              </w:rPr>
              <w:t>Werkwoord/ verbs</w:t>
            </w:r>
          </w:p>
        </w:tc>
        <w:tc>
          <w:tcPr>
            <w:tcW w:w="2236" w:type="dxa"/>
          </w:tcPr>
          <w:p w14:paraId="6E39B434" w14:textId="7710A454" w:rsidR="00DE36C3" w:rsidRPr="00DE36C3" w:rsidRDefault="00DE36C3" w:rsidP="00DE36C3">
            <w:pPr>
              <w:rPr>
                <w:b/>
                <w:bCs/>
              </w:rPr>
            </w:pPr>
            <w:r w:rsidRPr="00DE36C3">
              <w:rPr>
                <w:b/>
                <w:bCs/>
              </w:rPr>
              <w:t>How to write</w:t>
            </w:r>
          </w:p>
        </w:tc>
      </w:tr>
      <w:tr w:rsidR="00DE36C3" w14:paraId="4582DE99" w14:textId="77777777" w:rsidTr="00DE36C3">
        <w:tc>
          <w:tcPr>
            <w:tcW w:w="1555" w:type="dxa"/>
          </w:tcPr>
          <w:p w14:paraId="76299D89" w14:textId="547D2326" w:rsidR="00DE36C3" w:rsidRDefault="00DE36C3" w:rsidP="00DE36C3">
            <w:r>
              <w:t>I</w:t>
            </w:r>
          </w:p>
        </w:tc>
        <w:tc>
          <w:tcPr>
            <w:tcW w:w="1701" w:type="dxa"/>
          </w:tcPr>
          <w:p w14:paraId="358D89B4" w14:textId="26DE282E" w:rsidR="00DE36C3" w:rsidRDefault="00DE36C3" w:rsidP="00DE36C3">
            <w:r>
              <w:t>Buy</w:t>
            </w:r>
          </w:p>
        </w:tc>
        <w:tc>
          <w:tcPr>
            <w:tcW w:w="1842" w:type="dxa"/>
          </w:tcPr>
          <w:p w14:paraId="5117CD14" w14:textId="77777777" w:rsidR="00DE36C3" w:rsidRDefault="00DE36C3" w:rsidP="00DE36C3">
            <w:r>
              <w:t>Do … buy?</w:t>
            </w:r>
          </w:p>
          <w:p w14:paraId="11E89ED4" w14:textId="75F1B47B" w:rsidR="00DE36C3" w:rsidRDefault="00DE36C3" w:rsidP="00DE36C3">
            <w:r>
              <w:t>Don’t buy.</w:t>
            </w:r>
          </w:p>
        </w:tc>
        <w:tc>
          <w:tcPr>
            <w:tcW w:w="1843" w:type="dxa"/>
          </w:tcPr>
          <w:p w14:paraId="2421D5BA" w14:textId="0E47A799" w:rsidR="00DE36C3" w:rsidRDefault="00DE36C3" w:rsidP="00DE36C3">
            <w:r>
              <w:t>Am buying</w:t>
            </w:r>
          </w:p>
        </w:tc>
        <w:tc>
          <w:tcPr>
            <w:tcW w:w="2236" w:type="dxa"/>
            <w:vAlign w:val="center"/>
          </w:tcPr>
          <w:p w14:paraId="41110894" w14:textId="2A732DDF" w:rsidR="00DE36C3" w:rsidRPr="00DE36C3" w:rsidRDefault="00DE36C3" w:rsidP="00DE36C3">
            <w:pPr>
              <w:spacing w:before="100" w:beforeAutospacing="1" w:after="100" w:afterAutospacing="1"/>
              <w:rPr>
                <w:rFonts w:eastAsia="Times New Roman" w:cstheme="minorHAnsi"/>
                <w:noProof w:val="0"/>
                <w:kern w:val="0"/>
                <w:lang w:eastAsia="nl-NL"/>
                <w14:ligatures w14:val="none"/>
              </w:rPr>
            </w:pPr>
            <w:r w:rsidRPr="00947511">
              <w:rPr>
                <w:rFonts w:eastAsia="Times New Roman" w:cstheme="minorHAnsi"/>
                <w:noProof w:val="0"/>
                <w:kern w:val="0"/>
                <w:lang w:eastAsia="nl-NL"/>
                <w14:ligatures w14:val="none"/>
              </w:rPr>
              <w:t>Am</w:t>
            </w:r>
            <w:r w:rsidRPr="00947511">
              <w:rPr>
                <w:rFonts w:eastAsia="Times New Roman" w:cstheme="minorHAnsi"/>
                <w:noProof w:val="0"/>
                <w:kern w:val="0"/>
                <w:lang w:eastAsia="nl-NL"/>
                <w14:ligatures w14:val="none"/>
              </w:rPr>
              <w:t xml:space="preserve"> I buying?</w:t>
            </w:r>
            <w:r>
              <w:rPr>
                <w:rFonts w:eastAsia="Times New Roman" w:cstheme="minorHAnsi"/>
                <w:noProof w:val="0"/>
                <w:kern w:val="0"/>
                <w:lang w:eastAsia="nl-NL"/>
                <w14:ligatures w14:val="none"/>
              </w:rPr>
              <w:t xml:space="preserve">                  </w:t>
            </w:r>
            <w:r w:rsidRPr="00947511">
              <w:rPr>
                <w:rFonts w:eastAsia="Times New Roman" w:cstheme="minorHAnsi"/>
                <w:noProof w:val="0"/>
                <w:kern w:val="0"/>
                <w:lang w:eastAsia="nl-NL"/>
                <w14:ligatures w14:val="none"/>
              </w:rPr>
              <w:t xml:space="preserve">I </w:t>
            </w:r>
            <w:proofErr w:type="spellStart"/>
            <w:r w:rsidRPr="00947511">
              <w:rPr>
                <w:rFonts w:eastAsia="Times New Roman" w:cstheme="minorHAnsi"/>
                <w:noProof w:val="0"/>
                <w:kern w:val="0"/>
                <w:lang w:eastAsia="nl-NL"/>
                <w14:ligatures w14:val="none"/>
              </w:rPr>
              <w:t>am</w:t>
            </w:r>
            <w:proofErr w:type="spellEnd"/>
            <w:r w:rsidRPr="00947511">
              <w:rPr>
                <w:rFonts w:eastAsia="Times New Roman" w:cstheme="minorHAnsi"/>
                <w:noProof w:val="0"/>
                <w:kern w:val="0"/>
                <w:lang w:eastAsia="nl-NL"/>
                <w14:ligatures w14:val="none"/>
              </w:rPr>
              <w:t xml:space="preserve"> </w:t>
            </w:r>
            <w:proofErr w:type="spellStart"/>
            <w:r w:rsidRPr="00947511">
              <w:rPr>
                <w:rFonts w:eastAsia="Times New Roman" w:cstheme="minorHAnsi"/>
                <w:noProof w:val="0"/>
                <w:kern w:val="0"/>
                <w:lang w:eastAsia="nl-NL"/>
                <w14:ligatures w14:val="none"/>
              </w:rPr>
              <w:t>not</w:t>
            </w:r>
            <w:proofErr w:type="spellEnd"/>
            <w:r w:rsidRPr="00947511">
              <w:rPr>
                <w:rFonts w:eastAsia="Times New Roman" w:cstheme="minorHAnsi"/>
                <w:noProof w:val="0"/>
                <w:kern w:val="0"/>
                <w:lang w:eastAsia="nl-NL"/>
                <w14:ligatures w14:val="none"/>
              </w:rPr>
              <w:t xml:space="preserve"> </w:t>
            </w:r>
            <w:proofErr w:type="spellStart"/>
            <w:r w:rsidRPr="00947511">
              <w:rPr>
                <w:rFonts w:eastAsia="Times New Roman" w:cstheme="minorHAnsi"/>
                <w:noProof w:val="0"/>
                <w:kern w:val="0"/>
                <w:lang w:eastAsia="nl-NL"/>
                <w14:ligatures w14:val="none"/>
              </w:rPr>
              <w:t>buying</w:t>
            </w:r>
            <w:proofErr w:type="spellEnd"/>
          </w:p>
        </w:tc>
      </w:tr>
      <w:tr w:rsidR="00DE36C3" w14:paraId="346AFB65" w14:textId="77777777" w:rsidTr="00DE36C3">
        <w:tc>
          <w:tcPr>
            <w:tcW w:w="1555" w:type="dxa"/>
          </w:tcPr>
          <w:p w14:paraId="48A25C56" w14:textId="3E94EA89" w:rsidR="00DE36C3" w:rsidRDefault="00DE36C3" w:rsidP="00DE36C3">
            <w:r>
              <w:t>You</w:t>
            </w:r>
          </w:p>
        </w:tc>
        <w:tc>
          <w:tcPr>
            <w:tcW w:w="1701" w:type="dxa"/>
          </w:tcPr>
          <w:p w14:paraId="17BD3765" w14:textId="053A2975" w:rsidR="00DE36C3" w:rsidRDefault="00DE36C3" w:rsidP="00DE36C3">
            <w:r>
              <w:t>Walk</w:t>
            </w:r>
          </w:p>
        </w:tc>
        <w:tc>
          <w:tcPr>
            <w:tcW w:w="1842" w:type="dxa"/>
          </w:tcPr>
          <w:p w14:paraId="304AE064" w14:textId="77777777" w:rsidR="00DE36C3" w:rsidRDefault="00DE36C3" w:rsidP="00DE36C3">
            <w:r>
              <w:t>Do … walk?</w:t>
            </w:r>
          </w:p>
          <w:p w14:paraId="5102E399" w14:textId="210CAB5F" w:rsidR="00DE36C3" w:rsidRDefault="00DE36C3" w:rsidP="00DE36C3">
            <w:r>
              <w:t>Don’t walk.</w:t>
            </w:r>
          </w:p>
        </w:tc>
        <w:tc>
          <w:tcPr>
            <w:tcW w:w="1843" w:type="dxa"/>
          </w:tcPr>
          <w:p w14:paraId="76E2507A" w14:textId="4BF33E59" w:rsidR="00DE36C3" w:rsidRDefault="00DE36C3" w:rsidP="00DE36C3">
            <w:r>
              <w:t>Are walking</w:t>
            </w:r>
          </w:p>
        </w:tc>
        <w:tc>
          <w:tcPr>
            <w:tcW w:w="2236" w:type="dxa"/>
            <w:vAlign w:val="center"/>
          </w:tcPr>
          <w:p w14:paraId="633647BD" w14:textId="2D5A51E4" w:rsidR="00DE36C3" w:rsidRPr="00DE36C3" w:rsidRDefault="00DE36C3" w:rsidP="00DE36C3">
            <w:pPr>
              <w:spacing w:before="100" w:beforeAutospacing="1" w:after="100" w:afterAutospacing="1"/>
              <w:rPr>
                <w:rFonts w:eastAsia="Times New Roman" w:cstheme="minorHAnsi"/>
                <w:noProof w:val="0"/>
                <w:kern w:val="0"/>
                <w:lang w:eastAsia="nl-NL"/>
                <w14:ligatures w14:val="none"/>
              </w:rPr>
            </w:pPr>
            <w:r w:rsidRPr="00947511">
              <w:rPr>
                <w:rFonts w:eastAsia="Times New Roman" w:cstheme="minorHAnsi"/>
                <w:noProof w:val="0"/>
                <w:kern w:val="0"/>
                <w:lang w:eastAsia="nl-NL"/>
                <w14:ligatures w14:val="none"/>
              </w:rPr>
              <w:t>Are</w:t>
            </w:r>
            <w:r w:rsidRPr="00947511">
              <w:rPr>
                <w:rFonts w:eastAsia="Times New Roman" w:cstheme="minorHAnsi"/>
                <w:noProof w:val="0"/>
                <w:kern w:val="0"/>
                <w:lang w:eastAsia="nl-NL"/>
                <w14:ligatures w14:val="none"/>
              </w:rPr>
              <w:t xml:space="preserve"> you </w:t>
            </w:r>
            <w:proofErr w:type="spellStart"/>
            <w:r w:rsidRPr="00947511">
              <w:rPr>
                <w:rFonts w:eastAsia="Times New Roman" w:cstheme="minorHAnsi"/>
                <w:noProof w:val="0"/>
                <w:kern w:val="0"/>
                <w:lang w:eastAsia="nl-NL"/>
                <w14:ligatures w14:val="none"/>
              </w:rPr>
              <w:t>walking</w:t>
            </w:r>
            <w:proofErr w:type="spellEnd"/>
            <w:r w:rsidRPr="00947511">
              <w:rPr>
                <w:rFonts w:eastAsia="Times New Roman" w:cstheme="minorHAnsi"/>
                <w:noProof w:val="0"/>
                <w:kern w:val="0"/>
                <w:lang w:eastAsia="nl-NL"/>
                <w14:ligatures w14:val="none"/>
              </w:rPr>
              <w:t>?</w:t>
            </w:r>
            <w:r>
              <w:rPr>
                <w:rFonts w:eastAsia="Times New Roman" w:cstheme="minorHAnsi"/>
                <w:noProof w:val="0"/>
                <w:kern w:val="0"/>
                <w:lang w:eastAsia="nl-NL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noProof w:val="0"/>
                <w:kern w:val="0"/>
                <w:lang w:eastAsia="nl-NL"/>
                <w14:ligatures w14:val="none"/>
              </w:rPr>
              <w:t>Y</w:t>
            </w:r>
            <w:r w:rsidRPr="00947511">
              <w:rPr>
                <w:rFonts w:eastAsia="Times New Roman" w:cstheme="minorHAnsi"/>
                <w:noProof w:val="0"/>
                <w:kern w:val="0"/>
                <w:lang w:eastAsia="nl-NL"/>
                <w14:ligatures w14:val="none"/>
              </w:rPr>
              <w:t>ou’re</w:t>
            </w:r>
            <w:proofErr w:type="spellEnd"/>
            <w:r w:rsidRPr="00947511">
              <w:rPr>
                <w:rFonts w:eastAsia="Times New Roman" w:cstheme="minorHAnsi"/>
                <w:noProof w:val="0"/>
                <w:kern w:val="0"/>
                <w:lang w:eastAsia="nl-NL"/>
                <w14:ligatures w14:val="none"/>
              </w:rPr>
              <w:t xml:space="preserve"> </w:t>
            </w:r>
            <w:proofErr w:type="spellStart"/>
            <w:r w:rsidRPr="00947511">
              <w:rPr>
                <w:rFonts w:eastAsia="Times New Roman" w:cstheme="minorHAnsi"/>
                <w:noProof w:val="0"/>
                <w:kern w:val="0"/>
                <w:lang w:eastAsia="nl-NL"/>
                <w14:ligatures w14:val="none"/>
              </w:rPr>
              <w:t>not</w:t>
            </w:r>
            <w:proofErr w:type="spellEnd"/>
            <w:r w:rsidRPr="00947511">
              <w:rPr>
                <w:rFonts w:eastAsia="Times New Roman" w:cstheme="minorHAnsi"/>
                <w:noProof w:val="0"/>
                <w:kern w:val="0"/>
                <w:lang w:eastAsia="nl-NL"/>
                <w14:ligatures w14:val="none"/>
              </w:rPr>
              <w:t xml:space="preserve"> </w:t>
            </w:r>
            <w:proofErr w:type="spellStart"/>
            <w:r w:rsidRPr="00947511">
              <w:rPr>
                <w:rFonts w:eastAsia="Times New Roman" w:cstheme="minorHAnsi"/>
                <w:noProof w:val="0"/>
                <w:kern w:val="0"/>
                <w:lang w:eastAsia="nl-NL"/>
                <w14:ligatures w14:val="none"/>
              </w:rPr>
              <w:t>walking</w:t>
            </w:r>
            <w:proofErr w:type="spellEnd"/>
          </w:p>
        </w:tc>
      </w:tr>
      <w:tr w:rsidR="00DE36C3" w14:paraId="49143BED" w14:textId="77777777" w:rsidTr="00DE36C3">
        <w:tc>
          <w:tcPr>
            <w:tcW w:w="1555" w:type="dxa"/>
          </w:tcPr>
          <w:p w14:paraId="073B3473" w14:textId="13D8E775" w:rsidR="00DE36C3" w:rsidRDefault="00DE36C3" w:rsidP="00DE36C3">
            <w:r>
              <w:t>He/she/it</w:t>
            </w:r>
          </w:p>
        </w:tc>
        <w:tc>
          <w:tcPr>
            <w:tcW w:w="1701" w:type="dxa"/>
          </w:tcPr>
          <w:p w14:paraId="0557E2B1" w14:textId="5DDAFA7D" w:rsidR="00DE36C3" w:rsidRDefault="00DE36C3" w:rsidP="00DE36C3">
            <w:r>
              <w:t>writes</w:t>
            </w:r>
          </w:p>
        </w:tc>
        <w:tc>
          <w:tcPr>
            <w:tcW w:w="1842" w:type="dxa"/>
          </w:tcPr>
          <w:p w14:paraId="000BB02F" w14:textId="77777777" w:rsidR="00DE36C3" w:rsidRDefault="00DE36C3" w:rsidP="00DE36C3">
            <w:r>
              <w:t>Does … write?</w:t>
            </w:r>
          </w:p>
          <w:p w14:paraId="17A05BA6" w14:textId="7F9ED2C6" w:rsidR="00DE36C3" w:rsidRDefault="00DE36C3" w:rsidP="00DE36C3">
            <w:r>
              <w:t xml:space="preserve">Doesn’t write. </w:t>
            </w:r>
          </w:p>
        </w:tc>
        <w:tc>
          <w:tcPr>
            <w:tcW w:w="1843" w:type="dxa"/>
          </w:tcPr>
          <w:p w14:paraId="7DE89D62" w14:textId="6A911ADC" w:rsidR="00DE36C3" w:rsidRDefault="00DE36C3" w:rsidP="00DE36C3">
            <w:r>
              <w:t>Is writing</w:t>
            </w:r>
          </w:p>
        </w:tc>
        <w:tc>
          <w:tcPr>
            <w:tcW w:w="2236" w:type="dxa"/>
            <w:vAlign w:val="center"/>
          </w:tcPr>
          <w:p w14:paraId="5FEAADA3" w14:textId="4385C1E0" w:rsidR="00DE36C3" w:rsidRPr="00DE36C3" w:rsidRDefault="00DE36C3" w:rsidP="00DE36C3">
            <w:pPr>
              <w:spacing w:before="100" w:beforeAutospacing="1" w:after="100" w:afterAutospacing="1"/>
              <w:rPr>
                <w:rFonts w:eastAsia="Times New Roman" w:cstheme="minorHAnsi"/>
                <w:noProof w:val="0"/>
                <w:kern w:val="0"/>
                <w:lang w:eastAsia="nl-NL"/>
                <w14:ligatures w14:val="none"/>
              </w:rPr>
            </w:pPr>
            <w:r w:rsidRPr="00947511">
              <w:rPr>
                <w:rFonts w:eastAsia="Times New Roman" w:cstheme="minorHAnsi"/>
                <w:noProof w:val="0"/>
                <w:kern w:val="0"/>
                <w:lang w:eastAsia="nl-NL"/>
                <w14:ligatures w14:val="none"/>
              </w:rPr>
              <w:t>Is</w:t>
            </w:r>
            <w:r w:rsidRPr="00947511">
              <w:rPr>
                <w:rFonts w:eastAsia="Times New Roman" w:cstheme="minorHAnsi"/>
                <w:noProof w:val="0"/>
                <w:kern w:val="0"/>
                <w:lang w:eastAsia="nl-NL"/>
                <w14:ligatures w14:val="none"/>
              </w:rPr>
              <w:t xml:space="preserve"> she </w:t>
            </w:r>
            <w:proofErr w:type="spellStart"/>
            <w:r w:rsidRPr="00947511">
              <w:rPr>
                <w:rFonts w:eastAsia="Times New Roman" w:cstheme="minorHAnsi"/>
                <w:noProof w:val="0"/>
                <w:kern w:val="0"/>
                <w:lang w:eastAsia="nl-NL"/>
                <w14:ligatures w14:val="none"/>
              </w:rPr>
              <w:t>writing</w:t>
            </w:r>
            <w:proofErr w:type="spellEnd"/>
            <w:r w:rsidRPr="00947511">
              <w:rPr>
                <w:rFonts w:eastAsia="Times New Roman" w:cstheme="minorHAnsi"/>
                <w:noProof w:val="0"/>
                <w:kern w:val="0"/>
                <w:lang w:eastAsia="nl-NL"/>
                <w14:ligatures w14:val="none"/>
              </w:rPr>
              <w:t>?</w:t>
            </w:r>
            <w:r>
              <w:rPr>
                <w:rFonts w:eastAsia="Times New Roman" w:cstheme="minorHAnsi"/>
                <w:noProof w:val="0"/>
                <w:kern w:val="0"/>
                <w:lang w:eastAsia="nl-NL"/>
                <w14:ligatures w14:val="none"/>
              </w:rPr>
              <w:t xml:space="preserve">         </w:t>
            </w:r>
            <w:proofErr w:type="spellStart"/>
            <w:r>
              <w:rPr>
                <w:rFonts w:eastAsia="Times New Roman" w:cstheme="minorHAnsi"/>
                <w:noProof w:val="0"/>
                <w:kern w:val="0"/>
                <w:lang w:eastAsia="nl-NL"/>
                <w14:ligatures w14:val="none"/>
              </w:rPr>
              <w:t>H</w:t>
            </w:r>
            <w:r w:rsidRPr="00947511">
              <w:rPr>
                <w:rFonts w:eastAsia="Times New Roman" w:cstheme="minorHAnsi"/>
                <w:noProof w:val="0"/>
                <w:kern w:val="0"/>
                <w:lang w:eastAsia="nl-NL"/>
                <w14:ligatures w14:val="none"/>
              </w:rPr>
              <w:t>e’s</w:t>
            </w:r>
            <w:proofErr w:type="spellEnd"/>
            <w:r w:rsidRPr="00947511">
              <w:rPr>
                <w:rFonts w:eastAsia="Times New Roman" w:cstheme="minorHAnsi"/>
                <w:noProof w:val="0"/>
                <w:kern w:val="0"/>
                <w:lang w:eastAsia="nl-NL"/>
                <w14:ligatures w14:val="none"/>
              </w:rPr>
              <w:t xml:space="preserve"> </w:t>
            </w:r>
            <w:proofErr w:type="spellStart"/>
            <w:r w:rsidRPr="00947511">
              <w:rPr>
                <w:rFonts w:eastAsia="Times New Roman" w:cstheme="minorHAnsi"/>
                <w:noProof w:val="0"/>
                <w:kern w:val="0"/>
                <w:lang w:eastAsia="nl-NL"/>
                <w14:ligatures w14:val="none"/>
              </w:rPr>
              <w:t>not</w:t>
            </w:r>
            <w:proofErr w:type="spellEnd"/>
            <w:r w:rsidRPr="00947511">
              <w:rPr>
                <w:rFonts w:eastAsia="Times New Roman" w:cstheme="minorHAnsi"/>
                <w:noProof w:val="0"/>
                <w:kern w:val="0"/>
                <w:lang w:eastAsia="nl-NL"/>
                <w14:ligatures w14:val="none"/>
              </w:rPr>
              <w:t xml:space="preserve"> </w:t>
            </w:r>
            <w:proofErr w:type="spellStart"/>
            <w:r w:rsidRPr="00947511">
              <w:rPr>
                <w:rFonts w:eastAsia="Times New Roman" w:cstheme="minorHAnsi"/>
                <w:noProof w:val="0"/>
                <w:kern w:val="0"/>
                <w:lang w:eastAsia="nl-NL"/>
                <w14:ligatures w14:val="none"/>
              </w:rPr>
              <w:t>writing</w:t>
            </w:r>
            <w:proofErr w:type="spellEnd"/>
          </w:p>
        </w:tc>
      </w:tr>
      <w:tr w:rsidR="00DE36C3" w14:paraId="53FA8F48" w14:textId="77777777" w:rsidTr="00DE36C3">
        <w:tc>
          <w:tcPr>
            <w:tcW w:w="1555" w:type="dxa"/>
          </w:tcPr>
          <w:p w14:paraId="284BDAA6" w14:textId="485CE8CE" w:rsidR="00DE36C3" w:rsidRDefault="00DE36C3" w:rsidP="00DE36C3">
            <w:r>
              <w:t>We/you/they</w:t>
            </w:r>
          </w:p>
        </w:tc>
        <w:tc>
          <w:tcPr>
            <w:tcW w:w="1701" w:type="dxa"/>
          </w:tcPr>
          <w:p w14:paraId="010FED32" w14:textId="1BD1E160" w:rsidR="00DE36C3" w:rsidRDefault="00DE36C3" w:rsidP="00DE36C3">
            <w:r>
              <w:t>laugh</w:t>
            </w:r>
          </w:p>
        </w:tc>
        <w:tc>
          <w:tcPr>
            <w:tcW w:w="1842" w:type="dxa"/>
          </w:tcPr>
          <w:p w14:paraId="4462C42F" w14:textId="77777777" w:rsidR="00DE36C3" w:rsidRDefault="00DE36C3" w:rsidP="00DE36C3">
            <w:r>
              <w:t>Do … laugh?</w:t>
            </w:r>
          </w:p>
          <w:p w14:paraId="5B0B574D" w14:textId="3D1547D5" w:rsidR="00DE36C3" w:rsidRDefault="00DE36C3" w:rsidP="00DE36C3">
            <w:r>
              <w:t>Don’t laugh</w:t>
            </w:r>
          </w:p>
        </w:tc>
        <w:tc>
          <w:tcPr>
            <w:tcW w:w="1843" w:type="dxa"/>
          </w:tcPr>
          <w:p w14:paraId="5D211165" w14:textId="0D8E1C83" w:rsidR="00DE36C3" w:rsidRDefault="00DE36C3" w:rsidP="00DE36C3">
            <w:r>
              <w:t>Are laughing</w:t>
            </w:r>
          </w:p>
        </w:tc>
        <w:tc>
          <w:tcPr>
            <w:tcW w:w="2236" w:type="dxa"/>
            <w:vAlign w:val="center"/>
          </w:tcPr>
          <w:p w14:paraId="58A52EA0" w14:textId="64FB515C" w:rsidR="00DE36C3" w:rsidRPr="00DE36C3" w:rsidRDefault="00DE36C3" w:rsidP="00DE36C3">
            <w:pPr>
              <w:spacing w:before="100" w:beforeAutospacing="1" w:after="100" w:afterAutospacing="1"/>
              <w:rPr>
                <w:rFonts w:eastAsia="Times New Roman" w:cstheme="minorHAnsi"/>
                <w:noProof w:val="0"/>
                <w:kern w:val="0"/>
                <w:lang w:eastAsia="nl-NL"/>
                <w14:ligatures w14:val="none"/>
              </w:rPr>
            </w:pPr>
            <w:r w:rsidRPr="00947511">
              <w:rPr>
                <w:rFonts w:eastAsia="Times New Roman" w:cstheme="minorHAnsi"/>
                <w:noProof w:val="0"/>
                <w:kern w:val="0"/>
                <w:lang w:eastAsia="nl-NL"/>
                <w14:ligatures w14:val="none"/>
              </w:rPr>
              <w:t>Are</w:t>
            </w:r>
            <w:r w:rsidRPr="00947511">
              <w:rPr>
                <w:rFonts w:eastAsia="Times New Roman" w:cstheme="minorHAnsi"/>
                <w:noProof w:val="0"/>
                <w:kern w:val="0"/>
                <w:lang w:eastAsia="nl-NL"/>
                <w14:ligatures w14:val="none"/>
              </w:rPr>
              <w:t xml:space="preserve"> they </w:t>
            </w:r>
            <w:proofErr w:type="spellStart"/>
            <w:r w:rsidRPr="00947511">
              <w:rPr>
                <w:rFonts w:eastAsia="Times New Roman" w:cstheme="minorHAnsi"/>
                <w:noProof w:val="0"/>
                <w:kern w:val="0"/>
                <w:lang w:eastAsia="nl-NL"/>
                <w14:ligatures w14:val="none"/>
              </w:rPr>
              <w:t>laughing</w:t>
            </w:r>
            <w:proofErr w:type="spellEnd"/>
            <w:r w:rsidRPr="00947511">
              <w:rPr>
                <w:rFonts w:eastAsia="Times New Roman" w:cstheme="minorHAnsi"/>
                <w:noProof w:val="0"/>
                <w:kern w:val="0"/>
                <w:lang w:eastAsia="nl-NL"/>
                <w14:ligatures w14:val="none"/>
              </w:rPr>
              <w:t>?</w:t>
            </w:r>
            <w:r>
              <w:rPr>
                <w:rFonts w:eastAsia="Times New Roman" w:cstheme="minorHAnsi"/>
                <w:noProof w:val="0"/>
                <w:kern w:val="0"/>
                <w:lang w:eastAsia="nl-NL"/>
                <w14:ligatures w14:val="none"/>
              </w:rPr>
              <w:t xml:space="preserve">      </w:t>
            </w:r>
            <w:proofErr w:type="spellStart"/>
            <w:proofErr w:type="gramStart"/>
            <w:r w:rsidRPr="00947511">
              <w:rPr>
                <w:rFonts w:eastAsia="Times New Roman" w:cstheme="minorHAnsi"/>
                <w:noProof w:val="0"/>
                <w:kern w:val="0"/>
                <w:lang w:eastAsia="nl-NL"/>
                <w14:ligatures w14:val="none"/>
              </w:rPr>
              <w:t>we’re</w:t>
            </w:r>
            <w:proofErr w:type="spellEnd"/>
            <w:proofErr w:type="gramEnd"/>
            <w:r w:rsidRPr="00947511">
              <w:rPr>
                <w:rFonts w:eastAsia="Times New Roman" w:cstheme="minorHAnsi"/>
                <w:noProof w:val="0"/>
                <w:kern w:val="0"/>
                <w:lang w:eastAsia="nl-NL"/>
                <w14:ligatures w14:val="none"/>
              </w:rPr>
              <w:t xml:space="preserve"> not </w:t>
            </w:r>
            <w:proofErr w:type="spellStart"/>
            <w:r w:rsidRPr="00947511">
              <w:rPr>
                <w:rFonts w:eastAsia="Times New Roman" w:cstheme="minorHAnsi"/>
                <w:noProof w:val="0"/>
                <w:kern w:val="0"/>
                <w:lang w:eastAsia="nl-NL"/>
                <w14:ligatures w14:val="none"/>
              </w:rPr>
              <w:t>laughing</w:t>
            </w:r>
            <w:proofErr w:type="spellEnd"/>
          </w:p>
        </w:tc>
      </w:tr>
    </w:tbl>
    <w:p w14:paraId="7C17941E" w14:textId="77777777" w:rsidR="00DE36C3" w:rsidRDefault="00DE36C3"/>
    <w:p w14:paraId="7568C380" w14:textId="77777777" w:rsidR="00AE30AB" w:rsidRDefault="00AE30AB" w:rsidP="00AE30AB">
      <w:r w:rsidRPr="00315DF9">
        <w:rPr>
          <w:b/>
          <w:bCs/>
        </w:rPr>
        <w:t>Past simple:</w:t>
      </w:r>
      <w:r>
        <w:t xml:space="preserve"> je gebruikt dit wanneer je iets wil uitleggen dat in het verleden is gebeurd. Er is </w:t>
      </w:r>
      <w:r w:rsidRPr="00AE30AB">
        <w:rPr>
          <w:u w:val="single"/>
        </w:rPr>
        <w:t xml:space="preserve">geen </w:t>
      </w:r>
      <w:r>
        <w:t xml:space="preserve">connectie met het heden. Vaak staat er een bijwoord in de zin zoals: yesterday, an hour ago, in 1964 enc. </w:t>
      </w:r>
    </w:p>
    <w:tbl>
      <w:tblPr>
        <w:tblStyle w:val="Tabelraster"/>
        <w:tblW w:w="9776" w:type="dxa"/>
        <w:tblLook w:val="04A0" w:firstRow="1" w:lastRow="0" w:firstColumn="1" w:lastColumn="0" w:noHBand="0" w:noVBand="1"/>
      </w:tblPr>
      <w:tblGrid>
        <w:gridCol w:w="1555"/>
        <w:gridCol w:w="4486"/>
        <w:gridCol w:w="3735"/>
      </w:tblGrid>
      <w:tr w:rsidR="00137F1F" w14:paraId="44756C10" w14:textId="77777777" w:rsidTr="004F4E5D">
        <w:tc>
          <w:tcPr>
            <w:tcW w:w="1555" w:type="dxa"/>
          </w:tcPr>
          <w:p w14:paraId="3CCFBDF4" w14:textId="77777777" w:rsidR="00137F1F" w:rsidRPr="004F4E5D" w:rsidRDefault="00137F1F" w:rsidP="00BB1C9C">
            <w:pPr>
              <w:rPr>
                <w:b/>
                <w:bCs/>
              </w:rPr>
            </w:pPr>
            <w:r w:rsidRPr="004F4E5D">
              <w:rPr>
                <w:b/>
                <w:bCs/>
              </w:rPr>
              <w:t>Regular verbs</w:t>
            </w:r>
          </w:p>
        </w:tc>
        <w:tc>
          <w:tcPr>
            <w:tcW w:w="4486" w:type="dxa"/>
          </w:tcPr>
          <w:p w14:paraId="08B71F66" w14:textId="77777777" w:rsidR="00137F1F" w:rsidRDefault="00137F1F" w:rsidP="00BB1C9C">
            <w:r>
              <w:t>Stam ww + ed</w:t>
            </w:r>
          </w:p>
        </w:tc>
        <w:tc>
          <w:tcPr>
            <w:tcW w:w="3735" w:type="dxa"/>
          </w:tcPr>
          <w:p w14:paraId="743C32CA" w14:textId="77777777" w:rsidR="00137F1F" w:rsidRDefault="00137F1F" w:rsidP="00BB1C9C">
            <w:r>
              <w:t xml:space="preserve">To walk </w:t>
            </w:r>
            <w:r>
              <w:sym w:font="Wingdings" w:char="F0E0"/>
            </w:r>
            <w:r>
              <w:t xml:space="preserve"> walked</w:t>
            </w:r>
          </w:p>
        </w:tc>
      </w:tr>
      <w:tr w:rsidR="00137F1F" w14:paraId="5A5237D1" w14:textId="77777777" w:rsidTr="004F4E5D">
        <w:tc>
          <w:tcPr>
            <w:tcW w:w="1555" w:type="dxa"/>
          </w:tcPr>
          <w:p w14:paraId="67BF853E" w14:textId="77777777" w:rsidR="00137F1F" w:rsidRPr="004F4E5D" w:rsidRDefault="00137F1F" w:rsidP="00BB1C9C">
            <w:pPr>
              <w:rPr>
                <w:b/>
                <w:bCs/>
              </w:rPr>
            </w:pPr>
            <w:r w:rsidRPr="004F4E5D">
              <w:rPr>
                <w:b/>
                <w:bCs/>
              </w:rPr>
              <w:t>Irregular verbs</w:t>
            </w:r>
          </w:p>
        </w:tc>
        <w:tc>
          <w:tcPr>
            <w:tcW w:w="4486" w:type="dxa"/>
          </w:tcPr>
          <w:p w14:paraId="396776C9" w14:textId="77777777" w:rsidR="00137F1F" w:rsidRDefault="00137F1F" w:rsidP="00BB1C9C">
            <w:r>
              <w:t>Voorbeeld:</w:t>
            </w:r>
          </w:p>
        </w:tc>
        <w:tc>
          <w:tcPr>
            <w:tcW w:w="3735" w:type="dxa"/>
          </w:tcPr>
          <w:p w14:paraId="5144E000" w14:textId="77777777" w:rsidR="00137F1F" w:rsidRDefault="00137F1F" w:rsidP="00BB1C9C">
            <w:r>
              <w:t xml:space="preserve">Buy </w:t>
            </w:r>
            <w:r>
              <w:sym w:font="Wingdings" w:char="F0E0"/>
            </w:r>
            <w:r>
              <w:t xml:space="preserve"> bought</w:t>
            </w:r>
          </w:p>
        </w:tc>
      </w:tr>
      <w:tr w:rsidR="00137F1F" w14:paraId="0E245144" w14:textId="77777777" w:rsidTr="004F4E5D">
        <w:tc>
          <w:tcPr>
            <w:tcW w:w="1555" w:type="dxa"/>
          </w:tcPr>
          <w:p w14:paraId="1F342245" w14:textId="77777777" w:rsidR="00137F1F" w:rsidRPr="004F4E5D" w:rsidRDefault="00137F1F" w:rsidP="00BB1C9C">
            <w:pPr>
              <w:rPr>
                <w:b/>
                <w:bCs/>
              </w:rPr>
            </w:pPr>
            <w:r w:rsidRPr="004F4E5D">
              <w:rPr>
                <w:b/>
                <w:bCs/>
              </w:rPr>
              <w:t>Questions</w:t>
            </w:r>
          </w:p>
        </w:tc>
        <w:tc>
          <w:tcPr>
            <w:tcW w:w="4486" w:type="dxa"/>
          </w:tcPr>
          <w:p w14:paraId="2E1386A3" w14:textId="77777777" w:rsidR="00137F1F" w:rsidRDefault="00137F1F" w:rsidP="00BB1C9C">
            <w:r>
              <w:t>Did + stam ww</w:t>
            </w:r>
          </w:p>
        </w:tc>
        <w:tc>
          <w:tcPr>
            <w:tcW w:w="3735" w:type="dxa"/>
          </w:tcPr>
          <w:p w14:paraId="3E20DF53" w14:textId="77777777" w:rsidR="00137F1F" w:rsidRDefault="00137F1F" w:rsidP="00BB1C9C">
            <w:r>
              <w:t>Did he walk? / Did he buy?</w:t>
            </w:r>
          </w:p>
        </w:tc>
      </w:tr>
      <w:tr w:rsidR="00137F1F" w14:paraId="2F815019" w14:textId="77777777" w:rsidTr="004F4E5D">
        <w:tc>
          <w:tcPr>
            <w:tcW w:w="1555" w:type="dxa"/>
          </w:tcPr>
          <w:p w14:paraId="224E5693" w14:textId="77777777" w:rsidR="00137F1F" w:rsidRPr="004F4E5D" w:rsidRDefault="00137F1F" w:rsidP="00BB1C9C">
            <w:pPr>
              <w:rPr>
                <w:b/>
                <w:bCs/>
              </w:rPr>
            </w:pPr>
            <w:r w:rsidRPr="004F4E5D">
              <w:rPr>
                <w:b/>
                <w:bCs/>
              </w:rPr>
              <w:t>negations</w:t>
            </w:r>
          </w:p>
        </w:tc>
        <w:tc>
          <w:tcPr>
            <w:tcW w:w="4486" w:type="dxa"/>
          </w:tcPr>
          <w:p w14:paraId="325C1A13" w14:textId="77777777" w:rsidR="00137F1F" w:rsidRDefault="00137F1F" w:rsidP="00BB1C9C">
            <w:r>
              <w:t>Didn’t/ did not + stam ww</w:t>
            </w:r>
          </w:p>
        </w:tc>
        <w:tc>
          <w:tcPr>
            <w:tcW w:w="3735" w:type="dxa"/>
          </w:tcPr>
          <w:p w14:paraId="1261081F" w14:textId="77777777" w:rsidR="00137F1F" w:rsidRDefault="00137F1F" w:rsidP="00BB1C9C">
            <w:r>
              <w:t>He didn’t walk. / He didn’t buy.</w:t>
            </w:r>
          </w:p>
        </w:tc>
      </w:tr>
    </w:tbl>
    <w:p w14:paraId="28BC71C9" w14:textId="77777777" w:rsidR="00137F1F" w:rsidRDefault="00137F1F" w:rsidP="00AE30AB">
      <w:pPr>
        <w:rPr>
          <w:b/>
          <w:bCs/>
        </w:rPr>
      </w:pPr>
    </w:p>
    <w:p w14:paraId="433E0EA4" w14:textId="207A6436" w:rsidR="00137F1F" w:rsidRDefault="00137F1F" w:rsidP="00AE30AB">
      <w:r w:rsidRPr="00137F1F">
        <w:rPr>
          <w:b/>
          <w:bCs/>
        </w:rPr>
        <w:t>Present perfect:</w:t>
      </w:r>
      <w:r>
        <w:t xml:space="preserve"> beschrijft iets dat in het verleden is begonnen en nu nogsteeds bezig is.       Voorbeeld: We </w:t>
      </w:r>
      <w:r w:rsidRPr="00137F1F">
        <w:rPr>
          <w:u w:val="single"/>
        </w:rPr>
        <w:t xml:space="preserve">have lived </w:t>
      </w:r>
      <w:r>
        <w:t xml:space="preserve">in this town since 1993. </w:t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ab/>
        <w:t xml:space="preserve">         Er is vaak een bijwoord in de zin: since, for, now </w:t>
      </w:r>
      <w:r>
        <w:sym w:font="Wingdings" w:char="F0E0"/>
      </w:r>
      <w:r>
        <w:t xml:space="preserve"> hieraan kan je zien hoelang het al bezig is.</w:t>
      </w:r>
    </w:p>
    <w:tbl>
      <w:tblPr>
        <w:tblStyle w:val="Tabelraster"/>
        <w:tblW w:w="9776" w:type="dxa"/>
        <w:tblLook w:val="04A0" w:firstRow="1" w:lastRow="0" w:firstColumn="1" w:lastColumn="0" w:noHBand="0" w:noVBand="1"/>
      </w:tblPr>
      <w:tblGrid>
        <w:gridCol w:w="1555"/>
        <w:gridCol w:w="4536"/>
        <w:gridCol w:w="3685"/>
      </w:tblGrid>
      <w:tr w:rsidR="00137F1F" w14:paraId="70D4A3B9" w14:textId="77777777" w:rsidTr="00137F1F">
        <w:tc>
          <w:tcPr>
            <w:tcW w:w="1555" w:type="dxa"/>
          </w:tcPr>
          <w:p w14:paraId="6207C406" w14:textId="1534988C" w:rsidR="00137F1F" w:rsidRPr="004F4E5D" w:rsidRDefault="00137F1F" w:rsidP="00AE30AB">
            <w:pPr>
              <w:rPr>
                <w:b/>
                <w:bCs/>
              </w:rPr>
            </w:pPr>
            <w:r w:rsidRPr="004F4E5D">
              <w:rPr>
                <w:b/>
                <w:bCs/>
              </w:rPr>
              <w:t>Regular verbs</w:t>
            </w:r>
          </w:p>
        </w:tc>
        <w:tc>
          <w:tcPr>
            <w:tcW w:w="4536" w:type="dxa"/>
          </w:tcPr>
          <w:p w14:paraId="5EF7FF08" w14:textId="7A7F2099" w:rsidR="00137F1F" w:rsidRDefault="00137F1F" w:rsidP="00AE30AB">
            <w:r>
              <w:t>Have/ has + past participle</w:t>
            </w:r>
          </w:p>
        </w:tc>
        <w:tc>
          <w:tcPr>
            <w:tcW w:w="3685" w:type="dxa"/>
          </w:tcPr>
          <w:p w14:paraId="6AFFC27A" w14:textId="62FC543A" w:rsidR="00137F1F" w:rsidRDefault="00137F1F" w:rsidP="00AE30AB">
            <w:r>
              <w:t>He has walked</w:t>
            </w:r>
          </w:p>
        </w:tc>
      </w:tr>
      <w:tr w:rsidR="00137F1F" w14:paraId="4617AD54" w14:textId="77777777" w:rsidTr="00137F1F">
        <w:tc>
          <w:tcPr>
            <w:tcW w:w="1555" w:type="dxa"/>
          </w:tcPr>
          <w:p w14:paraId="2899F582" w14:textId="04567AA6" w:rsidR="00137F1F" w:rsidRPr="004F4E5D" w:rsidRDefault="00137F1F" w:rsidP="00AE30AB">
            <w:pPr>
              <w:rPr>
                <w:b/>
                <w:bCs/>
              </w:rPr>
            </w:pPr>
            <w:r w:rsidRPr="004F4E5D">
              <w:rPr>
                <w:b/>
                <w:bCs/>
              </w:rPr>
              <w:t>Irregular</w:t>
            </w:r>
          </w:p>
        </w:tc>
        <w:tc>
          <w:tcPr>
            <w:tcW w:w="4536" w:type="dxa"/>
          </w:tcPr>
          <w:p w14:paraId="356C3519" w14:textId="5AA66DB8" w:rsidR="00137F1F" w:rsidRDefault="00137F1F" w:rsidP="00AE30AB">
            <w:r>
              <w:t>Have/ has + irregular word</w:t>
            </w:r>
          </w:p>
        </w:tc>
        <w:tc>
          <w:tcPr>
            <w:tcW w:w="3685" w:type="dxa"/>
          </w:tcPr>
          <w:p w14:paraId="133DD4C1" w14:textId="7120D0ED" w:rsidR="00137F1F" w:rsidRDefault="00137F1F" w:rsidP="00AE30AB">
            <w:r>
              <w:t>He had bought</w:t>
            </w:r>
          </w:p>
        </w:tc>
      </w:tr>
      <w:tr w:rsidR="00137F1F" w14:paraId="207FFBF2" w14:textId="77777777" w:rsidTr="00137F1F">
        <w:tc>
          <w:tcPr>
            <w:tcW w:w="1555" w:type="dxa"/>
          </w:tcPr>
          <w:p w14:paraId="156158B8" w14:textId="04C017D8" w:rsidR="00137F1F" w:rsidRPr="004F4E5D" w:rsidRDefault="00137F1F" w:rsidP="00AE30AB">
            <w:pPr>
              <w:rPr>
                <w:b/>
                <w:bCs/>
              </w:rPr>
            </w:pPr>
            <w:r w:rsidRPr="004F4E5D">
              <w:rPr>
                <w:b/>
                <w:bCs/>
              </w:rPr>
              <w:t>Questions</w:t>
            </w:r>
          </w:p>
        </w:tc>
        <w:tc>
          <w:tcPr>
            <w:tcW w:w="4536" w:type="dxa"/>
          </w:tcPr>
          <w:p w14:paraId="52953F38" w14:textId="45C016FE" w:rsidR="00137F1F" w:rsidRDefault="00137F1F" w:rsidP="00AE30AB">
            <w:r>
              <w:t>Has + stam ww + ed/ irregular word</w:t>
            </w:r>
          </w:p>
        </w:tc>
        <w:tc>
          <w:tcPr>
            <w:tcW w:w="3685" w:type="dxa"/>
          </w:tcPr>
          <w:p w14:paraId="42A71FE9" w14:textId="4B0A49E1" w:rsidR="00137F1F" w:rsidRDefault="00137F1F" w:rsidP="00AE30AB">
            <w:r>
              <w:t>Has he walked? / Has he bought?</w:t>
            </w:r>
          </w:p>
        </w:tc>
      </w:tr>
      <w:tr w:rsidR="00137F1F" w14:paraId="7C9BC01A" w14:textId="77777777" w:rsidTr="004F4E5D">
        <w:trPr>
          <w:trHeight w:val="66"/>
        </w:trPr>
        <w:tc>
          <w:tcPr>
            <w:tcW w:w="1555" w:type="dxa"/>
          </w:tcPr>
          <w:p w14:paraId="68F145A2" w14:textId="40FBAB16" w:rsidR="00137F1F" w:rsidRPr="004F4E5D" w:rsidRDefault="00137F1F" w:rsidP="00AE30AB">
            <w:pPr>
              <w:rPr>
                <w:b/>
                <w:bCs/>
              </w:rPr>
            </w:pPr>
            <w:r w:rsidRPr="004F4E5D">
              <w:rPr>
                <w:b/>
                <w:bCs/>
              </w:rPr>
              <w:t>negations</w:t>
            </w:r>
          </w:p>
        </w:tc>
        <w:tc>
          <w:tcPr>
            <w:tcW w:w="4536" w:type="dxa"/>
          </w:tcPr>
          <w:p w14:paraId="0B094613" w14:textId="0C94BE59" w:rsidR="00137F1F" w:rsidRDefault="00137F1F" w:rsidP="00AE30AB">
            <w:r>
              <w:t>Hasn’t/ has not + stam ww + ed/ irregular word</w:t>
            </w:r>
          </w:p>
        </w:tc>
        <w:tc>
          <w:tcPr>
            <w:tcW w:w="3685" w:type="dxa"/>
          </w:tcPr>
          <w:p w14:paraId="7DD201CB" w14:textId="4158D907" w:rsidR="00137F1F" w:rsidRDefault="00137F1F" w:rsidP="00AE30AB">
            <w:r>
              <w:t>He hasn’t walked. / He hasn’t bought.</w:t>
            </w:r>
          </w:p>
        </w:tc>
      </w:tr>
    </w:tbl>
    <w:p w14:paraId="52507436" w14:textId="77777777" w:rsidR="00137F1F" w:rsidRDefault="00137F1F" w:rsidP="00AE30AB"/>
    <w:p w14:paraId="222E7F16" w14:textId="562EEEB6" w:rsidR="004F4E5D" w:rsidRDefault="004F4E5D" w:rsidP="00AE30AB">
      <w:r w:rsidRPr="004F4E5D">
        <w:rPr>
          <w:b/>
          <w:bCs/>
        </w:rPr>
        <w:t>Present perfect continuous</w:t>
      </w:r>
      <w:r>
        <w:t xml:space="preserve">: gebruik je wanneer iets erg lang duurt of lang heeft geduurt. </w:t>
      </w:r>
    </w:p>
    <w:tbl>
      <w:tblPr>
        <w:tblStyle w:val="Tabelraster"/>
        <w:tblW w:w="9776" w:type="dxa"/>
        <w:tblLook w:val="04A0" w:firstRow="1" w:lastRow="0" w:firstColumn="1" w:lastColumn="0" w:noHBand="0" w:noVBand="1"/>
      </w:tblPr>
      <w:tblGrid>
        <w:gridCol w:w="1271"/>
        <w:gridCol w:w="4253"/>
        <w:gridCol w:w="4252"/>
      </w:tblGrid>
      <w:tr w:rsidR="004F4E5D" w14:paraId="283C5AFF" w14:textId="77777777" w:rsidTr="004F4E5D">
        <w:tc>
          <w:tcPr>
            <w:tcW w:w="1271" w:type="dxa"/>
          </w:tcPr>
          <w:p w14:paraId="37FFF26F" w14:textId="38FD0B8A" w:rsidR="004F4E5D" w:rsidRPr="004F4E5D" w:rsidRDefault="004F4E5D" w:rsidP="00AE30AB">
            <w:pPr>
              <w:rPr>
                <w:b/>
                <w:bCs/>
              </w:rPr>
            </w:pPr>
            <w:r w:rsidRPr="004F4E5D">
              <w:rPr>
                <w:b/>
                <w:bCs/>
              </w:rPr>
              <w:t>All verbs</w:t>
            </w:r>
          </w:p>
        </w:tc>
        <w:tc>
          <w:tcPr>
            <w:tcW w:w="4253" w:type="dxa"/>
          </w:tcPr>
          <w:p w14:paraId="710457C6" w14:textId="697D545C" w:rsidR="004F4E5D" w:rsidRDefault="004F4E5D" w:rsidP="00AE30AB">
            <w:r>
              <w:t>Have/ has + been + stam ww+ ing</w:t>
            </w:r>
          </w:p>
        </w:tc>
        <w:tc>
          <w:tcPr>
            <w:tcW w:w="4252" w:type="dxa"/>
          </w:tcPr>
          <w:p w14:paraId="4EA843C2" w14:textId="2E6D29A6" w:rsidR="004F4E5D" w:rsidRDefault="004F4E5D" w:rsidP="00AE30AB">
            <w:r>
              <w:t>He has been walking / He has been buying</w:t>
            </w:r>
          </w:p>
        </w:tc>
      </w:tr>
      <w:tr w:rsidR="004F4E5D" w14:paraId="11C6B36F" w14:textId="77777777" w:rsidTr="004F4E5D">
        <w:tc>
          <w:tcPr>
            <w:tcW w:w="1271" w:type="dxa"/>
          </w:tcPr>
          <w:p w14:paraId="2E7BA33B" w14:textId="4FCAED7E" w:rsidR="004F4E5D" w:rsidRPr="004F4E5D" w:rsidRDefault="004F4E5D" w:rsidP="00AE30AB">
            <w:pPr>
              <w:rPr>
                <w:b/>
                <w:bCs/>
              </w:rPr>
            </w:pPr>
            <w:r w:rsidRPr="004F4E5D">
              <w:rPr>
                <w:b/>
                <w:bCs/>
              </w:rPr>
              <w:t>Qeustions</w:t>
            </w:r>
          </w:p>
        </w:tc>
        <w:tc>
          <w:tcPr>
            <w:tcW w:w="4253" w:type="dxa"/>
          </w:tcPr>
          <w:p w14:paraId="5831E9EB" w14:textId="79EF36E0" w:rsidR="004F4E5D" w:rsidRDefault="004F4E5D" w:rsidP="00AE30AB">
            <w:r>
              <w:t>Have/ has + onderwerp + been + stam ww + ing</w:t>
            </w:r>
          </w:p>
        </w:tc>
        <w:tc>
          <w:tcPr>
            <w:tcW w:w="4252" w:type="dxa"/>
          </w:tcPr>
          <w:p w14:paraId="0DE7D442" w14:textId="138986E4" w:rsidR="004F4E5D" w:rsidRDefault="004F4E5D" w:rsidP="00AE30AB">
            <w:r>
              <w:t>Has he been walking? / has he been buying?</w:t>
            </w:r>
          </w:p>
        </w:tc>
      </w:tr>
      <w:tr w:rsidR="004F4E5D" w14:paraId="5D921A7B" w14:textId="77777777" w:rsidTr="004F4E5D">
        <w:tc>
          <w:tcPr>
            <w:tcW w:w="1271" w:type="dxa"/>
          </w:tcPr>
          <w:p w14:paraId="0EDE596E" w14:textId="122B5486" w:rsidR="004F4E5D" w:rsidRPr="004F4E5D" w:rsidRDefault="004F4E5D" w:rsidP="00AE30AB">
            <w:pPr>
              <w:rPr>
                <w:b/>
                <w:bCs/>
              </w:rPr>
            </w:pPr>
            <w:r w:rsidRPr="004F4E5D">
              <w:rPr>
                <w:b/>
                <w:bCs/>
              </w:rPr>
              <w:t>negations</w:t>
            </w:r>
          </w:p>
        </w:tc>
        <w:tc>
          <w:tcPr>
            <w:tcW w:w="4253" w:type="dxa"/>
          </w:tcPr>
          <w:p w14:paraId="03199BF8" w14:textId="4BD76F34" w:rsidR="004F4E5D" w:rsidRDefault="004F4E5D" w:rsidP="00AE30AB">
            <w:r>
              <w:t>Have/ has + not/ n’t + stam ww+ ing</w:t>
            </w:r>
          </w:p>
        </w:tc>
        <w:tc>
          <w:tcPr>
            <w:tcW w:w="4252" w:type="dxa"/>
          </w:tcPr>
          <w:p w14:paraId="088125C1" w14:textId="5A1958AE" w:rsidR="004F4E5D" w:rsidRDefault="004F4E5D" w:rsidP="00AE30AB">
            <w:r>
              <w:t>He hasn’t been walking/ He hasn’t been buying.</w:t>
            </w:r>
          </w:p>
        </w:tc>
      </w:tr>
    </w:tbl>
    <w:p w14:paraId="537720F0" w14:textId="77777777" w:rsidR="004F4E5D" w:rsidRDefault="004F4E5D" w:rsidP="00AE30AB"/>
    <w:p w14:paraId="5F8F6EB0" w14:textId="77777777" w:rsidR="00A83E4D" w:rsidRDefault="00A83E4D" w:rsidP="00AE30AB"/>
    <w:sectPr w:rsidR="00A83E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6C3"/>
    <w:rsid w:val="000F6DB8"/>
    <w:rsid w:val="00137F1F"/>
    <w:rsid w:val="00202A6D"/>
    <w:rsid w:val="00315DF9"/>
    <w:rsid w:val="004F4E5D"/>
    <w:rsid w:val="00A83E4D"/>
    <w:rsid w:val="00AE30AB"/>
    <w:rsid w:val="00DE36C3"/>
    <w:rsid w:val="00EF0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61EE8"/>
  <w15:chartTrackingRefBased/>
  <w15:docId w15:val="{CE312252-5D87-45F8-A4B4-8A1DBBA2B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37F1F"/>
    <w:rPr>
      <w:noProof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DE3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410</Words>
  <Characters>1839</Characters>
  <Application>Microsoft Office Word</Application>
  <DocSecurity>0</DocSecurity>
  <Lines>141</Lines>
  <Paragraphs>83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Maartje Immink</dc:creator>
  <cp:keywords/>
  <dc:description/>
  <cp:lastModifiedBy>Maartje Immink</cp:lastModifiedBy>
  <cp:revision>3</cp:revision>
  <dcterms:created xsi:type="dcterms:W3CDTF">2024-01-15T13:13:00Z</dcterms:created>
  <dcterms:modified xsi:type="dcterms:W3CDTF">2024-01-15T14:30:00Z</dcterms:modified>
</cp:coreProperties>
</file>