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F1" w:rsidRPr="00BE31DC" w:rsidRDefault="0038457D" w:rsidP="00D401F1">
      <w:pPr>
        <w:pStyle w:val="Geenafstand"/>
        <w:ind w:left="-567"/>
        <w:rPr>
          <w:rFonts w:asciiTheme="minorHAnsi" w:hAnsiTheme="minorHAnsi" w:cs="Times New Roman"/>
        </w:rPr>
      </w:pPr>
      <w:bookmarkStart w:id="0" w:name="_GoBack"/>
      <w:r w:rsidRPr="0038457D">
        <w:rPr>
          <w:rFonts w:asciiTheme="minorHAnsi" w:hAnsiTheme="minorHAnsi" w:cs="Times New Roman"/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541020" y="624840"/>
            <wp:positionH relativeFrom="margin">
              <wp:align>center</wp:align>
            </wp:positionH>
            <wp:positionV relativeFrom="margin">
              <wp:align>center</wp:align>
            </wp:positionV>
            <wp:extent cx="7156800" cy="100800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8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401F1" w:rsidRPr="00BE31DC" w:rsidRDefault="00D401F1" w:rsidP="00033204">
      <w:pPr>
        <w:pStyle w:val="Geenafstand"/>
        <w:rPr>
          <w:rFonts w:asciiTheme="minorHAnsi" w:hAnsiTheme="minorHAnsi" w:cs="Times New Roman"/>
        </w:rPr>
        <w:sectPr w:rsidR="00D401F1" w:rsidRPr="00BE31DC" w:rsidSect="00DA05E5">
          <w:headerReference w:type="default" r:id="rId9"/>
          <w:footerReference w:type="even" r:id="rId10"/>
          <w:footerReference w:type="default" r:id="rId11"/>
          <w:pgSz w:w="11906" w:h="16838"/>
          <w:pgMar w:top="851" w:right="1417" w:bottom="1417" w:left="1417" w:header="708" w:footer="708" w:gutter="0"/>
          <w:cols w:space="708"/>
          <w:titlePg/>
          <w:docGrid w:linePitch="360"/>
        </w:sectPr>
      </w:pPr>
    </w:p>
    <w:p w:rsidR="00772DCD" w:rsidRPr="00BE31DC" w:rsidRDefault="00772DCD" w:rsidP="00772DCD">
      <w:pPr>
        <w:pStyle w:val="Geenafstand"/>
        <w:rPr>
          <w:rFonts w:asciiTheme="minorHAnsi" w:hAnsiTheme="minorHAnsi" w:cs="Calibri"/>
          <w:b/>
          <w:sz w:val="48"/>
          <w:szCs w:val="48"/>
        </w:rPr>
      </w:pPr>
      <w:r w:rsidRPr="00BE31DC">
        <w:rPr>
          <w:rFonts w:asciiTheme="minorHAnsi" w:hAnsiTheme="minorHAnsi" w:cs="Calibri"/>
          <w:b/>
          <w:sz w:val="48"/>
          <w:szCs w:val="48"/>
        </w:rPr>
        <w:lastRenderedPageBreak/>
        <w:t>Samenvatting Globalisering</w:t>
      </w:r>
    </w:p>
    <w:p w:rsidR="00772DCD" w:rsidRPr="00BE31DC" w:rsidRDefault="00772DCD" w:rsidP="00772DCD">
      <w:pPr>
        <w:pStyle w:val="0108SJBodytekst"/>
        <w:rPr>
          <w:rFonts w:asciiTheme="minorHAnsi" w:hAnsiTheme="minorHAnsi" w:cs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61"/>
        <w:gridCol w:w="6727"/>
      </w:tblGrid>
      <w:tr w:rsidR="00905F16" w:rsidRPr="00BE31DC" w:rsidTr="00EC5A14">
        <w:trPr>
          <w:trHeight w:val="244"/>
        </w:trPr>
        <w:tc>
          <w:tcPr>
            <w:tcW w:w="2561" w:type="dxa"/>
          </w:tcPr>
          <w:p w:rsidR="00905F16" w:rsidRPr="00BE31DC" w:rsidRDefault="00905F16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905F16" w:rsidRPr="00BE31DC" w:rsidRDefault="00905F16" w:rsidP="00905F16">
            <w:pPr>
              <w:pStyle w:val="Geenafstand"/>
              <w:rPr>
                <w:rFonts w:asciiTheme="minorHAnsi" w:hAnsiTheme="minorHAnsi" w:cs="Times New Roman"/>
                <w:b/>
                <w:sz w:val="36"/>
                <w:szCs w:val="36"/>
                <w:lang w:eastAsia="nl-NL"/>
              </w:rPr>
            </w:pPr>
            <w:r w:rsidRPr="00BE31DC">
              <w:rPr>
                <w:rFonts w:asciiTheme="minorHAnsi" w:hAnsiTheme="minorHAnsi" w:cs="Times New Roman"/>
                <w:b/>
                <w:sz w:val="36"/>
                <w:szCs w:val="36"/>
              </w:rPr>
              <w:t xml:space="preserve">2 </w:t>
            </w:r>
            <w:r w:rsidR="00AE3B0C" w:rsidRPr="00BE31DC">
              <w:rPr>
                <w:rFonts w:asciiTheme="minorHAnsi" w:hAnsiTheme="minorHAnsi" w:cs="Times New Roman"/>
                <w:b/>
                <w:sz w:val="36"/>
                <w:szCs w:val="36"/>
              </w:rPr>
              <w:t>De wereld: een systeem van landen en relaties</w:t>
            </w: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905F16" w:rsidRPr="00BE31DC" w:rsidRDefault="00905F16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905F16" w:rsidRPr="00BE31DC" w:rsidRDefault="00905F16" w:rsidP="00A40A32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sz w:val="22"/>
                <w:szCs w:val="22"/>
              </w:rPr>
              <w:t>De hoofdvraag in dit hoofdstuk is:</w:t>
            </w:r>
          </w:p>
          <w:p w:rsidR="00905F16" w:rsidRPr="00BE31DC" w:rsidRDefault="00AE3B0C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processen hebben geleid tot het huidige patroon van samenhang tussen en verscheidenheid in relaties van de landen in het wereldsysteem?</w:t>
            </w:r>
          </w:p>
          <w:p w:rsidR="00AE3B0C" w:rsidRPr="00BE31DC" w:rsidRDefault="00AE3B0C" w:rsidP="00A40A3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905F16" w:rsidRPr="00BE31DC" w:rsidRDefault="00905F16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905F16" w:rsidRPr="00BE31DC" w:rsidRDefault="00905F16" w:rsidP="00905F16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 xml:space="preserve">2.1 </w:t>
            </w:r>
            <w:r w:rsidR="00AE3B0C" w:rsidRPr="00BE31DC">
              <w:rPr>
                <w:rFonts w:asciiTheme="minorHAnsi" w:hAnsiTheme="minorHAnsi"/>
                <w:b/>
                <w:sz w:val="22"/>
                <w:szCs w:val="22"/>
              </w:rPr>
              <w:t>De eerste contouren van het wereldsysteem</w:t>
            </w:r>
          </w:p>
          <w:p w:rsidR="00CC50DE" w:rsidRPr="00BE31DC" w:rsidRDefault="00CC50DE" w:rsidP="00905F1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905F16" w:rsidRPr="00BE31DC" w:rsidRDefault="00905F16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905F16" w:rsidRPr="00BE31DC" w:rsidRDefault="00CC50DE" w:rsidP="00A40A32">
            <w:pPr>
              <w:pStyle w:val="Geenafstand"/>
              <w:rPr>
                <w:rFonts w:asciiTheme="minorHAnsi" w:hAnsiTheme="minorHAnsi" w:cs="Times New Roman"/>
                <w:b/>
              </w:rPr>
            </w:pPr>
            <w:r w:rsidRPr="00BE31DC">
              <w:rPr>
                <w:rFonts w:asciiTheme="minorHAnsi" w:hAnsiTheme="minorHAnsi" w:cs="Times New Roman"/>
                <w:b/>
              </w:rPr>
              <w:t>Deelvragen</w:t>
            </w:r>
          </w:p>
          <w:p w:rsidR="00AE3B0C" w:rsidRPr="00BE31DC" w:rsidRDefault="00AE3B0C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1</w:t>
            </w:r>
            <w:r w:rsidR="00091A27" w:rsidRPr="00BE31DC">
              <w:rPr>
                <w:rFonts w:asciiTheme="minorHAnsi" w:hAnsiTheme="minorHAnsi" w:cs="Calibri"/>
                <w:i/>
              </w:rPr>
              <w:tab/>
            </w:r>
            <w:r w:rsidRPr="00BE31DC">
              <w:rPr>
                <w:rFonts w:asciiTheme="minorHAnsi" w:hAnsiTheme="minorHAnsi" w:cs="Times New Roman"/>
                <w:i/>
              </w:rPr>
              <w:t>Hoe is het wereldsysteem in economisch opzicht</w:t>
            </w:r>
            <w:r w:rsidR="00CC50DE" w:rsidRPr="00BE31DC">
              <w:rPr>
                <w:rFonts w:asciiTheme="minorHAnsi" w:hAnsiTheme="minorHAnsi" w:cs="Times New Roman"/>
                <w:i/>
              </w:rPr>
              <w:t xml:space="preserve"> </w:t>
            </w:r>
            <w:r w:rsidRPr="00BE31DC">
              <w:rPr>
                <w:rFonts w:asciiTheme="minorHAnsi" w:hAnsiTheme="minorHAnsi" w:cs="Times New Roman"/>
                <w:i/>
              </w:rPr>
              <w:t>opgebouwd?</w:t>
            </w:r>
          </w:p>
          <w:p w:rsidR="00AE3B0C" w:rsidRPr="00BE31DC" w:rsidRDefault="00AE3B0C" w:rsidP="00A40A32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2</w:t>
            </w:r>
            <w:r w:rsidR="00091A27" w:rsidRPr="00BE31DC">
              <w:rPr>
                <w:rFonts w:asciiTheme="minorHAnsi" w:hAnsiTheme="minorHAnsi" w:cs="Calibri"/>
                <w:i/>
              </w:rPr>
              <w:tab/>
            </w:r>
            <w:r w:rsidRPr="00BE31DC">
              <w:rPr>
                <w:rFonts w:asciiTheme="minorHAnsi" w:hAnsiTheme="minorHAnsi" w:cs="Times New Roman"/>
                <w:i/>
              </w:rPr>
              <w:t>Hoe is het patroon in het economische wereldsysteem ontstaan en</w:t>
            </w:r>
            <w:r w:rsidR="0076760A" w:rsidRPr="00BE31DC">
              <w:rPr>
                <w:rFonts w:asciiTheme="minorHAnsi" w:hAnsiTheme="minorHAnsi" w:cs="Times New Roman"/>
                <w:i/>
              </w:rPr>
              <w:t xml:space="preserve"> </w:t>
            </w:r>
            <w:r w:rsidRPr="00BE31DC">
              <w:rPr>
                <w:rFonts w:asciiTheme="minorHAnsi" w:hAnsiTheme="minorHAnsi" w:cs="Times New Roman"/>
                <w:i/>
              </w:rPr>
              <w:t>welke rol speelden hegemoniale staten</w:t>
            </w:r>
            <w:r w:rsidR="00CC50DE" w:rsidRPr="00BE31DC">
              <w:rPr>
                <w:rFonts w:asciiTheme="minorHAnsi" w:hAnsiTheme="minorHAnsi" w:cs="Times New Roman"/>
                <w:i/>
              </w:rPr>
              <w:t xml:space="preserve"> </w:t>
            </w:r>
            <w:r w:rsidRPr="00BE31DC">
              <w:rPr>
                <w:rFonts w:asciiTheme="minorHAnsi" w:hAnsiTheme="minorHAnsi" w:cs="Times New Roman"/>
                <w:i/>
              </w:rPr>
              <w:t>daarbij?</w:t>
            </w:r>
          </w:p>
          <w:p w:rsidR="00AE3B0C" w:rsidRPr="00BE31DC" w:rsidRDefault="00AE3B0C" w:rsidP="0076760A">
            <w:pPr>
              <w:pStyle w:val="Geenafstand"/>
              <w:rPr>
                <w:rFonts w:asciiTheme="minorHAnsi" w:hAnsiTheme="minorHAnsi" w:cs="Times New Roman"/>
              </w:rPr>
            </w:pPr>
            <w:r w:rsidRPr="00BE31DC">
              <w:rPr>
                <w:rFonts w:asciiTheme="minorHAnsi" w:hAnsiTheme="minorHAnsi" w:cs="Times New Roman"/>
                <w:i/>
              </w:rPr>
              <w:t>3</w:t>
            </w:r>
            <w:r w:rsidR="00091A27" w:rsidRPr="00BE31DC">
              <w:rPr>
                <w:rFonts w:asciiTheme="minorHAnsi" w:hAnsiTheme="minorHAnsi" w:cs="Calibri"/>
                <w:i/>
              </w:rPr>
              <w:tab/>
            </w:r>
            <w:r w:rsidRPr="00BE31DC">
              <w:rPr>
                <w:rFonts w:asciiTheme="minorHAnsi" w:hAnsiTheme="minorHAnsi" w:cs="Times New Roman"/>
                <w:i/>
              </w:rPr>
              <w:t>Hoe verschoof het economische zwaartepunt in de</w:t>
            </w:r>
            <w:r w:rsidR="00CC50DE" w:rsidRPr="00BE31DC">
              <w:rPr>
                <w:rFonts w:asciiTheme="minorHAnsi" w:hAnsiTheme="minorHAnsi" w:cs="Times New Roman"/>
                <w:i/>
              </w:rPr>
              <w:t xml:space="preserve"> </w:t>
            </w:r>
            <w:r w:rsidRPr="00BE31DC">
              <w:rPr>
                <w:rFonts w:asciiTheme="minorHAnsi" w:hAnsiTheme="minorHAnsi" w:cs="Times New Roman"/>
                <w:i/>
              </w:rPr>
              <w:t>wereld voorafgaand</w:t>
            </w:r>
            <w:r w:rsidR="0076760A" w:rsidRPr="00BE31DC">
              <w:rPr>
                <w:rFonts w:asciiTheme="minorHAnsi" w:hAnsiTheme="minorHAnsi" w:cs="Times New Roman"/>
                <w:i/>
              </w:rPr>
              <w:t xml:space="preserve"> </w:t>
            </w:r>
            <w:r w:rsidRPr="00BE31DC">
              <w:rPr>
                <w:rFonts w:asciiTheme="minorHAnsi" w:hAnsiTheme="minorHAnsi" w:cs="Times New Roman"/>
                <w:i/>
              </w:rPr>
              <w:t>aan de dekolonisatie?</w:t>
            </w: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905F16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</w:t>
            </w:r>
            <w:r w:rsidR="00550119" w:rsidRPr="00BE31DC">
              <w:rPr>
                <w:rFonts w:asciiTheme="minorHAnsi" w:hAnsiTheme="minorHAnsi"/>
                <w:i/>
                <w:sz w:val="22"/>
                <w:szCs w:val="22"/>
              </w:rPr>
              <w:t>ereldsysteem</w:t>
            </w:r>
          </w:p>
        </w:tc>
        <w:tc>
          <w:tcPr>
            <w:tcW w:w="6727" w:type="dxa"/>
          </w:tcPr>
          <w:p w:rsidR="00550119" w:rsidRPr="00BE31DC" w:rsidRDefault="00550119" w:rsidP="0055011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De wereld als systeem</w:t>
            </w:r>
          </w:p>
          <w:p w:rsidR="00EF091F" w:rsidRPr="00BE31DC" w:rsidRDefault="00664063" w:rsidP="00EF091F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F091F" w:rsidRPr="00BE31DC">
              <w:rPr>
                <w:rFonts w:asciiTheme="minorHAnsi" w:hAnsiTheme="minorHAnsi"/>
                <w:sz w:val="22"/>
                <w:szCs w:val="22"/>
              </w:rPr>
              <w:t xml:space="preserve">Een 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>systeembenade</w:t>
            </w:r>
            <w:r w:rsidR="00EF091F" w:rsidRPr="00BE31DC">
              <w:rPr>
                <w:rFonts w:asciiTheme="minorHAnsi" w:hAnsiTheme="minorHAnsi"/>
                <w:sz w:val="22"/>
                <w:szCs w:val="22"/>
              </w:rPr>
              <w:t>ring kan inzicht geven in de samenhang van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A7B94" w:rsidRPr="00BE31DC">
              <w:rPr>
                <w:rFonts w:asciiTheme="minorHAnsi" w:hAnsiTheme="minorHAnsi"/>
                <w:sz w:val="22"/>
                <w:szCs w:val="22"/>
              </w:rPr>
              <w:t>verschijnselen en gebieden.</w:t>
            </w:r>
          </w:p>
          <w:p w:rsidR="00EF091F" w:rsidRPr="00BE31DC" w:rsidRDefault="00664063" w:rsidP="00EF091F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714D8" w:rsidRPr="00BE31DC">
              <w:rPr>
                <w:rFonts w:asciiTheme="minorHAnsi" w:hAnsiTheme="minorHAnsi"/>
                <w:sz w:val="22"/>
                <w:szCs w:val="22"/>
              </w:rPr>
              <w:t>In het wereldsysteem zijn l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 xml:space="preserve">anden </w:t>
            </w:r>
            <w:r w:rsidR="00B714D8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>lementen</w:t>
            </w:r>
            <w:r w:rsidR="00EF091F" w:rsidRPr="00BE31DC">
              <w:rPr>
                <w:rFonts w:asciiTheme="minorHAnsi" w:hAnsiTheme="minorHAnsi"/>
                <w:sz w:val="22"/>
                <w:szCs w:val="22"/>
              </w:rPr>
              <w:t xml:space="preserve"> die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,</w:t>
            </w:r>
            <w:r w:rsidR="00EF091F" w:rsidRPr="00BE31DC">
              <w:rPr>
                <w:rFonts w:asciiTheme="minorHAnsi" w:hAnsiTheme="minorHAnsi"/>
                <w:sz w:val="22"/>
                <w:szCs w:val="22"/>
              </w:rPr>
              <w:t xml:space="preserve"> s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>amen met de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>economische, politieke en culturele relaties</w:t>
            </w:r>
            <w:r w:rsidR="00EF091F" w:rsidRPr="00BE31DC">
              <w:rPr>
                <w:rFonts w:asciiTheme="minorHAnsi" w:hAnsiTheme="minorHAnsi"/>
                <w:sz w:val="22"/>
                <w:szCs w:val="22"/>
              </w:rPr>
              <w:t>,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 xml:space="preserve"> het wereldsysteem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714D8" w:rsidRPr="00BE31DC">
              <w:rPr>
                <w:rFonts w:asciiTheme="minorHAnsi" w:hAnsiTheme="minorHAnsi"/>
                <w:sz w:val="22"/>
                <w:szCs w:val="22"/>
              </w:rPr>
              <w:t>vormen</w:t>
            </w:r>
            <w:r w:rsidR="00550119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905F16" w:rsidRPr="00BE31DC" w:rsidRDefault="00905F16" w:rsidP="00EF091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905F16" w:rsidRPr="00BE31DC" w:rsidRDefault="00550119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centrumlanden</w:t>
            </w:r>
          </w:p>
          <w:p w:rsidR="003A7B94" w:rsidRPr="00BE31DC" w:rsidRDefault="003A7B94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51410" w:rsidRPr="00BE31DC" w:rsidRDefault="00751410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semiperiferie</w:t>
            </w:r>
          </w:p>
          <w:p w:rsidR="003A7B94" w:rsidRPr="00BE31DC" w:rsidRDefault="003A7B94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A7B94" w:rsidRPr="00BE31DC" w:rsidRDefault="003A7B94" w:rsidP="00F2457B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6760A" w:rsidRPr="00BE31DC" w:rsidRDefault="0076760A" w:rsidP="0076760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periferie</w:t>
            </w:r>
          </w:p>
          <w:p w:rsidR="00550119" w:rsidRPr="00BE31DC" w:rsidRDefault="00A03C1B" w:rsidP="0076760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fragmentarische modernisering</w:t>
            </w:r>
          </w:p>
        </w:tc>
        <w:tc>
          <w:tcPr>
            <w:tcW w:w="6727" w:type="dxa"/>
          </w:tcPr>
          <w:p w:rsidR="00B714D8" w:rsidRPr="00BE31DC" w:rsidRDefault="00B714D8" w:rsidP="00550119">
            <w:pPr>
              <w:pStyle w:val="Geenafstand"/>
              <w:rPr>
                <w:rFonts w:asciiTheme="minorHAnsi" w:hAnsiTheme="minorHAnsi" w:cs="Times New Roman"/>
                <w:b/>
              </w:rPr>
            </w:pPr>
            <w:r w:rsidRPr="00BE31DC">
              <w:rPr>
                <w:rFonts w:asciiTheme="minorHAnsi" w:hAnsiTheme="minorHAnsi" w:cs="Times New Roman"/>
                <w:b/>
              </w:rPr>
              <w:t>Drie groepen landen</w:t>
            </w:r>
          </w:p>
          <w:p w:rsidR="00CC50DE" w:rsidRPr="00BE31DC" w:rsidRDefault="00664063" w:rsidP="00550119">
            <w:pPr>
              <w:pStyle w:val="Geenafstand"/>
              <w:rPr>
                <w:rFonts w:asciiTheme="minorHAnsi" w:hAnsiTheme="minorHAnsi" w:cs="Times New Roman"/>
                <w:b/>
              </w:rPr>
            </w:pPr>
            <w:r w:rsidRPr="00BE31DC">
              <w:rPr>
                <w:rFonts w:asciiTheme="minorHAnsi" w:hAnsi="Times New Roman" w:cs="Times New Roman"/>
              </w:rPr>
              <w:t>►</w:t>
            </w:r>
            <w:r w:rsidRPr="00BE31DC">
              <w:rPr>
                <w:rFonts w:asciiTheme="minorHAnsi" w:hAnsiTheme="minorHAnsi" w:cs="Times New Roman"/>
              </w:rPr>
              <w:t xml:space="preserve"> </w:t>
            </w:r>
            <w:r w:rsidR="00B714D8" w:rsidRPr="00BE31DC">
              <w:rPr>
                <w:rFonts w:asciiTheme="minorHAnsi" w:hAnsiTheme="minorHAnsi" w:cs="Times New Roman"/>
              </w:rPr>
              <w:t>Met twee criteria deel je de landen in drie groepjes in</w:t>
            </w:r>
            <w:r w:rsidR="0076760A" w:rsidRPr="00BE31DC">
              <w:rPr>
                <w:rFonts w:asciiTheme="minorHAnsi" w:hAnsiTheme="minorHAnsi" w:cs="Times New Roman"/>
              </w:rPr>
              <w:t>:</w:t>
            </w:r>
          </w:p>
          <w:p w:rsidR="00CC50DE" w:rsidRPr="00BE31DC" w:rsidRDefault="00B714D8" w:rsidP="00550119">
            <w:pPr>
              <w:pStyle w:val="Geenafstand"/>
              <w:rPr>
                <w:rFonts w:asciiTheme="minorHAnsi" w:hAnsiTheme="minorHAnsi" w:cs="Times New Roman"/>
              </w:rPr>
            </w:pPr>
            <w:r w:rsidRPr="00BE31DC">
              <w:rPr>
                <w:rFonts w:asciiTheme="minorHAnsi" w:hAnsiTheme="minorHAnsi" w:cs="Times New Roman"/>
              </w:rPr>
              <w:t>-</w:t>
            </w:r>
            <w:r w:rsidR="00550119" w:rsidRPr="00BE31DC">
              <w:rPr>
                <w:rFonts w:asciiTheme="minorHAnsi" w:hAnsiTheme="minorHAnsi" w:cs="Times New Roman"/>
              </w:rPr>
              <w:t xml:space="preserve"> de soort economische activiteiten en de omvang ervan</w:t>
            </w:r>
            <w:r w:rsidR="0076760A" w:rsidRPr="00BE31DC">
              <w:rPr>
                <w:rFonts w:asciiTheme="minorHAnsi" w:hAnsiTheme="minorHAnsi" w:cs="Times New Roman"/>
              </w:rPr>
              <w:t>.</w:t>
            </w:r>
          </w:p>
          <w:p w:rsidR="00B714D8" w:rsidRPr="00BE31DC" w:rsidRDefault="00B714D8" w:rsidP="00550119">
            <w:pPr>
              <w:pStyle w:val="Geenafstand"/>
              <w:rPr>
                <w:rFonts w:asciiTheme="minorHAnsi" w:hAnsiTheme="minorHAnsi" w:cs="Times New Roman"/>
              </w:rPr>
            </w:pPr>
            <w:r w:rsidRPr="00BE31DC">
              <w:rPr>
                <w:rFonts w:asciiTheme="minorHAnsi" w:hAnsiTheme="minorHAnsi" w:cs="Times New Roman"/>
              </w:rPr>
              <w:t>-</w:t>
            </w:r>
            <w:r w:rsidR="00CC50DE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de soort (economische en politieke) relaties</w:t>
            </w:r>
            <w:r w:rsidR="0076760A" w:rsidRPr="00BE31DC">
              <w:rPr>
                <w:rFonts w:asciiTheme="minorHAnsi" w:hAnsiTheme="minorHAnsi" w:cs="Times New Roman"/>
              </w:rPr>
              <w:t>.</w:t>
            </w:r>
          </w:p>
          <w:p w:rsidR="00E52E14" w:rsidRPr="00BE31DC" w:rsidRDefault="00664063" w:rsidP="00C55864">
            <w:pPr>
              <w:pStyle w:val="Geenafstand"/>
              <w:rPr>
                <w:rFonts w:asciiTheme="minorHAnsi" w:hAnsiTheme="minorHAnsi" w:cs="Times New Roman"/>
              </w:rPr>
            </w:pPr>
            <w:r w:rsidRPr="00BE31DC">
              <w:rPr>
                <w:rFonts w:ascii="Times New Roman" w:hAnsi="Times New Roman" w:cs="Times New Roman"/>
              </w:rPr>
              <w:t>●</w:t>
            </w:r>
            <w:r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Centrumlanden</w:t>
            </w:r>
            <w:r w:rsidR="0076760A" w:rsidRPr="00BE31DC">
              <w:rPr>
                <w:rFonts w:asciiTheme="minorHAnsi" w:hAnsiTheme="minorHAnsi" w:cs="Times New Roman"/>
              </w:rPr>
              <w:t>:</w:t>
            </w:r>
            <w:r w:rsidR="00B714D8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hoogontwikkeld</w:t>
            </w:r>
            <w:r w:rsidR="00B714D8" w:rsidRPr="00BE31DC">
              <w:rPr>
                <w:rFonts w:asciiTheme="minorHAnsi" w:hAnsiTheme="minorHAnsi" w:cs="Times New Roman"/>
              </w:rPr>
              <w:t xml:space="preserve">, grote rol </w:t>
            </w:r>
            <w:r w:rsidR="00550119" w:rsidRPr="00BE31DC">
              <w:rPr>
                <w:rFonts w:asciiTheme="minorHAnsi" w:hAnsiTheme="minorHAnsi" w:cs="Times New Roman"/>
              </w:rPr>
              <w:t>wetenschappelijke kennis</w:t>
            </w:r>
            <w:r w:rsidR="008E5427" w:rsidRPr="00BE31DC">
              <w:rPr>
                <w:rFonts w:asciiTheme="minorHAnsi" w:hAnsiTheme="minorHAnsi" w:cs="Times New Roman"/>
              </w:rPr>
              <w:t>,</w:t>
            </w:r>
            <w:r w:rsidR="0076760A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geavanceerde technologie</w:t>
            </w:r>
            <w:r w:rsidR="00B714D8" w:rsidRPr="00BE31DC">
              <w:rPr>
                <w:rFonts w:asciiTheme="minorHAnsi" w:hAnsiTheme="minorHAnsi" w:cs="Times New Roman"/>
              </w:rPr>
              <w:t xml:space="preserve">, grote </w:t>
            </w:r>
            <w:r w:rsidR="00550119" w:rsidRPr="00BE31DC">
              <w:rPr>
                <w:rFonts w:asciiTheme="minorHAnsi" w:hAnsiTheme="minorHAnsi" w:cs="Times New Roman"/>
              </w:rPr>
              <w:t>arbeidsproductiviteit</w:t>
            </w:r>
            <w:r w:rsidR="00B714D8" w:rsidRPr="00BE31DC">
              <w:rPr>
                <w:rFonts w:asciiTheme="minorHAnsi" w:hAnsiTheme="minorHAnsi" w:cs="Times New Roman"/>
              </w:rPr>
              <w:t>, gediversifieerde</w:t>
            </w:r>
            <w:r w:rsidR="0076760A" w:rsidRPr="00BE31DC">
              <w:rPr>
                <w:rFonts w:asciiTheme="minorHAnsi" w:hAnsiTheme="minorHAnsi" w:cs="Times New Roman"/>
              </w:rPr>
              <w:t xml:space="preserve"> </w:t>
            </w:r>
            <w:r w:rsidR="00B714D8" w:rsidRPr="00BE31DC">
              <w:rPr>
                <w:rFonts w:asciiTheme="minorHAnsi" w:hAnsiTheme="minorHAnsi" w:cs="Times New Roman"/>
              </w:rPr>
              <w:t xml:space="preserve">economie, </w:t>
            </w:r>
            <w:r w:rsidR="00550119" w:rsidRPr="00BE31DC">
              <w:rPr>
                <w:rFonts w:asciiTheme="minorHAnsi" w:hAnsiTheme="minorHAnsi" w:cs="Times New Roman"/>
              </w:rPr>
              <w:t>veel hoofdkantoren van internationale ondernemingen</w:t>
            </w:r>
            <w:r w:rsidR="00B714D8" w:rsidRPr="00BE31DC">
              <w:rPr>
                <w:rFonts w:asciiTheme="minorHAnsi" w:hAnsiTheme="minorHAnsi" w:cs="Times New Roman"/>
              </w:rPr>
              <w:t>,</w:t>
            </w:r>
            <w:r w:rsidR="0076760A" w:rsidRPr="00BE31DC">
              <w:rPr>
                <w:rFonts w:asciiTheme="minorHAnsi" w:hAnsiTheme="minorHAnsi" w:cs="Times New Roman"/>
              </w:rPr>
              <w:t xml:space="preserve"> intensieve handels- en kapitaal</w:t>
            </w:r>
            <w:r w:rsidR="00550119" w:rsidRPr="00BE31DC">
              <w:rPr>
                <w:rFonts w:asciiTheme="minorHAnsi" w:hAnsiTheme="minorHAnsi" w:cs="Times New Roman"/>
              </w:rPr>
              <w:t>stromen</w:t>
            </w:r>
            <w:r w:rsidR="00C55864" w:rsidRPr="00BE31DC">
              <w:rPr>
                <w:rFonts w:asciiTheme="minorHAnsi" w:hAnsiTheme="minorHAnsi" w:cs="Times New Roman"/>
              </w:rPr>
              <w:t xml:space="preserve">, </w:t>
            </w:r>
            <w:r w:rsidR="00E52E14" w:rsidRPr="00BE31DC">
              <w:rPr>
                <w:rFonts w:asciiTheme="minorHAnsi" w:hAnsiTheme="minorHAnsi" w:cs="Times New Roman"/>
              </w:rPr>
              <w:t xml:space="preserve">veel </w:t>
            </w:r>
            <w:r w:rsidR="00C55864" w:rsidRPr="00BE31DC">
              <w:rPr>
                <w:rFonts w:asciiTheme="minorHAnsi" w:hAnsiTheme="minorHAnsi" w:cs="Times New Roman"/>
              </w:rPr>
              <w:t>po</w:t>
            </w:r>
            <w:r w:rsidR="00E52E14" w:rsidRPr="00BE31DC">
              <w:rPr>
                <w:rFonts w:asciiTheme="minorHAnsi" w:hAnsiTheme="minorHAnsi" w:cs="Times New Roman"/>
              </w:rPr>
              <w:t>l</w:t>
            </w:r>
            <w:r w:rsidR="00550119" w:rsidRPr="00BE31DC">
              <w:rPr>
                <w:rFonts w:asciiTheme="minorHAnsi" w:hAnsiTheme="minorHAnsi" w:cs="Times New Roman"/>
              </w:rPr>
              <w:t>itieke</w:t>
            </w:r>
            <w:r w:rsidR="00CC50DE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macht.</w:t>
            </w:r>
          </w:p>
          <w:p w:rsidR="00C55864" w:rsidRPr="00BE31DC" w:rsidRDefault="00664063" w:rsidP="00C55864">
            <w:pPr>
              <w:pStyle w:val="Geenafstand"/>
              <w:rPr>
                <w:rFonts w:asciiTheme="minorHAnsi" w:hAnsiTheme="minorHAnsi" w:cs="Times New Roman"/>
              </w:rPr>
            </w:pPr>
            <w:r w:rsidRPr="00BE31DC">
              <w:rPr>
                <w:rFonts w:ascii="Times New Roman" w:hAnsi="Times New Roman" w:cs="Times New Roman"/>
              </w:rPr>
              <w:t>●</w:t>
            </w:r>
            <w:r w:rsidRPr="00BE31DC">
              <w:rPr>
                <w:rFonts w:asciiTheme="minorHAnsi" w:hAnsiTheme="minorHAnsi" w:cs="Times New Roman"/>
              </w:rPr>
              <w:t xml:space="preserve"> </w:t>
            </w:r>
            <w:r w:rsidR="00C55864" w:rsidRPr="00BE31DC">
              <w:rPr>
                <w:rFonts w:asciiTheme="minorHAnsi" w:hAnsiTheme="minorHAnsi" w:cs="Times New Roman"/>
              </w:rPr>
              <w:t>Semiperiferie</w:t>
            </w:r>
            <w:r w:rsidR="0076760A" w:rsidRPr="00BE31DC">
              <w:rPr>
                <w:rFonts w:asciiTheme="minorHAnsi" w:hAnsiTheme="minorHAnsi" w:cs="Times New Roman"/>
              </w:rPr>
              <w:t>:</w:t>
            </w:r>
            <w:r w:rsidR="00C55864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 xml:space="preserve">lager </w:t>
            </w:r>
            <w:r w:rsidR="00E52E14" w:rsidRPr="00BE31DC">
              <w:rPr>
                <w:rFonts w:asciiTheme="minorHAnsi" w:hAnsiTheme="minorHAnsi" w:cs="Times New Roman"/>
              </w:rPr>
              <w:t>bbp/hoofd</w:t>
            </w:r>
            <w:r w:rsidR="00C55864" w:rsidRPr="00BE31DC">
              <w:rPr>
                <w:rFonts w:asciiTheme="minorHAnsi" w:hAnsiTheme="minorHAnsi" w:cs="Times New Roman"/>
              </w:rPr>
              <w:t xml:space="preserve"> </w:t>
            </w:r>
            <w:r w:rsidR="00550119" w:rsidRPr="00BE31DC">
              <w:rPr>
                <w:rFonts w:asciiTheme="minorHAnsi" w:hAnsiTheme="minorHAnsi" w:cs="Times New Roman"/>
              </w:rPr>
              <w:t>dan centrumlanden</w:t>
            </w:r>
            <w:r w:rsidR="00C55864" w:rsidRPr="00BE31DC">
              <w:rPr>
                <w:rFonts w:asciiTheme="minorHAnsi" w:hAnsiTheme="minorHAnsi" w:cs="Times New Roman"/>
              </w:rPr>
              <w:t>, meer</w:t>
            </w:r>
            <w:r w:rsidR="0076760A" w:rsidRPr="00BE31DC">
              <w:rPr>
                <w:rFonts w:asciiTheme="minorHAnsi" w:hAnsiTheme="minorHAnsi" w:cs="Times New Roman"/>
              </w:rPr>
              <w:t xml:space="preserve"> </w:t>
            </w:r>
            <w:r w:rsidR="00C55864" w:rsidRPr="00BE31DC">
              <w:rPr>
                <w:rFonts w:asciiTheme="minorHAnsi" w:hAnsiTheme="minorHAnsi" w:cs="Times New Roman"/>
              </w:rPr>
              <w:t>arbeidsintensieve exportindustrie, hoge industrialisatiegraad, sterk</w:t>
            </w:r>
            <w:r w:rsidR="0076760A" w:rsidRPr="00BE31DC">
              <w:rPr>
                <w:rFonts w:asciiTheme="minorHAnsi" w:hAnsiTheme="minorHAnsi" w:cs="Times New Roman"/>
              </w:rPr>
              <w:t xml:space="preserve"> </w:t>
            </w:r>
            <w:r w:rsidR="00E52E14" w:rsidRPr="00BE31DC">
              <w:rPr>
                <w:rFonts w:asciiTheme="minorHAnsi" w:hAnsiTheme="minorHAnsi" w:cs="Times New Roman"/>
              </w:rPr>
              <w:t>georiënteerd</w:t>
            </w:r>
            <w:r w:rsidR="00C55864" w:rsidRPr="00BE31DC">
              <w:rPr>
                <w:rFonts w:asciiTheme="minorHAnsi" w:hAnsiTheme="minorHAnsi" w:cs="Times New Roman"/>
              </w:rPr>
              <w:t xml:space="preserve"> op centrum.</w:t>
            </w:r>
          </w:p>
          <w:p w:rsidR="00CC50DE" w:rsidRPr="00BE31DC" w:rsidRDefault="00664063" w:rsidP="00F2457B">
            <w:pPr>
              <w:pStyle w:val="0108SJBodytekst"/>
              <w:tabs>
                <w:tab w:val="left" w:pos="0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2457B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P</w:t>
            </w:r>
            <w:r w:rsidR="00F2457B" w:rsidRPr="00BE31DC">
              <w:rPr>
                <w:rFonts w:asciiTheme="minorHAnsi" w:hAnsiTheme="minorHAnsi"/>
                <w:sz w:val="22"/>
                <w:szCs w:val="22"/>
              </w:rPr>
              <w:t>eriferie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:</w:t>
            </w:r>
            <w:r w:rsidR="00F2457B" w:rsidRPr="00BE31DC">
              <w:rPr>
                <w:rFonts w:asciiTheme="minorHAnsi" w:hAnsiTheme="minorHAnsi"/>
                <w:sz w:val="22"/>
                <w:szCs w:val="22"/>
              </w:rPr>
              <w:t xml:space="preserve"> sterk afhankelijk van het centrum en de semiperiferie</w:t>
            </w:r>
            <w:r w:rsidR="00E52E1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2457B" w:rsidRPr="00BE31DC">
              <w:rPr>
                <w:rFonts w:asciiTheme="minorHAnsi" w:hAnsiTheme="minorHAnsi"/>
                <w:sz w:val="22"/>
                <w:szCs w:val="22"/>
              </w:rPr>
              <w:t>door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2457B" w:rsidRPr="00BE31DC">
              <w:rPr>
                <w:rFonts w:asciiTheme="minorHAnsi" w:hAnsiTheme="minorHAnsi"/>
                <w:sz w:val="22"/>
                <w:szCs w:val="22"/>
              </w:rPr>
              <w:t>leveren land- en/of mijnbouwproducten en laa</w:t>
            </w:r>
            <w:r w:rsidR="008E5427" w:rsidRPr="00BE31DC">
              <w:rPr>
                <w:rFonts w:asciiTheme="minorHAnsi" w:hAnsiTheme="minorHAnsi"/>
                <w:sz w:val="22"/>
                <w:szCs w:val="22"/>
              </w:rPr>
              <w:t>gwaardige industriële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E5427" w:rsidRPr="00BE31DC">
              <w:rPr>
                <w:rFonts w:asciiTheme="minorHAnsi" w:hAnsiTheme="minorHAnsi"/>
                <w:sz w:val="22"/>
                <w:szCs w:val="22"/>
              </w:rPr>
              <w:t>goederen, fragmentarische modernisering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905F16" w:rsidRPr="00BE31DC" w:rsidRDefault="00905F16" w:rsidP="00C55864">
            <w:pPr>
              <w:pStyle w:val="Geenafstand"/>
              <w:rPr>
                <w:rFonts w:asciiTheme="minorHAnsi" w:hAnsiTheme="minorHAnsi" w:cs="Times New Roman"/>
              </w:rPr>
            </w:pPr>
          </w:p>
        </w:tc>
      </w:tr>
      <w:tr w:rsidR="00905F16" w:rsidRPr="00BE31DC" w:rsidTr="00EC5A14">
        <w:trPr>
          <w:trHeight w:val="244"/>
        </w:trPr>
        <w:tc>
          <w:tcPr>
            <w:tcW w:w="2561" w:type="dxa"/>
          </w:tcPr>
          <w:p w:rsidR="003A7B94" w:rsidRPr="00BE31DC" w:rsidRDefault="003A7B94" w:rsidP="00A40A32">
            <w:pPr>
              <w:pStyle w:val="0108SJBodytekst"/>
              <w:spacing w:line="24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</w:p>
          <w:p w:rsidR="0076760A" w:rsidRPr="00BE31DC" w:rsidRDefault="0076760A" w:rsidP="00A40A32">
            <w:pPr>
              <w:pStyle w:val="0108SJBodytekst"/>
              <w:spacing w:line="24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</w:p>
          <w:p w:rsidR="0076760A" w:rsidRPr="00BE31DC" w:rsidRDefault="0076760A" w:rsidP="00A40A32">
            <w:pPr>
              <w:pStyle w:val="0108SJBodytekst"/>
              <w:spacing w:line="24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</w:p>
          <w:p w:rsidR="00905F16" w:rsidRPr="00BE31DC" w:rsidRDefault="005851FF" w:rsidP="00A40A32">
            <w:pPr>
              <w:pStyle w:val="0108SJBodytekst"/>
              <w:spacing w:line="24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staat</w:t>
            </w:r>
          </w:p>
          <w:p w:rsidR="005851FF" w:rsidRPr="00BE31DC" w:rsidRDefault="005851FF" w:rsidP="0076760A">
            <w:pPr>
              <w:pStyle w:val="0108SJBodytekst"/>
              <w:spacing w:line="240" w:lineRule="auto"/>
              <w:rPr>
                <w:rFonts w:asciiTheme="minorHAnsi" w:hAnsiTheme="minorHAnsi"/>
                <w:i/>
                <w:color w:val="auto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color w:val="auto"/>
                <w:sz w:val="22"/>
                <w:szCs w:val="22"/>
              </w:rPr>
              <w:t>kolonialisme</w:t>
            </w:r>
          </w:p>
        </w:tc>
        <w:tc>
          <w:tcPr>
            <w:tcW w:w="6727" w:type="dxa"/>
          </w:tcPr>
          <w:p w:rsidR="005851FF" w:rsidRPr="00BE31DC" w:rsidRDefault="005851FF" w:rsidP="005851FF">
            <w:pPr>
              <w:pStyle w:val="0108SJBodytekst"/>
              <w:tabs>
                <w:tab w:val="left" w:pos="283"/>
              </w:tabs>
              <w:snapToGrid w:val="0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Start van de globalisering</w:t>
            </w:r>
          </w:p>
          <w:p w:rsidR="00FA1160" w:rsidRPr="00BE31DC" w:rsidRDefault="00664063" w:rsidP="005851FF">
            <w:pPr>
              <w:pStyle w:val="0108SJBodytekst"/>
              <w:tabs>
                <w:tab w:val="left" w:pos="283"/>
              </w:tabs>
              <w:snapToGrid w:val="0"/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FA1160" w:rsidRPr="00BE31DC">
              <w:rPr>
                <w:rFonts w:asciiTheme="minorHAnsi" w:hAnsiTheme="minorHAnsi"/>
                <w:sz w:val="22"/>
                <w:szCs w:val="22"/>
              </w:rPr>
              <w:t xml:space="preserve">Na de </w:t>
            </w:r>
            <w:r w:rsidR="005851FF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Europese middeleeuwen </w:t>
            </w:r>
            <w:r w:rsidR="00FA1160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kalfde de geopolitieke macht van de</w:t>
            </w:r>
            <w:r w:rsidR="0076760A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5851FF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islamitische wereld</w:t>
            </w:r>
            <w:r w:rsidR="0076760A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af.</w:t>
            </w:r>
          </w:p>
          <w:p w:rsidR="00FA1160" w:rsidRPr="00BE31DC" w:rsidRDefault="00664063" w:rsidP="005851FF">
            <w:pPr>
              <w:pStyle w:val="0108SJBodytekst"/>
              <w:tabs>
                <w:tab w:val="left" w:pos="283"/>
              </w:tabs>
              <w:snapToGrid w:val="0"/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90711" w:rsidRPr="00BE31DC">
              <w:rPr>
                <w:rFonts w:asciiTheme="minorHAnsi" w:hAnsiTheme="minorHAnsi"/>
                <w:sz w:val="22"/>
                <w:szCs w:val="22"/>
              </w:rPr>
              <w:t xml:space="preserve">Europese staten als </w:t>
            </w:r>
            <w:r w:rsidR="005851FF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Portugal</w:t>
            </w:r>
            <w:r w:rsidR="00FA1160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="005851FF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Spanje</w:t>
            </w:r>
            <w:r w:rsidR="00FA1160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="005851FF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Engeland en Nederland </w:t>
            </w:r>
            <w:r w:rsidR="00FA1160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stichtten</w:t>
            </w:r>
            <w:r w:rsidR="0076760A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FA1160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koloniën.</w:t>
            </w:r>
          </w:p>
          <w:p w:rsidR="00983627" w:rsidRPr="00BE31DC" w:rsidRDefault="00664063" w:rsidP="00490711">
            <w:pPr>
              <w:pStyle w:val="0108SJBodytekst"/>
              <w:tabs>
                <w:tab w:val="left" w:pos="283"/>
              </w:tabs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90711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West-Europa</w:t>
            </w:r>
            <w:r w:rsidR="00CC50D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90711" w:rsidRPr="00BE31DC">
              <w:rPr>
                <w:rFonts w:asciiTheme="minorHAnsi" w:hAnsiTheme="minorHAnsi"/>
                <w:sz w:val="22"/>
                <w:szCs w:val="22"/>
              </w:rPr>
              <w:t>was de kernregio in de fase van het handelskapitalisme.</w:t>
            </w:r>
          </w:p>
          <w:p w:rsidR="00490711" w:rsidRPr="00BE31DC" w:rsidRDefault="00490711" w:rsidP="00490711">
            <w:pPr>
              <w:pStyle w:val="0108SJBodytekst"/>
              <w:tabs>
                <w:tab w:val="left" w:pos="283"/>
              </w:tabs>
              <w:snapToGrid w:val="0"/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:rsidR="00EC5A14" w:rsidRDefault="00EC5A14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61"/>
        <w:gridCol w:w="6727"/>
      </w:tblGrid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tabs>
                <w:tab w:val="left" w:pos="0"/>
                <w:tab w:val="left" w:pos="75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Europese machtsuitbreiding</w:t>
            </w:r>
          </w:p>
          <w:p w:rsidR="00CC50DE" w:rsidRPr="00BE31DC" w:rsidRDefault="00664063" w:rsidP="002C63B5">
            <w:pPr>
              <w:pStyle w:val="0108SJBodytekst"/>
              <w:tabs>
                <w:tab w:val="left" w:pos="0"/>
                <w:tab w:val="left" w:pos="750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90711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3627" w:rsidRPr="00BE31DC">
              <w:rPr>
                <w:rFonts w:asciiTheme="minorHAnsi" w:hAnsiTheme="minorHAnsi"/>
                <w:sz w:val="22"/>
                <w:szCs w:val="22"/>
              </w:rPr>
              <w:t>industrialis</w:t>
            </w:r>
            <w:r w:rsidR="00490711" w:rsidRPr="00BE31DC">
              <w:rPr>
                <w:rFonts w:asciiTheme="minorHAnsi" w:hAnsiTheme="minorHAnsi"/>
                <w:sz w:val="22"/>
                <w:szCs w:val="22"/>
              </w:rPr>
              <w:t>atie van de kernregio vergrootte de macht in het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w</w:t>
            </w:r>
            <w:r w:rsidR="00490711" w:rsidRPr="00BE31DC">
              <w:rPr>
                <w:rFonts w:asciiTheme="minorHAnsi" w:hAnsiTheme="minorHAnsi"/>
                <w:sz w:val="22"/>
                <w:szCs w:val="22"/>
              </w:rPr>
              <w:t>ereldsysteem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. De exploitatiekoloniën, waar spoorwegen aangelegd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werden,</w:t>
            </w:r>
            <w:r w:rsidR="00CC50D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 xml:space="preserve">leverden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grond- en hulpstoffen en energiebronnen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1C46C8" w:rsidRPr="00BE31DC" w:rsidRDefault="00664063" w:rsidP="001C46C8">
            <w:pPr>
              <w:pStyle w:val="0108SJBodytekst"/>
              <w:tabs>
                <w:tab w:val="left" w:pos="0"/>
                <w:tab w:val="left" w:pos="750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873C4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e koloniën 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 xml:space="preserve">importeerden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industrieproducten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 xml:space="preserve"> 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ambachte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>n verdwenen er.</w:t>
            </w:r>
          </w:p>
          <w:p w:rsidR="005A5A4A" w:rsidRPr="00BE31DC" w:rsidRDefault="005A5A4A" w:rsidP="001C46C8">
            <w:pPr>
              <w:pStyle w:val="0108SJBodytekst"/>
              <w:tabs>
                <w:tab w:val="left" w:pos="0"/>
                <w:tab w:val="left" w:pos="750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Succes</w:t>
            </w:r>
          </w:p>
          <w:p w:rsidR="001C46C8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>Vooral twee factoren zor</w:t>
            </w:r>
            <w:r w:rsidR="00BE31DC">
              <w:rPr>
                <w:rFonts w:asciiTheme="minorHAnsi" w:hAnsiTheme="minorHAnsi"/>
                <w:sz w:val="22"/>
                <w:szCs w:val="22"/>
              </w:rPr>
              <w:t>g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>den voor succes van Europa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1C46C8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kapitalistische markteconomie.</w:t>
            </w:r>
          </w:p>
          <w:p w:rsidR="005A5A4A" w:rsidRPr="00BE31DC" w:rsidRDefault="00664063" w:rsidP="001C46C8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 stimulerende rol van de overheid in West-Europa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>.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 xml:space="preserve"> Bijv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oorbeeld de 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>uitbouw</w:t>
            </w:r>
            <w:r w:rsidR="0076760A" w:rsidRPr="00BE31DC">
              <w:rPr>
                <w:rFonts w:asciiTheme="minorHAnsi" w:hAnsiTheme="minorHAnsi"/>
                <w:sz w:val="22"/>
                <w:szCs w:val="22"/>
              </w:rPr>
              <w:t xml:space="preserve"> van de </w:t>
            </w:r>
            <w:r w:rsidR="001C46C8" w:rsidRPr="00BE31DC">
              <w:rPr>
                <w:rFonts w:asciiTheme="minorHAnsi" w:hAnsiTheme="minorHAnsi"/>
                <w:sz w:val="22"/>
                <w:szCs w:val="22"/>
              </w:rPr>
              <w:t xml:space="preserve">infrastructuur door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afromen van de winsten uit de periferie.</w:t>
            </w:r>
          </w:p>
          <w:p w:rsidR="003A7B94" w:rsidRPr="00BE31DC" w:rsidRDefault="003A7B94" w:rsidP="001C46C8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Vestigingsgebieden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voor Europeanen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0D50A2" w:rsidRPr="00BE31DC">
              <w:rPr>
                <w:rFonts w:asciiTheme="minorHAnsi" w:hAnsiTheme="minorHAnsi"/>
                <w:sz w:val="22"/>
                <w:szCs w:val="22"/>
              </w:rPr>
              <w:t xml:space="preserve">Uit de </w:t>
            </w:r>
            <w:r w:rsidR="00975FA3" w:rsidRPr="00BE31DC">
              <w:rPr>
                <w:rFonts w:asciiTheme="minorHAnsi" w:hAnsiTheme="minorHAnsi"/>
                <w:sz w:val="22"/>
                <w:szCs w:val="22"/>
              </w:rPr>
              <w:t>dertien</w:t>
            </w:r>
            <w:r w:rsidR="000D50A2" w:rsidRPr="00BE31DC">
              <w:rPr>
                <w:rFonts w:asciiTheme="minorHAnsi" w:hAnsiTheme="minorHAnsi"/>
                <w:sz w:val="22"/>
                <w:szCs w:val="22"/>
              </w:rPr>
              <w:t xml:space="preserve"> vestigingskolonies aan de o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ostkust van Noord-Amerika</w:t>
            </w:r>
            <w:r w:rsidR="00975FA3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D50A2" w:rsidRPr="00BE31DC">
              <w:rPr>
                <w:rFonts w:asciiTheme="minorHAnsi" w:hAnsiTheme="minorHAnsi"/>
                <w:sz w:val="22"/>
                <w:szCs w:val="22"/>
              </w:rPr>
              <w:t>ontwikkelde zich d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 Verenigde Staten van Noord-Amerika.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 xml:space="preserve">De V.S. werd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een tweede geïndustrialiseerde kernregio in de wereld.</w:t>
            </w:r>
          </w:p>
          <w:p w:rsidR="00A868F4" w:rsidRPr="00BE31DC" w:rsidRDefault="00664063" w:rsidP="00A868F4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68F4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De V.S. en enkele andere vestigingskolonies</w:t>
            </w:r>
            <w:r w:rsidR="000D50A2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>speelden een belangrijke rol</w:t>
            </w:r>
            <w:r w:rsidR="00975FA3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A7B94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>n</w:t>
            </w:r>
            <w:r w:rsidR="003A7B9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 xml:space="preserve">de Europese voedselvoorziening, zoals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Argentinië, Zuid-Brazilië, Zuid-Afrika,</w:t>
            </w:r>
            <w:r w:rsidR="003A7B9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Australië en Nieuw</w:t>
            </w:r>
            <w:r w:rsidR="001D250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Zeeland.</w:t>
            </w:r>
          </w:p>
          <w:p w:rsidR="005A5A4A" w:rsidRPr="00BE31DC" w:rsidRDefault="005A5A4A" w:rsidP="00A868F4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683756" w:rsidRPr="00BE31DC" w:rsidRDefault="00683756" w:rsidP="00683756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imperialisme</w:t>
            </w: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683756" w:rsidRPr="00BE31DC" w:rsidRDefault="00683756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683756" w:rsidRPr="00BE31DC" w:rsidRDefault="00683756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683756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hegemoniale staat</w:t>
            </w: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Hegemoniale staten</w:t>
            </w:r>
          </w:p>
          <w:p w:rsidR="005A5A4A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>In de tweede helft van de 19</w:t>
            </w:r>
            <w:r w:rsidR="00A868F4" w:rsidRPr="00BE31DC">
              <w:rPr>
                <w:rFonts w:asciiTheme="minorHAnsi" w:hAnsiTheme="minorHAnsi"/>
                <w:sz w:val="22"/>
                <w:szCs w:val="22"/>
                <w:vertAlign w:val="superscript"/>
              </w:rPr>
              <w:t>e</w:t>
            </w:r>
            <w:r w:rsidR="00A868F4" w:rsidRPr="00BE31DC">
              <w:rPr>
                <w:rFonts w:asciiTheme="minorHAnsi" w:hAnsiTheme="minorHAnsi"/>
                <w:sz w:val="22"/>
                <w:szCs w:val="22"/>
              </w:rPr>
              <w:t xml:space="preserve"> eeuw ontstond het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imperialisme.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>N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og niet 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 xml:space="preserve">door Europa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onderworpen gebieden 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>werden om strategische of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 xml:space="preserve">economische redenen aan het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eind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 xml:space="preserve"> van de 19</w:t>
            </w:r>
            <w:r w:rsidR="004B45E0" w:rsidRPr="00BE31DC">
              <w:rPr>
                <w:rFonts w:asciiTheme="minorHAnsi" w:hAnsiTheme="minorHAnsi"/>
                <w:sz w:val="22"/>
                <w:szCs w:val="22"/>
                <w:vertAlign w:val="superscript"/>
              </w:rPr>
              <w:t>e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 xml:space="preserve"> en begin 20</w:t>
            </w:r>
            <w:r w:rsidR="004B45E0" w:rsidRPr="00BE31DC">
              <w:rPr>
                <w:rFonts w:asciiTheme="minorHAnsi" w:hAnsiTheme="minorHAnsi"/>
                <w:sz w:val="22"/>
                <w:szCs w:val="22"/>
                <w:vertAlign w:val="superscript"/>
              </w:rPr>
              <w:t>e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 xml:space="preserve"> eeuw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B45E0" w:rsidRPr="00BE31DC">
              <w:rPr>
                <w:rFonts w:asciiTheme="minorHAnsi" w:hAnsiTheme="minorHAnsi"/>
                <w:sz w:val="22"/>
                <w:szCs w:val="22"/>
              </w:rPr>
              <w:t>volledig en (willekeurig) opgedeeld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B13B91" w:rsidRPr="00BE31DC" w:rsidRDefault="00664063" w:rsidP="00B13B9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Groot-Brittannië </w:t>
            </w:r>
            <w:r w:rsidR="00B13B91" w:rsidRPr="00BE31DC">
              <w:rPr>
                <w:rFonts w:asciiTheme="minorHAnsi" w:hAnsiTheme="minorHAnsi"/>
                <w:sz w:val="22"/>
                <w:szCs w:val="22"/>
              </w:rPr>
              <w:t xml:space="preserve">werd toen de hegemoniale staat, met als concurrenten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Duitsland, Frankrijk</w:t>
            </w:r>
            <w:r w:rsidR="00B13B91" w:rsidRPr="00BE31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Nederland </w:t>
            </w:r>
            <w:r w:rsidR="00B13B91" w:rsidRPr="00BE31DC">
              <w:rPr>
                <w:rFonts w:asciiTheme="minorHAnsi" w:hAnsiTheme="minorHAnsi"/>
                <w:sz w:val="22"/>
                <w:szCs w:val="22"/>
              </w:rPr>
              <w:t>en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3B91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V.S.</w:t>
            </w:r>
          </w:p>
          <w:p w:rsidR="005A5A4A" w:rsidRPr="00BE31DC" w:rsidRDefault="005A5A4A" w:rsidP="00B13B9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A03C1B" w:rsidRPr="00BE31DC" w:rsidRDefault="00A03C1B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dekolonisatie</w:t>
            </w: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multinationale ondernemingen</w:t>
            </w: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Dekolonisatie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 xml:space="preserve">dekolonisatie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in Latijns-Amerika 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 xml:space="preserve">vond vooral plaats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in de 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 xml:space="preserve">19e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eeuw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CC50DE" w:rsidRPr="00BE31DC" w:rsidRDefault="005A5A4A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sz w:val="22"/>
                <w:szCs w:val="22"/>
              </w:rPr>
              <w:t xml:space="preserve">Pas na de Tweede Wereldoorlog 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 xml:space="preserve">volgden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Azi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 xml:space="preserve">atische en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Afrika</w:t>
            </w:r>
            <w:r w:rsidR="00A8499F" w:rsidRPr="00BE31DC">
              <w:rPr>
                <w:rFonts w:asciiTheme="minorHAnsi" w:hAnsiTheme="minorHAnsi"/>
                <w:sz w:val="22"/>
                <w:szCs w:val="22"/>
              </w:rPr>
              <w:t>anse staten.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>De m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ultinationale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 xml:space="preserve"> onder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nemingen 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>hielden de internationale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>arbeidsverdeling in stand. Men spreekt over ne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okolonialisme.</w:t>
            </w:r>
          </w:p>
          <w:p w:rsidR="00565083" w:rsidRPr="00BE31DC" w:rsidRDefault="00664063" w:rsidP="00565083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 xml:space="preserve">V.S. nam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de hegemoniale positie van Groot-Brittannië</w:t>
            </w:r>
            <w:r w:rsidR="00565083" w:rsidRPr="00BE31DC">
              <w:rPr>
                <w:rFonts w:asciiTheme="minorHAnsi" w:hAnsiTheme="minorHAnsi"/>
                <w:sz w:val="22"/>
                <w:szCs w:val="22"/>
              </w:rPr>
              <w:t xml:space="preserve"> over.</w:t>
            </w:r>
          </w:p>
          <w:p w:rsidR="005A5A4A" w:rsidRPr="00BE31DC" w:rsidRDefault="005A5A4A" w:rsidP="00565083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europeanisering</w:t>
            </w: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Europeanisering</w:t>
            </w:r>
          </w:p>
          <w:p w:rsidR="00D7117F" w:rsidRPr="00BE31DC" w:rsidRDefault="00664063" w:rsidP="00D7117F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T</w:t>
            </w:r>
            <w:r w:rsidR="00D7117F" w:rsidRPr="00BE31DC">
              <w:rPr>
                <w:rFonts w:asciiTheme="minorHAnsi" w:hAnsiTheme="minorHAnsi"/>
                <w:sz w:val="22"/>
                <w:szCs w:val="22"/>
              </w:rPr>
              <w:t xml:space="preserve">ot aan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dekolonisatie </w:t>
            </w:r>
            <w:r w:rsidR="00D7117F" w:rsidRPr="00BE31DC">
              <w:rPr>
                <w:rFonts w:asciiTheme="minorHAnsi" w:hAnsiTheme="minorHAnsi"/>
                <w:sz w:val="22"/>
                <w:szCs w:val="22"/>
              </w:rPr>
              <w:t>was er vooral s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p</w:t>
            </w:r>
            <w:r w:rsidR="00D7117F" w:rsidRPr="00BE31DC">
              <w:rPr>
                <w:rFonts w:asciiTheme="minorHAnsi" w:hAnsiTheme="minorHAnsi"/>
                <w:sz w:val="22"/>
                <w:szCs w:val="22"/>
              </w:rPr>
              <w:t>rake van europeanisering.</w:t>
            </w:r>
          </w:p>
          <w:p w:rsidR="004379F4" w:rsidRPr="00BE31DC" w:rsidRDefault="00664063" w:rsidP="004379F4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Europes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 xml:space="preserve">e talen en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de Europese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religie 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>verspre</w:t>
            </w:r>
            <w:r w:rsidR="00FF34FA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>dden zich over v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estigingskoloniën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>. Elders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 xml:space="preserve">waren handelscontacten van belang bij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4379F4" w:rsidRPr="00BE31DC">
              <w:rPr>
                <w:rFonts w:asciiTheme="minorHAnsi" w:hAnsiTheme="minorHAnsi"/>
                <w:sz w:val="22"/>
                <w:szCs w:val="22"/>
              </w:rPr>
              <w:t>uropeanisering.</w:t>
            </w:r>
          </w:p>
          <w:p w:rsidR="005A5A4A" w:rsidRPr="00BE31DC" w:rsidRDefault="005A5A4A" w:rsidP="004379F4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683756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inte</w:t>
            </w:r>
            <w:r w:rsidR="00BE31DC">
              <w:rPr>
                <w:rFonts w:asciiTheme="minorHAnsi" w:hAnsiTheme="minorHAnsi"/>
                <w:i/>
                <w:sz w:val="22"/>
                <w:szCs w:val="22"/>
              </w:rPr>
              <w:t>r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nationale arbeidsverdeling</w:t>
            </w: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Economische stempel</w:t>
            </w:r>
          </w:p>
          <w:p w:rsidR="00AA5C44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B31D3E" w:rsidRPr="00BE31DC">
              <w:rPr>
                <w:rFonts w:asciiTheme="minorHAnsi" w:hAnsiTheme="minorHAnsi"/>
                <w:sz w:val="22"/>
                <w:szCs w:val="22"/>
              </w:rPr>
              <w:t>Rond 1970 kende de wereld vooral een tweedeling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:</w:t>
            </w:r>
            <w:r w:rsidR="00B31D3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>tegenover de hoogst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 xml:space="preserve">ontwikkelde landen (in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West-Europ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>a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, Noord-Amerika en Japan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)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 xml:space="preserve"> stond de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 xml:space="preserve">vaak straatarme rest van de wereld (met uitzondering van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Japan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Zuid-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Korea, Singapore en Taiwan</w:t>
            </w:r>
            <w:r w:rsidR="00AA5C44" w:rsidRPr="00BE31DC">
              <w:rPr>
                <w:rFonts w:asciiTheme="minorHAnsi" w:hAnsiTheme="minorHAnsi"/>
                <w:sz w:val="22"/>
                <w:szCs w:val="22"/>
              </w:rPr>
              <w:t>).</w:t>
            </w:r>
          </w:p>
          <w:p w:rsidR="005A5A4A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 xml:space="preserve">Er was sprake van een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centrum-periferieverhouding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>, waarin het centrum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C154F" w:rsidRPr="00BE31DC">
              <w:rPr>
                <w:rFonts w:asciiTheme="minorHAnsi" w:hAnsiTheme="minorHAnsi"/>
                <w:sz w:val="22"/>
                <w:szCs w:val="22"/>
              </w:rPr>
              <w:t>z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>ich</w:t>
            </w:r>
            <w:r w:rsidR="005C154F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 xml:space="preserve">ontwikkelde ten koste van de periferie, vooral door de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internationale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arbeidsverdeling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 xml:space="preserve">. Daarvoor zorgde 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 xml:space="preserve">onder meer </w:t>
            </w:r>
            <w:r w:rsidR="008C76B2" w:rsidRPr="00BE31DC">
              <w:rPr>
                <w:rFonts w:asciiTheme="minorHAnsi" w:hAnsiTheme="minorHAnsi"/>
                <w:sz w:val="22"/>
                <w:szCs w:val="22"/>
              </w:rPr>
              <w:t>de r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uilvoetverslechtering.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47BE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Andere redenen voor slechte ontwikkeling in de periferie zijn de</w:t>
            </w:r>
            <w:r w:rsidR="00683756"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8047BE" w:rsidRPr="00BE31DC">
              <w:rPr>
                <w:rFonts w:asciiTheme="minorHAnsi" w:hAnsiTheme="minorHAnsi"/>
                <w:color w:val="auto"/>
                <w:sz w:val="22"/>
                <w:szCs w:val="22"/>
              </w:rPr>
              <w:t>v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ernietiging van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de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traditionele ambachten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 xml:space="preserve"> 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slecht bestuur.</w:t>
            </w:r>
          </w:p>
          <w:p w:rsidR="005A5A4A" w:rsidRPr="00BE31DC" w:rsidRDefault="00B31D3E" w:rsidP="008047B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lastRenderedPageBreak/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>L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anden met een planeconomie 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>vielen buiten de tweedeling.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 xml:space="preserve">Veel van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8047BE" w:rsidRPr="00BE31DC">
              <w:rPr>
                <w:rFonts w:asciiTheme="minorHAnsi" w:hAnsiTheme="minorHAnsi"/>
                <w:sz w:val="22"/>
                <w:szCs w:val="22"/>
              </w:rPr>
              <w:t xml:space="preserve">eze landen scoorden economisch slecht en stapten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aan het einde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van de Koude Oorlog (1989) over op een</w:t>
            </w:r>
            <w:r w:rsidR="00054253" w:rsidRPr="00BE31DC">
              <w:rPr>
                <w:rFonts w:asciiTheme="minorHAnsi" w:hAnsiTheme="minorHAnsi"/>
                <w:sz w:val="22"/>
                <w:szCs w:val="22"/>
              </w:rPr>
              <w:t xml:space="preserve"> markteconomie.</w:t>
            </w:r>
          </w:p>
          <w:p w:rsidR="00054253" w:rsidRPr="00BE31DC" w:rsidRDefault="00054253" w:rsidP="008047B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  <w:proofErr w:type="spellStart"/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global</w:t>
            </w:r>
            <w:proofErr w:type="spellEnd"/>
            <w:r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shift</w:t>
            </w:r>
          </w:p>
        </w:tc>
        <w:tc>
          <w:tcPr>
            <w:tcW w:w="6727" w:type="dxa"/>
          </w:tcPr>
          <w:p w:rsidR="005A5A4A" w:rsidRPr="00BE31DC" w:rsidRDefault="005A5A4A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Global shift</w:t>
            </w:r>
          </w:p>
          <w:p w:rsidR="00054253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De ontwikkeling van het wereldsysteem </w:t>
            </w:r>
            <w:r w:rsidR="00054253" w:rsidRPr="00BE31DC">
              <w:rPr>
                <w:rFonts w:asciiTheme="minorHAnsi" w:hAnsiTheme="minorHAnsi"/>
                <w:sz w:val="22"/>
                <w:szCs w:val="22"/>
              </w:rPr>
              <w:t xml:space="preserve">zorgde voor </w:t>
            </w:r>
            <w:r w:rsidR="00683756" w:rsidRPr="00BE31DC">
              <w:rPr>
                <w:rFonts w:asciiTheme="minorHAnsi" w:hAnsiTheme="minorHAnsi"/>
                <w:sz w:val="22"/>
                <w:szCs w:val="22"/>
              </w:rPr>
              <w:t xml:space="preserve">een </w:t>
            </w:r>
            <w:proofErr w:type="spellStart"/>
            <w:r w:rsidR="005A5A4A" w:rsidRPr="00BE31DC">
              <w:rPr>
                <w:rFonts w:asciiTheme="minorHAnsi" w:hAnsiTheme="minorHAnsi"/>
                <w:sz w:val="22"/>
                <w:szCs w:val="22"/>
              </w:rPr>
              <w:t>global</w:t>
            </w:r>
            <w:proofErr w:type="spellEnd"/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shift</w:t>
            </w:r>
            <w:r w:rsidR="00054253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A735F7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Het aantal centrumlanden was maar heel klein</w:t>
            </w:r>
            <w:r w:rsidR="00A735F7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A5A4A" w:rsidRPr="00BE31DC" w:rsidRDefault="005A5A4A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5A5A4A" w:rsidRPr="00BE31DC" w:rsidRDefault="005A5A4A" w:rsidP="002C63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2.2 Verschuiving in het wereldsysteem</w:t>
            </w:r>
          </w:p>
          <w:p w:rsidR="00CC50DE" w:rsidRPr="00BE31DC" w:rsidRDefault="00CC50DE" w:rsidP="002C63B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5A5A4A" w:rsidRPr="00BE31DC" w:rsidRDefault="00CC50DE" w:rsidP="002C63B5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Deelvragen</w:t>
            </w:r>
          </w:p>
          <w:p w:rsidR="005A5A4A" w:rsidRPr="00BE31DC" w:rsidRDefault="005A5A4A" w:rsidP="002C63B5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4</w:t>
            </w:r>
            <w:r w:rsidR="00091A27"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economische veranderingen vonden er na 1970 plaats in het</w:t>
            </w:r>
            <w:r w:rsidR="00836779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wereldsysteem?</w:t>
            </w:r>
          </w:p>
          <w:p w:rsidR="005A5A4A" w:rsidRPr="00BE31DC" w:rsidRDefault="00091A27" w:rsidP="002C63B5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5</w:t>
            </w:r>
            <w:r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="005A5A4A" w:rsidRPr="00BE31DC">
              <w:rPr>
                <w:rFonts w:asciiTheme="minorHAnsi" w:hAnsiTheme="minorHAnsi"/>
                <w:i/>
                <w:sz w:val="22"/>
                <w:szCs w:val="22"/>
              </w:rPr>
              <w:t>Welke gevolgen hadden deze veranderingen voor de verhoudingen</w:t>
            </w:r>
            <w:r w:rsidR="00836779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="005A5A4A" w:rsidRPr="00BE31DC">
              <w:rPr>
                <w:rFonts w:asciiTheme="minorHAnsi" w:hAnsiTheme="minorHAnsi"/>
                <w:i/>
                <w:sz w:val="22"/>
                <w:szCs w:val="22"/>
              </w:rPr>
              <w:t>binnen het wereldsysteem?</w:t>
            </w:r>
          </w:p>
          <w:p w:rsidR="00755B34" w:rsidRPr="00BE31DC" w:rsidRDefault="00755B34" w:rsidP="002C63B5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836779" w:rsidRPr="00BE31DC" w:rsidRDefault="00836779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51410" w:rsidRPr="00BE31DC" w:rsidRDefault="00751410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triade</w:t>
            </w: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51410" w:rsidRPr="00BE31DC" w:rsidRDefault="00751410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proofErr w:type="spellStart"/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uitschuiving</w:t>
            </w:r>
            <w:proofErr w:type="spellEnd"/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5A5A4A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nieuwe i</w:t>
            </w:r>
            <w:r w:rsidR="00300460" w:rsidRPr="00BE31DC">
              <w:rPr>
                <w:rFonts w:asciiTheme="minorHAnsi" w:hAnsiTheme="minorHAnsi"/>
                <w:i/>
                <w:sz w:val="22"/>
                <w:szCs w:val="22"/>
              </w:rPr>
              <w:t>nternationale arbeidsverdeling</w:t>
            </w:r>
          </w:p>
          <w:p w:rsidR="00836779" w:rsidRPr="00BE31DC" w:rsidRDefault="00836779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00460" w:rsidRPr="00BE31DC" w:rsidRDefault="00300460" w:rsidP="00A40A32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Pacific </w:t>
            </w:r>
            <w:proofErr w:type="spellStart"/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Rim</w:t>
            </w:r>
            <w:proofErr w:type="spellEnd"/>
          </w:p>
        </w:tc>
        <w:tc>
          <w:tcPr>
            <w:tcW w:w="6727" w:type="dxa"/>
          </w:tcPr>
          <w:p w:rsidR="005A5A4A" w:rsidRPr="00BE31DC" w:rsidRDefault="005A5A4A" w:rsidP="005A5A4A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Verandering van het wereldsysteem</w:t>
            </w:r>
          </w:p>
          <w:p w:rsidR="004205B6" w:rsidRPr="00BE31DC" w:rsidRDefault="00664063" w:rsidP="005A5A4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>De V.S.</w:t>
            </w:r>
            <w:r w:rsidR="009F1F69" w:rsidRPr="00BE31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 xml:space="preserve">na de 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>T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 xml:space="preserve">weede 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>W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 xml:space="preserve">ereldoorlog de </w:t>
            </w:r>
            <w:r w:rsidR="009F1F69" w:rsidRPr="00BE31DC">
              <w:rPr>
                <w:rFonts w:asciiTheme="minorHAnsi" w:hAnsiTheme="minorHAnsi"/>
                <w:sz w:val="22"/>
                <w:szCs w:val="22"/>
              </w:rPr>
              <w:t>grootste economie ter wereld,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F1F69" w:rsidRPr="00BE31DC">
              <w:rPr>
                <w:rFonts w:asciiTheme="minorHAnsi" w:hAnsiTheme="minorHAnsi"/>
                <w:sz w:val="22"/>
                <w:szCs w:val="22"/>
              </w:rPr>
              <w:t xml:space="preserve">vormt nu met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Japan 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 xml:space="preserve">en Europa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de triade</w:t>
            </w:r>
            <w:r w:rsidR="00D67091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A5A4A" w:rsidRPr="00BE31DC" w:rsidRDefault="00664063" w:rsidP="005A5A4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205B6" w:rsidRPr="00BE31DC">
              <w:rPr>
                <w:rFonts w:asciiTheme="minorHAnsi" w:hAnsiTheme="minorHAnsi"/>
                <w:sz w:val="22"/>
                <w:szCs w:val="22"/>
              </w:rPr>
              <w:t xml:space="preserve">Lagere loonkosten (naast andere factoren) </w:t>
            </w:r>
            <w:r w:rsidR="00D67091" w:rsidRPr="00BE31DC">
              <w:rPr>
                <w:rFonts w:asciiTheme="minorHAnsi" w:hAnsiTheme="minorHAnsi"/>
                <w:sz w:val="22"/>
                <w:szCs w:val="22"/>
              </w:rPr>
              <w:t xml:space="preserve">bevorderden de </w:t>
            </w:r>
            <w:proofErr w:type="spellStart"/>
            <w:r w:rsidR="00D67091" w:rsidRPr="00BE31DC">
              <w:rPr>
                <w:rFonts w:asciiTheme="minorHAnsi" w:hAnsiTheme="minorHAnsi"/>
                <w:sz w:val="22"/>
                <w:szCs w:val="22"/>
              </w:rPr>
              <w:t>uitschuiving</w:t>
            </w:r>
            <w:proofErr w:type="spellEnd"/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67091" w:rsidRPr="00BE31DC">
              <w:rPr>
                <w:rFonts w:asciiTheme="minorHAnsi" w:hAnsiTheme="minorHAnsi"/>
                <w:sz w:val="22"/>
                <w:szCs w:val="22"/>
              </w:rPr>
              <w:t xml:space="preserve">van laagwaardige industrie. Eerst naar enkele </w:t>
            </w:r>
            <w:proofErr w:type="spellStart"/>
            <w:r w:rsidR="00F548F1" w:rsidRPr="00BE31DC">
              <w:rPr>
                <w:rFonts w:asciiTheme="minorHAnsi" w:hAnsiTheme="minorHAnsi"/>
                <w:sz w:val="22"/>
                <w:szCs w:val="22"/>
              </w:rPr>
              <w:t>N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ewly</w:t>
            </w:r>
            <w:proofErr w:type="spellEnd"/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5A5A4A" w:rsidRPr="00BE31DC">
              <w:rPr>
                <w:rFonts w:asciiTheme="minorHAnsi" w:hAnsiTheme="minorHAnsi"/>
                <w:sz w:val="22"/>
                <w:szCs w:val="22"/>
              </w:rPr>
              <w:t>Ind</w:t>
            </w:r>
            <w:r w:rsidR="00F548F1" w:rsidRPr="00BE31DC">
              <w:rPr>
                <w:rFonts w:asciiTheme="minorHAnsi" w:hAnsiTheme="minorHAnsi"/>
                <w:sz w:val="22"/>
                <w:szCs w:val="22"/>
              </w:rPr>
              <w:t>ustrializing</w:t>
            </w:r>
            <w:proofErr w:type="spellEnd"/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F548F1" w:rsidRPr="00BE31DC">
              <w:rPr>
                <w:rFonts w:asciiTheme="minorHAnsi" w:hAnsiTheme="minorHAnsi"/>
                <w:sz w:val="22"/>
                <w:szCs w:val="22"/>
              </w:rPr>
              <w:t>Countries</w:t>
            </w:r>
            <w:proofErr w:type="spellEnd"/>
            <w:r w:rsidR="00F548F1" w:rsidRPr="00BE31DC"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r w:rsidR="00D67091" w:rsidRPr="00BE31DC">
              <w:rPr>
                <w:rFonts w:asciiTheme="minorHAnsi" w:hAnsiTheme="minorHAnsi"/>
                <w:sz w:val="22"/>
                <w:szCs w:val="22"/>
              </w:rPr>
              <w:t>Taiwan, Singapore, Hongkong en Zuid-Korea</w:t>
            </w:r>
            <w:r w:rsidR="00F548F1" w:rsidRPr="00BE31DC">
              <w:rPr>
                <w:rFonts w:asciiTheme="minorHAnsi" w:hAnsiTheme="minorHAnsi"/>
                <w:sz w:val="22"/>
                <w:szCs w:val="22"/>
              </w:rPr>
              <w:t>)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>it zorgde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voor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een nieuwe internationale arbeidsverdeling.</w:t>
            </w:r>
          </w:p>
          <w:p w:rsidR="00CC50DE" w:rsidRPr="00BE31DC" w:rsidRDefault="00664063" w:rsidP="005A5A4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De semiperiferie werd groter, met landen als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Indonesië, China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 (in Pacific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DE1DA9" w:rsidRPr="00BE31DC">
              <w:rPr>
                <w:rFonts w:asciiTheme="minorHAnsi" w:hAnsiTheme="minorHAnsi"/>
                <w:sz w:val="22"/>
                <w:szCs w:val="22"/>
              </w:rPr>
              <w:t>Rim</w:t>
            </w:r>
            <w:proofErr w:type="spellEnd"/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),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India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>,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 xml:space="preserve"> Vietnam, Laos,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>Brazilië</w:t>
            </w:r>
            <w:r w:rsidR="00DE1DA9" w:rsidRPr="00BE31DC">
              <w:rPr>
                <w:rFonts w:asciiTheme="minorHAnsi" w:hAnsiTheme="minorHAnsi"/>
                <w:sz w:val="22"/>
                <w:szCs w:val="22"/>
              </w:rPr>
              <w:t>, Mexico.</w:t>
            </w:r>
          </w:p>
          <w:p w:rsidR="008C595A" w:rsidRPr="00BE31DC" w:rsidRDefault="00664063" w:rsidP="005A5A4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Enkele </w:t>
            </w:r>
            <w:proofErr w:type="spellStart"/>
            <w:r w:rsidR="00836779" w:rsidRPr="00BE31DC">
              <w:rPr>
                <w:rFonts w:asciiTheme="minorHAnsi" w:hAnsiTheme="minorHAnsi"/>
                <w:sz w:val="22"/>
                <w:szCs w:val="22"/>
              </w:rPr>
              <w:t>semi</w:t>
            </w:r>
            <w:r w:rsidR="006429E9" w:rsidRPr="00BE31DC">
              <w:rPr>
                <w:rFonts w:asciiTheme="minorHAnsi" w:hAnsiTheme="minorHAnsi"/>
                <w:sz w:val="22"/>
                <w:szCs w:val="22"/>
              </w:rPr>
              <w:t>perifere</w:t>
            </w:r>
            <w:proofErr w:type="spellEnd"/>
            <w:r w:rsidR="006429E9" w:rsidRPr="00BE31DC">
              <w:rPr>
                <w:rFonts w:asciiTheme="minorHAnsi" w:hAnsiTheme="minorHAnsi"/>
                <w:sz w:val="22"/>
                <w:szCs w:val="22"/>
              </w:rPr>
              <w:t xml:space="preserve"> Midden- en Oost-Europese landen zoals Tsjechië en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29E9" w:rsidRPr="00BE31DC">
              <w:rPr>
                <w:rFonts w:asciiTheme="minorHAnsi" w:hAnsiTheme="minorHAnsi"/>
                <w:sz w:val="22"/>
                <w:szCs w:val="22"/>
              </w:rPr>
              <w:t>Hongarije waren al ge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>ïndustrialiseerd</w:t>
            </w:r>
            <w:r w:rsidR="006429E9" w:rsidRPr="00BE31DC">
              <w:rPr>
                <w:rFonts w:asciiTheme="minorHAnsi" w:hAnsiTheme="minorHAnsi"/>
                <w:sz w:val="22"/>
                <w:szCs w:val="22"/>
              </w:rPr>
              <w:t xml:space="preserve"> voordat ze na de Koude Oorlog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29E9" w:rsidRPr="00BE31DC">
              <w:rPr>
                <w:rFonts w:asciiTheme="minorHAnsi" w:hAnsiTheme="minorHAnsi"/>
                <w:sz w:val="22"/>
                <w:szCs w:val="22"/>
              </w:rPr>
              <w:t>een markteconomie kregen.</w:t>
            </w:r>
          </w:p>
          <w:p w:rsidR="008C595A" w:rsidRPr="00BE31DC" w:rsidRDefault="00664063" w:rsidP="008C595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C595A" w:rsidRPr="00BE31DC">
              <w:rPr>
                <w:rFonts w:asciiTheme="minorHAnsi" w:hAnsiTheme="minorHAnsi"/>
                <w:sz w:val="22"/>
                <w:szCs w:val="22"/>
              </w:rPr>
              <w:t xml:space="preserve">Zelfs in </w:t>
            </w:r>
            <w:r w:rsidR="005A5A4A" w:rsidRPr="00BE31DC">
              <w:rPr>
                <w:rFonts w:asciiTheme="minorHAnsi" w:hAnsiTheme="minorHAnsi"/>
                <w:sz w:val="22"/>
                <w:szCs w:val="22"/>
              </w:rPr>
              <w:t xml:space="preserve">Sub-Sahara-Afrika </w:t>
            </w:r>
            <w:r w:rsidR="008C595A" w:rsidRPr="00BE31DC">
              <w:rPr>
                <w:rFonts w:asciiTheme="minorHAnsi" w:hAnsiTheme="minorHAnsi"/>
                <w:sz w:val="22"/>
                <w:szCs w:val="22"/>
              </w:rPr>
              <w:t>industrialiseren zich enkele landen.</w:t>
            </w:r>
          </w:p>
          <w:p w:rsidR="005A5A4A" w:rsidRPr="00BE31DC" w:rsidRDefault="005A5A4A" w:rsidP="008C595A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836779" w:rsidRPr="00BE31DC" w:rsidRDefault="00836779" w:rsidP="00836779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836779" w:rsidP="00836779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BRIC</w:t>
            </w:r>
            <w:r w:rsidR="00E52BD4" w:rsidRPr="00BE31DC">
              <w:rPr>
                <w:rFonts w:asciiTheme="minorHAnsi" w:hAnsiTheme="minorHAnsi"/>
                <w:i/>
                <w:sz w:val="22"/>
                <w:szCs w:val="22"/>
              </w:rPr>
              <w:t>-landen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zijn </w:t>
            </w:r>
            <w:r w:rsidR="00440FF1" w:rsidRPr="00BE31DC">
              <w:rPr>
                <w:rFonts w:asciiTheme="minorHAnsi" w:hAnsiTheme="minorHAnsi"/>
                <w:i/>
                <w:sz w:val="22"/>
                <w:szCs w:val="22"/>
              </w:rPr>
              <w:t>opkomende grootmachten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</w:tc>
        <w:tc>
          <w:tcPr>
            <w:tcW w:w="6727" w:type="dxa"/>
          </w:tcPr>
          <w:p w:rsidR="00440FF1" w:rsidRPr="00BE31DC" w:rsidRDefault="00440FF1" w:rsidP="00440FF1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Opkomende grootmachten?</w:t>
            </w:r>
          </w:p>
          <w:p w:rsidR="00F87E8C" w:rsidRPr="00BE31DC" w:rsidRDefault="00664063" w:rsidP="00F87E8C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S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ommige </w:t>
            </w:r>
            <w:proofErr w:type="spellStart"/>
            <w:r w:rsidR="00440FF1" w:rsidRPr="00BE31DC">
              <w:rPr>
                <w:rFonts w:asciiTheme="minorHAnsi" w:hAnsiTheme="minorHAnsi"/>
                <w:sz w:val="22"/>
                <w:szCs w:val="22"/>
              </w:rPr>
              <w:t>semiperifere</w:t>
            </w:r>
            <w:proofErr w:type="spellEnd"/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 landen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, bijvoorbeeld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Brazilië of China,</w:t>
            </w:r>
            <w:r w:rsidR="00CC50D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zijn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opkomende grootmachten.</w:t>
            </w:r>
          </w:p>
          <w:p w:rsidR="005A5A4A" w:rsidRPr="00BE31DC" w:rsidRDefault="005A5A4A" w:rsidP="00F87E8C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300460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multipolaire wereld</w:t>
            </w:r>
          </w:p>
        </w:tc>
        <w:tc>
          <w:tcPr>
            <w:tcW w:w="6727" w:type="dxa"/>
          </w:tcPr>
          <w:p w:rsidR="00440FF1" w:rsidRPr="00BE31DC" w:rsidRDefault="00440FF1" w:rsidP="00440FF1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Mondiale handelsstromen</w:t>
            </w:r>
          </w:p>
          <w:p w:rsidR="00F87E8C" w:rsidRPr="00BE31DC" w:rsidRDefault="00664063" w:rsidP="00440FF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 xml:space="preserve">e wereld kent meerdere machtscentra </w:t>
            </w:r>
            <w:r w:rsidR="00300460" w:rsidRPr="00BE31DC">
              <w:rPr>
                <w:rFonts w:asciiTheme="minorHAnsi" w:hAnsiTheme="minorHAnsi"/>
                <w:sz w:val="22"/>
                <w:szCs w:val="22"/>
              </w:rPr>
              <w:t xml:space="preserve">(multipolaire wereld) 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met veel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7E8C" w:rsidRPr="00BE31DC">
              <w:rPr>
                <w:rFonts w:asciiTheme="minorHAnsi" w:hAnsiTheme="minorHAnsi"/>
                <w:sz w:val="22"/>
                <w:szCs w:val="22"/>
              </w:rPr>
              <w:t>(handels)relaties.</w:t>
            </w:r>
          </w:p>
          <w:p w:rsidR="0025730C" w:rsidRPr="00BE31DC" w:rsidRDefault="00664063" w:rsidP="00440FF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 xml:space="preserve">toenemende betekenis van opkomende landen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is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>te zien aan het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>grotere aandeel in de wereldhandel.</w:t>
            </w:r>
          </w:p>
          <w:p w:rsidR="00CC50DE" w:rsidRPr="00BE31DC" w:rsidRDefault="00664063" w:rsidP="00440FF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e V.S., Europa, China en Japan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>en India, Rusland, Canada en Australië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 xml:space="preserve">hebben een groot 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aandeel in de goederenhandel.</w:t>
            </w:r>
          </w:p>
          <w:p w:rsidR="00CC50DE" w:rsidRPr="00BE31DC" w:rsidRDefault="00664063" w:rsidP="00440FF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>Vooral d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e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 xml:space="preserve">interne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 xml:space="preserve">handel 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 xml:space="preserve">van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Europa en (Zuid)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Oost-Azië is groot.</w:t>
            </w:r>
            <w:r w:rsidR="0025730C" w:rsidRPr="00BE31DC">
              <w:rPr>
                <w:rFonts w:asciiTheme="minorHAnsi" w:hAnsiTheme="minorHAnsi"/>
                <w:sz w:val="22"/>
                <w:szCs w:val="22"/>
              </w:rPr>
              <w:t xml:space="preserve"> Afrika</w:t>
            </w:r>
            <w:r w:rsidR="0083677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E5E56" w:rsidRPr="00BE31DC">
              <w:rPr>
                <w:rFonts w:asciiTheme="minorHAnsi" w:hAnsiTheme="minorHAnsi"/>
                <w:sz w:val="22"/>
                <w:szCs w:val="22"/>
              </w:rPr>
              <w:t>is sterk van de buitenlandse handel met centrumlanden afhankelijk.</w:t>
            </w:r>
          </w:p>
          <w:p w:rsidR="005A5A4A" w:rsidRPr="00BE31DC" w:rsidRDefault="00F87E8C" w:rsidP="005E5E56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E5E56" w:rsidRPr="00BE31DC">
              <w:rPr>
                <w:rFonts w:asciiTheme="minorHAnsi" w:hAnsiTheme="minorHAnsi"/>
                <w:sz w:val="22"/>
                <w:szCs w:val="22"/>
              </w:rPr>
              <w:t xml:space="preserve">Bij 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een </w:t>
            </w:r>
            <w:r w:rsidR="005E5E56" w:rsidRPr="00BE31DC">
              <w:rPr>
                <w:rFonts w:asciiTheme="minorHAnsi" w:hAnsiTheme="minorHAnsi"/>
                <w:sz w:val="22"/>
                <w:szCs w:val="22"/>
              </w:rPr>
              <w:t xml:space="preserve">langdurig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handelstekort</w:t>
            </w:r>
            <w:r w:rsidR="005E5E56" w:rsidRPr="00BE31DC">
              <w:rPr>
                <w:rFonts w:asciiTheme="minorHAnsi" w:hAnsiTheme="minorHAnsi"/>
                <w:sz w:val="22"/>
                <w:szCs w:val="22"/>
              </w:rPr>
              <w:t xml:space="preserve"> kan een </w:t>
            </w:r>
            <w:r w:rsidR="00440FF1" w:rsidRPr="00BE31DC">
              <w:rPr>
                <w:rFonts w:asciiTheme="minorHAnsi" w:hAnsiTheme="minorHAnsi"/>
                <w:sz w:val="22"/>
                <w:szCs w:val="22"/>
              </w:rPr>
              <w:t>tekort aan deviezen ontstaan.</w:t>
            </w:r>
          </w:p>
          <w:p w:rsidR="005E5E56" w:rsidRPr="00BE31DC" w:rsidRDefault="005E5E56" w:rsidP="005E5E56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C5A14" w:rsidRDefault="00EC5A14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61"/>
        <w:gridCol w:w="6727"/>
      </w:tblGrid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A03C1B" w:rsidRPr="00BE31DC" w:rsidRDefault="00A03C1B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kapitaalstroom</w:t>
            </w: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BE31DC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Z</w:t>
            </w:r>
            <w:r w:rsidR="002C41EE" w:rsidRPr="00BE31DC">
              <w:rPr>
                <w:rFonts w:asciiTheme="minorHAnsi" w:hAnsiTheme="minorHAnsi"/>
                <w:i/>
                <w:sz w:val="22"/>
                <w:szCs w:val="22"/>
              </w:rPr>
              <w:t>uid-Zuidinvesteringen</w:t>
            </w:r>
          </w:p>
        </w:tc>
        <w:tc>
          <w:tcPr>
            <w:tcW w:w="6727" w:type="dxa"/>
          </w:tcPr>
          <w:p w:rsidR="002C41EE" w:rsidRPr="00BE31DC" w:rsidRDefault="002C41EE" w:rsidP="002C41EE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Kapitaalstromen</w:t>
            </w:r>
          </w:p>
          <w:p w:rsidR="009042E6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9042E6" w:rsidRPr="00BE31DC">
              <w:rPr>
                <w:rFonts w:asciiTheme="minorHAnsi" w:hAnsiTheme="minorHAnsi"/>
                <w:sz w:val="22"/>
                <w:szCs w:val="22"/>
              </w:rPr>
              <w:t>MNO’s</w:t>
            </w:r>
            <w:proofErr w:type="spellEnd"/>
            <w:r w:rsidR="009042E6" w:rsidRPr="00BE31DC">
              <w:rPr>
                <w:rFonts w:asciiTheme="minorHAnsi" w:hAnsiTheme="minorHAnsi"/>
                <w:sz w:val="22"/>
                <w:szCs w:val="22"/>
              </w:rPr>
              <w:t xml:space="preserve"> zorgen voor 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veel 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buitenlandse directe investeringen</w:t>
            </w:r>
            <w:r w:rsidR="00AB3D70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in de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B3D70" w:rsidRPr="00BE31DC">
              <w:rPr>
                <w:rFonts w:asciiTheme="minorHAnsi" w:hAnsiTheme="minorHAnsi"/>
                <w:sz w:val="22"/>
                <w:szCs w:val="22"/>
              </w:rPr>
              <w:t>semiperifer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AB3D70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. De productiecapaciteit neemt dan meestal toe.</w:t>
            </w:r>
          </w:p>
          <w:p w:rsidR="009042E6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De buitenlandse investeringen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 xml:space="preserve">, waaronder fusies en overnames,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in de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minder ontwikkelde landen 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st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ij</w:t>
            </w:r>
            <w:r w:rsidR="009042E6" w:rsidRPr="00BE31DC">
              <w:rPr>
                <w:rFonts w:asciiTheme="minorHAnsi" w:hAnsiTheme="minorHAnsi"/>
                <w:sz w:val="22"/>
                <w:szCs w:val="22"/>
              </w:rPr>
              <w:t>gen sterk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CC50DE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C183C" w:rsidRPr="00BE31DC">
              <w:rPr>
                <w:rFonts w:asciiTheme="minorHAnsi" w:hAnsiTheme="minorHAnsi"/>
                <w:sz w:val="22"/>
                <w:szCs w:val="22"/>
              </w:rPr>
              <w:t>Onderlinge buitenlandse investeringen tussen de kernlanden zijn groot.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C183C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Zuid-Zuidinvesteringen </w:t>
            </w:r>
            <w:r w:rsidR="00BC183C" w:rsidRPr="00BE31DC">
              <w:rPr>
                <w:rFonts w:asciiTheme="minorHAnsi" w:hAnsiTheme="minorHAnsi"/>
                <w:sz w:val="22"/>
                <w:szCs w:val="22"/>
              </w:rPr>
              <w:t>namen echter recent toe.</w:t>
            </w:r>
          </w:p>
          <w:p w:rsidR="00DA32DD" w:rsidRPr="00BE31DC" w:rsidRDefault="00BC183C" w:rsidP="00DA32DD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A32DD" w:rsidRPr="00BE31DC">
              <w:rPr>
                <w:rFonts w:asciiTheme="minorHAnsi" w:hAnsiTheme="minorHAnsi"/>
                <w:sz w:val="22"/>
                <w:szCs w:val="22"/>
              </w:rPr>
              <w:t xml:space="preserve">China, India en de VAR investeren veel in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Afrikaanse landen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A5A4A" w:rsidRPr="00BE31DC" w:rsidRDefault="005A5A4A" w:rsidP="00DA32DD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A5A4A" w:rsidRPr="00BE31DC" w:rsidRDefault="002C41EE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productieketen</w:t>
            </w:r>
          </w:p>
          <w:p w:rsidR="002C41EE" w:rsidRPr="00BE31DC" w:rsidRDefault="002C41EE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6727" w:type="dxa"/>
          </w:tcPr>
          <w:p w:rsidR="002C41EE" w:rsidRPr="00BE31DC" w:rsidRDefault="002C41EE" w:rsidP="002C41EE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Productieketen</w:t>
            </w:r>
          </w:p>
          <w:p w:rsidR="007F29C3" w:rsidRPr="00BE31DC" w:rsidRDefault="00664063" w:rsidP="002C41EE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7F29C3" w:rsidRPr="00BE31DC">
              <w:rPr>
                <w:rFonts w:asciiTheme="minorHAnsi" w:hAnsiTheme="minorHAnsi"/>
                <w:sz w:val="22"/>
                <w:szCs w:val="22"/>
              </w:rPr>
              <w:t xml:space="preserve">vele schakels in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de productie</w:t>
            </w:r>
            <w:r w:rsidR="007F29C3" w:rsidRPr="00BE31DC">
              <w:rPr>
                <w:rFonts w:asciiTheme="minorHAnsi" w:hAnsiTheme="minorHAnsi"/>
                <w:sz w:val="22"/>
                <w:szCs w:val="22"/>
              </w:rPr>
              <w:t>keten zijn sterk verspreid over de wereld.</w:t>
            </w:r>
          </w:p>
          <w:p w:rsidR="004662AC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Hoofdkantoren 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van </w:t>
            </w:r>
            <w:proofErr w:type="spellStart"/>
            <w:r w:rsidR="004662AC" w:rsidRPr="00BE31DC">
              <w:rPr>
                <w:rFonts w:asciiTheme="minorHAnsi" w:hAnsiTheme="minorHAnsi"/>
                <w:sz w:val="22"/>
                <w:szCs w:val="22"/>
              </w:rPr>
              <w:t>MNO’s</w:t>
            </w:r>
            <w:proofErr w:type="spellEnd"/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 liggen vaak in </w:t>
            </w:r>
            <w:proofErr w:type="spellStart"/>
            <w:r w:rsidR="004662AC" w:rsidRPr="00BE31DC">
              <w:rPr>
                <w:rFonts w:asciiTheme="minorHAnsi" w:hAnsiTheme="minorHAnsi"/>
                <w:sz w:val="22"/>
                <w:szCs w:val="22"/>
              </w:rPr>
              <w:t>global</w:t>
            </w:r>
            <w:proofErr w:type="spellEnd"/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4662AC" w:rsidRPr="00BE31DC">
              <w:rPr>
                <w:rFonts w:asciiTheme="minorHAnsi" w:hAnsiTheme="minorHAnsi"/>
                <w:sz w:val="22"/>
                <w:szCs w:val="22"/>
              </w:rPr>
              <w:t>city’s</w:t>
            </w:r>
            <w:proofErr w:type="spellEnd"/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van 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>centrumlanden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4662AC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>(Semi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)perifere landen leveren vaak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grondstoffen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>,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 halffabricaten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 en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>laagwaardige industrieproducten. De a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rbeidskosten en belastingen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 xml:space="preserve"> zijn er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662AC" w:rsidRPr="00BE31DC">
              <w:rPr>
                <w:rFonts w:asciiTheme="minorHAnsi" w:hAnsiTheme="minorHAnsi"/>
                <w:sz w:val="22"/>
                <w:szCs w:val="22"/>
              </w:rPr>
              <w:t>meestal laag.</w:t>
            </w:r>
          </w:p>
          <w:p w:rsidR="005A5A4A" w:rsidRPr="00BE31DC" w:rsidRDefault="00664063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De zakelijke dienstverlening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is geconcentreerd in centrumlanden.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>C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allcenters of facturering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 xml:space="preserve"> komen meer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 xml:space="preserve">in 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semiperifer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>ie voor</w:t>
            </w:r>
            <w:r w:rsidR="000F17A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>(</w:t>
            </w:r>
            <w:r w:rsidR="002C41EE" w:rsidRPr="00BE31DC">
              <w:rPr>
                <w:rFonts w:asciiTheme="minorHAnsi" w:hAnsiTheme="minorHAnsi"/>
                <w:sz w:val="22"/>
                <w:szCs w:val="22"/>
              </w:rPr>
              <w:t>outsourcing</w:t>
            </w:r>
            <w:r w:rsidR="00CC6AA9" w:rsidRPr="00BE31DC">
              <w:rPr>
                <w:rFonts w:asciiTheme="minorHAnsi" w:hAnsiTheme="minorHAnsi"/>
                <w:sz w:val="22"/>
                <w:szCs w:val="22"/>
              </w:rPr>
              <w:t>).</w:t>
            </w:r>
          </w:p>
          <w:p w:rsidR="002C41EE" w:rsidRPr="00BE31DC" w:rsidRDefault="002C41EE" w:rsidP="002C41E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A4A" w:rsidRPr="00BE31DC" w:rsidTr="00EC5A14">
        <w:trPr>
          <w:trHeight w:val="244"/>
        </w:trPr>
        <w:tc>
          <w:tcPr>
            <w:tcW w:w="2561" w:type="dxa"/>
          </w:tcPr>
          <w:p w:rsidR="005A5A4A" w:rsidRPr="00BE31DC" w:rsidRDefault="005A5A4A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6727" w:type="dxa"/>
          </w:tcPr>
          <w:p w:rsidR="002E6700" w:rsidRPr="00BE31DC" w:rsidRDefault="002E6700" w:rsidP="002E6700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Vervlechting</w:t>
            </w:r>
          </w:p>
          <w:p w:rsidR="00E97E0D" w:rsidRPr="00BE31DC" w:rsidRDefault="00664063" w:rsidP="002E6700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2E6700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E97E0D" w:rsidRPr="00BE31DC">
              <w:rPr>
                <w:rFonts w:asciiTheme="minorHAnsi" w:hAnsiTheme="minorHAnsi"/>
                <w:sz w:val="22"/>
                <w:szCs w:val="22"/>
              </w:rPr>
              <w:t xml:space="preserve">e </w:t>
            </w:r>
            <w:r w:rsidR="002E6700" w:rsidRPr="00BE31DC">
              <w:rPr>
                <w:rFonts w:asciiTheme="minorHAnsi" w:hAnsiTheme="minorHAnsi"/>
                <w:sz w:val="22"/>
                <w:szCs w:val="22"/>
              </w:rPr>
              <w:t>dynamiek in het wereldsysteem</w:t>
            </w:r>
            <w:r w:rsidR="00E97E0D" w:rsidRPr="00BE31DC">
              <w:rPr>
                <w:rFonts w:asciiTheme="minorHAnsi" w:hAnsiTheme="minorHAnsi"/>
                <w:sz w:val="22"/>
                <w:szCs w:val="22"/>
              </w:rPr>
              <w:t xml:space="preserve"> is erg groot</w:t>
            </w:r>
            <w:r w:rsidR="002E6700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CF3171" w:rsidRPr="00BE31DC" w:rsidRDefault="00664063" w:rsidP="002E6700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97E0D" w:rsidRPr="00BE31DC">
              <w:rPr>
                <w:rFonts w:asciiTheme="minorHAnsi" w:hAnsiTheme="minorHAnsi"/>
                <w:sz w:val="22"/>
                <w:szCs w:val="22"/>
              </w:rPr>
              <w:t xml:space="preserve">Sterke </w:t>
            </w:r>
            <w:r w:rsidR="002E6700" w:rsidRPr="00BE31DC">
              <w:rPr>
                <w:rFonts w:asciiTheme="minorHAnsi" w:hAnsiTheme="minorHAnsi"/>
                <w:sz w:val="22"/>
                <w:szCs w:val="22"/>
              </w:rPr>
              <w:t>conjunctuurschommelingen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>, vooral vanuit centrumlanden of een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>grote economie als die van China, merk je wereldwijd.</w:t>
            </w:r>
          </w:p>
          <w:p w:rsidR="002E6700" w:rsidRPr="00BE31DC" w:rsidRDefault="00664063" w:rsidP="002E6700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2E6700" w:rsidRPr="00BE31DC">
              <w:rPr>
                <w:rFonts w:asciiTheme="minorHAnsi" w:hAnsiTheme="minorHAnsi"/>
                <w:sz w:val="22"/>
                <w:szCs w:val="22"/>
              </w:rPr>
              <w:t xml:space="preserve">en crisis in de financiële wereld 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>breidt zich snel wereldwijd uit.</w:t>
            </w:r>
          </w:p>
          <w:p w:rsidR="005A5A4A" w:rsidRPr="00BE31DC" w:rsidRDefault="00664063" w:rsidP="00566E77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>De wereld is een speelterrein voor grote ondernemingen door de enorme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3171" w:rsidRPr="00BE31DC">
              <w:rPr>
                <w:rFonts w:asciiTheme="minorHAnsi" w:hAnsiTheme="minorHAnsi"/>
                <w:sz w:val="22"/>
                <w:szCs w:val="22"/>
              </w:rPr>
              <w:t xml:space="preserve">geografische verschillen </w:t>
            </w:r>
            <w:r w:rsidR="00566E77" w:rsidRPr="00BE31DC">
              <w:rPr>
                <w:rFonts w:asciiTheme="minorHAnsi" w:hAnsiTheme="minorHAnsi"/>
                <w:sz w:val="22"/>
                <w:szCs w:val="22"/>
              </w:rPr>
              <w:t>in het vestigingsklimaat.</w:t>
            </w:r>
          </w:p>
          <w:p w:rsidR="00566E77" w:rsidRPr="00BE31DC" w:rsidRDefault="00566E77" w:rsidP="00566E77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17163" w:rsidRPr="00BE31DC" w:rsidTr="00EC5A14">
        <w:trPr>
          <w:trHeight w:val="244"/>
        </w:trPr>
        <w:tc>
          <w:tcPr>
            <w:tcW w:w="2561" w:type="dxa"/>
          </w:tcPr>
          <w:p w:rsidR="00C17163" w:rsidRPr="00BE31DC" w:rsidRDefault="00C17163" w:rsidP="002403F9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6727" w:type="dxa"/>
          </w:tcPr>
          <w:p w:rsidR="00C17163" w:rsidRPr="00BE31DC" w:rsidRDefault="00C17163" w:rsidP="002403F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2.3 Wereldwijde netwerken</w:t>
            </w:r>
          </w:p>
          <w:p w:rsidR="00CC50DE" w:rsidRPr="00BE31DC" w:rsidRDefault="00CC50DE" w:rsidP="002403F9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203F9F" w:rsidRPr="00BE31DC" w:rsidRDefault="00203F9F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</w:tc>
        <w:tc>
          <w:tcPr>
            <w:tcW w:w="6727" w:type="dxa"/>
          </w:tcPr>
          <w:p w:rsidR="00203F9F" w:rsidRPr="00BE31DC" w:rsidRDefault="00CC50DE" w:rsidP="002403F9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Deelvragen</w:t>
            </w:r>
          </w:p>
          <w:p w:rsidR="00CC50DE" w:rsidRPr="00BE31DC" w:rsidRDefault="00203F9F" w:rsidP="002403F9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6</w:t>
            </w:r>
            <w:r w:rsidR="00091A27"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transport- en communicatietechnologie maakte de samenhang</w:t>
            </w:r>
            <w:r w:rsidR="00F93836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tussen landen mogelijk?</w:t>
            </w:r>
          </w:p>
          <w:p w:rsidR="00203F9F" w:rsidRPr="00BE31DC" w:rsidRDefault="00203F9F" w:rsidP="002403F9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7</w:t>
            </w:r>
            <w:r w:rsidR="00091A27"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wijzigingen in het wereldsysteem waren een</w:t>
            </w:r>
            <w:r w:rsidR="00CC50DE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gevolg van de</w:t>
            </w:r>
            <w:r w:rsidR="00F93836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veranderingen in de transport- en</w:t>
            </w:r>
            <w:r w:rsidR="00CC50DE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communicatietechnologie?</w:t>
            </w:r>
          </w:p>
          <w:p w:rsidR="00203F9F" w:rsidRPr="00BE31DC" w:rsidRDefault="00203F9F" w:rsidP="002403F9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</w:p>
          <w:p w:rsidR="005425B0" w:rsidRPr="00BE31DC" w:rsidRDefault="005425B0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absolute afstand</w:t>
            </w:r>
          </w:p>
          <w:p w:rsidR="005425B0" w:rsidRPr="00BE31DC" w:rsidRDefault="005425B0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absolute ligging</w:t>
            </w:r>
          </w:p>
          <w:p w:rsidR="00203F9F" w:rsidRPr="00BE31DC" w:rsidRDefault="005425B0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r</w:t>
            </w:r>
            <w:r w:rsidR="00203F9F" w:rsidRPr="00BE31DC">
              <w:rPr>
                <w:rFonts w:asciiTheme="minorHAnsi" w:hAnsiTheme="minorHAnsi" w:cs="Times New Roman"/>
                <w:i/>
              </w:rPr>
              <w:t>elatieve afstand</w:t>
            </w:r>
          </w:p>
          <w:p w:rsidR="005425B0" w:rsidRPr="00BE31DC" w:rsidRDefault="005425B0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relatieve ligging</w:t>
            </w:r>
          </w:p>
          <w:p w:rsidR="005425B0" w:rsidRPr="00BE31DC" w:rsidRDefault="005425B0" w:rsidP="005425B0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transporttechnologie</w:t>
            </w:r>
          </w:p>
          <w:p w:rsidR="00203F9F" w:rsidRPr="00BE31DC" w:rsidRDefault="00203F9F" w:rsidP="002C63B5">
            <w:pPr>
              <w:pStyle w:val="Geenafstand"/>
              <w:rPr>
                <w:rFonts w:asciiTheme="minorHAnsi" w:hAnsiTheme="minorHAnsi" w:cs="Times New Roman"/>
                <w:i/>
              </w:rPr>
            </w:pPr>
            <w:r w:rsidRPr="00BE31DC">
              <w:rPr>
                <w:rFonts w:asciiTheme="minorHAnsi" w:hAnsiTheme="minorHAnsi" w:cs="Times New Roman"/>
                <w:i/>
              </w:rPr>
              <w:t>tijd-ruimtecompressie</w:t>
            </w:r>
          </w:p>
        </w:tc>
        <w:tc>
          <w:tcPr>
            <w:tcW w:w="6727" w:type="dxa"/>
          </w:tcPr>
          <w:p w:rsidR="00203F9F" w:rsidRPr="00BE31DC" w:rsidRDefault="00203F9F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Tijd-ruimtecompressie</w:t>
            </w:r>
          </w:p>
          <w:p w:rsidR="005425B0" w:rsidRPr="00BE31DC" w:rsidRDefault="00664063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 xml:space="preserve">Absolute afstanden en ligging zijn voor de </w:t>
            </w:r>
            <w:r w:rsidR="00311701" w:rsidRPr="00BE31DC">
              <w:rPr>
                <w:rFonts w:asciiTheme="minorHAnsi" w:hAnsiTheme="minorHAnsi"/>
                <w:sz w:val="22"/>
                <w:szCs w:val="22"/>
              </w:rPr>
              <w:t>toenemende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1701" w:rsidRPr="00BE31DC">
              <w:rPr>
                <w:rFonts w:asciiTheme="minorHAnsi" w:hAnsiTheme="minorHAnsi"/>
                <w:sz w:val="22"/>
                <w:szCs w:val="22"/>
              </w:rPr>
              <w:t xml:space="preserve">vervlechting 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>minder belangrijk geworden dan de relatieve ligging en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>afstanden. D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e 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 xml:space="preserve">veranderingen in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transporttechnologie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 xml:space="preserve"> zorgden voor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tijd-ruimtecompressie.</w:t>
            </w:r>
          </w:p>
          <w:p w:rsidR="00D2466D" w:rsidRPr="00BE31DC" w:rsidRDefault="00664063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25B0" w:rsidRPr="00BE31DC">
              <w:rPr>
                <w:rFonts w:asciiTheme="minorHAnsi" w:hAnsiTheme="minorHAnsi"/>
                <w:sz w:val="22"/>
                <w:szCs w:val="22"/>
              </w:rPr>
              <w:t>S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inds de vijftiende eeuw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>veranderden nieuwe technologieën, variërend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>van andere zeiltechnieken tot vervoer met containers, voortdurend het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>vervoer over zeeën en oceanen.</w:t>
            </w:r>
          </w:p>
          <w:p w:rsidR="00203F9F" w:rsidRPr="00BE31DC" w:rsidRDefault="00664063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 xml:space="preserve">Vergelijkbare veranderingen vonden plaats op land en in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de lucht.</w:t>
            </w:r>
          </w:p>
          <w:p w:rsidR="00203F9F" w:rsidRPr="00BE31DC" w:rsidRDefault="00664063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>regelmatige verbetering van de c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>ommunicatie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 verliep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vooral 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 xml:space="preserve">de laatste decennia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>snel</w:t>
            </w:r>
            <w:r w:rsidR="00D2466D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03F9F" w:rsidRPr="00BE31DC" w:rsidRDefault="00203F9F" w:rsidP="00C17163">
            <w:pPr>
              <w:tabs>
                <w:tab w:val="left" w:pos="284"/>
                <w:tab w:val="left" w:pos="567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C5A14" w:rsidRDefault="00EC5A14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61"/>
        <w:gridCol w:w="6727"/>
      </w:tblGrid>
      <w:tr w:rsidR="00203F9F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03F9F" w:rsidRPr="00BE31DC" w:rsidRDefault="00751410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transportnetwerk</w:t>
            </w:r>
          </w:p>
        </w:tc>
        <w:tc>
          <w:tcPr>
            <w:tcW w:w="6727" w:type="dxa"/>
          </w:tcPr>
          <w:p w:rsidR="00203F9F" w:rsidRPr="00BE31DC" w:rsidRDefault="00203F9F" w:rsidP="00BF3F44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Transportnetwerken</w:t>
            </w:r>
          </w:p>
          <w:p w:rsidR="00CC50DE" w:rsidRPr="00BE31DC" w:rsidRDefault="00664063" w:rsidP="00BF3F44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>G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oederenvervoer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en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informatiestromen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kunnen niet zonder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infrastructuur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03F9F" w:rsidRPr="00BE31DC" w:rsidRDefault="00664063" w:rsidP="00BF3F44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Hubs en </w:t>
            </w:r>
            <w:proofErr w:type="spellStart"/>
            <w:r w:rsidR="004F3257" w:rsidRPr="00BE31DC">
              <w:rPr>
                <w:rFonts w:asciiTheme="minorHAnsi" w:hAnsiTheme="minorHAnsi"/>
                <w:sz w:val="22"/>
                <w:szCs w:val="22"/>
              </w:rPr>
              <w:t>spokes</w:t>
            </w:r>
            <w:proofErr w:type="spellEnd"/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 spelen een grote ro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l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 b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>j de infrastructuur.</w:t>
            </w:r>
          </w:p>
          <w:p w:rsidR="001251A6" w:rsidRPr="00BE31DC" w:rsidRDefault="00664063" w:rsidP="001251A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Op wereldschaal komen er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hub</w:t>
            </w:r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- en </w:t>
            </w:r>
            <w:proofErr w:type="spellStart"/>
            <w:r w:rsidR="004F3257" w:rsidRPr="00BE31DC">
              <w:rPr>
                <w:rFonts w:asciiTheme="minorHAnsi" w:hAnsiTheme="minorHAnsi"/>
                <w:sz w:val="22"/>
                <w:szCs w:val="22"/>
              </w:rPr>
              <w:t>spokessystemen</w:t>
            </w:r>
            <w:proofErr w:type="spellEnd"/>
            <w:r w:rsidR="004F3257" w:rsidRPr="00BE31DC">
              <w:rPr>
                <w:rFonts w:asciiTheme="minorHAnsi" w:hAnsiTheme="minorHAnsi"/>
                <w:sz w:val="22"/>
                <w:szCs w:val="22"/>
              </w:rPr>
              <w:t xml:space="preserve"> voor. Mainport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>s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 xml:space="preserve">staan daarin centraal en hebben continentale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verzamel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>- en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distributienetwerken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03F9F" w:rsidRPr="00BE31DC" w:rsidRDefault="00664063" w:rsidP="001251A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In de voormalige koloni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 xml:space="preserve">es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ontbrak meestal een goed functioneren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251A6" w:rsidRPr="00BE31DC">
              <w:rPr>
                <w:rFonts w:asciiTheme="minorHAnsi" w:hAnsiTheme="minorHAnsi"/>
                <w:sz w:val="22"/>
                <w:szCs w:val="22"/>
              </w:rPr>
              <w:t>fijnmazig binnenlands transportsysteem.</w:t>
            </w:r>
          </w:p>
          <w:p w:rsidR="001251A6" w:rsidRPr="00BE31DC" w:rsidRDefault="001251A6" w:rsidP="001251A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03F9F" w:rsidRPr="00BE31DC" w:rsidRDefault="00203F9F" w:rsidP="002C63B5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informatietechnologie</w:t>
            </w:r>
          </w:p>
        </w:tc>
        <w:tc>
          <w:tcPr>
            <w:tcW w:w="6727" w:type="dxa"/>
          </w:tcPr>
          <w:p w:rsidR="00203F9F" w:rsidRPr="00BE31DC" w:rsidRDefault="00203F9F" w:rsidP="006D313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Informatie- en communicatietechnologie (ICT)</w:t>
            </w:r>
          </w:p>
          <w:p w:rsidR="005657C1" w:rsidRPr="00BE31DC" w:rsidRDefault="00664063" w:rsidP="006D313A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8512F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informatietechnologie</w:t>
            </w:r>
            <w:r w:rsidR="0088512F" w:rsidRPr="00BE31DC">
              <w:rPr>
                <w:rFonts w:asciiTheme="minorHAnsi" w:hAnsiTheme="minorHAnsi"/>
                <w:sz w:val="22"/>
                <w:szCs w:val="22"/>
              </w:rPr>
              <w:t xml:space="preserve"> speel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t</w:t>
            </w:r>
            <w:r w:rsidR="0088512F" w:rsidRPr="00BE31DC">
              <w:rPr>
                <w:rFonts w:asciiTheme="minorHAnsi" w:hAnsiTheme="minorHAnsi"/>
                <w:sz w:val="22"/>
                <w:szCs w:val="22"/>
              </w:rPr>
              <w:t xml:space="preserve"> een e</w:t>
            </w:r>
            <w:r w:rsidR="005657C1" w:rsidRPr="00BE31DC">
              <w:rPr>
                <w:rFonts w:asciiTheme="minorHAnsi" w:hAnsiTheme="minorHAnsi"/>
                <w:sz w:val="22"/>
                <w:szCs w:val="22"/>
              </w:rPr>
              <w:t>norm grote rol in globalisering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657C1" w:rsidRPr="00BE31DC">
              <w:rPr>
                <w:rFonts w:asciiTheme="minorHAnsi" w:hAnsiTheme="minorHAnsi"/>
                <w:sz w:val="22"/>
                <w:szCs w:val="22"/>
              </w:rPr>
              <w:t xml:space="preserve">en vergt veel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investeringen.</w:t>
            </w:r>
          </w:p>
          <w:p w:rsidR="003E00FB" w:rsidRPr="00BE31DC" w:rsidRDefault="00664063" w:rsidP="006D313A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ICT 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>is cruciaal voor de organisatie van de wereldhandel.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>Dat blijkt bijvoorbeeld bij toepassing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van het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 xml:space="preserve"> just-in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-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>time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-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>principe.</w:t>
            </w:r>
          </w:p>
          <w:p w:rsidR="003E00FB" w:rsidRPr="00BE31DC" w:rsidRDefault="00664063" w:rsidP="006D313A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 xml:space="preserve">ICT speelt 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een 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 xml:space="preserve">voorname rol in 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de c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 xml:space="preserve">ommunicatie tussen de schakels </w:t>
            </w:r>
            <w:r w:rsidR="00191367" w:rsidRPr="00BE31DC">
              <w:rPr>
                <w:rFonts w:asciiTheme="minorHAnsi" w:hAnsiTheme="minorHAnsi"/>
                <w:sz w:val="22"/>
                <w:szCs w:val="22"/>
              </w:rPr>
              <w:t>van een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E00FB" w:rsidRPr="00BE31DC">
              <w:rPr>
                <w:rFonts w:asciiTheme="minorHAnsi" w:hAnsiTheme="minorHAnsi"/>
                <w:sz w:val="22"/>
                <w:szCs w:val="22"/>
              </w:rPr>
              <w:t>productieketen.</w:t>
            </w:r>
          </w:p>
          <w:p w:rsidR="00191367" w:rsidRPr="00BE31DC" w:rsidRDefault="00664063" w:rsidP="006D313A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91367" w:rsidRPr="00BE31DC">
              <w:rPr>
                <w:rFonts w:asciiTheme="minorHAnsi" w:hAnsiTheme="minorHAnsi"/>
                <w:sz w:val="22"/>
                <w:szCs w:val="22"/>
              </w:rPr>
              <w:t>Kennisoverdracht gaat sneller.</w:t>
            </w:r>
          </w:p>
          <w:p w:rsidR="00203F9F" w:rsidRPr="00BE31DC" w:rsidRDefault="00191367" w:rsidP="00191367">
            <w:pPr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Er zijn ook n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 xml:space="preserve">adelen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van ICT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,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zoals </w:t>
            </w:r>
            <w:r w:rsidR="00203F9F" w:rsidRPr="00BE31DC">
              <w:rPr>
                <w:rFonts w:asciiTheme="minorHAnsi" w:hAnsiTheme="minorHAnsi"/>
                <w:sz w:val="22"/>
                <w:szCs w:val="22"/>
              </w:rPr>
              <w:t>de kwetsbaarheid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of</w:t>
            </w:r>
            <w:r w:rsidR="007609D7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misbruik van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informatie.</w:t>
            </w:r>
          </w:p>
          <w:p w:rsidR="005C154F" w:rsidRPr="00BE31DC" w:rsidRDefault="005C154F" w:rsidP="0019136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03F9F" w:rsidRPr="00BE31DC" w:rsidRDefault="00E52BD4" w:rsidP="002C63B5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afstandsverval</w:t>
            </w:r>
          </w:p>
        </w:tc>
        <w:tc>
          <w:tcPr>
            <w:tcW w:w="6727" w:type="dxa"/>
          </w:tcPr>
          <w:p w:rsidR="00CC50DE" w:rsidRPr="00BE31DC" w:rsidRDefault="00CF7B5C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Magneetwerking steden</w:t>
            </w:r>
          </w:p>
          <w:p w:rsidR="00CC50DE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7D08CD" w:rsidRPr="00BE31DC">
              <w:rPr>
                <w:rFonts w:asciiTheme="minorHAnsi" w:hAnsiTheme="minorHAnsi"/>
                <w:sz w:val="22"/>
                <w:szCs w:val="22"/>
              </w:rPr>
              <w:t xml:space="preserve">Het vestigingsklimaat voor hoofdkantoren van </w:t>
            </w:r>
            <w:proofErr w:type="spellStart"/>
            <w:r w:rsidR="007D08CD" w:rsidRPr="00BE31DC">
              <w:rPr>
                <w:rFonts w:asciiTheme="minorHAnsi" w:hAnsiTheme="minorHAnsi"/>
                <w:sz w:val="22"/>
                <w:szCs w:val="22"/>
              </w:rPr>
              <w:t>MNO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>’</w:t>
            </w:r>
            <w:r w:rsidR="007D08CD" w:rsidRPr="00BE31DC">
              <w:rPr>
                <w:rFonts w:asciiTheme="minorHAnsi" w:hAnsiTheme="minorHAnsi"/>
                <w:sz w:val="22"/>
                <w:szCs w:val="22"/>
              </w:rPr>
              <w:t>s</w:t>
            </w:r>
            <w:proofErr w:type="spellEnd"/>
            <w:r w:rsidR="007D08C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>is in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08CD" w:rsidRPr="00BE31DC">
              <w:rPr>
                <w:rFonts w:asciiTheme="minorHAnsi" w:hAnsiTheme="minorHAnsi"/>
                <w:sz w:val="22"/>
                <w:szCs w:val="22"/>
              </w:rPr>
              <w:t>grootstedelijke gebieden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 xml:space="preserve"> gunstig</w:t>
            </w:r>
            <w:r w:rsidR="007D08CD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C478F0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 xml:space="preserve">De aantrekkingskracht hangt samen met clusters van </w:t>
            </w:r>
            <w:r w:rsidR="00CF7B5C" w:rsidRPr="00BE31DC">
              <w:rPr>
                <w:rFonts w:asciiTheme="minorHAnsi" w:hAnsiTheme="minorHAnsi"/>
                <w:sz w:val="22"/>
                <w:szCs w:val="22"/>
              </w:rPr>
              <w:t>hoogwaardige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 xml:space="preserve">(zakelijke) </w:t>
            </w:r>
            <w:r w:rsidR="00CF7B5C" w:rsidRPr="00BE31DC">
              <w:rPr>
                <w:rFonts w:asciiTheme="minorHAnsi" w:hAnsiTheme="minorHAnsi"/>
                <w:sz w:val="22"/>
                <w:szCs w:val="22"/>
              </w:rPr>
              <w:t>dienstverlening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 xml:space="preserve">, vaak </w:t>
            </w:r>
            <w:r w:rsidR="00CF7B5C" w:rsidRPr="00BE31DC">
              <w:rPr>
                <w:rFonts w:asciiTheme="minorHAnsi" w:hAnsiTheme="minorHAnsi"/>
                <w:sz w:val="22"/>
                <w:szCs w:val="22"/>
              </w:rPr>
              <w:t>bij</w:t>
            </w:r>
            <w:r w:rsidR="00C478F0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7B5C" w:rsidRPr="00BE31DC">
              <w:rPr>
                <w:rFonts w:asciiTheme="minorHAnsi" w:hAnsiTheme="minorHAnsi"/>
                <w:sz w:val="22"/>
                <w:szCs w:val="22"/>
              </w:rPr>
              <w:t>de politieke macht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70519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>Bedrijven kunnen in grote steden makkelijker inspelen op de afzetmarkt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>met haar korte levenscycli van goederen en diensten.</w:t>
            </w:r>
          </w:p>
          <w:p w:rsidR="00570519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 xml:space="preserve">In </w:t>
            </w:r>
            <w:proofErr w:type="spellStart"/>
            <w:r w:rsidR="00CF7B5C" w:rsidRPr="00BE31DC">
              <w:rPr>
                <w:rFonts w:asciiTheme="minorHAnsi" w:hAnsiTheme="minorHAnsi"/>
                <w:sz w:val="22"/>
                <w:szCs w:val="22"/>
              </w:rPr>
              <w:t>semiperifere</w:t>
            </w:r>
            <w:proofErr w:type="spellEnd"/>
            <w:r w:rsidR="00CF7B5C" w:rsidRPr="00BE31DC">
              <w:rPr>
                <w:rFonts w:asciiTheme="minorHAnsi" w:hAnsiTheme="minorHAnsi"/>
                <w:sz w:val="22"/>
                <w:szCs w:val="22"/>
              </w:rPr>
              <w:t xml:space="preserve"> landen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>zijn steden vooral aantrekkelijk door de betere</w:t>
            </w:r>
            <w:r w:rsidR="00F93836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>bereikbaarheid en de goedkope arbeidsmarkt.</w:t>
            </w:r>
          </w:p>
          <w:p w:rsidR="00CF7B5C" w:rsidRPr="00BE31DC" w:rsidRDefault="00664063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0519" w:rsidRPr="00BE31DC">
              <w:rPr>
                <w:rFonts w:asciiTheme="minorHAnsi" w:hAnsiTheme="minorHAnsi"/>
                <w:sz w:val="22"/>
                <w:szCs w:val="22"/>
              </w:rPr>
              <w:t>Verder van de steden af, is er sprake van a</w:t>
            </w:r>
            <w:r w:rsidR="00CF7B5C" w:rsidRPr="00BE31DC">
              <w:rPr>
                <w:rFonts w:asciiTheme="minorHAnsi" w:hAnsiTheme="minorHAnsi"/>
                <w:sz w:val="22"/>
                <w:szCs w:val="22"/>
              </w:rPr>
              <w:t>fstandsverval.</w:t>
            </w:r>
          </w:p>
          <w:p w:rsidR="005C154F" w:rsidRPr="00BE31DC" w:rsidRDefault="005C154F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203F9F" w:rsidRPr="00BE31DC" w:rsidRDefault="00203F9F" w:rsidP="002C63B5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6727" w:type="dxa"/>
          </w:tcPr>
          <w:p w:rsidR="00203F9F" w:rsidRPr="00BE31DC" w:rsidRDefault="00203F9F" w:rsidP="002C63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2.4 Polit</w:t>
            </w:r>
            <w:r w:rsidR="00A54936" w:rsidRPr="00BE31DC">
              <w:rPr>
                <w:rFonts w:asciiTheme="minorHAnsi" w:hAnsiTheme="minorHAnsi"/>
                <w:b/>
                <w:sz w:val="22"/>
                <w:szCs w:val="22"/>
              </w:rPr>
              <w:t>ieke en culturele globalisering</w:t>
            </w:r>
          </w:p>
          <w:p w:rsidR="00CC50DE" w:rsidRPr="00BE31DC" w:rsidRDefault="00CC50DE" w:rsidP="002C63B5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203F9F" w:rsidRPr="00BE31DC" w:rsidRDefault="00203F9F" w:rsidP="002C63B5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6727" w:type="dxa"/>
          </w:tcPr>
          <w:p w:rsidR="00203F9F" w:rsidRPr="00BE31DC" w:rsidRDefault="00203F9F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Deelvragen</w:t>
            </w:r>
          </w:p>
          <w:p w:rsidR="00203F9F" w:rsidRPr="00BE31DC" w:rsidRDefault="00203F9F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8</w:t>
            </w:r>
            <w:r w:rsidR="00091A27"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politieke aspecten kun je bij globalisering</w:t>
            </w:r>
            <w:r w:rsidR="00CC50DE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onderscheiden en welke</w:t>
            </w:r>
            <w:r w:rsidR="00F93836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invloed gaat uit van de</w:t>
            </w:r>
            <w:r w:rsidR="00CC50DE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politiek?</w:t>
            </w:r>
          </w:p>
          <w:p w:rsidR="00203F9F" w:rsidRPr="00BE31DC" w:rsidRDefault="00203F9F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9</w:t>
            </w:r>
            <w:r w:rsidR="00091A27" w:rsidRPr="00BE31DC">
              <w:rPr>
                <w:rFonts w:asciiTheme="minorHAnsi" w:hAnsiTheme="minorHAnsi" w:cs="Calibri"/>
                <w:i/>
                <w:sz w:val="22"/>
                <w:szCs w:val="22"/>
              </w:rPr>
              <w:tab/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Welke culturele aspecten kun je bij globalisering</w:t>
            </w:r>
            <w:r w:rsidR="00CC50DE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onderscheiden en welke</w:t>
            </w:r>
            <w:r w:rsidR="00F93836" w:rsidRPr="00BE31DC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invloed hebben ze gehad?</w:t>
            </w:r>
          </w:p>
          <w:p w:rsidR="005C154F" w:rsidRPr="00BE31DC" w:rsidRDefault="005C154F" w:rsidP="002C63B5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03F9F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91B5D" w:rsidRPr="00BE31DC" w:rsidRDefault="00291B5D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91B5D" w:rsidRPr="00BE31DC" w:rsidRDefault="00291B5D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203F9F" w:rsidRPr="00BE31DC" w:rsidRDefault="00F827F5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burgerschap</w:t>
            </w:r>
          </w:p>
        </w:tc>
        <w:tc>
          <w:tcPr>
            <w:tcW w:w="6727" w:type="dxa"/>
          </w:tcPr>
          <w:p w:rsidR="0076292E" w:rsidRPr="00BE31DC" w:rsidRDefault="0076292E" w:rsidP="0076292E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Politieke dimensie op nationale schaal</w:t>
            </w:r>
          </w:p>
          <w:p w:rsidR="00F827F5" w:rsidRPr="00BE31DC" w:rsidRDefault="00664063" w:rsidP="0076292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 xml:space="preserve">Het economische wereldsysteem </w:t>
            </w:r>
            <w:r w:rsidR="00834CBA" w:rsidRPr="00BE31DC">
              <w:rPr>
                <w:rFonts w:asciiTheme="minorHAnsi" w:hAnsiTheme="minorHAnsi"/>
                <w:sz w:val="22"/>
                <w:szCs w:val="22"/>
              </w:rPr>
              <w:t>is verweven met onder meer wetten en</w:t>
            </w:r>
            <w:r w:rsidR="004D439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34CBA" w:rsidRPr="00BE31DC">
              <w:rPr>
                <w:rFonts w:asciiTheme="minorHAnsi" w:hAnsiTheme="minorHAnsi"/>
                <w:sz w:val="22"/>
                <w:szCs w:val="22"/>
              </w:rPr>
              <w:t>regels van state</w:t>
            </w:r>
            <w:r w:rsidR="004D4394" w:rsidRPr="00BE31DC">
              <w:rPr>
                <w:rFonts w:asciiTheme="minorHAnsi" w:hAnsiTheme="minorHAnsi"/>
                <w:sz w:val="22"/>
                <w:szCs w:val="22"/>
              </w:rPr>
              <w:t>n</w:t>
            </w:r>
            <w:r w:rsidR="00834CBA" w:rsidRPr="00BE31DC">
              <w:rPr>
                <w:rFonts w:asciiTheme="minorHAnsi" w:hAnsiTheme="minorHAnsi"/>
                <w:sz w:val="22"/>
                <w:szCs w:val="22"/>
              </w:rPr>
              <w:t>. D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rie groepen politieke factoren</w:t>
            </w:r>
            <w:r w:rsidR="00834CB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>zijn</w:t>
            </w:r>
            <w:r w:rsidR="004D4394" w:rsidRPr="00BE31DC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F827F5" w:rsidRPr="00BE31DC" w:rsidRDefault="00664063" w:rsidP="0076292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e politieke stabiliteit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 xml:space="preserve"> in samenhang met burgerschap 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in een land.</w:t>
            </w:r>
          </w:p>
          <w:p w:rsidR="00F827F5" w:rsidRPr="00BE31DC" w:rsidRDefault="00F827F5" w:rsidP="0076292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 xml:space="preserve">Syrië en Zuid-Sudan zijn 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>voorbeelden van politiek instabiele landen.</w:t>
            </w:r>
          </w:p>
          <w:p w:rsidR="006A6F81" w:rsidRPr="00BE31DC" w:rsidRDefault="00664063" w:rsidP="0076292E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>D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 xml:space="preserve">e mate 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 xml:space="preserve">van 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overheid</w:t>
            </w:r>
            <w:r w:rsidR="00F827F5" w:rsidRPr="00BE31DC">
              <w:rPr>
                <w:rFonts w:asciiTheme="minorHAnsi" w:hAnsiTheme="minorHAnsi"/>
                <w:sz w:val="22"/>
                <w:szCs w:val="22"/>
              </w:rPr>
              <w:t>sbemoeienis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 xml:space="preserve"> met het bedrijfsleven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>. De invloed van</w:t>
            </w:r>
            <w:r w:rsidR="004D4394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>de overheid is er altijd wel, maar verschilt in intensiteit.</w:t>
            </w:r>
          </w:p>
          <w:p w:rsidR="006A6F81" w:rsidRPr="00BE31DC" w:rsidRDefault="00664063" w:rsidP="006A6F8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44726" w:rsidRPr="00BE31DC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>(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in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>)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direct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e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 xml:space="preserve">invloed op </w:t>
            </w:r>
            <w:r w:rsidR="0076292E" w:rsidRPr="00BE31DC">
              <w:rPr>
                <w:rFonts w:asciiTheme="minorHAnsi" w:hAnsiTheme="minorHAnsi"/>
                <w:sz w:val="22"/>
                <w:szCs w:val="22"/>
              </w:rPr>
              <w:t>het vestigingsgedrag van ondernemingen</w:t>
            </w:r>
            <w:r w:rsidR="006A6F81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76292E" w:rsidRPr="00BE31DC" w:rsidRDefault="0076292E" w:rsidP="006A6F81">
            <w:pPr>
              <w:pStyle w:val="0108SJBodytekst"/>
              <w:snapToGri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C5A14" w:rsidRDefault="00EC5A14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61"/>
        <w:gridCol w:w="6727"/>
      </w:tblGrid>
      <w:tr w:rsidR="0076292E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6292E" w:rsidRPr="00BE31DC" w:rsidRDefault="00291B5D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W</w:t>
            </w:r>
            <w:r w:rsidR="00A32320" w:rsidRPr="00BE31DC">
              <w:rPr>
                <w:rFonts w:asciiTheme="minorHAnsi" w:hAnsiTheme="minorHAnsi"/>
                <w:i/>
                <w:sz w:val="22"/>
                <w:szCs w:val="22"/>
              </w:rPr>
              <w:t>ereldhandelsorganisatie (WTO)</w:t>
            </w:r>
          </w:p>
        </w:tc>
        <w:tc>
          <w:tcPr>
            <w:tcW w:w="6727" w:type="dxa"/>
          </w:tcPr>
          <w:p w:rsidR="00A86486" w:rsidRPr="00BE31DC" w:rsidRDefault="00A86486" w:rsidP="00A86486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Internationale politieke dimensie</w:t>
            </w:r>
          </w:p>
          <w:p w:rsidR="00744726" w:rsidRPr="00BE31DC" w:rsidRDefault="00664063" w:rsidP="00A8648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744726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A86486" w:rsidRPr="00BE31DC">
              <w:rPr>
                <w:rFonts w:asciiTheme="minorHAnsi" w:hAnsiTheme="minorHAnsi"/>
                <w:sz w:val="22"/>
                <w:szCs w:val="22"/>
              </w:rPr>
              <w:t>nternationale besluiten en organisaties van landen</w:t>
            </w:r>
            <w:r w:rsidR="00744726" w:rsidRPr="00BE31DC">
              <w:rPr>
                <w:rFonts w:asciiTheme="minorHAnsi" w:hAnsiTheme="minorHAnsi"/>
                <w:sz w:val="22"/>
                <w:szCs w:val="22"/>
              </w:rPr>
              <w:t xml:space="preserve"> hebben grote invloed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44726" w:rsidRPr="00BE31DC">
              <w:rPr>
                <w:rFonts w:asciiTheme="minorHAnsi" w:hAnsiTheme="minorHAnsi"/>
                <w:sz w:val="22"/>
                <w:szCs w:val="22"/>
              </w:rPr>
              <w:t xml:space="preserve">op de globalisering. Denk aan de </w:t>
            </w:r>
            <w:r w:rsidR="00A86486" w:rsidRPr="00BE31DC">
              <w:rPr>
                <w:rFonts w:asciiTheme="minorHAnsi" w:hAnsiTheme="minorHAnsi"/>
                <w:sz w:val="22"/>
                <w:szCs w:val="22"/>
              </w:rPr>
              <w:t>Wereldhandelsorganisatie (WTO)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744726" w:rsidRPr="00BE31DC" w:rsidRDefault="00664063" w:rsidP="00A8648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Het weghalen van handelsbelemmeringen</w:t>
            </w:r>
            <w:r w:rsidR="00744726" w:rsidRPr="00BE31DC">
              <w:rPr>
                <w:rFonts w:asciiTheme="minorHAnsi" w:hAnsiTheme="minorHAnsi"/>
                <w:sz w:val="22"/>
                <w:szCs w:val="22"/>
              </w:rPr>
              <w:t xml:space="preserve"> is niet onomstreden,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zeker bij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sommige handelsblokken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D0654F" w:rsidRPr="00BE31DC" w:rsidRDefault="00664063" w:rsidP="00A8648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>H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et stimuleren van vrij kapitaalverkeer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 xml:space="preserve"> levert in sommige landen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>weerstand op.</w:t>
            </w:r>
          </w:p>
          <w:p w:rsidR="00D0654F" w:rsidRPr="00BE31DC" w:rsidRDefault="007F01E3" w:rsidP="00A8648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■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>V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an een vrij verkeer van personen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 xml:space="preserve"> (als 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i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>nternationale arbeidsmigratie) is in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654F" w:rsidRPr="00BE31DC">
              <w:rPr>
                <w:rFonts w:asciiTheme="minorHAnsi" w:hAnsiTheme="minorHAnsi"/>
                <w:sz w:val="22"/>
                <w:szCs w:val="22"/>
              </w:rPr>
              <w:t>de wereld nog lang geen sprake.</w:t>
            </w:r>
          </w:p>
          <w:p w:rsidR="00A32320" w:rsidRPr="00BE31DC" w:rsidRDefault="00A32320" w:rsidP="00A86486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292E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A32320" w:rsidRPr="00BE31DC" w:rsidRDefault="00A32320" w:rsidP="00291B5D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mondiale transnationale netwerken</w:t>
            </w:r>
          </w:p>
        </w:tc>
        <w:tc>
          <w:tcPr>
            <w:tcW w:w="6727" w:type="dxa"/>
          </w:tcPr>
          <w:p w:rsidR="00A32320" w:rsidRPr="00BE31DC" w:rsidRDefault="00A32320" w:rsidP="00A32320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Mondiale netwerken</w:t>
            </w:r>
          </w:p>
          <w:p w:rsidR="004F5158" w:rsidRPr="00BE31DC" w:rsidRDefault="00664063" w:rsidP="00A32320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H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 xml:space="preserve">oogontwikkelde industrielanden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 xml:space="preserve">zijn sterk betrokken bij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transn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 xml:space="preserve">ationale netwerken en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sterke regionale handelsblokken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76292E" w:rsidRPr="00BE31DC" w:rsidRDefault="00664063" w:rsidP="004F5158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 xml:space="preserve">In (semi)perifere regio’s zijn ook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 xml:space="preserve">enkele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handelsblokken gevormd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, zoals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2320" w:rsidRPr="00BE31DC">
              <w:rPr>
                <w:rFonts w:asciiTheme="minorHAnsi" w:hAnsiTheme="minorHAnsi"/>
                <w:sz w:val="22"/>
                <w:szCs w:val="22"/>
              </w:rPr>
              <w:t>UN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ASUR, de CIS, de ECOWAS.</w:t>
            </w:r>
          </w:p>
          <w:p w:rsidR="004F5158" w:rsidRPr="00BE31DC" w:rsidRDefault="004F5158" w:rsidP="004F5158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292E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C7DF0" w:rsidRPr="00BE31DC" w:rsidRDefault="007C7DF0" w:rsidP="00291B5D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amerikanisering</w:t>
            </w:r>
          </w:p>
        </w:tc>
        <w:tc>
          <w:tcPr>
            <w:tcW w:w="6727" w:type="dxa"/>
          </w:tcPr>
          <w:p w:rsidR="007C7DF0" w:rsidRPr="00BE31DC" w:rsidRDefault="007C7DF0" w:rsidP="007C7DF0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Culturele dimensie van globalisering</w:t>
            </w:r>
          </w:p>
          <w:p w:rsidR="004F5158" w:rsidRPr="00BE31DC" w:rsidRDefault="00664063" w:rsidP="007C7DF0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Globalisering heeft een sterke culturele dimensie, te zien aan talen en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religie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DA1590" w:rsidRPr="00BE31DC" w:rsidRDefault="00664063" w:rsidP="007C7DF0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5158" w:rsidRPr="00BE31DC">
              <w:rPr>
                <w:rFonts w:asciiTheme="minorHAnsi" w:hAnsiTheme="minorHAnsi"/>
                <w:sz w:val="22"/>
                <w:szCs w:val="22"/>
              </w:rPr>
              <w:t>In steden is er een sterke</w:t>
            </w:r>
            <w:r w:rsidR="00CC50DE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C7DF0" w:rsidRPr="00BE31DC">
              <w:rPr>
                <w:rFonts w:asciiTheme="minorHAnsi" w:hAnsiTheme="minorHAnsi"/>
                <w:sz w:val="22"/>
                <w:szCs w:val="22"/>
              </w:rPr>
              <w:t>wisselwerking tussen culturele waarden en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C7DF0" w:rsidRPr="00BE31DC">
              <w:rPr>
                <w:rFonts w:asciiTheme="minorHAnsi" w:hAnsiTheme="minorHAnsi"/>
                <w:sz w:val="22"/>
                <w:szCs w:val="22"/>
              </w:rPr>
              <w:t>normen.</w:t>
            </w:r>
            <w:r w:rsidR="00DA1590" w:rsidRPr="00BE31DC">
              <w:rPr>
                <w:rFonts w:asciiTheme="minorHAnsi" w:hAnsiTheme="minorHAnsi"/>
                <w:sz w:val="22"/>
                <w:szCs w:val="22"/>
              </w:rPr>
              <w:t xml:space="preserve"> Vooral de 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>a</w:t>
            </w:r>
            <w:r w:rsidR="007C7DF0" w:rsidRPr="00BE31DC">
              <w:rPr>
                <w:rFonts w:asciiTheme="minorHAnsi" w:hAnsiTheme="minorHAnsi"/>
                <w:sz w:val="22"/>
                <w:szCs w:val="22"/>
              </w:rPr>
              <w:t>merikanisering</w:t>
            </w:r>
            <w:r w:rsidR="00DA1590" w:rsidRPr="00BE31DC">
              <w:rPr>
                <w:rFonts w:asciiTheme="minorHAnsi" w:hAnsiTheme="minorHAnsi"/>
                <w:sz w:val="22"/>
                <w:szCs w:val="22"/>
              </w:rPr>
              <w:t xml:space="preserve"> is soms groot.</w:t>
            </w:r>
          </w:p>
          <w:p w:rsidR="0076292E" w:rsidRPr="00BE31DC" w:rsidRDefault="0076292E" w:rsidP="007C7DF0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292E" w:rsidRPr="00BE31DC" w:rsidTr="00EC5A14">
        <w:trPr>
          <w:trHeight w:val="244"/>
        </w:trPr>
        <w:tc>
          <w:tcPr>
            <w:tcW w:w="2561" w:type="dxa"/>
          </w:tcPr>
          <w:p w:rsidR="0076292E" w:rsidRPr="00BE31DC" w:rsidRDefault="0076292E" w:rsidP="00A40A32">
            <w:pPr>
              <w:rPr>
                <w:rFonts w:asciiTheme="minorHAnsi" w:hAnsiTheme="minorHAnsi"/>
                <w:i/>
                <w:sz w:val="22"/>
                <w:szCs w:val="22"/>
                <w:highlight w:val="yellow"/>
              </w:rPr>
            </w:pPr>
          </w:p>
        </w:tc>
        <w:tc>
          <w:tcPr>
            <w:tcW w:w="6727" w:type="dxa"/>
          </w:tcPr>
          <w:p w:rsidR="001C44A8" w:rsidRPr="00BE31DC" w:rsidRDefault="001C44A8" w:rsidP="001C44A8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Globalisering van migratie</w:t>
            </w:r>
          </w:p>
          <w:p w:rsidR="00857784" w:rsidRPr="00BE31DC" w:rsidRDefault="00664063" w:rsidP="001C44A8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857784" w:rsidRPr="00BE31DC">
              <w:rPr>
                <w:rFonts w:asciiTheme="minorHAnsi" w:hAnsiTheme="minorHAnsi"/>
                <w:sz w:val="22"/>
                <w:szCs w:val="22"/>
              </w:rPr>
              <w:t>O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 xml:space="preserve">p mondiale schaal </w:t>
            </w:r>
            <w:r w:rsidR="00857784" w:rsidRPr="00BE31DC">
              <w:rPr>
                <w:rFonts w:asciiTheme="minorHAnsi" w:hAnsiTheme="minorHAnsi"/>
                <w:sz w:val="22"/>
                <w:szCs w:val="22"/>
              </w:rPr>
              <w:t xml:space="preserve">overheerste lang de 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>Zuid-</w:t>
            </w:r>
            <w:proofErr w:type="spellStart"/>
            <w:r w:rsidR="001C44A8" w:rsidRPr="00BE31DC">
              <w:rPr>
                <w:rFonts w:asciiTheme="minorHAnsi" w:hAnsiTheme="minorHAnsi"/>
                <w:sz w:val="22"/>
                <w:szCs w:val="22"/>
              </w:rPr>
              <w:t>Noordmigratie</w:t>
            </w:r>
            <w:proofErr w:type="spellEnd"/>
            <w:r w:rsidR="001C44A8" w:rsidRPr="00BE31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CC50DE" w:rsidRPr="00BE31DC" w:rsidRDefault="00664063" w:rsidP="00857784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>Steeds meer migratie vindt plaats naar steden in snelgroeiende landen in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>Oost-Azië,</w:t>
            </w:r>
            <w:r w:rsidR="00857784" w:rsidRPr="00BE31DC">
              <w:rPr>
                <w:rFonts w:asciiTheme="minorHAnsi" w:hAnsiTheme="minorHAnsi"/>
                <w:sz w:val="22"/>
                <w:szCs w:val="22"/>
              </w:rPr>
              <w:t xml:space="preserve"> Zuid-Afrika, Brazilië en India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>. De Zuid-Zuidmigratie neemt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C44A8" w:rsidRPr="00BE31DC">
              <w:rPr>
                <w:rFonts w:asciiTheme="minorHAnsi" w:hAnsiTheme="minorHAnsi"/>
                <w:sz w:val="22"/>
                <w:szCs w:val="22"/>
              </w:rPr>
              <w:t>toe.</w:t>
            </w:r>
          </w:p>
          <w:p w:rsidR="0076292E" w:rsidRPr="00BE31DC" w:rsidRDefault="00664063" w:rsidP="008E027A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sz w:val="22"/>
                <w:szCs w:val="22"/>
              </w:rPr>
              <w:t>●</w:t>
            </w:r>
            <w:r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 xml:space="preserve">Vluchtelingen migreren 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 xml:space="preserve">vooral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 xml:space="preserve">naar buurlanden, 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 xml:space="preserve">ook naar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>centrumlanden.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 xml:space="preserve">In de opvanglanden leidt dat soms tot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 xml:space="preserve">culturele en 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>sociaaleconomische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m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>oeilijkheden.</w:t>
            </w:r>
          </w:p>
          <w:p w:rsidR="008E027A" w:rsidRPr="00BE31DC" w:rsidRDefault="008E027A" w:rsidP="008E027A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57784" w:rsidRPr="00BE31DC" w:rsidTr="00EC5A14">
        <w:trPr>
          <w:trHeight w:val="244"/>
        </w:trPr>
        <w:tc>
          <w:tcPr>
            <w:tcW w:w="2561" w:type="dxa"/>
          </w:tcPr>
          <w:p w:rsidR="005C154F" w:rsidRPr="00BE31DC" w:rsidRDefault="005C154F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857784" w:rsidRPr="00BE31DC" w:rsidRDefault="00291B5D" w:rsidP="00A40A3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proofErr w:type="spellStart"/>
            <w:r w:rsidRPr="00BE31DC">
              <w:rPr>
                <w:rFonts w:asciiTheme="minorHAnsi" w:hAnsiTheme="minorHAnsi"/>
                <w:i/>
                <w:sz w:val="22"/>
                <w:szCs w:val="22"/>
              </w:rPr>
              <w:t>anders</w:t>
            </w:r>
            <w:r w:rsidR="00D923EE" w:rsidRPr="00BE31DC">
              <w:rPr>
                <w:rFonts w:asciiTheme="minorHAnsi" w:hAnsiTheme="minorHAnsi"/>
                <w:i/>
                <w:sz w:val="22"/>
                <w:szCs w:val="22"/>
              </w:rPr>
              <w:t>globalisten</w:t>
            </w:r>
            <w:proofErr w:type="spellEnd"/>
          </w:p>
        </w:tc>
        <w:tc>
          <w:tcPr>
            <w:tcW w:w="6727" w:type="dxa"/>
          </w:tcPr>
          <w:p w:rsidR="00D923EE" w:rsidRPr="00BE31DC" w:rsidRDefault="00D923EE" w:rsidP="00D923EE">
            <w:pPr>
              <w:pStyle w:val="0108SJBodytekst"/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BE31DC">
              <w:rPr>
                <w:rFonts w:asciiTheme="minorHAnsi" w:hAnsiTheme="minorHAnsi"/>
                <w:b/>
                <w:sz w:val="22"/>
                <w:szCs w:val="22"/>
              </w:rPr>
              <w:t>Reacties op de globalisering</w:t>
            </w:r>
          </w:p>
          <w:p w:rsidR="00857784" w:rsidRPr="00BE31DC" w:rsidRDefault="00664063" w:rsidP="00291B5D">
            <w:pPr>
              <w:pStyle w:val="0108SJBodytekst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BE31DC">
              <w:rPr>
                <w:color w:val="auto"/>
                <w:sz w:val="22"/>
                <w:szCs w:val="22"/>
              </w:rPr>
              <w:t>►</w:t>
            </w:r>
            <w:r w:rsidRPr="00BE31D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EC0F14" w:rsidRPr="00BE31DC">
              <w:rPr>
                <w:rFonts w:asciiTheme="minorHAnsi" w:hAnsiTheme="minorHAnsi"/>
                <w:sz w:val="22"/>
                <w:szCs w:val="22"/>
              </w:rPr>
              <w:t xml:space="preserve">Naast </w:t>
            </w:r>
            <w:proofErr w:type="spellStart"/>
            <w:r w:rsidR="00EC0F14" w:rsidRPr="00BE31DC">
              <w:rPr>
                <w:rFonts w:asciiTheme="minorHAnsi" w:hAnsiTheme="minorHAnsi"/>
                <w:sz w:val="22"/>
                <w:szCs w:val="22"/>
              </w:rPr>
              <w:t>a</w:t>
            </w:r>
            <w:r w:rsidR="008E027A" w:rsidRPr="00BE31DC">
              <w:rPr>
                <w:rFonts w:asciiTheme="minorHAnsi" w:hAnsiTheme="minorHAnsi"/>
                <w:sz w:val="22"/>
                <w:szCs w:val="22"/>
              </w:rPr>
              <w:t>ndersglobalisten</w:t>
            </w:r>
            <w:proofErr w:type="spellEnd"/>
            <w:r w:rsidR="008E027A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0F14" w:rsidRPr="00BE31DC">
              <w:rPr>
                <w:rFonts w:asciiTheme="minorHAnsi" w:hAnsiTheme="minorHAnsi"/>
                <w:sz w:val="22"/>
                <w:szCs w:val="22"/>
              </w:rPr>
              <w:t xml:space="preserve">beogen </w:t>
            </w:r>
            <w:proofErr w:type="spellStart"/>
            <w:r w:rsidR="00EC0F14" w:rsidRPr="00BE31DC">
              <w:rPr>
                <w:rFonts w:asciiTheme="minorHAnsi" w:hAnsiTheme="minorHAnsi"/>
                <w:sz w:val="22"/>
                <w:szCs w:val="22"/>
              </w:rPr>
              <w:t>NGO’s</w:t>
            </w:r>
            <w:proofErr w:type="spellEnd"/>
            <w:r w:rsidR="00EC0F14" w:rsidRPr="00BE31DC">
              <w:rPr>
                <w:rFonts w:asciiTheme="minorHAnsi" w:hAnsiTheme="minorHAnsi"/>
                <w:sz w:val="22"/>
                <w:szCs w:val="22"/>
              </w:rPr>
              <w:t xml:space="preserve"> (als Greenpeace, Amnesty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0F14" w:rsidRPr="00BE31DC">
              <w:rPr>
                <w:rFonts w:asciiTheme="minorHAnsi" w:hAnsiTheme="minorHAnsi"/>
                <w:sz w:val="22"/>
                <w:szCs w:val="22"/>
              </w:rPr>
              <w:t>International) een ander</w:t>
            </w:r>
            <w:r w:rsidR="000A3C11" w:rsidRPr="00BE31DC">
              <w:rPr>
                <w:rFonts w:asciiTheme="minorHAnsi" w:hAnsiTheme="minorHAnsi"/>
                <w:sz w:val="22"/>
                <w:szCs w:val="22"/>
              </w:rPr>
              <w:t>e minder geglobaliseerde wereld,</w:t>
            </w:r>
            <w:r w:rsidR="00EC0F14" w:rsidRPr="00BE31DC">
              <w:rPr>
                <w:rFonts w:asciiTheme="minorHAnsi" w:hAnsiTheme="minorHAnsi"/>
                <w:sz w:val="22"/>
                <w:szCs w:val="22"/>
              </w:rPr>
              <w:t xml:space="preserve"> gericht op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0F14" w:rsidRPr="00BE31DC">
              <w:rPr>
                <w:rFonts w:asciiTheme="minorHAnsi" w:hAnsiTheme="minorHAnsi"/>
                <w:sz w:val="22"/>
                <w:szCs w:val="22"/>
              </w:rPr>
              <w:t xml:space="preserve">zaken als minder ongelijkheid, </w:t>
            </w:r>
            <w:r w:rsidR="00362E44" w:rsidRPr="00BE31DC">
              <w:rPr>
                <w:rFonts w:asciiTheme="minorHAnsi" w:hAnsiTheme="minorHAnsi"/>
                <w:sz w:val="22"/>
                <w:szCs w:val="22"/>
              </w:rPr>
              <w:t>o</w:t>
            </w:r>
            <w:r w:rsidR="000A3C11" w:rsidRPr="00BE31DC">
              <w:rPr>
                <w:rFonts w:asciiTheme="minorHAnsi" w:hAnsiTheme="minorHAnsi"/>
                <w:sz w:val="22"/>
                <w:szCs w:val="22"/>
              </w:rPr>
              <w:t>ntwikkeling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van</w:t>
            </w:r>
            <w:r w:rsidR="000A3C11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62E44" w:rsidRPr="00BE31DC">
              <w:rPr>
                <w:rFonts w:asciiTheme="minorHAnsi" w:hAnsiTheme="minorHAnsi"/>
                <w:sz w:val="22"/>
                <w:szCs w:val="22"/>
              </w:rPr>
              <w:t xml:space="preserve">zwakke landen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>of het</w:t>
            </w:r>
            <w:r w:rsidR="00291B5D" w:rsidRPr="00BE31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923EE" w:rsidRPr="00BE31DC">
              <w:rPr>
                <w:rFonts w:asciiTheme="minorHAnsi" w:hAnsiTheme="minorHAnsi"/>
                <w:sz w:val="22"/>
                <w:szCs w:val="22"/>
              </w:rPr>
              <w:t>milieu.</w:t>
            </w:r>
          </w:p>
        </w:tc>
      </w:tr>
    </w:tbl>
    <w:p w:rsidR="00905F16" w:rsidRPr="00BE31DC" w:rsidRDefault="00905F16" w:rsidP="00316175">
      <w:pPr>
        <w:rPr>
          <w:rFonts w:asciiTheme="minorHAnsi" w:hAnsiTheme="minorHAnsi"/>
          <w:sz w:val="22"/>
          <w:szCs w:val="22"/>
        </w:rPr>
      </w:pPr>
    </w:p>
    <w:sectPr w:rsidR="00905F16" w:rsidRPr="00BE31DC" w:rsidSect="00EB3C2C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CF1" w:rsidRDefault="00DD2CF1">
      <w:r>
        <w:separator/>
      </w:r>
    </w:p>
  </w:endnote>
  <w:endnote w:type="continuationSeparator" w:id="0">
    <w:p w:rsidR="00DD2CF1" w:rsidRDefault="00DD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Default="00F82567" w:rsidP="00A1481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04919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604919" w:rsidRDefault="00604919" w:rsidP="00A1481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Pr="00D31B77" w:rsidRDefault="00604919" w:rsidP="00A14814">
    <w:pPr>
      <w:pStyle w:val="Voettekst"/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-109220</wp:posOffset>
          </wp:positionV>
          <wp:extent cx="902335" cy="385445"/>
          <wp:effectExtent l="1905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385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  <w:szCs w:val="16"/>
      </w:rPr>
      <w:tab/>
    </w:r>
    <w:r w:rsidRPr="00BD1459">
      <w:rPr>
        <w:rFonts w:ascii="Arial" w:hAnsi="Arial" w:cs="Arial"/>
        <w:sz w:val="16"/>
        <w:szCs w:val="16"/>
      </w:rPr>
      <w:t>De Geo tweede fase 4</w:t>
    </w:r>
    <w:r w:rsidRPr="00BD1459">
      <w:rPr>
        <w:rFonts w:ascii="Arial" w:hAnsi="Arial" w:cs="Arial"/>
        <w:sz w:val="16"/>
        <w:szCs w:val="16"/>
        <w:vertAlign w:val="superscript"/>
      </w:rPr>
      <w:t>e</w:t>
    </w:r>
    <w:r w:rsidRPr="00BD1459">
      <w:rPr>
        <w:rFonts w:ascii="Arial" w:hAnsi="Arial" w:cs="Arial"/>
        <w:sz w:val="16"/>
        <w:szCs w:val="16"/>
      </w:rPr>
      <w:t xml:space="preserve"> editie © </w:t>
    </w:r>
    <w:proofErr w:type="spellStart"/>
    <w:r w:rsidRPr="00BD1459">
      <w:rPr>
        <w:rFonts w:ascii="Arial" w:hAnsi="Arial" w:cs="Arial"/>
        <w:sz w:val="16"/>
        <w:szCs w:val="16"/>
      </w:rPr>
      <w:t>ThiemeMeulenhoff</w:t>
    </w:r>
    <w:proofErr w:type="spellEnd"/>
    <w:r w:rsidRPr="00BD1459">
      <w:rPr>
        <w:rFonts w:ascii="Arial" w:hAnsi="Arial" w:cs="Arial"/>
        <w:sz w:val="16"/>
        <w:szCs w:val="16"/>
      </w:rPr>
      <w:t>, Amersfoort</w:t>
    </w:r>
    <w:r>
      <w:rPr>
        <w:rFonts w:ascii="Arial" w:hAnsi="Arial" w:cs="Arial"/>
        <w:sz w:val="16"/>
        <w:szCs w:val="16"/>
      </w:rPr>
      <w:t>, 2012</w:t>
    </w:r>
    <w:r w:rsidRPr="00D31B77">
      <w:rPr>
        <w:rFonts w:ascii="Arial" w:hAnsi="Arial" w:cs="Arial"/>
        <w:sz w:val="16"/>
        <w:szCs w:val="16"/>
      </w:rPr>
      <w:tab/>
    </w:r>
    <w:r w:rsidR="00F82567" w:rsidRPr="00D31B77">
      <w:rPr>
        <w:rFonts w:ascii="Arial" w:hAnsi="Arial" w:cs="Arial"/>
        <w:sz w:val="16"/>
        <w:szCs w:val="16"/>
      </w:rPr>
      <w:fldChar w:fldCharType="begin"/>
    </w:r>
    <w:r w:rsidRPr="00D31B77">
      <w:rPr>
        <w:rFonts w:ascii="Arial" w:hAnsi="Arial" w:cs="Arial"/>
        <w:sz w:val="16"/>
        <w:szCs w:val="16"/>
      </w:rPr>
      <w:instrText>PAGE   \* MERGEFORMAT</w:instrText>
    </w:r>
    <w:r w:rsidR="00F82567" w:rsidRPr="00D31B77">
      <w:rPr>
        <w:rFonts w:ascii="Arial" w:hAnsi="Arial" w:cs="Arial"/>
        <w:sz w:val="16"/>
        <w:szCs w:val="16"/>
      </w:rPr>
      <w:fldChar w:fldCharType="separate"/>
    </w:r>
    <w:r w:rsidR="0038457D">
      <w:rPr>
        <w:rFonts w:ascii="Arial" w:hAnsi="Arial" w:cs="Arial"/>
        <w:noProof/>
        <w:sz w:val="16"/>
        <w:szCs w:val="16"/>
      </w:rPr>
      <w:t>2</w:t>
    </w:r>
    <w:r w:rsidR="00F82567" w:rsidRPr="00D31B77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Default="00F82567" w:rsidP="00A1481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04919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604919" w:rsidRDefault="00604919" w:rsidP="00A14814">
    <w:pPr>
      <w:pStyle w:val="Voetteks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Pr="00D401F1" w:rsidRDefault="0038457D" w:rsidP="00D401F1">
    <w:pPr>
      <w:jc w:val="center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De Geo bovenbouw 5</w:t>
    </w:r>
    <w:r w:rsidR="00604919" w:rsidRPr="00F13028">
      <w:rPr>
        <w:rFonts w:ascii="Calibri" w:hAnsi="Calibri" w:cs="Calibri"/>
        <w:sz w:val="18"/>
        <w:szCs w:val="18"/>
        <w:vertAlign w:val="superscript"/>
      </w:rPr>
      <w:t>e</w:t>
    </w:r>
    <w:r w:rsidR="00604919" w:rsidRPr="00D401F1">
      <w:rPr>
        <w:rFonts w:ascii="Calibri" w:hAnsi="Calibri" w:cs="Calibri"/>
        <w:sz w:val="18"/>
        <w:szCs w:val="18"/>
      </w:rPr>
      <w:t xml:space="preserve"> editie </w:t>
    </w:r>
    <w:r w:rsidR="00604919">
      <w:rPr>
        <w:rFonts w:ascii="Calibri" w:hAnsi="Calibri" w:cs="Calibri"/>
        <w:sz w:val="18"/>
        <w:szCs w:val="18"/>
      </w:rPr>
      <w:t>vwo</w:t>
    </w:r>
  </w:p>
  <w:p w:rsidR="00604919" w:rsidRPr="00D401F1" w:rsidRDefault="00604919" w:rsidP="00D401F1">
    <w:pPr>
      <w:jc w:val="center"/>
      <w:rPr>
        <w:rFonts w:ascii="Calibri" w:hAnsi="Calibri" w:cs="Calibri"/>
        <w:sz w:val="18"/>
        <w:szCs w:val="18"/>
      </w:rPr>
    </w:pPr>
    <w:r w:rsidRPr="00D401F1">
      <w:rPr>
        <w:rFonts w:ascii="Calibri" w:hAnsi="Calibri" w:cs="Calibri"/>
        <w:sz w:val="18"/>
        <w:szCs w:val="18"/>
      </w:rPr>
      <w:t xml:space="preserve">© </w:t>
    </w:r>
    <w:proofErr w:type="spellStart"/>
    <w:r w:rsidRPr="00D401F1">
      <w:rPr>
        <w:rFonts w:ascii="Calibri" w:hAnsi="Calibri" w:cs="Calibri"/>
        <w:sz w:val="18"/>
        <w:szCs w:val="18"/>
      </w:rPr>
      <w:t>ThiemeMeulenhoff</w:t>
    </w:r>
    <w:proofErr w:type="spellEnd"/>
    <w:r w:rsidRPr="00D401F1">
      <w:rPr>
        <w:rFonts w:ascii="Calibri" w:hAnsi="Calibri" w:cs="Calibri"/>
        <w:sz w:val="18"/>
        <w:szCs w:val="18"/>
      </w:rPr>
      <w:t>, Amersfoort,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CF1" w:rsidRDefault="00DD2CF1">
      <w:r>
        <w:separator/>
      </w:r>
    </w:p>
  </w:footnote>
  <w:footnote w:type="continuationSeparator" w:id="0">
    <w:p w:rsidR="00DD2CF1" w:rsidRDefault="00DD2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Pr="00D31B77" w:rsidRDefault="00604919" w:rsidP="00E340B9">
    <w:pPr>
      <w:pStyle w:val="Voettekst"/>
      <w:tabs>
        <w:tab w:val="clear" w:pos="4536"/>
      </w:tabs>
    </w:pPr>
    <w:r>
      <w:rPr>
        <w:rFonts w:ascii="Arial" w:hAnsi="Arial" w:cs="Arial"/>
        <w:sz w:val="16"/>
        <w:szCs w:val="16"/>
      </w:rPr>
      <w:t>Arm en rijk havo</w:t>
    </w:r>
    <w:r>
      <w:rPr>
        <w:rStyle w:val="Paginanummer"/>
        <w:rFonts w:ascii="Arial" w:hAnsi="Arial" w:cs="Arial"/>
        <w:sz w:val="16"/>
        <w:szCs w:val="16"/>
      </w:rPr>
      <w:tab/>
      <w:t>Samenvatting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919" w:rsidRPr="00D401F1" w:rsidRDefault="00604919" w:rsidP="00D401F1">
    <w:pPr>
      <w:pStyle w:val="Voettekst"/>
      <w:tabs>
        <w:tab w:val="clear" w:pos="4536"/>
      </w:tabs>
      <w:rPr>
        <w:rFonts w:ascii="Calibri" w:hAnsi="Calibri" w:cs="Calibri"/>
        <w:sz w:val="18"/>
        <w:szCs w:val="18"/>
      </w:rPr>
    </w:pPr>
    <w:r w:rsidRPr="00D401F1">
      <w:rPr>
        <w:rFonts w:ascii="Calibri" w:hAnsi="Calibri" w:cs="Calibri"/>
        <w:sz w:val="18"/>
        <w:szCs w:val="18"/>
      </w:rPr>
      <w:t>Globalisering</w:t>
    </w:r>
    <w:r w:rsidRPr="00D401F1">
      <w:rPr>
        <w:rStyle w:val="Paginanummer"/>
        <w:rFonts w:ascii="Calibri" w:hAnsi="Calibri" w:cs="Calibri"/>
        <w:sz w:val="18"/>
        <w:szCs w:val="18"/>
      </w:rPr>
      <w:tab/>
    </w:r>
    <w:r w:rsidRPr="00D401F1">
      <w:rPr>
        <w:rFonts w:ascii="Calibri" w:hAnsi="Calibri" w:cs="Calibri"/>
        <w:sz w:val="18"/>
        <w:szCs w:val="18"/>
      </w:rPr>
      <w:t>Samenvatting H</w:t>
    </w:r>
    <w:r w:rsidR="00DA05E5">
      <w:rPr>
        <w:rFonts w:ascii="Calibri" w:hAnsi="Calibri" w:cs="Calibri"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7888"/>
    <w:multiLevelType w:val="hybridMultilevel"/>
    <w:tmpl w:val="90DAA29E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90420"/>
    <w:multiLevelType w:val="hybridMultilevel"/>
    <w:tmpl w:val="E0C68BDC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85A54"/>
    <w:multiLevelType w:val="hybridMultilevel"/>
    <w:tmpl w:val="486EF276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C2FCE"/>
    <w:multiLevelType w:val="hybridMultilevel"/>
    <w:tmpl w:val="82928756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813ED"/>
    <w:multiLevelType w:val="hybridMultilevel"/>
    <w:tmpl w:val="3260FB52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30084"/>
    <w:multiLevelType w:val="hybridMultilevel"/>
    <w:tmpl w:val="D3BEBF4A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85121"/>
    <w:multiLevelType w:val="hybridMultilevel"/>
    <w:tmpl w:val="5AE69AD0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412A5"/>
    <w:multiLevelType w:val="hybridMultilevel"/>
    <w:tmpl w:val="DBDE946C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D4F62"/>
    <w:multiLevelType w:val="hybridMultilevel"/>
    <w:tmpl w:val="5D40BBE4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23E49"/>
    <w:multiLevelType w:val="hybridMultilevel"/>
    <w:tmpl w:val="68B09AE0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06615"/>
    <w:multiLevelType w:val="hybridMultilevel"/>
    <w:tmpl w:val="9E3E4848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60E52"/>
    <w:multiLevelType w:val="hybridMultilevel"/>
    <w:tmpl w:val="17F213E2"/>
    <w:lvl w:ilvl="0" w:tplc="0D9424B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11"/>
  </w:num>
  <w:num w:numId="10">
    <w:abstractNumId w:val="8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28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4814"/>
    <w:rsid w:val="000060DF"/>
    <w:rsid w:val="00016D1B"/>
    <w:rsid w:val="00023AB2"/>
    <w:rsid w:val="000253B9"/>
    <w:rsid w:val="000300ED"/>
    <w:rsid w:val="000313D5"/>
    <w:rsid w:val="00033204"/>
    <w:rsid w:val="00040595"/>
    <w:rsid w:val="000409CD"/>
    <w:rsid w:val="000453B1"/>
    <w:rsid w:val="00047489"/>
    <w:rsid w:val="00050563"/>
    <w:rsid w:val="00051118"/>
    <w:rsid w:val="00052CA2"/>
    <w:rsid w:val="00054253"/>
    <w:rsid w:val="00055E2A"/>
    <w:rsid w:val="00057FC2"/>
    <w:rsid w:val="0006740E"/>
    <w:rsid w:val="0007692C"/>
    <w:rsid w:val="0008186E"/>
    <w:rsid w:val="00083285"/>
    <w:rsid w:val="000868B2"/>
    <w:rsid w:val="00091A27"/>
    <w:rsid w:val="00096A9F"/>
    <w:rsid w:val="00097872"/>
    <w:rsid w:val="000A0511"/>
    <w:rsid w:val="000A3C11"/>
    <w:rsid w:val="000A7084"/>
    <w:rsid w:val="000B6B9A"/>
    <w:rsid w:val="000C7DE9"/>
    <w:rsid w:val="000D2943"/>
    <w:rsid w:val="000D3881"/>
    <w:rsid w:val="000D50A2"/>
    <w:rsid w:val="000E0920"/>
    <w:rsid w:val="000E1BDE"/>
    <w:rsid w:val="000F17A6"/>
    <w:rsid w:val="000F79A0"/>
    <w:rsid w:val="00105A0C"/>
    <w:rsid w:val="00115AF1"/>
    <w:rsid w:val="001244B2"/>
    <w:rsid w:val="00124BF4"/>
    <w:rsid w:val="001251A6"/>
    <w:rsid w:val="00130566"/>
    <w:rsid w:val="0013190C"/>
    <w:rsid w:val="00135E4A"/>
    <w:rsid w:val="00136DFB"/>
    <w:rsid w:val="00137E3E"/>
    <w:rsid w:val="0014265A"/>
    <w:rsid w:val="00142BF4"/>
    <w:rsid w:val="0014759E"/>
    <w:rsid w:val="001603A7"/>
    <w:rsid w:val="00163D17"/>
    <w:rsid w:val="00164C95"/>
    <w:rsid w:val="001652E4"/>
    <w:rsid w:val="00186A53"/>
    <w:rsid w:val="00191367"/>
    <w:rsid w:val="001B0E60"/>
    <w:rsid w:val="001B2BB3"/>
    <w:rsid w:val="001C2113"/>
    <w:rsid w:val="001C44A8"/>
    <w:rsid w:val="001C46C8"/>
    <w:rsid w:val="001D2504"/>
    <w:rsid w:val="001E4459"/>
    <w:rsid w:val="00201A9F"/>
    <w:rsid w:val="002020AE"/>
    <w:rsid w:val="00203966"/>
    <w:rsid w:val="00203F9F"/>
    <w:rsid w:val="002040F2"/>
    <w:rsid w:val="00223855"/>
    <w:rsid w:val="0022475F"/>
    <w:rsid w:val="00225348"/>
    <w:rsid w:val="00226F61"/>
    <w:rsid w:val="00233217"/>
    <w:rsid w:val="002403F9"/>
    <w:rsid w:val="002449EB"/>
    <w:rsid w:val="002508A8"/>
    <w:rsid w:val="00255605"/>
    <w:rsid w:val="0025730C"/>
    <w:rsid w:val="00263E3B"/>
    <w:rsid w:val="0026741D"/>
    <w:rsid w:val="00274B53"/>
    <w:rsid w:val="00281836"/>
    <w:rsid w:val="00285FA1"/>
    <w:rsid w:val="00291B5D"/>
    <w:rsid w:val="00294AB2"/>
    <w:rsid w:val="0029759F"/>
    <w:rsid w:val="002A4DA8"/>
    <w:rsid w:val="002B2D54"/>
    <w:rsid w:val="002B7190"/>
    <w:rsid w:val="002C24D8"/>
    <w:rsid w:val="002C41EE"/>
    <w:rsid w:val="002C63B5"/>
    <w:rsid w:val="002E6700"/>
    <w:rsid w:val="002E6FBC"/>
    <w:rsid w:val="00300460"/>
    <w:rsid w:val="00311701"/>
    <w:rsid w:val="00316175"/>
    <w:rsid w:val="00316BF4"/>
    <w:rsid w:val="0032161E"/>
    <w:rsid w:val="00323FBA"/>
    <w:rsid w:val="00332C8A"/>
    <w:rsid w:val="003339CE"/>
    <w:rsid w:val="00335437"/>
    <w:rsid w:val="003375AE"/>
    <w:rsid w:val="00340ADE"/>
    <w:rsid w:val="00346909"/>
    <w:rsid w:val="003475ED"/>
    <w:rsid w:val="00350CC4"/>
    <w:rsid w:val="00355EAA"/>
    <w:rsid w:val="00362E44"/>
    <w:rsid w:val="00363348"/>
    <w:rsid w:val="0036383B"/>
    <w:rsid w:val="003640C8"/>
    <w:rsid w:val="00365269"/>
    <w:rsid w:val="00374376"/>
    <w:rsid w:val="00374B26"/>
    <w:rsid w:val="00375A55"/>
    <w:rsid w:val="0038457D"/>
    <w:rsid w:val="003859AE"/>
    <w:rsid w:val="003949CE"/>
    <w:rsid w:val="00396291"/>
    <w:rsid w:val="003A0FE1"/>
    <w:rsid w:val="003A52D7"/>
    <w:rsid w:val="003A702E"/>
    <w:rsid w:val="003A7B94"/>
    <w:rsid w:val="003B1105"/>
    <w:rsid w:val="003B60B2"/>
    <w:rsid w:val="003C6A0F"/>
    <w:rsid w:val="003D45E4"/>
    <w:rsid w:val="003D6CAC"/>
    <w:rsid w:val="003E00FB"/>
    <w:rsid w:val="003E11CC"/>
    <w:rsid w:val="003E2B82"/>
    <w:rsid w:val="00405494"/>
    <w:rsid w:val="00415329"/>
    <w:rsid w:val="004205B6"/>
    <w:rsid w:val="00421954"/>
    <w:rsid w:val="0042207D"/>
    <w:rsid w:val="0042568B"/>
    <w:rsid w:val="00434111"/>
    <w:rsid w:val="004379F4"/>
    <w:rsid w:val="00440FF1"/>
    <w:rsid w:val="0044425A"/>
    <w:rsid w:val="004516D8"/>
    <w:rsid w:val="00451A29"/>
    <w:rsid w:val="004662AC"/>
    <w:rsid w:val="004663F3"/>
    <w:rsid w:val="00470BF7"/>
    <w:rsid w:val="00490711"/>
    <w:rsid w:val="004915CA"/>
    <w:rsid w:val="0049301B"/>
    <w:rsid w:val="0049774E"/>
    <w:rsid w:val="004A17E5"/>
    <w:rsid w:val="004A44D1"/>
    <w:rsid w:val="004A7D27"/>
    <w:rsid w:val="004B1D29"/>
    <w:rsid w:val="004B24D6"/>
    <w:rsid w:val="004B45E0"/>
    <w:rsid w:val="004C5898"/>
    <w:rsid w:val="004D0EC1"/>
    <w:rsid w:val="004D22CC"/>
    <w:rsid w:val="004D2CD5"/>
    <w:rsid w:val="004D4394"/>
    <w:rsid w:val="004E48D1"/>
    <w:rsid w:val="004E6CB9"/>
    <w:rsid w:val="004F0CC3"/>
    <w:rsid w:val="004F3257"/>
    <w:rsid w:val="004F5158"/>
    <w:rsid w:val="004F6800"/>
    <w:rsid w:val="00506E5A"/>
    <w:rsid w:val="00510361"/>
    <w:rsid w:val="00510EB3"/>
    <w:rsid w:val="00512065"/>
    <w:rsid w:val="005167BC"/>
    <w:rsid w:val="00517709"/>
    <w:rsid w:val="005228CD"/>
    <w:rsid w:val="00525547"/>
    <w:rsid w:val="005425B0"/>
    <w:rsid w:val="00547199"/>
    <w:rsid w:val="00550119"/>
    <w:rsid w:val="00565083"/>
    <w:rsid w:val="005657C1"/>
    <w:rsid w:val="00566E77"/>
    <w:rsid w:val="00567E26"/>
    <w:rsid w:val="00570191"/>
    <w:rsid w:val="00570519"/>
    <w:rsid w:val="00572727"/>
    <w:rsid w:val="00573E4F"/>
    <w:rsid w:val="00583627"/>
    <w:rsid w:val="005851FF"/>
    <w:rsid w:val="00585908"/>
    <w:rsid w:val="00592214"/>
    <w:rsid w:val="005975C8"/>
    <w:rsid w:val="005A5A4A"/>
    <w:rsid w:val="005B3ACA"/>
    <w:rsid w:val="005B446B"/>
    <w:rsid w:val="005C154F"/>
    <w:rsid w:val="005C4695"/>
    <w:rsid w:val="005C5BFD"/>
    <w:rsid w:val="005D3FE4"/>
    <w:rsid w:val="005D483E"/>
    <w:rsid w:val="005D49BC"/>
    <w:rsid w:val="005E0EAA"/>
    <w:rsid w:val="005E2818"/>
    <w:rsid w:val="005E5E56"/>
    <w:rsid w:val="00600590"/>
    <w:rsid w:val="00604919"/>
    <w:rsid w:val="00606C8D"/>
    <w:rsid w:val="00615BEF"/>
    <w:rsid w:val="00620308"/>
    <w:rsid w:val="00620385"/>
    <w:rsid w:val="00626C5E"/>
    <w:rsid w:val="006325A8"/>
    <w:rsid w:val="0063654B"/>
    <w:rsid w:val="006429E9"/>
    <w:rsid w:val="00652524"/>
    <w:rsid w:val="00654AD8"/>
    <w:rsid w:val="00660F64"/>
    <w:rsid w:val="00664063"/>
    <w:rsid w:val="00670291"/>
    <w:rsid w:val="00671CC8"/>
    <w:rsid w:val="00683756"/>
    <w:rsid w:val="00685081"/>
    <w:rsid w:val="00686678"/>
    <w:rsid w:val="00697B0F"/>
    <w:rsid w:val="006A684F"/>
    <w:rsid w:val="006A6F81"/>
    <w:rsid w:val="006B2071"/>
    <w:rsid w:val="006C6998"/>
    <w:rsid w:val="006D1B23"/>
    <w:rsid w:val="006D313A"/>
    <w:rsid w:val="006D3EAB"/>
    <w:rsid w:val="006E5AAE"/>
    <w:rsid w:val="006F2CED"/>
    <w:rsid w:val="006F44DC"/>
    <w:rsid w:val="006F5794"/>
    <w:rsid w:val="006F6F96"/>
    <w:rsid w:val="00704C72"/>
    <w:rsid w:val="00744726"/>
    <w:rsid w:val="00744FCE"/>
    <w:rsid w:val="00751410"/>
    <w:rsid w:val="0075374D"/>
    <w:rsid w:val="0075518F"/>
    <w:rsid w:val="00755B34"/>
    <w:rsid w:val="0075658D"/>
    <w:rsid w:val="007569C9"/>
    <w:rsid w:val="007609D7"/>
    <w:rsid w:val="00760CA4"/>
    <w:rsid w:val="0076292E"/>
    <w:rsid w:val="0076379E"/>
    <w:rsid w:val="0076760A"/>
    <w:rsid w:val="00772DCD"/>
    <w:rsid w:val="007743FC"/>
    <w:rsid w:val="00774A81"/>
    <w:rsid w:val="00775910"/>
    <w:rsid w:val="007762BD"/>
    <w:rsid w:val="00783154"/>
    <w:rsid w:val="007904B7"/>
    <w:rsid w:val="007A0D3C"/>
    <w:rsid w:val="007A2A4B"/>
    <w:rsid w:val="007A40D0"/>
    <w:rsid w:val="007A4466"/>
    <w:rsid w:val="007B1006"/>
    <w:rsid w:val="007B1284"/>
    <w:rsid w:val="007C7DF0"/>
    <w:rsid w:val="007D08CD"/>
    <w:rsid w:val="007D105C"/>
    <w:rsid w:val="007D2BC6"/>
    <w:rsid w:val="007E74DD"/>
    <w:rsid w:val="007F01E3"/>
    <w:rsid w:val="007F29C3"/>
    <w:rsid w:val="007F58B6"/>
    <w:rsid w:val="007F72BE"/>
    <w:rsid w:val="008038DA"/>
    <w:rsid w:val="00804643"/>
    <w:rsid w:val="008047BE"/>
    <w:rsid w:val="00810AAE"/>
    <w:rsid w:val="00812C83"/>
    <w:rsid w:val="00820170"/>
    <w:rsid w:val="0082239E"/>
    <w:rsid w:val="00823186"/>
    <w:rsid w:val="00825B34"/>
    <w:rsid w:val="008335B5"/>
    <w:rsid w:val="00834CBA"/>
    <w:rsid w:val="00835266"/>
    <w:rsid w:val="00836779"/>
    <w:rsid w:val="00836E21"/>
    <w:rsid w:val="008407AD"/>
    <w:rsid w:val="008426DB"/>
    <w:rsid w:val="00843699"/>
    <w:rsid w:val="00844CB4"/>
    <w:rsid w:val="00845C98"/>
    <w:rsid w:val="008532E6"/>
    <w:rsid w:val="00855174"/>
    <w:rsid w:val="00857784"/>
    <w:rsid w:val="008628E6"/>
    <w:rsid w:val="00867FAF"/>
    <w:rsid w:val="0087272A"/>
    <w:rsid w:val="00873B1A"/>
    <w:rsid w:val="00876C31"/>
    <w:rsid w:val="0088512F"/>
    <w:rsid w:val="008931CB"/>
    <w:rsid w:val="0089395A"/>
    <w:rsid w:val="008939A6"/>
    <w:rsid w:val="00893EC5"/>
    <w:rsid w:val="008A1A92"/>
    <w:rsid w:val="008B77EB"/>
    <w:rsid w:val="008C39AC"/>
    <w:rsid w:val="008C595A"/>
    <w:rsid w:val="008C76B2"/>
    <w:rsid w:val="008D79C8"/>
    <w:rsid w:val="008E027A"/>
    <w:rsid w:val="008E52F7"/>
    <w:rsid w:val="008E5427"/>
    <w:rsid w:val="008E69C5"/>
    <w:rsid w:val="008F17BE"/>
    <w:rsid w:val="008F211D"/>
    <w:rsid w:val="009042E6"/>
    <w:rsid w:val="00905F16"/>
    <w:rsid w:val="00910386"/>
    <w:rsid w:val="009167D2"/>
    <w:rsid w:val="009239FC"/>
    <w:rsid w:val="00924F47"/>
    <w:rsid w:val="009256B1"/>
    <w:rsid w:val="00930010"/>
    <w:rsid w:val="00930463"/>
    <w:rsid w:val="0093431F"/>
    <w:rsid w:val="0093560A"/>
    <w:rsid w:val="00944BA6"/>
    <w:rsid w:val="00960AB9"/>
    <w:rsid w:val="00964412"/>
    <w:rsid w:val="00975CAF"/>
    <w:rsid w:val="00975FA3"/>
    <w:rsid w:val="009814B8"/>
    <w:rsid w:val="00982E76"/>
    <w:rsid w:val="00983627"/>
    <w:rsid w:val="009873C4"/>
    <w:rsid w:val="0099133B"/>
    <w:rsid w:val="00992931"/>
    <w:rsid w:val="009A5C45"/>
    <w:rsid w:val="009A7B86"/>
    <w:rsid w:val="009C5DE7"/>
    <w:rsid w:val="009C6B6B"/>
    <w:rsid w:val="009D2F52"/>
    <w:rsid w:val="009D63FC"/>
    <w:rsid w:val="009E1A38"/>
    <w:rsid w:val="009E794B"/>
    <w:rsid w:val="009F1F69"/>
    <w:rsid w:val="009F52C1"/>
    <w:rsid w:val="009F540A"/>
    <w:rsid w:val="00A0056E"/>
    <w:rsid w:val="00A02ADB"/>
    <w:rsid w:val="00A03C1B"/>
    <w:rsid w:val="00A0721E"/>
    <w:rsid w:val="00A1195E"/>
    <w:rsid w:val="00A138DD"/>
    <w:rsid w:val="00A14814"/>
    <w:rsid w:val="00A173A2"/>
    <w:rsid w:val="00A212EE"/>
    <w:rsid w:val="00A242F8"/>
    <w:rsid w:val="00A25184"/>
    <w:rsid w:val="00A3069B"/>
    <w:rsid w:val="00A32320"/>
    <w:rsid w:val="00A33402"/>
    <w:rsid w:val="00A365C4"/>
    <w:rsid w:val="00A3738A"/>
    <w:rsid w:val="00A40A32"/>
    <w:rsid w:val="00A41A20"/>
    <w:rsid w:val="00A44FC4"/>
    <w:rsid w:val="00A50B03"/>
    <w:rsid w:val="00A54936"/>
    <w:rsid w:val="00A57297"/>
    <w:rsid w:val="00A735F7"/>
    <w:rsid w:val="00A8499F"/>
    <w:rsid w:val="00A86486"/>
    <w:rsid w:val="00A868F4"/>
    <w:rsid w:val="00A93234"/>
    <w:rsid w:val="00AA0D0F"/>
    <w:rsid w:val="00AA5C44"/>
    <w:rsid w:val="00AB3BF4"/>
    <w:rsid w:val="00AB3D70"/>
    <w:rsid w:val="00AE2CDA"/>
    <w:rsid w:val="00AE3B0C"/>
    <w:rsid w:val="00AE7FDF"/>
    <w:rsid w:val="00AF062B"/>
    <w:rsid w:val="00AF7124"/>
    <w:rsid w:val="00B0211B"/>
    <w:rsid w:val="00B0528E"/>
    <w:rsid w:val="00B1072B"/>
    <w:rsid w:val="00B13B91"/>
    <w:rsid w:val="00B141C8"/>
    <w:rsid w:val="00B25A35"/>
    <w:rsid w:val="00B31D3E"/>
    <w:rsid w:val="00B43B59"/>
    <w:rsid w:val="00B45E2D"/>
    <w:rsid w:val="00B60449"/>
    <w:rsid w:val="00B62184"/>
    <w:rsid w:val="00B62F50"/>
    <w:rsid w:val="00B714D8"/>
    <w:rsid w:val="00B814F5"/>
    <w:rsid w:val="00B8516D"/>
    <w:rsid w:val="00B911F2"/>
    <w:rsid w:val="00B95C3F"/>
    <w:rsid w:val="00B95C70"/>
    <w:rsid w:val="00B96110"/>
    <w:rsid w:val="00B97A0B"/>
    <w:rsid w:val="00BB3351"/>
    <w:rsid w:val="00BB46FF"/>
    <w:rsid w:val="00BB78CF"/>
    <w:rsid w:val="00BB7D08"/>
    <w:rsid w:val="00BC1105"/>
    <w:rsid w:val="00BC183C"/>
    <w:rsid w:val="00BC2309"/>
    <w:rsid w:val="00BC28E4"/>
    <w:rsid w:val="00BC5523"/>
    <w:rsid w:val="00BC61D3"/>
    <w:rsid w:val="00BD56D0"/>
    <w:rsid w:val="00BE14EE"/>
    <w:rsid w:val="00BE31DC"/>
    <w:rsid w:val="00BF0E72"/>
    <w:rsid w:val="00BF3F44"/>
    <w:rsid w:val="00BF6DA6"/>
    <w:rsid w:val="00BF72ED"/>
    <w:rsid w:val="00C0363C"/>
    <w:rsid w:val="00C03D40"/>
    <w:rsid w:val="00C10114"/>
    <w:rsid w:val="00C16E7A"/>
    <w:rsid w:val="00C17163"/>
    <w:rsid w:val="00C22EF9"/>
    <w:rsid w:val="00C26F09"/>
    <w:rsid w:val="00C30CDA"/>
    <w:rsid w:val="00C3225F"/>
    <w:rsid w:val="00C431B4"/>
    <w:rsid w:val="00C43C0F"/>
    <w:rsid w:val="00C478F0"/>
    <w:rsid w:val="00C50190"/>
    <w:rsid w:val="00C5277A"/>
    <w:rsid w:val="00C54794"/>
    <w:rsid w:val="00C55864"/>
    <w:rsid w:val="00C61AFF"/>
    <w:rsid w:val="00C74BF5"/>
    <w:rsid w:val="00C96FB5"/>
    <w:rsid w:val="00CA1229"/>
    <w:rsid w:val="00CA500C"/>
    <w:rsid w:val="00CA52B5"/>
    <w:rsid w:val="00CB03AF"/>
    <w:rsid w:val="00CB1100"/>
    <w:rsid w:val="00CB4FD2"/>
    <w:rsid w:val="00CC50DE"/>
    <w:rsid w:val="00CC6AA9"/>
    <w:rsid w:val="00CD4C0A"/>
    <w:rsid w:val="00CD6B87"/>
    <w:rsid w:val="00CE6E21"/>
    <w:rsid w:val="00CF3171"/>
    <w:rsid w:val="00CF4A94"/>
    <w:rsid w:val="00CF7A4E"/>
    <w:rsid w:val="00CF7B5C"/>
    <w:rsid w:val="00D00864"/>
    <w:rsid w:val="00D01E51"/>
    <w:rsid w:val="00D0654F"/>
    <w:rsid w:val="00D12DE9"/>
    <w:rsid w:val="00D1348C"/>
    <w:rsid w:val="00D21559"/>
    <w:rsid w:val="00D227FD"/>
    <w:rsid w:val="00D2466D"/>
    <w:rsid w:val="00D24C7C"/>
    <w:rsid w:val="00D35FDB"/>
    <w:rsid w:val="00D401F1"/>
    <w:rsid w:val="00D43C09"/>
    <w:rsid w:val="00D5191E"/>
    <w:rsid w:val="00D52D88"/>
    <w:rsid w:val="00D54F18"/>
    <w:rsid w:val="00D579E7"/>
    <w:rsid w:val="00D61779"/>
    <w:rsid w:val="00D66CB4"/>
    <w:rsid w:val="00D67091"/>
    <w:rsid w:val="00D7117F"/>
    <w:rsid w:val="00D8378C"/>
    <w:rsid w:val="00D84A74"/>
    <w:rsid w:val="00D923EE"/>
    <w:rsid w:val="00D934F9"/>
    <w:rsid w:val="00D9450E"/>
    <w:rsid w:val="00DA05E5"/>
    <w:rsid w:val="00DA1590"/>
    <w:rsid w:val="00DA2EC5"/>
    <w:rsid w:val="00DA32DD"/>
    <w:rsid w:val="00DA796A"/>
    <w:rsid w:val="00DB431C"/>
    <w:rsid w:val="00DB57A9"/>
    <w:rsid w:val="00DC428F"/>
    <w:rsid w:val="00DC42E4"/>
    <w:rsid w:val="00DC742B"/>
    <w:rsid w:val="00DD192D"/>
    <w:rsid w:val="00DD2B3F"/>
    <w:rsid w:val="00DD2CF1"/>
    <w:rsid w:val="00DD7C17"/>
    <w:rsid w:val="00DE1C0F"/>
    <w:rsid w:val="00DE1DA9"/>
    <w:rsid w:val="00DF1DB6"/>
    <w:rsid w:val="00DF5154"/>
    <w:rsid w:val="00DF642B"/>
    <w:rsid w:val="00E159FE"/>
    <w:rsid w:val="00E21E82"/>
    <w:rsid w:val="00E23F44"/>
    <w:rsid w:val="00E24DE1"/>
    <w:rsid w:val="00E259CD"/>
    <w:rsid w:val="00E268D2"/>
    <w:rsid w:val="00E2782F"/>
    <w:rsid w:val="00E340B9"/>
    <w:rsid w:val="00E34DFC"/>
    <w:rsid w:val="00E40A22"/>
    <w:rsid w:val="00E425C3"/>
    <w:rsid w:val="00E45E92"/>
    <w:rsid w:val="00E51C0F"/>
    <w:rsid w:val="00E52BD4"/>
    <w:rsid w:val="00E52E14"/>
    <w:rsid w:val="00E558C3"/>
    <w:rsid w:val="00E65F87"/>
    <w:rsid w:val="00E673F5"/>
    <w:rsid w:val="00E75E69"/>
    <w:rsid w:val="00E8111A"/>
    <w:rsid w:val="00E83632"/>
    <w:rsid w:val="00E95DB3"/>
    <w:rsid w:val="00E96C5F"/>
    <w:rsid w:val="00E97E0D"/>
    <w:rsid w:val="00EA0A8C"/>
    <w:rsid w:val="00EA0C02"/>
    <w:rsid w:val="00EA0CF0"/>
    <w:rsid w:val="00EA658D"/>
    <w:rsid w:val="00EB2902"/>
    <w:rsid w:val="00EB3C2C"/>
    <w:rsid w:val="00EB4168"/>
    <w:rsid w:val="00EB4C11"/>
    <w:rsid w:val="00EC0F14"/>
    <w:rsid w:val="00EC40F3"/>
    <w:rsid w:val="00EC5A14"/>
    <w:rsid w:val="00ED0EF8"/>
    <w:rsid w:val="00ED1E4A"/>
    <w:rsid w:val="00ED2C40"/>
    <w:rsid w:val="00ED618C"/>
    <w:rsid w:val="00EF0028"/>
    <w:rsid w:val="00EF091F"/>
    <w:rsid w:val="00EF7B51"/>
    <w:rsid w:val="00F04D09"/>
    <w:rsid w:val="00F12031"/>
    <w:rsid w:val="00F13028"/>
    <w:rsid w:val="00F1490A"/>
    <w:rsid w:val="00F1608E"/>
    <w:rsid w:val="00F2457B"/>
    <w:rsid w:val="00F3792B"/>
    <w:rsid w:val="00F548F1"/>
    <w:rsid w:val="00F56A44"/>
    <w:rsid w:val="00F5759F"/>
    <w:rsid w:val="00F57D01"/>
    <w:rsid w:val="00F62F3B"/>
    <w:rsid w:val="00F6588C"/>
    <w:rsid w:val="00F71D53"/>
    <w:rsid w:val="00F728D1"/>
    <w:rsid w:val="00F73F47"/>
    <w:rsid w:val="00F753A1"/>
    <w:rsid w:val="00F80A05"/>
    <w:rsid w:val="00F813F3"/>
    <w:rsid w:val="00F81B8F"/>
    <w:rsid w:val="00F82567"/>
    <w:rsid w:val="00F827F5"/>
    <w:rsid w:val="00F8741A"/>
    <w:rsid w:val="00F87E8C"/>
    <w:rsid w:val="00F87F2E"/>
    <w:rsid w:val="00F900E2"/>
    <w:rsid w:val="00F93836"/>
    <w:rsid w:val="00F94CCE"/>
    <w:rsid w:val="00F954DB"/>
    <w:rsid w:val="00FA1160"/>
    <w:rsid w:val="00FA1645"/>
    <w:rsid w:val="00FA3E26"/>
    <w:rsid w:val="00FA5096"/>
    <w:rsid w:val="00FB0996"/>
    <w:rsid w:val="00FB0D91"/>
    <w:rsid w:val="00FC638E"/>
    <w:rsid w:val="00FC7BA7"/>
    <w:rsid w:val="00FD2406"/>
    <w:rsid w:val="00FD6DD6"/>
    <w:rsid w:val="00FD729F"/>
    <w:rsid w:val="00FE0889"/>
    <w:rsid w:val="00FE1721"/>
    <w:rsid w:val="00FF14C5"/>
    <w:rsid w:val="00FF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8F6B5431-CA35-45AE-B985-3450C9BC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14814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0108SJBodytekst">
    <w:name w:val="01_08_SJ_Bodytekst"/>
    <w:basedOn w:val="Standaard"/>
    <w:rsid w:val="00A14814"/>
    <w:pPr>
      <w:widowControl w:val="0"/>
      <w:suppressAutoHyphens/>
      <w:spacing w:line="260" w:lineRule="exact"/>
    </w:pPr>
    <w:rPr>
      <w:color w:val="000000"/>
      <w:spacing w:val="-4"/>
      <w:kern w:val="28"/>
      <w:sz w:val="20"/>
    </w:rPr>
  </w:style>
  <w:style w:type="paragraph" w:styleId="Voettekst">
    <w:name w:val="footer"/>
    <w:basedOn w:val="Standaard"/>
    <w:link w:val="VoettekstChar"/>
    <w:rsid w:val="00A1481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14814"/>
    <w:rPr>
      <w:rFonts w:ascii="Times New Roman" w:eastAsia="Times New Roman" w:hAnsi="Times New Roman" w:cs="Times New Roman"/>
      <w:sz w:val="24"/>
      <w:szCs w:val="24"/>
    </w:rPr>
  </w:style>
  <w:style w:type="character" w:styleId="Paginanummer">
    <w:name w:val="page number"/>
    <w:basedOn w:val="Standaardalinea-lettertype"/>
    <w:rsid w:val="00A14814"/>
  </w:style>
  <w:style w:type="paragraph" w:styleId="Koptekst">
    <w:name w:val="header"/>
    <w:basedOn w:val="Standaard"/>
    <w:link w:val="KoptekstChar"/>
    <w:uiPriority w:val="99"/>
    <w:rsid w:val="00A1481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14814"/>
    <w:rPr>
      <w:rFonts w:ascii="Times New Roman" w:eastAsia="Times New Roman" w:hAnsi="Times New Roman" w:cs="Times New Roman"/>
      <w:sz w:val="24"/>
      <w:szCs w:val="24"/>
    </w:rPr>
  </w:style>
  <w:style w:type="paragraph" w:styleId="Geenafstand">
    <w:name w:val="No Spacing"/>
    <w:uiPriority w:val="1"/>
    <w:qFormat/>
    <w:rsid w:val="00A14814"/>
    <w:rPr>
      <w:rFonts w:ascii="Arial" w:hAnsi="Arial" w:cs="Arial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782F"/>
    <w:rPr>
      <w:rFonts w:ascii="Tahoma" w:eastAsia="Calibri" w:hAnsi="Tahoma"/>
      <w:sz w:val="16"/>
      <w:szCs w:val="16"/>
      <w:lang w:eastAsia="en-US"/>
    </w:rPr>
  </w:style>
  <w:style w:type="character" w:customStyle="1" w:styleId="BallontekstChar">
    <w:name w:val="Ballontekst Char"/>
    <w:link w:val="Ballontekst"/>
    <w:uiPriority w:val="99"/>
    <w:semiHidden/>
    <w:rsid w:val="00E2782F"/>
    <w:rPr>
      <w:rFonts w:ascii="Tahoma" w:hAnsi="Tahoma"/>
      <w:sz w:val="16"/>
      <w:szCs w:val="16"/>
      <w:lang w:eastAsia="en-US"/>
    </w:rPr>
  </w:style>
  <w:style w:type="paragraph" w:customStyle="1" w:styleId="0107SNKopniveau7">
    <w:name w:val="01_07_SN_Kop niveau 7"/>
    <w:basedOn w:val="Standaard"/>
    <w:next w:val="0108SJBodytekst"/>
    <w:rsid w:val="00A0721E"/>
    <w:pPr>
      <w:widowControl w:val="0"/>
      <w:suppressAutoHyphens/>
      <w:spacing w:before="260" w:line="260" w:lineRule="exact"/>
    </w:pPr>
    <w:rPr>
      <w:rFonts w:ascii="Arial" w:hAnsi="Arial"/>
      <w:b/>
      <w:color w:val="000000"/>
      <w:spacing w:val="-4"/>
      <w:kern w:val="28"/>
      <w:sz w:val="18"/>
    </w:rPr>
  </w:style>
  <w:style w:type="paragraph" w:styleId="HTML-voorafopgemaakt">
    <w:name w:val="HTML Preformatted"/>
    <w:basedOn w:val="Standaard"/>
    <w:link w:val="HTML-voorafopgemaaktChar"/>
    <w:uiPriority w:val="99"/>
    <w:rsid w:val="00A0721E"/>
    <w:rPr>
      <w:rFonts w:ascii="Courier New" w:eastAsia="Calibri" w:hAnsi="Courier New" w:cs="Courier New"/>
      <w:sz w:val="20"/>
      <w:szCs w:val="20"/>
    </w:rPr>
  </w:style>
  <w:style w:type="character" w:customStyle="1" w:styleId="HTML-voorafopgemaaktChar">
    <w:name w:val="HTML - vooraf opgemaakt Char"/>
    <w:link w:val="HTML-voorafopgemaakt"/>
    <w:uiPriority w:val="99"/>
    <w:rsid w:val="00A0721E"/>
    <w:rPr>
      <w:rFonts w:ascii="Courier New" w:hAnsi="Courier New" w:cs="Courier New"/>
    </w:rPr>
  </w:style>
  <w:style w:type="paragraph" w:customStyle="1" w:styleId="Opmaakprofiel3">
    <w:name w:val="Opmaakprofiel3"/>
    <w:basedOn w:val="Standaard"/>
    <w:rsid w:val="00A0721E"/>
    <w:pPr>
      <w:widowControl w:val="0"/>
    </w:pPr>
    <w:rPr>
      <w:sz w:val="22"/>
      <w:szCs w:val="20"/>
    </w:rPr>
  </w:style>
  <w:style w:type="character" w:customStyle="1" w:styleId="text21">
    <w:name w:val="text21"/>
    <w:rsid w:val="00A0721E"/>
    <w:rPr>
      <w:rFonts w:ascii="Verdana" w:hAnsi="Verdana" w:hint="default"/>
      <w:sz w:val="18"/>
      <w:szCs w:val="18"/>
    </w:rPr>
  </w:style>
  <w:style w:type="character" w:styleId="Hyperlink">
    <w:name w:val="Hyperlink"/>
    <w:rsid w:val="00033204"/>
    <w:rPr>
      <w:rFonts w:ascii="Times New Roman" w:hAnsi="Times New Roman"/>
      <w:color w:val="000080"/>
      <w:sz w:val="20"/>
      <w:u w:val="single"/>
    </w:rPr>
  </w:style>
  <w:style w:type="paragraph" w:customStyle="1" w:styleId="0101SJKopniveau1">
    <w:name w:val="01_01_SJ_Kop niveau 1"/>
    <w:basedOn w:val="Standaard"/>
    <w:next w:val="0108SJBodytekst"/>
    <w:rsid w:val="00033204"/>
    <w:pPr>
      <w:widowControl w:val="0"/>
      <w:suppressAutoHyphens/>
      <w:spacing w:line="780" w:lineRule="exact"/>
    </w:pPr>
    <w:rPr>
      <w:rFonts w:ascii="Arial" w:hAnsi="Arial"/>
      <w:b/>
      <w:color w:val="000000"/>
      <w:spacing w:val="-4"/>
      <w:kern w:val="28"/>
      <w:sz w:val="72"/>
    </w:rPr>
  </w:style>
  <w:style w:type="paragraph" w:customStyle="1" w:styleId="0105SNKopniveau5">
    <w:name w:val="01_05_SN_Kop niveau 5"/>
    <w:basedOn w:val="Standaard"/>
    <w:next w:val="0108SJBodytekst"/>
    <w:rsid w:val="00033204"/>
    <w:pPr>
      <w:widowControl w:val="0"/>
      <w:suppressAutoHyphens/>
      <w:spacing w:before="520" w:after="260" w:line="260" w:lineRule="exact"/>
    </w:pPr>
    <w:rPr>
      <w:rFonts w:ascii="Arial" w:hAnsi="Arial"/>
      <w:b/>
      <w:color w:val="000000"/>
      <w:spacing w:val="-4"/>
      <w:kern w:val="28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4B7DE-345A-4FFA-BA64-9FB7A79ED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2008</Words>
  <Characters>11044</Characters>
  <Application>Microsoft Office Word</Application>
  <DocSecurity>0</DocSecurity>
  <Lines>92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13026</CharactersWithSpaces>
  <SharedDoc>false</SharedDoc>
  <HLinks>
    <vt:vector size="6" baseType="variant">
      <vt:variant>
        <vt:i4>6815857</vt:i4>
      </vt:variant>
      <vt:variant>
        <vt:i4>0</vt:i4>
      </vt:variant>
      <vt:variant>
        <vt:i4>0</vt:i4>
      </vt:variant>
      <vt:variant>
        <vt:i4>5</vt:i4>
      </vt:variant>
      <vt:variant>
        <vt:lpwstr>http://www.degeo-online.nl/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Bureau Sproet</cp:lastModifiedBy>
  <cp:revision>6</cp:revision>
  <dcterms:created xsi:type="dcterms:W3CDTF">2017-07-15T22:46:00Z</dcterms:created>
  <dcterms:modified xsi:type="dcterms:W3CDTF">2017-07-25T12:28:00Z</dcterms:modified>
</cp:coreProperties>
</file>