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D52CA" w14:textId="6E601C71" w:rsidR="00A50EBF" w:rsidRDefault="00A50EBF">
      <w:pPr>
        <w:rPr>
          <w:rFonts w:ascii="Arial" w:hAnsi="Arial" w:cs="Arial"/>
          <w:sz w:val="24"/>
          <w:szCs w:val="24"/>
        </w:rPr>
      </w:pPr>
    </w:p>
    <w:sdt>
      <w:sdtPr>
        <w:rPr>
          <w:rFonts w:ascii="Arial Nova" w:eastAsiaTheme="minorHAnsi" w:hAnsi="Arial Nova" w:cstheme="minorBidi"/>
          <w:color w:val="auto"/>
          <w:sz w:val="36"/>
          <w:szCs w:val="36"/>
          <w:lang w:eastAsia="en-US"/>
        </w:rPr>
        <w:id w:val="-1192689910"/>
        <w:docPartObj>
          <w:docPartGallery w:val="Table of Contents"/>
          <w:docPartUnique/>
        </w:docPartObj>
      </w:sdtPr>
      <w:sdtEndPr>
        <w:rPr>
          <w:b/>
          <w:bCs/>
        </w:rPr>
      </w:sdtEndPr>
      <w:sdtContent>
        <w:p w14:paraId="2C83F4CA" w14:textId="028F4E1B" w:rsidR="00B6748F" w:rsidRPr="00B6748F" w:rsidRDefault="00B6748F">
          <w:pPr>
            <w:pStyle w:val="Kopvaninhoudsopgave"/>
            <w:rPr>
              <w:rFonts w:ascii="Arial Nova" w:hAnsi="Arial Nova"/>
              <w:b/>
              <w:bCs/>
              <w:color w:val="auto"/>
              <w:sz w:val="36"/>
              <w:szCs w:val="36"/>
            </w:rPr>
          </w:pPr>
          <w:r w:rsidRPr="00B6748F">
            <w:rPr>
              <w:rFonts w:ascii="Arial Nova" w:hAnsi="Arial Nova"/>
              <w:b/>
              <w:bCs/>
              <w:color w:val="auto"/>
              <w:sz w:val="36"/>
              <w:szCs w:val="36"/>
            </w:rPr>
            <w:t>inhoudsopgave</w:t>
          </w:r>
        </w:p>
        <w:p w14:paraId="4A94DD4D" w14:textId="3F3EC713" w:rsidR="00B6748F" w:rsidRPr="00B6748F" w:rsidRDefault="00B6748F">
          <w:pPr>
            <w:pStyle w:val="Inhopg1"/>
            <w:tabs>
              <w:tab w:val="right" w:leader="dot" w:pos="9062"/>
            </w:tabs>
            <w:rPr>
              <w:rFonts w:ascii="Arial Nova" w:hAnsi="Arial Nova"/>
              <w:noProof/>
              <w:sz w:val="36"/>
              <w:szCs w:val="36"/>
            </w:rPr>
          </w:pPr>
          <w:r w:rsidRPr="00B6748F">
            <w:rPr>
              <w:rFonts w:ascii="Arial Nova" w:hAnsi="Arial Nova"/>
              <w:sz w:val="36"/>
              <w:szCs w:val="36"/>
            </w:rPr>
            <w:fldChar w:fldCharType="begin"/>
          </w:r>
          <w:r w:rsidRPr="00B6748F">
            <w:rPr>
              <w:rFonts w:ascii="Arial Nova" w:hAnsi="Arial Nova"/>
              <w:sz w:val="36"/>
              <w:szCs w:val="36"/>
            </w:rPr>
            <w:instrText xml:space="preserve"> TOC \o "1-3" \h \z \u </w:instrText>
          </w:r>
          <w:r w:rsidRPr="00B6748F">
            <w:rPr>
              <w:rFonts w:ascii="Arial Nova" w:hAnsi="Arial Nova"/>
              <w:sz w:val="36"/>
              <w:szCs w:val="36"/>
            </w:rPr>
            <w:fldChar w:fldCharType="separate"/>
          </w:r>
          <w:hyperlink w:anchor="_Toc135575800" w:history="1">
            <w:r w:rsidRPr="00B6748F">
              <w:rPr>
                <w:rStyle w:val="Hyperlink"/>
                <w:rFonts w:ascii="Arial Nova" w:hAnsi="Arial Nova"/>
                <w:b/>
                <w:bCs/>
                <w:noProof/>
                <w:sz w:val="36"/>
                <w:szCs w:val="36"/>
              </w:rPr>
              <w:t>Achtergrondinformatie</w:t>
            </w:r>
            <w:r w:rsidRPr="00B6748F">
              <w:rPr>
                <w:rFonts w:ascii="Arial Nova" w:hAnsi="Arial Nova"/>
                <w:noProof/>
                <w:webHidden/>
                <w:sz w:val="36"/>
                <w:szCs w:val="36"/>
              </w:rPr>
              <w:tab/>
            </w:r>
            <w:r w:rsidRPr="00B6748F">
              <w:rPr>
                <w:rFonts w:ascii="Arial Nova" w:hAnsi="Arial Nova"/>
                <w:noProof/>
                <w:webHidden/>
                <w:sz w:val="36"/>
                <w:szCs w:val="36"/>
              </w:rPr>
              <w:fldChar w:fldCharType="begin"/>
            </w:r>
            <w:r w:rsidRPr="00B6748F">
              <w:rPr>
                <w:rFonts w:ascii="Arial Nova" w:hAnsi="Arial Nova"/>
                <w:noProof/>
                <w:webHidden/>
                <w:sz w:val="36"/>
                <w:szCs w:val="36"/>
              </w:rPr>
              <w:instrText xml:space="preserve"> PAGEREF _Toc135575800 \h </w:instrText>
            </w:r>
            <w:r w:rsidRPr="00B6748F">
              <w:rPr>
                <w:rFonts w:ascii="Arial Nova" w:hAnsi="Arial Nova"/>
                <w:noProof/>
                <w:webHidden/>
                <w:sz w:val="36"/>
                <w:szCs w:val="36"/>
              </w:rPr>
            </w:r>
            <w:r w:rsidRPr="00B6748F">
              <w:rPr>
                <w:rFonts w:ascii="Arial Nova" w:hAnsi="Arial Nova"/>
                <w:noProof/>
                <w:webHidden/>
                <w:sz w:val="36"/>
                <w:szCs w:val="36"/>
              </w:rPr>
              <w:fldChar w:fldCharType="separate"/>
            </w:r>
            <w:r w:rsidRPr="00B6748F">
              <w:rPr>
                <w:rFonts w:ascii="Arial Nova" w:hAnsi="Arial Nova"/>
                <w:noProof/>
                <w:webHidden/>
                <w:sz w:val="36"/>
                <w:szCs w:val="36"/>
              </w:rPr>
              <w:t>3</w:t>
            </w:r>
            <w:r w:rsidRPr="00B6748F">
              <w:rPr>
                <w:rFonts w:ascii="Arial Nova" w:hAnsi="Arial Nova"/>
                <w:noProof/>
                <w:webHidden/>
                <w:sz w:val="36"/>
                <w:szCs w:val="36"/>
              </w:rPr>
              <w:fldChar w:fldCharType="end"/>
            </w:r>
          </w:hyperlink>
        </w:p>
        <w:p w14:paraId="4BFAAED6" w14:textId="04439391" w:rsidR="00B6748F" w:rsidRPr="00B6748F" w:rsidRDefault="002E0CC1">
          <w:pPr>
            <w:pStyle w:val="Inhopg1"/>
            <w:tabs>
              <w:tab w:val="right" w:leader="dot" w:pos="9062"/>
            </w:tabs>
            <w:rPr>
              <w:rFonts w:ascii="Arial Nova" w:hAnsi="Arial Nova"/>
              <w:noProof/>
              <w:sz w:val="36"/>
              <w:szCs w:val="36"/>
            </w:rPr>
          </w:pPr>
          <w:hyperlink w:anchor="_Toc135575801" w:history="1">
            <w:r w:rsidR="00B6748F" w:rsidRPr="00B6748F">
              <w:rPr>
                <w:rStyle w:val="Hyperlink"/>
                <w:rFonts w:ascii="Arial Nova" w:hAnsi="Arial Nova"/>
                <w:b/>
                <w:bCs/>
                <w:noProof/>
                <w:sz w:val="36"/>
                <w:szCs w:val="36"/>
              </w:rPr>
              <w:t>De methode</w:t>
            </w:r>
            <w:r w:rsidR="00B6748F" w:rsidRPr="00B6748F">
              <w:rPr>
                <w:rFonts w:ascii="Arial Nova" w:hAnsi="Arial Nova"/>
                <w:noProof/>
                <w:webHidden/>
                <w:sz w:val="36"/>
                <w:szCs w:val="36"/>
              </w:rPr>
              <w:tab/>
            </w:r>
            <w:r w:rsidR="00B6748F" w:rsidRPr="00B6748F">
              <w:rPr>
                <w:rFonts w:ascii="Arial Nova" w:hAnsi="Arial Nova"/>
                <w:noProof/>
                <w:webHidden/>
                <w:sz w:val="36"/>
                <w:szCs w:val="36"/>
              </w:rPr>
              <w:fldChar w:fldCharType="begin"/>
            </w:r>
            <w:r w:rsidR="00B6748F" w:rsidRPr="00B6748F">
              <w:rPr>
                <w:rFonts w:ascii="Arial Nova" w:hAnsi="Arial Nova"/>
                <w:noProof/>
                <w:webHidden/>
                <w:sz w:val="36"/>
                <w:szCs w:val="36"/>
              </w:rPr>
              <w:instrText xml:space="preserve"> PAGEREF _Toc135575801 \h </w:instrText>
            </w:r>
            <w:r w:rsidR="00B6748F" w:rsidRPr="00B6748F">
              <w:rPr>
                <w:rFonts w:ascii="Arial Nova" w:hAnsi="Arial Nova"/>
                <w:noProof/>
                <w:webHidden/>
                <w:sz w:val="36"/>
                <w:szCs w:val="36"/>
              </w:rPr>
            </w:r>
            <w:r w:rsidR="00B6748F" w:rsidRPr="00B6748F">
              <w:rPr>
                <w:rFonts w:ascii="Arial Nova" w:hAnsi="Arial Nova"/>
                <w:noProof/>
                <w:webHidden/>
                <w:sz w:val="36"/>
                <w:szCs w:val="36"/>
              </w:rPr>
              <w:fldChar w:fldCharType="separate"/>
            </w:r>
            <w:r w:rsidR="00B6748F" w:rsidRPr="00B6748F">
              <w:rPr>
                <w:rFonts w:ascii="Arial Nova" w:hAnsi="Arial Nova"/>
                <w:noProof/>
                <w:webHidden/>
                <w:sz w:val="36"/>
                <w:szCs w:val="36"/>
              </w:rPr>
              <w:t>4</w:t>
            </w:r>
            <w:r w:rsidR="00B6748F" w:rsidRPr="00B6748F">
              <w:rPr>
                <w:rFonts w:ascii="Arial Nova" w:hAnsi="Arial Nova"/>
                <w:noProof/>
                <w:webHidden/>
                <w:sz w:val="36"/>
                <w:szCs w:val="36"/>
              </w:rPr>
              <w:fldChar w:fldCharType="end"/>
            </w:r>
          </w:hyperlink>
        </w:p>
        <w:p w14:paraId="6B1215BE" w14:textId="6242B04D" w:rsidR="00B6748F" w:rsidRPr="00B6748F" w:rsidRDefault="002E0CC1">
          <w:pPr>
            <w:pStyle w:val="Inhopg1"/>
            <w:tabs>
              <w:tab w:val="right" w:leader="dot" w:pos="9062"/>
            </w:tabs>
            <w:rPr>
              <w:rFonts w:ascii="Arial Nova" w:hAnsi="Arial Nova"/>
              <w:noProof/>
              <w:sz w:val="36"/>
              <w:szCs w:val="36"/>
            </w:rPr>
          </w:pPr>
          <w:hyperlink w:anchor="_Toc135575802" w:history="1">
            <w:r w:rsidR="00B6748F" w:rsidRPr="00B6748F">
              <w:rPr>
                <w:rStyle w:val="Hyperlink"/>
                <w:rFonts w:ascii="Arial Nova" w:hAnsi="Arial Nova"/>
                <w:b/>
                <w:bCs/>
                <w:noProof/>
                <w:sz w:val="36"/>
                <w:szCs w:val="36"/>
              </w:rPr>
              <w:t>Resultaten</w:t>
            </w:r>
            <w:r w:rsidR="00B6748F" w:rsidRPr="00B6748F">
              <w:rPr>
                <w:rFonts w:ascii="Arial Nova" w:hAnsi="Arial Nova"/>
                <w:noProof/>
                <w:webHidden/>
                <w:sz w:val="36"/>
                <w:szCs w:val="36"/>
              </w:rPr>
              <w:tab/>
            </w:r>
            <w:r w:rsidR="00B6748F" w:rsidRPr="00B6748F">
              <w:rPr>
                <w:rFonts w:ascii="Arial Nova" w:hAnsi="Arial Nova"/>
                <w:noProof/>
                <w:webHidden/>
                <w:sz w:val="36"/>
                <w:szCs w:val="36"/>
              </w:rPr>
              <w:fldChar w:fldCharType="begin"/>
            </w:r>
            <w:r w:rsidR="00B6748F" w:rsidRPr="00B6748F">
              <w:rPr>
                <w:rFonts w:ascii="Arial Nova" w:hAnsi="Arial Nova"/>
                <w:noProof/>
                <w:webHidden/>
                <w:sz w:val="36"/>
                <w:szCs w:val="36"/>
              </w:rPr>
              <w:instrText xml:space="preserve"> PAGEREF _Toc135575802 \h </w:instrText>
            </w:r>
            <w:r w:rsidR="00B6748F" w:rsidRPr="00B6748F">
              <w:rPr>
                <w:rFonts w:ascii="Arial Nova" w:hAnsi="Arial Nova"/>
                <w:noProof/>
                <w:webHidden/>
                <w:sz w:val="36"/>
                <w:szCs w:val="36"/>
              </w:rPr>
            </w:r>
            <w:r w:rsidR="00B6748F" w:rsidRPr="00B6748F">
              <w:rPr>
                <w:rFonts w:ascii="Arial Nova" w:hAnsi="Arial Nova"/>
                <w:noProof/>
                <w:webHidden/>
                <w:sz w:val="36"/>
                <w:szCs w:val="36"/>
              </w:rPr>
              <w:fldChar w:fldCharType="separate"/>
            </w:r>
            <w:r w:rsidR="00B6748F" w:rsidRPr="00B6748F">
              <w:rPr>
                <w:rFonts w:ascii="Arial Nova" w:hAnsi="Arial Nova"/>
                <w:noProof/>
                <w:webHidden/>
                <w:sz w:val="36"/>
                <w:szCs w:val="36"/>
              </w:rPr>
              <w:t>5</w:t>
            </w:r>
            <w:r w:rsidR="00B6748F" w:rsidRPr="00B6748F">
              <w:rPr>
                <w:rFonts w:ascii="Arial Nova" w:hAnsi="Arial Nova"/>
                <w:noProof/>
                <w:webHidden/>
                <w:sz w:val="36"/>
                <w:szCs w:val="36"/>
              </w:rPr>
              <w:fldChar w:fldCharType="end"/>
            </w:r>
          </w:hyperlink>
        </w:p>
        <w:p w14:paraId="2FD8F73C" w14:textId="54924859" w:rsidR="00B6748F" w:rsidRPr="00B6748F" w:rsidRDefault="002E0CC1">
          <w:pPr>
            <w:pStyle w:val="Inhopg1"/>
            <w:tabs>
              <w:tab w:val="right" w:leader="dot" w:pos="9062"/>
            </w:tabs>
            <w:rPr>
              <w:rFonts w:ascii="Arial Nova" w:hAnsi="Arial Nova"/>
              <w:noProof/>
              <w:sz w:val="36"/>
              <w:szCs w:val="36"/>
            </w:rPr>
          </w:pPr>
          <w:hyperlink w:anchor="_Toc135575803" w:history="1">
            <w:r w:rsidR="00B6748F" w:rsidRPr="00B6748F">
              <w:rPr>
                <w:rStyle w:val="Hyperlink"/>
                <w:rFonts w:ascii="Arial Nova" w:hAnsi="Arial Nova"/>
                <w:b/>
                <w:bCs/>
                <w:noProof/>
                <w:sz w:val="36"/>
                <w:szCs w:val="36"/>
              </w:rPr>
              <w:t>Conclusie</w:t>
            </w:r>
            <w:r w:rsidR="00B6748F" w:rsidRPr="00B6748F">
              <w:rPr>
                <w:rFonts w:ascii="Arial Nova" w:hAnsi="Arial Nova"/>
                <w:noProof/>
                <w:webHidden/>
                <w:sz w:val="36"/>
                <w:szCs w:val="36"/>
              </w:rPr>
              <w:tab/>
            </w:r>
            <w:r w:rsidR="00B6748F" w:rsidRPr="00B6748F">
              <w:rPr>
                <w:rFonts w:ascii="Arial Nova" w:hAnsi="Arial Nova"/>
                <w:noProof/>
                <w:webHidden/>
                <w:sz w:val="36"/>
                <w:szCs w:val="36"/>
              </w:rPr>
              <w:fldChar w:fldCharType="begin"/>
            </w:r>
            <w:r w:rsidR="00B6748F" w:rsidRPr="00B6748F">
              <w:rPr>
                <w:rFonts w:ascii="Arial Nova" w:hAnsi="Arial Nova"/>
                <w:noProof/>
                <w:webHidden/>
                <w:sz w:val="36"/>
                <w:szCs w:val="36"/>
              </w:rPr>
              <w:instrText xml:space="preserve"> PAGEREF _Toc135575803 \h </w:instrText>
            </w:r>
            <w:r w:rsidR="00B6748F" w:rsidRPr="00B6748F">
              <w:rPr>
                <w:rFonts w:ascii="Arial Nova" w:hAnsi="Arial Nova"/>
                <w:noProof/>
                <w:webHidden/>
                <w:sz w:val="36"/>
                <w:szCs w:val="36"/>
              </w:rPr>
            </w:r>
            <w:r w:rsidR="00B6748F" w:rsidRPr="00B6748F">
              <w:rPr>
                <w:rFonts w:ascii="Arial Nova" w:hAnsi="Arial Nova"/>
                <w:noProof/>
                <w:webHidden/>
                <w:sz w:val="36"/>
                <w:szCs w:val="36"/>
              </w:rPr>
              <w:fldChar w:fldCharType="separate"/>
            </w:r>
            <w:r w:rsidR="00B6748F" w:rsidRPr="00B6748F">
              <w:rPr>
                <w:rFonts w:ascii="Arial Nova" w:hAnsi="Arial Nova"/>
                <w:noProof/>
                <w:webHidden/>
                <w:sz w:val="36"/>
                <w:szCs w:val="36"/>
              </w:rPr>
              <w:t>9</w:t>
            </w:r>
            <w:r w:rsidR="00B6748F" w:rsidRPr="00B6748F">
              <w:rPr>
                <w:rFonts w:ascii="Arial Nova" w:hAnsi="Arial Nova"/>
                <w:noProof/>
                <w:webHidden/>
                <w:sz w:val="36"/>
                <w:szCs w:val="36"/>
              </w:rPr>
              <w:fldChar w:fldCharType="end"/>
            </w:r>
          </w:hyperlink>
        </w:p>
        <w:p w14:paraId="31919123" w14:textId="61BC4C62" w:rsidR="00B6748F" w:rsidRPr="00B6748F" w:rsidRDefault="002E0CC1">
          <w:pPr>
            <w:pStyle w:val="Inhopg1"/>
            <w:tabs>
              <w:tab w:val="right" w:leader="dot" w:pos="9062"/>
            </w:tabs>
            <w:rPr>
              <w:rFonts w:ascii="Arial Nova" w:hAnsi="Arial Nova"/>
              <w:noProof/>
              <w:sz w:val="36"/>
              <w:szCs w:val="36"/>
            </w:rPr>
          </w:pPr>
          <w:hyperlink w:anchor="_Toc135575804" w:history="1">
            <w:r w:rsidR="00B6748F" w:rsidRPr="00B6748F">
              <w:rPr>
                <w:rStyle w:val="Hyperlink"/>
                <w:rFonts w:ascii="Arial Nova" w:hAnsi="Arial Nova"/>
                <w:b/>
                <w:bCs/>
                <w:noProof/>
                <w:sz w:val="36"/>
                <w:szCs w:val="36"/>
              </w:rPr>
              <w:t>Discussie</w:t>
            </w:r>
            <w:r w:rsidR="00B6748F" w:rsidRPr="00B6748F">
              <w:rPr>
                <w:rFonts w:ascii="Arial Nova" w:hAnsi="Arial Nova"/>
                <w:noProof/>
                <w:webHidden/>
                <w:sz w:val="36"/>
                <w:szCs w:val="36"/>
              </w:rPr>
              <w:tab/>
            </w:r>
            <w:r w:rsidR="00B6748F" w:rsidRPr="00B6748F">
              <w:rPr>
                <w:rFonts w:ascii="Arial Nova" w:hAnsi="Arial Nova"/>
                <w:noProof/>
                <w:webHidden/>
                <w:sz w:val="36"/>
                <w:szCs w:val="36"/>
              </w:rPr>
              <w:fldChar w:fldCharType="begin"/>
            </w:r>
            <w:r w:rsidR="00B6748F" w:rsidRPr="00B6748F">
              <w:rPr>
                <w:rFonts w:ascii="Arial Nova" w:hAnsi="Arial Nova"/>
                <w:noProof/>
                <w:webHidden/>
                <w:sz w:val="36"/>
                <w:szCs w:val="36"/>
              </w:rPr>
              <w:instrText xml:space="preserve"> PAGEREF _Toc135575804 \h </w:instrText>
            </w:r>
            <w:r w:rsidR="00B6748F" w:rsidRPr="00B6748F">
              <w:rPr>
                <w:rFonts w:ascii="Arial Nova" w:hAnsi="Arial Nova"/>
                <w:noProof/>
                <w:webHidden/>
                <w:sz w:val="36"/>
                <w:szCs w:val="36"/>
              </w:rPr>
            </w:r>
            <w:r w:rsidR="00B6748F" w:rsidRPr="00B6748F">
              <w:rPr>
                <w:rFonts w:ascii="Arial Nova" w:hAnsi="Arial Nova"/>
                <w:noProof/>
                <w:webHidden/>
                <w:sz w:val="36"/>
                <w:szCs w:val="36"/>
              </w:rPr>
              <w:fldChar w:fldCharType="separate"/>
            </w:r>
            <w:r w:rsidR="00B6748F" w:rsidRPr="00B6748F">
              <w:rPr>
                <w:rFonts w:ascii="Arial Nova" w:hAnsi="Arial Nova"/>
                <w:noProof/>
                <w:webHidden/>
                <w:sz w:val="36"/>
                <w:szCs w:val="36"/>
              </w:rPr>
              <w:t>10</w:t>
            </w:r>
            <w:r w:rsidR="00B6748F" w:rsidRPr="00B6748F">
              <w:rPr>
                <w:rFonts w:ascii="Arial Nova" w:hAnsi="Arial Nova"/>
                <w:noProof/>
                <w:webHidden/>
                <w:sz w:val="36"/>
                <w:szCs w:val="36"/>
              </w:rPr>
              <w:fldChar w:fldCharType="end"/>
            </w:r>
          </w:hyperlink>
        </w:p>
        <w:p w14:paraId="5D52B535" w14:textId="0FCB455D" w:rsidR="00B6748F" w:rsidRPr="00B6748F" w:rsidRDefault="00B6748F">
          <w:pPr>
            <w:rPr>
              <w:rFonts w:ascii="Arial Nova" w:hAnsi="Arial Nova"/>
              <w:sz w:val="36"/>
              <w:szCs w:val="36"/>
            </w:rPr>
          </w:pPr>
          <w:r w:rsidRPr="00B6748F">
            <w:rPr>
              <w:rFonts w:ascii="Arial Nova" w:hAnsi="Arial Nova"/>
              <w:b/>
              <w:bCs/>
              <w:sz w:val="36"/>
              <w:szCs w:val="36"/>
            </w:rPr>
            <w:fldChar w:fldCharType="end"/>
          </w:r>
        </w:p>
      </w:sdtContent>
    </w:sdt>
    <w:p w14:paraId="1BAFB093" w14:textId="28F6D4C3" w:rsidR="00A50EBF" w:rsidRPr="00B6748F" w:rsidRDefault="00A50EBF">
      <w:pPr>
        <w:rPr>
          <w:rFonts w:ascii="Arial Nova" w:hAnsi="Arial Nova" w:cs="Arial"/>
          <w:sz w:val="36"/>
          <w:szCs w:val="36"/>
        </w:rPr>
      </w:pPr>
    </w:p>
    <w:p w14:paraId="5FE78FCE" w14:textId="77777777" w:rsidR="00A50EBF" w:rsidRDefault="00A50EBF">
      <w:pPr>
        <w:rPr>
          <w:rFonts w:ascii="Arial" w:hAnsi="Arial" w:cs="Arial"/>
          <w:sz w:val="32"/>
          <w:szCs w:val="32"/>
        </w:rPr>
      </w:pPr>
    </w:p>
    <w:p w14:paraId="6D69B319" w14:textId="77777777" w:rsidR="00A50EBF" w:rsidRDefault="00A50EBF">
      <w:pPr>
        <w:rPr>
          <w:rFonts w:ascii="Arial" w:hAnsi="Arial" w:cs="Arial"/>
          <w:sz w:val="32"/>
          <w:szCs w:val="32"/>
        </w:rPr>
      </w:pPr>
    </w:p>
    <w:p w14:paraId="6941808F" w14:textId="77777777" w:rsidR="00A50EBF" w:rsidRDefault="00A50EBF">
      <w:pPr>
        <w:rPr>
          <w:rFonts w:ascii="Arial" w:hAnsi="Arial" w:cs="Arial"/>
          <w:sz w:val="32"/>
          <w:szCs w:val="32"/>
        </w:rPr>
      </w:pPr>
    </w:p>
    <w:p w14:paraId="1124135F" w14:textId="77777777" w:rsidR="00A50EBF" w:rsidRDefault="00A50EBF">
      <w:pPr>
        <w:rPr>
          <w:rFonts w:ascii="Arial" w:hAnsi="Arial" w:cs="Arial"/>
          <w:sz w:val="32"/>
          <w:szCs w:val="32"/>
        </w:rPr>
      </w:pPr>
    </w:p>
    <w:p w14:paraId="39030BBF" w14:textId="77777777" w:rsidR="00A50EBF" w:rsidRDefault="00A50EBF">
      <w:pPr>
        <w:rPr>
          <w:rFonts w:ascii="Arial" w:hAnsi="Arial" w:cs="Arial"/>
          <w:sz w:val="32"/>
          <w:szCs w:val="32"/>
        </w:rPr>
      </w:pPr>
    </w:p>
    <w:p w14:paraId="55B69C3D" w14:textId="77777777" w:rsidR="00A50EBF" w:rsidRDefault="00A50EBF">
      <w:pPr>
        <w:rPr>
          <w:rFonts w:ascii="Arial" w:hAnsi="Arial" w:cs="Arial"/>
          <w:sz w:val="32"/>
          <w:szCs w:val="32"/>
        </w:rPr>
      </w:pPr>
    </w:p>
    <w:p w14:paraId="3633C038" w14:textId="77777777" w:rsidR="00A50EBF" w:rsidRDefault="00A50EBF">
      <w:pPr>
        <w:rPr>
          <w:rFonts w:ascii="Arial" w:hAnsi="Arial" w:cs="Arial"/>
          <w:sz w:val="32"/>
          <w:szCs w:val="32"/>
        </w:rPr>
      </w:pPr>
    </w:p>
    <w:p w14:paraId="18FA29EF" w14:textId="77777777" w:rsidR="00A50EBF" w:rsidRDefault="00A50EBF">
      <w:pPr>
        <w:rPr>
          <w:rFonts w:ascii="Arial" w:hAnsi="Arial" w:cs="Arial"/>
          <w:sz w:val="32"/>
          <w:szCs w:val="32"/>
        </w:rPr>
      </w:pPr>
    </w:p>
    <w:p w14:paraId="1618DCF4" w14:textId="77777777" w:rsidR="00A50EBF" w:rsidRDefault="00A50EBF">
      <w:pPr>
        <w:rPr>
          <w:rFonts w:ascii="Arial" w:hAnsi="Arial" w:cs="Arial"/>
          <w:sz w:val="32"/>
          <w:szCs w:val="32"/>
        </w:rPr>
      </w:pPr>
    </w:p>
    <w:p w14:paraId="25F3EA12" w14:textId="77777777" w:rsidR="00A50EBF" w:rsidRDefault="00A50EBF">
      <w:pPr>
        <w:rPr>
          <w:rFonts w:ascii="Arial" w:hAnsi="Arial" w:cs="Arial"/>
          <w:sz w:val="32"/>
          <w:szCs w:val="32"/>
        </w:rPr>
      </w:pPr>
    </w:p>
    <w:p w14:paraId="30C31F78" w14:textId="77777777" w:rsidR="00A50EBF" w:rsidRDefault="00A50EBF">
      <w:pPr>
        <w:rPr>
          <w:rFonts w:ascii="Arial" w:hAnsi="Arial" w:cs="Arial"/>
          <w:sz w:val="32"/>
          <w:szCs w:val="32"/>
        </w:rPr>
      </w:pPr>
    </w:p>
    <w:p w14:paraId="7F11027F" w14:textId="77777777" w:rsidR="00A50EBF" w:rsidRDefault="00A50EBF">
      <w:pPr>
        <w:rPr>
          <w:rFonts w:ascii="Arial" w:hAnsi="Arial" w:cs="Arial"/>
          <w:sz w:val="32"/>
          <w:szCs w:val="32"/>
        </w:rPr>
      </w:pPr>
    </w:p>
    <w:p w14:paraId="05E9EA91" w14:textId="77777777" w:rsidR="00A50EBF" w:rsidRDefault="00A50EBF">
      <w:pPr>
        <w:rPr>
          <w:rFonts w:ascii="Arial" w:hAnsi="Arial" w:cs="Arial"/>
          <w:sz w:val="32"/>
          <w:szCs w:val="32"/>
        </w:rPr>
      </w:pPr>
    </w:p>
    <w:p w14:paraId="7E1A07EF" w14:textId="77777777" w:rsidR="00A50EBF" w:rsidRDefault="00A50EBF">
      <w:pPr>
        <w:rPr>
          <w:rFonts w:ascii="Arial" w:hAnsi="Arial" w:cs="Arial"/>
          <w:sz w:val="32"/>
          <w:szCs w:val="32"/>
        </w:rPr>
      </w:pPr>
    </w:p>
    <w:p w14:paraId="2BAF9E35" w14:textId="77777777" w:rsidR="00A50EBF" w:rsidRDefault="00A50EBF">
      <w:pPr>
        <w:rPr>
          <w:rFonts w:ascii="Arial" w:hAnsi="Arial" w:cs="Arial"/>
          <w:sz w:val="32"/>
          <w:szCs w:val="32"/>
        </w:rPr>
      </w:pPr>
    </w:p>
    <w:p w14:paraId="5CA2AA66" w14:textId="77777777" w:rsidR="00A50EBF" w:rsidRDefault="00A50EBF">
      <w:pPr>
        <w:rPr>
          <w:rFonts w:ascii="Arial" w:hAnsi="Arial" w:cs="Arial"/>
          <w:sz w:val="32"/>
          <w:szCs w:val="32"/>
        </w:rPr>
      </w:pPr>
    </w:p>
    <w:p w14:paraId="4F27E343" w14:textId="77777777" w:rsidR="00A50EBF" w:rsidRDefault="00A50EBF">
      <w:pPr>
        <w:rPr>
          <w:rFonts w:ascii="Arial" w:hAnsi="Arial" w:cs="Arial"/>
          <w:sz w:val="32"/>
          <w:szCs w:val="32"/>
        </w:rPr>
      </w:pPr>
    </w:p>
    <w:p w14:paraId="4EDF9CFA" w14:textId="77777777" w:rsidR="00A50EBF" w:rsidRDefault="00A50EBF">
      <w:pPr>
        <w:rPr>
          <w:rFonts w:ascii="Arial" w:hAnsi="Arial" w:cs="Arial"/>
          <w:sz w:val="32"/>
          <w:szCs w:val="32"/>
        </w:rPr>
      </w:pPr>
    </w:p>
    <w:p w14:paraId="5C1350AD" w14:textId="77777777" w:rsidR="00A50EBF" w:rsidRDefault="00A50EBF">
      <w:pPr>
        <w:rPr>
          <w:rFonts w:ascii="Arial" w:hAnsi="Arial" w:cs="Arial"/>
          <w:sz w:val="32"/>
          <w:szCs w:val="32"/>
        </w:rPr>
      </w:pPr>
    </w:p>
    <w:p w14:paraId="7AB20360" w14:textId="77777777" w:rsidR="00A50EBF" w:rsidRDefault="00A50EBF">
      <w:pPr>
        <w:rPr>
          <w:rFonts w:ascii="Arial" w:hAnsi="Arial" w:cs="Arial"/>
          <w:sz w:val="32"/>
          <w:szCs w:val="32"/>
        </w:rPr>
      </w:pPr>
    </w:p>
    <w:p w14:paraId="05201276" w14:textId="77777777" w:rsidR="00A50EBF" w:rsidRDefault="00A50EBF">
      <w:pPr>
        <w:rPr>
          <w:rFonts w:ascii="Arial" w:hAnsi="Arial" w:cs="Arial"/>
          <w:sz w:val="32"/>
          <w:szCs w:val="32"/>
        </w:rPr>
      </w:pPr>
    </w:p>
    <w:p w14:paraId="1B91C1D7" w14:textId="77777777" w:rsidR="00A50EBF" w:rsidRDefault="00A50EBF">
      <w:pPr>
        <w:rPr>
          <w:rFonts w:ascii="Arial" w:hAnsi="Arial" w:cs="Arial"/>
          <w:sz w:val="32"/>
          <w:szCs w:val="32"/>
        </w:rPr>
      </w:pPr>
    </w:p>
    <w:p w14:paraId="64A5F4E9" w14:textId="77777777" w:rsidR="00A50EBF" w:rsidRDefault="00A50EBF">
      <w:pPr>
        <w:rPr>
          <w:rFonts w:ascii="Arial" w:hAnsi="Arial" w:cs="Arial"/>
          <w:sz w:val="32"/>
          <w:szCs w:val="32"/>
        </w:rPr>
      </w:pPr>
    </w:p>
    <w:p w14:paraId="2F29935C" w14:textId="77777777" w:rsidR="00A50EBF" w:rsidRDefault="00A50EBF">
      <w:pPr>
        <w:rPr>
          <w:rFonts w:ascii="Arial" w:hAnsi="Arial" w:cs="Arial"/>
          <w:sz w:val="32"/>
          <w:szCs w:val="32"/>
        </w:rPr>
      </w:pPr>
    </w:p>
    <w:p w14:paraId="4C4CF317" w14:textId="77777777" w:rsidR="00A50EBF" w:rsidRDefault="00A50EBF">
      <w:pPr>
        <w:rPr>
          <w:rFonts w:ascii="Arial" w:hAnsi="Arial" w:cs="Arial"/>
          <w:sz w:val="32"/>
          <w:szCs w:val="32"/>
        </w:rPr>
      </w:pPr>
    </w:p>
    <w:p w14:paraId="62F6B5DB" w14:textId="77777777" w:rsidR="00A50EBF" w:rsidRDefault="00A50EBF">
      <w:pPr>
        <w:rPr>
          <w:rFonts w:ascii="Arial" w:hAnsi="Arial" w:cs="Arial"/>
          <w:sz w:val="32"/>
          <w:szCs w:val="32"/>
        </w:rPr>
      </w:pPr>
    </w:p>
    <w:p w14:paraId="42F86A2D" w14:textId="0E0E9504" w:rsidR="00EF662E" w:rsidRDefault="00EF662E">
      <w:pPr>
        <w:rPr>
          <w:rFonts w:ascii="Arial" w:hAnsi="Arial" w:cs="Arial"/>
          <w:sz w:val="32"/>
          <w:szCs w:val="32"/>
        </w:rPr>
      </w:pPr>
    </w:p>
    <w:p w14:paraId="5A693BB6" w14:textId="37597874" w:rsidR="00503BEC" w:rsidRPr="00115B22" w:rsidRDefault="002F561C" w:rsidP="00115B22">
      <w:pPr>
        <w:pStyle w:val="Kop1"/>
        <w:rPr>
          <w:rFonts w:ascii="Arial Nova" w:hAnsi="Arial Nova"/>
          <w:b/>
        </w:rPr>
      </w:pPr>
      <w:bookmarkStart w:id="0" w:name="_Toc135575800"/>
      <w:r w:rsidRPr="00115B22">
        <w:rPr>
          <w:rFonts w:ascii="Arial Nova" w:hAnsi="Arial Nova"/>
          <w:b/>
          <w:bCs/>
          <w:color w:val="auto"/>
        </w:rPr>
        <w:t>Achtergrondinformatie</w:t>
      </w:r>
      <w:bookmarkEnd w:id="0"/>
      <w:r w:rsidRPr="00115B22">
        <w:rPr>
          <w:rFonts w:ascii="Arial Nova" w:hAnsi="Arial Nova"/>
          <w:b/>
          <w:bCs/>
        </w:rPr>
        <w:t xml:space="preserve"> </w:t>
      </w:r>
    </w:p>
    <w:p w14:paraId="66D17354" w14:textId="6E9297A1" w:rsidR="002F561C" w:rsidRDefault="002F561C">
      <w:pPr>
        <w:rPr>
          <w:rFonts w:ascii="Arial" w:hAnsi="Arial" w:cs="Arial"/>
          <w:sz w:val="32"/>
          <w:szCs w:val="32"/>
        </w:rPr>
      </w:pPr>
    </w:p>
    <w:p w14:paraId="6768C0A7" w14:textId="2E288C6E" w:rsidR="002F561C" w:rsidRDefault="00395169">
      <w:pPr>
        <w:rPr>
          <w:rFonts w:ascii="Arial" w:hAnsi="Arial" w:cs="Arial"/>
          <w:b/>
          <w:sz w:val="24"/>
          <w:szCs w:val="24"/>
        </w:rPr>
      </w:pPr>
      <w:r>
        <w:rPr>
          <w:rFonts w:ascii="Arial" w:hAnsi="Arial" w:cs="Arial"/>
          <w:sz w:val="24"/>
          <w:szCs w:val="24"/>
        </w:rPr>
        <w:t>Waterdiertjes zijn in elk water</w:t>
      </w:r>
      <w:r w:rsidR="00E03D50">
        <w:rPr>
          <w:rFonts w:ascii="Arial" w:hAnsi="Arial" w:cs="Arial"/>
          <w:sz w:val="24"/>
          <w:szCs w:val="24"/>
        </w:rPr>
        <w:t xml:space="preserve"> lichaam aanwezig. De hoeveelheid per soort in een waterlichaam van deze waterdiertjes hangt af van verschillende factoren</w:t>
      </w:r>
      <w:r w:rsidR="00B95735">
        <w:rPr>
          <w:rFonts w:ascii="Arial" w:hAnsi="Arial" w:cs="Arial"/>
          <w:sz w:val="24"/>
          <w:szCs w:val="24"/>
        </w:rPr>
        <w:t xml:space="preserve">. </w:t>
      </w:r>
      <w:r w:rsidR="00A059DA">
        <w:rPr>
          <w:rFonts w:ascii="Arial" w:hAnsi="Arial" w:cs="Arial"/>
          <w:sz w:val="24"/>
          <w:szCs w:val="24"/>
        </w:rPr>
        <w:t xml:space="preserve">Deze factoren zijn o.a. de locatie van het water, </w:t>
      </w:r>
      <w:r w:rsidR="004A336F">
        <w:rPr>
          <w:rFonts w:ascii="Arial" w:hAnsi="Arial" w:cs="Arial"/>
          <w:sz w:val="24"/>
          <w:szCs w:val="24"/>
        </w:rPr>
        <w:t xml:space="preserve">hoe </w:t>
      </w:r>
      <w:r w:rsidR="00E14B29">
        <w:rPr>
          <w:rFonts w:ascii="Arial" w:hAnsi="Arial" w:cs="Arial"/>
          <w:sz w:val="24"/>
          <w:szCs w:val="24"/>
        </w:rPr>
        <w:t xml:space="preserve">schoon het water is en </w:t>
      </w:r>
      <w:r w:rsidR="004E68F5">
        <w:rPr>
          <w:rFonts w:ascii="Arial" w:hAnsi="Arial" w:cs="Arial"/>
          <w:sz w:val="24"/>
          <w:szCs w:val="24"/>
        </w:rPr>
        <w:t>de pH van het water.</w:t>
      </w:r>
      <w:r w:rsidR="004B4AD9">
        <w:rPr>
          <w:rFonts w:ascii="Arial" w:hAnsi="Arial" w:cs="Arial"/>
          <w:sz w:val="24"/>
          <w:szCs w:val="24"/>
        </w:rPr>
        <w:t xml:space="preserve"> Bij dit onderzoek wordt er vooral gekeken naar </w:t>
      </w:r>
      <w:r w:rsidR="002845DA">
        <w:rPr>
          <w:rFonts w:ascii="Arial" w:hAnsi="Arial" w:cs="Arial"/>
          <w:sz w:val="24"/>
          <w:szCs w:val="24"/>
        </w:rPr>
        <w:t>de locatie van het</w:t>
      </w:r>
      <w:r w:rsidR="001F226C">
        <w:rPr>
          <w:rFonts w:ascii="Arial" w:hAnsi="Arial" w:cs="Arial"/>
          <w:sz w:val="24"/>
          <w:szCs w:val="24"/>
        </w:rPr>
        <w:t xml:space="preserve"> </w:t>
      </w:r>
      <w:r w:rsidR="002845DA">
        <w:rPr>
          <w:rFonts w:ascii="Arial" w:hAnsi="Arial" w:cs="Arial"/>
          <w:sz w:val="24"/>
          <w:szCs w:val="24"/>
        </w:rPr>
        <w:t>waterlichaam</w:t>
      </w:r>
      <w:r w:rsidR="0055543E">
        <w:rPr>
          <w:rFonts w:ascii="Arial" w:hAnsi="Arial" w:cs="Arial"/>
          <w:sz w:val="24"/>
          <w:szCs w:val="24"/>
        </w:rPr>
        <w:t xml:space="preserve"> en hoe dit de biodiversiteit van waterdiertjes beïnvloedt. Hierbij hoort de onderzoeksvraag: </w:t>
      </w:r>
      <w:r w:rsidR="004610C2">
        <w:rPr>
          <w:rFonts w:ascii="Arial" w:hAnsi="Arial" w:cs="Arial"/>
          <w:b/>
          <w:bCs/>
          <w:sz w:val="24"/>
          <w:szCs w:val="24"/>
        </w:rPr>
        <w:t>hoe verschilt de biodiversiteit van waterdiertjes in vijvers op het platteland en in de stad?</w:t>
      </w:r>
    </w:p>
    <w:p w14:paraId="4F0279D1" w14:textId="53E8D479" w:rsidR="004610C2" w:rsidRDefault="004610C2">
      <w:pPr>
        <w:rPr>
          <w:rFonts w:ascii="Arial" w:hAnsi="Arial" w:cs="Arial"/>
          <w:sz w:val="24"/>
          <w:szCs w:val="24"/>
        </w:rPr>
      </w:pPr>
      <w:r>
        <w:rPr>
          <w:rFonts w:ascii="Arial" w:hAnsi="Arial" w:cs="Arial"/>
          <w:sz w:val="24"/>
          <w:szCs w:val="24"/>
        </w:rPr>
        <w:t xml:space="preserve">Om dit te onderzoeken </w:t>
      </w:r>
      <w:r w:rsidR="00130D97">
        <w:rPr>
          <w:rFonts w:ascii="Arial" w:hAnsi="Arial" w:cs="Arial"/>
          <w:sz w:val="24"/>
          <w:szCs w:val="24"/>
        </w:rPr>
        <w:t>is er onderzoek ged</w:t>
      </w:r>
      <w:r w:rsidR="003E4334">
        <w:rPr>
          <w:rFonts w:ascii="Arial" w:hAnsi="Arial" w:cs="Arial"/>
          <w:sz w:val="24"/>
          <w:szCs w:val="24"/>
        </w:rPr>
        <w:t>aan op twee gebieden. Een vijver in Amersfoort en een vijver in Achterveld.</w:t>
      </w:r>
    </w:p>
    <w:p w14:paraId="48FB7932" w14:textId="6B55C2ED" w:rsidR="003E0351" w:rsidRDefault="003E0351">
      <w:pPr>
        <w:rPr>
          <w:rFonts w:ascii="Arial" w:hAnsi="Arial" w:cs="Arial"/>
          <w:sz w:val="24"/>
          <w:szCs w:val="24"/>
        </w:rPr>
      </w:pPr>
    </w:p>
    <w:p w14:paraId="2BBCE78F" w14:textId="360F71A1" w:rsidR="002B306D" w:rsidRDefault="002B306D">
      <w:pPr>
        <w:rPr>
          <w:rFonts w:ascii="Arial" w:hAnsi="Arial" w:cs="Arial"/>
          <w:sz w:val="24"/>
          <w:szCs w:val="24"/>
        </w:rPr>
      </w:pPr>
      <w:r>
        <w:rPr>
          <w:rFonts w:ascii="Arial" w:hAnsi="Arial" w:cs="Arial"/>
          <w:noProof/>
          <w:sz w:val="24"/>
          <w:szCs w:val="24"/>
        </w:rPr>
        <w:drawing>
          <wp:anchor distT="0" distB="0" distL="114300" distR="114300" simplePos="0" relativeHeight="251658245" behindDoc="0" locked="0" layoutInCell="1" allowOverlap="1" wp14:anchorId="51079986" wp14:editId="72E505DA">
            <wp:simplePos x="0" y="0"/>
            <wp:positionH relativeFrom="column">
              <wp:posOffset>14605</wp:posOffset>
            </wp:positionH>
            <wp:positionV relativeFrom="page">
              <wp:posOffset>3247390</wp:posOffset>
            </wp:positionV>
            <wp:extent cx="3028950" cy="3042285"/>
            <wp:effectExtent l="0" t="0" r="0" b="5715"/>
            <wp:wrapSquare wrapText="bothSides"/>
            <wp:docPr id="11" name="Afbeelding 11" descr="Afbeelding met buitenshuis, boom, plant,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buitenshuis, boom, plant, water&#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28950" cy="3042285"/>
                    </a:xfrm>
                    <a:prstGeom prst="rect">
                      <a:avLst/>
                    </a:prstGeom>
                  </pic:spPr>
                </pic:pic>
              </a:graphicData>
            </a:graphic>
            <wp14:sizeRelH relativeFrom="margin">
              <wp14:pctWidth>0</wp14:pctWidth>
            </wp14:sizeRelH>
            <wp14:sizeRelV relativeFrom="margin">
              <wp14:pctHeight>0</wp14:pctHeight>
            </wp14:sizeRelV>
          </wp:anchor>
        </w:drawing>
      </w:r>
    </w:p>
    <w:p w14:paraId="3F3A366D" w14:textId="596C531A" w:rsidR="00A85967" w:rsidRDefault="001E5030">
      <w:pPr>
        <w:rPr>
          <w:rFonts w:ascii="Arial" w:hAnsi="Arial" w:cs="Arial"/>
          <w:sz w:val="24"/>
          <w:szCs w:val="24"/>
        </w:rPr>
      </w:pPr>
      <w:r>
        <w:rPr>
          <w:rFonts w:ascii="Arial" w:hAnsi="Arial" w:cs="Arial"/>
          <w:sz w:val="24"/>
          <w:szCs w:val="24"/>
        </w:rPr>
        <w:t xml:space="preserve">Als eerst is er naar waterdiertjes gezocht in een vijver die zich bevindt in Achterveld. </w:t>
      </w:r>
      <w:r w:rsidR="00523275">
        <w:rPr>
          <w:rFonts w:ascii="Arial" w:hAnsi="Arial" w:cs="Arial"/>
          <w:sz w:val="24"/>
          <w:szCs w:val="24"/>
        </w:rPr>
        <w:t xml:space="preserve">Het water in deze vijver was ondiep. </w:t>
      </w:r>
      <w:r w:rsidR="00B82BED">
        <w:rPr>
          <w:rFonts w:ascii="Arial" w:hAnsi="Arial" w:cs="Arial"/>
          <w:sz w:val="24"/>
          <w:szCs w:val="24"/>
        </w:rPr>
        <w:t>De vijver l</w:t>
      </w:r>
      <w:r w:rsidR="00DA56F1">
        <w:rPr>
          <w:rFonts w:ascii="Arial" w:hAnsi="Arial" w:cs="Arial"/>
          <w:sz w:val="24"/>
          <w:szCs w:val="24"/>
        </w:rPr>
        <w:t xml:space="preserve">igt in een rustige omgeving waar geen auto’s in de buurt rijden. Wel bevindt het zich naast een paar huizen. </w:t>
      </w:r>
      <w:r w:rsidR="00A85967">
        <w:rPr>
          <w:rFonts w:ascii="Arial" w:hAnsi="Arial" w:cs="Arial"/>
          <w:sz w:val="24"/>
          <w:szCs w:val="24"/>
        </w:rPr>
        <w:t>In de vijver waren een paar eenden te zien.</w:t>
      </w:r>
      <w:r w:rsidR="006A1310">
        <w:rPr>
          <w:rFonts w:ascii="Arial" w:hAnsi="Arial" w:cs="Arial"/>
          <w:sz w:val="24"/>
          <w:szCs w:val="24"/>
        </w:rPr>
        <w:t xml:space="preserve"> Daarnaast is het een lange vijver. </w:t>
      </w:r>
      <w:r w:rsidR="00B361F1">
        <w:rPr>
          <w:rFonts w:ascii="Arial" w:hAnsi="Arial" w:cs="Arial"/>
          <w:sz w:val="24"/>
          <w:szCs w:val="24"/>
        </w:rPr>
        <w:t xml:space="preserve">Verder groeide er wat gras en een paar andere planten. </w:t>
      </w:r>
    </w:p>
    <w:p w14:paraId="2FA3719F" w14:textId="0F2FD16A" w:rsidR="00A85967" w:rsidRDefault="00A85967">
      <w:pPr>
        <w:rPr>
          <w:rFonts w:ascii="Arial" w:hAnsi="Arial" w:cs="Arial"/>
          <w:sz w:val="24"/>
          <w:szCs w:val="24"/>
        </w:rPr>
      </w:pPr>
    </w:p>
    <w:p w14:paraId="05835D19" w14:textId="6803828E" w:rsidR="007D0308" w:rsidRDefault="007D0308">
      <w:pPr>
        <w:rPr>
          <w:rFonts w:ascii="Arial" w:hAnsi="Arial" w:cs="Arial"/>
          <w:sz w:val="24"/>
          <w:szCs w:val="24"/>
        </w:rPr>
      </w:pPr>
    </w:p>
    <w:p w14:paraId="152D9F1B" w14:textId="5B86867D" w:rsidR="007D0308" w:rsidRDefault="007D0308">
      <w:pPr>
        <w:rPr>
          <w:rFonts w:ascii="Arial" w:hAnsi="Arial" w:cs="Arial"/>
          <w:sz w:val="24"/>
          <w:szCs w:val="24"/>
        </w:rPr>
      </w:pPr>
    </w:p>
    <w:p w14:paraId="5D4BB5B9" w14:textId="3389AB4A" w:rsidR="007D0308" w:rsidRDefault="007D0308">
      <w:pPr>
        <w:rPr>
          <w:rFonts w:ascii="Arial" w:hAnsi="Arial" w:cs="Arial"/>
          <w:sz w:val="24"/>
          <w:szCs w:val="24"/>
        </w:rPr>
      </w:pPr>
    </w:p>
    <w:p w14:paraId="47039EEB" w14:textId="69C7E3C9" w:rsidR="00B6748F" w:rsidRDefault="00B6748F">
      <w:pPr>
        <w:rPr>
          <w:rFonts w:ascii="Arial" w:hAnsi="Arial" w:cs="Arial"/>
          <w:sz w:val="24"/>
          <w:szCs w:val="24"/>
        </w:rPr>
      </w:pPr>
    </w:p>
    <w:p w14:paraId="6D51F0B7" w14:textId="5EBFB6C1" w:rsidR="002B306D" w:rsidRDefault="002B306D">
      <w:pPr>
        <w:rPr>
          <w:rFonts w:ascii="Arial" w:hAnsi="Arial" w:cs="Arial"/>
          <w:sz w:val="24"/>
          <w:szCs w:val="24"/>
        </w:rPr>
      </w:pPr>
    </w:p>
    <w:p w14:paraId="590DFDCE" w14:textId="5077902F" w:rsidR="002B306D" w:rsidRDefault="002B306D">
      <w:pPr>
        <w:rPr>
          <w:rFonts w:ascii="Arial" w:hAnsi="Arial" w:cs="Arial"/>
          <w:sz w:val="24"/>
          <w:szCs w:val="24"/>
        </w:rPr>
      </w:pPr>
      <w:r>
        <w:rPr>
          <w:noProof/>
        </w:rPr>
        <mc:AlternateContent>
          <mc:Choice Requires="wps">
            <w:drawing>
              <wp:anchor distT="0" distB="0" distL="114300" distR="114300" simplePos="0" relativeHeight="251658246" behindDoc="0" locked="0" layoutInCell="1" allowOverlap="1" wp14:anchorId="7CFA1C96" wp14:editId="15416F97">
                <wp:simplePos x="0" y="0"/>
                <wp:positionH relativeFrom="column">
                  <wp:posOffset>14605</wp:posOffset>
                </wp:positionH>
                <wp:positionV relativeFrom="paragraph">
                  <wp:posOffset>6350</wp:posOffset>
                </wp:positionV>
                <wp:extent cx="2800350" cy="635"/>
                <wp:effectExtent l="0" t="0" r="0" b="0"/>
                <wp:wrapSquare wrapText="bothSides"/>
                <wp:docPr id="12" name="Tekstvak 12"/>
                <wp:cNvGraphicFramePr/>
                <a:graphic xmlns:a="http://schemas.openxmlformats.org/drawingml/2006/main">
                  <a:graphicData uri="http://schemas.microsoft.com/office/word/2010/wordprocessingShape">
                    <wps:wsp>
                      <wps:cNvSpPr txBox="1"/>
                      <wps:spPr>
                        <a:xfrm>
                          <a:off x="0" y="0"/>
                          <a:ext cx="2800350" cy="635"/>
                        </a:xfrm>
                        <a:prstGeom prst="rect">
                          <a:avLst/>
                        </a:prstGeom>
                        <a:solidFill>
                          <a:prstClr val="white"/>
                        </a:solidFill>
                        <a:ln>
                          <a:noFill/>
                        </a:ln>
                      </wps:spPr>
                      <wps:txbx>
                        <w:txbxContent>
                          <w:p w14:paraId="2D99FCCF" w14:textId="22644863" w:rsidR="00B6748F" w:rsidRPr="00B6748F" w:rsidRDefault="00B6748F" w:rsidP="00B6748F">
                            <w:pPr>
                              <w:pStyle w:val="Bijschrift"/>
                              <w:rPr>
                                <w:rFonts w:ascii="Arial Nova" w:hAnsi="Arial Nova" w:cs="Arial"/>
                                <w:noProof/>
                                <w:color w:val="auto"/>
                                <w:sz w:val="24"/>
                                <w:szCs w:val="24"/>
                              </w:rPr>
                            </w:pPr>
                            <w:r w:rsidRPr="00B6748F">
                              <w:rPr>
                                <w:rFonts w:ascii="Arial Nova" w:hAnsi="Arial Nova"/>
                                <w:color w:val="auto"/>
                              </w:rPr>
                              <w:t xml:space="preserve">afbeelding </w:t>
                            </w:r>
                            <w:r w:rsidRPr="00B6748F">
                              <w:rPr>
                                <w:rFonts w:ascii="Arial Nova" w:hAnsi="Arial Nova"/>
                                <w:color w:val="auto"/>
                              </w:rPr>
                              <w:fldChar w:fldCharType="begin"/>
                            </w:r>
                            <w:r w:rsidRPr="00B6748F">
                              <w:rPr>
                                <w:rFonts w:ascii="Arial Nova" w:hAnsi="Arial Nova"/>
                                <w:color w:val="auto"/>
                              </w:rPr>
                              <w:instrText xml:space="preserve"> SEQ afbeelding \* ARABIC </w:instrText>
                            </w:r>
                            <w:r w:rsidRPr="00B6748F">
                              <w:rPr>
                                <w:rFonts w:ascii="Arial Nova" w:hAnsi="Arial Nova"/>
                                <w:color w:val="auto"/>
                              </w:rPr>
                              <w:fldChar w:fldCharType="separate"/>
                            </w:r>
                            <w:r>
                              <w:rPr>
                                <w:rFonts w:ascii="Arial Nova" w:hAnsi="Arial Nova"/>
                                <w:noProof/>
                                <w:color w:val="auto"/>
                              </w:rPr>
                              <w:t>1</w:t>
                            </w:r>
                            <w:r w:rsidRPr="00B6748F">
                              <w:rPr>
                                <w:rFonts w:ascii="Arial Nova" w:hAnsi="Arial Nova"/>
                                <w:color w:val="auto"/>
                              </w:rPr>
                              <w:fldChar w:fldCharType="end"/>
                            </w:r>
                            <w:r w:rsidRPr="00B6748F">
                              <w:rPr>
                                <w:rFonts w:ascii="Arial Nova" w:hAnsi="Arial Nova"/>
                                <w:color w:val="auto"/>
                              </w:rPr>
                              <w:t xml:space="preserve"> vijver in Achterveld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FA1C96" id="_x0000_t202" coordsize="21600,21600" o:spt="202" path="m,l,21600r21600,l21600,xe">
                <v:stroke joinstyle="miter"/>
                <v:path gradientshapeok="t" o:connecttype="rect"/>
              </v:shapetype>
              <v:shape id="Tekstvak 12" o:spid="_x0000_s1026" type="#_x0000_t202" style="position:absolute;margin-left:1.15pt;margin-top:.5pt;width:220.5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" stroked="f">
                <v:textbox style="mso-fit-shape-to-text:t" inset="0,0,0,0">
                  <w:txbxContent>
                    <w:p w14:paraId="2D99FCCF" w14:textId="22644863" w:rsidR="00B6748F" w:rsidRPr="00B6748F" w:rsidRDefault="00B6748F" w:rsidP="00B6748F">
                      <w:pPr>
                        <w:pStyle w:val="Bijschrift"/>
                        <w:rPr>
                          <w:rFonts w:ascii="Arial Nova" w:hAnsi="Arial Nova" w:cs="Arial"/>
                          <w:noProof/>
                          <w:color w:val="auto"/>
                          <w:sz w:val="24"/>
                          <w:szCs w:val="24"/>
                        </w:rPr>
                      </w:pPr>
                      <w:r w:rsidRPr="00B6748F">
                        <w:rPr>
                          <w:rFonts w:ascii="Arial Nova" w:hAnsi="Arial Nova"/>
                          <w:color w:val="auto"/>
                        </w:rPr>
                        <w:t xml:space="preserve">afbeelding </w:t>
                      </w:r>
                      <w:r w:rsidRPr="00B6748F">
                        <w:rPr>
                          <w:rFonts w:ascii="Arial Nova" w:hAnsi="Arial Nova"/>
                          <w:color w:val="auto"/>
                        </w:rPr>
                        <w:fldChar w:fldCharType="begin"/>
                      </w:r>
                      <w:r w:rsidRPr="00B6748F">
                        <w:rPr>
                          <w:rFonts w:ascii="Arial Nova" w:hAnsi="Arial Nova"/>
                          <w:color w:val="auto"/>
                        </w:rPr>
                        <w:instrText xml:space="preserve"> SEQ afbeelding \* ARABIC </w:instrText>
                      </w:r>
                      <w:r w:rsidRPr="00B6748F">
                        <w:rPr>
                          <w:rFonts w:ascii="Arial Nova" w:hAnsi="Arial Nova"/>
                          <w:color w:val="auto"/>
                        </w:rPr>
                        <w:fldChar w:fldCharType="separate"/>
                      </w:r>
                      <w:r>
                        <w:rPr>
                          <w:rFonts w:ascii="Arial Nova" w:hAnsi="Arial Nova"/>
                          <w:noProof/>
                          <w:color w:val="auto"/>
                        </w:rPr>
                        <w:t>1</w:t>
                      </w:r>
                      <w:r w:rsidRPr="00B6748F">
                        <w:rPr>
                          <w:rFonts w:ascii="Arial Nova" w:hAnsi="Arial Nova"/>
                          <w:color w:val="auto"/>
                        </w:rPr>
                        <w:fldChar w:fldCharType="end"/>
                      </w:r>
                      <w:r w:rsidRPr="00B6748F">
                        <w:rPr>
                          <w:rFonts w:ascii="Arial Nova" w:hAnsi="Arial Nova"/>
                          <w:color w:val="auto"/>
                        </w:rPr>
                        <w:t xml:space="preserve"> vijver in Achterveld</w:t>
                      </w:r>
                    </w:p>
                  </w:txbxContent>
                </v:textbox>
                <w10:wrap type="square"/>
              </v:shape>
            </w:pict>
          </mc:Fallback>
        </mc:AlternateContent>
      </w:r>
    </w:p>
    <w:p w14:paraId="7B98AA72" w14:textId="7338CDB0" w:rsidR="002B306D" w:rsidRDefault="002B306D">
      <w:pPr>
        <w:rPr>
          <w:rFonts w:ascii="Arial" w:hAnsi="Arial" w:cs="Arial"/>
          <w:sz w:val="24"/>
          <w:szCs w:val="24"/>
        </w:rPr>
      </w:pPr>
    </w:p>
    <w:p w14:paraId="0175E6D3" w14:textId="77777777" w:rsidR="002B306D" w:rsidRDefault="002B306D">
      <w:pPr>
        <w:rPr>
          <w:rFonts w:ascii="Arial" w:hAnsi="Arial" w:cs="Arial"/>
          <w:sz w:val="24"/>
          <w:szCs w:val="24"/>
        </w:rPr>
      </w:pPr>
    </w:p>
    <w:p w14:paraId="56F997B5" w14:textId="65A768D2" w:rsidR="002B306D" w:rsidRDefault="002B306D">
      <w:pPr>
        <w:rPr>
          <w:rFonts w:ascii="Arial" w:hAnsi="Arial" w:cs="Arial"/>
          <w:sz w:val="24"/>
          <w:szCs w:val="24"/>
        </w:rPr>
      </w:pPr>
    </w:p>
    <w:p w14:paraId="1EB710EE" w14:textId="77777777" w:rsidR="002B306D" w:rsidRDefault="002B306D">
      <w:pPr>
        <w:rPr>
          <w:rFonts w:ascii="Arial" w:hAnsi="Arial" w:cs="Arial"/>
          <w:sz w:val="24"/>
          <w:szCs w:val="24"/>
        </w:rPr>
      </w:pPr>
    </w:p>
    <w:p w14:paraId="5FBA0F3C" w14:textId="0C987971" w:rsidR="002B306D" w:rsidRDefault="002B306D">
      <w:pPr>
        <w:rPr>
          <w:rFonts w:ascii="Arial" w:hAnsi="Arial" w:cs="Arial"/>
          <w:sz w:val="24"/>
          <w:szCs w:val="24"/>
        </w:rPr>
      </w:pPr>
    </w:p>
    <w:p w14:paraId="11644C93" w14:textId="1AECD118" w:rsidR="00247B4B" w:rsidRDefault="002B306D">
      <w:pPr>
        <w:rPr>
          <w:rFonts w:ascii="Arial" w:hAnsi="Arial" w:cs="Arial"/>
          <w:sz w:val="24"/>
          <w:szCs w:val="24"/>
        </w:rPr>
      </w:pPr>
      <w:r>
        <w:rPr>
          <w:noProof/>
        </w:rPr>
        <w:lastRenderedPageBreak/>
        <mc:AlternateContent>
          <mc:Choice Requires="wps">
            <w:drawing>
              <wp:anchor distT="0" distB="0" distL="114300" distR="114300" simplePos="0" relativeHeight="251658247" behindDoc="0" locked="0" layoutInCell="1" allowOverlap="1" wp14:anchorId="5F86BF64" wp14:editId="3E1366E9">
                <wp:simplePos x="0" y="0"/>
                <wp:positionH relativeFrom="column">
                  <wp:posOffset>-109220</wp:posOffset>
                </wp:positionH>
                <wp:positionV relativeFrom="paragraph">
                  <wp:posOffset>2947670</wp:posOffset>
                </wp:positionV>
                <wp:extent cx="3911600" cy="635"/>
                <wp:effectExtent l="0" t="0" r="0" b="0"/>
                <wp:wrapSquare wrapText="bothSides"/>
                <wp:docPr id="13" name="Tekstvak 13"/>
                <wp:cNvGraphicFramePr/>
                <a:graphic xmlns:a="http://schemas.openxmlformats.org/drawingml/2006/main">
                  <a:graphicData uri="http://schemas.microsoft.com/office/word/2010/wordprocessingShape">
                    <wps:wsp>
                      <wps:cNvSpPr txBox="1"/>
                      <wps:spPr>
                        <a:xfrm>
                          <a:off x="0" y="0"/>
                          <a:ext cx="3911600" cy="635"/>
                        </a:xfrm>
                        <a:prstGeom prst="rect">
                          <a:avLst/>
                        </a:prstGeom>
                        <a:solidFill>
                          <a:prstClr val="white"/>
                        </a:solidFill>
                        <a:ln>
                          <a:noFill/>
                        </a:ln>
                      </wps:spPr>
                      <wps:txbx>
                        <w:txbxContent>
                          <w:p w14:paraId="78E139FA" w14:textId="425C0856" w:rsidR="00B6748F" w:rsidRPr="00B6748F" w:rsidRDefault="00B6748F" w:rsidP="00B6748F">
                            <w:pPr>
                              <w:pStyle w:val="Bijschrift"/>
                              <w:rPr>
                                <w:rFonts w:ascii="Arial Nova" w:hAnsi="Arial Nova" w:cs="Arial"/>
                                <w:noProof/>
                                <w:color w:val="auto"/>
                                <w:sz w:val="24"/>
                                <w:szCs w:val="24"/>
                              </w:rPr>
                            </w:pPr>
                            <w:r w:rsidRPr="00B6748F">
                              <w:rPr>
                                <w:rFonts w:ascii="Arial Nova" w:hAnsi="Arial Nova"/>
                                <w:color w:val="auto"/>
                              </w:rPr>
                              <w:t xml:space="preserve">afbeelding </w:t>
                            </w:r>
                            <w:r w:rsidRPr="00B6748F">
                              <w:rPr>
                                <w:rFonts w:ascii="Arial Nova" w:hAnsi="Arial Nova"/>
                                <w:color w:val="auto"/>
                              </w:rPr>
                              <w:fldChar w:fldCharType="begin"/>
                            </w:r>
                            <w:r w:rsidRPr="00B6748F">
                              <w:rPr>
                                <w:rFonts w:ascii="Arial Nova" w:hAnsi="Arial Nova"/>
                                <w:color w:val="auto"/>
                              </w:rPr>
                              <w:instrText xml:space="preserve"> SEQ afbeelding \* ARABIC </w:instrText>
                            </w:r>
                            <w:r w:rsidRPr="00B6748F">
                              <w:rPr>
                                <w:rFonts w:ascii="Arial Nova" w:hAnsi="Arial Nova"/>
                                <w:color w:val="auto"/>
                              </w:rPr>
                              <w:fldChar w:fldCharType="separate"/>
                            </w:r>
                            <w:r w:rsidRPr="00B6748F">
                              <w:rPr>
                                <w:rFonts w:ascii="Arial Nova" w:hAnsi="Arial Nova"/>
                                <w:noProof/>
                                <w:color w:val="auto"/>
                              </w:rPr>
                              <w:t>2</w:t>
                            </w:r>
                            <w:r w:rsidRPr="00B6748F">
                              <w:rPr>
                                <w:rFonts w:ascii="Arial Nova" w:hAnsi="Arial Nova"/>
                                <w:color w:val="auto"/>
                              </w:rPr>
                              <w:fldChar w:fldCharType="end"/>
                            </w:r>
                            <w:r w:rsidRPr="00B6748F">
                              <w:rPr>
                                <w:rFonts w:ascii="Arial Nova" w:hAnsi="Arial Nova"/>
                                <w:color w:val="auto"/>
                              </w:rPr>
                              <w:t xml:space="preserve"> vijver in Amersfoort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86BF64" id="Tekstvak 13" o:spid="_x0000_s1027" type="#_x0000_t202" style="position:absolute;margin-left:-8.6pt;margin-top:232.1pt;width:308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" stroked="f">
                <v:textbox style="mso-fit-shape-to-text:t" inset="0,0,0,0">
                  <w:txbxContent>
                    <w:p w14:paraId="78E139FA" w14:textId="425C0856" w:rsidR="00B6748F" w:rsidRPr="00B6748F" w:rsidRDefault="00B6748F" w:rsidP="00B6748F">
                      <w:pPr>
                        <w:pStyle w:val="Bijschrift"/>
                        <w:rPr>
                          <w:rFonts w:ascii="Arial Nova" w:hAnsi="Arial Nova" w:cs="Arial"/>
                          <w:noProof/>
                          <w:color w:val="auto"/>
                          <w:sz w:val="24"/>
                          <w:szCs w:val="24"/>
                        </w:rPr>
                      </w:pPr>
                      <w:r w:rsidRPr="00B6748F">
                        <w:rPr>
                          <w:rFonts w:ascii="Arial Nova" w:hAnsi="Arial Nova"/>
                          <w:color w:val="auto"/>
                        </w:rPr>
                        <w:t xml:space="preserve">afbeelding </w:t>
                      </w:r>
                      <w:r w:rsidRPr="00B6748F">
                        <w:rPr>
                          <w:rFonts w:ascii="Arial Nova" w:hAnsi="Arial Nova"/>
                          <w:color w:val="auto"/>
                        </w:rPr>
                        <w:fldChar w:fldCharType="begin"/>
                      </w:r>
                      <w:r w:rsidRPr="00B6748F">
                        <w:rPr>
                          <w:rFonts w:ascii="Arial Nova" w:hAnsi="Arial Nova"/>
                          <w:color w:val="auto"/>
                        </w:rPr>
                        <w:instrText xml:space="preserve"> SEQ afbeelding \* ARABIC </w:instrText>
                      </w:r>
                      <w:r w:rsidRPr="00B6748F">
                        <w:rPr>
                          <w:rFonts w:ascii="Arial Nova" w:hAnsi="Arial Nova"/>
                          <w:color w:val="auto"/>
                        </w:rPr>
                        <w:fldChar w:fldCharType="separate"/>
                      </w:r>
                      <w:r w:rsidRPr="00B6748F">
                        <w:rPr>
                          <w:rFonts w:ascii="Arial Nova" w:hAnsi="Arial Nova"/>
                          <w:noProof/>
                          <w:color w:val="auto"/>
                        </w:rPr>
                        <w:t>2</w:t>
                      </w:r>
                      <w:r w:rsidRPr="00B6748F">
                        <w:rPr>
                          <w:rFonts w:ascii="Arial Nova" w:hAnsi="Arial Nova"/>
                          <w:color w:val="auto"/>
                        </w:rPr>
                        <w:fldChar w:fldCharType="end"/>
                      </w:r>
                      <w:r w:rsidRPr="00B6748F">
                        <w:rPr>
                          <w:rFonts w:ascii="Arial Nova" w:hAnsi="Arial Nova"/>
                          <w:color w:val="auto"/>
                        </w:rPr>
                        <w:t xml:space="preserve"> vijver in Amersfoort</w:t>
                      </w:r>
                    </w:p>
                  </w:txbxContent>
                </v:textbox>
                <w10:wrap type="square"/>
              </v:shape>
            </w:pict>
          </mc:Fallback>
        </mc:AlternateContent>
      </w:r>
      <w:r>
        <w:rPr>
          <w:rFonts w:ascii="Arial" w:hAnsi="Arial" w:cs="Arial"/>
          <w:noProof/>
          <w:sz w:val="24"/>
          <w:szCs w:val="24"/>
        </w:rPr>
        <w:drawing>
          <wp:anchor distT="0" distB="0" distL="114300" distR="114300" simplePos="0" relativeHeight="251658244" behindDoc="0" locked="0" layoutInCell="1" allowOverlap="1" wp14:anchorId="78F6889D" wp14:editId="466DAEDA">
            <wp:simplePos x="0" y="0"/>
            <wp:positionH relativeFrom="column">
              <wp:posOffset>-109220</wp:posOffset>
            </wp:positionH>
            <wp:positionV relativeFrom="page">
              <wp:posOffset>913130</wp:posOffset>
            </wp:positionV>
            <wp:extent cx="3911600" cy="2933700"/>
            <wp:effectExtent l="0" t="0" r="0" b="0"/>
            <wp:wrapSquare wrapText="bothSides"/>
            <wp:docPr id="3" name="Afbeelding 3" descr="Afbeelding met buitenshuis, gras, wolk,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shuis, gras, wolk, hemel&#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1600" cy="2933700"/>
                    </a:xfrm>
                    <a:prstGeom prst="rect">
                      <a:avLst/>
                    </a:prstGeom>
                  </pic:spPr>
                </pic:pic>
              </a:graphicData>
            </a:graphic>
            <wp14:sizeRelH relativeFrom="margin">
              <wp14:pctWidth>0</wp14:pctWidth>
            </wp14:sizeRelH>
            <wp14:sizeRelV relativeFrom="margin">
              <wp14:pctHeight>0</wp14:pctHeight>
            </wp14:sizeRelV>
          </wp:anchor>
        </w:drawing>
      </w:r>
      <w:r w:rsidR="00A85967">
        <w:rPr>
          <w:rFonts w:ascii="Arial" w:hAnsi="Arial" w:cs="Arial"/>
          <w:sz w:val="24"/>
          <w:szCs w:val="24"/>
        </w:rPr>
        <w:t xml:space="preserve">Daarna is er naar waterdiertjes gezocht in </w:t>
      </w:r>
      <w:r w:rsidR="003B38A9">
        <w:rPr>
          <w:rFonts w:ascii="Arial" w:hAnsi="Arial" w:cs="Arial"/>
          <w:sz w:val="24"/>
          <w:szCs w:val="24"/>
        </w:rPr>
        <w:t xml:space="preserve">een vijver die zich bevindt in Amersfoort. Het water in deze vijver was ook ondiep, maar het was dieper dan de vijver in Achterveld. </w:t>
      </w:r>
      <w:r w:rsidR="008E40E4">
        <w:rPr>
          <w:rFonts w:ascii="Arial" w:hAnsi="Arial" w:cs="Arial"/>
          <w:sz w:val="24"/>
          <w:szCs w:val="24"/>
        </w:rPr>
        <w:t xml:space="preserve">de vijver </w:t>
      </w:r>
      <w:r w:rsidR="00DF3868">
        <w:rPr>
          <w:rFonts w:ascii="Arial" w:hAnsi="Arial" w:cs="Arial"/>
          <w:sz w:val="24"/>
          <w:szCs w:val="24"/>
        </w:rPr>
        <w:t xml:space="preserve">bevindt zich naast een basisschool en verderop rijden er vlak naast de vijver auto’s </w:t>
      </w:r>
      <w:r w:rsidR="006C19E3">
        <w:rPr>
          <w:rFonts w:ascii="Arial" w:hAnsi="Arial" w:cs="Arial"/>
          <w:sz w:val="24"/>
          <w:szCs w:val="24"/>
        </w:rPr>
        <w:t xml:space="preserve">De vijver in Amersfoort is groot </w:t>
      </w:r>
      <w:r w:rsidR="008E40E4">
        <w:rPr>
          <w:rFonts w:ascii="Arial" w:hAnsi="Arial" w:cs="Arial"/>
          <w:sz w:val="24"/>
          <w:szCs w:val="24"/>
        </w:rPr>
        <w:t xml:space="preserve">en er bevinden zich een aantal speeltoestellen in de vijver. </w:t>
      </w:r>
      <w:r w:rsidR="007D720C">
        <w:rPr>
          <w:rFonts w:ascii="Arial" w:hAnsi="Arial" w:cs="Arial"/>
          <w:sz w:val="24"/>
          <w:szCs w:val="24"/>
        </w:rPr>
        <w:t xml:space="preserve">Verder groeide er veel gras en er groeien verschillende planten in het water. Ook hier waren eenden te zien, maar ook </w:t>
      </w:r>
      <w:r w:rsidR="00C95854">
        <w:rPr>
          <w:rFonts w:ascii="Arial" w:hAnsi="Arial" w:cs="Arial"/>
          <w:sz w:val="24"/>
          <w:szCs w:val="24"/>
        </w:rPr>
        <w:t xml:space="preserve">zwanen en ganzen. </w:t>
      </w:r>
    </w:p>
    <w:p w14:paraId="50416062" w14:textId="19AFDE3C" w:rsidR="002B306D" w:rsidRDefault="002B306D">
      <w:pPr>
        <w:rPr>
          <w:rFonts w:ascii="Arial" w:hAnsi="Arial" w:cs="Arial"/>
          <w:sz w:val="24"/>
          <w:szCs w:val="24"/>
        </w:rPr>
      </w:pPr>
    </w:p>
    <w:p w14:paraId="2E05938C" w14:textId="77777777" w:rsidR="00C95854" w:rsidRDefault="00C95854">
      <w:pPr>
        <w:rPr>
          <w:rFonts w:ascii="Arial" w:hAnsi="Arial" w:cs="Arial"/>
          <w:sz w:val="24"/>
          <w:szCs w:val="24"/>
        </w:rPr>
      </w:pPr>
    </w:p>
    <w:p w14:paraId="238C9C9D" w14:textId="4203FCC9" w:rsidR="00C95854" w:rsidRDefault="00C95854">
      <w:pPr>
        <w:rPr>
          <w:rFonts w:ascii="Arial" w:hAnsi="Arial" w:cs="Arial"/>
          <w:sz w:val="24"/>
          <w:szCs w:val="24"/>
        </w:rPr>
      </w:pPr>
      <w:r>
        <w:rPr>
          <w:rFonts w:ascii="Arial" w:hAnsi="Arial" w:cs="Arial"/>
          <w:sz w:val="24"/>
          <w:szCs w:val="24"/>
        </w:rPr>
        <w:t xml:space="preserve">Tijdens dit onderzoek wordt er specifiek gekeken naar </w:t>
      </w:r>
      <w:r w:rsidR="00EF11A6">
        <w:rPr>
          <w:rFonts w:ascii="Arial" w:hAnsi="Arial" w:cs="Arial"/>
          <w:sz w:val="24"/>
          <w:szCs w:val="24"/>
        </w:rPr>
        <w:t>de verschillende soorten waterdiertjes in deze twee vijvers.</w:t>
      </w:r>
      <w:r w:rsidR="0030171E">
        <w:rPr>
          <w:rFonts w:ascii="Arial" w:hAnsi="Arial" w:cs="Arial"/>
          <w:sz w:val="24"/>
          <w:szCs w:val="24"/>
        </w:rPr>
        <w:t xml:space="preserve"> </w:t>
      </w:r>
      <w:r w:rsidR="00757E09">
        <w:rPr>
          <w:rFonts w:ascii="Arial" w:hAnsi="Arial" w:cs="Arial"/>
          <w:sz w:val="24"/>
          <w:szCs w:val="24"/>
        </w:rPr>
        <w:t>D</w:t>
      </w:r>
      <w:r w:rsidR="0030171E">
        <w:rPr>
          <w:rFonts w:ascii="Arial" w:hAnsi="Arial" w:cs="Arial"/>
          <w:sz w:val="24"/>
          <w:szCs w:val="24"/>
        </w:rPr>
        <w:t xml:space="preserve">e vijver in Achterveld zich bevindt in een rustige omgeving waar de diertjes niet gestoord worden </w:t>
      </w:r>
      <w:r w:rsidR="00BD22A9">
        <w:rPr>
          <w:rFonts w:ascii="Arial" w:hAnsi="Arial" w:cs="Arial"/>
          <w:sz w:val="24"/>
          <w:szCs w:val="24"/>
        </w:rPr>
        <w:t>door mensen</w:t>
      </w:r>
      <w:r w:rsidR="00645D3B">
        <w:rPr>
          <w:rFonts w:ascii="Arial" w:hAnsi="Arial" w:cs="Arial"/>
          <w:sz w:val="24"/>
          <w:szCs w:val="24"/>
        </w:rPr>
        <w:t xml:space="preserve"> </w:t>
      </w:r>
      <w:r w:rsidR="004F42E3">
        <w:rPr>
          <w:rFonts w:ascii="Arial" w:hAnsi="Arial" w:cs="Arial"/>
          <w:sz w:val="24"/>
          <w:szCs w:val="24"/>
        </w:rPr>
        <w:t xml:space="preserve">en </w:t>
      </w:r>
      <w:r w:rsidR="00B6748F">
        <w:rPr>
          <w:rFonts w:ascii="Arial" w:hAnsi="Arial" w:cs="Arial"/>
          <w:sz w:val="24"/>
          <w:szCs w:val="24"/>
        </w:rPr>
        <w:t>door de CO</w:t>
      </w:r>
      <w:r w:rsidR="00B6748F">
        <w:rPr>
          <w:rFonts w:ascii="Arial" w:hAnsi="Arial" w:cs="Arial"/>
          <w:sz w:val="24"/>
          <w:szCs w:val="24"/>
          <w:vertAlign w:val="subscript"/>
        </w:rPr>
        <w:t>2</w:t>
      </w:r>
      <w:r w:rsidR="00B6748F">
        <w:rPr>
          <w:rFonts w:ascii="Arial" w:hAnsi="Arial" w:cs="Arial"/>
          <w:sz w:val="24"/>
          <w:szCs w:val="24"/>
        </w:rPr>
        <w:t xml:space="preserve"> uitstoot van auto’s</w:t>
      </w:r>
      <w:r w:rsidR="00BD22A9">
        <w:rPr>
          <w:rFonts w:ascii="Arial" w:hAnsi="Arial" w:cs="Arial"/>
          <w:sz w:val="24"/>
          <w:szCs w:val="24"/>
        </w:rPr>
        <w:t xml:space="preserve">, daarom </w:t>
      </w:r>
      <w:r w:rsidR="0030171E">
        <w:rPr>
          <w:rFonts w:ascii="Arial" w:hAnsi="Arial" w:cs="Arial"/>
          <w:sz w:val="24"/>
          <w:szCs w:val="24"/>
        </w:rPr>
        <w:t xml:space="preserve">is de hypothese dat </w:t>
      </w:r>
      <w:r w:rsidR="00BD22A9">
        <w:rPr>
          <w:rFonts w:ascii="Arial" w:hAnsi="Arial" w:cs="Arial"/>
          <w:sz w:val="24"/>
          <w:szCs w:val="24"/>
        </w:rPr>
        <w:t xml:space="preserve">de biodiversiteit groter is </w:t>
      </w:r>
      <w:r w:rsidR="00B361F1">
        <w:rPr>
          <w:rFonts w:ascii="Arial" w:hAnsi="Arial" w:cs="Arial"/>
          <w:sz w:val="24"/>
          <w:szCs w:val="24"/>
        </w:rPr>
        <w:t xml:space="preserve">in de vijver in Achterveld. </w:t>
      </w:r>
    </w:p>
    <w:p w14:paraId="26E3C491" w14:textId="02CB2797" w:rsidR="002F561C" w:rsidRPr="002D15AE" w:rsidRDefault="00247B4B" w:rsidP="00B6748F">
      <w:pPr>
        <w:pStyle w:val="Kop1"/>
        <w:rPr>
          <w:rFonts w:ascii="Arial" w:hAnsi="Arial" w:cs="Arial"/>
          <w:b/>
          <w:i/>
          <w:iCs/>
          <w:color w:val="auto"/>
        </w:rPr>
      </w:pPr>
      <w:r>
        <w:rPr>
          <w:rFonts w:ascii="Arial" w:hAnsi="Arial" w:cs="Arial"/>
          <w:sz w:val="24"/>
          <w:szCs w:val="24"/>
        </w:rPr>
        <w:br w:type="page"/>
      </w:r>
      <w:bookmarkStart w:id="1" w:name="_Toc135575801"/>
      <w:r w:rsidR="006F6C75" w:rsidRPr="00575431">
        <w:rPr>
          <w:rFonts w:ascii="Arial Nova" w:hAnsi="Arial Nova"/>
          <w:b/>
          <w:i/>
          <w:iCs/>
          <w:color w:val="auto"/>
        </w:rPr>
        <w:lastRenderedPageBreak/>
        <w:t xml:space="preserve">De </w:t>
      </w:r>
      <w:r w:rsidR="006F6C75" w:rsidRPr="002D15AE">
        <w:rPr>
          <w:rFonts w:ascii="Arial Nova" w:hAnsi="Arial Nova"/>
          <w:b/>
          <w:i/>
          <w:iCs/>
          <w:color w:val="auto"/>
        </w:rPr>
        <w:t>metho</w:t>
      </w:r>
      <w:r w:rsidR="006F6C75" w:rsidRPr="002D15AE">
        <w:rPr>
          <w:rFonts w:ascii="Arial" w:hAnsi="Arial" w:cs="Arial"/>
          <w:b/>
          <w:i/>
          <w:iCs/>
          <w:color w:val="auto"/>
        </w:rPr>
        <w:t>de</w:t>
      </w:r>
      <w:bookmarkEnd w:id="1"/>
    </w:p>
    <w:p w14:paraId="2458ABFD" w14:textId="5F7EE9E2" w:rsidR="001300D1" w:rsidRDefault="001300D1">
      <w:pPr>
        <w:rPr>
          <w:rFonts w:ascii="Arial" w:hAnsi="Arial" w:cs="Arial"/>
          <w:sz w:val="32"/>
          <w:szCs w:val="32"/>
        </w:rPr>
      </w:pPr>
    </w:p>
    <w:p w14:paraId="5BEBFB46" w14:textId="5A2A707D" w:rsidR="007A4E1D" w:rsidRDefault="007A4E1D">
      <w:pPr>
        <w:rPr>
          <w:rFonts w:ascii="Arial" w:hAnsi="Arial" w:cs="Arial"/>
          <w:sz w:val="24"/>
          <w:szCs w:val="24"/>
        </w:rPr>
      </w:pPr>
      <w:r>
        <w:rPr>
          <w:rFonts w:ascii="Arial" w:hAnsi="Arial" w:cs="Arial"/>
          <w:sz w:val="24"/>
          <w:szCs w:val="24"/>
        </w:rPr>
        <w:t>Om dit onderzoek uit te voeren zijn er een paar materialen nodig. Er is een schepnetje nodig om de waterdiertjes uit het water te scheppen. Dit werd gedaan do</w:t>
      </w:r>
      <w:r w:rsidR="00676E07">
        <w:rPr>
          <w:rFonts w:ascii="Arial" w:hAnsi="Arial" w:cs="Arial"/>
          <w:sz w:val="24"/>
          <w:szCs w:val="24"/>
        </w:rPr>
        <w:t>or 4 keer een achtje te maken in het water voordat het net weer naar boven werd gehaald</w:t>
      </w:r>
      <w:r w:rsidR="00516BC1">
        <w:rPr>
          <w:rFonts w:ascii="Arial" w:hAnsi="Arial" w:cs="Arial"/>
          <w:sz w:val="24"/>
          <w:szCs w:val="24"/>
        </w:rPr>
        <w:t xml:space="preserve">, dit is per persoon </w:t>
      </w:r>
      <w:r w:rsidR="00991431">
        <w:rPr>
          <w:rFonts w:ascii="Arial" w:hAnsi="Arial" w:cs="Arial"/>
          <w:sz w:val="24"/>
          <w:szCs w:val="24"/>
        </w:rPr>
        <w:t>10 keer gedaan dus in totaal is er 20 keer geschept in het water.</w:t>
      </w:r>
      <w:r w:rsidR="00676E07">
        <w:rPr>
          <w:rFonts w:ascii="Arial" w:hAnsi="Arial" w:cs="Arial"/>
          <w:sz w:val="24"/>
          <w:szCs w:val="24"/>
        </w:rPr>
        <w:t xml:space="preserve"> Daarnaast is er met het schepnetje drie keer in de bodem geprikt om het zand omhoog te krijgen zodat de waterdiertjes die zich verstopte </w:t>
      </w:r>
      <w:r w:rsidR="00234834">
        <w:rPr>
          <w:rFonts w:ascii="Arial" w:hAnsi="Arial" w:cs="Arial"/>
          <w:sz w:val="24"/>
          <w:szCs w:val="24"/>
        </w:rPr>
        <w:t xml:space="preserve">naar boven te halen. Om de waterdiertjes goed te kunnen identificeren zijn ze in een bak gestopt met het water uit de vijver. </w:t>
      </w:r>
    </w:p>
    <w:p w14:paraId="246DC0EE" w14:textId="0AE1C03B" w:rsidR="009F08C3" w:rsidRDefault="00624C8E">
      <w:pPr>
        <w:rPr>
          <w:rFonts w:ascii="Arial" w:hAnsi="Arial" w:cs="Arial"/>
          <w:sz w:val="24"/>
          <w:szCs w:val="24"/>
        </w:rPr>
      </w:pPr>
      <w:r>
        <w:rPr>
          <w:rFonts w:ascii="Arial" w:hAnsi="Arial" w:cs="Arial"/>
          <w:sz w:val="24"/>
          <w:szCs w:val="24"/>
        </w:rPr>
        <w:t>Wanneer er in totaal 20 keer geschept is en de waterdiertjes zich bevinden in de bak met water kunnen de waterdiertjes geïdentificeerd worden.</w:t>
      </w:r>
      <w:r w:rsidR="00D7149C">
        <w:rPr>
          <w:rFonts w:ascii="Arial" w:hAnsi="Arial" w:cs="Arial"/>
          <w:sz w:val="24"/>
          <w:szCs w:val="24"/>
        </w:rPr>
        <w:t xml:space="preserve"> de waterdiertjes worden geïdentificeerd met behulp van </w:t>
      </w:r>
      <w:r w:rsidR="007A4768">
        <w:rPr>
          <w:rFonts w:ascii="Arial" w:hAnsi="Arial" w:cs="Arial"/>
          <w:sz w:val="24"/>
          <w:szCs w:val="24"/>
        </w:rPr>
        <w:t>een identificatie kaart. Als de dieren niet ze zien zijn op de identificatie kaart wordt er op google gezocht naar wat voor waterdiertje het is.</w:t>
      </w:r>
      <w:r w:rsidR="0077039F">
        <w:rPr>
          <w:rFonts w:ascii="Arial" w:hAnsi="Arial" w:cs="Arial"/>
          <w:sz w:val="24"/>
          <w:szCs w:val="24"/>
        </w:rPr>
        <w:t xml:space="preserve"> Tot slot is er met </w:t>
      </w:r>
      <w:r w:rsidR="006849FF">
        <w:rPr>
          <w:rFonts w:ascii="Arial" w:hAnsi="Arial" w:cs="Arial"/>
          <w:sz w:val="24"/>
          <w:szCs w:val="24"/>
        </w:rPr>
        <w:t xml:space="preserve">pH-papier in beide vijvers de pH gemeten. </w:t>
      </w:r>
    </w:p>
    <w:p w14:paraId="1C944CBE" w14:textId="5706FD9E" w:rsidR="001F257A" w:rsidRPr="001F257A" w:rsidRDefault="001F257A">
      <w:pPr>
        <w:rPr>
          <w:rFonts w:ascii="Arial" w:hAnsi="Arial" w:cs="Arial"/>
          <w:sz w:val="24"/>
          <w:szCs w:val="24"/>
        </w:rPr>
      </w:pPr>
      <w:r>
        <w:rPr>
          <w:rFonts w:ascii="Arial" w:hAnsi="Arial" w:cs="Arial"/>
          <w:sz w:val="24"/>
          <w:szCs w:val="24"/>
        </w:rPr>
        <w:t xml:space="preserve">Alle geïdentificeerde waterdiertjes zijn ingevuld in de yule’s index om daarmee de biodiversiteit te berekenen. </w:t>
      </w:r>
    </w:p>
    <w:p w14:paraId="590DCE08" w14:textId="77777777" w:rsidR="001300D1" w:rsidRDefault="001300D1">
      <w:pPr>
        <w:rPr>
          <w:rFonts w:ascii="Arial" w:hAnsi="Arial" w:cs="Arial"/>
          <w:sz w:val="32"/>
          <w:szCs w:val="32"/>
        </w:rPr>
      </w:pPr>
    </w:p>
    <w:p w14:paraId="546B85E2" w14:textId="77777777" w:rsidR="001300D1" w:rsidRDefault="001300D1">
      <w:pPr>
        <w:rPr>
          <w:rFonts w:ascii="Arial" w:hAnsi="Arial" w:cs="Arial"/>
          <w:sz w:val="32"/>
          <w:szCs w:val="32"/>
        </w:rPr>
      </w:pPr>
    </w:p>
    <w:p w14:paraId="52E974E8" w14:textId="77777777" w:rsidR="001300D1" w:rsidRDefault="001300D1">
      <w:pPr>
        <w:rPr>
          <w:rFonts w:ascii="Arial" w:hAnsi="Arial" w:cs="Arial"/>
          <w:sz w:val="32"/>
          <w:szCs w:val="32"/>
        </w:rPr>
      </w:pPr>
    </w:p>
    <w:p w14:paraId="0B54E15D" w14:textId="77777777" w:rsidR="001300D1" w:rsidRDefault="001300D1">
      <w:pPr>
        <w:rPr>
          <w:rFonts w:ascii="Arial" w:hAnsi="Arial" w:cs="Arial"/>
          <w:sz w:val="32"/>
          <w:szCs w:val="32"/>
        </w:rPr>
      </w:pPr>
    </w:p>
    <w:p w14:paraId="54987474" w14:textId="77777777" w:rsidR="001300D1" w:rsidRDefault="001300D1">
      <w:pPr>
        <w:rPr>
          <w:rFonts w:ascii="Arial" w:hAnsi="Arial" w:cs="Arial"/>
          <w:sz w:val="32"/>
          <w:szCs w:val="32"/>
        </w:rPr>
      </w:pPr>
    </w:p>
    <w:p w14:paraId="78F33E95" w14:textId="77777777" w:rsidR="001300D1" w:rsidRDefault="001300D1">
      <w:pPr>
        <w:rPr>
          <w:rFonts w:ascii="Arial" w:hAnsi="Arial" w:cs="Arial"/>
          <w:sz w:val="32"/>
          <w:szCs w:val="32"/>
        </w:rPr>
      </w:pPr>
    </w:p>
    <w:p w14:paraId="0311C1AA" w14:textId="77777777" w:rsidR="001300D1" w:rsidRDefault="001300D1">
      <w:pPr>
        <w:rPr>
          <w:rFonts w:ascii="Arial" w:hAnsi="Arial" w:cs="Arial"/>
          <w:sz w:val="32"/>
          <w:szCs w:val="32"/>
        </w:rPr>
      </w:pPr>
    </w:p>
    <w:p w14:paraId="263ACF88" w14:textId="77777777" w:rsidR="001300D1" w:rsidRDefault="001300D1">
      <w:pPr>
        <w:rPr>
          <w:rFonts w:ascii="Arial" w:hAnsi="Arial" w:cs="Arial"/>
          <w:sz w:val="32"/>
          <w:szCs w:val="32"/>
        </w:rPr>
      </w:pPr>
    </w:p>
    <w:p w14:paraId="44C7BA1C" w14:textId="77777777" w:rsidR="001300D1" w:rsidRDefault="001300D1">
      <w:pPr>
        <w:rPr>
          <w:rFonts w:ascii="Arial" w:hAnsi="Arial" w:cs="Arial"/>
          <w:sz w:val="32"/>
          <w:szCs w:val="32"/>
        </w:rPr>
      </w:pPr>
    </w:p>
    <w:p w14:paraId="34C1D866" w14:textId="77777777" w:rsidR="001300D1" w:rsidRDefault="001300D1">
      <w:pPr>
        <w:rPr>
          <w:rFonts w:ascii="Arial" w:hAnsi="Arial" w:cs="Arial"/>
          <w:sz w:val="32"/>
          <w:szCs w:val="32"/>
        </w:rPr>
      </w:pPr>
    </w:p>
    <w:p w14:paraId="50972673" w14:textId="77777777" w:rsidR="001300D1" w:rsidRDefault="001300D1">
      <w:pPr>
        <w:rPr>
          <w:rFonts w:ascii="Arial" w:hAnsi="Arial" w:cs="Arial"/>
          <w:sz w:val="32"/>
          <w:szCs w:val="32"/>
        </w:rPr>
      </w:pPr>
    </w:p>
    <w:p w14:paraId="275A8E80" w14:textId="77777777" w:rsidR="001300D1" w:rsidRDefault="001300D1">
      <w:pPr>
        <w:rPr>
          <w:rFonts w:ascii="Arial" w:hAnsi="Arial" w:cs="Arial"/>
          <w:sz w:val="32"/>
          <w:szCs w:val="32"/>
        </w:rPr>
      </w:pPr>
    </w:p>
    <w:p w14:paraId="64C8FBBB" w14:textId="77777777" w:rsidR="001300D1" w:rsidRDefault="001300D1">
      <w:pPr>
        <w:rPr>
          <w:rFonts w:ascii="Arial" w:hAnsi="Arial" w:cs="Arial"/>
          <w:sz w:val="32"/>
          <w:szCs w:val="32"/>
        </w:rPr>
      </w:pPr>
    </w:p>
    <w:p w14:paraId="5558AFA6" w14:textId="77777777" w:rsidR="001300D1" w:rsidRDefault="001300D1">
      <w:pPr>
        <w:rPr>
          <w:rFonts w:ascii="Arial" w:hAnsi="Arial" w:cs="Arial"/>
          <w:sz w:val="32"/>
          <w:szCs w:val="32"/>
        </w:rPr>
      </w:pPr>
    </w:p>
    <w:p w14:paraId="1EEF4DD7" w14:textId="77777777" w:rsidR="001300D1" w:rsidRDefault="001300D1">
      <w:pPr>
        <w:rPr>
          <w:rFonts w:ascii="Arial" w:hAnsi="Arial" w:cs="Arial"/>
          <w:sz w:val="32"/>
          <w:szCs w:val="32"/>
        </w:rPr>
      </w:pPr>
    </w:p>
    <w:p w14:paraId="0EB9B24E" w14:textId="77777777" w:rsidR="001300D1" w:rsidRDefault="001300D1">
      <w:pPr>
        <w:rPr>
          <w:rFonts w:ascii="Arial" w:hAnsi="Arial" w:cs="Arial"/>
          <w:sz w:val="32"/>
          <w:szCs w:val="32"/>
        </w:rPr>
      </w:pPr>
    </w:p>
    <w:p w14:paraId="068C4646" w14:textId="77777777" w:rsidR="001300D1" w:rsidRDefault="001300D1">
      <w:pPr>
        <w:rPr>
          <w:rFonts w:ascii="Arial" w:hAnsi="Arial" w:cs="Arial"/>
          <w:sz w:val="32"/>
          <w:szCs w:val="32"/>
        </w:rPr>
      </w:pPr>
    </w:p>
    <w:p w14:paraId="53532785" w14:textId="77777777" w:rsidR="001300D1" w:rsidRDefault="001300D1">
      <w:pPr>
        <w:rPr>
          <w:rFonts w:ascii="Arial" w:hAnsi="Arial" w:cs="Arial"/>
          <w:sz w:val="32"/>
          <w:szCs w:val="32"/>
        </w:rPr>
      </w:pPr>
    </w:p>
    <w:p w14:paraId="3CD7162B" w14:textId="77777777" w:rsidR="001300D1" w:rsidRDefault="001300D1">
      <w:pPr>
        <w:rPr>
          <w:rFonts w:ascii="Arial" w:hAnsi="Arial" w:cs="Arial"/>
          <w:sz w:val="32"/>
          <w:szCs w:val="32"/>
        </w:rPr>
      </w:pPr>
    </w:p>
    <w:p w14:paraId="491EBD01" w14:textId="77777777" w:rsidR="001300D1" w:rsidRDefault="001300D1">
      <w:pPr>
        <w:rPr>
          <w:rFonts w:ascii="Arial" w:hAnsi="Arial" w:cs="Arial"/>
          <w:sz w:val="32"/>
          <w:szCs w:val="32"/>
        </w:rPr>
      </w:pPr>
    </w:p>
    <w:p w14:paraId="79E38849" w14:textId="77777777" w:rsidR="001300D1" w:rsidRDefault="001300D1">
      <w:pPr>
        <w:rPr>
          <w:rFonts w:ascii="Arial" w:hAnsi="Arial" w:cs="Arial"/>
          <w:sz w:val="32"/>
          <w:szCs w:val="32"/>
        </w:rPr>
      </w:pPr>
    </w:p>
    <w:p w14:paraId="2515DF26" w14:textId="77777777" w:rsidR="001300D1" w:rsidRDefault="001300D1">
      <w:pPr>
        <w:rPr>
          <w:rFonts w:ascii="Arial" w:hAnsi="Arial" w:cs="Arial"/>
          <w:sz w:val="32"/>
          <w:szCs w:val="32"/>
        </w:rPr>
      </w:pPr>
    </w:p>
    <w:p w14:paraId="53F49CE6" w14:textId="77777777" w:rsidR="001300D1" w:rsidRDefault="001300D1">
      <w:pPr>
        <w:rPr>
          <w:rFonts w:ascii="Arial" w:hAnsi="Arial" w:cs="Arial"/>
          <w:sz w:val="32"/>
          <w:szCs w:val="32"/>
        </w:rPr>
      </w:pPr>
    </w:p>
    <w:p w14:paraId="47EC98B8" w14:textId="77777777" w:rsidR="001300D1" w:rsidRDefault="001300D1">
      <w:pPr>
        <w:rPr>
          <w:rFonts w:ascii="Arial" w:hAnsi="Arial" w:cs="Arial"/>
          <w:sz w:val="32"/>
          <w:szCs w:val="32"/>
        </w:rPr>
      </w:pPr>
    </w:p>
    <w:p w14:paraId="056C642A" w14:textId="0720B61B" w:rsidR="001300D1" w:rsidRDefault="001300D1" w:rsidP="003A4110">
      <w:pPr>
        <w:pStyle w:val="Kop1"/>
        <w:rPr>
          <w:rFonts w:ascii="Arial" w:hAnsi="Arial" w:cs="Arial"/>
        </w:rPr>
      </w:pPr>
      <w:bookmarkStart w:id="2" w:name="_Toc135575802"/>
      <w:r w:rsidRPr="003A4110">
        <w:rPr>
          <w:rFonts w:ascii="Arial Nova" w:hAnsi="Arial Nova"/>
          <w:b/>
          <w:color w:val="auto"/>
        </w:rPr>
        <w:lastRenderedPageBreak/>
        <w:t>Resultaten</w:t>
      </w:r>
      <w:bookmarkEnd w:id="2"/>
      <w:r w:rsidRPr="003A4110">
        <w:rPr>
          <w:rFonts w:ascii="Arial Nova" w:hAnsi="Arial Nova"/>
          <w:b/>
          <w:color w:val="auto"/>
        </w:rPr>
        <w:t xml:space="preserve"> </w:t>
      </w:r>
    </w:p>
    <w:p w14:paraId="732FC6BC" w14:textId="41BE6397" w:rsidR="001300D1" w:rsidRDefault="001300D1">
      <w:pPr>
        <w:rPr>
          <w:rFonts w:ascii="Arial" w:hAnsi="Arial" w:cs="Arial"/>
          <w:sz w:val="32"/>
          <w:szCs w:val="32"/>
        </w:rPr>
      </w:pPr>
    </w:p>
    <w:p w14:paraId="048CDAD7" w14:textId="1889EEB2" w:rsidR="001300D1" w:rsidRDefault="003134BE">
      <w:pPr>
        <w:rPr>
          <w:rFonts w:ascii="Arial" w:hAnsi="Arial" w:cs="Arial"/>
          <w:sz w:val="24"/>
          <w:szCs w:val="24"/>
        </w:rPr>
      </w:pPr>
      <w:r>
        <w:rPr>
          <w:rFonts w:ascii="Arial" w:hAnsi="Arial" w:cs="Arial"/>
          <w:sz w:val="24"/>
          <w:szCs w:val="24"/>
        </w:rPr>
        <w:t xml:space="preserve">Na het identificeren </w:t>
      </w:r>
      <w:r w:rsidR="00D671BB">
        <w:rPr>
          <w:rFonts w:ascii="Arial" w:hAnsi="Arial" w:cs="Arial"/>
          <w:sz w:val="24"/>
          <w:szCs w:val="24"/>
        </w:rPr>
        <w:t>van de waterdiertjes die gevonden zijn in beide vijvers</w:t>
      </w:r>
      <w:r w:rsidR="0001574F">
        <w:rPr>
          <w:rFonts w:ascii="Arial" w:hAnsi="Arial" w:cs="Arial"/>
          <w:sz w:val="24"/>
          <w:szCs w:val="24"/>
        </w:rPr>
        <w:t xml:space="preserve"> zijn de waterdiertjes ingevoerd in de yule’s index. </w:t>
      </w:r>
      <w:r w:rsidR="001A5D6A">
        <w:rPr>
          <w:rFonts w:ascii="Arial" w:hAnsi="Arial" w:cs="Arial"/>
          <w:sz w:val="24"/>
          <w:szCs w:val="24"/>
        </w:rPr>
        <w:br/>
      </w:r>
      <w:r w:rsidR="007F4170">
        <w:rPr>
          <w:rFonts w:ascii="Arial" w:hAnsi="Arial" w:cs="Arial"/>
          <w:sz w:val="24"/>
          <w:szCs w:val="24"/>
        </w:rPr>
        <w:t>I</w:t>
      </w:r>
      <w:r w:rsidR="001A5D6A">
        <w:rPr>
          <w:rFonts w:ascii="Arial" w:hAnsi="Arial" w:cs="Arial"/>
          <w:sz w:val="24"/>
          <w:szCs w:val="24"/>
        </w:rPr>
        <w:t xml:space="preserve">n de vijver in Achterveld zijn in totaal acht verschillende soorten waterdiertjes gevonden waaronder </w:t>
      </w:r>
      <w:r w:rsidR="007F4170">
        <w:rPr>
          <w:rFonts w:ascii="Arial" w:hAnsi="Arial" w:cs="Arial"/>
          <w:sz w:val="24"/>
          <w:szCs w:val="24"/>
        </w:rPr>
        <w:t xml:space="preserve">een paar bloedzuigers en veel watervlooien. </w:t>
      </w:r>
      <w:r w:rsidR="007F4170">
        <w:rPr>
          <w:rFonts w:ascii="Arial" w:hAnsi="Arial" w:cs="Arial"/>
          <w:sz w:val="24"/>
          <w:szCs w:val="24"/>
        </w:rPr>
        <w:br/>
        <w:t xml:space="preserve">In de vijver in Amersfoort zijn in totaal </w:t>
      </w:r>
      <w:r w:rsidR="00B17301">
        <w:rPr>
          <w:rFonts w:ascii="Arial" w:hAnsi="Arial" w:cs="Arial"/>
          <w:sz w:val="24"/>
          <w:szCs w:val="24"/>
        </w:rPr>
        <w:t xml:space="preserve">negen </w:t>
      </w:r>
      <w:r w:rsidR="007F4170">
        <w:rPr>
          <w:rFonts w:ascii="Arial" w:hAnsi="Arial" w:cs="Arial"/>
          <w:sz w:val="24"/>
          <w:szCs w:val="24"/>
        </w:rPr>
        <w:t xml:space="preserve">verschillende soorten waterdiertjes gevonden waaronder </w:t>
      </w:r>
      <w:r w:rsidR="006B2424">
        <w:rPr>
          <w:rFonts w:ascii="Arial" w:hAnsi="Arial" w:cs="Arial"/>
          <w:sz w:val="24"/>
          <w:szCs w:val="24"/>
        </w:rPr>
        <w:t xml:space="preserve">een paar poelslakken en </w:t>
      </w:r>
      <w:r w:rsidR="00E33C06">
        <w:rPr>
          <w:rFonts w:ascii="Arial" w:hAnsi="Arial" w:cs="Arial"/>
          <w:sz w:val="24"/>
          <w:szCs w:val="24"/>
        </w:rPr>
        <w:t>een paar waterjuffers.</w:t>
      </w:r>
      <w:r w:rsidR="005676B7">
        <w:rPr>
          <w:rFonts w:ascii="Arial" w:hAnsi="Arial" w:cs="Arial"/>
          <w:sz w:val="24"/>
          <w:szCs w:val="24"/>
        </w:rPr>
        <w:t xml:space="preserve"> Daarnaast is in beide vijvers de pH gemeten. Beide vijvers hebben een pH van 6.</w:t>
      </w:r>
    </w:p>
    <w:p w14:paraId="522E2F34" w14:textId="15634FDC" w:rsidR="00E33C06" w:rsidRDefault="005676B7">
      <w:pPr>
        <w:rPr>
          <w:rFonts w:ascii="Arial" w:hAnsi="Arial" w:cs="Arial"/>
          <w:sz w:val="24"/>
          <w:szCs w:val="24"/>
        </w:rPr>
      </w:pPr>
      <w:r>
        <w:rPr>
          <w:rFonts w:ascii="Arial" w:hAnsi="Arial" w:cs="Arial"/>
          <w:noProof/>
          <w:sz w:val="24"/>
          <w:szCs w:val="24"/>
        </w:rPr>
        <w:drawing>
          <wp:anchor distT="0" distB="0" distL="114300" distR="114300" simplePos="0" relativeHeight="251658242" behindDoc="0" locked="0" layoutInCell="1" allowOverlap="1" wp14:anchorId="7CC16191" wp14:editId="176FE46E">
            <wp:simplePos x="0" y="0"/>
            <wp:positionH relativeFrom="column">
              <wp:posOffset>-4445</wp:posOffset>
            </wp:positionH>
            <wp:positionV relativeFrom="page">
              <wp:posOffset>2781300</wp:posOffset>
            </wp:positionV>
            <wp:extent cx="3606800" cy="2705100"/>
            <wp:effectExtent l="0" t="0" r="0" b="0"/>
            <wp:wrapSquare wrapText="bothSides"/>
            <wp:docPr id="4" name="Picture 4" descr="Afbeelding me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kuns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6800" cy="2705100"/>
                    </a:xfrm>
                    <a:prstGeom prst="rect">
                      <a:avLst/>
                    </a:prstGeom>
                  </pic:spPr>
                </pic:pic>
              </a:graphicData>
            </a:graphic>
            <wp14:sizeRelH relativeFrom="margin">
              <wp14:pctWidth>0</wp14:pctWidth>
            </wp14:sizeRelH>
            <wp14:sizeRelV relativeFrom="margin">
              <wp14:pctHeight>0</wp14:pctHeight>
            </wp14:sizeRelV>
          </wp:anchor>
        </w:drawing>
      </w:r>
    </w:p>
    <w:p w14:paraId="16B07FAC" w14:textId="5565F7E4" w:rsidR="009F4FFE" w:rsidRDefault="005211CA">
      <w:pPr>
        <w:rPr>
          <w:rFonts w:ascii="Arial" w:hAnsi="Arial" w:cs="Arial"/>
          <w:sz w:val="24"/>
          <w:szCs w:val="24"/>
        </w:rPr>
      </w:pPr>
      <w:r>
        <w:rPr>
          <w:rFonts w:ascii="Arial" w:hAnsi="Arial" w:cs="Arial"/>
          <w:sz w:val="24"/>
          <w:szCs w:val="24"/>
        </w:rPr>
        <w:t xml:space="preserve">In figuur I zijn de waterdiertjes uit de vijver in Achterveld weergeven. </w:t>
      </w:r>
    </w:p>
    <w:p w14:paraId="0F302741" w14:textId="30CF92F3" w:rsidR="009F4FFE" w:rsidRDefault="009F4FFE">
      <w:pPr>
        <w:rPr>
          <w:rFonts w:ascii="Arial" w:hAnsi="Arial" w:cs="Arial"/>
          <w:sz w:val="24"/>
          <w:szCs w:val="24"/>
        </w:rPr>
      </w:pPr>
    </w:p>
    <w:p w14:paraId="5CC46B6D" w14:textId="523CFA9E" w:rsidR="009F4FFE" w:rsidRDefault="009F4FFE">
      <w:pPr>
        <w:rPr>
          <w:rFonts w:ascii="Arial" w:hAnsi="Arial" w:cs="Arial"/>
          <w:sz w:val="24"/>
          <w:szCs w:val="24"/>
        </w:rPr>
      </w:pPr>
    </w:p>
    <w:p w14:paraId="7B49E96E" w14:textId="2B175BAA" w:rsidR="009F4FFE" w:rsidRDefault="009F4FFE">
      <w:pPr>
        <w:rPr>
          <w:rFonts w:ascii="Arial" w:hAnsi="Arial" w:cs="Arial"/>
          <w:sz w:val="24"/>
          <w:szCs w:val="24"/>
        </w:rPr>
      </w:pPr>
    </w:p>
    <w:p w14:paraId="084430C5" w14:textId="7462E352" w:rsidR="009F4FFE" w:rsidRDefault="009F4FFE">
      <w:pPr>
        <w:rPr>
          <w:rFonts w:ascii="Arial" w:hAnsi="Arial" w:cs="Arial"/>
          <w:sz w:val="24"/>
          <w:szCs w:val="24"/>
        </w:rPr>
      </w:pPr>
    </w:p>
    <w:p w14:paraId="6344F79F" w14:textId="4F16DDBB" w:rsidR="009F4FFE" w:rsidRDefault="009F4FFE">
      <w:pPr>
        <w:rPr>
          <w:rFonts w:ascii="Arial" w:hAnsi="Arial" w:cs="Arial"/>
          <w:sz w:val="24"/>
          <w:szCs w:val="24"/>
        </w:rPr>
      </w:pPr>
    </w:p>
    <w:p w14:paraId="123D58BA" w14:textId="06D3E7A7" w:rsidR="009F4FFE" w:rsidRDefault="009F4FFE">
      <w:pPr>
        <w:rPr>
          <w:rFonts w:ascii="Arial" w:hAnsi="Arial" w:cs="Arial"/>
          <w:sz w:val="24"/>
          <w:szCs w:val="24"/>
        </w:rPr>
      </w:pPr>
    </w:p>
    <w:p w14:paraId="430DB98A" w14:textId="0E409851" w:rsidR="009F4FFE" w:rsidRDefault="009F4FFE">
      <w:pPr>
        <w:rPr>
          <w:rFonts w:ascii="Arial" w:hAnsi="Arial" w:cs="Arial"/>
          <w:sz w:val="24"/>
          <w:szCs w:val="24"/>
        </w:rPr>
      </w:pPr>
    </w:p>
    <w:p w14:paraId="3F46C84F" w14:textId="0526BD99" w:rsidR="009F4FFE" w:rsidRDefault="009F4FFE">
      <w:pPr>
        <w:rPr>
          <w:rFonts w:ascii="Arial" w:hAnsi="Arial" w:cs="Arial"/>
          <w:sz w:val="24"/>
          <w:szCs w:val="24"/>
        </w:rPr>
      </w:pPr>
    </w:p>
    <w:p w14:paraId="4657990D" w14:textId="31A8D0FA" w:rsidR="009F4FFE" w:rsidRDefault="009F4FFE">
      <w:pPr>
        <w:rPr>
          <w:rFonts w:ascii="Arial" w:hAnsi="Arial" w:cs="Arial"/>
          <w:sz w:val="24"/>
          <w:szCs w:val="24"/>
        </w:rPr>
      </w:pPr>
    </w:p>
    <w:p w14:paraId="3135CF96" w14:textId="15CF3DA5" w:rsidR="009F4FFE" w:rsidRDefault="009F4FFE">
      <w:pPr>
        <w:rPr>
          <w:rFonts w:ascii="Arial" w:hAnsi="Arial" w:cs="Arial"/>
          <w:sz w:val="24"/>
          <w:szCs w:val="24"/>
        </w:rPr>
      </w:pPr>
    </w:p>
    <w:p w14:paraId="02C1A1D5" w14:textId="4FF575E9" w:rsidR="009F4FFE" w:rsidRDefault="009F4FFE">
      <w:pPr>
        <w:rPr>
          <w:rFonts w:ascii="Arial" w:hAnsi="Arial" w:cs="Arial"/>
          <w:sz w:val="24"/>
          <w:szCs w:val="24"/>
        </w:rPr>
      </w:pPr>
    </w:p>
    <w:p w14:paraId="55F7FB07" w14:textId="77777777" w:rsidR="009F4FFE" w:rsidRDefault="009F4FFE">
      <w:pPr>
        <w:rPr>
          <w:rFonts w:ascii="Arial" w:hAnsi="Arial" w:cs="Arial"/>
          <w:sz w:val="24"/>
          <w:szCs w:val="24"/>
        </w:rPr>
      </w:pPr>
    </w:p>
    <w:p w14:paraId="57B10963" w14:textId="1DFB64EB" w:rsidR="009F4FFE" w:rsidRDefault="005676B7">
      <w:pPr>
        <w:rPr>
          <w:rFonts w:ascii="Arial" w:hAnsi="Arial" w:cs="Arial"/>
          <w:sz w:val="24"/>
          <w:szCs w:val="24"/>
        </w:rPr>
      </w:pPr>
      <w:r>
        <w:rPr>
          <w:noProof/>
        </w:rPr>
        <mc:AlternateContent>
          <mc:Choice Requires="wps">
            <w:drawing>
              <wp:anchor distT="0" distB="0" distL="114300" distR="114300" simplePos="0" relativeHeight="251658240" behindDoc="0" locked="0" layoutInCell="1" allowOverlap="1" wp14:anchorId="479BBFC5" wp14:editId="7AE24AA4">
                <wp:simplePos x="0" y="0"/>
                <wp:positionH relativeFrom="column">
                  <wp:posOffset>-4445</wp:posOffset>
                </wp:positionH>
                <wp:positionV relativeFrom="paragraph">
                  <wp:posOffset>92710</wp:posOffset>
                </wp:positionV>
                <wp:extent cx="372110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721100" cy="635"/>
                        </a:xfrm>
                        <a:prstGeom prst="rect">
                          <a:avLst/>
                        </a:prstGeom>
                        <a:solidFill>
                          <a:prstClr val="white"/>
                        </a:solidFill>
                        <a:ln>
                          <a:noFill/>
                        </a:ln>
                      </wps:spPr>
                      <wps:txbx>
                        <w:txbxContent>
                          <w:p w14:paraId="2D43E97E" w14:textId="7B87CFEB" w:rsidR="00EF7847" w:rsidRPr="00EF7847" w:rsidRDefault="00EF7847" w:rsidP="00EF7847">
                            <w:pPr>
                              <w:pStyle w:val="Bijschrift"/>
                              <w:rPr>
                                <w:rFonts w:ascii="Arial" w:hAnsi="Arial" w:cs="Arial"/>
                                <w:noProof/>
                                <w:color w:val="auto"/>
                                <w:sz w:val="24"/>
                                <w:szCs w:val="24"/>
                              </w:rPr>
                            </w:pPr>
                            <w:r w:rsidRPr="00EF7847">
                              <w:rPr>
                                <w:rFonts w:ascii="Arial" w:hAnsi="Arial" w:cs="Arial"/>
                                <w:color w:val="auto"/>
                              </w:rPr>
                              <w:t xml:space="preserve">Figuur </w:t>
                            </w:r>
                            <w:r w:rsidRPr="00EF7847">
                              <w:rPr>
                                <w:rFonts w:ascii="Arial" w:hAnsi="Arial" w:cs="Arial"/>
                                <w:color w:val="auto"/>
                              </w:rPr>
                              <w:fldChar w:fldCharType="begin"/>
                            </w:r>
                            <w:r w:rsidRPr="00EF7847">
                              <w:rPr>
                                <w:rFonts w:ascii="Arial" w:hAnsi="Arial" w:cs="Arial"/>
                                <w:color w:val="auto"/>
                              </w:rPr>
                              <w:instrText xml:space="preserve"> SEQ Figuur \* ROMAN </w:instrText>
                            </w:r>
                            <w:r w:rsidRPr="00EF7847">
                              <w:rPr>
                                <w:rFonts w:ascii="Arial" w:hAnsi="Arial" w:cs="Arial"/>
                                <w:color w:val="auto"/>
                              </w:rPr>
                              <w:fldChar w:fldCharType="separate"/>
                            </w:r>
                            <w:r>
                              <w:rPr>
                                <w:rFonts w:ascii="Arial" w:hAnsi="Arial" w:cs="Arial"/>
                                <w:noProof/>
                                <w:color w:val="auto"/>
                              </w:rPr>
                              <w:t>I</w:t>
                            </w:r>
                            <w:r w:rsidRPr="00EF7847">
                              <w:rPr>
                                <w:rFonts w:ascii="Arial" w:hAnsi="Arial" w:cs="Arial"/>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9BBFC5" id="Text Box 1" o:spid="_x0000_s1028" type="#_x0000_t202" style="position:absolute;margin-left:-.35pt;margin-top:7.3pt;width:293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" stroked="f">
                <v:textbox style="mso-fit-shape-to-text:t" inset="0,0,0,0">
                  <w:txbxContent>
                    <w:p w14:paraId="2D43E97E" w14:textId="7B87CFEB" w:rsidR="00EF7847" w:rsidRPr="00EF7847" w:rsidRDefault="00EF7847" w:rsidP="00EF7847">
                      <w:pPr>
                        <w:pStyle w:val="Bijschrift"/>
                        <w:rPr>
                          <w:rFonts w:ascii="Arial" w:hAnsi="Arial" w:cs="Arial"/>
                          <w:noProof/>
                          <w:color w:val="auto"/>
                          <w:sz w:val="24"/>
                          <w:szCs w:val="24"/>
                        </w:rPr>
                      </w:pPr>
                      <w:r w:rsidRPr="00EF7847">
                        <w:rPr>
                          <w:rFonts w:ascii="Arial" w:hAnsi="Arial" w:cs="Arial"/>
                          <w:color w:val="auto"/>
                        </w:rPr>
                        <w:t xml:space="preserve">Figuur </w:t>
                      </w:r>
                      <w:r w:rsidRPr="00EF7847">
                        <w:rPr>
                          <w:rFonts w:ascii="Arial" w:hAnsi="Arial" w:cs="Arial"/>
                          <w:color w:val="auto"/>
                        </w:rPr>
                        <w:fldChar w:fldCharType="begin"/>
                      </w:r>
                      <w:r w:rsidRPr="00EF7847">
                        <w:rPr>
                          <w:rFonts w:ascii="Arial" w:hAnsi="Arial" w:cs="Arial"/>
                          <w:color w:val="auto"/>
                        </w:rPr>
                        <w:instrText xml:space="preserve"> SEQ Figuur \* ROMAN </w:instrText>
                      </w:r>
                      <w:r w:rsidRPr="00EF7847">
                        <w:rPr>
                          <w:rFonts w:ascii="Arial" w:hAnsi="Arial" w:cs="Arial"/>
                          <w:color w:val="auto"/>
                        </w:rPr>
                        <w:fldChar w:fldCharType="separate"/>
                      </w:r>
                      <w:r>
                        <w:rPr>
                          <w:rFonts w:ascii="Arial" w:hAnsi="Arial" w:cs="Arial"/>
                          <w:noProof/>
                          <w:color w:val="auto"/>
                        </w:rPr>
                        <w:t>I</w:t>
                      </w:r>
                      <w:r w:rsidRPr="00EF7847">
                        <w:rPr>
                          <w:rFonts w:ascii="Arial" w:hAnsi="Arial" w:cs="Arial"/>
                          <w:color w:val="auto"/>
                        </w:rPr>
                        <w:fldChar w:fldCharType="end"/>
                      </w:r>
                    </w:p>
                  </w:txbxContent>
                </v:textbox>
                <w10:wrap type="square"/>
              </v:shape>
            </w:pict>
          </mc:Fallback>
        </mc:AlternateContent>
      </w:r>
    </w:p>
    <w:p w14:paraId="5440FB5C" w14:textId="71822C00" w:rsidR="009F4FFE" w:rsidRDefault="009F4FFE">
      <w:pPr>
        <w:rPr>
          <w:rFonts w:ascii="Arial" w:hAnsi="Arial" w:cs="Arial"/>
          <w:sz w:val="24"/>
          <w:szCs w:val="24"/>
        </w:rPr>
      </w:pPr>
    </w:p>
    <w:p w14:paraId="513558E0" w14:textId="47E8A079" w:rsidR="009F4FFE" w:rsidRDefault="000B46B7">
      <w:pPr>
        <w:rPr>
          <w:rFonts w:ascii="Arial" w:hAnsi="Arial" w:cs="Arial"/>
          <w:sz w:val="24"/>
          <w:szCs w:val="24"/>
        </w:rPr>
      </w:pPr>
      <w:r>
        <w:rPr>
          <w:rFonts w:ascii="Arial" w:hAnsi="Arial" w:cs="Arial"/>
          <w:noProof/>
          <w:sz w:val="24"/>
          <w:szCs w:val="24"/>
        </w:rPr>
        <w:drawing>
          <wp:anchor distT="0" distB="0" distL="114300" distR="114300" simplePos="0" relativeHeight="251658243" behindDoc="0" locked="0" layoutInCell="1" allowOverlap="1" wp14:anchorId="22F13B13" wp14:editId="7C9420BE">
            <wp:simplePos x="0" y="0"/>
            <wp:positionH relativeFrom="column">
              <wp:posOffset>-49739</wp:posOffset>
            </wp:positionH>
            <wp:positionV relativeFrom="page">
              <wp:posOffset>5847684</wp:posOffset>
            </wp:positionV>
            <wp:extent cx="3530600" cy="2647950"/>
            <wp:effectExtent l="0" t="0" r="0" b="0"/>
            <wp:wrapSquare wrapText="bothSides"/>
            <wp:docPr id="5" name="Picture 5" descr="Afbeelding met gras, handschrift,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gras, handschrift, buitenshuis&#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0600" cy="2647950"/>
                    </a:xfrm>
                    <a:prstGeom prst="rect">
                      <a:avLst/>
                    </a:prstGeom>
                  </pic:spPr>
                </pic:pic>
              </a:graphicData>
            </a:graphic>
            <wp14:sizeRelH relativeFrom="margin">
              <wp14:pctWidth>0</wp14:pctWidth>
            </wp14:sizeRelH>
            <wp14:sizeRelV relativeFrom="margin">
              <wp14:pctHeight>0</wp14:pctHeight>
            </wp14:sizeRelV>
          </wp:anchor>
        </w:drawing>
      </w:r>
    </w:p>
    <w:p w14:paraId="2E8B05AD" w14:textId="44411851" w:rsidR="009F4FFE" w:rsidRDefault="00127341">
      <w:pPr>
        <w:rPr>
          <w:rFonts w:ascii="Arial" w:hAnsi="Arial" w:cs="Arial"/>
          <w:sz w:val="24"/>
          <w:szCs w:val="24"/>
        </w:rPr>
      </w:pPr>
      <w:r>
        <w:rPr>
          <w:rFonts w:ascii="Arial" w:hAnsi="Arial" w:cs="Arial"/>
          <w:sz w:val="24"/>
          <w:szCs w:val="24"/>
        </w:rPr>
        <w:t xml:space="preserve">In figuur </w:t>
      </w:r>
      <w:r w:rsidR="00F8429E">
        <w:rPr>
          <w:rFonts w:ascii="Arial" w:hAnsi="Arial" w:cs="Arial"/>
          <w:sz w:val="24"/>
          <w:szCs w:val="24"/>
        </w:rPr>
        <w:t>II zijn de waterdiertjes weergeven die gevonden zijn in de vijver in Amersfoort.</w:t>
      </w:r>
    </w:p>
    <w:p w14:paraId="20260762" w14:textId="2D9108BE" w:rsidR="009F4FFE" w:rsidRDefault="009F4FFE">
      <w:pPr>
        <w:rPr>
          <w:rFonts w:ascii="Arial" w:hAnsi="Arial" w:cs="Arial"/>
          <w:sz w:val="24"/>
          <w:szCs w:val="24"/>
        </w:rPr>
      </w:pPr>
    </w:p>
    <w:p w14:paraId="1005D811" w14:textId="04017B6C" w:rsidR="009F4FFE" w:rsidRDefault="009F4FFE">
      <w:pPr>
        <w:rPr>
          <w:rFonts w:ascii="Arial" w:hAnsi="Arial" w:cs="Arial"/>
          <w:sz w:val="24"/>
          <w:szCs w:val="24"/>
        </w:rPr>
      </w:pPr>
    </w:p>
    <w:p w14:paraId="147AC45F" w14:textId="13E9D5B9" w:rsidR="00EF7847" w:rsidRDefault="00EF7847">
      <w:pPr>
        <w:rPr>
          <w:rFonts w:ascii="Arial" w:hAnsi="Arial" w:cs="Arial"/>
          <w:sz w:val="24"/>
          <w:szCs w:val="24"/>
        </w:rPr>
      </w:pPr>
    </w:p>
    <w:p w14:paraId="667F133A" w14:textId="77777777" w:rsidR="00EF7847" w:rsidRDefault="00EF7847">
      <w:pPr>
        <w:rPr>
          <w:rFonts w:ascii="Arial" w:hAnsi="Arial" w:cs="Arial"/>
          <w:sz w:val="24"/>
          <w:szCs w:val="24"/>
        </w:rPr>
      </w:pPr>
    </w:p>
    <w:p w14:paraId="1F510688" w14:textId="77777777" w:rsidR="00EF7847" w:rsidRDefault="00EF7847">
      <w:pPr>
        <w:rPr>
          <w:rFonts w:ascii="Arial" w:hAnsi="Arial" w:cs="Arial"/>
          <w:sz w:val="24"/>
          <w:szCs w:val="24"/>
        </w:rPr>
      </w:pPr>
    </w:p>
    <w:p w14:paraId="41BDC3B2" w14:textId="77777777" w:rsidR="00EF7847" w:rsidRDefault="00EF7847">
      <w:pPr>
        <w:rPr>
          <w:rFonts w:ascii="Arial" w:hAnsi="Arial" w:cs="Arial"/>
          <w:sz w:val="24"/>
          <w:szCs w:val="24"/>
        </w:rPr>
      </w:pPr>
    </w:p>
    <w:p w14:paraId="09FBEA8D" w14:textId="77777777" w:rsidR="00EF7847" w:rsidRDefault="00EF7847">
      <w:pPr>
        <w:rPr>
          <w:rFonts w:ascii="Arial" w:hAnsi="Arial" w:cs="Arial"/>
          <w:sz w:val="24"/>
          <w:szCs w:val="24"/>
        </w:rPr>
      </w:pPr>
    </w:p>
    <w:p w14:paraId="64EF1D44" w14:textId="77777777" w:rsidR="00EF7847" w:rsidRDefault="00EF7847">
      <w:pPr>
        <w:rPr>
          <w:rFonts w:ascii="Arial" w:hAnsi="Arial" w:cs="Arial"/>
          <w:sz w:val="24"/>
          <w:szCs w:val="24"/>
        </w:rPr>
      </w:pPr>
    </w:p>
    <w:p w14:paraId="4BE06D9D" w14:textId="77777777" w:rsidR="00EF7847" w:rsidRDefault="00EF7847">
      <w:pPr>
        <w:rPr>
          <w:rFonts w:ascii="Arial" w:hAnsi="Arial" w:cs="Arial"/>
          <w:sz w:val="24"/>
          <w:szCs w:val="24"/>
        </w:rPr>
      </w:pPr>
    </w:p>
    <w:p w14:paraId="730C26CA" w14:textId="77777777" w:rsidR="00EF7847" w:rsidRDefault="00EF7847">
      <w:pPr>
        <w:rPr>
          <w:rFonts w:ascii="Arial" w:hAnsi="Arial" w:cs="Arial"/>
          <w:sz w:val="24"/>
          <w:szCs w:val="24"/>
        </w:rPr>
      </w:pPr>
    </w:p>
    <w:p w14:paraId="084A65F0" w14:textId="44A8BEAA" w:rsidR="00EF7847" w:rsidRDefault="00F8429E">
      <w:pPr>
        <w:rPr>
          <w:rFonts w:ascii="Arial" w:hAnsi="Arial" w:cs="Arial"/>
          <w:sz w:val="24"/>
          <w:szCs w:val="24"/>
        </w:rPr>
      </w:pPr>
      <w:r>
        <w:rPr>
          <w:noProof/>
        </w:rPr>
        <mc:AlternateContent>
          <mc:Choice Requires="wps">
            <w:drawing>
              <wp:anchor distT="0" distB="0" distL="114300" distR="114300" simplePos="0" relativeHeight="251658241" behindDoc="0" locked="0" layoutInCell="1" allowOverlap="1" wp14:anchorId="7BF5DF4E" wp14:editId="269DC86F">
                <wp:simplePos x="0" y="0"/>
                <wp:positionH relativeFrom="column">
                  <wp:posOffset>71755</wp:posOffset>
                </wp:positionH>
                <wp:positionV relativeFrom="page">
                  <wp:posOffset>8496300</wp:posOffset>
                </wp:positionV>
                <wp:extent cx="3530600" cy="258445"/>
                <wp:effectExtent l="0" t="0" r="0" b="8255"/>
                <wp:wrapSquare wrapText="bothSides"/>
                <wp:docPr id="6" name="Text Box 6"/>
                <wp:cNvGraphicFramePr/>
                <a:graphic xmlns:a="http://schemas.openxmlformats.org/drawingml/2006/main">
                  <a:graphicData uri="http://schemas.microsoft.com/office/word/2010/wordprocessingShape">
                    <wps:wsp>
                      <wps:cNvSpPr txBox="1"/>
                      <wps:spPr>
                        <a:xfrm>
                          <a:off x="0" y="0"/>
                          <a:ext cx="3530600" cy="258445"/>
                        </a:xfrm>
                        <a:prstGeom prst="rect">
                          <a:avLst/>
                        </a:prstGeom>
                        <a:solidFill>
                          <a:prstClr val="white"/>
                        </a:solidFill>
                        <a:ln>
                          <a:noFill/>
                        </a:ln>
                      </wps:spPr>
                      <wps:txbx>
                        <w:txbxContent>
                          <w:p w14:paraId="2B91B79A" w14:textId="4E5ACFDB" w:rsidR="00EF7847" w:rsidRPr="00EF7847" w:rsidRDefault="00EF7847" w:rsidP="00EF7847">
                            <w:pPr>
                              <w:pStyle w:val="Bijschrift"/>
                              <w:rPr>
                                <w:rFonts w:ascii="Arial" w:hAnsi="Arial" w:cs="Arial"/>
                                <w:noProof/>
                                <w:color w:val="auto"/>
                                <w:sz w:val="20"/>
                                <w:szCs w:val="20"/>
                              </w:rPr>
                            </w:pPr>
                            <w:r w:rsidRPr="00EF7847">
                              <w:rPr>
                                <w:rFonts w:ascii="Arial" w:hAnsi="Arial" w:cs="Arial"/>
                                <w:color w:val="auto"/>
                              </w:rPr>
                              <w:t xml:space="preserve">Figuur </w:t>
                            </w:r>
                            <w:r w:rsidRPr="00EF7847">
                              <w:rPr>
                                <w:rFonts w:ascii="Arial" w:hAnsi="Arial" w:cs="Arial"/>
                                <w:color w:val="auto"/>
                              </w:rPr>
                              <w:fldChar w:fldCharType="begin"/>
                            </w:r>
                            <w:r w:rsidRPr="00EF7847">
                              <w:rPr>
                                <w:rFonts w:ascii="Arial" w:hAnsi="Arial" w:cs="Arial"/>
                                <w:color w:val="auto"/>
                              </w:rPr>
                              <w:instrText xml:space="preserve"> SEQ Figuur \* ROMAN </w:instrText>
                            </w:r>
                            <w:r w:rsidRPr="00EF7847">
                              <w:rPr>
                                <w:rFonts w:ascii="Arial" w:hAnsi="Arial" w:cs="Arial"/>
                                <w:color w:val="auto"/>
                              </w:rPr>
                              <w:fldChar w:fldCharType="separate"/>
                            </w:r>
                            <w:r w:rsidRPr="00EF7847">
                              <w:rPr>
                                <w:rFonts w:ascii="Arial" w:hAnsi="Arial" w:cs="Arial"/>
                                <w:noProof/>
                                <w:color w:val="auto"/>
                              </w:rPr>
                              <w:t>II</w:t>
                            </w:r>
                            <w:r w:rsidRPr="00EF7847">
                              <w:rPr>
                                <w:rFonts w:ascii="Arial" w:hAnsi="Arial" w:cs="Arial"/>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F5DF4E" id="Text Box 6" o:spid="_x0000_s1029" type="#_x0000_t202" style="position:absolute;margin-left:5.65pt;margin-top:669pt;width:278pt;height:20.35pt;z-index:251658241;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" stroked="f">
                <v:textbox style="mso-fit-shape-to-text:t" inset="0,0,0,0">
                  <w:txbxContent>
                    <w:p w14:paraId="2B91B79A" w14:textId="4E5ACFDB" w:rsidR="00EF7847" w:rsidRPr="00EF7847" w:rsidRDefault="00EF7847" w:rsidP="00EF7847">
                      <w:pPr>
                        <w:pStyle w:val="Bijschrift"/>
                        <w:rPr>
                          <w:rFonts w:ascii="Arial" w:hAnsi="Arial" w:cs="Arial"/>
                          <w:noProof/>
                          <w:color w:val="auto"/>
                          <w:sz w:val="20"/>
                          <w:szCs w:val="20"/>
                        </w:rPr>
                      </w:pPr>
                      <w:r w:rsidRPr="00EF7847">
                        <w:rPr>
                          <w:rFonts w:ascii="Arial" w:hAnsi="Arial" w:cs="Arial"/>
                          <w:color w:val="auto"/>
                        </w:rPr>
                        <w:t xml:space="preserve">Figuur </w:t>
                      </w:r>
                      <w:r w:rsidRPr="00EF7847">
                        <w:rPr>
                          <w:rFonts w:ascii="Arial" w:hAnsi="Arial" w:cs="Arial"/>
                          <w:color w:val="auto"/>
                        </w:rPr>
                        <w:fldChar w:fldCharType="begin"/>
                      </w:r>
                      <w:r w:rsidRPr="00EF7847">
                        <w:rPr>
                          <w:rFonts w:ascii="Arial" w:hAnsi="Arial" w:cs="Arial"/>
                          <w:color w:val="auto"/>
                        </w:rPr>
                        <w:instrText xml:space="preserve"> SEQ Figuur \* ROMAN </w:instrText>
                      </w:r>
                      <w:r w:rsidRPr="00EF7847">
                        <w:rPr>
                          <w:rFonts w:ascii="Arial" w:hAnsi="Arial" w:cs="Arial"/>
                          <w:color w:val="auto"/>
                        </w:rPr>
                        <w:fldChar w:fldCharType="separate"/>
                      </w:r>
                      <w:r w:rsidRPr="00EF7847">
                        <w:rPr>
                          <w:rFonts w:ascii="Arial" w:hAnsi="Arial" w:cs="Arial"/>
                          <w:noProof/>
                          <w:color w:val="auto"/>
                        </w:rPr>
                        <w:t>II</w:t>
                      </w:r>
                      <w:r w:rsidRPr="00EF7847">
                        <w:rPr>
                          <w:rFonts w:ascii="Arial" w:hAnsi="Arial" w:cs="Arial"/>
                          <w:color w:val="auto"/>
                        </w:rPr>
                        <w:fldChar w:fldCharType="end"/>
                      </w:r>
                    </w:p>
                  </w:txbxContent>
                </v:textbox>
                <w10:wrap type="square" anchory="page"/>
              </v:shape>
            </w:pict>
          </mc:Fallback>
        </mc:AlternateContent>
      </w:r>
    </w:p>
    <w:p w14:paraId="00A567F1" w14:textId="055568E8" w:rsidR="00EF7847" w:rsidRDefault="00EF7847">
      <w:pPr>
        <w:rPr>
          <w:rFonts w:ascii="Arial" w:hAnsi="Arial" w:cs="Arial"/>
          <w:sz w:val="24"/>
          <w:szCs w:val="24"/>
        </w:rPr>
      </w:pPr>
    </w:p>
    <w:p w14:paraId="3127E05F" w14:textId="3E11E5B5" w:rsidR="007E2A90" w:rsidRDefault="007E2A90">
      <w:pPr>
        <w:rPr>
          <w:rFonts w:ascii="Arial" w:hAnsi="Arial" w:cs="Arial"/>
          <w:sz w:val="24"/>
          <w:szCs w:val="24"/>
        </w:rPr>
      </w:pPr>
    </w:p>
    <w:p w14:paraId="6F2D4BB9" w14:textId="77777777" w:rsidR="00A018B9" w:rsidRDefault="00A018B9">
      <w:pPr>
        <w:rPr>
          <w:rFonts w:ascii="Arial" w:hAnsi="Arial" w:cs="Arial"/>
          <w:sz w:val="24"/>
          <w:szCs w:val="24"/>
        </w:rPr>
      </w:pPr>
    </w:p>
    <w:p w14:paraId="34E21F2B" w14:textId="77777777" w:rsidR="00A018B9" w:rsidRDefault="00A018B9">
      <w:pPr>
        <w:rPr>
          <w:rFonts w:ascii="Arial" w:hAnsi="Arial" w:cs="Arial"/>
          <w:sz w:val="24"/>
          <w:szCs w:val="24"/>
        </w:rPr>
      </w:pPr>
    </w:p>
    <w:p w14:paraId="634BD215" w14:textId="77777777" w:rsidR="00A018B9" w:rsidRDefault="00A018B9">
      <w:pPr>
        <w:rPr>
          <w:rFonts w:ascii="Arial" w:hAnsi="Arial" w:cs="Arial"/>
          <w:sz w:val="24"/>
          <w:szCs w:val="24"/>
        </w:rPr>
      </w:pPr>
    </w:p>
    <w:p w14:paraId="735978B6" w14:textId="77777777" w:rsidR="00A018B9" w:rsidRDefault="00A018B9">
      <w:pPr>
        <w:rPr>
          <w:rFonts w:ascii="Arial" w:hAnsi="Arial" w:cs="Arial"/>
          <w:sz w:val="24"/>
          <w:szCs w:val="24"/>
        </w:rPr>
      </w:pPr>
    </w:p>
    <w:p w14:paraId="1B09B520" w14:textId="77777777" w:rsidR="00A018B9" w:rsidRDefault="00A018B9">
      <w:pPr>
        <w:rPr>
          <w:rFonts w:ascii="Arial" w:hAnsi="Arial" w:cs="Arial"/>
          <w:sz w:val="24"/>
          <w:szCs w:val="24"/>
        </w:rPr>
      </w:pPr>
    </w:p>
    <w:p w14:paraId="4DB9563F" w14:textId="77777777" w:rsidR="00864D7A" w:rsidRDefault="00864D7A">
      <w:pPr>
        <w:rPr>
          <w:rFonts w:ascii="Arial" w:hAnsi="Arial" w:cs="Arial"/>
          <w:sz w:val="24"/>
          <w:szCs w:val="24"/>
        </w:rPr>
      </w:pPr>
    </w:p>
    <w:p w14:paraId="6A8D68D3" w14:textId="5A8383AE" w:rsidR="000F47F8" w:rsidRDefault="000F47F8">
      <w:pPr>
        <w:rPr>
          <w:rFonts w:ascii="Arial" w:hAnsi="Arial" w:cs="Arial"/>
          <w:sz w:val="24"/>
          <w:szCs w:val="24"/>
        </w:rPr>
      </w:pPr>
      <w:r>
        <w:rPr>
          <w:rFonts w:ascii="Arial" w:hAnsi="Arial" w:cs="Arial"/>
          <w:sz w:val="24"/>
          <w:szCs w:val="24"/>
        </w:rPr>
        <w:lastRenderedPageBreak/>
        <w:t xml:space="preserve">In de tabellen hieronder </w:t>
      </w:r>
      <w:r w:rsidR="0065051A">
        <w:rPr>
          <w:rFonts w:ascii="Arial" w:hAnsi="Arial" w:cs="Arial"/>
          <w:sz w:val="24"/>
          <w:szCs w:val="24"/>
        </w:rPr>
        <w:t>is weergeven welke soorten er in welke vijver gevonden zijn.</w:t>
      </w:r>
    </w:p>
    <w:p w14:paraId="708563F7" w14:textId="77777777" w:rsidR="00EF7847" w:rsidRDefault="00EF7847">
      <w:pPr>
        <w:rPr>
          <w:rFonts w:ascii="Arial" w:hAnsi="Arial" w:cs="Arial"/>
          <w:sz w:val="24"/>
          <w:szCs w:val="24"/>
        </w:rPr>
      </w:pPr>
    </w:p>
    <w:tbl>
      <w:tblPr>
        <w:tblStyle w:val="Tabelraster"/>
        <w:tblW w:w="0" w:type="auto"/>
        <w:tblLook w:val="04A0" w:firstRow="1" w:lastRow="0" w:firstColumn="1" w:lastColumn="0" w:noHBand="0" w:noVBand="1"/>
      </w:tblPr>
      <w:tblGrid>
        <w:gridCol w:w="3020"/>
        <w:gridCol w:w="3021"/>
        <w:gridCol w:w="3021"/>
      </w:tblGrid>
      <w:tr w:rsidR="00F97155" w14:paraId="374D5352" w14:textId="77777777" w:rsidTr="00F97155">
        <w:tc>
          <w:tcPr>
            <w:tcW w:w="3020" w:type="dxa"/>
          </w:tcPr>
          <w:p w14:paraId="1CC2B455" w14:textId="039E0CC6" w:rsidR="00F97155" w:rsidRDefault="00F97155">
            <w:pPr>
              <w:rPr>
                <w:rFonts w:ascii="Arial" w:hAnsi="Arial" w:cs="Arial"/>
                <w:sz w:val="24"/>
                <w:szCs w:val="24"/>
              </w:rPr>
            </w:pPr>
            <w:r>
              <w:rPr>
                <w:rFonts w:ascii="Arial" w:hAnsi="Arial" w:cs="Arial"/>
                <w:sz w:val="24"/>
                <w:szCs w:val="24"/>
              </w:rPr>
              <w:t>Soort</w:t>
            </w:r>
          </w:p>
        </w:tc>
        <w:tc>
          <w:tcPr>
            <w:tcW w:w="3021" w:type="dxa"/>
          </w:tcPr>
          <w:p w14:paraId="748CD5C7" w14:textId="23217FBB" w:rsidR="00F97155" w:rsidRDefault="00F97155">
            <w:pPr>
              <w:rPr>
                <w:rFonts w:ascii="Arial" w:hAnsi="Arial" w:cs="Arial"/>
                <w:sz w:val="24"/>
                <w:szCs w:val="24"/>
              </w:rPr>
            </w:pPr>
            <w:r>
              <w:rPr>
                <w:rFonts w:ascii="Arial" w:hAnsi="Arial" w:cs="Arial"/>
                <w:sz w:val="24"/>
                <w:szCs w:val="24"/>
              </w:rPr>
              <w:t>Vijver in Achterveld</w:t>
            </w:r>
          </w:p>
        </w:tc>
        <w:tc>
          <w:tcPr>
            <w:tcW w:w="3021" w:type="dxa"/>
          </w:tcPr>
          <w:p w14:paraId="59F21646" w14:textId="5956D388" w:rsidR="00F97155" w:rsidRDefault="00B37954">
            <w:pPr>
              <w:rPr>
                <w:rFonts w:ascii="Arial" w:hAnsi="Arial" w:cs="Arial"/>
                <w:sz w:val="24"/>
                <w:szCs w:val="24"/>
              </w:rPr>
            </w:pPr>
            <w:r>
              <w:rPr>
                <w:rFonts w:ascii="Arial" w:hAnsi="Arial" w:cs="Arial"/>
                <w:sz w:val="24"/>
                <w:szCs w:val="24"/>
              </w:rPr>
              <w:t>V</w:t>
            </w:r>
            <w:r w:rsidR="00F97155">
              <w:rPr>
                <w:rFonts w:ascii="Arial" w:hAnsi="Arial" w:cs="Arial"/>
                <w:sz w:val="24"/>
                <w:szCs w:val="24"/>
              </w:rPr>
              <w:t>ijver</w:t>
            </w:r>
            <w:r>
              <w:rPr>
                <w:rFonts w:ascii="Arial" w:hAnsi="Arial" w:cs="Arial"/>
                <w:sz w:val="24"/>
                <w:szCs w:val="24"/>
              </w:rPr>
              <w:t xml:space="preserve"> in Amersfoort</w:t>
            </w:r>
          </w:p>
        </w:tc>
      </w:tr>
      <w:tr w:rsidR="00F97155" w14:paraId="7A8FCF6F" w14:textId="77777777" w:rsidTr="00F97155">
        <w:tc>
          <w:tcPr>
            <w:tcW w:w="3020" w:type="dxa"/>
          </w:tcPr>
          <w:p w14:paraId="2C824D1A" w14:textId="50FACD07" w:rsidR="00F97155" w:rsidRDefault="00047F4C">
            <w:pPr>
              <w:rPr>
                <w:rFonts w:ascii="Arial" w:hAnsi="Arial" w:cs="Arial"/>
                <w:sz w:val="24"/>
                <w:szCs w:val="24"/>
              </w:rPr>
            </w:pPr>
            <w:r>
              <w:rPr>
                <w:rFonts w:ascii="Arial" w:hAnsi="Arial" w:cs="Arial"/>
                <w:sz w:val="24"/>
                <w:szCs w:val="24"/>
              </w:rPr>
              <w:t>Duikerwants</w:t>
            </w:r>
          </w:p>
        </w:tc>
        <w:tc>
          <w:tcPr>
            <w:tcW w:w="3021" w:type="dxa"/>
          </w:tcPr>
          <w:p w14:paraId="1DD4AFE5" w14:textId="35DEBE70" w:rsidR="00F97155" w:rsidRDefault="008C007E">
            <w:pPr>
              <w:rPr>
                <w:rFonts w:ascii="Arial" w:hAnsi="Arial" w:cs="Arial"/>
                <w:sz w:val="24"/>
                <w:szCs w:val="24"/>
              </w:rPr>
            </w:pPr>
            <w:r>
              <w:rPr>
                <w:rFonts w:ascii="Arial" w:hAnsi="Arial" w:cs="Arial"/>
                <w:sz w:val="24"/>
                <w:szCs w:val="24"/>
              </w:rPr>
              <w:t>Ja</w:t>
            </w:r>
          </w:p>
        </w:tc>
        <w:tc>
          <w:tcPr>
            <w:tcW w:w="3021" w:type="dxa"/>
          </w:tcPr>
          <w:p w14:paraId="036CA8AE" w14:textId="54DCC96B" w:rsidR="00F97155" w:rsidRDefault="00CD57F9">
            <w:pPr>
              <w:rPr>
                <w:rFonts w:ascii="Arial" w:hAnsi="Arial" w:cs="Arial"/>
                <w:sz w:val="24"/>
                <w:szCs w:val="24"/>
              </w:rPr>
            </w:pPr>
            <w:r>
              <w:rPr>
                <w:rFonts w:ascii="Arial" w:hAnsi="Arial" w:cs="Arial"/>
                <w:sz w:val="24"/>
                <w:szCs w:val="24"/>
              </w:rPr>
              <w:t>Nee</w:t>
            </w:r>
          </w:p>
        </w:tc>
      </w:tr>
      <w:tr w:rsidR="00F97155" w14:paraId="7C3025F1" w14:textId="77777777" w:rsidTr="00F97155">
        <w:tc>
          <w:tcPr>
            <w:tcW w:w="3020" w:type="dxa"/>
          </w:tcPr>
          <w:p w14:paraId="7A15C650" w14:textId="65B39437" w:rsidR="00F97155" w:rsidRDefault="009C2EA0">
            <w:pPr>
              <w:rPr>
                <w:rFonts w:ascii="Arial" w:hAnsi="Arial" w:cs="Arial"/>
                <w:sz w:val="24"/>
                <w:szCs w:val="24"/>
              </w:rPr>
            </w:pPr>
            <w:r>
              <w:rPr>
                <w:rFonts w:ascii="Arial" w:hAnsi="Arial" w:cs="Arial"/>
                <w:sz w:val="24"/>
                <w:szCs w:val="24"/>
              </w:rPr>
              <w:t>Larve Knut</w:t>
            </w:r>
          </w:p>
        </w:tc>
        <w:tc>
          <w:tcPr>
            <w:tcW w:w="3021" w:type="dxa"/>
          </w:tcPr>
          <w:p w14:paraId="3065E7F8" w14:textId="15254DEE" w:rsidR="00F97155" w:rsidRDefault="008516F0">
            <w:pPr>
              <w:rPr>
                <w:rFonts w:ascii="Arial" w:hAnsi="Arial" w:cs="Arial"/>
                <w:sz w:val="24"/>
                <w:szCs w:val="24"/>
              </w:rPr>
            </w:pPr>
            <w:r>
              <w:rPr>
                <w:rFonts w:ascii="Arial" w:hAnsi="Arial" w:cs="Arial"/>
                <w:sz w:val="24"/>
                <w:szCs w:val="24"/>
              </w:rPr>
              <w:t>Ja</w:t>
            </w:r>
          </w:p>
        </w:tc>
        <w:tc>
          <w:tcPr>
            <w:tcW w:w="3021" w:type="dxa"/>
          </w:tcPr>
          <w:p w14:paraId="5080E724" w14:textId="0D27A097" w:rsidR="00F97155" w:rsidRDefault="00CD57F9">
            <w:pPr>
              <w:rPr>
                <w:rFonts w:ascii="Arial" w:hAnsi="Arial" w:cs="Arial"/>
                <w:sz w:val="24"/>
                <w:szCs w:val="24"/>
              </w:rPr>
            </w:pPr>
            <w:r>
              <w:rPr>
                <w:rFonts w:ascii="Arial" w:hAnsi="Arial" w:cs="Arial"/>
                <w:sz w:val="24"/>
                <w:szCs w:val="24"/>
              </w:rPr>
              <w:t>Nee</w:t>
            </w:r>
          </w:p>
        </w:tc>
      </w:tr>
      <w:tr w:rsidR="00F97155" w14:paraId="2E5DE7E3" w14:textId="77777777" w:rsidTr="00F97155">
        <w:tc>
          <w:tcPr>
            <w:tcW w:w="3020" w:type="dxa"/>
          </w:tcPr>
          <w:p w14:paraId="5E2C94E5" w14:textId="26909644" w:rsidR="00F97155" w:rsidRDefault="009C2EA0">
            <w:pPr>
              <w:rPr>
                <w:rFonts w:ascii="Arial" w:hAnsi="Arial" w:cs="Arial"/>
                <w:sz w:val="24"/>
                <w:szCs w:val="24"/>
              </w:rPr>
            </w:pPr>
            <w:r>
              <w:rPr>
                <w:rFonts w:ascii="Arial" w:hAnsi="Arial" w:cs="Arial"/>
                <w:sz w:val="24"/>
                <w:szCs w:val="24"/>
              </w:rPr>
              <w:t xml:space="preserve">Libelle </w:t>
            </w:r>
          </w:p>
        </w:tc>
        <w:tc>
          <w:tcPr>
            <w:tcW w:w="3021" w:type="dxa"/>
          </w:tcPr>
          <w:p w14:paraId="6F590941" w14:textId="5FBE4F94" w:rsidR="00F97155" w:rsidRDefault="008516F0">
            <w:pPr>
              <w:rPr>
                <w:rFonts w:ascii="Arial" w:hAnsi="Arial" w:cs="Arial"/>
                <w:sz w:val="24"/>
                <w:szCs w:val="24"/>
              </w:rPr>
            </w:pPr>
            <w:r>
              <w:rPr>
                <w:rFonts w:ascii="Arial" w:hAnsi="Arial" w:cs="Arial"/>
                <w:sz w:val="24"/>
                <w:szCs w:val="24"/>
              </w:rPr>
              <w:t>Ja</w:t>
            </w:r>
          </w:p>
        </w:tc>
        <w:tc>
          <w:tcPr>
            <w:tcW w:w="3021" w:type="dxa"/>
          </w:tcPr>
          <w:p w14:paraId="45C4EA50" w14:textId="5E2EB4FE" w:rsidR="00F97155" w:rsidRDefault="00CD57F9">
            <w:pPr>
              <w:rPr>
                <w:rFonts w:ascii="Arial" w:hAnsi="Arial" w:cs="Arial"/>
                <w:sz w:val="24"/>
                <w:szCs w:val="24"/>
              </w:rPr>
            </w:pPr>
            <w:r>
              <w:rPr>
                <w:rFonts w:ascii="Arial" w:hAnsi="Arial" w:cs="Arial"/>
                <w:sz w:val="24"/>
                <w:szCs w:val="24"/>
              </w:rPr>
              <w:t xml:space="preserve">Ja </w:t>
            </w:r>
          </w:p>
        </w:tc>
      </w:tr>
      <w:tr w:rsidR="00F97155" w14:paraId="233F9617" w14:textId="77777777" w:rsidTr="00F97155">
        <w:tc>
          <w:tcPr>
            <w:tcW w:w="3020" w:type="dxa"/>
          </w:tcPr>
          <w:p w14:paraId="6395CDB9" w14:textId="33225777" w:rsidR="00F97155" w:rsidRDefault="00091A13">
            <w:pPr>
              <w:rPr>
                <w:rFonts w:ascii="Arial" w:hAnsi="Arial" w:cs="Arial"/>
                <w:sz w:val="24"/>
                <w:szCs w:val="24"/>
              </w:rPr>
            </w:pPr>
            <w:r>
              <w:rPr>
                <w:rFonts w:ascii="Arial" w:hAnsi="Arial" w:cs="Arial"/>
                <w:sz w:val="24"/>
                <w:szCs w:val="24"/>
              </w:rPr>
              <w:t>Kikkervisje</w:t>
            </w:r>
          </w:p>
        </w:tc>
        <w:tc>
          <w:tcPr>
            <w:tcW w:w="3021" w:type="dxa"/>
          </w:tcPr>
          <w:p w14:paraId="05021F62" w14:textId="5E09E055" w:rsidR="00F97155" w:rsidRDefault="008516F0">
            <w:pPr>
              <w:rPr>
                <w:rFonts w:ascii="Arial" w:hAnsi="Arial" w:cs="Arial"/>
                <w:sz w:val="24"/>
                <w:szCs w:val="24"/>
              </w:rPr>
            </w:pPr>
            <w:r>
              <w:rPr>
                <w:rFonts w:ascii="Arial" w:hAnsi="Arial" w:cs="Arial"/>
                <w:sz w:val="24"/>
                <w:szCs w:val="24"/>
              </w:rPr>
              <w:t>Ja</w:t>
            </w:r>
          </w:p>
        </w:tc>
        <w:tc>
          <w:tcPr>
            <w:tcW w:w="3021" w:type="dxa"/>
          </w:tcPr>
          <w:p w14:paraId="3D7A98AA" w14:textId="2926AB07" w:rsidR="00F97155" w:rsidRDefault="00B17301">
            <w:pPr>
              <w:rPr>
                <w:rFonts w:ascii="Arial" w:hAnsi="Arial" w:cs="Arial"/>
                <w:sz w:val="24"/>
                <w:szCs w:val="24"/>
              </w:rPr>
            </w:pPr>
            <w:r>
              <w:rPr>
                <w:rFonts w:ascii="Arial" w:hAnsi="Arial" w:cs="Arial"/>
                <w:sz w:val="24"/>
                <w:szCs w:val="24"/>
              </w:rPr>
              <w:t>Nee</w:t>
            </w:r>
          </w:p>
        </w:tc>
      </w:tr>
      <w:tr w:rsidR="00F97155" w14:paraId="2FF59D45" w14:textId="77777777" w:rsidTr="00F97155">
        <w:tc>
          <w:tcPr>
            <w:tcW w:w="3020" w:type="dxa"/>
          </w:tcPr>
          <w:p w14:paraId="596DAC26" w14:textId="1F8880A1" w:rsidR="00F97155" w:rsidRDefault="005658E4">
            <w:pPr>
              <w:rPr>
                <w:rFonts w:ascii="Arial" w:hAnsi="Arial" w:cs="Arial"/>
                <w:sz w:val="24"/>
                <w:szCs w:val="24"/>
              </w:rPr>
            </w:pPr>
            <w:r>
              <w:rPr>
                <w:rFonts w:ascii="Arial" w:hAnsi="Arial" w:cs="Arial"/>
                <w:sz w:val="24"/>
                <w:szCs w:val="24"/>
              </w:rPr>
              <w:t>zoetwaterpissebed</w:t>
            </w:r>
          </w:p>
        </w:tc>
        <w:tc>
          <w:tcPr>
            <w:tcW w:w="3021" w:type="dxa"/>
          </w:tcPr>
          <w:p w14:paraId="5F7205B2" w14:textId="6853FC33" w:rsidR="00F97155" w:rsidRDefault="008516F0">
            <w:pPr>
              <w:rPr>
                <w:rFonts w:ascii="Arial" w:hAnsi="Arial" w:cs="Arial"/>
                <w:sz w:val="24"/>
                <w:szCs w:val="24"/>
              </w:rPr>
            </w:pPr>
            <w:r>
              <w:rPr>
                <w:rFonts w:ascii="Arial" w:hAnsi="Arial" w:cs="Arial"/>
                <w:sz w:val="24"/>
                <w:szCs w:val="24"/>
              </w:rPr>
              <w:t>Ja</w:t>
            </w:r>
          </w:p>
        </w:tc>
        <w:tc>
          <w:tcPr>
            <w:tcW w:w="3021" w:type="dxa"/>
          </w:tcPr>
          <w:p w14:paraId="345159FA" w14:textId="44F2ECE4" w:rsidR="00F97155" w:rsidRDefault="00B17301">
            <w:pPr>
              <w:rPr>
                <w:rFonts w:ascii="Arial" w:hAnsi="Arial" w:cs="Arial"/>
                <w:sz w:val="24"/>
                <w:szCs w:val="24"/>
              </w:rPr>
            </w:pPr>
            <w:r>
              <w:rPr>
                <w:rFonts w:ascii="Arial" w:hAnsi="Arial" w:cs="Arial"/>
                <w:sz w:val="24"/>
                <w:szCs w:val="24"/>
              </w:rPr>
              <w:t>Nee</w:t>
            </w:r>
          </w:p>
        </w:tc>
      </w:tr>
      <w:tr w:rsidR="00F97155" w14:paraId="18CC3338" w14:textId="77777777" w:rsidTr="00F97155">
        <w:tc>
          <w:tcPr>
            <w:tcW w:w="3020" w:type="dxa"/>
          </w:tcPr>
          <w:p w14:paraId="7C9F248C" w14:textId="773814F2" w:rsidR="00F97155" w:rsidRDefault="005658E4">
            <w:pPr>
              <w:rPr>
                <w:rFonts w:ascii="Arial" w:hAnsi="Arial" w:cs="Arial"/>
                <w:sz w:val="24"/>
                <w:szCs w:val="24"/>
              </w:rPr>
            </w:pPr>
            <w:r>
              <w:rPr>
                <w:rFonts w:ascii="Arial" w:hAnsi="Arial" w:cs="Arial"/>
                <w:sz w:val="24"/>
                <w:szCs w:val="24"/>
              </w:rPr>
              <w:t>Bloedzuiger</w:t>
            </w:r>
          </w:p>
        </w:tc>
        <w:tc>
          <w:tcPr>
            <w:tcW w:w="3021" w:type="dxa"/>
          </w:tcPr>
          <w:p w14:paraId="004A0FD1" w14:textId="49AF7AF4" w:rsidR="00F97155" w:rsidRDefault="008516F0">
            <w:pPr>
              <w:rPr>
                <w:rFonts w:ascii="Arial" w:hAnsi="Arial" w:cs="Arial"/>
                <w:sz w:val="24"/>
                <w:szCs w:val="24"/>
              </w:rPr>
            </w:pPr>
            <w:r>
              <w:rPr>
                <w:rFonts w:ascii="Arial" w:hAnsi="Arial" w:cs="Arial"/>
                <w:sz w:val="24"/>
                <w:szCs w:val="24"/>
              </w:rPr>
              <w:t>Ja</w:t>
            </w:r>
          </w:p>
        </w:tc>
        <w:tc>
          <w:tcPr>
            <w:tcW w:w="3021" w:type="dxa"/>
          </w:tcPr>
          <w:p w14:paraId="344D6944" w14:textId="51249142" w:rsidR="00F97155" w:rsidRDefault="00896D4D">
            <w:pPr>
              <w:rPr>
                <w:rFonts w:ascii="Arial" w:hAnsi="Arial" w:cs="Arial"/>
                <w:sz w:val="24"/>
                <w:szCs w:val="24"/>
              </w:rPr>
            </w:pPr>
            <w:r>
              <w:rPr>
                <w:rFonts w:ascii="Arial" w:hAnsi="Arial" w:cs="Arial"/>
                <w:sz w:val="24"/>
                <w:szCs w:val="24"/>
              </w:rPr>
              <w:t>Ja</w:t>
            </w:r>
          </w:p>
        </w:tc>
      </w:tr>
      <w:tr w:rsidR="005658E4" w14:paraId="4B6A9BB9" w14:textId="77777777" w:rsidTr="00F97155">
        <w:tc>
          <w:tcPr>
            <w:tcW w:w="3020" w:type="dxa"/>
          </w:tcPr>
          <w:p w14:paraId="172DAA5C" w14:textId="7A05050C" w:rsidR="005658E4" w:rsidRDefault="005658E4">
            <w:pPr>
              <w:rPr>
                <w:rFonts w:ascii="Arial" w:hAnsi="Arial" w:cs="Arial"/>
                <w:sz w:val="24"/>
                <w:szCs w:val="24"/>
              </w:rPr>
            </w:pPr>
            <w:r>
              <w:rPr>
                <w:rFonts w:ascii="Arial" w:hAnsi="Arial" w:cs="Arial"/>
                <w:sz w:val="24"/>
                <w:szCs w:val="24"/>
              </w:rPr>
              <w:t>Watervlooi</w:t>
            </w:r>
          </w:p>
        </w:tc>
        <w:tc>
          <w:tcPr>
            <w:tcW w:w="3021" w:type="dxa"/>
          </w:tcPr>
          <w:p w14:paraId="4DED3BFA" w14:textId="366D1C83" w:rsidR="005658E4" w:rsidRDefault="008516F0">
            <w:pPr>
              <w:rPr>
                <w:rFonts w:ascii="Arial" w:hAnsi="Arial" w:cs="Arial"/>
                <w:sz w:val="24"/>
                <w:szCs w:val="24"/>
              </w:rPr>
            </w:pPr>
            <w:r>
              <w:rPr>
                <w:rFonts w:ascii="Arial" w:hAnsi="Arial" w:cs="Arial"/>
                <w:sz w:val="24"/>
                <w:szCs w:val="24"/>
              </w:rPr>
              <w:t>Ja</w:t>
            </w:r>
          </w:p>
        </w:tc>
        <w:tc>
          <w:tcPr>
            <w:tcW w:w="3021" w:type="dxa"/>
          </w:tcPr>
          <w:p w14:paraId="2122B446" w14:textId="3F629464" w:rsidR="005658E4" w:rsidRDefault="00896D4D">
            <w:pPr>
              <w:rPr>
                <w:rFonts w:ascii="Arial" w:hAnsi="Arial" w:cs="Arial"/>
                <w:sz w:val="24"/>
                <w:szCs w:val="24"/>
              </w:rPr>
            </w:pPr>
            <w:r>
              <w:rPr>
                <w:rFonts w:ascii="Arial" w:hAnsi="Arial" w:cs="Arial"/>
                <w:sz w:val="24"/>
                <w:szCs w:val="24"/>
              </w:rPr>
              <w:t>Ja</w:t>
            </w:r>
          </w:p>
        </w:tc>
      </w:tr>
      <w:tr w:rsidR="005658E4" w14:paraId="7EB2B45F" w14:textId="77777777" w:rsidTr="00F97155">
        <w:tc>
          <w:tcPr>
            <w:tcW w:w="3020" w:type="dxa"/>
          </w:tcPr>
          <w:p w14:paraId="7BAB818D" w14:textId="10AFEB91" w:rsidR="005658E4" w:rsidRDefault="00A87945">
            <w:pPr>
              <w:rPr>
                <w:rFonts w:ascii="Arial" w:hAnsi="Arial" w:cs="Arial"/>
                <w:sz w:val="24"/>
                <w:szCs w:val="24"/>
              </w:rPr>
            </w:pPr>
            <w:r>
              <w:rPr>
                <w:rFonts w:ascii="Arial" w:hAnsi="Arial" w:cs="Arial"/>
                <w:sz w:val="24"/>
                <w:szCs w:val="24"/>
              </w:rPr>
              <w:t xml:space="preserve">Watermijt </w:t>
            </w:r>
          </w:p>
        </w:tc>
        <w:tc>
          <w:tcPr>
            <w:tcW w:w="3021" w:type="dxa"/>
          </w:tcPr>
          <w:p w14:paraId="7D95EFF6" w14:textId="611FE8A3" w:rsidR="005658E4" w:rsidRDefault="008516F0">
            <w:pPr>
              <w:rPr>
                <w:rFonts w:ascii="Arial" w:hAnsi="Arial" w:cs="Arial"/>
                <w:sz w:val="24"/>
                <w:szCs w:val="24"/>
              </w:rPr>
            </w:pPr>
            <w:r>
              <w:rPr>
                <w:rFonts w:ascii="Arial" w:hAnsi="Arial" w:cs="Arial"/>
                <w:sz w:val="24"/>
                <w:szCs w:val="24"/>
              </w:rPr>
              <w:t>Ja</w:t>
            </w:r>
          </w:p>
        </w:tc>
        <w:tc>
          <w:tcPr>
            <w:tcW w:w="3021" w:type="dxa"/>
          </w:tcPr>
          <w:p w14:paraId="7C23A660" w14:textId="5B476CBD" w:rsidR="005658E4" w:rsidRDefault="00896D4D">
            <w:pPr>
              <w:rPr>
                <w:rFonts w:ascii="Arial" w:hAnsi="Arial" w:cs="Arial"/>
                <w:sz w:val="24"/>
                <w:szCs w:val="24"/>
              </w:rPr>
            </w:pPr>
            <w:r>
              <w:rPr>
                <w:rFonts w:ascii="Arial" w:hAnsi="Arial" w:cs="Arial"/>
                <w:sz w:val="24"/>
                <w:szCs w:val="24"/>
              </w:rPr>
              <w:t>Nee</w:t>
            </w:r>
          </w:p>
        </w:tc>
      </w:tr>
      <w:tr w:rsidR="005658E4" w14:paraId="2254F9A7" w14:textId="77777777" w:rsidTr="00F97155">
        <w:tc>
          <w:tcPr>
            <w:tcW w:w="3020" w:type="dxa"/>
          </w:tcPr>
          <w:p w14:paraId="5E7BEF99" w14:textId="11A910C7" w:rsidR="005658E4" w:rsidRDefault="00A87945">
            <w:pPr>
              <w:rPr>
                <w:rFonts w:ascii="Arial" w:hAnsi="Arial" w:cs="Arial"/>
                <w:sz w:val="24"/>
                <w:szCs w:val="24"/>
              </w:rPr>
            </w:pPr>
            <w:r>
              <w:rPr>
                <w:rFonts w:ascii="Arial" w:hAnsi="Arial" w:cs="Arial"/>
                <w:sz w:val="24"/>
                <w:szCs w:val="24"/>
              </w:rPr>
              <w:t xml:space="preserve">Poelslak </w:t>
            </w:r>
          </w:p>
        </w:tc>
        <w:tc>
          <w:tcPr>
            <w:tcW w:w="3021" w:type="dxa"/>
          </w:tcPr>
          <w:p w14:paraId="53A3AC41" w14:textId="17FE534D" w:rsidR="005658E4" w:rsidRDefault="008516F0">
            <w:pPr>
              <w:rPr>
                <w:rFonts w:ascii="Arial" w:hAnsi="Arial" w:cs="Arial"/>
                <w:sz w:val="24"/>
                <w:szCs w:val="24"/>
              </w:rPr>
            </w:pPr>
            <w:r>
              <w:rPr>
                <w:rFonts w:ascii="Arial" w:hAnsi="Arial" w:cs="Arial"/>
                <w:sz w:val="24"/>
                <w:szCs w:val="24"/>
              </w:rPr>
              <w:t>Nee</w:t>
            </w:r>
          </w:p>
        </w:tc>
        <w:tc>
          <w:tcPr>
            <w:tcW w:w="3021" w:type="dxa"/>
          </w:tcPr>
          <w:p w14:paraId="49141420" w14:textId="76969D9E" w:rsidR="005658E4" w:rsidRDefault="00896D4D">
            <w:pPr>
              <w:rPr>
                <w:rFonts w:ascii="Arial" w:hAnsi="Arial" w:cs="Arial"/>
                <w:sz w:val="24"/>
                <w:szCs w:val="24"/>
              </w:rPr>
            </w:pPr>
            <w:r>
              <w:rPr>
                <w:rFonts w:ascii="Arial" w:hAnsi="Arial" w:cs="Arial"/>
                <w:sz w:val="24"/>
                <w:szCs w:val="24"/>
              </w:rPr>
              <w:t>Ja</w:t>
            </w:r>
          </w:p>
        </w:tc>
      </w:tr>
      <w:tr w:rsidR="00A87945" w14:paraId="02CFBA32" w14:textId="77777777" w:rsidTr="00F97155">
        <w:tc>
          <w:tcPr>
            <w:tcW w:w="3020" w:type="dxa"/>
          </w:tcPr>
          <w:p w14:paraId="0219F22D" w14:textId="56ED035A" w:rsidR="00A87945" w:rsidRDefault="00823FB0">
            <w:pPr>
              <w:rPr>
                <w:rFonts w:ascii="Arial" w:hAnsi="Arial" w:cs="Arial"/>
                <w:sz w:val="24"/>
                <w:szCs w:val="24"/>
              </w:rPr>
            </w:pPr>
            <w:r>
              <w:rPr>
                <w:rFonts w:ascii="Arial" w:hAnsi="Arial" w:cs="Arial"/>
                <w:sz w:val="24"/>
                <w:szCs w:val="24"/>
              </w:rPr>
              <w:t>Glazenmaker</w:t>
            </w:r>
          </w:p>
        </w:tc>
        <w:tc>
          <w:tcPr>
            <w:tcW w:w="3021" w:type="dxa"/>
          </w:tcPr>
          <w:p w14:paraId="386C6916" w14:textId="15B35602" w:rsidR="00A87945" w:rsidRDefault="008516F0">
            <w:pPr>
              <w:rPr>
                <w:rFonts w:ascii="Arial" w:hAnsi="Arial" w:cs="Arial"/>
                <w:sz w:val="24"/>
                <w:szCs w:val="24"/>
              </w:rPr>
            </w:pPr>
            <w:r>
              <w:rPr>
                <w:rFonts w:ascii="Arial" w:hAnsi="Arial" w:cs="Arial"/>
                <w:sz w:val="24"/>
                <w:szCs w:val="24"/>
              </w:rPr>
              <w:t>Nee</w:t>
            </w:r>
          </w:p>
        </w:tc>
        <w:tc>
          <w:tcPr>
            <w:tcW w:w="3021" w:type="dxa"/>
          </w:tcPr>
          <w:p w14:paraId="32084870" w14:textId="317804E1" w:rsidR="00A87945" w:rsidRDefault="00896D4D">
            <w:pPr>
              <w:rPr>
                <w:rFonts w:ascii="Arial" w:hAnsi="Arial" w:cs="Arial"/>
                <w:sz w:val="24"/>
                <w:szCs w:val="24"/>
              </w:rPr>
            </w:pPr>
            <w:r>
              <w:rPr>
                <w:rFonts w:ascii="Arial" w:hAnsi="Arial" w:cs="Arial"/>
                <w:sz w:val="24"/>
                <w:szCs w:val="24"/>
              </w:rPr>
              <w:t>Ja</w:t>
            </w:r>
          </w:p>
        </w:tc>
      </w:tr>
      <w:tr w:rsidR="00A87945" w14:paraId="1E847887" w14:textId="77777777" w:rsidTr="00F97155">
        <w:tc>
          <w:tcPr>
            <w:tcW w:w="3020" w:type="dxa"/>
          </w:tcPr>
          <w:p w14:paraId="215009C5" w14:textId="66B62F4F" w:rsidR="00A87945" w:rsidRDefault="00823FB0">
            <w:pPr>
              <w:rPr>
                <w:rFonts w:ascii="Arial" w:hAnsi="Arial" w:cs="Arial"/>
                <w:sz w:val="24"/>
                <w:szCs w:val="24"/>
              </w:rPr>
            </w:pPr>
            <w:r>
              <w:rPr>
                <w:rFonts w:ascii="Arial" w:hAnsi="Arial" w:cs="Arial"/>
                <w:sz w:val="24"/>
                <w:szCs w:val="24"/>
              </w:rPr>
              <w:t>Tubifex</w:t>
            </w:r>
          </w:p>
        </w:tc>
        <w:tc>
          <w:tcPr>
            <w:tcW w:w="3021" w:type="dxa"/>
          </w:tcPr>
          <w:p w14:paraId="16939AD1" w14:textId="12D7AB2D" w:rsidR="00A87945" w:rsidRDefault="008516F0">
            <w:pPr>
              <w:rPr>
                <w:rFonts w:ascii="Arial" w:hAnsi="Arial" w:cs="Arial"/>
                <w:sz w:val="24"/>
                <w:szCs w:val="24"/>
              </w:rPr>
            </w:pPr>
            <w:r>
              <w:rPr>
                <w:rFonts w:ascii="Arial" w:hAnsi="Arial" w:cs="Arial"/>
                <w:sz w:val="24"/>
                <w:szCs w:val="24"/>
              </w:rPr>
              <w:t>Nee</w:t>
            </w:r>
          </w:p>
        </w:tc>
        <w:tc>
          <w:tcPr>
            <w:tcW w:w="3021" w:type="dxa"/>
          </w:tcPr>
          <w:p w14:paraId="37A70C02" w14:textId="3D4D06CF" w:rsidR="00A87945" w:rsidRDefault="00896D4D">
            <w:pPr>
              <w:rPr>
                <w:rFonts w:ascii="Arial" w:hAnsi="Arial" w:cs="Arial"/>
                <w:sz w:val="24"/>
                <w:szCs w:val="24"/>
              </w:rPr>
            </w:pPr>
            <w:r>
              <w:rPr>
                <w:rFonts w:ascii="Arial" w:hAnsi="Arial" w:cs="Arial"/>
                <w:sz w:val="24"/>
                <w:szCs w:val="24"/>
              </w:rPr>
              <w:t>Ja</w:t>
            </w:r>
          </w:p>
        </w:tc>
      </w:tr>
      <w:tr w:rsidR="00A87945" w14:paraId="76651E9A" w14:textId="77777777" w:rsidTr="00F97155">
        <w:tc>
          <w:tcPr>
            <w:tcW w:w="3020" w:type="dxa"/>
          </w:tcPr>
          <w:p w14:paraId="157A82A2" w14:textId="5B299CA9" w:rsidR="00A87945" w:rsidRDefault="00823FB0">
            <w:pPr>
              <w:rPr>
                <w:rFonts w:ascii="Arial" w:hAnsi="Arial" w:cs="Arial"/>
                <w:sz w:val="24"/>
                <w:szCs w:val="24"/>
              </w:rPr>
            </w:pPr>
            <w:r>
              <w:rPr>
                <w:rFonts w:ascii="Arial" w:hAnsi="Arial" w:cs="Arial"/>
                <w:sz w:val="24"/>
                <w:szCs w:val="24"/>
              </w:rPr>
              <w:t>Waterjuffer</w:t>
            </w:r>
          </w:p>
        </w:tc>
        <w:tc>
          <w:tcPr>
            <w:tcW w:w="3021" w:type="dxa"/>
          </w:tcPr>
          <w:p w14:paraId="17F24BC8" w14:textId="477CAA8D" w:rsidR="00A87945" w:rsidRDefault="008516F0">
            <w:pPr>
              <w:rPr>
                <w:rFonts w:ascii="Arial" w:hAnsi="Arial" w:cs="Arial"/>
                <w:sz w:val="24"/>
                <w:szCs w:val="24"/>
              </w:rPr>
            </w:pPr>
            <w:r>
              <w:rPr>
                <w:rFonts w:ascii="Arial" w:hAnsi="Arial" w:cs="Arial"/>
                <w:sz w:val="24"/>
                <w:szCs w:val="24"/>
              </w:rPr>
              <w:t>Nee</w:t>
            </w:r>
          </w:p>
        </w:tc>
        <w:tc>
          <w:tcPr>
            <w:tcW w:w="3021" w:type="dxa"/>
          </w:tcPr>
          <w:p w14:paraId="455203B5" w14:textId="2D00D43A" w:rsidR="00A87945" w:rsidRDefault="00896D4D">
            <w:pPr>
              <w:rPr>
                <w:rFonts w:ascii="Arial" w:hAnsi="Arial" w:cs="Arial"/>
                <w:sz w:val="24"/>
                <w:szCs w:val="24"/>
              </w:rPr>
            </w:pPr>
            <w:r>
              <w:rPr>
                <w:rFonts w:ascii="Arial" w:hAnsi="Arial" w:cs="Arial"/>
                <w:sz w:val="24"/>
                <w:szCs w:val="24"/>
              </w:rPr>
              <w:t>Ja</w:t>
            </w:r>
          </w:p>
        </w:tc>
      </w:tr>
      <w:tr w:rsidR="00F97155" w14:paraId="03132BF0" w14:textId="77777777" w:rsidTr="00F97155">
        <w:tc>
          <w:tcPr>
            <w:tcW w:w="3020" w:type="dxa"/>
          </w:tcPr>
          <w:p w14:paraId="6CD5A137" w14:textId="1ABF46B6" w:rsidR="00823FB0" w:rsidRDefault="00823FB0">
            <w:pPr>
              <w:rPr>
                <w:rFonts w:ascii="Arial" w:hAnsi="Arial" w:cs="Arial"/>
                <w:sz w:val="24"/>
                <w:szCs w:val="24"/>
              </w:rPr>
            </w:pPr>
            <w:r>
              <w:rPr>
                <w:rFonts w:ascii="Arial" w:hAnsi="Arial" w:cs="Arial"/>
                <w:sz w:val="24"/>
                <w:szCs w:val="24"/>
              </w:rPr>
              <w:t>Steenvlieg</w:t>
            </w:r>
          </w:p>
        </w:tc>
        <w:tc>
          <w:tcPr>
            <w:tcW w:w="3021" w:type="dxa"/>
          </w:tcPr>
          <w:p w14:paraId="5A96ABD2" w14:textId="7C92238C" w:rsidR="00F97155" w:rsidRDefault="008516F0">
            <w:pPr>
              <w:rPr>
                <w:rFonts w:ascii="Arial" w:hAnsi="Arial" w:cs="Arial"/>
                <w:sz w:val="24"/>
                <w:szCs w:val="24"/>
              </w:rPr>
            </w:pPr>
            <w:r>
              <w:rPr>
                <w:rFonts w:ascii="Arial" w:hAnsi="Arial" w:cs="Arial"/>
                <w:sz w:val="24"/>
                <w:szCs w:val="24"/>
              </w:rPr>
              <w:t>Nee</w:t>
            </w:r>
          </w:p>
        </w:tc>
        <w:tc>
          <w:tcPr>
            <w:tcW w:w="3021" w:type="dxa"/>
          </w:tcPr>
          <w:p w14:paraId="614A8668" w14:textId="52CA4879" w:rsidR="00F97155" w:rsidRDefault="00896D4D">
            <w:pPr>
              <w:rPr>
                <w:rFonts w:ascii="Arial" w:hAnsi="Arial" w:cs="Arial"/>
                <w:sz w:val="24"/>
                <w:szCs w:val="24"/>
              </w:rPr>
            </w:pPr>
            <w:r>
              <w:rPr>
                <w:rFonts w:ascii="Arial" w:hAnsi="Arial" w:cs="Arial"/>
                <w:sz w:val="24"/>
                <w:szCs w:val="24"/>
              </w:rPr>
              <w:t>Ja</w:t>
            </w:r>
          </w:p>
        </w:tc>
      </w:tr>
      <w:tr w:rsidR="00823FB0" w14:paraId="48B2C282" w14:textId="77777777" w:rsidTr="00F97155">
        <w:tc>
          <w:tcPr>
            <w:tcW w:w="3020" w:type="dxa"/>
          </w:tcPr>
          <w:p w14:paraId="5B67A6E0" w14:textId="4D98B6D5" w:rsidR="00823FB0" w:rsidRDefault="00823FB0">
            <w:pPr>
              <w:rPr>
                <w:rFonts w:ascii="Arial" w:hAnsi="Arial" w:cs="Arial"/>
                <w:sz w:val="24"/>
                <w:szCs w:val="24"/>
              </w:rPr>
            </w:pPr>
            <w:r>
              <w:rPr>
                <w:rFonts w:ascii="Arial" w:hAnsi="Arial" w:cs="Arial"/>
                <w:sz w:val="24"/>
                <w:szCs w:val="24"/>
              </w:rPr>
              <w:t>Slijkvlieg</w:t>
            </w:r>
          </w:p>
        </w:tc>
        <w:tc>
          <w:tcPr>
            <w:tcW w:w="3021" w:type="dxa"/>
          </w:tcPr>
          <w:p w14:paraId="3279D5B0" w14:textId="74B53726" w:rsidR="00823FB0" w:rsidRDefault="008516F0">
            <w:pPr>
              <w:rPr>
                <w:rFonts w:ascii="Arial" w:hAnsi="Arial" w:cs="Arial"/>
                <w:sz w:val="24"/>
                <w:szCs w:val="24"/>
              </w:rPr>
            </w:pPr>
            <w:r>
              <w:rPr>
                <w:rFonts w:ascii="Arial" w:hAnsi="Arial" w:cs="Arial"/>
                <w:sz w:val="24"/>
                <w:szCs w:val="24"/>
              </w:rPr>
              <w:t xml:space="preserve">Nee </w:t>
            </w:r>
          </w:p>
        </w:tc>
        <w:tc>
          <w:tcPr>
            <w:tcW w:w="3021" w:type="dxa"/>
          </w:tcPr>
          <w:p w14:paraId="07079383" w14:textId="7CC0E3AB" w:rsidR="00823FB0" w:rsidRDefault="00896D4D">
            <w:pPr>
              <w:rPr>
                <w:rFonts w:ascii="Arial" w:hAnsi="Arial" w:cs="Arial"/>
                <w:sz w:val="24"/>
                <w:szCs w:val="24"/>
              </w:rPr>
            </w:pPr>
            <w:r>
              <w:rPr>
                <w:rFonts w:ascii="Arial" w:hAnsi="Arial" w:cs="Arial"/>
                <w:sz w:val="24"/>
                <w:szCs w:val="24"/>
              </w:rPr>
              <w:t>Ja</w:t>
            </w:r>
          </w:p>
        </w:tc>
      </w:tr>
    </w:tbl>
    <w:p w14:paraId="6DF0FF22" w14:textId="77777777" w:rsidR="001147E1" w:rsidRDefault="001147E1">
      <w:pPr>
        <w:rPr>
          <w:rFonts w:ascii="Arial" w:hAnsi="Arial" w:cs="Arial"/>
          <w:sz w:val="24"/>
          <w:szCs w:val="24"/>
        </w:rPr>
      </w:pPr>
    </w:p>
    <w:p w14:paraId="7E33AA58" w14:textId="77777777" w:rsidR="0043275D" w:rsidRDefault="0043275D">
      <w:pPr>
        <w:rPr>
          <w:rFonts w:ascii="Arial" w:hAnsi="Arial" w:cs="Arial"/>
          <w:sz w:val="24"/>
          <w:szCs w:val="24"/>
        </w:rPr>
      </w:pPr>
    </w:p>
    <w:p w14:paraId="667902EF" w14:textId="77777777" w:rsidR="0043275D" w:rsidRDefault="0043275D">
      <w:pPr>
        <w:rPr>
          <w:rFonts w:ascii="Arial" w:hAnsi="Arial" w:cs="Arial"/>
          <w:sz w:val="24"/>
          <w:szCs w:val="24"/>
        </w:rPr>
      </w:pPr>
    </w:p>
    <w:p w14:paraId="03D68285" w14:textId="67AB4AFF" w:rsidR="0043275D" w:rsidRDefault="0043275D">
      <w:pPr>
        <w:rPr>
          <w:rFonts w:ascii="Arial" w:hAnsi="Arial" w:cs="Arial"/>
          <w:sz w:val="24"/>
          <w:szCs w:val="24"/>
        </w:rPr>
      </w:pPr>
      <w:r>
        <w:rPr>
          <w:rFonts w:ascii="Arial" w:hAnsi="Arial" w:cs="Arial"/>
          <w:noProof/>
          <w:sz w:val="24"/>
          <w:szCs w:val="24"/>
        </w:rPr>
        <w:drawing>
          <wp:inline distT="0" distB="0" distL="0" distR="0" wp14:anchorId="31691911" wp14:editId="02629D56">
            <wp:extent cx="5410200" cy="3105150"/>
            <wp:effectExtent l="0" t="0" r="0" b="0"/>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F93926D" w14:textId="77777777" w:rsidR="0043275D" w:rsidRDefault="0043275D">
      <w:pPr>
        <w:rPr>
          <w:rFonts w:ascii="Arial" w:hAnsi="Arial" w:cs="Arial"/>
          <w:sz w:val="24"/>
          <w:szCs w:val="24"/>
        </w:rPr>
      </w:pPr>
    </w:p>
    <w:p w14:paraId="01E11753" w14:textId="77777777" w:rsidR="0043275D" w:rsidRDefault="0043275D">
      <w:pPr>
        <w:rPr>
          <w:rFonts w:ascii="Arial" w:hAnsi="Arial" w:cs="Arial"/>
          <w:sz w:val="24"/>
          <w:szCs w:val="24"/>
        </w:rPr>
      </w:pPr>
    </w:p>
    <w:p w14:paraId="003A0C24" w14:textId="77777777" w:rsidR="0043275D" w:rsidRDefault="0043275D">
      <w:pPr>
        <w:rPr>
          <w:rFonts w:ascii="Arial" w:hAnsi="Arial" w:cs="Arial"/>
          <w:sz w:val="24"/>
          <w:szCs w:val="24"/>
        </w:rPr>
      </w:pPr>
    </w:p>
    <w:p w14:paraId="1A6417E7" w14:textId="77777777" w:rsidR="0043275D" w:rsidRDefault="0043275D">
      <w:pPr>
        <w:rPr>
          <w:rFonts w:ascii="Arial" w:hAnsi="Arial" w:cs="Arial"/>
          <w:sz w:val="24"/>
          <w:szCs w:val="24"/>
        </w:rPr>
      </w:pPr>
    </w:p>
    <w:p w14:paraId="4AB7CFC6" w14:textId="77777777" w:rsidR="0043275D" w:rsidRDefault="0043275D">
      <w:pPr>
        <w:rPr>
          <w:rFonts w:ascii="Arial" w:hAnsi="Arial" w:cs="Arial"/>
          <w:sz w:val="24"/>
          <w:szCs w:val="24"/>
        </w:rPr>
      </w:pPr>
    </w:p>
    <w:p w14:paraId="180674AC" w14:textId="77777777" w:rsidR="0043275D" w:rsidRDefault="0043275D">
      <w:pPr>
        <w:rPr>
          <w:rFonts w:ascii="Arial" w:hAnsi="Arial" w:cs="Arial"/>
          <w:sz w:val="24"/>
          <w:szCs w:val="24"/>
        </w:rPr>
      </w:pPr>
    </w:p>
    <w:p w14:paraId="5DB696EE" w14:textId="77777777" w:rsidR="0043275D" w:rsidRDefault="0043275D">
      <w:pPr>
        <w:rPr>
          <w:rFonts w:ascii="Arial" w:hAnsi="Arial" w:cs="Arial"/>
          <w:sz w:val="24"/>
          <w:szCs w:val="24"/>
        </w:rPr>
      </w:pPr>
    </w:p>
    <w:p w14:paraId="7D38B54F" w14:textId="77777777" w:rsidR="0043275D" w:rsidRDefault="0043275D">
      <w:pPr>
        <w:rPr>
          <w:rFonts w:ascii="Arial" w:hAnsi="Arial" w:cs="Arial"/>
          <w:sz w:val="24"/>
          <w:szCs w:val="24"/>
        </w:rPr>
      </w:pPr>
    </w:p>
    <w:p w14:paraId="5DE3C1DE" w14:textId="77777777" w:rsidR="0043275D" w:rsidRDefault="0043275D">
      <w:pPr>
        <w:rPr>
          <w:rFonts w:ascii="Arial" w:hAnsi="Arial" w:cs="Arial"/>
          <w:sz w:val="24"/>
          <w:szCs w:val="24"/>
        </w:rPr>
      </w:pPr>
    </w:p>
    <w:p w14:paraId="72E96821" w14:textId="77777777" w:rsidR="0043275D" w:rsidRDefault="0043275D">
      <w:pPr>
        <w:rPr>
          <w:rFonts w:ascii="Arial" w:hAnsi="Arial" w:cs="Arial"/>
          <w:sz w:val="24"/>
          <w:szCs w:val="24"/>
        </w:rPr>
      </w:pPr>
    </w:p>
    <w:p w14:paraId="23EE4D4F" w14:textId="77777777" w:rsidR="0043275D" w:rsidRDefault="0043275D">
      <w:pPr>
        <w:rPr>
          <w:rFonts w:ascii="Arial" w:hAnsi="Arial" w:cs="Arial"/>
          <w:sz w:val="24"/>
          <w:szCs w:val="24"/>
        </w:rPr>
      </w:pPr>
    </w:p>
    <w:p w14:paraId="3DB519CB" w14:textId="77777777" w:rsidR="0043275D" w:rsidRDefault="0043275D">
      <w:pPr>
        <w:rPr>
          <w:rFonts w:ascii="Arial" w:hAnsi="Arial" w:cs="Arial"/>
          <w:sz w:val="24"/>
          <w:szCs w:val="24"/>
        </w:rPr>
      </w:pPr>
    </w:p>
    <w:p w14:paraId="1C80698A" w14:textId="5B16ABE8" w:rsidR="008C5DC3" w:rsidRDefault="00896D4D">
      <w:pPr>
        <w:rPr>
          <w:rFonts w:ascii="Arial" w:hAnsi="Arial" w:cs="Arial"/>
          <w:sz w:val="24"/>
          <w:szCs w:val="24"/>
        </w:rPr>
      </w:pPr>
      <w:r>
        <w:rPr>
          <w:rFonts w:ascii="Arial" w:hAnsi="Arial" w:cs="Arial"/>
          <w:sz w:val="24"/>
          <w:szCs w:val="24"/>
        </w:rPr>
        <w:lastRenderedPageBreak/>
        <w:t>In de onderstaande afbeelding</w:t>
      </w:r>
      <w:r w:rsidR="0043275D">
        <w:rPr>
          <w:rFonts w:ascii="Arial" w:hAnsi="Arial" w:cs="Arial"/>
          <w:sz w:val="24"/>
          <w:szCs w:val="24"/>
        </w:rPr>
        <w:t>en</w:t>
      </w:r>
      <w:r>
        <w:rPr>
          <w:rFonts w:ascii="Arial" w:hAnsi="Arial" w:cs="Arial"/>
          <w:sz w:val="24"/>
          <w:szCs w:val="24"/>
        </w:rPr>
        <w:t xml:space="preserve"> is de </w:t>
      </w:r>
      <w:proofErr w:type="spellStart"/>
      <w:r>
        <w:rPr>
          <w:rFonts w:ascii="Arial" w:hAnsi="Arial" w:cs="Arial"/>
          <w:sz w:val="24"/>
          <w:szCs w:val="24"/>
        </w:rPr>
        <w:t>Yule’s</w:t>
      </w:r>
      <w:proofErr w:type="spellEnd"/>
      <w:r>
        <w:rPr>
          <w:rFonts w:ascii="Arial" w:hAnsi="Arial" w:cs="Arial"/>
          <w:sz w:val="24"/>
          <w:szCs w:val="24"/>
        </w:rPr>
        <w:t xml:space="preserve"> index weergeven van beide vijvers.</w:t>
      </w:r>
    </w:p>
    <w:p w14:paraId="6FA3049C" w14:textId="37AF491E" w:rsidR="008C5DC3" w:rsidRDefault="008C5DC3">
      <w:pPr>
        <w:rPr>
          <w:rFonts w:ascii="Arial" w:hAnsi="Arial" w:cs="Arial"/>
          <w:sz w:val="24"/>
          <w:szCs w:val="24"/>
        </w:rPr>
      </w:pPr>
    </w:p>
    <w:tbl>
      <w:tblPr>
        <w:tblW w:w="3717" w:type="dxa"/>
        <w:tblCellMar>
          <w:left w:w="70" w:type="dxa"/>
          <w:right w:w="70" w:type="dxa"/>
        </w:tblCellMar>
        <w:tblLook w:val="04A0" w:firstRow="1" w:lastRow="0" w:firstColumn="1" w:lastColumn="0" w:noHBand="0" w:noVBand="1"/>
      </w:tblPr>
      <w:tblGrid>
        <w:gridCol w:w="797"/>
        <w:gridCol w:w="1275"/>
        <w:gridCol w:w="585"/>
        <w:gridCol w:w="201"/>
        <w:gridCol w:w="278"/>
        <w:gridCol w:w="1141"/>
        <w:gridCol w:w="269"/>
        <w:gridCol w:w="243"/>
      </w:tblGrid>
      <w:tr w:rsidR="00231D3B" w:rsidRPr="003A109C" w14:paraId="5FF6F625" w14:textId="77777777" w:rsidTr="00231D3B">
        <w:trPr>
          <w:trHeight w:val="237"/>
        </w:trPr>
        <w:tc>
          <w:tcPr>
            <w:tcW w:w="1577" w:type="dxa"/>
            <w:gridSpan w:val="2"/>
            <w:tcBorders>
              <w:top w:val="nil"/>
              <w:left w:val="nil"/>
              <w:bottom w:val="nil"/>
              <w:right w:val="nil"/>
            </w:tcBorders>
            <w:shd w:val="clear" w:color="auto" w:fill="auto"/>
            <w:noWrap/>
            <w:vAlign w:val="bottom"/>
            <w:hideMark/>
          </w:tcPr>
          <w:p w14:paraId="5AAB7398" w14:textId="6186DCA0" w:rsidR="00231D3B" w:rsidRPr="003A109C" w:rsidRDefault="00231D3B" w:rsidP="003A109C">
            <w:pPr>
              <w:rPr>
                <w:rFonts w:ascii="Arial" w:eastAsia="Times New Roman" w:hAnsi="Arial" w:cs="Arial"/>
                <w:b/>
                <w:bCs/>
                <w:sz w:val="20"/>
                <w:szCs w:val="20"/>
                <w:lang w:eastAsia="nl-NL"/>
              </w:rPr>
            </w:pPr>
            <w:r>
              <w:rPr>
                <w:rFonts w:ascii="Arial" w:eastAsia="Times New Roman" w:hAnsi="Arial" w:cs="Arial"/>
                <w:b/>
                <w:bCs/>
                <w:sz w:val="20"/>
                <w:szCs w:val="20"/>
                <w:lang w:eastAsia="nl-NL"/>
              </w:rPr>
              <w:t xml:space="preserve">Achterveld </w:t>
            </w:r>
          </w:p>
        </w:tc>
        <w:tc>
          <w:tcPr>
            <w:tcW w:w="414" w:type="dxa"/>
            <w:tcBorders>
              <w:top w:val="nil"/>
              <w:left w:val="nil"/>
              <w:bottom w:val="nil"/>
              <w:right w:val="nil"/>
            </w:tcBorders>
            <w:shd w:val="clear" w:color="auto" w:fill="auto"/>
            <w:noWrap/>
            <w:vAlign w:val="bottom"/>
            <w:hideMark/>
          </w:tcPr>
          <w:p w14:paraId="7E7E770A" w14:textId="77777777" w:rsidR="00231D3B" w:rsidRPr="003A109C" w:rsidRDefault="00231D3B" w:rsidP="003A109C">
            <w:pPr>
              <w:rPr>
                <w:rFonts w:ascii="Arial" w:eastAsia="Times New Roman" w:hAnsi="Arial" w:cs="Arial"/>
                <w:b/>
                <w:bCs/>
                <w:sz w:val="20"/>
                <w:szCs w:val="20"/>
                <w:lang w:eastAsia="nl-NL"/>
              </w:rPr>
            </w:pPr>
          </w:p>
        </w:tc>
        <w:tc>
          <w:tcPr>
            <w:tcW w:w="201" w:type="dxa"/>
            <w:tcBorders>
              <w:top w:val="nil"/>
              <w:left w:val="nil"/>
              <w:bottom w:val="nil"/>
              <w:right w:val="nil"/>
            </w:tcBorders>
            <w:shd w:val="clear" w:color="auto" w:fill="auto"/>
            <w:noWrap/>
            <w:vAlign w:val="bottom"/>
            <w:hideMark/>
          </w:tcPr>
          <w:p w14:paraId="54A9BF41" w14:textId="77777777" w:rsidR="00231D3B" w:rsidRPr="003A109C" w:rsidRDefault="00231D3B" w:rsidP="003A109C">
            <w:pPr>
              <w:rPr>
                <w:rFonts w:ascii="Times New Roman" w:eastAsia="Times New Roman" w:hAnsi="Times New Roman" w:cs="Times New Roman"/>
                <w:sz w:val="20"/>
                <w:szCs w:val="20"/>
                <w:lang w:eastAsia="nl-NL"/>
              </w:rPr>
            </w:pPr>
          </w:p>
        </w:tc>
        <w:tc>
          <w:tcPr>
            <w:tcW w:w="278" w:type="dxa"/>
            <w:tcBorders>
              <w:top w:val="nil"/>
              <w:left w:val="nil"/>
              <w:bottom w:val="nil"/>
              <w:right w:val="nil"/>
            </w:tcBorders>
            <w:shd w:val="clear" w:color="auto" w:fill="auto"/>
            <w:noWrap/>
            <w:vAlign w:val="bottom"/>
            <w:hideMark/>
          </w:tcPr>
          <w:p w14:paraId="0F1B0DF0" w14:textId="77777777" w:rsidR="00231D3B" w:rsidRPr="003A109C" w:rsidRDefault="00231D3B" w:rsidP="003A109C">
            <w:pPr>
              <w:rPr>
                <w:rFonts w:ascii="Times New Roman" w:eastAsia="Times New Roman" w:hAnsi="Times New Roman" w:cs="Times New Roman"/>
                <w:sz w:val="20"/>
                <w:szCs w:val="20"/>
                <w:lang w:eastAsia="nl-NL"/>
              </w:rPr>
            </w:pPr>
          </w:p>
        </w:tc>
        <w:tc>
          <w:tcPr>
            <w:tcW w:w="735" w:type="dxa"/>
            <w:tcBorders>
              <w:top w:val="nil"/>
              <w:left w:val="nil"/>
              <w:bottom w:val="nil"/>
              <w:right w:val="nil"/>
            </w:tcBorders>
            <w:shd w:val="clear" w:color="auto" w:fill="auto"/>
            <w:noWrap/>
            <w:vAlign w:val="bottom"/>
            <w:hideMark/>
          </w:tcPr>
          <w:p w14:paraId="1BF26431" w14:textId="77777777" w:rsidR="00231D3B" w:rsidRPr="003A109C" w:rsidRDefault="00231D3B" w:rsidP="003A109C">
            <w:pPr>
              <w:rPr>
                <w:rFonts w:ascii="Times New Roman" w:eastAsia="Times New Roman" w:hAnsi="Times New Roman" w:cs="Times New Roman"/>
                <w:sz w:val="20"/>
                <w:szCs w:val="20"/>
                <w:lang w:eastAsia="nl-NL"/>
              </w:rPr>
            </w:pPr>
          </w:p>
        </w:tc>
        <w:tc>
          <w:tcPr>
            <w:tcW w:w="269" w:type="dxa"/>
            <w:tcBorders>
              <w:top w:val="nil"/>
              <w:left w:val="nil"/>
              <w:bottom w:val="nil"/>
              <w:right w:val="nil"/>
            </w:tcBorders>
            <w:shd w:val="clear" w:color="auto" w:fill="auto"/>
            <w:noWrap/>
            <w:vAlign w:val="bottom"/>
            <w:hideMark/>
          </w:tcPr>
          <w:p w14:paraId="3CFA6186" w14:textId="77777777" w:rsidR="00231D3B" w:rsidRPr="003A109C" w:rsidRDefault="00231D3B" w:rsidP="003A109C">
            <w:pPr>
              <w:rPr>
                <w:rFonts w:ascii="Times New Roman" w:eastAsia="Times New Roman" w:hAnsi="Times New Roman" w:cs="Times New Roman"/>
                <w:sz w:val="20"/>
                <w:szCs w:val="20"/>
                <w:lang w:eastAsia="nl-NL"/>
              </w:rPr>
            </w:pPr>
          </w:p>
        </w:tc>
        <w:tc>
          <w:tcPr>
            <w:tcW w:w="243" w:type="dxa"/>
            <w:tcBorders>
              <w:top w:val="nil"/>
              <w:left w:val="nil"/>
              <w:bottom w:val="nil"/>
              <w:right w:val="nil"/>
            </w:tcBorders>
            <w:shd w:val="clear" w:color="auto" w:fill="auto"/>
            <w:noWrap/>
            <w:vAlign w:val="bottom"/>
            <w:hideMark/>
          </w:tcPr>
          <w:p w14:paraId="6C7C3495" w14:textId="77777777" w:rsidR="00231D3B" w:rsidRPr="003A109C" w:rsidRDefault="00231D3B" w:rsidP="003A109C">
            <w:pPr>
              <w:rPr>
                <w:rFonts w:ascii="Times New Roman" w:eastAsia="Times New Roman" w:hAnsi="Times New Roman" w:cs="Times New Roman"/>
                <w:sz w:val="20"/>
                <w:szCs w:val="20"/>
                <w:lang w:eastAsia="nl-NL"/>
              </w:rPr>
            </w:pPr>
          </w:p>
        </w:tc>
      </w:tr>
      <w:tr w:rsidR="00231D3B" w:rsidRPr="003A109C" w14:paraId="0E5A918E" w14:textId="77777777" w:rsidTr="00231D3B">
        <w:trPr>
          <w:trHeight w:val="237"/>
        </w:trPr>
        <w:tc>
          <w:tcPr>
            <w:tcW w:w="763" w:type="dxa"/>
            <w:tcBorders>
              <w:top w:val="nil"/>
              <w:left w:val="nil"/>
              <w:bottom w:val="nil"/>
              <w:right w:val="nil"/>
            </w:tcBorders>
            <w:shd w:val="clear" w:color="000000" w:fill="969696"/>
            <w:noWrap/>
            <w:vAlign w:val="bottom"/>
            <w:hideMark/>
          </w:tcPr>
          <w:p w14:paraId="707AFBBD"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814" w:type="dxa"/>
            <w:tcBorders>
              <w:top w:val="nil"/>
              <w:left w:val="nil"/>
              <w:bottom w:val="nil"/>
              <w:right w:val="nil"/>
            </w:tcBorders>
            <w:shd w:val="clear" w:color="000000" w:fill="969696"/>
            <w:noWrap/>
            <w:vAlign w:val="bottom"/>
            <w:hideMark/>
          </w:tcPr>
          <w:p w14:paraId="39187F17"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414" w:type="dxa"/>
            <w:tcBorders>
              <w:top w:val="nil"/>
              <w:left w:val="nil"/>
              <w:bottom w:val="nil"/>
              <w:right w:val="nil"/>
            </w:tcBorders>
            <w:shd w:val="clear" w:color="000000" w:fill="969696"/>
            <w:noWrap/>
            <w:vAlign w:val="bottom"/>
            <w:hideMark/>
          </w:tcPr>
          <w:p w14:paraId="7BD071E3"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01" w:type="dxa"/>
            <w:tcBorders>
              <w:top w:val="nil"/>
              <w:left w:val="nil"/>
              <w:bottom w:val="nil"/>
              <w:right w:val="nil"/>
            </w:tcBorders>
            <w:shd w:val="clear" w:color="000000" w:fill="969696"/>
            <w:noWrap/>
            <w:vAlign w:val="bottom"/>
            <w:hideMark/>
          </w:tcPr>
          <w:p w14:paraId="06AE1E2F"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78" w:type="dxa"/>
            <w:tcBorders>
              <w:top w:val="nil"/>
              <w:left w:val="nil"/>
              <w:bottom w:val="nil"/>
              <w:right w:val="nil"/>
            </w:tcBorders>
            <w:shd w:val="clear" w:color="000000" w:fill="969696"/>
            <w:noWrap/>
            <w:vAlign w:val="bottom"/>
            <w:hideMark/>
          </w:tcPr>
          <w:p w14:paraId="60C8A958"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735" w:type="dxa"/>
            <w:tcBorders>
              <w:top w:val="nil"/>
              <w:left w:val="nil"/>
              <w:bottom w:val="nil"/>
              <w:right w:val="nil"/>
            </w:tcBorders>
            <w:shd w:val="clear" w:color="000000" w:fill="969696"/>
            <w:noWrap/>
            <w:vAlign w:val="bottom"/>
            <w:hideMark/>
          </w:tcPr>
          <w:p w14:paraId="0D157E9F"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69" w:type="dxa"/>
            <w:tcBorders>
              <w:top w:val="nil"/>
              <w:left w:val="nil"/>
              <w:bottom w:val="nil"/>
              <w:right w:val="nil"/>
            </w:tcBorders>
            <w:shd w:val="clear" w:color="000000" w:fill="969696"/>
            <w:noWrap/>
            <w:vAlign w:val="bottom"/>
            <w:hideMark/>
          </w:tcPr>
          <w:p w14:paraId="0CA75196"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43" w:type="dxa"/>
            <w:tcBorders>
              <w:top w:val="nil"/>
              <w:left w:val="nil"/>
              <w:bottom w:val="nil"/>
              <w:right w:val="nil"/>
            </w:tcBorders>
            <w:shd w:val="clear" w:color="000000" w:fill="969696"/>
            <w:noWrap/>
            <w:vAlign w:val="bottom"/>
            <w:hideMark/>
          </w:tcPr>
          <w:p w14:paraId="09F1A756"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r>
      <w:tr w:rsidR="00231D3B" w:rsidRPr="003A109C" w14:paraId="65B49D6A" w14:textId="77777777" w:rsidTr="00231D3B">
        <w:trPr>
          <w:trHeight w:val="237"/>
        </w:trPr>
        <w:tc>
          <w:tcPr>
            <w:tcW w:w="763" w:type="dxa"/>
            <w:tcBorders>
              <w:top w:val="nil"/>
              <w:left w:val="nil"/>
              <w:bottom w:val="nil"/>
              <w:right w:val="nil"/>
            </w:tcBorders>
            <w:shd w:val="clear" w:color="auto" w:fill="auto"/>
            <w:noWrap/>
            <w:vAlign w:val="bottom"/>
            <w:hideMark/>
          </w:tcPr>
          <w:p w14:paraId="438EB3E7" w14:textId="5B42F387" w:rsidR="00231D3B" w:rsidRPr="003A109C" w:rsidRDefault="000B583A" w:rsidP="003A109C">
            <w:pPr>
              <w:rPr>
                <w:rFonts w:ascii="Times New Roman" w:eastAsia="Times New Roman" w:hAnsi="Times New Roman" w:cs="Times New Roman"/>
                <w:sz w:val="20"/>
                <w:szCs w:val="20"/>
                <w:lang w:eastAsia="nl-NL"/>
              </w:rPr>
            </w:pPr>
            <w:r>
              <w:rPr>
                <w:rFonts w:ascii="Times New Roman" w:eastAsia="Times New Roman" w:hAnsi="Times New Roman" w:cs="Times New Roman"/>
                <w:sz w:val="20"/>
                <w:szCs w:val="20"/>
                <w:lang w:eastAsia="nl-NL"/>
              </w:rPr>
              <w:t xml:space="preserve"> </w:t>
            </w:r>
          </w:p>
        </w:tc>
        <w:tc>
          <w:tcPr>
            <w:tcW w:w="814" w:type="dxa"/>
            <w:tcBorders>
              <w:top w:val="nil"/>
              <w:left w:val="nil"/>
              <w:bottom w:val="nil"/>
              <w:right w:val="nil"/>
            </w:tcBorders>
            <w:shd w:val="clear" w:color="auto" w:fill="auto"/>
            <w:noWrap/>
            <w:vAlign w:val="bottom"/>
            <w:hideMark/>
          </w:tcPr>
          <w:p w14:paraId="54986B0D" w14:textId="77777777" w:rsidR="00231D3B" w:rsidRPr="003A109C" w:rsidRDefault="00231D3B" w:rsidP="003A109C">
            <w:pPr>
              <w:jc w:val="center"/>
              <w:rPr>
                <w:rFonts w:ascii="Arial" w:eastAsia="Times New Roman" w:hAnsi="Arial" w:cs="Arial"/>
                <w:b/>
                <w:bCs/>
                <w:sz w:val="20"/>
                <w:szCs w:val="20"/>
                <w:lang w:eastAsia="nl-NL"/>
              </w:rPr>
            </w:pPr>
            <w:r w:rsidRPr="003A109C">
              <w:rPr>
                <w:rFonts w:ascii="Arial" w:eastAsia="Times New Roman" w:hAnsi="Arial" w:cs="Arial"/>
                <w:b/>
                <w:bCs/>
                <w:sz w:val="20"/>
                <w:szCs w:val="20"/>
                <w:lang w:eastAsia="nl-NL"/>
              </w:rPr>
              <w:t>naam vd soort</w:t>
            </w:r>
          </w:p>
        </w:tc>
        <w:tc>
          <w:tcPr>
            <w:tcW w:w="414" w:type="dxa"/>
            <w:tcBorders>
              <w:top w:val="nil"/>
              <w:left w:val="nil"/>
              <w:bottom w:val="nil"/>
              <w:right w:val="nil"/>
            </w:tcBorders>
            <w:shd w:val="clear" w:color="auto" w:fill="auto"/>
            <w:noWrap/>
            <w:vAlign w:val="bottom"/>
            <w:hideMark/>
          </w:tcPr>
          <w:p w14:paraId="764FAC28" w14:textId="77777777" w:rsidR="00231D3B" w:rsidRPr="003A109C" w:rsidRDefault="00231D3B" w:rsidP="003A109C">
            <w:pPr>
              <w:jc w:val="center"/>
              <w:rPr>
                <w:rFonts w:ascii="Arial" w:eastAsia="Times New Roman" w:hAnsi="Arial" w:cs="Arial"/>
                <w:b/>
                <w:bCs/>
                <w:sz w:val="20"/>
                <w:szCs w:val="20"/>
                <w:lang w:eastAsia="nl-NL"/>
              </w:rPr>
            </w:pPr>
            <w:r w:rsidRPr="003A109C">
              <w:rPr>
                <w:rFonts w:ascii="Arial" w:eastAsia="Times New Roman" w:hAnsi="Arial" w:cs="Arial"/>
                <w:b/>
                <w:bCs/>
                <w:sz w:val="20"/>
                <w:szCs w:val="20"/>
                <w:lang w:eastAsia="nl-NL"/>
              </w:rPr>
              <w:t>n</w:t>
            </w:r>
          </w:p>
        </w:tc>
        <w:tc>
          <w:tcPr>
            <w:tcW w:w="201" w:type="dxa"/>
            <w:tcBorders>
              <w:top w:val="nil"/>
              <w:left w:val="nil"/>
              <w:bottom w:val="nil"/>
              <w:right w:val="nil"/>
            </w:tcBorders>
            <w:shd w:val="clear" w:color="000000" w:fill="969696"/>
            <w:noWrap/>
            <w:vAlign w:val="bottom"/>
            <w:hideMark/>
          </w:tcPr>
          <w:p w14:paraId="698C83F3" w14:textId="77777777" w:rsidR="00231D3B" w:rsidRPr="003A109C" w:rsidRDefault="00231D3B" w:rsidP="003A109C">
            <w:pPr>
              <w:jc w:val="center"/>
              <w:rPr>
                <w:rFonts w:ascii="Arial" w:eastAsia="Times New Roman" w:hAnsi="Arial" w:cs="Arial"/>
                <w:b/>
                <w:bCs/>
                <w:sz w:val="20"/>
                <w:szCs w:val="20"/>
                <w:lang w:eastAsia="nl-NL"/>
              </w:rPr>
            </w:pPr>
            <w:r w:rsidRPr="003A109C">
              <w:rPr>
                <w:rFonts w:ascii="Arial" w:eastAsia="Times New Roman" w:hAnsi="Arial" w:cs="Arial"/>
                <w:b/>
                <w:bCs/>
                <w:sz w:val="20"/>
                <w:szCs w:val="20"/>
                <w:lang w:eastAsia="nl-NL"/>
              </w:rPr>
              <w:t> </w:t>
            </w:r>
          </w:p>
        </w:tc>
        <w:tc>
          <w:tcPr>
            <w:tcW w:w="278" w:type="dxa"/>
            <w:tcBorders>
              <w:top w:val="nil"/>
              <w:left w:val="nil"/>
              <w:bottom w:val="nil"/>
              <w:right w:val="nil"/>
            </w:tcBorders>
            <w:shd w:val="clear" w:color="000000" w:fill="969696"/>
            <w:noWrap/>
            <w:vAlign w:val="bottom"/>
            <w:hideMark/>
          </w:tcPr>
          <w:p w14:paraId="4EAEE036" w14:textId="77777777" w:rsidR="00231D3B" w:rsidRPr="003A109C" w:rsidRDefault="00231D3B" w:rsidP="003A109C">
            <w:pPr>
              <w:jc w:val="center"/>
              <w:rPr>
                <w:rFonts w:ascii="Arial" w:eastAsia="Times New Roman" w:hAnsi="Arial" w:cs="Arial"/>
                <w:b/>
                <w:bCs/>
                <w:sz w:val="20"/>
                <w:szCs w:val="20"/>
                <w:lang w:eastAsia="nl-NL"/>
              </w:rPr>
            </w:pPr>
            <w:r w:rsidRPr="003A109C">
              <w:rPr>
                <w:rFonts w:ascii="Arial" w:eastAsia="Times New Roman" w:hAnsi="Arial" w:cs="Arial"/>
                <w:b/>
                <w:bCs/>
                <w:sz w:val="20"/>
                <w:szCs w:val="20"/>
                <w:lang w:eastAsia="nl-NL"/>
              </w:rPr>
              <w:t> </w:t>
            </w:r>
          </w:p>
        </w:tc>
        <w:tc>
          <w:tcPr>
            <w:tcW w:w="735" w:type="dxa"/>
            <w:tcBorders>
              <w:top w:val="nil"/>
              <w:left w:val="nil"/>
              <w:bottom w:val="nil"/>
              <w:right w:val="nil"/>
            </w:tcBorders>
            <w:shd w:val="clear" w:color="auto" w:fill="auto"/>
            <w:noWrap/>
            <w:vAlign w:val="bottom"/>
            <w:hideMark/>
          </w:tcPr>
          <w:p w14:paraId="25DC56C7" w14:textId="77777777" w:rsidR="00231D3B" w:rsidRPr="003A109C" w:rsidRDefault="00231D3B" w:rsidP="003A109C">
            <w:pPr>
              <w:jc w:val="center"/>
              <w:rPr>
                <w:rFonts w:ascii="Arial" w:eastAsia="Times New Roman" w:hAnsi="Arial" w:cs="Arial"/>
                <w:b/>
                <w:bCs/>
                <w:sz w:val="16"/>
                <w:szCs w:val="16"/>
                <w:lang w:eastAsia="nl-NL"/>
              </w:rPr>
            </w:pPr>
            <w:r w:rsidRPr="003A109C">
              <w:rPr>
                <w:rFonts w:ascii="Arial" w:eastAsia="Times New Roman" w:hAnsi="Arial" w:cs="Arial"/>
                <w:b/>
                <w:bCs/>
                <w:sz w:val="16"/>
                <w:szCs w:val="16"/>
                <w:lang w:eastAsia="nl-NL"/>
              </w:rPr>
              <w:t xml:space="preserve"> n</w:t>
            </w:r>
            <w:r w:rsidRPr="003A109C">
              <w:rPr>
                <w:rFonts w:ascii="Arial" w:eastAsia="Times New Roman" w:hAnsi="Arial" w:cs="Arial"/>
                <w:sz w:val="16"/>
                <w:szCs w:val="16"/>
                <w:lang w:eastAsia="nl-NL"/>
              </w:rPr>
              <w:t>x</w:t>
            </w:r>
            <w:r w:rsidRPr="003A109C">
              <w:rPr>
                <w:rFonts w:ascii="Arial" w:eastAsia="Times New Roman" w:hAnsi="Arial" w:cs="Arial"/>
                <w:b/>
                <w:bCs/>
                <w:sz w:val="16"/>
                <w:szCs w:val="16"/>
                <w:lang w:eastAsia="nl-NL"/>
              </w:rPr>
              <w:t>(n</w:t>
            </w:r>
            <w:r w:rsidRPr="003A109C">
              <w:rPr>
                <w:rFonts w:ascii="Arial" w:eastAsia="Times New Roman" w:hAnsi="Arial" w:cs="Arial"/>
                <w:sz w:val="16"/>
                <w:szCs w:val="16"/>
                <w:lang w:eastAsia="nl-NL"/>
              </w:rPr>
              <w:t>x</w:t>
            </w:r>
            <w:r w:rsidRPr="003A109C">
              <w:rPr>
                <w:rFonts w:ascii="Arial" w:eastAsia="Times New Roman" w:hAnsi="Arial" w:cs="Arial"/>
                <w:b/>
                <w:bCs/>
                <w:sz w:val="16"/>
                <w:szCs w:val="16"/>
                <w:lang w:eastAsia="nl-NL"/>
              </w:rPr>
              <w:t>-1)</w:t>
            </w:r>
          </w:p>
        </w:tc>
        <w:tc>
          <w:tcPr>
            <w:tcW w:w="269" w:type="dxa"/>
            <w:tcBorders>
              <w:top w:val="nil"/>
              <w:left w:val="nil"/>
              <w:bottom w:val="nil"/>
              <w:right w:val="nil"/>
            </w:tcBorders>
            <w:shd w:val="clear" w:color="000000" w:fill="969696"/>
            <w:noWrap/>
            <w:vAlign w:val="bottom"/>
            <w:hideMark/>
          </w:tcPr>
          <w:p w14:paraId="10F9DDFF" w14:textId="77777777" w:rsidR="00231D3B" w:rsidRPr="003A109C" w:rsidRDefault="00231D3B" w:rsidP="003A109C">
            <w:pPr>
              <w:jc w:val="center"/>
              <w:rPr>
                <w:rFonts w:ascii="Arial" w:eastAsia="Times New Roman" w:hAnsi="Arial" w:cs="Arial"/>
                <w:b/>
                <w:bCs/>
                <w:sz w:val="20"/>
                <w:szCs w:val="20"/>
                <w:lang w:eastAsia="nl-NL"/>
              </w:rPr>
            </w:pPr>
            <w:r w:rsidRPr="003A109C">
              <w:rPr>
                <w:rFonts w:ascii="Arial" w:eastAsia="Times New Roman" w:hAnsi="Arial" w:cs="Arial"/>
                <w:b/>
                <w:bCs/>
                <w:sz w:val="20"/>
                <w:szCs w:val="20"/>
                <w:lang w:eastAsia="nl-NL"/>
              </w:rPr>
              <w:t> </w:t>
            </w:r>
          </w:p>
        </w:tc>
        <w:tc>
          <w:tcPr>
            <w:tcW w:w="243" w:type="dxa"/>
            <w:tcBorders>
              <w:top w:val="nil"/>
              <w:left w:val="nil"/>
              <w:bottom w:val="nil"/>
              <w:right w:val="nil"/>
            </w:tcBorders>
            <w:shd w:val="clear" w:color="000000" w:fill="969696"/>
            <w:noWrap/>
            <w:vAlign w:val="bottom"/>
            <w:hideMark/>
          </w:tcPr>
          <w:p w14:paraId="5CC640F9" w14:textId="77777777" w:rsidR="00231D3B" w:rsidRPr="003A109C" w:rsidRDefault="00231D3B" w:rsidP="003A109C">
            <w:pPr>
              <w:jc w:val="center"/>
              <w:rPr>
                <w:rFonts w:ascii="Arial" w:eastAsia="Times New Roman" w:hAnsi="Arial" w:cs="Arial"/>
                <w:b/>
                <w:bCs/>
                <w:sz w:val="20"/>
                <w:szCs w:val="20"/>
                <w:lang w:eastAsia="nl-NL"/>
              </w:rPr>
            </w:pPr>
            <w:r w:rsidRPr="003A109C">
              <w:rPr>
                <w:rFonts w:ascii="Arial" w:eastAsia="Times New Roman" w:hAnsi="Arial" w:cs="Arial"/>
                <w:b/>
                <w:bCs/>
                <w:sz w:val="20"/>
                <w:szCs w:val="20"/>
                <w:lang w:eastAsia="nl-NL"/>
              </w:rPr>
              <w:t> </w:t>
            </w:r>
          </w:p>
        </w:tc>
      </w:tr>
      <w:tr w:rsidR="00231D3B" w:rsidRPr="003A109C" w14:paraId="2A2D9BDE" w14:textId="77777777" w:rsidTr="00231D3B">
        <w:trPr>
          <w:trHeight w:val="237"/>
        </w:trPr>
        <w:tc>
          <w:tcPr>
            <w:tcW w:w="763" w:type="dxa"/>
            <w:tcBorders>
              <w:top w:val="nil"/>
              <w:left w:val="nil"/>
              <w:bottom w:val="nil"/>
              <w:right w:val="nil"/>
            </w:tcBorders>
            <w:shd w:val="clear" w:color="auto" w:fill="auto"/>
            <w:noWrap/>
            <w:vAlign w:val="bottom"/>
            <w:hideMark/>
          </w:tcPr>
          <w:p w14:paraId="5D07D8AD"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soort 1</w:t>
            </w:r>
          </w:p>
        </w:tc>
        <w:tc>
          <w:tcPr>
            <w:tcW w:w="814" w:type="dxa"/>
            <w:tcBorders>
              <w:top w:val="nil"/>
              <w:left w:val="nil"/>
              <w:bottom w:val="nil"/>
              <w:right w:val="nil"/>
            </w:tcBorders>
            <w:shd w:val="clear" w:color="auto" w:fill="auto"/>
            <w:noWrap/>
            <w:vAlign w:val="bottom"/>
            <w:hideMark/>
          </w:tcPr>
          <w:p w14:paraId="111057A4"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duikerwants</w:t>
            </w:r>
          </w:p>
        </w:tc>
        <w:tc>
          <w:tcPr>
            <w:tcW w:w="414" w:type="dxa"/>
            <w:tcBorders>
              <w:top w:val="nil"/>
              <w:left w:val="nil"/>
              <w:bottom w:val="nil"/>
              <w:right w:val="nil"/>
            </w:tcBorders>
            <w:shd w:val="clear" w:color="auto" w:fill="auto"/>
            <w:noWrap/>
            <w:vAlign w:val="bottom"/>
            <w:hideMark/>
          </w:tcPr>
          <w:p w14:paraId="3AFEEC8B" w14:textId="77777777" w:rsidR="00231D3B" w:rsidRPr="003A109C" w:rsidRDefault="00231D3B" w:rsidP="003A109C">
            <w:pPr>
              <w:jc w:val="right"/>
              <w:rPr>
                <w:rFonts w:ascii="Arial" w:eastAsia="Times New Roman" w:hAnsi="Arial" w:cs="Arial"/>
                <w:sz w:val="20"/>
                <w:szCs w:val="20"/>
                <w:lang w:eastAsia="nl-NL"/>
              </w:rPr>
            </w:pPr>
            <w:r w:rsidRPr="003A109C">
              <w:rPr>
                <w:rFonts w:ascii="Arial" w:eastAsia="Times New Roman" w:hAnsi="Arial" w:cs="Arial"/>
                <w:sz w:val="20"/>
                <w:szCs w:val="20"/>
                <w:lang w:eastAsia="nl-NL"/>
              </w:rPr>
              <w:t>10</w:t>
            </w:r>
          </w:p>
        </w:tc>
        <w:tc>
          <w:tcPr>
            <w:tcW w:w="201" w:type="dxa"/>
            <w:tcBorders>
              <w:top w:val="nil"/>
              <w:left w:val="nil"/>
              <w:bottom w:val="nil"/>
              <w:right w:val="nil"/>
            </w:tcBorders>
            <w:shd w:val="clear" w:color="000000" w:fill="969696"/>
            <w:noWrap/>
            <w:vAlign w:val="bottom"/>
            <w:hideMark/>
          </w:tcPr>
          <w:p w14:paraId="60C572A7"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78" w:type="dxa"/>
            <w:tcBorders>
              <w:top w:val="nil"/>
              <w:left w:val="nil"/>
              <w:bottom w:val="nil"/>
              <w:right w:val="nil"/>
            </w:tcBorders>
            <w:shd w:val="clear" w:color="000000" w:fill="969696"/>
            <w:noWrap/>
            <w:vAlign w:val="bottom"/>
            <w:hideMark/>
          </w:tcPr>
          <w:p w14:paraId="11CC4890"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735" w:type="dxa"/>
            <w:tcBorders>
              <w:top w:val="nil"/>
              <w:left w:val="nil"/>
              <w:bottom w:val="nil"/>
              <w:right w:val="nil"/>
            </w:tcBorders>
            <w:shd w:val="clear" w:color="auto" w:fill="auto"/>
            <w:noWrap/>
            <w:vAlign w:val="bottom"/>
            <w:hideMark/>
          </w:tcPr>
          <w:p w14:paraId="65087242" w14:textId="77777777" w:rsidR="00231D3B" w:rsidRPr="003A109C" w:rsidRDefault="00231D3B" w:rsidP="003A109C">
            <w:pPr>
              <w:jc w:val="right"/>
              <w:rPr>
                <w:rFonts w:ascii="Arial" w:eastAsia="Times New Roman" w:hAnsi="Arial" w:cs="Arial"/>
                <w:sz w:val="20"/>
                <w:szCs w:val="20"/>
                <w:lang w:eastAsia="nl-NL"/>
              </w:rPr>
            </w:pPr>
            <w:r w:rsidRPr="003A109C">
              <w:rPr>
                <w:rFonts w:ascii="Arial" w:eastAsia="Times New Roman" w:hAnsi="Arial" w:cs="Arial"/>
                <w:sz w:val="20"/>
                <w:szCs w:val="20"/>
                <w:lang w:eastAsia="nl-NL"/>
              </w:rPr>
              <w:t>90</w:t>
            </w:r>
          </w:p>
        </w:tc>
        <w:tc>
          <w:tcPr>
            <w:tcW w:w="269" w:type="dxa"/>
            <w:tcBorders>
              <w:top w:val="nil"/>
              <w:left w:val="nil"/>
              <w:bottom w:val="nil"/>
              <w:right w:val="nil"/>
            </w:tcBorders>
            <w:shd w:val="clear" w:color="000000" w:fill="969696"/>
            <w:noWrap/>
            <w:vAlign w:val="bottom"/>
            <w:hideMark/>
          </w:tcPr>
          <w:p w14:paraId="101445CA"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43" w:type="dxa"/>
            <w:tcBorders>
              <w:top w:val="nil"/>
              <w:left w:val="nil"/>
              <w:bottom w:val="nil"/>
              <w:right w:val="nil"/>
            </w:tcBorders>
            <w:shd w:val="clear" w:color="000000" w:fill="969696"/>
            <w:noWrap/>
            <w:vAlign w:val="bottom"/>
            <w:hideMark/>
          </w:tcPr>
          <w:p w14:paraId="74C61ADD"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r>
      <w:tr w:rsidR="00231D3B" w:rsidRPr="003A109C" w14:paraId="4006FF13" w14:textId="77777777" w:rsidTr="00231D3B">
        <w:trPr>
          <w:trHeight w:val="237"/>
        </w:trPr>
        <w:tc>
          <w:tcPr>
            <w:tcW w:w="763" w:type="dxa"/>
            <w:tcBorders>
              <w:top w:val="nil"/>
              <w:left w:val="nil"/>
              <w:bottom w:val="nil"/>
              <w:right w:val="nil"/>
            </w:tcBorders>
            <w:shd w:val="clear" w:color="auto" w:fill="auto"/>
            <w:noWrap/>
            <w:vAlign w:val="bottom"/>
            <w:hideMark/>
          </w:tcPr>
          <w:p w14:paraId="32C14ADF"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soort 2</w:t>
            </w:r>
          </w:p>
        </w:tc>
        <w:tc>
          <w:tcPr>
            <w:tcW w:w="814" w:type="dxa"/>
            <w:tcBorders>
              <w:top w:val="nil"/>
              <w:left w:val="nil"/>
              <w:bottom w:val="nil"/>
              <w:right w:val="nil"/>
            </w:tcBorders>
            <w:shd w:val="clear" w:color="auto" w:fill="auto"/>
            <w:noWrap/>
            <w:vAlign w:val="bottom"/>
            <w:hideMark/>
          </w:tcPr>
          <w:p w14:paraId="3C6221D5" w14:textId="7E3E40A9"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Larve</w:t>
            </w:r>
            <w:r>
              <w:rPr>
                <w:rFonts w:ascii="Arial" w:eastAsia="Times New Roman" w:hAnsi="Arial" w:cs="Arial"/>
                <w:sz w:val="20"/>
                <w:szCs w:val="20"/>
                <w:lang w:eastAsia="nl-NL"/>
              </w:rPr>
              <w:t xml:space="preserve"> </w:t>
            </w:r>
            <w:r w:rsidRPr="003A109C">
              <w:rPr>
                <w:rFonts w:ascii="Arial" w:eastAsia="Times New Roman" w:hAnsi="Arial" w:cs="Arial"/>
                <w:sz w:val="20"/>
                <w:szCs w:val="20"/>
                <w:lang w:eastAsia="nl-NL"/>
              </w:rPr>
              <w:t>knut</w:t>
            </w:r>
          </w:p>
        </w:tc>
        <w:tc>
          <w:tcPr>
            <w:tcW w:w="414" w:type="dxa"/>
            <w:tcBorders>
              <w:top w:val="nil"/>
              <w:left w:val="nil"/>
              <w:bottom w:val="nil"/>
              <w:right w:val="nil"/>
            </w:tcBorders>
            <w:shd w:val="clear" w:color="auto" w:fill="auto"/>
            <w:noWrap/>
            <w:vAlign w:val="bottom"/>
            <w:hideMark/>
          </w:tcPr>
          <w:p w14:paraId="1BB8B389" w14:textId="77777777" w:rsidR="00231D3B" w:rsidRPr="003A109C" w:rsidRDefault="00231D3B" w:rsidP="003A109C">
            <w:pPr>
              <w:jc w:val="right"/>
              <w:rPr>
                <w:rFonts w:ascii="Arial" w:eastAsia="Times New Roman" w:hAnsi="Arial" w:cs="Arial"/>
                <w:sz w:val="20"/>
                <w:szCs w:val="20"/>
                <w:lang w:eastAsia="nl-NL"/>
              </w:rPr>
            </w:pPr>
            <w:r w:rsidRPr="003A109C">
              <w:rPr>
                <w:rFonts w:ascii="Arial" w:eastAsia="Times New Roman" w:hAnsi="Arial" w:cs="Arial"/>
                <w:sz w:val="20"/>
                <w:szCs w:val="20"/>
                <w:lang w:eastAsia="nl-NL"/>
              </w:rPr>
              <w:t>20</w:t>
            </w:r>
          </w:p>
        </w:tc>
        <w:tc>
          <w:tcPr>
            <w:tcW w:w="201" w:type="dxa"/>
            <w:tcBorders>
              <w:top w:val="nil"/>
              <w:left w:val="nil"/>
              <w:bottom w:val="nil"/>
              <w:right w:val="nil"/>
            </w:tcBorders>
            <w:shd w:val="clear" w:color="000000" w:fill="969696"/>
            <w:noWrap/>
            <w:vAlign w:val="bottom"/>
            <w:hideMark/>
          </w:tcPr>
          <w:p w14:paraId="17CC495E"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78" w:type="dxa"/>
            <w:tcBorders>
              <w:top w:val="nil"/>
              <w:left w:val="nil"/>
              <w:bottom w:val="nil"/>
              <w:right w:val="nil"/>
            </w:tcBorders>
            <w:shd w:val="clear" w:color="000000" w:fill="969696"/>
            <w:noWrap/>
            <w:vAlign w:val="bottom"/>
            <w:hideMark/>
          </w:tcPr>
          <w:p w14:paraId="13275047"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735" w:type="dxa"/>
            <w:tcBorders>
              <w:top w:val="nil"/>
              <w:left w:val="nil"/>
              <w:bottom w:val="nil"/>
              <w:right w:val="nil"/>
            </w:tcBorders>
            <w:shd w:val="clear" w:color="auto" w:fill="auto"/>
            <w:noWrap/>
            <w:vAlign w:val="bottom"/>
            <w:hideMark/>
          </w:tcPr>
          <w:p w14:paraId="663F5EF3" w14:textId="77777777" w:rsidR="00231D3B" w:rsidRPr="003A109C" w:rsidRDefault="00231D3B" w:rsidP="003A109C">
            <w:pPr>
              <w:jc w:val="right"/>
              <w:rPr>
                <w:rFonts w:ascii="Arial" w:eastAsia="Times New Roman" w:hAnsi="Arial" w:cs="Arial"/>
                <w:sz w:val="20"/>
                <w:szCs w:val="20"/>
                <w:lang w:eastAsia="nl-NL"/>
              </w:rPr>
            </w:pPr>
            <w:r w:rsidRPr="003A109C">
              <w:rPr>
                <w:rFonts w:ascii="Arial" w:eastAsia="Times New Roman" w:hAnsi="Arial" w:cs="Arial"/>
                <w:sz w:val="20"/>
                <w:szCs w:val="20"/>
                <w:lang w:eastAsia="nl-NL"/>
              </w:rPr>
              <w:t>380</w:t>
            </w:r>
          </w:p>
        </w:tc>
        <w:tc>
          <w:tcPr>
            <w:tcW w:w="269" w:type="dxa"/>
            <w:tcBorders>
              <w:top w:val="nil"/>
              <w:left w:val="nil"/>
              <w:bottom w:val="nil"/>
              <w:right w:val="nil"/>
            </w:tcBorders>
            <w:shd w:val="clear" w:color="000000" w:fill="969696"/>
            <w:noWrap/>
            <w:vAlign w:val="bottom"/>
            <w:hideMark/>
          </w:tcPr>
          <w:p w14:paraId="282A8218"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43" w:type="dxa"/>
            <w:tcBorders>
              <w:top w:val="nil"/>
              <w:left w:val="nil"/>
              <w:bottom w:val="nil"/>
              <w:right w:val="nil"/>
            </w:tcBorders>
            <w:shd w:val="clear" w:color="000000" w:fill="969696"/>
            <w:noWrap/>
            <w:vAlign w:val="bottom"/>
            <w:hideMark/>
          </w:tcPr>
          <w:p w14:paraId="01CDA931"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r>
      <w:tr w:rsidR="00231D3B" w:rsidRPr="003A109C" w14:paraId="56D1B3BE" w14:textId="77777777" w:rsidTr="00231D3B">
        <w:trPr>
          <w:trHeight w:val="237"/>
        </w:trPr>
        <w:tc>
          <w:tcPr>
            <w:tcW w:w="763" w:type="dxa"/>
            <w:tcBorders>
              <w:top w:val="nil"/>
              <w:left w:val="nil"/>
              <w:bottom w:val="nil"/>
              <w:right w:val="nil"/>
            </w:tcBorders>
            <w:shd w:val="clear" w:color="auto" w:fill="auto"/>
            <w:noWrap/>
            <w:vAlign w:val="bottom"/>
            <w:hideMark/>
          </w:tcPr>
          <w:p w14:paraId="67745045"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soort 3</w:t>
            </w:r>
          </w:p>
        </w:tc>
        <w:tc>
          <w:tcPr>
            <w:tcW w:w="814" w:type="dxa"/>
            <w:tcBorders>
              <w:top w:val="nil"/>
              <w:left w:val="nil"/>
              <w:bottom w:val="nil"/>
              <w:right w:val="nil"/>
            </w:tcBorders>
            <w:shd w:val="clear" w:color="auto" w:fill="auto"/>
            <w:noWrap/>
            <w:vAlign w:val="bottom"/>
            <w:hideMark/>
          </w:tcPr>
          <w:p w14:paraId="74385522"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libelle</w:t>
            </w:r>
          </w:p>
        </w:tc>
        <w:tc>
          <w:tcPr>
            <w:tcW w:w="414" w:type="dxa"/>
            <w:tcBorders>
              <w:top w:val="nil"/>
              <w:left w:val="nil"/>
              <w:bottom w:val="nil"/>
              <w:right w:val="nil"/>
            </w:tcBorders>
            <w:shd w:val="clear" w:color="auto" w:fill="auto"/>
            <w:noWrap/>
            <w:vAlign w:val="bottom"/>
            <w:hideMark/>
          </w:tcPr>
          <w:p w14:paraId="3026F309" w14:textId="77777777" w:rsidR="00231D3B" w:rsidRPr="003A109C" w:rsidRDefault="00231D3B" w:rsidP="003A109C">
            <w:pPr>
              <w:jc w:val="right"/>
              <w:rPr>
                <w:rFonts w:ascii="Arial" w:eastAsia="Times New Roman" w:hAnsi="Arial" w:cs="Arial"/>
                <w:sz w:val="20"/>
                <w:szCs w:val="20"/>
                <w:lang w:eastAsia="nl-NL"/>
              </w:rPr>
            </w:pPr>
            <w:r w:rsidRPr="003A109C">
              <w:rPr>
                <w:rFonts w:ascii="Arial" w:eastAsia="Times New Roman" w:hAnsi="Arial" w:cs="Arial"/>
                <w:sz w:val="20"/>
                <w:szCs w:val="20"/>
                <w:lang w:eastAsia="nl-NL"/>
              </w:rPr>
              <w:t>3</w:t>
            </w:r>
          </w:p>
        </w:tc>
        <w:tc>
          <w:tcPr>
            <w:tcW w:w="201" w:type="dxa"/>
            <w:tcBorders>
              <w:top w:val="nil"/>
              <w:left w:val="nil"/>
              <w:bottom w:val="nil"/>
              <w:right w:val="nil"/>
            </w:tcBorders>
            <w:shd w:val="clear" w:color="000000" w:fill="969696"/>
            <w:noWrap/>
            <w:vAlign w:val="bottom"/>
            <w:hideMark/>
          </w:tcPr>
          <w:p w14:paraId="61467982"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78" w:type="dxa"/>
            <w:tcBorders>
              <w:top w:val="nil"/>
              <w:left w:val="nil"/>
              <w:bottom w:val="nil"/>
              <w:right w:val="nil"/>
            </w:tcBorders>
            <w:shd w:val="clear" w:color="000000" w:fill="969696"/>
            <w:noWrap/>
            <w:vAlign w:val="bottom"/>
            <w:hideMark/>
          </w:tcPr>
          <w:p w14:paraId="67B056E0"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735" w:type="dxa"/>
            <w:tcBorders>
              <w:top w:val="nil"/>
              <w:left w:val="nil"/>
              <w:bottom w:val="nil"/>
              <w:right w:val="nil"/>
            </w:tcBorders>
            <w:shd w:val="clear" w:color="auto" w:fill="auto"/>
            <w:noWrap/>
            <w:vAlign w:val="bottom"/>
            <w:hideMark/>
          </w:tcPr>
          <w:p w14:paraId="7301C9BB" w14:textId="77777777" w:rsidR="00231D3B" w:rsidRPr="003A109C" w:rsidRDefault="00231D3B" w:rsidP="003A109C">
            <w:pPr>
              <w:jc w:val="right"/>
              <w:rPr>
                <w:rFonts w:ascii="Arial" w:eastAsia="Times New Roman" w:hAnsi="Arial" w:cs="Arial"/>
                <w:sz w:val="20"/>
                <w:szCs w:val="20"/>
                <w:lang w:eastAsia="nl-NL"/>
              </w:rPr>
            </w:pPr>
            <w:r w:rsidRPr="003A109C">
              <w:rPr>
                <w:rFonts w:ascii="Arial" w:eastAsia="Times New Roman" w:hAnsi="Arial" w:cs="Arial"/>
                <w:sz w:val="20"/>
                <w:szCs w:val="20"/>
                <w:lang w:eastAsia="nl-NL"/>
              </w:rPr>
              <w:t>6</w:t>
            </w:r>
          </w:p>
        </w:tc>
        <w:tc>
          <w:tcPr>
            <w:tcW w:w="269" w:type="dxa"/>
            <w:tcBorders>
              <w:top w:val="nil"/>
              <w:left w:val="nil"/>
              <w:bottom w:val="nil"/>
              <w:right w:val="nil"/>
            </w:tcBorders>
            <w:shd w:val="clear" w:color="000000" w:fill="969696"/>
            <w:noWrap/>
            <w:vAlign w:val="bottom"/>
            <w:hideMark/>
          </w:tcPr>
          <w:p w14:paraId="26A4FC87"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43" w:type="dxa"/>
            <w:tcBorders>
              <w:top w:val="nil"/>
              <w:left w:val="nil"/>
              <w:bottom w:val="nil"/>
              <w:right w:val="nil"/>
            </w:tcBorders>
            <w:shd w:val="clear" w:color="000000" w:fill="969696"/>
            <w:noWrap/>
            <w:vAlign w:val="bottom"/>
            <w:hideMark/>
          </w:tcPr>
          <w:p w14:paraId="2278889B"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r>
      <w:tr w:rsidR="00231D3B" w:rsidRPr="003A109C" w14:paraId="621595A6" w14:textId="77777777" w:rsidTr="00231D3B">
        <w:trPr>
          <w:trHeight w:val="237"/>
        </w:trPr>
        <w:tc>
          <w:tcPr>
            <w:tcW w:w="763" w:type="dxa"/>
            <w:tcBorders>
              <w:top w:val="nil"/>
              <w:left w:val="nil"/>
              <w:bottom w:val="nil"/>
              <w:right w:val="nil"/>
            </w:tcBorders>
            <w:shd w:val="clear" w:color="auto" w:fill="auto"/>
            <w:noWrap/>
            <w:vAlign w:val="bottom"/>
            <w:hideMark/>
          </w:tcPr>
          <w:p w14:paraId="45E96E51"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soort 4</w:t>
            </w:r>
          </w:p>
        </w:tc>
        <w:tc>
          <w:tcPr>
            <w:tcW w:w="814" w:type="dxa"/>
            <w:tcBorders>
              <w:top w:val="nil"/>
              <w:left w:val="nil"/>
              <w:bottom w:val="nil"/>
              <w:right w:val="nil"/>
            </w:tcBorders>
            <w:shd w:val="clear" w:color="auto" w:fill="auto"/>
            <w:noWrap/>
            <w:vAlign w:val="bottom"/>
            <w:hideMark/>
          </w:tcPr>
          <w:p w14:paraId="273A01A7"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kikkervisje</w:t>
            </w:r>
          </w:p>
        </w:tc>
        <w:tc>
          <w:tcPr>
            <w:tcW w:w="414" w:type="dxa"/>
            <w:tcBorders>
              <w:top w:val="nil"/>
              <w:left w:val="nil"/>
              <w:bottom w:val="nil"/>
              <w:right w:val="nil"/>
            </w:tcBorders>
            <w:shd w:val="clear" w:color="auto" w:fill="auto"/>
            <w:noWrap/>
            <w:vAlign w:val="bottom"/>
            <w:hideMark/>
          </w:tcPr>
          <w:p w14:paraId="775E308B" w14:textId="77777777" w:rsidR="00231D3B" w:rsidRPr="003A109C" w:rsidRDefault="00231D3B" w:rsidP="003A109C">
            <w:pPr>
              <w:jc w:val="right"/>
              <w:rPr>
                <w:rFonts w:ascii="Arial" w:eastAsia="Times New Roman" w:hAnsi="Arial" w:cs="Arial"/>
                <w:sz w:val="20"/>
                <w:szCs w:val="20"/>
                <w:lang w:eastAsia="nl-NL"/>
              </w:rPr>
            </w:pPr>
            <w:r w:rsidRPr="003A109C">
              <w:rPr>
                <w:rFonts w:ascii="Arial" w:eastAsia="Times New Roman" w:hAnsi="Arial" w:cs="Arial"/>
                <w:sz w:val="20"/>
                <w:szCs w:val="20"/>
                <w:lang w:eastAsia="nl-NL"/>
              </w:rPr>
              <w:t>1</w:t>
            </w:r>
          </w:p>
        </w:tc>
        <w:tc>
          <w:tcPr>
            <w:tcW w:w="201" w:type="dxa"/>
            <w:tcBorders>
              <w:top w:val="nil"/>
              <w:left w:val="nil"/>
              <w:bottom w:val="nil"/>
              <w:right w:val="nil"/>
            </w:tcBorders>
            <w:shd w:val="clear" w:color="000000" w:fill="969696"/>
            <w:noWrap/>
            <w:vAlign w:val="bottom"/>
            <w:hideMark/>
          </w:tcPr>
          <w:p w14:paraId="73792C45"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78" w:type="dxa"/>
            <w:tcBorders>
              <w:top w:val="nil"/>
              <w:left w:val="nil"/>
              <w:bottom w:val="nil"/>
              <w:right w:val="nil"/>
            </w:tcBorders>
            <w:shd w:val="clear" w:color="000000" w:fill="969696"/>
            <w:noWrap/>
            <w:vAlign w:val="bottom"/>
            <w:hideMark/>
          </w:tcPr>
          <w:p w14:paraId="0AA442F0"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735" w:type="dxa"/>
            <w:tcBorders>
              <w:top w:val="nil"/>
              <w:left w:val="nil"/>
              <w:bottom w:val="nil"/>
              <w:right w:val="nil"/>
            </w:tcBorders>
            <w:shd w:val="clear" w:color="auto" w:fill="auto"/>
            <w:noWrap/>
            <w:vAlign w:val="bottom"/>
            <w:hideMark/>
          </w:tcPr>
          <w:p w14:paraId="5AA8AC01" w14:textId="77777777" w:rsidR="00231D3B" w:rsidRPr="003A109C" w:rsidRDefault="00231D3B" w:rsidP="003A109C">
            <w:pPr>
              <w:jc w:val="right"/>
              <w:rPr>
                <w:rFonts w:ascii="Arial" w:eastAsia="Times New Roman" w:hAnsi="Arial" w:cs="Arial"/>
                <w:sz w:val="20"/>
                <w:szCs w:val="20"/>
                <w:lang w:eastAsia="nl-NL"/>
              </w:rPr>
            </w:pPr>
            <w:r w:rsidRPr="003A109C">
              <w:rPr>
                <w:rFonts w:ascii="Arial" w:eastAsia="Times New Roman" w:hAnsi="Arial" w:cs="Arial"/>
                <w:sz w:val="20"/>
                <w:szCs w:val="20"/>
                <w:lang w:eastAsia="nl-NL"/>
              </w:rPr>
              <w:t>0</w:t>
            </w:r>
          </w:p>
        </w:tc>
        <w:tc>
          <w:tcPr>
            <w:tcW w:w="269" w:type="dxa"/>
            <w:tcBorders>
              <w:top w:val="nil"/>
              <w:left w:val="nil"/>
              <w:bottom w:val="nil"/>
              <w:right w:val="nil"/>
            </w:tcBorders>
            <w:shd w:val="clear" w:color="000000" w:fill="969696"/>
            <w:noWrap/>
            <w:vAlign w:val="bottom"/>
            <w:hideMark/>
          </w:tcPr>
          <w:p w14:paraId="13DB92C2"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43" w:type="dxa"/>
            <w:tcBorders>
              <w:top w:val="nil"/>
              <w:left w:val="nil"/>
              <w:bottom w:val="nil"/>
              <w:right w:val="nil"/>
            </w:tcBorders>
            <w:shd w:val="clear" w:color="000000" w:fill="969696"/>
            <w:noWrap/>
            <w:vAlign w:val="bottom"/>
            <w:hideMark/>
          </w:tcPr>
          <w:p w14:paraId="6999E1A2"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r>
      <w:tr w:rsidR="00231D3B" w:rsidRPr="003A109C" w14:paraId="3AE2312F" w14:textId="77777777" w:rsidTr="00231D3B">
        <w:trPr>
          <w:trHeight w:val="237"/>
        </w:trPr>
        <w:tc>
          <w:tcPr>
            <w:tcW w:w="763" w:type="dxa"/>
            <w:tcBorders>
              <w:top w:val="nil"/>
              <w:left w:val="nil"/>
              <w:bottom w:val="nil"/>
              <w:right w:val="nil"/>
            </w:tcBorders>
            <w:shd w:val="clear" w:color="auto" w:fill="auto"/>
            <w:noWrap/>
            <w:vAlign w:val="bottom"/>
            <w:hideMark/>
          </w:tcPr>
          <w:p w14:paraId="711ADB37"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soort 5</w:t>
            </w:r>
          </w:p>
        </w:tc>
        <w:tc>
          <w:tcPr>
            <w:tcW w:w="814" w:type="dxa"/>
            <w:tcBorders>
              <w:top w:val="nil"/>
              <w:left w:val="nil"/>
              <w:bottom w:val="nil"/>
              <w:right w:val="nil"/>
            </w:tcBorders>
            <w:shd w:val="clear" w:color="auto" w:fill="auto"/>
            <w:noWrap/>
            <w:vAlign w:val="bottom"/>
            <w:hideMark/>
          </w:tcPr>
          <w:p w14:paraId="2E58CBFC"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zoetwater pissebed</w:t>
            </w:r>
          </w:p>
        </w:tc>
        <w:tc>
          <w:tcPr>
            <w:tcW w:w="414" w:type="dxa"/>
            <w:tcBorders>
              <w:top w:val="nil"/>
              <w:left w:val="nil"/>
              <w:bottom w:val="nil"/>
              <w:right w:val="nil"/>
            </w:tcBorders>
            <w:shd w:val="clear" w:color="auto" w:fill="auto"/>
            <w:noWrap/>
            <w:vAlign w:val="bottom"/>
            <w:hideMark/>
          </w:tcPr>
          <w:p w14:paraId="1F9657E4" w14:textId="77777777" w:rsidR="00231D3B" w:rsidRPr="003A109C" w:rsidRDefault="00231D3B" w:rsidP="003A109C">
            <w:pPr>
              <w:jc w:val="right"/>
              <w:rPr>
                <w:rFonts w:ascii="Arial" w:eastAsia="Times New Roman" w:hAnsi="Arial" w:cs="Arial"/>
                <w:sz w:val="20"/>
                <w:szCs w:val="20"/>
                <w:lang w:eastAsia="nl-NL"/>
              </w:rPr>
            </w:pPr>
            <w:r w:rsidRPr="003A109C">
              <w:rPr>
                <w:rFonts w:ascii="Arial" w:eastAsia="Times New Roman" w:hAnsi="Arial" w:cs="Arial"/>
                <w:sz w:val="20"/>
                <w:szCs w:val="20"/>
                <w:lang w:eastAsia="nl-NL"/>
              </w:rPr>
              <w:t>3</w:t>
            </w:r>
          </w:p>
        </w:tc>
        <w:tc>
          <w:tcPr>
            <w:tcW w:w="201" w:type="dxa"/>
            <w:tcBorders>
              <w:top w:val="nil"/>
              <w:left w:val="nil"/>
              <w:bottom w:val="nil"/>
              <w:right w:val="nil"/>
            </w:tcBorders>
            <w:shd w:val="clear" w:color="000000" w:fill="969696"/>
            <w:noWrap/>
            <w:vAlign w:val="bottom"/>
            <w:hideMark/>
          </w:tcPr>
          <w:p w14:paraId="65B69B65"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78" w:type="dxa"/>
            <w:tcBorders>
              <w:top w:val="nil"/>
              <w:left w:val="nil"/>
              <w:bottom w:val="nil"/>
              <w:right w:val="nil"/>
            </w:tcBorders>
            <w:shd w:val="clear" w:color="000000" w:fill="969696"/>
            <w:noWrap/>
            <w:vAlign w:val="bottom"/>
            <w:hideMark/>
          </w:tcPr>
          <w:p w14:paraId="29745C2B"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735" w:type="dxa"/>
            <w:tcBorders>
              <w:top w:val="nil"/>
              <w:left w:val="nil"/>
              <w:bottom w:val="nil"/>
              <w:right w:val="nil"/>
            </w:tcBorders>
            <w:shd w:val="clear" w:color="auto" w:fill="auto"/>
            <w:noWrap/>
            <w:vAlign w:val="bottom"/>
            <w:hideMark/>
          </w:tcPr>
          <w:p w14:paraId="7000955D" w14:textId="77777777" w:rsidR="00231D3B" w:rsidRPr="003A109C" w:rsidRDefault="00231D3B" w:rsidP="003A109C">
            <w:pPr>
              <w:jc w:val="right"/>
              <w:rPr>
                <w:rFonts w:ascii="Arial" w:eastAsia="Times New Roman" w:hAnsi="Arial" w:cs="Arial"/>
                <w:sz w:val="20"/>
                <w:szCs w:val="20"/>
                <w:lang w:eastAsia="nl-NL"/>
              </w:rPr>
            </w:pPr>
            <w:r w:rsidRPr="003A109C">
              <w:rPr>
                <w:rFonts w:ascii="Arial" w:eastAsia="Times New Roman" w:hAnsi="Arial" w:cs="Arial"/>
                <w:sz w:val="20"/>
                <w:szCs w:val="20"/>
                <w:lang w:eastAsia="nl-NL"/>
              </w:rPr>
              <w:t>6</w:t>
            </w:r>
          </w:p>
        </w:tc>
        <w:tc>
          <w:tcPr>
            <w:tcW w:w="269" w:type="dxa"/>
            <w:tcBorders>
              <w:top w:val="nil"/>
              <w:left w:val="nil"/>
              <w:bottom w:val="nil"/>
              <w:right w:val="nil"/>
            </w:tcBorders>
            <w:shd w:val="clear" w:color="000000" w:fill="969696"/>
            <w:noWrap/>
            <w:vAlign w:val="bottom"/>
            <w:hideMark/>
          </w:tcPr>
          <w:p w14:paraId="616F1661"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43" w:type="dxa"/>
            <w:tcBorders>
              <w:top w:val="nil"/>
              <w:left w:val="nil"/>
              <w:bottom w:val="nil"/>
              <w:right w:val="nil"/>
            </w:tcBorders>
            <w:shd w:val="clear" w:color="000000" w:fill="969696"/>
            <w:noWrap/>
            <w:vAlign w:val="bottom"/>
            <w:hideMark/>
          </w:tcPr>
          <w:p w14:paraId="7DBA8258"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r>
      <w:tr w:rsidR="00231D3B" w:rsidRPr="003A109C" w14:paraId="136E6B46" w14:textId="77777777" w:rsidTr="00231D3B">
        <w:trPr>
          <w:trHeight w:val="237"/>
        </w:trPr>
        <w:tc>
          <w:tcPr>
            <w:tcW w:w="763" w:type="dxa"/>
            <w:tcBorders>
              <w:top w:val="nil"/>
              <w:left w:val="nil"/>
              <w:bottom w:val="nil"/>
              <w:right w:val="nil"/>
            </w:tcBorders>
            <w:shd w:val="clear" w:color="auto" w:fill="auto"/>
            <w:noWrap/>
            <w:vAlign w:val="bottom"/>
            <w:hideMark/>
          </w:tcPr>
          <w:p w14:paraId="12859AD7"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soort 6</w:t>
            </w:r>
          </w:p>
        </w:tc>
        <w:tc>
          <w:tcPr>
            <w:tcW w:w="814" w:type="dxa"/>
            <w:tcBorders>
              <w:top w:val="nil"/>
              <w:left w:val="nil"/>
              <w:bottom w:val="nil"/>
              <w:right w:val="nil"/>
            </w:tcBorders>
            <w:shd w:val="clear" w:color="auto" w:fill="auto"/>
            <w:noWrap/>
            <w:vAlign w:val="bottom"/>
            <w:hideMark/>
          </w:tcPr>
          <w:p w14:paraId="2A91D783"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bloedzuigers</w:t>
            </w:r>
          </w:p>
        </w:tc>
        <w:tc>
          <w:tcPr>
            <w:tcW w:w="414" w:type="dxa"/>
            <w:tcBorders>
              <w:top w:val="nil"/>
              <w:left w:val="nil"/>
              <w:bottom w:val="nil"/>
              <w:right w:val="nil"/>
            </w:tcBorders>
            <w:shd w:val="clear" w:color="auto" w:fill="auto"/>
            <w:noWrap/>
            <w:vAlign w:val="bottom"/>
            <w:hideMark/>
          </w:tcPr>
          <w:p w14:paraId="38059947" w14:textId="77777777" w:rsidR="00231D3B" w:rsidRPr="003A109C" w:rsidRDefault="00231D3B" w:rsidP="003A109C">
            <w:pPr>
              <w:jc w:val="right"/>
              <w:rPr>
                <w:rFonts w:ascii="Arial" w:eastAsia="Times New Roman" w:hAnsi="Arial" w:cs="Arial"/>
                <w:sz w:val="20"/>
                <w:szCs w:val="20"/>
                <w:lang w:eastAsia="nl-NL"/>
              </w:rPr>
            </w:pPr>
            <w:r w:rsidRPr="003A109C">
              <w:rPr>
                <w:rFonts w:ascii="Arial" w:eastAsia="Times New Roman" w:hAnsi="Arial" w:cs="Arial"/>
                <w:sz w:val="20"/>
                <w:szCs w:val="20"/>
                <w:lang w:eastAsia="nl-NL"/>
              </w:rPr>
              <w:t>5</w:t>
            </w:r>
          </w:p>
        </w:tc>
        <w:tc>
          <w:tcPr>
            <w:tcW w:w="201" w:type="dxa"/>
            <w:tcBorders>
              <w:top w:val="nil"/>
              <w:left w:val="nil"/>
              <w:bottom w:val="nil"/>
              <w:right w:val="nil"/>
            </w:tcBorders>
            <w:shd w:val="clear" w:color="000000" w:fill="969696"/>
            <w:noWrap/>
            <w:vAlign w:val="bottom"/>
            <w:hideMark/>
          </w:tcPr>
          <w:p w14:paraId="49D606B8"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78" w:type="dxa"/>
            <w:tcBorders>
              <w:top w:val="nil"/>
              <w:left w:val="nil"/>
              <w:bottom w:val="nil"/>
              <w:right w:val="nil"/>
            </w:tcBorders>
            <w:shd w:val="clear" w:color="000000" w:fill="969696"/>
            <w:noWrap/>
            <w:vAlign w:val="bottom"/>
            <w:hideMark/>
          </w:tcPr>
          <w:p w14:paraId="32CC9716"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735" w:type="dxa"/>
            <w:tcBorders>
              <w:top w:val="nil"/>
              <w:left w:val="nil"/>
              <w:bottom w:val="nil"/>
              <w:right w:val="nil"/>
            </w:tcBorders>
            <w:shd w:val="clear" w:color="auto" w:fill="auto"/>
            <w:noWrap/>
            <w:vAlign w:val="bottom"/>
            <w:hideMark/>
          </w:tcPr>
          <w:p w14:paraId="6DCD0374" w14:textId="77777777" w:rsidR="00231D3B" w:rsidRPr="003A109C" w:rsidRDefault="00231D3B" w:rsidP="003A109C">
            <w:pPr>
              <w:jc w:val="right"/>
              <w:rPr>
                <w:rFonts w:ascii="Arial" w:eastAsia="Times New Roman" w:hAnsi="Arial" w:cs="Arial"/>
                <w:sz w:val="20"/>
                <w:szCs w:val="20"/>
                <w:lang w:eastAsia="nl-NL"/>
              </w:rPr>
            </w:pPr>
            <w:r w:rsidRPr="003A109C">
              <w:rPr>
                <w:rFonts w:ascii="Arial" w:eastAsia="Times New Roman" w:hAnsi="Arial" w:cs="Arial"/>
                <w:sz w:val="20"/>
                <w:szCs w:val="20"/>
                <w:lang w:eastAsia="nl-NL"/>
              </w:rPr>
              <w:t>20</w:t>
            </w:r>
          </w:p>
        </w:tc>
        <w:tc>
          <w:tcPr>
            <w:tcW w:w="269" w:type="dxa"/>
            <w:tcBorders>
              <w:top w:val="nil"/>
              <w:left w:val="nil"/>
              <w:bottom w:val="nil"/>
              <w:right w:val="nil"/>
            </w:tcBorders>
            <w:shd w:val="clear" w:color="000000" w:fill="969696"/>
            <w:noWrap/>
            <w:vAlign w:val="bottom"/>
            <w:hideMark/>
          </w:tcPr>
          <w:p w14:paraId="6D0A5886"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43" w:type="dxa"/>
            <w:tcBorders>
              <w:top w:val="nil"/>
              <w:left w:val="nil"/>
              <w:bottom w:val="nil"/>
              <w:right w:val="nil"/>
            </w:tcBorders>
            <w:shd w:val="clear" w:color="000000" w:fill="969696"/>
            <w:noWrap/>
            <w:vAlign w:val="bottom"/>
            <w:hideMark/>
          </w:tcPr>
          <w:p w14:paraId="40F2EF5C"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r>
      <w:tr w:rsidR="00231D3B" w:rsidRPr="003A109C" w14:paraId="4799FE23" w14:textId="77777777" w:rsidTr="00231D3B">
        <w:trPr>
          <w:trHeight w:val="237"/>
        </w:trPr>
        <w:tc>
          <w:tcPr>
            <w:tcW w:w="763" w:type="dxa"/>
            <w:tcBorders>
              <w:top w:val="nil"/>
              <w:left w:val="nil"/>
              <w:bottom w:val="nil"/>
              <w:right w:val="nil"/>
            </w:tcBorders>
            <w:shd w:val="clear" w:color="auto" w:fill="auto"/>
            <w:noWrap/>
            <w:vAlign w:val="bottom"/>
            <w:hideMark/>
          </w:tcPr>
          <w:p w14:paraId="0E160605"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soort 7</w:t>
            </w:r>
          </w:p>
        </w:tc>
        <w:tc>
          <w:tcPr>
            <w:tcW w:w="814" w:type="dxa"/>
            <w:tcBorders>
              <w:top w:val="nil"/>
              <w:left w:val="nil"/>
              <w:bottom w:val="nil"/>
              <w:right w:val="nil"/>
            </w:tcBorders>
            <w:shd w:val="clear" w:color="auto" w:fill="auto"/>
            <w:noWrap/>
            <w:vAlign w:val="bottom"/>
            <w:hideMark/>
          </w:tcPr>
          <w:p w14:paraId="7DF19A05"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watervlooi</w:t>
            </w:r>
          </w:p>
        </w:tc>
        <w:tc>
          <w:tcPr>
            <w:tcW w:w="414" w:type="dxa"/>
            <w:tcBorders>
              <w:top w:val="nil"/>
              <w:left w:val="nil"/>
              <w:bottom w:val="nil"/>
              <w:right w:val="nil"/>
            </w:tcBorders>
            <w:shd w:val="clear" w:color="auto" w:fill="auto"/>
            <w:noWrap/>
            <w:vAlign w:val="bottom"/>
            <w:hideMark/>
          </w:tcPr>
          <w:p w14:paraId="38AEB877" w14:textId="77777777" w:rsidR="00231D3B" w:rsidRPr="003A109C" w:rsidRDefault="00231D3B" w:rsidP="003A109C">
            <w:pPr>
              <w:jc w:val="right"/>
              <w:rPr>
                <w:rFonts w:ascii="Arial" w:eastAsia="Times New Roman" w:hAnsi="Arial" w:cs="Arial"/>
                <w:sz w:val="20"/>
                <w:szCs w:val="20"/>
                <w:lang w:eastAsia="nl-NL"/>
              </w:rPr>
            </w:pPr>
            <w:r w:rsidRPr="003A109C">
              <w:rPr>
                <w:rFonts w:ascii="Arial" w:eastAsia="Times New Roman" w:hAnsi="Arial" w:cs="Arial"/>
                <w:sz w:val="20"/>
                <w:szCs w:val="20"/>
                <w:lang w:eastAsia="nl-NL"/>
              </w:rPr>
              <w:t>50</w:t>
            </w:r>
          </w:p>
        </w:tc>
        <w:tc>
          <w:tcPr>
            <w:tcW w:w="201" w:type="dxa"/>
            <w:tcBorders>
              <w:top w:val="nil"/>
              <w:left w:val="nil"/>
              <w:bottom w:val="nil"/>
              <w:right w:val="nil"/>
            </w:tcBorders>
            <w:shd w:val="clear" w:color="000000" w:fill="969696"/>
            <w:noWrap/>
            <w:vAlign w:val="bottom"/>
            <w:hideMark/>
          </w:tcPr>
          <w:p w14:paraId="21E77071"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78" w:type="dxa"/>
            <w:tcBorders>
              <w:top w:val="nil"/>
              <w:left w:val="nil"/>
              <w:bottom w:val="nil"/>
              <w:right w:val="nil"/>
            </w:tcBorders>
            <w:shd w:val="clear" w:color="000000" w:fill="969696"/>
            <w:noWrap/>
            <w:vAlign w:val="bottom"/>
            <w:hideMark/>
          </w:tcPr>
          <w:p w14:paraId="46D17644"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735" w:type="dxa"/>
            <w:tcBorders>
              <w:top w:val="nil"/>
              <w:left w:val="nil"/>
              <w:bottom w:val="nil"/>
              <w:right w:val="nil"/>
            </w:tcBorders>
            <w:shd w:val="clear" w:color="auto" w:fill="auto"/>
            <w:noWrap/>
            <w:vAlign w:val="bottom"/>
            <w:hideMark/>
          </w:tcPr>
          <w:p w14:paraId="6CB2F906" w14:textId="77777777" w:rsidR="00231D3B" w:rsidRPr="003A109C" w:rsidRDefault="00231D3B" w:rsidP="003A109C">
            <w:pPr>
              <w:jc w:val="right"/>
              <w:rPr>
                <w:rFonts w:ascii="Arial" w:eastAsia="Times New Roman" w:hAnsi="Arial" w:cs="Arial"/>
                <w:sz w:val="20"/>
                <w:szCs w:val="20"/>
                <w:lang w:eastAsia="nl-NL"/>
              </w:rPr>
            </w:pPr>
            <w:r w:rsidRPr="003A109C">
              <w:rPr>
                <w:rFonts w:ascii="Arial" w:eastAsia="Times New Roman" w:hAnsi="Arial" w:cs="Arial"/>
                <w:sz w:val="20"/>
                <w:szCs w:val="20"/>
                <w:lang w:eastAsia="nl-NL"/>
              </w:rPr>
              <w:t>2450</w:t>
            </w:r>
          </w:p>
        </w:tc>
        <w:tc>
          <w:tcPr>
            <w:tcW w:w="269" w:type="dxa"/>
            <w:tcBorders>
              <w:top w:val="nil"/>
              <w:left w:val="nil"/>
              <w:bottom w:val="nil"/>
              <w:right w:val="nil"/>
            </w:tcBorders>
            <w:shd w:val="clear" w:color="000000" w:fill="969696"/>
            <w:noWrap/>
            <w:vAlign w:val="bottom"/>
            <w:hideMark/>
          </w:tcPr>
          <w:p w14:paraId="290851B8"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43" w:type="dxa"/>
            <w:tcBorders>
              <w:top w:val="nil"/>
              <w:left w:val="nil"/>
              <w:bottom w:val="nil"/>
              <w:right w:val="nil"/>
            </w:tcBorders>
            <w:shd w:val="clear" w:color="000000" w:fill="969696"/>
            <w:noWrap/>
            <w:vAlign w:val="bottom"/>
            <w:hideMark/>
          </w:tcPr>
          <w:p w14:paraId="3F33C11B"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r>
      <w:tr w:rsidR="00231D3B" w:rsidRPr="003A109C" w14:paraId="50B450F4" w14:textId="77777777" w:rsidTr="00231D3B">
        <w:trPr>
          <w:trHeight w:val="237"/>
        </w:trPr>
        <w:tc>
          <w:tcPr>
            <w:tcW w:w="763" w:type="dxa"/>
            <w:tcBorders>
              <w:top w:val="nil"/>
              <w:left w:val="nil"/>
              <w:bottom w:val="nil"/>
              <w:right w:val="nil"/>
            </w:tcBorders>
            <w:shd w:val="clear" w:color="auto" w:fill="auto"/>
            <w:noWrap/>
            <w:vAlign w:val="bottom"/>
            <w:hideMark/>
          </w:tcPr>
          <w:p w14:paraId="79B77182"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soort 8</w:t>
            </w:r>
          </w:p>
        </w:tc>
        <w:tc>
          <w:tcPr>
            <w:tcW w:w="814" w:type="dxa"/>
            <w:tcBorders>
              <w:top w:val="nil"/>
              <w:left w:val="nil"/>
              <w:bottom w:val="nil"/>
              <w:right w:val="nil"/>
            </w:tcBorders>
            <w:shd w:val="clear" w:color="auto" w:fill="auto"/>
            <w:noWrap/>
            <w:vAlign w:val="bottom"/>
            <w:hideMark/>
          </w:tcPr>
          <w:p w14:paraId="0D8A7E8B"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watermijt</w:t>
            </w:r>
          </w:p>
        </w:tc>
        <w:tc>
          <w:tcPr>
            <w:tcW w:w="414" w:type="dxa"/>
            <w:tcBorders>
              <w:top w:val="nil"/>
              <w:left w:val="nil"/>
              <w:bottom w:val="nil"/>
              <w:right w:val="nil"/>
            </w:tcBorders>
            <w:shd w:val="clear" w:color="auto" w:fill="auto"/>
            <w:noWrap/>
            <w:vAlign w:val="bottom"/>
            <w:hideMark/>
          </w:tcPr>
          <w:p w14:paraId="152546C8" w14:textId="77777777" w:rsidR="00231D3B" w:rsidRPr="003A109C" w:rsidRDefault="00231D3B" w:rsidP="003A109C">
            <w:pPr>
              <w:jc w:val="right"/>
              <w:rPr>
                <w:rFonts w:ascii="Arial" w:eastAsia="Times New Roman" w:hAnsi="Arial" w:cs="Arial"/>
                <w:sz w:val="20"/>
                <w:szCs w:val="20"/>
                <w:lang w:eastAsia="nl-NL"/>
              </w:rPr>
            </w:pPr>
            <w:r w:rsidRPr="003A109C">
              <w:rPr>
                <w:rFonts w:ascii="Arial" w:eastAsia="Times New Roman" w:hAnsi="Arial" w:cs="Arial"/>
                <w:sz w:val="20"/>
                <w:szCs w:val="20"/>
                <w:lang w:eastAsia="nl-NL"/>
              </w:rPr>
              <w:t>3</w:t>
            </w:r>
          </w:p>
        </w:tc>
        <w:tc>
          <w:tcPr>
            <w:tcW w:w="201" w:type="dxa"/>
            <w:tcBorders>
              <w:top w:val="nil"/>
              <w:left w:val="nil"/>
              <w:bottom w:val="nil"/>
              <w:right w:val="nil"/>
            </w:tcBorders>
            <w:shd w:val="clear" w:color="000000" w:fill="969696"/>
            <w:noWrap/>
            <w:vAlign w:val="bottom"/>
            <w:hideMark/>
          </w:tcPr>
          <w:p w14:paraId="5219278B"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78" w:type="dxa"/>
            <w:tcBorders>
              <w:top w:val="nil"/>
              <w:left w:val="nil"/>
              <w:bottom w:val="nil"/>
              <w:right w:val="nil"/>
            </w:tcBorders>
            <w:shd w:val="clear" w:color="000000" w:fill="969696"/>
            <w:noWrap/>
            <w:vAlign w:val="bottom"/>
            <w:hideMark/>
          </w:tcPr>
          <w:p w14:paraId="2A0EE4E0"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735" w:type="dxa"/>
            <w:tcBorders>
              <w:top w:val="nil"/>
              <w:left w:val="nil"/>
              <w:bottom w:val="nil"/>
              <w:right w:val="nil"/>
            </w:tcBorders>
            <w:shd w:val="clear" w:color="auto" w:fill="auto"/>
            <w:noWrap/>
            <w:vAlign w:val="bottom"/>
            <w:hideMark/>
          </w:tcPr>
          <w:p w14:paraId="186F3600" w14:textId="77777777" w:rsidR="00231D3B" w:rsidRPr="003A109C" w:rsidRDefault="00231D3B" w:rsidP="003A109C">
            <w:pPr>
              <w:jc w:val="right"/>
              <w:rPr>
                <w:rFonts w:ascii="Arial" w:eastAsia="Times New Roman" w:hAnsi="Arial" w:cs="Arial"/>
                <w:sz w:val="20"/>
                <w:szCs w:val="20"/>
                <w:lang w:eastAsia="nl-NL"/>
              </w:rPr>
            </w:pPr>
            <w:r w:rsidRPr="003A109C">
              <w:rPr>
                <w:rFonts w:ascii="Arial" w:eastAsia="Times New Roman" w:hAnsi="Arial" w:cs="Arial"/>
                <w:sz w:val="20"/>
                <w:szCs w:val="20"/>
                <w:lang w:eastAsia="nl-NL"/>
              </w:rPr>
              <w:t>6</w:t>
            </w:r>
          </w:p>
        </w:tc>
        <w:tc>
          <w:tcPr>
            <w:tcW w:w="269" w:type="dxa"/>
            <w:tcBorders>
              <w:top w:val="nil"/>
              <w:left w:val="nil"/>
              <w:bottom w:val="nil"/>
              <w:right w:val="nil"/>
            </w:tcBorders>
            <w:shd w:val="clear" w:color="000000" w:fill="969696"/>
            <w:noWrap/>
            <w:vAlign w:val="bottom"/>
            <w:hideMark/>
          </w:tcPr>
          <w:p w14:paraId="7D77628E"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43" w:type="dxa"/>
            <w:tcBorders>
              <w:top w:val="nil"/>
              <w:left w:val="nil"/>
              <w:bottom w:val="nil"/>
              <w:right w:val="nil"/>
            </w:tcBorders>
            <w:shd w:val="clear" w:color="000000" w:fill="969696"/>
            <w:noWrap/>
            <w:vAlign w:val="bottom"/>
            <w:hideMark/>
          </w:tcPr>
          <w:p w14:paraId="680CE981"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r>
      <w:tr w:rsidR="00231D3B" w:rsidRPr="003A109C" w14:paraId="0D36CFA1" w14:textId="77777777" w:rsidTr="00231D3B">
        <w:trPr>
          <w:trHeight w:val="237"/>
        </w:trPr>
        <w:tc>
          <w:tcPr>
            <w:tcW w:w="763" w:type="dxa"/>
            <w:tcBorders>
              <w:top w:val="nil"/>
              <w:left w:val="nil"/>
              <w:bottom w:val="nil"/>
              <w:right w:val="nil"/>
            </w:tcBorders>
            <w:shd w:val="clear" w:color="auto" w:fill="auto"/>
            <w:noWrap/>
            <w:vAlign w:val="bottom"/>
            <w:hideMark/>
          </w:tcPr>
          <w:p w14:paraId="30928D37"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soort 9</w:t>
            </w:r>
          </w:p>
        </w:tc>
        <w:tc>
          <w:tcPr>
            <w:tcW w:w="814" w:type="dxa"/>
            <w:tcBorders>
              <w:top w:val="nil"/>
              <w:left w:val="nil"/>
              <w:bottom w:val="nil"/>
              <w:right w:val="nil"/>
            </w:tcBorders>
            <w:shd w:val="clear" w:color="auto" w:fill="auto"/>
            <w:noWrap/>
            <w:vAlign w:val="bottom"/>
            <w:hideMark/>
          </w:tcPr>
          <w:p w14:paraId="01403207" w14:textId="77777777" w:rsidR="00231D3B" w:rsidRPr="003A109C" w:rsidRDefault="00231D3B" w:rsidP="003A109C">
            <w:pPr>
              <w:rPr>
                <w:rFonts w:ascii="Arial" w:eastAsia="Times New Roman" w:hAnsi="Arial" w:cs="Arial"/>
                <w:sz w:val="20"/>
                <w:szCs w:val="20"/>
                <w:lang w:eastAsia="nl-NL"/>
              </w:rPr>
            </w:pPr>
          </w:p>
        </w:tc>
        <w:tc>
          <w:tcPr>
            <w:tcW w:w="414" w:type="dxa"/>
            <w:tcBorders>
              <w:top w:val="nil"/>
              <w:left w:val="nil"/>
              <w:bottom w:val="nil"/>
              <w:right w:val="nil"/>
            </w:tcBorders>
            <w:shd w:val="clear" w:color="auto" w:fill="auto"/>
            <w:noWrap/>
            <w:vAlign w:val="bottom"/>
            <w:hideMark/>
          </w:tcPr>
          <w:p w14:paraId="16CBEF1E" w14:textId="77777777" w:rsidR="00231D3B" w:rsidRPr="003A109C" w:rsidRDefault="00231D3B" w:rsidP="003A109C">
            <w:pPr>
              <w:rPr>
                <w:rFonts w:ascii="Times New Roman" w:eastAsia="Times New Roman" w:hAnsi="Times New Roman" w:cs="Times New Roman"/>
                <w:sz w:val="20"/>
                <w:szCs w:val="20"/>
                <w:lang w:eastAsia="nl-NL"/>
              </w:rPr>
            </w:pPr>
          </w:p>
        </w:tc>
        <w:tc>
          <w:tcPr>
            <w:tcW w:w="201" w:type="dxa"/>
            <w:tcBorders>
              <w:top w:val="nil"/>
              <w:left w:val="nil"/>
              <w:bottom w:val="nil"/>
              <w:right w:val="nil"/>
            </w:tcBorders>
            <w:shd w:val="clear" w:color="000000" w:fill="969696"/>
            <w:noWrap/>
            <w:vAlign w:val="bottom"/>
            <w:hideMark/>
          </w:tcPr>
          <w:p w14:paraId="28A10AB2"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78" w:type="dxa"/>
            <w:tcBorders>
              <w:top w:val="nil"/>
              <w:left w:val="nil"/>
              <w:bottom w:val="nil"/>
              <w:right w:val="nil"/>
            </w:tcBorders>
            <w:shd w:val="clear" w:color="000000" w:fill="969696"/>
            <w:noWrap/>
            <w:vAlign w:val="bottom"/>
            <w:hideMark/>
          </w:tcPr>
          <w:p w14:paraId="452427DE"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735" w:type="dxa"/>
            <w:tcBorders>
              <w:top w:val="nil"/>
              <w:left w:val="nil"/>
              <w:bottom w:val="nil"/>
              <w:right w:val="nil"/>
            </w:tcBorders>
            <w:shd w:val="clear" w:color="auto" w:fill="auto"/>
            <w:noWrap/>
            <w:vAlign w:val="bottom"/>
            <w:hideMark/>
          </w:tcPr>
          <w:p w14:paraId="171A3FA3" w14:textId="77777777" w:rsidR="00231D3B" w:rsidRPr="003A109C" w:rsidRDefault="00231D3B" w:rsidP="003A109C">
            <w:pPr>
              <w:jc w:val="right"/>
              <w:rPr>
                <w:rFonts w:ascii="Arial" w:eastAsia="Times New Roman" w:hAnsi="Arial" w:cs="Arial"/>
                <w:sz w:val="20"/>
                <w:szCs w:val="20"/>
                <w:lang w:eastAsia="nl-NL"/>
              </w:rPr>
            </w:pPr>
            <w:r w:rsidRPr="003A109C">
              <w:rPr>
                <w:rFonts w:ascii="Arial" w:eastAsia="Times New Roman" w:hAnsi="Arial" w:cs="Arial"/>
                <w:sz w:val="20"/>
                <w:szCs w:val="20"/>
                <w:lang w:eastAsia="nl-NL"/>
              </w:rPr>
              <w:t>0</w:t>
            </w:r>
          </w:p>
        </w:tc>
        <w:tc>
          <w:tcPr>
            <w:tcW w:w="269" w:type="dxa"/>
            <w:tcBorders>
              <w:top w:val="nil"/>
              <w:left w:val="nil"/>
              <w:bottom w:val="nil"/>
              <w:right w:val="nil"/>
            </w:tcBorders>
            <w:shd w:val="clear" w:color="000000" w:fill="969696"/>
            <w:noWrap/>
            <w:vAlign w:val="bottom"/>
            <w:hideMark/>
          </w:tcPr>
          <w:p w14:paraId="6508130D"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43" w:type="dxa"/>
            <w:tcBorders>
              <w:top w:val="nil"/>
              <w:left w:val="nil"/>
              <w:bottom w:val="nil"/>
              <w:right w:val="nil"/>
            </w:tcBorders>
            <w:shd w:val="clear" w:color="000000" w:fill="969696"/>
            <w:noWrap/>
            <w:vAlign w:val="bottom"/>
            <w:hideMark/>
          </w:tcPr>
          <w:p w14:paraId="01CFB477"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r>
      <w:tr w:rsidR="00231D3B" w:rsidRPr="003A109C" w14:paraId="6CCEB811" w14:textId="77777777" w:rsidTr="00231D3B">
        <w:trPr>
          <w:trHeight w:val="237"/>
        </w:trPr>
        <w:tc>
          <w:tcPr>
            <w:tcW w:w="763" w:type="dxa"/>
            <w:tcBorders>
              <w:top w:val="nil"/>
              <w:left w:val="nil"/>
              <w:bottom w:val="nil"/>
              <w:right w:val="nil"/>
            </w:tcBorders>
            <w:shd w:val="clear" w:color="auto" w:fill="auto"/>
            <w:noWrap/>
            <w:vAlign w:val="bottom"/>
            <w:hideMark/>
          </w:tcPr>
          <w:p w14:paraId="0AC816DA"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soort 10</w:t>
            </w:r>
          </w:p>
        </w:tc>
        <w:tc>
          <w:tcPr>
            <w:tcW w:w="814" w:type="dxa"/>
            <w:tcBorders>
              <w:top w:val="nil"/>
              <w:left w:val="nil"/>
              <w:bottom w:val="nil"/>
              <w:right w:val="nil"/>
            </w:tcBorders>
            <w:shd w:val="clear" w:color="auto" w:fill="auto"/>
            <w:noWrap/>
            <w:vAlign w:val="bottom"/>
            <w:hideMark/>
          </w:tcPr>
          <w:p w14:paraId="392167FC" w14:textId="77777777" w:rsidR="00231D3B" w:rsidRPr="003A109C" w:rsidRDefault="00231D3B" w:rsidP="003A109C">
            <w:pPr>
              <w:rPr>
                <w:rFonts w:ascii="Arial" w:eastAsia="Times New Roman" w:hAnsi="Arial" w:cs="Arial"/>
                <w:sz w:val="20"/>
                <w:szCs w:val="20"/>
                <w:lang w:eastAsia="nl-NL"/>
              </w:rPr>
            </w:pPr>
          </w:p>
        </w:tc>
        <w:tc>
          <w:tcPr>
            <w:tcW w:w="414" w:type="dxa"/>
            <w:tcBorders>
              <w:top w:val="nil"/>
              <w:left w:val="nil"/>
              <w:bottom w:val="nil"/>
              <w:right w:val="nil"/>
            </w:tcBorders>
            <w:shd w:val="clear" w:color="auto" w:fill="auto"/>
            <w:noWrap/>
            <w:vAlign w:val="bottom"/>
            <w:hideMark/>
          </w:tcPr>
          <w:p w14:paraId="519F10A1" w14:textId="77777777" w:rsidR="00231D3B" w:rsidRPr="003A109C" w:rsidRDefault="00231D3B" w:rsidP="003A109C">
            <w:pPr>
              <w:rPr>
                <w:rFonts w:ascii="Times New Roman" w:eastAsia="Times New Roman" w:hAnsi="Times New Roman" w:cs="Times New Roman"/>
                <w:sz w:val="20"/>
                <w:szCs w:val="20"/>
                <w:lang w:eastAsia="nl-NL"/>
              </w:rPr>
            </w:pPr>
          </w:p>
        </w:tc>
        <w:tc>
          <w:tcPr>
            <w:tcW w:w="201" w:type="dxa"/>
            <w:tcBorders>
              <w:top w:val="nil"/>
              <w:left w:val="nil"/>
              <w:bottom w:val="nil"/>
              <w:right w:val="nil"/>
            </w:tcBorders>
            <w:shd w:val="clear" w:color="000000" w:fill="969696"/>
            <w:noWrap/>
            <w:vAlign w:val="bottom"/>
            <w:hideMark/>
          </w:tcPr>
          <w:p w14:paraId="5E4DC169"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78" w:type="dxa"/>
            <w:tcBorders>
              <w:top w:val="nil"/>
              <w:left w:val="nil"/>
              <w:bottom w:val="nil"/>
              <w:right w:val="nil"/>
            </w:tcBorders>
            <w:shd w:val="clear" w:color="000000" w:fill="969696"/>
            <w:noWrap/>
            <w:vAlign w:val="bottom"/>
            <w:hideMark/>
          </w:tcPr>
          <w:p w14:paraId="6801B993"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735" w:type="dxa"/>
            <w:tcBorders>
              <w:top w:val="nil"/>
              <w:left w:val="nil"/>
              <w:bottom w:val="nil"/>
              <w:right w:val="nil"/>
            </w:tcBorders>
            <w:shd w:val="clear" w:color="auto" w:fill="auto"/>
            <w:noWrap/>
            <w:vAlign w:val="bottom"/>
            <w:hideMark/>
          </w:tcPr>
          <w:p w14:paraId="253933D7" w14:textId="77777777" w:rsidR="00231D3B" w:rsidRPr="003A109C" w:rsidRDefault="00231D3B" w:rsidP="003A109C">
            <w:pPr>
              <w:jc w:val="right"/>
              <w:rPr>
                <w:rFonts w:ascii="Arial" w:eastAsia="Times New Roman" w:hAnsi="Arial" w:cs="Arial"/>
                <w:sz w:val="20"/>
                <w:szCs w:val="20"/>
                <w:lang w:eastAsia="nl-NL"/>
              </w:rPr>
            </w:pPr>
            <w:r w:rsidRPr="003A109C">
              <w:rPr>
                <w:rFonts w:ascii="Arial" w:eastAsia="Times New Roman" w:hAnsi="Arial" w:cs="Arial"/>
                <w:sz w:val="20"/>
                <w:szCs w:val="20"/>
                <w:lang w:eastAsia="nl-NL"/>
              </w:rPr>
              <w:t>0</w:t>
            </w:r>
          </w:p>
        </w:tc>
        <w:tc>
          <w:tcPr>
            <w:tcW w:w="269" w:type="dxa"/>
            <w:tcBorders>
              <w:top w:val="nil"/>
              <w:left w:val="nil"/>
              <w:bottom w:val="nil"/>
              <w:right w:val="nil"/>
            </w:tcBorders>
            <w:shd w:val="clear" w:color="000000" w:fill="969696"/>
            <w:noWrap/>
            <w:vAlign w:val="bottom"/>
            <w:hideMark/>
          </w:tcPr>
          <w:p w14:paraId="1E86871D"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43" w:type="dxa"/>
            <w:tcBorders>
              <w:top w:val="nil"/>
              <w:left w:val="nil"/>
              <w:bottom w:val="nil"/>
              <w:right w:val="nil"/>
            </w:tcBorders>
            <w:shd w:val="clear" w:color="000000" w:fill="969696"/>
            <w:noWrap/>
            <w:vAlign w:val="bottom"/>
            <w:hideMark/>
          </w:tcPr>
          <w:p w14:paraId="29FA2C5E"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r>
      <w:tr w:rsidR="00231D3B" w:rsidRPr="003A109C" w14:paraId="1DAACC43" w14:textId="77777777" w:rsidTr="00231D3B">
        <w:trPr>
          <w:trHeight w:val="237"/>
        </w:trPr>
        <w:tc>
          <w:tcPr>
            <w:tcW w:w="763" w:type="dxa"/>
            <w:tcBorders>
              <w:top w:val="nil"/>
              <w:left w:val="nil"/>
              <w:bottom w:val="nil"/>
              <w:right w:val="nil"/>
            </w:tcBorders>
            <w:shd w:val="clear" w:color="auto" w:fill="auto"/>
            <w:noWrap/>
            <w:vAlign w:val="bottom"/>
            <w:hideMark/>
          </w:tcPr>
          <w:p w14:paraId="51785099"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soort 11</w:t>
            </w:r>
          </w:p>
        </w:tc>
        <w:tc>
          <w:tcPr>
            <w:tcW w:w="814" w:type="dxa"/>
            <w:tcBorders>
              <w:top w:val="nil"/>
              <w:left w:val="nil"/>
              <w:bottom w:val="nil"/>
              <w:right w:val="nil"/>
            </w:tcBorders>
            <w:shd w:val="clear" w:color="auto" w:fill="auto"/>
            <w:noWrap/>
            <w:vAlign w:val="bottom"/>
            <w:hideMark/>
          </w:tcPr>
          <w:p w14:paraId="0FB8D121" w14:textId="77777777" w:rsidR="00231D3B" w:rsidRPr="003A109C" w:rsidRDefault="00231D3B" w:rsidP="003A109C">
            <w:pPr>
              <w:rPr>
                <w:rFonts w:ascii="Arial" w:eastAsia="Times New Roman" w:hAnsi="Arial" w:cs="Arial"/>
                <w:sz w:val="20"/>
                <w:szCs w:val="20"/>
                <w:lang w:eastAsia="nl-NL"/>
              </w:rPr>
            </w:pPr>
          </w:p>
        </w:tc>
        <w:tc>
          <w:tcPr>
            <w:tcW w:w="414" w:type="dxa"/>
            <w:tcBorders>
              <w:top w:val="nil"/>
              <w:left w:val="nil"/>
              <w:bottom w:val="nil"/>
              <w:right w:val="nil"/>
            </w:tcBorders>
            <w:shd w:val="clear" w:color="auto" w:fill="auto"/>
            <w:noWrap/>
            <w:vAlign w:val="bottom"/>
            <w:hideMark/>
          </w:tcPr>
          <w:p w14:paraId="403BA6C5" w14:textId="77777777" w:rsidR="00231D3B" w:rsidRPr="003A109C" w:rsidRDefault="00231D3B" w:rsidP="003A109C">
            <w:pPr>
              <w:rPr>
                <w:rFonts w:ascii="Times New Roman" w:eastAsia="Times New Roman" w:hAnsi="Times New Roman" w:cs="Times New Roman"/>
                <w:sz w:val="20"/>
                <w:szCs w:val="20"/>
                <w:lang w:eastAsia="nl-NL"/>
              </w:rPr>
            </w:pPr>
          </w:p>
        </w:tc>
        <w:tc>
          <w:tcPr>
            <w:tcW w:w="201" w:type="dxa"/>
            <w:tcBorders>
              <w:top w:val="nil"/>
              <w:left w:val="nil"/>
              <w:bottom w:val="nil"/>
              <w:right w:val="nil"/>
            </w:tcBorders>
            <w:shd w:val="clear" w:color="000000" w:fill="969696"/>
            <w:noWrap/>
            <w:vAlign w:val="bottom"/>
            <w:hideMark/>
          </w:tcPr>
          <w:p w14:paraId="4B79ADDB"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78" w:type="dxa"/>
            <w:tcBorders>
              <w:top w:val="nil"/>
              <w:left w:val="nil"/>
              <w:bottom w:val="nil"/>
              <w:right w:val="nil"/>
            </w:tcBorders>
            <w:shd w:val="clear" w:color="000000" w:fill="969696"/>
            <w:noWrap/>
            <w:vAlign w:val="bottom"/>
            <w:hideMark/>
          </w:tcPr>
          <w:p w14:paraId="160F7FAE"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735" w:type="dxa"/>
            <w:tcBorders>
              <w:top w:val="nil"/>
              <w:left w:val="nil"/>
              <w:bottom w:val="nil"/>
              <w:right w:val="nil"/>
            </w:tcBorders>
            <w:shd w:val="clear" w:color="auto" w:fill="auto"/>
            <w:noWrap/>
            <w:vAlign w:val="bottom"/>
            <w:hideMark/>
          </w:tcPr>
          <w:p w14:paraId="6BA1F6DF" w14:textId="77777777" w:rsidR="00231D3B" w:rsidRPr="003A109C" w:rsidRDefault="00231D3B" w:rsidP="003A109C">
            <w:pPr>
              <w:jc w:val="right"/>
              <w:rPr>
                <w:rFonts w:ascii="Arial" w:eastAsia="Times New Roman" w:hAnsi="Arial" w:cs="Arial"/>
                <w:sz w:val="20"/>
                <w:szCs w:val="20"/>
                <w:lang w:eastAsia="nl-NL"/>
              </w:rPr>
            </w:pPr>
            <w:r w:rsidRPr="003A109C">
              <w:rPr>
                <w:rFonts w:ascii="Arial" w:eastAsia="Times New Roman" w:hAnsi="Arial" w:cs="Arial"/>
                <w:sz w:val="20"/>
                <w:szCs w:val="20"/>
                <w:lang w:eastAsia="nl-NL"/>
              </w:rPr>
              <w:t>0</w:t>
            </w:r>
          </w:p>
        </w:tc>
        <w:tc>
          <w:tcPr>
            <w:tcW w:w="269" w:type="dxa"/>
            <w:tcBorders>
              <w:top w:val="nil"/>
              <w:left w:val="nil"/>
              <w:bottom w:val="nil"/>
              <w:right w:val="nil"/>
            </w:tcBorders>
            <w:shd w:val="clear" w:color="000000" w:fill="969696"/>
            <w:noWrap/>
            <w:vAlign w:val="bottom"/>
            <w:hideMark/>
          </w:tcPr>
          <w:p w14:paraId="3F88BFD9"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43" w:type="dxa"/>
            <w:tcBorders>
              <w:top w:val="nil"/>
              <w:left w:val="nil"/>
              <w:bottom w:val="nil"/>
              <w:right w:val="nil"/>
            </w:tcBorders>
            <w:shd w:val="clear" w:color="000000" w:fill="969696"/>
            <w:noWrap/>
            <w:vAlign w:val="bottom"/>
            <w:hideMark/>
          </w:tcPr>
          <w:p w14:paraId="7C34C4F7"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r>
      <w:tr w:rsidR="00231D3B" w:rsidRPr="003A109C" w14:paraId="09DB430F" w14:textId="77777777" w:rsidTr="00231D3B">
        <w:trPr>
          <w:trHeight w:val="237"/>
        </w:trPr>
        <w:tc>
          <w:tcPr>
            <w:tcW w:w="763" w:type="dxa"/>
            <w:tcBorders>
              <w:top w:val="nil"/>
              <w:left w:val="nil"/>
              <w:bottom w:val="nil"/>
              <w:right w:val="nil"/>
            </w:tcBorders>
            <w:shd w:val="clear" w:color="auto" w:fill="auto"/>
            <w:noWrap/>
            <w:vAlign w:val="bottom"/>
            <w:hideMark/>
          </w:tcPr>
          <w:p w14:paraId="3C6AECA0"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soort 12</w:t>
            </w:r>
          </w:p>
        </w:tc>
        <w:tc>
          <w:tcPr>
            <w:tcW w:w="814" w:type="dxa"/>
            <w:tcBorders>
              <w:top w:val="nil"/>
              <w:left w:val="nil"/>
              <w:bottom w:val="nil"/>
              <w:right w:val="nil"/>
            </w:tcBorders>
            <w:shd w:val="clear" w:color="auto" w:fill="auto"/>
            <w:noWrap/>
            <w:vAlign w:val="bottom"/>
            <w:hideMark/>
          </w:tcPr>
          <w:p w14:paraId="6D047822" w14:textId="77777777" w:rsidR="00231D3B" w:rsidRPr="003A109C" w:rsidRDefault="00231D3B" w:rsidP="003A109C">
            <w:pPr>
              <w:rPr>
                <w:rFonts w:ascii="Arial" w:eastAsia="Times New Roman" w:hAnsi="Arial" w:cs="Arial"/>
                <w:sz w:val="20"/>
                <w:szCs w:val="20"/>
                <w:lang w:eastAsia="nl-NL"/>
              </w:rPr>
            </w:pPr>
          </w:p>
        </w:tc>
        <w:tc>
          <w:tcPr>
            <w:tcW w:w="414" w:type="dxa"/>
            <w:tcBorders>
              <w:top w:val="nil"/>
              <w:left w:val="nil"/>
              <w:bottom w:val="nil"/>
              <w:right w:val="nil"/>
            </w:tcBorders>
            <w:shd w:val="clear" w:color="auto" w:fill="auto"/>
            <w:noWrap/>
            <w:vAlign w:val="bottom"/>
            <w:hideMark/>
          </w:tcPr>
          <w:p w14:paraId="5F81B187" w14:textId="77777777" w:rsidR="00231D3B" w:rsidRPr="003A109C" w:rsidRDefault="00231D3B" w:rsidP="003A109C">
            <w:pPr>
              <w:rPr>
                <w:rFonts w:ascii="Times New Roman" w:eastAsia="Times New Roman" w:hAnsi="Times New Roman" w:cs="Times New Roman"/>
                <w:sz w:val="20"/>
                <w:szCs w:val="20"/>
                <w:lang w:eastAsia="nl-NL"/>
              </w:rPr>
            </w:pPr>
          </w:p>
        </w:tc>
        <w:tc>
          <w:tcPr>
            <w:tcW w:w="201" w:type="dxa"/>
            <w:tcBorders>
              <w:top w:val="nil"/>
              <w:left w:val="nil"/>
              <w:bottom w:val="nil"/>
              <w:right w:val="nil"/>
            </w:tcBorders>
            <w:shd w:val="clear" w:color="000000" w:fill="969696"/>
            <w:noWrap/>
            <w:vAlign w:val="bottom"/>
            <w:hideMark/>
          </w:tcPr>
          <w:p w14:paraId="0D846794"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78" w:type="dxa"/>
            <w:tcBorders>
              <w:top w:val="nil"/>
              <w:left w:val="nil"/>
              <w:bottom w:val="nil"/>
              <w:right w:val="nil"/>
            </w:tcBorders>
            <w:shd w:val="clear" w:color="000000" w:fill="969696"/>
            <w:noWrap/>
            <w:vAlign w:val="bottom"/>
            <w:hideMark/>
          </w:tcPr>
          <w:p w14:paraId="2B8662F2"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735" w:type="dxa"/>
            <w:tcBorders>
              <w:top w:val="nil"/>
              <w:left w:val="nil"/>
              <w:bottom w:val="nil"/>
              <w:right w:val="nil"/>
            </w:tcBorders>
            <w:shd w:val="clear" w:color="auto" w:fill="auto"/>
            <w:noWrap/>
            <w:vAlign w:val="bottom"/>
            <w:hideMark/>
          </w:tcPr>
          <w:p w14:paraId="5D8EB102" w14:textId="77777777" w:rsidR="00231D3B" w:rsidRPr="003A109C" w:rsidRDefault="00231D3B" w:rsidP="003A109C">
            <w:pPr>
              <w:jc w:val="right"/>
              <w:rPr>
                <w:rFonts w:ascii="Arial" w:eastAsia="Times New Roman" w:hAnsi="Arial" w:cs="Arial"/>
                <w:sz w:val="20"/>
                <w:szCs w:val="20"/>
                <w:lang w:eastAsia="nl-NL"/>
              </w:rPr>
            </w:pPr>
            <w:r w:rsidRPr="003A109C">
              <w:rPr>
                <w:rFonts w:ascii="Arial" w:eastAsia="Times New Roman" w:hAnsi="Arial" w:cs="Arial"/>
                <w:sz w:val="20"/>
                <w:szCs w:val="20"/>
                <w:lang w:eastAsia="nl-NL"/>
              </w:rPr>
              <w:t>0</w:t>
            </w:r>
          </w:p>
        </w:tc>
        <w:tc>
          <w:tcPr>
            <w:tcW w:w="269" w:type="dxa"/>
            <w:tcBorders>
              <w:top w:val="nil"/>
              <w:left w:val="nil"/>
              <w:bottom w:val="nil"/>
              <w:right w:val="nil"/>
            </w:tcBorders>
            <w:shd w:val="clear" w:color="000000" w:fill="969696"/>
            <w:noWrap/>
            <w:vAlign w:val="bottom"/>
            <w:hideMark/>
          </w:tcPr>
          <w:p w14:paraId="4629846D"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43" w:type="dxa"/>
            <w:tcBorders>
              <w:top w:val="nil"/>
              <w:left w:val="nil"/>
              <w:bottom w:val="nil"/>
              <w:right w:val="nil"/>
            </w:tcBorders>
            <w:shd w:val="clear" w:color="000000" w:fill="969696"/>
            <w:noWrap/>
            <w:vAlign w:val="bottom"/>
            <w:hideMark/>
          </w:tcPr>
          <w:p w14:paraId="41CA1640"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r>
      <w:tr w:rsidR="00231D3B" w:rsidRPr="003A109C" w14:paraId="64EF16DF" w14:textId="77777777" w:rsidTr="00231D3B">
        <w:trPr>
          <w:trHeight w:val="237"/>
        </w:trPr>
        <w:tc>
          <w:tcPr>
            <w:tcW w:w="763" w:type="dxa"/>
            <w:tcBorders>
              <w:top w:val="nil"/>
              <w:left w:val="nil"/>
              <w:bottom w:val="nil"/>
              <w:right w:val="nil"/>
            </w:tcBorders>
            <w:shd w:val="clear" w:color="auto" w:fill="auto"/>
            <w:noWrap/>
            <w:vAlign w:val="bottom"/>
            <w:hideMark/>
          </w:tcPr>
          <w:p w14:paraId="3BA8491A"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soort 13</w:t>
            </w:r>
          </w:p>
        </w:tc>
        <w:tc>
          <w:tcPr>
            <w:tcW w:w="814" w:type="dxa"/>
            <w:tcBorders>
              <w:top w:val="nil"/>
              <w:left w:val="nil"/>
              <w:bottom w:val="nil"/>
              <w:right w:val="nil"/>
            </w:tcBorders>
            <w:shd w:val="clear" w:color="auto" w:fill="auto"/>
            <w:noWrap/>
            <w:vAlign w:val="bottom"/>
            <w:hideMark/>
          </w:tcPr>
          <w:p w14:paraId="420947B2" w14:textId="77777777" w:rsidR="00231D3B" w:rsidRPr="003A109C" w:rsidRDefault="00231D3B" w:rsidP="003A109C">
            <w:pPr>
              <w:rPr>
                <w:rFonts w:ascii="Arial" w:eastAsia="Times New Roman" w:hAnsi="Arial" w:cs="Arial"/>
                <w:sz w:val="20"/>
                <w:szCs w:val="20"/>
                <w:lang w:eastAsia="nl-NL"/>
              </w:rPr>
            </w:pPr>
          </w:p>
        </w:tc>
        <w:tc>
          <w:tcPr>
            <w:tcW w:w="414" w:type="dxa"/>
            <w:tcBorders>
              <w:top w:val="nil"/>
              <w:left w:val="nil"/>
              <w:bottom w:val="nil"/>
              <w:right w:val="nil"/>
            </w:tcBorders>
            <w:shd w:val="clear" w:color="auto" w:fill="auto"/>
            <w:noWrap/>
            <w:vAlign w:val="bottom"/>
            <w:hideMark/>
          </w:tcPr>
          <w:p w14:paraId="79104057" w14:textId="77777777" w:rsidR="00231D3B" w:rsidRPr="003A109C" w:rsidRDefault="00231D3B" w:rsidP="003A109C">
            <w:pPr>
              <w:rPr>
                <w:rFonts w:ascii="Times New Roman" w:eastAsia="Times New Roman" w:hAnsi="Times New Roman" w:cs="Times New Roman"/>
                <w:sz w:val="20"/>
                <w:szCs w:val="20"/>
                <w:lang w:eastAsia="nl-NL"/>
              </w:rPr>
            </w:pPr>
          </w:p>
        </w:tc>
        <w:tc>
          <w:tcPr>
            <w:tcW w:w="201" w:type="dxa"/>
            <w:tcBorders>
              <w:top w:val="nil"/>
              <w:left w:val="nil"/>
              <w:bottom w:val="nil"/>
              <w:right w:val="nil"/>
            </w:tcBorders>
            <w:shd w:val="clear" w:color="000000" w:fill="969696"/>
            <w:noWrap/>
            <w:vAlign w:val="bottom"/>
            <w:hideMark/>
          </w:tcPr>
          <w:p w14:paraId="7F815126"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78" w:type="dxa"/>
            <w:tcBorders>
              <w:top w:val="nil"/>
              <w:left w:val="nil"/>
              <w:bottom w:val="nil"/>
              <w:right w:val="nil"/>
            </w:tcBorders>
            <w:shd w:val="clear" w:color="000000" w:fill="969696"/>
            <w:noWrap/>
            <w:vAlign w:val="bottom"/>
            <w:hideMark/>
          </w:tcPr>
          <w:p w14:paraId="1F130F46"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735" w:type="dxa"/>
            <w:tcBorders>
              <w:top w:val="nil"/>
              <w:left w:val="nil"/>
              <w:bottom w:val="nil"/>
              <w:right w:val="nil"/>
            </w:tcBorders>
            <w:shd w:val="clear" w:color="auto" w:fill="auto"/>
            <w:noWrap/>
            <w:vAlign w:val="bottom"/>
            <w:hideMark/>
          </w:tcPr>
          <w:p w14:paraId="393DBCA2" w14:textId="77777777" w:rsidR="00231D3B" w:rsidRPr="003A109C" w:rsidRDefault="00231D3B" w:rsidP="003A109C">
            <w:pPr>
              <w:rPr>
                <w:rFonts w:ascii="Arial" w:eastAsia="Times New Roman" w:hAnsi="Arial" w:cs="Arial"/>
                <w:sz w:val="20"/>
                <w:szCs w:val="20"/>
                <w:lang w:eastAsia="nl-NL"/>
              </w:rPr>
            </w:pPr>
          </w:p>
        </w:tc>
        <w:tc>
          <w:tcPr>
            <w:tcW w:w="269" w:type="dxa"/>
            <w:tcBorders>
              <w:top w:val="nil"/>
              <w:left w:val="nil"/>
              <w:bottom w:val="nil"/>
              <w:right w:val="nil"/>
            </w:tcBorders>
            <w:shd w:val="clear" w:color="000000" w:fill="969696"/>
            <w:noWrap/>
            <w:vAlign w:val="bottom"/>
            <w:hideMark/>
          </w:tcPr>
          <w:p w14:paraId="107A6247"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43" w:type="dxa"/>
            <w:tcBorders>
              <w:top w:val="nil"/>
              <w:left w:val="nil"/>
              <w:bottom w:val="nil"/>
              <w:right w:val="nil"/>
            </w:tcBorders>
            <w:shd w:val="clear" w:color="000000" w:fill="969696"/>
            <w:noWrap/>
            <w:vAlign w:val="bottom"/>
            <w:hideMark/>
          </w:tcPr>
          <w:p w14:paraId="421905F3"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r>
      <w:tr w:rsidR="00231D3B" w:rsidRPr="003A109C" w14:paraId="6E020F1A" w14:textId="77777777" w:rsidTr="00231D3B">
        <w:trPr>
          <w:trHeight w:val="237"/>
        </w:trPr>
        <w:tc>
          <w:tcPr>
            <w:tcW w:w="763" w:type="dxa"/>
            <w:tcBorders>
              <w:top w:val="nil"/>
              <w:left w:val="nil"/>
              <w:bottom w:val="nil"/>
              <w:right w:val="nil"/>
            </w:tcBorders>
            <w:shd w:val="clear" w:color="000000" w:fill="969696"/>
            <w:noWrap/>
            <w:vAlign w:val="bottom"/>
            <w:hideMark/>
          </w:tcPr>
          <w:p w14:paraId="434D51E9"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xml:space="preserve"> </w:t>
            </w:r>
          </w:p>
        </w:tc>
        <w:tc>
          <w:tcPr>
            <w:tcW w:w="814" w:type="dxa"/>
            <w:tcBorders>
              <w:top w:val="nil"/>
              <w:left w:val="nil"/>
              <w:bottom w:val="nil"/>
              <w:right w:val="nil"/>
            </w:tcBorders>
            <w:shd w:val="clear" w:color="000000" w:fill="969696"/>
            <w:noWrap/>
            <w:vAlign w:val="bottom"/>
            <w:hideMark/>
          </w:tcPr>
          <w:p w14:paraId="084C3CE0"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414" w:type="dxa"/>
            <w:tcBorders>
              <w:top w:val="nil"/>
              <w:left w:val="nil"/>
              <w:bottom w:val="nil"/>
              <w:right w:val="nil"/>
            </w:tcBorders>
            <w:shd w:val="clear" w:color="000000" w:fill="969696"/>
            <w:noWrap/>
            <w:vAlign w:val="bottom"/>
            <w:hideMark/>
          </w:tcPr>
          <w:p w14:paraId="6FC8200F"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01" w:type="dxa"/>
            <w:tcBorders>
              <w:top w:val="nil"/>
              <w:left w:val="nil"/>
              <w:bottom w:val="nil"/>
              <w:right w:val="nil"/>
            </w:tcBorders>
            <w:shd w:val="clear" w:color="000000" w:fill="969696"/>
            <w:noWrap/>
            <w:vAlign w:val="bottom"/>
            <w:hideMark/>
          </w:tcPr>
          <w:p w14:paraId="6B82D29D"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78" w:type="dxa"/>
            <w:tcBorders>
              <w:top w:val="nil"/>
              <w:left w:val="nil"/>
              <w:bottom w:val="nil"/>
              <w:right w:val="nil"/>
            </w:tcBorders>
            <w:shd w:val="clear" w:color="000000" w:fill="969696"/>
            <w:noWrap/>
            <w:vAlign w:val="bottom"/>
            <w:hideMark/>
          </w:tcPr>
          <w:p w14:paraId="14D6B1EC"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735" w:type="dxa"/>
            <w:tcBorders>
              <w:top w:val="nil"/>
              <w:left w:val="nil"/>
              <w:bottom w:val="nil"/>
              <w:right w:val="nil"/>
            </w:tcBorders>
            <w:shd w:val="clear" w:color="000000" w:fill="969696"/>
            <w:noWrap/>
            <w:vAlign w:val="bottom"/>
            <w:hideMark/>
          </w:tcPr>
          <w:p w14:paraId="0B7458F8"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69" w:type="dxa"/>
            <w:tcBorders>
              <w:top w:val="nil"/>
              <w:left w:val="nil"/>
              <w:bottom w:val="nil"/>
              <w:right w:val="nil"/>
            </w:tcBorders>
            <w:shd w:val="clear" w:color="000000" w:fill="969696"/>
            <w:noWrap/>
            <w:vAlign w:val="bottom"/>
            <w:hideMark/>
          </w:tcPr>
          <w:p w14:paraId="0985D858"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43" w:type="dxa"/>
            <w:tcBorders>
              <w:top w:val="nil"/>
              <w:left w:val="nil"/>
              <w:bottom w:val="nil"/>
              <w:right w:val="nil"/>
            </w:tcBorders>
            <w:shd w:val="clear" w:color="000000" w:fill="969696"/>
            <w:noWrap/>
            <w:vAlign w:val="bottom"/>
            <w:hideMark/>
          </w:tcPr>
          <w:p w14:paraId="6EC96EEC"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r>
      <w:tr w:rsidR="00231D3B" w:rsidRPr="003A109C" w14:paraId="3B8D7EC6" w14:textId="77777777" w:rsidTr="00231D3B">
        <w:trPr>
          <w:trHeight w:val="237"/>
        </w:trPr>
        <w:tc>
          <w:tcPr>
            <w:tcW w:w="763" w:type="dxa"/>
            <w:tcBorders>
              <w:top w:val="nil"/>
              <w:left w:val="nil"/>
              <w:bottom w:val="nil"/>
              <w:right w:val="nil"/>
            </w:tcBorders>
            <w:shd w:val="clear" w:color="auto" w:fill="auto"/>
            <w:noWrap/>
            <w:vAlign w:val="bottom"/>
            <w:hideMark/>
          </w:tcPr>
          <w:p w14:paraId="600A4949"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N = aantal planten</w:t>
            </w:r>
          </w:p>
        </w:tc>
        <w:tc>
          <w:tcPr>
            <w:tcW w:w="814" w:type="dxa"/>
            <w:tcBorders>
              <w:top w:val="nil"/>
              <w:left w:val="nil"/>
              <w:bottom w:val="nil"/>
              <w:right w:val="nil"/>
            </w:tcBorders>
            <w:shd w:val="clear" w:color="auto" w:fill="auto"/>
            <w:noWrap/>
            <w:vAlign w:val="bottom"/>
            <w:hideMark/>
          </w:tcPr>
          <w:p w14:paraId="05AA64A4"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dieren</w:t>
            </w:r>
          </w:p>
        </w:tc>
        <w:tc>
          <w:tcPr>
            <w:tcW w:w="414" w:type="dxa"/>
            <w:tcBorders>
              <w:top w:val="nil"/>
              <w:left w:val="nil"/>
              <w:bottom w:val="nil"/>
              <w:right w:val="nil"/>
            </w:tcBorders>
            <w:shd w:val="clear" w:color="auto" w:fill="auto"/>
            <w:noWrap/>
            <w:vAlign w:val="bottom"/>
            <w:hideMark/>
          </w:tcPr>
          <w:p w14:paraId="74E3A95D" w14:textId="77777777" w:rsidR="00231D3B" w:rsidRPr="003A109C" w:rsidRDefault="00231D3B" w:rsidP="003A109C">
            <w:pPr>
              <w:jc w:val="right"/>
              <w:rPr>
                <w:rFonts w:ascii="Arial" w:eastAsia="Times New Roman" w:hAnsi="Arial" w:cs="Arial"/>
                <w:sz w:val="20"/>
                <w:szCs w:val="20"/>
                <w:lang w:eastAsia="nl-NL"/>
              </w:rPr>
            </w:pPr>
            <w:r w:rsidRPr="003A109C">
              <w:rPr>
                <w:rFonts w:ascii="Arial" w:eastAsia="Times New Roman" w:hAnsi="Arial" w:cs="Arial"/>
                <w:sz w:val="20"/>
                <w:szCs w:val="20"/>
                <w:lang w:eastAsia="nl-NL"/>
              </w:rPr>
              <w:t>95</w:t>
            </w:r>
          </w:p>
        </w:tc>
        <w:tc>
          <w:tcPr>
            <w:tcW w:w="201" w:type="dxa"/>
            <w:tcBorders>
              <w:top w:val="nil"/>
              <w:left w:val="nil"/>
              <w:bottom w:val="nil"/>
              <w:right w:val="nil"/>
            </w:tcBorders>
            <w:shd w:val="clear" w:color="000000" w:fill="969696"/>
            <w:noWrap/>
            <w:vAlign w:val="bottom"/>
            <w:hideMark/>
          </w:tcPr>
          <w:p w14:paraId="5CE5410E"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78" w:type="dxa"/>
            <w:tcBorders>
              <w:top w:val="nil"/>
              <w:left w:val="nil"/>
              <w:bottom w:val="nil"/>
              <w:right w:val="nil"/>
            </w:tcBorders>
            <w:shd w:val="clear" w:color="000000" w:fill="969696"/>
            <w:noWrap/>
            <w:vAlign w:val="bottom"/>
            <w:hideMark/>
          </w:tcPr>
          <w:p w14:paraId="61FDA20E"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735" w:type="dxa"/>
            <w:tcBorders>
              <w:top w:val="nil"/>
              <w:left w:val="nil"/>
              <w:bottom w:val="nil"/>
              <w:right w:val="nil"/>
            </w:tcBorders>
            <w:shd w:val="clear" w:color="auto" w:fill="auto"/>
            <w:noWrap/>
            <w:vAlign w:val="bottom"/>
            <w:hideMark/>
          </w:tcPr>
          <w:p w14:paraId="5A3EE979" w14:textId="77777777" w:rsidR="00231D3B" w:rsidRPr="003A109C" w:rsidRDefault="00231D3B" w:rsidP="003A109C">
            <w:pPr>
              <w:jc w:val="right"/>
              <w:rPr>
                <w:rFonts w:ascii="Arial" w:eastAsia="Times New Roman" w:hAnsi="Arial" w:cs="Arial"/>
                <w:sz w:val="20"/>
                <w:szCs w:val="20"/>
                <w:lang w:eastAsia="nl-NL"/>
              </w:rPr>
            </w:pPr>
            <w:r w:rsidRPr="003A109C">
              <w:rPr>
                <w:rFonts w:ascii="Arial" w:eastAsia="Times New Roman" w:hAnsi="Arial" w:cs="Arial"/>
                <w:sz w:val="20"/>
                <w:szCs w:val="20"/>
                <w:lang w:eastAsia="nl-NL"/>
              </w:rPr>
              <w:t>som{nx(nx-1)}</w:t>
            </w:r>
          </w:p>
        </w:tc>
        <w:tc>
          <w:tcPr>
            <w:tcW w:w="269" w:type="dxa"/>
            <w:tcBorders>
              <w:top w:val="nil"/>
              <w:left w:val="nil"/>
              <w:bottom w:val="nil"/>
              <w:right w:val="nil"/>
            </w:tcBorders>
            <w:shd w:val="clear" w:color="000000" w:fill="969696"/>
            <w:noWrap/>
            <w:vAlign w:val="bottom"/>
            <w:hideMark/>
          </w:tcPr>
          <w:p w14:paraId="3A8FA07F"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43" w:type="dxa"/>
            <w:tcBorders>
              <w:top w:val="nil"/>
              <w:left w:val="nil"/>
              <w:bottom w:val="nil"/>
              <w:right w:val="nil"/>
            </w:tcBorders>
            <w:shd w:val="clear" w:color="000000" w:fill="969696"/>
            <w:noWrap/>
            <w:vAlign w:val="bottom"/>
            <w:hideMark/>
          </w:tcPr>
          <w:p w14:paraId="330D044D"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r>
      <w:tr w:rsidR="00231D3B" w:rsidRPr="003A109C" w14:paraId="1B6EB5C3" w14:textId="77777777" w:rsidTr="00231D3B">
        <w:trPr>
          <w:trHeight w:val="237"/>
        </w:trPr>
        <w:tc>
          <w:tcPr>
            <w:tcW w:w="763" w:type="dxa"/>
            <w:tcBorders>
              <w:top w:val="nil"/>
              <w:left w:val="nil"/>
              <w:bottom w:val="nil"/>
              <w:right w:val="nil"/>
            </w:tcBorders>
            <w:shd w:val="clear" w:color="auto" w:fill="auto"/>
            <w:noWrap/>
            <w:vAlign w:val="bottom"/>
            <w:hideMark/>
          </w:tcPr>
          <w:p w14:paraId="3E454BC5"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N(N-1)</w:t>
            </w:r>
          </w:p>
        </w:tc>
        <w:tc>
          <w:tcPr>
            <w:tcW w:w="814" w:type="dxa"/>
            <w:tcBorders>
              <w:top w:val="nil"/>
              <w:left w:val="nil"/>
              <w:bottom w:val="nil"/>
              <w:right w:val="nil"/>
            </w:tcBorders>
            <w:shd w:val="clear" w:color="auto" w:fill="auto"/>
            <w:noWrap/>
            <w:vAlign w:val="bottom"/>
            <w:hideMark/>
          </w:tcPr>
          <w:p w14:paraId="0378963E" w14:textId="77777777" w:rsidR="00231D3B" w:rsidRPr="003A109C" w:rsidRDefault="00231D3B" w:rsidP="003A109C">
            <w:pPr>
              <w:rPr>
                <w:rFonts w:ascii="Arial" w:eastAsia="Times New Roman" w:hAnsi="Arial" w:cs="Arial"/>
                <w:sz w:val="20"/>
                <w:szCs w:val="20"/>
                <w:lang w:eastAsia="nl-NL"/>
              </w:rPr>
            </w:pPr>
          </w:p>
        </w:tc>
        <w:tc>
          <w:tcPr>
            <w:tcW w:w="414" w:type="dxa"/>
            <w:tcBorders>
              <w:top w:val="nil"/>
              <w:left w:val="nil"/>
              <w:bottom w:val="nil"/>
              <w:right w:val="nil"/>
            </w:tcBorders>
            <w:shd w:val="clear" w:color="auto" w:fill="auto"/>
            <w:noWrap/>
            <w:vAlign w:val="bottom"/>
            <w:hideMark/>
          </w:tcPr>
          <w:p w14:paraId="44287B8D" w14:textId="77777777" w:rsidR="00231D3B" w:rsidRPr="003A109C" w:rsidRDefault="00231D3B" w:rsidP="003A109C">
            <w:pPr>
              <w:jc w:val="right"/>
              <w:rPr>
                <w:rFonts w:ascii="Arial" w:eastAsia="Times New Roman" w:hAnsi="Arial" w:cs="Arial"/>
                <w:sz w:val="20"/>
                <w:szCs w:val="20"/>
                <w:lang w:eastAsia="nl-NL"/>
              </w:rPr>
            </w:pPr>
            <w:r w:rsidRPr="003A109C">
              <w:rPr>
                <w:rFonts w:ascii="Arial" w:eastAsia="Times New Roman" w:hAnsi="Arial" w:cs="Arial"/>
                <w:sz w:val="20"/>
                <w:szCs w:val="20"/>
                <w:lang w:eastAsia="nl-NL"/>
              </w:rPr>
              <w:t>8930</w:t>
            </w:r>
          </w:p>
        </w:tc>
        <w:tc>
          <w:tcPr>
            <w:tcW w:w="201" w:type="dxa"/>
            <w:tcBorders>
              <w:top w:val="nil"/>
              <w:left w:val="nil"/>
              <w:bottom w:val="nil"/>
              <w:right w:val="nil"/>
            </w:tcBorders>
            <w:shd w:val="clear" w:color="000000" w:fill="969696"/>
            <w:noWrap/>
            <w:vAlign w:val="bottom"/>
            <w:hideMark/>
          </w:tcPr>
          <w:p w14:paraId="60189E72"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78" w:type="dxa"/>
            <w:tcBorders>
              <w:top w:val="nil"/>
              <w:left w:val="nil"/>
              <w:bottom w:val="nil"/>
              <w:right w:val="nil"/>
            </w:tcBorders>
            <w:shd w:val="clear" w:color="000000" w:fill="969696"/>
            <w:noWrap/>
            <w:vAlign w:val="bottom"/>
            <w:hideMark/>
          </w:tcPr>
          <w:p w14:paraId="2B836D88"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735" w:type="dxa"/>
            <w:tcBorders>
              <w:top w:val="nil"/>
              <w:left w:val="nil"/>
              <w:bottom w:val="nil"/>
              <w:right w:val="nil"/>
            </w:tcBorders>
            <w:shd w:val="clear" w:color="auto" w:fill="auto"/>
            <w:noWrap/>
            <w:vAlign w:val="bottom"/>
            <w:hideMark/>
          </w:tcPr>
          <w:p w14:paraId="6C0DC662" w14:textId="77777777" w:rsidR="00231D3B" w:rsidRPr="003A109C" w:rsidRDefault="00231D3B" w:rsidP="003A109C">
            <w:pPr>
              <w:jc w:val="right"/>
              <w:rPr>
                <w:rFonts w:ascii="Arial" w:eastAsia="Times New Roman" w:hAnsi="Arial" w:cs="Arial"/>
                <w:sz w:val="20"/>
                <w:szCs w:val="20"/>
                <w:lang w:eastAsia="nl-NL"/>
              </w:rPr>
            </w:pPr>
            <w:r w:rsidRPr="003A109C">
              <w:rPr>
                <w:rFonts w:ascii="Arial" w:eastAsia="Times New Roman" w:hAnsi="Arial" w:cs="Arial"/>
                <w:sz w:val="20"/>
                <w:szCs w:val="20"/>
                <w:lang w:eastAsia="nl-NL"/>
              </w:rPr>
              <w:t>2958</w:t>
            </w:r>
          </w:p>
        </w:tc>
        <w:tc>
          <w:tcPr>
            <w:tcW w:w="269" w:type="dxa"/>
            <w:tcBorders>
              <w:top w:val="nil"/>
              <w:left w:val="nil"/>
              <w:bottom w:val="nil"/>
              <w:right w:val="nil"/>
            </w:tcBorders>
            <w:shd w:val="clear" w:color="000000" w:fill="969696"/>
            <w:noWrap/>
            <w:vAlign w:val="bottom"/>
            <w:hideMark/>
          </w:tcPr>
          <w:p w14:paraId="67807E7B"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43" w:type="dxa"/>
            <w:tcBorders>
              <w:top w:val="nil"/>
              <w:left w:val="nil"/>
              <w:bottom w:val="nil"/>
              <w:right w:val="nil"/>
            </w:tcBorders>
            <w:shd w:val="clear" w:color="000000" w:fill="969696"/>
            <w:noWrap/>
            <w:vAlign w:val="bottom"/>
            <w:hideMark/>
          </w:tcPr>
          <w:p w14:paraId="47812FA4"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r>
      <w:tr w:rsidR="00231D3B" w:rsidRPr="003A109C" w14:paraId="2ADDC171" w14:textId="77777777" w:rsidTr="00231D3B">
        <w:trPr>
          <w:trHeight w:val="237"/>
        </w:trPr>
        <w:tc>
          <w:tcPr>
            <w:tcW w:w="763" w:type="dxa"/>
            <w:tcBorders>
              <w:top w:val="nil"/>
              <w:left w:val="nil"/>
              <w:bottom w:val="nil"/>
              <w:right w:val="nil"/>
            </w:tcBorders>
            <w:shd w:val="clear" w:color="000000" w:fill="969696"/>
            <w:noWrap/>
            <w:vAlign w:val="bottom"/>
            <w:hideMark/>
          </w:tcPr>
          <w:p w14:paraId="013FADD8"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814" w:type="dxa"/>
            <w:tcBorders>
              <w:top w:val="nil"/>
              <w:left w:val="nil"/>
              <w:bottom w:val="nil"/>
              <w:right w:val="nil"/>
            </w:tcBorders>
            <w:shd w:val="clear" w:color="000000" w:fill="969696"/>
            <w:noWrap/>
            <w:vAlign w:val="bottom"/>
            <w:hideMark/>
          </w:tcPr>
          <w:p w14:paraId="02FCED32"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414" w:type="dxa"/>
            <w:tcBorders>
              <w:top w:val="nil"/>
              <w:left w:val="nil"/>
              <w:bottom w:val="nil"/>
              <w:right w:val="nil"/>
            </w:tcBorders>
            <w:shd w:val="clear" w:color="000000" w:fill="969696"/>
            <w:noWrap/>
            <w:vAlign w:val="bottom"/>
            <w:hideMark/>
          </w:tcPr>
          <w:p w14:paraId="3C2453B5"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01" w:type="dxa"/>
            <w:tcBorders>
              <w:top w:val="nil"/>
              <w:left w:val="nil"/>
              <w:bottom w:val="nil"/>
              <w:right w:val="nil"/>
            </w:tcBorders>
            <w:shd w:val="clear" w:color="000000" w:fill="969696"/>
            <w:noWrap/>
            <w:vAlign w:val="bottom"/>
            <w:hideMark/>
          </w:tcPr>
          <w:p w14:paraId="58AC2319"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78" w:type="dxa"/>
            <w:tcBorders>
              <w:top w:val="nil"/>
              <w:left w:val="nil"/>
              <w:bottom w:val="nil"/>
              <w:right w:val="nil"/>
            </w:tcBorders>
            <w:shd w:val="clear" w:color="000000" w:fill="969696"/>
            <w:noWrap/>
            <w:vAlign w:val="bottom"/>
            <w:hideMark/>
          </w:tcPr>
          <w:p w14:paraId="5ECB6D97"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735" w:type="dxa"/>
            <w:tcBorders>
              <w:top w:val="nil"/>
              <w:left w:val="nil"/>
              <w:bottom w:val="nil"/>
              <w:right w:val="nil"/>
            </w:tcBorders>
            <w:shd w:val="clear" w:color="000000" w:fill="969696"/>
            <w:noWrap/>
            <w:vAlign w:val="bottom"/>
            <w:hideMark/>
          </w:tcPr>
          <w:p w14:paraId="3D382F32"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69" w:type="dxa"/>
            <w:tcBorders>
              <w:top w:val="nil"/>
              <w:left w:val="nil"/>
              <w:bottom w:val="nil"/>
              <w:right w:val="nil"/>
            </w:tcBorders>
            <w:shd w:val="clear" w:color="000000" w:fill="969696"/>
            <w:noWrap/>
            <w:vAlign w:val="bottom"/>
            <w:hideMark/>
          </w:tcPr>
          <w:p w14:paraId="2F7755E0"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43" w:type="dxa"/>
            <w:tcBorders>
              <w:top w:val="nil"/>
              <w:left w:val="nil"/>
              <w:bottom w:val="nil"/>
              <w:right w:val="nil"/>
            </w:tcBorders>
            <w:shd w:val="clear" w:color="000000" w:fill="969696"/>
            <w:noWrap/>
            <w:vAlign w:val="bottom"/>
            <w:hideMark/>
          </w:tcPr>
          <w:p w14:paraId="10263B82"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r>
      <w:tr w:rsidR="00231D3B" w:rsidRPr="003A109C" w14:paraId="61AD780D" w14:textId="77777777" w:rsidTr="00231D3B">
        <w:trPr>
          <w:trHeight w:val="251"/>
        </w:trPr>
        <w:tc>
          <w:tcPr>
            <w:tcW w:w="763" w:type="dxa"/>
            <w:tcBorders>
              <w:top w:val="nil"/>
              <w:left w:val="nil"/>
              <w:bottom w:val="nil"/>
              <w:right w:val="nil"/>
            </w:tcBorders>
            <w:shd w:val="clear" w:color="000000" w:fill="969696"/>
            <w:noWrap/>
            <w:vAlign w:val="bottom"/>
            <w:hideMark/>
          </w:tcPr>
          <w:p w14:paraId="1852D376"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814" w:type="dxa"/>
            <w:tcBorders>
              <w:top w:val="nil"/>
              <w:left w:val="nil"/>
              <w:bottom w:val="nil"/>
              <w:right w:val="nil"/>
            </w:tcBorders>
            <w:shd w:val="clear" w:color="000000" w:fill="969696"/>
            <w:noWrap/>
            <w:vAlign w:val="bottom"/>
            <w:hideMark/>
          </w:tcPr>
          <w:p w14:paraId="3C870D51"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414" w:type="dxa"/>
            <w:tcBorders>
              <w:top w:val="nil"/>
              <w:left w:val="nil"/>
              <w:bottom w:val="nil"/>
              <w:right w:val="nil"/>
            </w:tcBorders>
            <w:shd w:val="clear" w:color="000000" w:fill="969696"/>
            <w:noWrap/>
            <w:vAlign w:val="bottom"/>
            <w:hideMark/>
          </w:tcPr>
          <w:p w14:paraId="24169FCA"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01" w:type="dxa"/>
            <w:tcBorders>
              <w:top w:val="nil"/>
              <w:left w:val="nil"/>
              <w:bottom w:val="nil"/>
              <w:right w:val="nil"/>
            </w:tcBorders>
            <w:shd w:val="clear" w:color="000000" w:fill="969696"/>
            <w:noWrap/>
            <w:vAlign w:val="bottom"/>
            <w:hideMark/>
          </w:tcPr>
          <w:p w14:paraId="12FCC72D"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78" w:type="dxa"/>
            <w:tcBorders>
              <w:top w:val="nil"/>
              <w:left w:val="nil"/>
              <w:bottom w:val="nil"/>
              <w:right w:val="nil"/>
            </w:tcBorders>
            <w:shd w:val="clear" w:color="000000" w:fill="969696"/>
            <w:noWrap/>
            <w:vAlign w:val="bottom"/>
            <w:hideMark/>
          </w:tcPr>
          <w:p w14:paraId="0671C512"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735" w:type="dxa"/>
            <w:tcBorders>
              <w:top w:val="nil"/>
              <w:left w:val="nil"/>
              <w:bottom w:val="nil"/>
              <w:right w:val="nil"/>
            </w:tcBorders>
            <w:shd w:val="clear" w:color="000000" w:fill="969696"/>
            <w:noWrap/>
            <w:vAlign w:val="bottom"/>
            <w:hideMark/>
          </w:tcPr>
          <w:p w14:paraId="55A1EE19"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69" w:type="dxa"/>
            <w:tcBorders>
              <w:top w:val="nil"/>
              <w:left w:val="nil"/>
              <w:bottom w:val="nil"/>
              <w:right w:val="nil"/>
            </w:tcBorders>
            <w:shd w:val="clear" w:color="000000" w:fill="969696"/>
            <w:noWrap/>
            <w:vAlign w:val="bottom"/>
            <w:hideMark/>
          </w:tcPr>
          <w:p w14:paraId="40381584"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43" w:type="dxa"/>
            <w:tcBorders>
              <w:top w:val="nil"/>
              <w:left w:val="nil"/>
              <w:bottom w:val="nil"/>
              <w:right w:val="nil"/>
            </w:tcBorders>
            <w:shd w:val="clear" w:color="000000" w:fill="969696"/>
            <w:noWrap/>
            <w:vAlign w:val="bottom"/>
            <w:hideMark/>
          </w:tcPr>
          <w:p w14:paraId="429E3A07"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r>
      <w:tr w:rsidR="00231D3B" w:rsidRPr="003A109C" w14:paraId="2571744B" w14:textId="77777777" w:rsidTr="00231D3B">
        <w:trPr>
          <w:trHeight w:val="518"/>
        </w:trPr>
        <w:tc>
          <w:tcPr>
            <w:tcW w:w="1577" w:type="dxa"/>
            <w:gridSpan w:val="2"/>
            <w:tcBorders>
              <w:top w:val="nil"/>
              <w:left w:val="nil"/>
              <w:bottom w:val="nil"/>
              <w:right w:val="nil"/>
            </w:tcBorders>
            <w:shd w:val="clear" w:color="auto" w:fill="auto"/>
            <w:noWrap/>
            <w:vAlign w:val="bottom"/>
            <w:hideMark/>
          </w:tcPr>
          <w:p w14:paraId="56E379D7" w14:textId="77777777" w:rsidR="00231D3B" w:rsidRPr="003A109C" w:rsidRDefault="00231D3B" w:rsidP="003A109C">
            <w:pPr>
              <w:rPr>
                <w:rFonts w:ascii="Arial" w:eastAsia="Times New Roman" w:hAnsi="Arial" w:cs="Arial"/>
                <w:b/>
                <w:bCs/>
                <w:sz w:val="20"/>
                <w:szCs w:val="20"/>
                <w:lang w:eastAsia="nl-NL"/>
              </w:rPr>
            </w:pPr>
            <w:r w:rsidRPr="003A109C">
              <w:rPr>
                <w:rFonts w:ascii="Arial" w:eastAsia="Times New Roman" w:hAnsi="Arial" w:cs="Arial"/>
                <w:b/>
                <w:bCs/>
                <w:sz w:val="20"/>
                <w:szCs w:val="20"/>
                <w:lang w:eastAsia="nl-NL"/>
              </w:rPr>
              <w:t>Diversiteits index</w:t>
            </w:r>
          </w:p>
        </w:tc>
        <w:tc>
          <w:tcPr>
            <w:tcW w:w="414" w:type="dxa"/>
            <w:tcBorders>
              <w:top w:val="nil"/>
              <w:left w:val="nil"/>
              <w:bottom w:val="nil"/>
              <w:right w:val="nil"/>
            </w:tcBorders>
            <w:shd w:val="clear" w:color="auto" w:fill="auto"/>
            <w:noWrap/>
            <w:vAlign w:val="bottom"/>
            <w:hideMark/>
          </w:tcPr>
          <w:p w14:paraId="6FC61541" w14:textId="77777777" w:rsidR="00231D3B" w:rsidRPr="003A109C" w:rsidRDefault="00231D3B" w:rsidP="003A109C">
            <w:pPr>
              <w:rPr>
                <w:rFonts w:ascii="Arial" w:eastAsia="Times New Roman" w:hAnsi="Arial" w:cs="Arial"/>
                <w:b/>
                <w:bCs/>
                <w:sz w:val="20"/>
                <w:szCs w:val="20"/>
                <w:lang w:eastAsia="nl-NL"/>
              </w:rPr>
            </w:pPr>
          </w:p>
        </w:tc>
        <w:tc>
          <w:tcPr>
            <w:tcW w:w="201" w:type="dxa"/>
            <w:tcBorders>
              <w:top w:val="nil"/>
              <w:left w:val="nil"/>
              <w:bottom w:val="nil"/>
              <w:right w:val="nil"/>
            </w:tcBorders>
            <w:shd w:val="clear" w:color="000000" w:fill="969696"/>
            <w:noWrap/>
            <w:vAlign w:val="bottom"/>
            <w:hideMark/>
          </w:tcPr>
          <w:p w14:paraId="1D2A4AE3"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78" w:type="dxa"/>
            <w:tcBorders>
              <w:top w:val="nil"/>
              <w:left w:val="nil"/>
              <w:bottom w:val="nil"/>
              <w:right w:val="nil"/>
            </w:tcBorders>
            <w:shd w:val="clear" w:color="000000" w:fill="969696"/>
            <w:noWrap/>
            <w:vAlign w:val="bottom"/>
            <w:hideMark/>
          </w:tcPr>
          <w:p w14:paraId="7A87AC12"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73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E124ED" w14:textId="77777777" w:rsidR="00231D3B" w:rsidRPr="003A109C" w:rsidRDefault="00231D3B" w:rsidP="003A109C">
            <w:pPr>
              <w:jc w:val="right"/>
              <w:rPr>
                <w:rFonts w:ascii="Arial" w:eastAsia="Times New Roman" w:hAnsi="Arial" w:cs="Arial"/>
                <w:b/>
                <w:bCs/>
                <w:sz w:val="40"/>
                <w:szCs w:val="40"/>
                <w:lang w:eastAsia="nl-NL"/>
              </w:rPr>
            </w:pPr>
            <w:r w:rsidRPr="003A109C">
              <w:rPr>
                <w:rFonts w:ascii="Arial" w:eastAsia="Times New Roman" w:hAnsi="Arial" w:cs="Arial"/>
                <w:b/>
                <w:bCs/>
                <w:sz w:val="40"/>
                <w:szCs w:val="40"/>
                <w:lang w:eastAsia="nl-NL"/>
              </w:rPr>
              <w:t>3,0</w:t>
            </w:r>
          </w:p>
        </w:tc>
        <w:tc>
          <w:tcPr>
            <w:tcW w:w="269" w:type="dxa"/>
            <w:tcBorders>
              <w:top w:val="nil"/>
              <w:left w:val="nil"/>
              <w:bottom w:val="nil"/>
              <w:right w:val="nil"/>
            </w:tcBorders>
            <w:shd w:val="clear" w:color="000000" w:fill="969696"/>
            <w:noWrap/>
            <w:vAlign w:val="bottom"/>
            <w:hideMark/>
          </w:tcPr>
          <w:p w14:paraId="755271A2"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c>
          <w:tcPr>
            <w:tcW w:w="243" w:type="dxa"/>
            <w:tcBorders>
              <w:top w:val="nil"/>
              <w:left w:val="nil"/>
              <w:bottom w:val="nil"/>
              <w:right w:val="nil"/>
            </w:tcBorders>
            <w:shd w:val="clear" w:color="000000" w:fill="969696"/>
            <w:noWrap/>
            <w:vAlign w:val="bottom"/>
            <w:hideMark/>
          </w:tcPr>
          <w:p w14:paraId="76DE5660" w14:textId="77777777" w:rsidR="00231D3B" w:rsidRPr="003A109C" w:rsidRDefault="00231D3B" w:rsidP="003A109C">
            <w:pPr>
              <w:rPr>
                <w:rFonts w:ascii="Arial" w:eastAsia="Times New Roman" w:hAnsi="Arial" w:cs="Arial"/>
                <w:sz w:val="20"/>
                <w:szCs w:val="20"/>
                <w:lang w:eastAsia="nl-NL"/>
              </w:rPr>
            </w:pPr>
            <w:r w:rsidRPr="003A109C">
              <w:rPr>
                <w:rFonts w:ascii="Arial" w:eastAsia="Times New Roman" w:hAnsi="Arial" w:cs="Arial"/>
                <w:sz w:val="20"/>
                <w:szCs w:val="20"/>
                <w:lang w:eastAsia="nl-NL"/>
              </w:rPr>
              <w:t> </w:t>
            </w:r>
          </w:p>
        </w:tc>
      </w:tr>
    </w:tbl>
    <w:p w14:paraId="34C7D225" w14:textId="77777777" w:rsidR="00E33C06" w:rsidRPr="00AB1F07" w:rsidRDefault="00E33C06">
      <w:pPr>
        <w:rPr>
          <w:rFonts w:ascii="Arial" w:hAnsi="Arial" w:cs="Arial"/>
          <w:sz w:val="24"/>
          <w:szCs w:val="24"/>
        </w:rPr>
      </w:pPr>
    </w:p>
    <w:p w14:paraId="5BF0C283" w14:textId="77777777" w:rsidR="001300D1" w:rsidRDefault="001300D1">
      <w:pPr>
        <w:rPr>
          <w:rFonts w:ascii="Arial" w:hAnsi="Arial" w:cs="Arial"/>
          <w:sz w:val="32"/>
          <w:szCs w:val="32"/>
        </w:rPr>
      </w:pPr>
    </w:p>
    <w:p w14:paraId="31784F7C" w14:textId="77777777" w:rsidR="0043275D" w:rsidRDefault="0043275D">
      <w:pPr>
        <w:rPr>
          <w:rFonts w:ascii="Arial" w:hAnsi="Arial" w:cs="Arial"/>
          <w:sz w:val="32"/>
          <w:szCs w:val="32"/>
        </w:rPr>
      </w:pPr>
    </w:p>
    <w:p w14:paraId="377AF862" w14:textId="77777777" w:rsidR="0043275D" w:rsidRDefault="0043275D">
      <w:pPr>
        <w:rPr>
          <w:rFonts w:ascii="Arial" w:hAnsi="Arial" w:cs="Arial"/>
          <w:sz w:val="32"/>
          <w:szCs w:val="32"/>
        </w:rPr>
      </w:pPr>
    </w:p>
    <w:p w14:paraId="6AB1C260" w14:textId="77777777" w:rsidR="0043275D" w:rsidRDefault="0043275D">
      <w:pPr>
        <w:rPr>
          <w:rFonts w:ascii="Arial" w:hAnsi="Arial" w:cs="Arial"/>
          <w:sz w:val="32"/>
          <w:szCs w:val="32"/>
        </w:rPr>
      </w:pPr>
    </w:p>
    <w:p w14:paraId="43AB6382" w14:textId="77777777" w:rsidR="0043275D" w:rsidRDefault="0043275D">
      <w:pPr>
        <w:rPr>
          <w:rFonts w:ascii="Arial" w:hAnsi="Arial" w:cs="Arial"/>
          <w:sz w:val="32"/>
          <w:szCs w:val="32"/>
        </w:rPr>
      </w:pPr>
    </w:p>
    <w:p w14:paraId="48B7FDFC" w14:textId="77777777" w:rsidR="0043275D" w:rsidRDefault="0043275D">
      <w:pPr>
        <w:rPr>
          <w:rFonts w:ascii="Arial" w:hAnsi="Arial" w:cs="Arial"/>
          <w:sz w:val="32"/>
          <w:szCs w:val="32"/>
        </w:rPr>
      </w:pPr>
    </w:p>
    <w:p w14:paraId="337DF972" w14:textId="77777777" w:rsidR="0043275D" w:rsidRDefault="0043275D">
      <w:pPr>
        <w:rPr>
          <w:rFonts w:ascii="Arial" w:hAnsi="Arial" w:cs="Arial"/>
          <w:sz w:val="32"/>
          <w:szCs w:val="32"/>
        </w:rPr>
      </w:pPr>
    </w:p>
    <w:p w14:paraId="19B57FBD" w14:textId="77777777" w:rsidR="0043275D" w:rsidRDefault="0043275D">
      <w:pPr>
        <w:rPr>
          <w:rFonts w:ascii="Arial" w:hAnsi="Arial" w:cs="Arial"/>
          <w:sz w:val="32"/>
          <w:szCs w:val="32"/>
        </w:rPr>
      </w:pPr>
    </w:p>
    <w:p w14:paraId="02B32345" w14:textId="77777777" w:rsidR="0043275D" w:rsidRDefault="0043275D">
      <w:pPr>
        <w:rPr>
          <w:rFonts w:ascii="Arial" w:hAnsi="Arial" w:cs="Arial"/>
          <w:sz w:val="32"/>
          <w:szCs w:val="32"/>
        </w:rPr>
      </w:pPr>
    </w:p>
    <w:p w14:paraId="5820FE33" w14:textId="77777777" w:rsidR="0043275D" w:rsidRDefault="0043275D">
      <w:pPr>
        <w:rPr>
          <w:rFonts w:ascii="Arial" w:hAnsi="Arial" w:cs="Arial"/>
          <w:sz w:val="32"/>
          <w:szCs w:val="32"/>
        </w:rPr>
      </w:pPr>
    </w:p>
    <w:p w14:paraId="0BE7993D" w14:textId="77777777" w:rsidR="0043275D" w:rsidRDefault="0043275D">
      <w:pPr>
        <w:rPr>
          <w:rFonts w:ascii="Arial" w:hAnsi="Arial" w:cs="Arial"/>
          <w:sz w:val="32"/>
          <w:szCs w:val="32"/>
        </w:rPr>
      </w:pPr>
    </w:p>
    <w:p w14:paraId="2ADEC57E" w14:textId="77777777" w:rsidR="0043275D" w:rsidRDefault="0043275D">
      <w:pPr>
        <w:rPr>
          <w:rFonts w:ascii="Arial" w:hAnsi="Arial" w:cs="Arial"/>
          <w:sz w:val="32"/>
          <w:szCs w:val="32"/>
        </w:rPr>
      </w:pPr>
    </w:p>
    <w:p w14:paraId="459C0228" w14:textId="77777777" w:rsidR="0043275D" w:rsidRDefault="0043275D">
      <w:pPr>
        <w:rPr>
          <w:rFonts w:ascii="Arial" w:hAnsi="Arial" w:cs="Arial"/>
          <w:sz w:val="32"/>
          <w:szCs w:val="32"/>
        </w:rPr>
      </w:pPr>
    </w:p>
    <w:p w14:paraId="10E6CD95" w14:textId="77777777" w:rsidR="0043275D" w:rsidRDefault="0043275D">
      <w:pPr>
        <w:rPr>
          <w:rFonts w:ascii="Arial" w:hAnsi="Arial" w:cs="Arial"/>
          <w:sz w:val="32"/>
          <w:szCs w:val="32"/>
        </w:rPr>
      </w:pPr>
    </w:p>
    <w:p w14:paraId="3CE3B4BF" w14:textId="77777777" w:rsidR="0043275D" w:rsidRDefault="0043275D">
      <w:pPr>
        <w:rPr>
          <w:rFonts w:ascii="Arial" w:hAnsi="Arial" w:cs="Arial"/>
          <w:sz w:val="32"/>
          <w:szCs w:val="32"/>
        </w:rPr>
      </w:pPr>
    </w:p>
    <w:tbl>
      <w:tblPr>
        <w:tblW w:w="0" w:type="auto"/>
        <w:tblInd w:w="-30" w:type="dxa"/>
        <w:tblLayout w:type="fixed"/>
        <w:tblCellMar>
          <w:left w:w="70" w:type="dxa"/>
          <w:right w:w="70" w:type="dxa"/>
        </w:tblCellMar>
        <w:tblLook w:val="0000" w:firstRow="0" w:lastRow="0" w:firstColumn="0" w:lastColumn="0" w:noHBand="0" w:noVBand="0"/>
      </w:tblPr>
      <w:tblGrid>
        <w:gridCol w:w="822"/>
        <w:gridCol w:w="1469"/>
        <w:gridCol w:w="720"/>
        <w:gridCol w:w="297"/>
        <w:gridCol w:w="438"/>
        <w:gridCol w:w="1095"/>
        <w:gridCol w:w="422"/>
        <w:gridCol w:w="372"/>
        <w:gridCol w:w="822"/>
      </w:tblGrid>
      <w:tr w:rsidR="00231D3B" w14:paraId="71EDB4E0" w14:textId="77777777" w:rsidTr="00231D3B">
        <w:trPr>
          <w:trHeight w:val="178"/>
        </w:trPr>
        <w:tc>
          <w:tcPr>
            <w:tcW w:w="2291" w:type="dxa"/>
            <w:gridSpan w:val="2"/>
            <w:tcBorders>
              <w:top w:val="nil"/>
              <w:left w:val="nil"/>
              <w:bottom w:val="nil"/>
              <w:right w:val="nil"/>
            </w:tcBorders>
          </w:tcPr>
          <w:p w14:paraId="2AB7B137" w14:textId="77777777" w:rsidR="00231D3B" w:rsidRDefault="00231D3B">
            <w:pPr>
              <w:autoSpaceDE w:val="0"/>
              <w:autoSpaceDN w:val="0"/>
              <w:adjustRightInd w:val="0"/>
              <w:rPr>
                <w:rFonts w:ascii="Arial" w:hAnsi="Arial" w:cs="Arial"/>
                <w:b/>
                <w:bCs/>
                <w:color w:val="000000"/>
                <w:sz w:val="20"/>
                <w:szCs w:val="20"/>
              </w:rPr>
            </w:pPr>
          </w:p>
          <w:p w14:paraId="773AA184" w14:textId="18B31EF7" w:rsidR="00231D3B" w:rsidRDefault="00231D3B">
            <w:pPr>
              <w:autoSpaceDE w:val="0"/>
              <w:autoSpaceDN w:val="0"/>
              <w:adjustRightInd w:val="0"/>
              <w:rPr>
                <w:rFonts w:ascii="Arial" w:hAnsi="Arial" w:cs="Arial"/>
                <w:b/>
                <w:bCs/>
                <w:color w:val="000000"/>
                <w:sz w:val="20"/>
                <w:szCs w:val="20"/>
              </w:rPr>
            </w:pPr>
            <w:r>
              <w:rPr>
                <w:rFonts w:ascii="Arial" w:hAnsi="Arial" w:cs="Arial"/>
                <w:b/>
                <w:bCs/>
                <w:color w:val="000000"/>
                <w:sz w:val="20"/>
                <w:szCs w:val="20"/>
              </w:rPr>
              <w:lastRenderedPageBreak/>
              <w:t>Amersfoort</w:t>
            </w:r>
          </w:p>
        </w:tc>
        <w:tc>
          <w:tcPr>
            <w:tcW w:w="720" w:type="dxa"/>
            <w:tcBorders>
              <w:top w:val="nil"/>
              <w:left w:val="nil"/>
              <w:bottom w:val="nil"/>
              <w:right w:val="nil"/>
            </w:tcBorders>
          </w:tcPr>
          <w:p w14:paraId="559A036B" w14:textId="77777777" w:rsidR="00231D3B" w:rsidRDefault="00231D3B">
            <w:pPr>
              <w:autoSpaceDE w:val="0"/>
              <w:autoSpaceDN w:val="0"/>
              <w:adjustRightInd w:val="0"/>
              <w:jc w:val="right"/>
              <w:rPr>
                <w:rFonts w:ascii="Arial" w:hAnsi="Arial" w:cs="Arial"/>
                <w:color w:val="000000"/>
                <w:sz w:val="20"/>
                <w:szCs w:val="20"/>
              </w:rPr>
            </w:pPr>
          </w:p>
        </w:tc>
        <w:tc>
          <w:tcPr>
            <w:tcW w:w="297" w:type="dxa"/>
            <w:tcBorders>
              <w:top w:val="nil"/>
              <w:left w:val="nil"/>
              <w:bottom w:val="nil"/>
              <w:right w:val="nil"/>
            </w:tcBorders>
          </w:tcPr>
          <w:p w14:paraId="10820E05" w14:textId="77777777" w:rsidR="00231D3B" w:rsidRDefault="00231D3B">
            <w:pPr>
              <w:autoSpaceDE w:val="0"/>
              <w:autoSpaceDN w:val="0"/>
              <w:adjustRightInd w:val="0"/>
              <w:jc w:val="right"/>
              <w:rPr>
                <w:rFonts w:ascii="Arial" w:hAnsi="Arial" w:cs="Arial"/>
                <w:color w:val="000000"/>
                <w:sz w:val="20"/>
                <w:szCs w:val="20"/>
              </w:rPr>
            </w:pPr>
          </w:p>
        </w:tc>
        <w:tc>
          <w:tcPr>
            <w:tcW w:w="438" w:type="dxa"/>
            <w:tcBorders>
              <w:top w:val="nil"/>
              <w:left w:val="nil"/>
              <w:bottom w:val="nil"/>
              <w:right w:val="nil"/>
            </w:tcBorders>
          </w:tcPr>
          <w:p w14:paraId="686089BD" w14:textId="77777777" w:rsidR="00231D3B" w:rsidRDefault="00231D3B">
            <w:pPr>
              <w:autoSpaceDE w:val="0"/>
              <w:autoSpaceDN w:val="0"/>
              <w:adjustRightInd w:val="0"/>
              <w:jc w:val="right"/>
              <w:rPr>
                <w:rFonts w:ascii="Arial" w:hAnsi="Arial" w:cs="Arial"/>
                <w:color w:val="000000"/>
                <w:sz w:val="20"/>
                <w:szCs w:val="20"/>
              </w:rPr>
            </w:pPr>
          </w:p>
        </w:tc>
        <w:tc>
          <w:tcPr>
            <w:tcW w:w="1095" w:type="dxa"/>
            <w:tcBorders>
              <w:top w:val="nil"/>
              <w:left w:val="nil"/>
              <w:bottom w:val="nil"/>
              <w:right w:val="nil"/>
            </w:tcBorders>
          </w:tcPr>
          <w:p w14:paraId="5A911324" w14:textId="77777777" w:rsidR="00231D3B" w:rsidRDefault="00231D3B">
            <w:pPr>
              <w:autoSpaceDE w:val="0"/>
              <w:autoSpaceDN w:val="0"/>
              <w:adjustRightInd w:val="0"/>
              <w:jc w:val="right"/>
              <w:rPr>
                <w:rFonts w:ascii="Arial" w:hAnsi="Arial" w:cs="Arial"/>
                <w:color w:val="000000"/>
                <w:sz w:val="20"/>
                <w:szCs w:val="20"/>
              </w:rPr>
            </w:pPr>
          </w:p>
        </w:tc>
        <w:tc>
          <w:tcPr>
            <w:tcW w:w="422" w:type="dxa"/>
            <w:tcBorders>
              <w:top w:val="nil"/>
              <w:left w:val="nil"/>
              <w:bottom w:val="nil"/>
              <w:right w:val="nil"/>
            </w:tcBorders>
          </w:tcPr>
          <w:p w14:paraId="0A98331C" w14:textId="77777777" w:rsidR="00231D3B" w:rsidRDefault="00231D3B">
            <w:pPr>
              <w:autoSpaceDE w:val="0"/>
              <w:autoSpaceDN w:val="0"/>
              <w:adjustRightInd w:val="0"/>
              <w:jc w:val="right"/>
              <w:rPr>
                <w:rFonts w:ascii="Arial" w:hAnsi="Arial" w:cs="Arial"/>
                <w:color w:val="000000"/>
                <w:sz w:val="20"/>
                <w:szCs w:val="20"/>
              </w:rPr>
            </w:pPr>
          </w:p>
        </w:tc>
        <w:tc>
          <w:tcPr>
            <w:tcW w:w="372" w:type="dxa"/>
            <w:tcBorders>
              <w:top w:val="nil"/>
              <w:left w:val="nil"/>
              <w:bottom w:val="nil"/>
              <w:right w:val="nil"/>
            </w:tcBorders>
          </w:tcPr>
          <w:p w14:paraId="0BED6349" w14:textId="77777777" w:rsidR="00231D3B" w:rsidRDefault="00231D3B">
            <w:pPr>
              <w:autoSpaceDE w:val="0"/>
              <w:autoSpaceDN w:val="0"/>
              <w:adjustRightInd w:val="0"/>
              <w:jc w:val="right"/>
              <w:rPr>
                <w:rFonts w:ascii="Arial" w:hAnsi="Arial" w:cs="Arial"/>
                <w:color w:val="000000"/>
                <w:sz w:val="20"/>
                <w:szCs w:val="20"/>
              </w:rPr>
            </w:pPr>
          </w:p>
        </w:tc>
        <w:tc>
          <w:tcPr>
            <w:tcW w:w="822" w:type="dxa"/>
            <w:tcBorders>
              <w:top w:val="nil"/>
              <w:left w:val="nil"/>
              <w:bottom w:val="nil"/>
              <w:right w:val="nil"/>
            </w:tcBorders>
          </w:tcPr>
          <w:p w14:paraId="2D069E25" w14:textId="77777777" w:rsidR="00231D3B" w:rsidRDefault="00231D3B">
            <w:pPr>
              <w:autoSpaceDE w:val="0"/>
              <w:autoSpaceDN w:val="0"/>
              <w:adjustRightInd w:val="0"/>
              <w:jc w:val="right"/>
              <w:rPr>
                <w:rFonts w:ascii="Arial" w:hAnsi="Arial" w:cs="Arial"/>
                <w:color w:val="000000"/>
                <w:sz w:val="20"/>
                <w:szCs w:val="20"/>
              </w:rPr>
            </w:pPr>
          </w:p>
        </w:tc>
      </w:tr>
      <w:tr w:rsidR="00231D3B" w14:paraId="229363EC" w14:textId="77777777" w:rsidTr="00231D3B">
        <w:trPr>
          <w:trHeight w:val="178"/>
        </w:trPr>
        <w:tc>
          <w:tcPr>
            <w:tcW w:w="822" w:type="dxa"/>
            <w:tcBorders>
              <w:top w:val="nil"/>
              <w:left w:val="nil"/>
              <w:bottom w:val="nil"/>
              <w:right w:val="nil"/>
            </w:tcBorders>
            <w:shd w:val="solid" w:color="969696" w:fill="auto"/>
          </w:tcPr>
          <w:p w14:paraId="755E1F5E" w14:textId="77777777" w:rsidR="00231D3B" w:rsidRDefault="00231D3B">
            <w:pPr>
              <w:autoSpaceDE w:val="0"/>
              <w:autoSpaceDN w:val="0"/>
              <w:adjustRightInd w:val="0"/>
              <w:jc w:val="right"/>
              <w:rPr>
                <w:rFonts w:ascii="Arial" w:hAnsi="Arial" w:cs="Arial"/>
                <w:color w:val="000000"/>
                <w:sz w:val="20"/>
                <w:szCs w:val="20"/>
              </w:rPr>
            </w:pPr>
          </w:p>
        </w:tc>
        <w:tc>
          <w:tcPr>
            <w:tcW w:w="1469" w:type="dxa"/>
            <w:tcBorders>
              <w:top w:val="nil"/>
              <w:left w:val="nil"/>
              <w:bottom w:val="nil"/>
              <w:right w:val="nil"/>
            </w:tcBorders>
            <w:shd w:val="solid" w:color="969696" w:fill="auto"/>
          </w:tcPr>
          <w:p w14:paraId="36E645B8" w14:textId="77777777" w:rsidR="00231D3B" w:rsidRDefault="00231D3B">
            <w:pPr>
              <w:autoSpaceDE w:val="0"/>
              <w:autoSpaceDN w:val="0"/>
              <w:adjustRightInd w:val="0"/>
              <w:jc w:val="right"/>
              <w:rPr>
                <w:rFonts w:ascii="Arial" w:hAnsi="Arial" w:cs="Arial"/>
                <w:color w:val="000000"/>
                <w:sz w:val="20"/>
                <w:szCs w:val="20"/>
              </w:rPr>
            </w:pPr>
          </w:p>
        </w:tc>
        <w:tc>
          <w:tcPr>
            <w:tcW w:w="720" w:type="dxa"/>
            <w:tcBorders>
              <w:top w:val="nil"/>
              <w:left w:val="nil"/>
              <w:bottom w:val="nil"/>
              <w:right w:val="nil"/>
            </w:tcBorders>
            <w:shd w:val="solid" w:color="969696" w:fill="auto"/>
          </w:tcPr>
          <w:p w14:paraId="3B0D8553" w14:textId="77777777" w:rsidR="00231D3B" w:rsidRDefault="00231D3B">
            <w:pPr>
              <w:autoSpaceDE w:val="0"/>
              <w:autoSpaceDN w:val="0"/>
              <w:adjustRightInd w:val="0"/>
              <w:jc w:val="right"/>
              <w:rPr>
                <w:rFonts w:ascii="Arial" w:hAnsi="Arial" w:cs="Arial"/>
                <w:color w:val="000000"/>
                <w:sz w:val="20"/>
                <w:szCs w:val="20"/>
              </w:rPr>
            </w:pPr>
          </w:p>
        </w:tc>
        <w:tc>
          <w:tcPr>
            <w:tcW w:w="297" w:type="dxa"/>
            <w:tcBorders>
              <w:top w:val="nil"/>
              <w:left w:val="nil"/>
              <w:bottom w:val="nil"/>
              <w:right w:val="nil"/>
            </w:tcBorders>
            <w:shd w:val="solid" w:color="969696" w:fill="auto"/>
          </w:tcPr>
          <w:p w14:paraId="10C0A70F" w14:textId="77777777" w:rsidR="00231D3B" w:rsidRDefault="00231D3B">
            <w:pPr>
              <w:autoSpaceDE w:val="0"/>
              <w:autoSpaceDN w:val="0"/>
              <w:adjustRightInd w:val="0"/>
              <w:jc w:val="right"/>
              <w:rPr>
                <w:rFonts w:ascii="Arial" w:hAnsi="Arial" w:cs="Arial"/>
                <w:color w:val="000000"/>
                <w:sz w:val="20"/>
                <w:szCs w:val="20"/>
              </w:rPr>
            </w:pPr>
          </w:p>
        </w:tc>
        <w:tc>
          <w:tcPr>
            <w:tcW w:w="438" w:type="dxa"/>
            <w:tcBorders>
              <w:top w:val="nil"/>
              <w:left w:val="nil"/>
              <w:bottom w:val="nil"/>
              <w:right w:val="nil"/>
            </w:tcBorders>
            <w:shd w:val="solid" w:color="969696" w:fill="auto"/>
          </w:tcPr>
          <w:p w14:paraId="49D59F20" w14:textId="77777777" w:rsidR="00231D3B" w:rsidRDefault="00231D3B">
            <w:pPr>
              <w:autoSpaceDE w:val="0"/>
              <w:autoSpaceDN w:val="0"/>
              <w:adjustRightInd w:val="0"/>
              <w:jc w:val="right"/>
              <w:rPr>
                <w:rFonts w:ascii="Arial" w:hAnsi="Arial" w:cs="Arial"/>
                <w:color w:val="000000"/>
                <w:sz w:val="20"/>
                <w:szCs w:val="20"/>
              </w:rPr>
            </w:pPr>
          </w:p>
        </w:tc>
        <w:tc>
          <w:tcPr>
            <w:tcW w:w="1095" w:type="dxa"/>
            <w:tcBorders>
              <w:top w:val="nil"/>
              <w:left w:val="nil"/>
              <w:bottom w:val="nil"/>
              <w:right w:val="nil"/>
            </w:tcBorders>
            <w:shd w:val="solid" w:color="969696" w:fill="auto"/>
          </w:tcPr>
          <w:p w14:paraId="23465CB4" w14:textId="77777777" w:rsidR="00231D3B" w:rsidRDefault="00231D3B">
            <w:pPr>
              <w:autoSpaceDE w:val="0"/>
              <w:autoSpaceDN w:val="0"/>
              <w:adjustRightInd w:val="0"/>
              <w:jc w:val="right"/>
              <w:rPr>
                <w:rFonts w:ascii="Arial" w:hAnsi="Arial" w:cs="Arial"/>
                <w:color w:val="000000"/>
                <w:sz w:val="20"/>
                <w:szCs w:val="20"/>
              </w:rPr>
            </w:pPr>
          </w:p>
        </w:tc>
        <w:tc>
          <w:tcPr>
            <w:tcW w:w="422" w:type="dxa"/>
            <w:tcBorders>
              <w:top w:val="nil"/>
              <w:left w:val="nil"/>
              <w:bottom w:val="nil"/>
              <w:right w:val="nil"/>
            </w:tcBorders>
            <w:shd w:val="solid" w:color="969696" w:fill="auto"/>
          </w:tcPr>
          <w:p w14:paraId="5D5F2334" w14:textId="77777777" w:rsidR="00231D3B" w:rsidRDefault="00231D3B">
            <w:pPr>
              <w:autoSpaceDE w:val="0"/>
              <w:autoSpaceDN w:val="0"/>
              <w:adjustRightInd w:val="0"/>
              <w:jc w:val="right"/>
              <w:rPr>
                <w:rFonts w:ascii="Arial" w:hAnsi="Arial" w:cs="Arial"/>
                <w:color w:val="000000"/>
                <w:sz w:val="20"/>
                <w:szCs w:val="20"/>
              </w:rPr>
            </w:pPr>
          </w:p>
        </w:tc>
        <w:tc>
          <w:tcPr>
            <w:tcW w:w="372" w:type="dxa"/>
            <w:tcBorders>
              <w:top w:val="nil"/>
              <w:left w:val="nil"/>
              <w:bottom w:val="nil"/>
              <w:right w:val="nil"/>
            </w:tcBorders>
            <w:shd w:val="solid" w:color="969696" w:fill="auto"/>
          </w:tcPr>
          <w:p w14:paraId="25D67C7A" w14:textId="77777777" w:rsidR="00231D3B" w:rsidRDefault="00231D3B">
            <w:pPr>
              <w:autoSpaceDE w:val="0"/>
              <w:autoSpaceDN w:val="0"/>
              <w:adjustRightInd w:val="0"/>
              <w:jc w:val="right"/>
              <w:rPr>
                <w:rFonts w:ascii="Arial" w:hAnsi="Arial" w:cs="Arial"/>
                <w:color w:val="000000"/>
                <w:sz w:val="20"/>
                <w:szCs w:val="20"/>
              </w:rPr>
            </w:pPr>
          </w:p>
        </w:tc>
        <w:tc>
          <w:tcPr>
            <w:tcW w:w="822" w:type="dxa"/>
            <w:tcBorders>
              <w:top w:val="nil"/>
              <w:left w:val="nil"/>
              <w:bottom w:val="nil"/>
              <w:right w:val="nil"/>
            </w:tcBorders>
          </w:tcPr>
          <w:p w14:paraId="30720E17" w14:textId="77777777" w:rsidR="00231D3B" w:rsidRDefault="00231D3B">
            <w:pPr>
              <w:autoSpaceDE w:val="0"/>
              <w:autoSpaceDN w:val="0"/>
              <w:adjustRightInd w:val="0"/>
              <w:jc w:val="right"/>
              <w:rPr>
                <w:rFonts w:ascii="Arial" w:hAnsi="Arial" w:cs="Arial"/>
                <w:color w:val="000000"/>
                <w:sz w:val="20"/>
                <w:szCs w:val="20"/>
              </w:rPr>
            </w:pPr>
          </w:p>
        </w:tc>
      </w:tr>
      <w:tr w:rsidR="00231D3B" w14:paraId="7DADC6C9" w14:textId="77777777" w:rsidTr="00231D3B">
        <w:trPr>
          <w:trHeight w:val="178"/>
        </w:trPr>
        <w:tc>
          <w:tcPr>
            <w:tcW w:w="822" w:type="dxa"/>
            <w:tcBorders>
              <w:top w:val="nil"/>
              <w:left w:val="nil"/>
              <w:bottom w:val="nil"/>
              <w:right w:val="nil"/>
            </w:tcBorders>
          </w:tcPr>
          <w:p w14:paraId="0B6D06DD" w14:textId="77777777" w:rsidR="00231D3B" w:rsidRDefault="00231D3B">
            <w:pPr>
              <w:autoSpaceDE w:val="0"/>
              <w:autoSpaceDN w:val="0"/>
              <w:adjustRightInd w:val="0"/>
              <w:jc w:val="center"/>
              <w:rPr>
                <w:rFonts w:ascii="Arial" w:hAnsi="Arial" w:cs="Arial"/>
                <w:b/>
                <w:bCs/>
                <w:color w:val="000000"/>
                <w:sz w:val="20"/>
                <w:szCs w:val="20"/>
              </w:rPr>
            </w:pPr>
          </w:p>
        </w:tc>
        <w:tc>
          <w:tcPr>
            <w:tcW w:w="1469" w:type="dxa"/>
            <w:tcBorders>
              <w:top w:val="nil"/>
              <w:left w:val="nil"/>
              <w:bottom w:val="nil"/>
              <w:right w:val="nil"/>
            </w:tcBorders>
          </w:tcPr>
          <w:p w14:paraId="70AD139D" w14:textId="77777777" w:rsidR="00231D3B" w:rsidRDefault="00231D3B">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naam vd soort</w:t>
            </w:r>
          </w:p>
        </w:tc>
        <w:tc>
          <w:tcPr>
            <w:tcW w:w="720" w:type="dxa"/>
            <w:tcBorders>
              <w:top w:val="nil"/>
              <w:left w:val="nil"/>
              <w:bottom w:val="nil"/>
              <w:right w:val="nil"/>
            </w:tcBorders>
          </w:tcPr>
          <w:p w14:paraId="3AD66B3E" w14:textId="77777777" w:rsidR="00231D3B" w:rsidRDefault="00231D3B">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n</w:t>
            </w:r>
          </w:p>
        </w:tc>
        <w:tc>
          <w:tcPr>
            <w:tcW w:w="297" w:type="dxa"/>
            <w:tcBorders>
              <w:top w:val="nil"/>
              <w:left w:val="nil"/>
              <w:bottom w:val="nil"/>
              <w:right w:val="nil"/>
            </w:tcBorders>
            <w:shd w:val="solid" w:color="969696" w:fill="auto"/>
          </w:tcPr>
          <w:p w14:paraId="4EDCF114" w14:textId="77777777" w:rsidR="00231D3B" w:rsidRDefault="00231D3B">
            <w:pPr>
              <w:autoSpaceDE w:val="0"/>
              <w:autoSpaceDN w:val="0"/>
              <w:adjustRightInd w:val="0"/>
              <w:jc w:val="center"/>
              <w:rPr>
                <w:rFonts w:ascii="Arial" w:hAnsi="Arial" w:cs="Arial"/>
                <w:b/>
                <w:bCs/>
                <w:color w:val="000000"/>
                <w:sz w:val="20"/>
                <w:szCs w:val="20"/>
              </w:rPr>
            </w:pPr>
          </w:p>
        </w:tc>
        <w:tc>
          <w:tcPr>
            <w:tcW w:w="438" w:type="dxa"/>
            <w:tcBorders>
              <w:top w:val="nil"/>
              <w:left w:val="nil"/>
              <w:bottom w:val="nil"/>
              <w:right w:val="nil"/>
            </w:tcBorders>
            <w:shd w:val="solid" w:color="969696" w:fill="auto"/>
          </w:tcPr>
          <w:p w14:paraId="0D197804" w14:textId="77777777" w:rsidR="00231D3B" w:rsidRDefault="00231D3B">
            <w:pPr>
              <w:autoSpaceDE w:val="0"/>
              <w:autoSpaceDN w:val="0"/>
              <w:adjustRightInd w:val="0"/>
              <w:jc w:val="center"/>
              <w:rPr>
                <w:rFonts w:ascii="Arial" w:hAnsi="Arial" w:cs="Arial"/>
                <w:b/>
                <w:bCs/>
                <w:color w:val="000000"/>
                <w:sz w:val="20"/>
                <w:szCs w:val="20"/>
              </w:rPr>
            </w:pPr>
          </w:p>
        </w:tc>
        <w:tc>
          <w:tcPr>
            <w:tcW w:w="1095" w:type="dxa"/>
            <w:tcBorders>
              <w:top w:val="nil"/>
              <w:left w:val="nil"/>
              <w:bottom w:val="nil"/>
              <w:right w:val="nil"/>
            </w:tcBorders>
          </w:tcPr>
          <w:p w14:paraId="251DEC93" w14:textId="77777777" w:rsidR="00231D3B" w:rsidRDefault="00231D3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 xml:space="preserve"> n</w:t>
            </w:r>
            <w:r>
              <w:rPr>
                <w:rFonts w:ascii="Arial" w:hAnsi="Arial" w:cs="Arial"/>
                <w:color w:val="000000"/>
                <w:sz w:val="16"/>
                <w:szCs w:val="16"/>
              </w:rPr>
              <w:t>x</w:t>
            </w:r>
            <w:r>
              <w:rPr>
                <w:rFonts w:ascii="Arial" w:hAnsi="Arial" w:cs="Arial"/>
                <w:b/>
                <w:bCs/>
                <w:color w:val="000000"/>
                <w:sz w:val="16"/>
                <w:szCs w:val="16"/>
              </w:rPr>
              <w:t>(n</w:t>
            </w:r>
            <w:r>
              <w:rPr>
                <w:rFonts w:ascii="Arial" w:hAnsi="Arial" w:cs="Arial"/>
                <w:color w:val="000000"/>
                <w:sz w:val="16"/>
                <w:szCs w:val="16"/>
              </w:rPr>
              <w:t>x</w:t>
            </w:r>
            <w:r>
              <w:rPr>
                <w:rFonts w:ascii="Arial" w:hAnsi="Arial" w:cs="Arial"/>
                <w:b/>
                <w:bCs/>
                <w:color w:val="000000"/>
                <w:sz w:val="16"/>
                <w:szCs w:val="16"/>
              </w:rPr>
              <w:t>-1)</w:t>
            </w:r>
          </w:p>
        </w:tc>
        <w:tc>
          <w:tcPr>
            <w:tcW w:w="422" w:type="dxa"/>
            <w:tcBorders>
              <w:top w:val="nil"/>
              <w:left w:val="nil"/>
              <w:bottom w:val="nil"/>
              <w:right w:val="nil"/>
            </w:tcBorders>
            <w:shd w:val="solid" w:color="969696" w:fill="auto"/>
          </w:tcPr>
          <w:p w14:paraId="080982F2" w14:textId="77777777" w:rsidR="00231D3B" w:rsidRDefault="00231D3B">
            <w:pPr>
              <w:autoSpaceDE w:val="0"/>
              <w:autoSpaceDN w:val="0"/>
              <w:adjustRightInd w:val="0"/>
              <w:jc w:val="center"/>
              <w:rPr>
                <w:rFonts w:ascii="Arial" w:hAnsi="Arial" w:cs="Arial"/>
                <w:b/>
                <w:bCs/>
                <w:color w:val="000000"/>
                <w:sz w:val="20"/>
                <w:szCs w:val="20"/>
              </w:rPr>
            </w:pPr>
          </w:p>
        </w:tc>
        <w:tc>
          <w:tcPr>
            <w:tcW w:w="372" w:type="dxa"/>
            <w:tcBorders>
              <w:top w:val="nil"/>
              <w:left w:val="nil"/>
              <w:bottom w:val="nil"/>
              <w:right w:val="nil"/>
            </w:tcBorders>
            <w:shd w:val="solid" w:color="969696" w:fill="auto"/>
          </w:tcPr>
          <w:p w14:paraId="6FF13296" w14:textId="77777777" w:rsidR="00231D3B" w:rsidRDefault="00231D3B">
            <w:pPr>
              <w:autoSpaceDE w:val="0"/>
              <w:autoSpaceDN w:val="0"/>
              <w:adjustRightInd w:val="0"/>
              <w:jc w:val="center"/>
              <w:rPr>
                <w:rFonts w:ascii="Arial" w:hAnsi="Arial" w:cs="Arial"/>
                <w:b/>
                <w:bCs/>
                <w:color w:val="000000"/>
                <w:sz w:val="20"/>
                <w:szCs w:val="20"/>
              </w:rPr>
            </w:pPr>
          </w:p>
        </w:tc>
        <w:tc>
          <w:tcPr>
            <w:tcW w:w="822" w:type="dxa"/>
            <w:tcBorders>
              <w:top w:val="nil"/>
              <w:left w:val="nil"/>
              <w:bottom w:val="nil"/>
              <w:right w:val="nil"/>
            </w:tcBorders>
          </w:tcPr>
          <w:p w14:paraId="132E98EF" w14:textId="77777777" w:rsidR="00231D3B" w:rsidRDefault="00231D3B">
            <w:pPr>
              <w:autoSpaceDE w:val="0"/>
              <w:autoSpaceDN w:val="0"/>
              <w:adjustRightInd w:val="0"/>
              <w:jc w:val="center"/>
              <w:rPr>
                <w:rFonts w:ascii="Arial" w:hAnsi="Arial" w:cs="Arial"/>
                <w:b/>
                <w:bCs/>
                <w:color w:val="000000"/>
                <w:sz w:val="20"/>
                <w:szCs w:val="20"/>
              </w:rPr>
            </w:pPr>
          </w:p>
        </w:tc>
      </w:tr>
      <w:tr w:rsidR="00231D3B" w14:paraId="4F756614" w14:textId="77777777" w:rsidTr="00231D3B">
        <w:trPr>
          <w:trHeight w:val="178"/>
        </w:trPr>
        <w:tc>
          <w:tcPr>
            <w:tcW w:w="822" w:type="dxa"/>
            <w:tcBorders>
              <w:top w:val="nil"/>
              <w:left w:val="nil"/>
              <w:bottom w:val="nil"/>
              <w:right w:val="nil"/>
            </w:tcBorders>
          </w:tcPr>
          <w:p w14:paraId="0EB0158B" w14:textId="77777777" w:rsidR="00231D3B" w:rsidRDefault="00231D3B">
            <w:pPr>
              <w:autoSpaceDE w:val="0"/>
              <w:autoSpaceDN w:val="0"/>
              <w:adjustRightInd w:val="0"/>
              <w:rPr>
                <w:rFonts w:ascii="Arial" w:hAnsi="Arial" w:cs="Arial"/>
                <w:color w:val="000000"/>
                <w:sz w:val="20"/>
                <w:szCs w:val="20"/>
              </w:rPr>
            </w:pPr>
            <w:r>
              <w:rPr>
                <w:rFonts w:ascii="Arial" w:hAnsi="Arial" w:cs="Arial"/>
                <w:color w:val="000000"/>
                <w:sz w:val="20"/>
                <w:szCs w:val="20"/>
              </w:rPr>
              <w:t>soort 1</w:t>
            </w:r>
          </w:p>
        </w:tc>
        <w:tc>
          <w:tcPr>
            <w:tcW w:w="1469" w:type="dxa"/>
            <w:tcBorders>
              <w:top w:val="nil"/>
              <w:left w:val="nil"/>
              <w:bottom w:val="nil"/>
              <w:right w:val="nil"/>
            </w:tcBorders>
          </w:tcPr>
          <w:p w14:paraId="1437272D" w14:textId="5DDEE34F" w:rsidR="00231D3B" w:rsidRDefault="00344234">
            <w:pPr>
              <w:autoSpaceDE w:val="0"/>
              <w:autoSpaceDN w:val="0"/>
              <w:adjustRightInd w:val="0"/>
              <w:rPr>
                <w:rFonts w:ascii="Arial" w:hAnsi="Arial" w:cs="Arial"/>
                <w:color w:val="000000"/>
                <w:sz w:val="20"/>
                <w:szCs w:val="20"/>
              </w:rPr>
            </w:pPr>
            <w:r>
              <w:rPr>
                <w:rFonts w:ascii="Arial" w:hAnsi="Arial" w:cs="Arial"/>
                <w:color w:val="000000"/>
                <w:sz w:val="20"/>
                <w:szCs w:val="20"/>
              </w:rPr>
              <w:t>poelslak</w:t>
            </w:r>
          </w:p>
        </w:tc>
        <w:tc>
          <w:tcPr>
            <w:tcW w:w="720" w:type="dxa"/>
            <w:tcBorders>
              <w:top w:val="nil"/>
              <w:left w:val="nil"/>
              <w:bottom w:val="nil"/>
              <w:right w:val="nil"/>
            </w:tcBorders>
          </w:tcPr>
          <w:p w14:paraId="22E6AD3C" w14:textId="77777777" w:rsidR="00231D3B" w:rsidRDefault="00231D3B">
            <w:pPr>
              <w:autoSpaceDE w:val="0"/>
              <w:autoSpaceDN w:val="0"/>
              <w:adjustRightInd w:val="0"/>
              <w:jc w:val="right"/>
              <w:rPr>
                <w:rFonts w:ascii="Arial" w:hAnsi="Arial" w:cs="Arial"/>
                <w:color w:val="000000"/>
                <w:sz w:val="20"/>
                <w:szCs w:val="20"/>
              </w:rPr>
            </w:pPr>
            <w:r>
              <w:rPr>
                <w:rFonts w:ascii="Arial" w:hAnsi="Arial" w:cs="Arial"/>
                <w:color w:val="000000"/>
                <w:sz w:val="20"/>
                <w:szCs w:val="20"/>
              </w:rPr>
              <w:t>2</w:t>
            </w:r>
          </w:p>
        </w:tc>
        <w:tc>
          <w:tcPr>
            <w:tcW w:w="297" w:type="dxa"/>
            <w:tcBorders>
              <w:top w:val="nil"/>
              <w:left w:val="nil"/>
              <w:bottom w:val="nil"/>
              <w:right w:val="nil"/>
            </w:tcBorders>
            <w:shd w:val="solid" w:color="969696" w:fill="auto"/>
          </w:tcPr>
          <w:p w14:paraId="0690A001" w14:textId="77777777" w:rsidR="00231D3B" w:rsidRDefault="00231D3B">
            <w:pPr>
              <w:autoSpaceDE w:val="0"/>
              <w:autoSpaceDN w:val="0"/>
              <w:adjustRightInd w:val="0"/>
              <w:jc w:val="right"/>
              <w:rPr>
                <w:rFonts w:ascii="Arial" w:hAnsi="Arial" w:cs="Arial"/>
                <w:color w:val="000000"/>
                <w:sz w:val="20"/>
                <w:szCs w:val="20"/>
              </w:rPr>
            </w:pPr>
          </w:p>
        </w:tc>
        <w:tc>
          <w:tcPr>
            <w:tcW w:w="438" w:type="dxa"/>
            <w:tcBorders>
              <w:top w:val="nil"/>
              <w:left w:val="nil"/>
              <w:bottom w:val="nil"/>
              <w:right w:val="nil"/>
            </w:tcBorders>
            <w:shd w:val="solid" w:color="969696" w:fill="auto"/>
          </w:tcPr>
          <w:p w14:paraId="75570B98" w14:textId="77777777" w:rsidR="00231D3B" w:rsidRDefault="00231D3B">
            <w:pPr>
              <w:autoSpaceDE w:val="0"/>
              <w:autoSpaceDN w:val="0"/>
              <w:adjustRightInd w:val="0"/>
              <w:jc w:val="right"/>
              <w:rPr>
                <w:rFonts w:ascii="Arial" w:hAnsi="Arial" w:cs="Arial"/>
                <w:color w:val="000000"/>
                <w:sz w:val="20"/>
                <w:szCs w:val="20"/>
              </w:rPr>
            </w:pPr>
          </w:p>
        </w:tc>
        <w:tc>
          <w:tcPr>
            <w:tcW w:w="1095" w:type="dxa"/>
            <w:tcBorders>
              <w:top w:val="nil"/>
              <w:left w:val="nil"/>
              <w:bottom w:val="nil"/>
              <w:right w:val="nil"/>
            </w:tcBorders>
          </w:tcPr>
          <w:p w14:paraId="2764C021" w14:textId="77777777" w:rsidR="00231D3B" w:rsidRDefault="00231D3B">
            <w:pPr>
              <w:autoSpaceDE w:val="0"/>
              <w:autoSpaceDN w:val="0"/>
              <w:adjustRightInd w:val="0"/>
              <w:jc w:val="right"/>
              <w:rPr>
                <w:rFonts w:ascii="Arial" w:hAnsi="Arial" w:cs="Arial"/>
                <w:color w:val="000000"/>
                <w:sz w:val="20"/>
                <w:szCs w:val="20"/>
              </w:rPr>
            </w:pPr>
            <w:r>
              <w:rPr>
                <w:rFonts w:ascii="Arial" w:hAnsi="Arial" w:cs="Arial"/>
                <w:color w:val="000000"/>
                <w:sz w:val="20"/>
                <w:szCs w:val="20"/>
              </w:rPr>
              <w:t>2</w:t>
            </w:r>
          </w:p>
        </w:tc>
        <w:tc>
          <w:tcPr>
            <w:tcW w:w="422" w:type="dxa"/>
            <w:tcBorders>
              <w:top w:val="nil"/>
              <w:left w:val="nil"/>
              <w:bottom w:val="nil"/>
              <w:right w:val="nil"/>
            </w:tcBorders>
            <w:shd w:val="solid" w:color="969696" w:fill="auto"/>
          </w:tcPr>
          <w:p w14:paraId="5F2B79D8" w14:textId="77777777" w:rsidR="00231D3B" w:rsidRDefault="00231D3B">
            <w:pPr>
              <w:autoSpaceDE w:val="0"/>
              <w:autoSpaceDN w:val="0"/>
              <w:adjustRightInd w:val="0"/>
              <w:jc w:val="right"/>
              <w:rPr>
                <w:rFonts w:ascii="Arial" w:hAnsi="Arial" w:cs="Arial"/>
                <w:color w:val="000000"/>
                <w:sz w:val="20"/>
                <w:szCs w:val="20"/>
              </w:rPr>
            </w:pPr>
          </w:p>
        </w:tc>
        <w:tc>
          <w:tcPr>
            <w:tcW w:w="372" w:type="dxa"/>
            <w:tcBorders>
              <w:top w:val="nil"/>
              <w:left w:val="nil"/>
              <w:bottom w:val="nil"/>
              <w:right w:val="nil"/>
            </w:tcBorders>
            <w:shd w:val="solid" w:color="969696" w:fill="auto"/>
          </w:tcPr>
          <w:p w14:paraId="21EE34BA" w14:textId="77777777" w:rsidR="00231D3B" w:rsidRDefault="00231D3B">
            <w:pPr>
              <w:autoSpaceDE w:val="0"/>
              <w:autoSpaceDN w:val="0"/>
              <w:adjustRightInd w:val="0"/>
              <w:jc w:val="right"/>
              <w:rPr>
                <w:rFonts w:ascii="Arial" w:hAnsi="Arial" w:cs="Arial"/>
                <w:color w:val="000000"/>
                <w:sz w:val="20"/>
                <w:szCs w:val="20"/>
              </w:rPr>
            </w:pPr>
          </w:p>
        </w:tc>
        <w:tc>
          <w:tcPr>
            <w:tcW w:w="822" w:type="dxa"/>
            <w:tcBorders>
              <w:top w:val="nil"/>
              <w:left w:val="nil"/>
              <w:bottom w:val="nil"/>
              <w:right w:val="nil"/>
            </w:tcBorders>
          </w:tcPr>
          <w:p w14:paraId="4A699491" w14:textId="77777777" w:rsidR="00231D3B" w:rsidRDefault="00231D3B">
            <w:pPr>
              <w:autoSpaceDE w:val="0"/>
              <w:autoSpaceDN w:val="0"/>
              <w:adjustRightInd w:val="0"/>
              <w:jc w:val="right"/>
              <w:rPr>
                <w:rFonts w:ascii="Arial" w:hAnsi="Arial" w:cs="Arial"/>
                <w:color w:val="000000"/>
                <w:sz w:val="20"/>
                <w:szCs w:val="20"/>
              </w:rPr>
            </w:pPr>
          </w:p>
        </w:tc>
      </w:tr>
      <w:tr w:rsidR="00231D3B" w14:paraId="76D8E385" w14:textId="77777777" w:rsidTr="00231D3B">
        <w:trPr>
          <w:trHeight w:val="178"/>
        </w:trPr>
        <w:tc>
          <w:tcPr>
            <w:tcW w:w="822" w:type="dxa"/>
            <w:tcBorders>
              <w:top w:val="nil"/>
              <w:left w:val="nil"/>
              <w:bottom w:val="nil"/>
              <w:right w:val="nil"/>
            </w:tcBorders>
          </w:tcPr>
          <w:p w14:paraId="65D9DA37" w14:textId="77777777" w:rsidR="00231D3B" w:rsidRDefault="00231D3B">
            <w:pPr>
              <w:autoSpaceDE w:val="0"/>
              <w:autoSpaceDN w:val="0"/>
              <w:adjustRightInd w:val="0"/>
              <w:rPr>
                <w:rFonts w:ascii="Arial" w:hAnsi="Arial" w:cs="Arial"/>
                <w:color w:val="000000"/>
                <w:sz w:val="20"/>
                <w:szCs w:val="20"/>
              </w:rPr>
            </w:pPr>
            <w:r>
              <w:rPr>
                <w:rFonts w:ascii="Arial" w:hAnsi="Arial" w:cs="Arial"/>
                <w:color w:val="000000"/>
                <w:sz w:val="20"/>
                <w:szCs w:val="20"/>
              </w:rPr>
              <w:t>soort 2</w:t>
            </w:r>
          </w:p>
        </w:tc>
        <w:tc>
          <w:tcPr>
            <w:tcW w:w="1469" w:type="dxa"/>
            <w:tcBorders>
              <w:top w:val="nil"/>
              <w:left w:val="nil"/>
              <w:bottom w:val="nil"/>
              <w:right w:val="nil"/>
            </w:tcBorders>
          </w:tcPr>
          <w:p w14:paraId="71955EB9" w14:textId="77777777" w:rsidR="00231D3B" w:rsidRDefault="00231D3B">
            <w:pPr>
              <w:autoSpaceDE w:val="0"/>
              <w:autoSpaceDN w:val="0"/>
              <w:adjustRightInd w:val="0"/>
              <w:rPr>
                <w:rFonts w:ascii="Arial" w:hAnsi="Arial" w:cs="Arial"/>
                <w:color w:val="000000"/>
                <w:sz w:val="20"/>
                <w:szCs w:val="20"/>
              </w:rPr>
            </w:pPr>
            <w:r>
              <w:rPr>
                <w:rFonts w:ascii="Arial" w:hAnsi="Arial" w:cs="Arial"/>
                <w:color w:val="000000"/>
                <w:sz w:val="20"/>
                <w:szCs w:val="20"/>
              </w:rPr>
              <w:t xml:space="preserve"> glazenmaker</w:t>
            </w:r>
          </w:p>
        </w:tc>
        <w:tc>
          <w:tcPr>
            <w:tcW w:w="720" w:type="dxa"/>
            <w:tcBorders>
              <w:top w:val="nil"/>
              <w:left w:val="nil"/>
              <w:bottom w:val="nil"/>
              <w:right w:val="nil"/>
            </w:tcBorders>
          </w:tcPr>
          <w:p w14:paraId="0A5FCAE2" w14:textId="77777777" w:rsidR="00231D3B" w:rsidRDefault="00231D3B">
            <w:pPr>
              <w:autoSpaceDE w:val="0"/>
              <w:autoSpaceDN w:val="0"/>
              <w:adjustRightInd w:val="0"/>
              <w:jc w:val="right"/>
              <w:rPr>
                <w:rFonts w:ascii="Arial" w:hAnsi="Arial" w:cs="Arial"/>
                <w:color w:val="000000"/>
                <w:sz w:val="20"/>
                <w:szCs w:val="20"/>
              </w:rPr>
            </w:pPr>
            <w:r>
              <w:rPr>
                <w:rFonts w:ascii="Arial" w:hAnsi="Arial" w:cs="Arial"/>
                <w:color w:val="000000"/>
                <w:sz w:val="20"/>
                <w:szCs w:val="20"/>
              </w:rPr>
              <w:t>1</w:t>
            </w:r>
          </w:p>
        </w:tc>
        <w:tc>
          <w:tcPr>
            <w:tcW w:w="297" w:type="dxa"/>
            <w:tcBorders>
              <w:top w:val="nil"/>
              <w:left w:val="nil"/>
              <w:bottom w:val="nil"/>
              <w:right w:val="nil"/>
            </w:tcBorders>
            <w:shd w:val="solid" w:color="969696" w:fill="auto"/>
          </w:tcPr>
          <w:p w14:paraId="17F6F454" w14:textId="77777777" w:rsidR="00231D3B" w:rsidRDefault="00231D3B">
            <w:pPr>
              <w:autoSpaceDE w:val="0"/>
              <w:autoSpaceDN w:val="0"/>
              <w:adjustRightInd w:val="0"/>
              <w:jc w:val="right"/>
              <w:rPr>
                <w:rFonts w:ascii="Arial" w:hAnsi="Arial" w:cs="Arial"/>
                <w:color w:val="000000"/>
                <w:sz w:val="20"/>
                <w:szCs w:val="20"/>
              </w:rPr>
            </w:pPr>
          </w:p>
        </w:tc>
        <w:tc>
          <w:tcPr>
            <w:tcW w:w="438" w:type="dxa"/>
            <w:tcBorders>
              <w:top w:val="nil"/>
              <w:left w:val="nil"/>
              <w:bottom w:val="nil"/>
              <w:right w:val="nil"/>
            </w:tcBorders>
            <w:shd w:val="solid" w:color="969696" w:fill="auto"/>
          </w:tcPr>
          <w:p w14:paraId="78080524" w14:textId="77777777" w:rsidR="00231D3B" w:rsidRDefault="00231D3B">
            <w:pPr>
              <w:autoSpaceDE w:val="0"/>
              <w:autoSpaceDN w:val="0"/>
              <w:adjustRightInd w:val="0"/>
              <w:jc w:val="right"/>
              <w:rPr>
                <w:rFonts w:ascii="Arial" w:hAnsi="Arial" w:cs="Arial"/>
                <w:color w:val="000000"/>
                <w:sz w:val="20"/>
                <w:szCs w:val="20"/>
              </w:rPr>
            </w:pPr>
          </w:p>
        </w:tc>
        <w:tc>
          <w:tcPr>
            <w:tcW w:w="1095" w:type="dxa"/>
            <w:tcBorders>
              <w:top w:val="nil"/>
              <w:left w:val="nil"/>
              <w:bottom w:val="nil"/>
              <w:right w:val="nil"/>
            </w:tcBorders>
          </w:tcPr>
          <w:p w14:paraId="66BA32FB" w14:textId="77777777" w:rsidR="00231D3B" w:rsidRDefault="00231D3B">
            <w:pPr>
              <w:autoSpaceDE w:val="0"/>
              <w:autoSpaceDN w:val="0"/>
              <w:adjustRightInd w:val="0"/>
              <w:jc w:val="right"/>
              <w:rPr>
                <w:rFonts w:ascii="Arial" w:hAnsi="Arial" w:cs="Arial"/>
                <w:color w:val="000000"/>
                <w:sz w:val="20"/>
                <w:szCs w:val="20"/>
              </w:rPr>
            </w:pPr>
            <w:r>
              <w:rPr>
                <w:rFonts w:ascii="Arial" w:hAnsi="Arial" w:cs="Arial"/>
                <w:color w:val="000000"/>
                <w:sz w:val="20"/>
                <w:szCs w:val="20"/>
              </w:rPr>
              <w:t>0</w:t>
            </w:r>
          </w:p>
        </w:tc>
        <w:tc>
          <w:tcPr>
            <w:tcW w:w="422" w:type="dxa"/>
            <w:tcBorders>
              <w:top w:val="nil"/>
              <w:left w:val="nil"/>
              <w:bottom w:val="nil"/>
              <w:right w:val="nil"/>
            </w:tcBorders>
            <w:shd w:val="solid" w:color="969696" w:fill="auto"/>
          </w:tcPr>
          <w:p w14:paraId="1042BF99" w14:textId="77777777" w:rsidR="00231D3B" w:rsidRDefault="00231D3B">
            <w:pPr>
              <w:autoSpaceDE w:val="0"/>
              <w:autoSpaceDN w:val="0"/>
              <w:adjustRightInd w:val="0"/>
              <w:jc w:val="right"/>
              <w:rPr>
                <w:rFonts w:ascii="Arial" w:hAnsi="Arial" w:cs="Arial"/>
                <w:color w:val="000000"/>
                <w:sz w:val="20"/>
                <w:szCs w:val="20"/>
              </w:rPr>
            </w:pPr>
          </w:p>
        </w:tc>
        <w:tc>
          <w:tcPr>
            <w:tcW w:w="372" w:type="dxa"/>
            <w:tcBorders>
              <w:top w:val="nil"/>
              <w:left w:val="nil"/>
              <w:bottom w:val="nil"/>
              <w:right w:val="nil"/>
            </w:tcBorders>
            <w:shd w:val="solid" w:color="969696" w:fill="auto"/>
          </w:tcPr>
          <w:p w14:paraId="6BBD0016" w14:textId="77777777" w:rsidR="00231D3B" w:rsidRDefault="00231D3B">
            <w:pPr>
              <w:autoSpaceDE w:val="0"/>
              <w:autoSpaceDN w:val="0"/>
              <w:adjustRightInd w:val="0"/>
              <w:jc w:val="right"/>
              <w:rPr>
                <w:rFonts w:ascii="Arial" w:hAnsi="Arial" w:cs="Arial"/>
                <w:color w:val="000000"/>
                <w:sz w:val="20"/>
                <w:szCs w:val="20"/>
              </w:rPr>
            </w:pPr>
          </w:p>
        </w:tc>
        <w:tc>
          <w:tcPr>
            <w:tcW w:w="822" w:type="dxa"/>
            <w:tcBorders>
              <w:top w:val="nil"/>
              <w:left w:val="nil"/>
              <w:bottom w:val="nil"/>
              <w:right w:val="nil"/>
            </w:tcBorders>
          </w:tcPr>
          <w:p w14:paraId="4CB92BFA" w14:textId="77777777" w:rsidR="00231D3B" w:rsidRDefault="00231D3B">
            <w:pPr>
              <w:autoSpaceDE w:val="0"/>
              <w:autoSpaceDN w:val="0"/>
              <w:adjustRightInd w:val="0"/>
              <w:jc w:val="right"/>
              <w:rPr>
                <w:rFonts w:ascii="Arial" w:hAnsi="Arial" w:cs="Arial"/>
                <w:color w:val="000000"/>
                <w:sz w:val="20"/>
                <w:szCs w:val="20"/>
              </w:rPr>
            </w:pPr>
          </w:p>
        </w:tc>
      </w:tr>
      <w:tr w:rsidR="00231D3B" w14:paraId="1527F369" w14:textId="77777777" w:rsidTr="00231D3B">
        <w:trPr>
          <w:trHeight w:val="178"/>
        </w:trPr>
        <w:tc>
          <w:tcPr>
            <w:tcW w:w="822" w:type="dxa"/>
            <w:tcBorders>
              <w:top w:val="nil"/>
              <w:left w:val="nil"/>
              <w:bottom w:val="nil"/>
              <w:right w:val="nil"/>
            </w:tcBorders>
          </w:tcPr>
          <w:p w14:paraId="799D4D04" w14:textId="77777777" w:rsidR="00231D3B" w:rsidRDefault="00231D3B">
            <w:pPr>
              <w:autoSpaceDE w:val="0"/>
              <w:autoSpaceDN w:val="0"/>
              <w:adjustRightInd w:val="0"/>
              <w:rPr>
                <w:rFonts w:ascii="Arial" w:hAnsi="Arial" w:cs="Arial"/>
                <w:color w:val="000000"/>
                <w:sz w:val="20"/>
                <w:szCs w:val="20"/>
              </w:rPr>
            </w:pPr>
            <w:r>
              <w:rPr>
                <w:rFonts w:ascii="Arial" w:hAnsi="Arial" w:cs="Arial"/>
                <w:color w:val="000000"/>
                <w:sz w:val="20"/>
                <w:szCs w:val="20"/>
              </w:rPr>
              <w:t>soort 3</w:t>
            </w:r>
          </w:p>
        </w:tc>
        <w:tc>
          <w:tcPr>
            <w:tcW w:w="1469" w:type="dxa"/>
            <w:tcBorders>
              <w:top w:val="nil"/>
              <w:left w:val="nil"/>
              <w:bottom w:val="nil"/>
              <w:right w:val="nil"/>
            </w:tcBorders>
          </w:tcPr>
          <w:p w14:paraId="22A07B48" w14:textId="77777777" w:rsidR="00231D3B" w:rsidRDefault="00231D3B">
            <w:pPr>
              <w:autoSpaceDE w:val="0"/>
              <w:autoSpaceDN w:val="0"/>
              <w:adjustRightInd w:val="0"/>
              <w:rPr>
                <w:rFonts w:ascii="Arial" w:hAnsi="Arial" w:cs="Arial"/>
                <w:color w:val="000000"/>
                <w:sz w:val="20"/>
                <w:szCs w:val="20"/>
              </w:rPr>
            </w:pPr>
            <w:r>
              <w:rPr>
                <w:rFonts w:ascii="Arial" w:hAnsi="Arial" w:cs="Arial"/>
                <w:color w:val="000000"/>
                <w:sz w:val="20"/>
                <w:szCs w:val="20"/>
              </w:rPr>
              <w:t>tubifex</w:t>
            </w:r>
          </w:p>
        </w:tc>
        <w:tc>
          <w:tcPr>
            <w:tcW w:w="720" w:type="dxa"/>
            <w:tcBorders>
              <w:top w:val="nil"/>
              <w:left w:val="nil"/>
              <w:bottom w:val="nil"/>
              <w:right w:val="nil"/>
            </w:tcBorders>
          </w:tcPr>
          <w:p w14:paraId="01A63122" w14:textId="77777777" w:rsidR="00231D3B" w:rsidRDefault="00231D3B">
            <w:pPr>
              <w:autoSpaceDE w:val="0"/>
              <w:autoSpaceDN w:val="0"/>
              <w:adjustRightInd w:val="0"/>
              <w:jc w:val="right"/>
              <w:rPr>
                <w:rFonts w:ascii="Arial" w:hAnsi="Arial" w:cs="Arial"/>
                <w:color w:val="000000"/>
                <w:sz w:val="20"/>
                <w:szCs w:val="20"/>
              </w:rPr>
            </w:pPr>
            <w:r>
              <w:rPr>
                <w:rFonts w:ascii="Arial" w:hAnsi="Arial" w:cs="Arial"/>
                <w:color w:val="000000"/>
                <w:sz w:val="20"/>
                <w:szCs w:val="20"/>
              </w:rPr>
              <w:t>1</w:t>
            </w:r>
          </w:p>
        </w:tc>
        <w:tc>
          <w:tcPr>
            <w:tcW w:w="297" w:type="dxa"/>
            <w:tcBorders>
              <w:top w:val="nil"/>
              <w:left w:val="nil"/>
              <w:bottom w:val="nil"/>
              <w:right w:val="nil"/>
            </w:tcBorders>
            <w:shd w:val="solid" w:color="969696" w:fill="auto"/>
          </w:tcPr>
          <w:p w14:paraId="5FB78CC3" w14:textId="77777777" w:rsidR="00231D3B" w:rsidRDefault="00231D3B">
            <w:pPr>
              <w:autoSpaceDE w:val="0"/>
              <w:autoSpaceDN w:val="0"/>
              <w:adjustRightInd w:val="0"/>
              <w:jc w:val="right"/>
              <w:rPr>
                <w:rFonts w:ascii="Arial" w:hAnsi="Arial" w:cs="Arial"/>
                <w:color w:val="000000"/>
                <w:sz w:val="20"/>
                <w:szCs w:val="20"/>
              </w:rPr>
            </w:pPr>
          </w:p>
        </w:tc>
        <w:tc>
          <w:tcPr>
            <w:tcW w:w="438" w:type="dxa"/>
            <w:tcBorders>
              <w:top w:val="nil"/>
              <w:left w:val="nil"/>
              <w:bottom w:val="nil"/>
              <w:right w:val="nil"/>
            </w:tcBorders>
            <w:shd w:val="solid" w:color="969696" w:fill="auto"/>
          </w:tcPr>
          <w:p w14:paraId="1FA00383" w14:textId="77777777" w:rsidR="00231D3B" w:rsidRDefault="00231D3B">
            <w:pPr>
              <w:autoSpaceDE w:val="0"/>
              <w:autoSpaceDN w:val="0"/>
              <w:adjustRightInd w:val="0"/>
              <w:jc w:val="right"/>
              <w:rPr>
                <w:rFonts w:ascii="Arial" w:hAnsi="Arial" w:cs="Arial"/>
                <w:color w:val="000000"/>
                <w:sz w:val="20"/>
                <w:szCs w:val="20"/>
              </w:rPr>
            </w:pPr>
          </w:p>
        </w:tc>
        <w:tc>
          <w:tcPr>
            <w:tcW w:w="1095" w:type="dxa"/>
            <w:tcBorders>
              <w:top w:val="nil"/>
              <w:left w:val="nil"/>
              <w:bottom w:val="nil"/>
              <w:right w:val="nil"/>
            </w:tcBorders>
          </w:tcPr>
          <w:p w14:paraId="58B38265" w14:textId="77777777" w:rsidR="00231D3B" w:rsidRDefault="00231D3B">
            <w:pPr>
              <w:autoSpaceDE w:val="0"/>
              <w:autoSpaceDN w:val="0"/>
              <w:adjustRightInd w:val="0"/>
              <w:jc w:val="right"/>
              <w:rPr>
                <w:rFonts w:ascii="Arial" w:hAnsi="Arial" w:cs="Arial"/>
                <w:color w:val="000000"/>
                <w:sz w:val="20"/>
                <w:szCs w:val="20"/>
              </w:rPr>
            </w:pPr>
            <w:r>
              <w:rPr>
                <w:rFonts w:ascii="Arial" w:hAnsi="Arial" w:cs="Arial"/>
                <w:color w:val="000000"/>
                <w:sz w:val="20"/>
                <w:szCs w:val="20"/>
              </w:rPr>
              <w:t>0</w:t>
            </w:r>
          </w:p>
        </w:tc>
        <w:tc>
          <w:tcPr>
            <w:tcW w:w="422" w:type="dxa"/>
            <w:tcBorders>
              <w:top w:val="nil"/>
              <w:left w:val="nil"/>
              <w:bottom w:val="nil"/>
              <w:right w:val="nil"/>
            </w:tcBorders>
            <w:shd w:val="solid" w:color="969696" w:fill="auto"/>
          </w:tcPr>
          <w:p w14:paraId="799E334E" w14:textId="77777777" w:rsidR="00231D3B" w:rsidRDefault="00231D3B">
            <w:pPr>
              <w:autoSpaceDE w:val="0"/>
              <w:autoSpaceDN w:val="0"/>
              <w:adjustRightInd w:val="0"/>
              <w:jc w:val="right"/>
              <w:rPr>
                <w:rFonts w:ascii="Arial" w:hAnsi="Arial" w:cs="Arial"/>
                <w:color w:val="000000"/>
                <w:sz w:val="20"/>
                <w:szCs w:val="20"/>
              </w:rPr>
            </w:pPr>
          </w:p>
        </w:tc>
        <w:tc>
          <w:tcPr>
            <w:tcW w:w="372" w:type="dxa"/>
            <w:tcBorders>
              <w:top w:val="nil"/>
              <w:left w:val="nil"/>
              <w:bottom w:val="nil"/>
              <w:right w:val="nil"/>
            </w:tcBorders>
            <w:shd w:val="solid" w:color="969696" w:fill="auto"/>
          </w:tcPr>
          <w:p w14:paraId="452336A4" w14:textId="77777777" w:rsidR="00231D3B" w:rsidRDefault="00231D3B">
            <w:pPr>
              <w:autoSpaceDE w:val="0"/>
              <w:autoSpaceDN w:val="0"/>
              <w:adjustRightInd w:val="0"/>
              <w:jc w:val="right"/>
              <w:rPr>
                <w:rFonts w:ascii="Arial" w:hAnsi="Arial" w:cs="Arial"/>
                <w:color w:val="000000"/>
                <w:sz w:val="20"/>
                <w:szCs w:val="20"/>
              </w:rPr>
            </w:pPr>
          </w:p>
        </w:tc>
        <w:tc>
          <w:tcPr>
            <w:tcW w:w="822" w:type="dxa"/>
            <w:tcBorders>
              <w:top w:val="nil"/>
              <w:left w:val="nil"/>
              <w:bottom w:val="nil"/>
              <w:right w:val="nil"/>
            </w:tcBorders>
          </w:tcPr>
          <w:p w14:paraId="72F3FC6E" w14:textId="77777777" w:rsidR="00231D3B" w:rsidRDefault="00231D3B">
            <w:pPr>
              <w:autoSpaceDE w:val="0"/>
              <w:autoSpaceDN w:val="0"/>
              <w:adjustRightInd w:val="0"/>
              <w:jc w:val="right"/>
              <w:rPr>
                <w:rFonts w:ascii="Arial" w:hAnsi="Arial" w:cs="Arial"/>
                <w:color w:val="000000"/>
                <w:sz w:val="20"/>
                <w:szCs w:val="20"/>
              </w:rPr>
            </w:pPr>
          </w:p>
        </w:tc>
      </w:tr>
      <w:tr w:rsidR="00231D3B" w14:paraId="45E6CC50" w14:textId="77777777" w:rsidTr="00231D3B">
        <w:trPr>
          <w:trHeight w:val="178"/>
        </w:trPr>
        <w:tc>
          <w:tcPr>
            <w:tcW w:w="822" w:type="dxa"/>
            <w:tcBorders>
              <w:top w:val="nil"/>
              <w:left w:val="nil"/>
              <w:bottom w:val="nil"/>
              <w:right w:val="nil"/>
            </w:tcBorders>
          </w:tcPr>
          <w:p w14:paraId="38B1C8E7" w14:textId="77777777" w:rsidR="00231D3B" w:rsidRDefault="00231D3B">
            <w:pPr>
              <w:autoSpaceDE w:val="0"/>
              <w:autoSpaceDN w:val="0"/>
              <w:adjustRightInd w:val="0"/>
              <w:rPr>
                <w:rFonts w:ascii="Arial" w:hAnsi="Arial" w:cs="Arial"/>
                <w:color w:val="000000"/>
                <w:sz w:val="20"/>
                <w:szCs w:val="20"/>
              </w:rPr>
            </w:pPr>
            <w:r>
              <w:rPr>
                <w:rFonts w:ascii="Arial" w:hAnsi="Arial" w:cs="Arial"/>
                <w:color w:val="000000"/>
                <w:sz w:val="20"/>
                <w:szCs w:val="20"/>
              </w:rPr>
              <w:t>soort 4</w:t>
            </w:r>
          </w:p>
        </w:tc>
        <w:tc>
          <w:tcPr>
            <w:tcW w:w="1469" w:type="dxa"/>
            <w:tcBorders>
              <w:top w:val="nil"/>
              <w:left w:val="nil"/>
              <w:bottom w:val="nil"/>
              <w:right w:val="nil"/>
            </w:tcBorders>
          </w:tcPr>
          <w:p w14:paraId="177523E1" w14:textId="77777777" w:rsidR="00231D3B" w:rsidRDefault="00231D3B">
            <w:pPr>
              <w:autoSpaceDE w:val="0"/>
              <w:autoSpaceDN w:val="0"/>
              <w:adjustRightInd w:val="0"/>
              <w:rPr>
                <w:rFonts w:ascii="Arial" w:hAnsi="Arial" w:cs="Arial"/>
                <w:color w:val="000000"/>
                <w:sz w:val="20"/>
                <w:szCs w:val="20"/>
              </w:rPr>
            </w:pPr>
            <w:r>
              <w:rPr>
                <w:rFonts w:ascii="Arial" w:hAnsi="Arial" w:cs="Arial"/>
                <w:color w:val="000000"/>
                <w:sz w:val="20"/>
                <w:szCs w:val="20"/>
              </w:rPr>
              <w:t>watervlooi</w:t>
            </w:r>
          </w:p>
        </w:tc>
        <w:tc>
          <w:tcPr>
            <w:tcW w:w="720" w:type="dxa"/>
            <w:tcBorders>
              <w:top w:val="nil"/>
              <w:left w:val="nil"/>
              <w:bottom w:val="nil"/>
              <w:right w:val="nil"/>
            </w:tcBorders>
          </w:tcPr>
          <w:p w14:paraId="03EE400A" w14:textId="77777777" w:rsidR="00231D3B" w:rsidRDefault="00231D3B">
            <w:pPr>
              <w:autoSpaceDE w:val="0"/>
              <w:autoSpaceDN w:val="0"/>
              <w:adjustRightInd w:val="0"/>
              <w:jc w:val="right"/>
              <w:rPr>
                <w:rFonts w:ascii="Arial" w:hAnsi="Arial" w:cs="Arial"/>
                <w:color w:val="000000"/>
                <w:sz w:val="20"/>
                <w:szCs w:val="20"/>
              </w:rPr>
            </w:pPr>
            <w:r>
              <w:rPr>
                <w:rFonts w:ascii="Arial" w:hAnsi="Arial" w:cs="Arial"/>
                <w:color w:val="000000"/>
                <w:sz w:val="20"/>
                <w:szCs w:val="20"/>
              </w:rPr>
              <w:t>50</w:t>
            </w:r>
          </w:p>
        </w:tc>
        <w:tc>
          <w:tcPr>
            <w:tcW w:w="297" w:type="dxa"/>
            <w:tcBorders>
              <w:top w:val="nil"/>
              <w:left w:val="nil"/>
              <w:bottom w:val="nil"/>
              <w:right w:val="nil"/>
            </w:tcBorders>
            <w:shd w:val="solid" w:color="969696" w:fill="auto"/>
          </w:tcPr>
          <w:p w14:paraId="661B762E" w14:textId="77777777" w:rsidR="00231D3B" w:rsidRDefault="00231D3B">
            <w:pPr>
              <w:autoSpaceDE w:val="0"/>
              <w:autoSpaceDN w:val="0"/>
              <w:adjustRightInd w:val="0"/>
              <w:jc w:val="right"/>
              <w:rPr>
                <w:rFonts w:ascii="Arial" w:hAnsi="Arial" w:cs="Arial"/>
                <w:color w:val="000000"/>
                <w:sz w:val="20"/>
                <w:szCs w:val="20"/>
              </w:rPr>
            </w:pPr>
          </w:p>
        </w:tc>
        <w:tc>
          <w:tcPr>
            <w:tcW w:w="438" w:type="dxa"/>
            <w:tcBorders>
              <w:top w:val="nil"/>
              <w:left w:val="nil"/>
              <w:bottom w:val="nil"/>
              <w:right w:val="nil"/>
            </w:tcBorders>
            <w:shd w:val="solid" w:color="969696" w:fill="auto"/>
          </w:tcPr>
          <w:p w14:paraId="4691A58B" w14:textId="77777777" w:rsidR="00231D3B" w:rsidRDefault="00231D3B">
            <w:pPr>
              <w:autoSpaceDE w:val="0"/>
              <w:autoSpaceDN w:val="0"/>
              <w:adjustRightInd w:val="0"/>
              <w:jc w:val="right"/>
              <w:rPr>
                <w:rFonts w:ascii="Arial" w:hAnsi="Arial" w:cs="Arial"/>
                <w:color w:val="000000"/>
                <w:sz w:val="20"/>
                <w:szCs w:val="20"/>
              </w:rPr>
            </w:pPr>
          </w:p>
        </w:tc>
        <w:tc>
          <w:tcPr>
            <w:tcW w:w="1095" w:type="dxa"/>
            <w:tcBorders>
              <w:top w:val="nil"/>
              <w:left w:val="nil"/>
              <w:bottom w:val="nil"/>
              <w:right w:val="nil"/>
            </w:tcBorders>
          </w:tcPr>
          <w:p w14:paraId="5C888F60" w14:textId="77777777" w:rsidR="00231D3B" w:rsidRDefault="00231D3B">
            <w:pPr>
              <w:autoSpaceDE w:val="0"/>
              <w:autoSpaceDN w:val="0"/>
              <w:adjustRightInd w:val="0"/>
              <w:jc w:val="right"/>
              <w:rPr>
                <w:rFonts w:ascii="Arial" w:hAnsi="Arial" w:cs="Arial"/>
                <w:color w:val="000000"/>
                <w:sz w:val="20"/>
                <w:szCs w:val="20"/>
              </w:rPr>
            </w:pPr>
            <w:r>
              <w:rPr>
                <w:rFonts w:ascii="Arial" w:hAnsi="Arial" w:cs="Arial"/>
                <w:color w:val="000000"/>
                <w:sz w:val="20"/>
                <w:szCs w:val="20"/>
              </w:rPr>
              <w:t>2450</w:t>
            </w:r>
          </w:p>
        </w:tc>
        <w:tc>
          <w:tcPr>
            <w:tcW w:w="422" w:type="dxa"/>
            <w:tcBorders>
              <w:top w:val="nil"/>
              <w:left w:val="nil"/>
              <w:bottom w:val="nil"/>
              <w:right w:val="nil"/>
            </w:tcBorders>
            <w:shd w:val="solid" w:color="969696" w:fill="auto"/>
          </w:tcPr>
          <w:p w14:paraId="7DF13375" w14:textId="77777777" w:rsidR="00231D3B" w:rsidRDefault="00231D3B">
            <w:pPr>
              <w:autoSpaceDE w:val="0"/>
              <w:autoSpaceDN w:val="0"/>
              <w:adjustRightInd w:val="0"/>
              <w:jc w:val="right"/>
              <w:rPr>
                <w:rFonts w:ascii="Arial" w:hAnsi="Arial" w:cs="Arial"/>
                <w:color w:val="000000"/>
                <w:sz w:val="20"/>
                <w:szCs w:val="20"/>
              </w:rPr>
            </w:pPr>
          </w:p>
        </w:tc>
        <w:tc>
          <w:tcPr>
            <w:tcW w:w="372" w:type="dxa"/>
            <w:tcBorders>
              <w:top w:val="nil"/>
              <w:left w:val="nil"/>
              <w:bottom w:val="nil"/>
              <w:right w:val="nil"/>
            </w:tcBorders>
            <w:shd w:val="solid" w:color="969696" w:fill="auto"/>
          </w:tcPr>
          <w:p w14:paraId="29500AB0" w14:textId="77777777" w:rsidR="00231D3B" w:rsidRDefault="00231D3B">
            <w:pPr>
              <w:autoSpaceDE w:val="0"/>
              <w:autoSpaceDN w:val="0"/>
              <w:adjustRightInd w:val="0"/>
              <w:jc w:val="right"/>
              <w:rPr>
                <w:rFonts w:ascii="Arial" w:hAnsi="Arial" w:cs="Arial"/>
                <w:color w:val="000000"/>
                <w:sz w:val="20"/>
                <w:szCs w:val="20"/>
              </w:rPr>
            </w:pPr>
          </w:p>
        </w:tc>
        <w:tc>
          <w:tcPr>
            <w:tcW w:w="822" w:type="dxa"/>
            <w:tcBorders>
              <w:top w:val="nil"/>
              <w:left w:val="nil"/>
              <w:bottom w:val="nil"/>
              <w:right w:val="nil"/>
            </w:tcBorders>
          </w:tcPr>
          <w:p w14:paraId="7EB6CD16" w14:textId="77777777" w:rsidR="00231D3B" w:rsidRDefault="00231D3B">
            <w:pPr>
              <w:autoSpaceDE w:val="0"/>
              <w:autoSpaceDN w:val="0"/>
              <w:adjustRightInd w:val="0"/>
              <w:jc w:val="right"/>
              <w:rPr>
                <w:rFonts w:ascii="Arial" w:hAnsi="Arial" w:cs="Arial"/>
                <w:color w:val="000000"/>
                <w:sz w:val="20"/>
                <w:szCs w:val="20"/>
              </w:rPr>
            </w:pPr>
          </w:p>
        </w:tc>
      </w:tr>
      <w:tr w:rsidR="00231D3B" w14:paraId="438F1A3F" w14:textId="77777777" w:rsidTr="00231D3B">
        <w:trPr>
          <w:trHeight w:val="178"/>
        </w:trPr>
        <w:tc>
          <w:tcPr>
            <w:tcW w:w="822" w:type="dxa"/>
            <w:tcBorders>
              <w:top w:val="nil"/>
              <w:left w:val="nil"/>
              <w:bottom w:val="nil"/>
              <w:right w:val="nil"/>
            </w:tcBorders>
          </w:tcPr>
          <w:p w14:paraId="4238F4B3" w14:textId="77777777" w:rsidR="00231D3B" w:rsidRDefault="00231D3B">
            <w:pPr>
              <w:autoSpaceDE w:val="0"/>
              <w:autoSpaceDN w:val="0"/>
              <w:adjustRightInd w:val="0"/>
              <w:rPr>
                <w:rFonts w:ascii="Arial" w:hAnsi="Arial" w:cs="Arial"/>
                <w:color w:val="000000"/>
                <w:sz w:val="20"/>
                <w:szCs w:val="20"/>
              </w:rPr>
            </w:pPr>
            <w:r>
              <w:rPr>
                <w:rFonts w:ascii="Arial" w:hAnsi="Arial" w:cs="Arial"/>
                <w:color w:val="000000"/>
                <w:sz w:val="20"/>
                <w:szCs w:val="20"/>
              </w:rPr>
              <w:t>soort 5</w:t>
            </w:r>
          </w:p>
        </w:tc>
        <w:tc>
          <w:tcPr>
            <w:tcW w:w="1469" w:type="dxa"/>
            <w:tcBorders>
              <w:top w:val="nil"/>
              <w:left w:val="nil"/>
              <w:bottom w:val="nil"/>
              <w:right w:val="nil"/>
            </w:tcBorders>
          </w:tcPr>
          <w:p w14:paraId="1E10567D" w14:textId="77777777" w:rsidR="00231D3B" w:rsidRDefault="00231D3B">
            <w:pPr>
              <w:autoSpaceDE w:val="0"/>
              <w:autoSpaceDN w:val="0"/>
              <w:adjustRightInd w:val="0"/>
              <w:rPr>
                <w:rFonts w:ascii="Arial" w:hAnsi="Arial" w:cs="Arial"/>
                <w:color w:val="000000"/>
                <w:sz w:val="20"/>
                <w:szCs w:val="20"/>
              </w:rPr>
            </w:pPr>
            <w:r>
              <w:rPr>
                <w:rFonts w:ascii="Arial" w:hAnsi="Arial" w:cs="Arial"/>
                <w:color w:val="000000"/>
                <w:sz w:val="20"/>
                <w:szCs w:val="20"/>
              </w:rPr>
              <w:t>waterjuffer</w:t>
            </w:r>
          </w:p>
        </w:tc>
        <w:tc>
          <w:tcPr>
            <w:tcW w:w="720" w:type="dxa"/>
            <w:tcBorders>
              <w:top w:val="nil"/>
              <w:left w:val="nil"/>
              <w:bottom w:val="nil"/>
              <w:right w:val="nil"/>
            </w:tcBorders>
          </w:tcPr>
          <w:p w14:paraId="73D2BC9E" w14:textId="77777777" w:rsidR="00231D3B" w:rsidRDefault="00231D3B">
            <w:pPr>
              <w:autoSpaceDE w:val="0"/>
              <w:autoSpaceDN w:val="0"/>
              <w:adjustRightInd w:val="0"/>
              <w:jc w:val="right"/>
              <w:rPr>
                <w:rFonts w:ascii="Arial" w:hAnsi="Arial" w:cs="Arial"/>
                <w:color w:val="000000"/>
                <w:sz w:val="20"/>
                <w:szCs w:val="20"/>
              </w:rPr>
            </w:pPr>
            <w:r>
              <w:rPr>
                <w:rFonts w:ascii="Arial" w:hAnsi="Arial" w:cs="Arial"/>
                <w:color w:val="000000"/>
                <w:sz w:val="20"/>
                <w:szCs w:val="20"/>
              </w:rPr>
              <w:t>12</w:t>
            </w:r>
          </w:p>
        </w:tc>
        <w:tc>
          <w:tcPr>
            <w:tcW w:w="297" w:type="dxa"/>
            <w:tcBorders>
              <w:top w:val="nil"/>
              <w:left w:val="nil"/>
              <w:bottom w:val="nil"/>
              <w:right w:val="nil"/>
            </w:tcBorders>
            <w:shd w:val="solid" w:color="969696" w:fill="auto"/>
          </w:tcPr>
          <w:p w14:paraId="769AF6FA" w14:textId="77777777" w:rsidR="00231D3B" w:rsidRDefault="00231D3B">
            <w:pPr>
              <w:autoSpaceDE w:val="0"/>
              <w:autoSpaceDN w:val="0"/>
              <w:adjustRightInd w:val="0"/>
              <w:jc w:val="right"/>
              <w:rPr>
                <w:rFonts w:ascii="Arial" w:hAnsi="Arial" w:cs="Arial"/>
                <w:color w:val="000000"/>
                <w:sz w:val="20"/>
                <w:szCs w:val="20"/>
              </w:rPr>
            </w:pPr>
          </w:p>
        </w:tc>
        <w:tc>
          <w:tcPr>
            <w:tcW w:w="438" w:type="dxa"/>
            <w:tcBorders>
              <w:top w:val="nil"/>
              <w:left w:val="nil"/>
              <w:bottom w:val="nil"/>
              <w:right w:val="nil"/>
            </w:tcBorders>
            <w:shd w:val="solid" w:color="969696" w:fill="auto"/>
          </w:tcPr>
          <w:p w14:paraId="3201BF25" w14:textId="77777777" w:rsidR="00231D3B" w:rsidRDefault="00231D3B">
            <w:pPr>
              <w:autoSpaceDE w:val="0"/>
              <w:autoSpaceDN w:val="0"/>
              <w:adjustRightInd w:val="0"/>
              <w:jc w:val="right"/>
              <w:rPr>
                <w:rFonts w:ascii="Arial" w:hAnsi="Arial" w:cs="Arial"/>
                <w:color w:val="000000"/>
                <w:sz w:val="20"/>
                <w:szCs w:val="20"/>
              </w:rPr>
            </w:pPr>
          </w:p>
        </w:tc>
        <w:tc>
          <w:tcPr>
            <w:tcW w:w="1095" w:type="dxa"/>
            <w:tcBorders>
              <w:top w:val="nil"/>
              <w:left w:val="nil"/>
              <w:bottom w:val="nil"/>
              <w:right w:val="nil"/>
            </w:tcBorders>
          </w:tcPr>
          <w:p w14:paraId="080EBEB1" w14:textId="77777777" w:rsidR="00231D3B" w:rsidRDefault="00231D3B">
            <w:pPr>
              <w:autoSpaceDE w:val="0"/>
              <w:autoSpaceDN w:val="0"/>
              <w:adjustRightInd w:val="0"/>
              <w:jc w:val="right"/>
              <w:rPr>
                <w:rFonts w:ascii="Arial" w:hAnsi="Arial" w:cs="Arial"/>
                <w:color w:val="000000"/>
                <w:sz w:val="20"/>
                <w:szCs w:val="20"/>
              </w:rPr>
            </w:pPr>
            <w:r>
              <w:rPr>
                <w:rFonts w:ascii="Arial" w:hAnsi="Arial" w:cs="Arial"/>
                <w:color w:val="000000"/>
                <w:sz w:val="20"/>
                <w:szCs w:val="20"/>
              </w:rPr>
              <w:t>132</w:t>
            </w:r>
          </w:p>
        </w:tc>
        <w:tc>
          <w:tcPr>
            <w:tcW w:w="422" w:type="dxa"/>
            <w:tcBorders>
              <w:top w:val="nil"/>
              <w:left w:val="nil"/>
              <w:bottom w:val="nil"/>
              <w:right w:val="nil"/>
            </w:tcBorders>
            <w:shd w:val="solid" w:color="969696" w:fill="auto"/>
          </w:tcPr>
          <w:p w14:paraId="38B65462" w14:textId="77777777" w:rsidR="00231D3B" w:rsidRDefault="00231D3B">
            <w:pPr>
              <w:autoSpaceDE w:val="0"/>
              <w:autoSpaceDN w:val="0"/>
              <w:adjustRightInd w:val="0"/>
              <w:jc w:val="right"/>
              <w:rPr>
                <w:rFonts w:ascii="Arial" w:hAnsi="Arial" w:cs="Arial"/>
                <w:color w:val="000000"/>
                <w:sz w:val="20"/>
                <w:szCs w:val="20"/>
              </w:rPr>
            </w:pPr>
          </w:p>
        </w:tc>
        <w:tc>
          <w:tcPr>
            <w:tcW w:w="372" w:type="dxa"/>
            <w:tcBorders>
              <w:top w:val="nil"/>
              <w:left w:val="nil"/>
              <w:bottom w:val="nil"/>
              <w:right w:val="nil"/>
            </w:tcBorders>
            <w:shd w:val="solid" w:color="969696" w:fill="auto"/>
          </w:tcPr>
          <w:p w14:paraId="45D00366" w14:textId="77777777" w:rsidR="00231D3B" w:rsidRDefault="00231D3B">
            <w:pPr>
              <w:autoSpaceDE w:val="0"/>
              <w:autoSpaceDN w:val="0"/>
              <w:adjustRightInd w:val="0"/>
              <w:jc w:val="right"/>
              <w:rPr>
                <w:rFonts w:ascii="Arial" w:hAnsi="Arial" w:cs="Arial"/>
                <w:color w:val="000000"/>
                <w:sz w:val="20"/>
                <w:szCs w:val="20"/>
              </w:rPr>
            </w:pPr>
          </w:p>
        </w:tc>
        <w:tc>
          <w:tcPr>
            <w:tcW w:w="822" w:type="dxa"/>
            <w:tcBorders>
              <w:top w:val="nil"/>
              <w:left w:val="nil"/>
              <w:bottom w:val="nil"/>
              <w:right w:val="nil"/>
            </w:tcBorders>
          </w:tcPr>
          <w:p w14:paraId="581F4B0D" w14:textId="77777777" w:rsidR="00231D3B" w:rsidRDefault="00231D3B">
            <w:pPr>
              <w:autoSpaceDE w:val="0"/>
              <w:autoSpaceDN w:val="0"/>
              <w:adjustRightInd w:val="0"/>
              <w:jc w:val="right"/>
              <w:rPr>
                <w:rFonts w:ascii="Arial" w:hAnsi="Arial" w:cs="Arial"/>
                <w:color w:val="000000"/>
                <w:sz w:val="20"/>
                <w:szCs w:val="20"/>
              </w:rPr>
            </w:pPr>
          </w:p>
        </w:tc>
      </w:tr>
      <w:tr w:rsidR="00231D3B" w14:paraId="2B18DE1B" w14:textId="77777777" w:rsidTr="00231D3B">
        <w:trPr>
          <w:trHeight w:val="178"/>
        </w:trPr>
        <w:tc>
          <w:tcPr>
            <w:tcW w:w="822" w:type="dxa"/>
            <w:tcBorders>
              <w:top w:val="nil"/>
              <w:left w:val="nil"/>
              <w:bottom w:val="nil"/>
              <w:right w:val="nil"/>
            </w:tcBorders>
          </w:tcPr>
          <w:p w14:paraId="63EECBA2" w14:textId="77777777" w:rsidR="00231D3B" w:rsidRDefault="00231D3B">
            <w:pPr>
              <w:autoSpaceDE w:val="0"/>
              <w:autoSpaceDN w:val="0"/>
              <w:adjustRightInd w:val="0"/>
              <w:rPr>
                <w:rFonts w:ascii="Arial" w:hAnsi="Arial" w:cs="Arial"/>
                <w:color w:val="000000"/>
                <w:sz w:val="20"/>
                <w:szCs w:val="20"/>
              </w:rPr>
            </w:pPr>
            <w:r>
              <w:rPr>
                <w:rFonts w:ascii="Arial" w:hAnsi="Arial" w:cs="Arial"/>
                <w:color w:val="000000"/>
                <w:sz w:val="20"/>
                <w:szCs w:val="20"/>
              </w:rPr>
              <w:t>soort 6</w:t>
            </w:r>
          </w:p>
        </w:tc>
        <w:tc>
          <w:tcPr>
            <w:tcW w:w="1469" w:type="dxa"/>
            <w:tcBorders>
              <w:top w:val="nil"/>
              <w:left w:val="nil"/>
              <w:bottom w:val="nil"/>
              <w:right w:val="nil"/>
            </w:tcBorders>
          </w:tcPr>
          <w:p w14:paraId="5B070381" w14:textId="77777777" w:rsidR="00231D3B" w:rsidRDefault="00231D3B">
            <w:pPr>
              <w:autoSpaceDE w:val="0"/>
              <w:autoSpaceDN w:val="0"/>
              <w:adjustRightInd w:val="0"/>
              <w:rPr>
                <w:rFonts w:ascii="Arial" w:hAnsi="Arial" w:cs="Arial"/>
                <w:color w:val="000000"/>
                <w:sz w:val="20"/>
                <w:szCs w:val="20"/>
              </w:rPr>
            </w:pPr>
            <w:r>
              <w:rPr>
                <w:rFonts w:ascii="Arial" w:hAnsi="Arial" w:cs="Arial"/>
                <w:color w:val="000000"/>
                <w:sz w:val="20"/>
                <w:szCs w:val="20"/>
              </w:rPr>
              <w:t>steenvlieg</w:t>
            </w:r>
          </w:p>
        </w:tc>
        <w:tc>
          <w:tcPr>
            <w:tcW w:w="720" w:type="dxa"/>
            <w:tcBorders>
              <w:top w:val="nil"/>
              <w:left w:val="nil"/>
              <w:bottom w:val="nil"/>
              <w:right w:val="nil"/>
            </w:tcBorders>
          </w:tcPr>
          <w:p w14:paraId="371E5D28" w14:textId="77777777" w:rsidR="00231D3B" w:rsidRDefault="00231D3B">
            <w:pPr>
              <w:autoSpaceDE w:val="0"/>
              <w:autoSpaceDN w:val="0"/>
              <w:adjustRightInd w:val="0"/>
              <w:jc w:val="right"/>
              <w:rPr>
                <w:rFonts w:ascii="Arial" w:hAnsi="Arial" w:cs="Arial"/>
                <w:color w:val="000000"/>
                <w:sz w:val="20"/>
                <w:szCs w:val="20"/>
              </w:rPr>
            </w:pPr>
            <w:r>
              <w:rPr>
                <w:rFonts w:ascii="Arial" w:hAnsi="Arial" w:cs="Arial"/>
                <w:color w:val="000000"/>
                <w:sz w:val="20"/>
                <w:szCs w:val="20"/>
              </w:rPr>
              <w:t>1</w:t>
            </w:r>
          </w:p>
        </w:tc>
        <w:tc>
          <w:tcPr>
            <w:tcW w:w="297" w:type="dxa"/>
            <w:tcBorders>
              <w:top w:val="nil"/>
              <w:left w:val="nil"/>
              <w:bottom w:val="nil"/>
              <w:right w:val="nil"/>
            </w:tcBorders>
            <w:shd w:val="solid" w:color="969696" w:fill="auto"/>
          </w:tcPr>
          <w:p w14:paraId="22E89396" w14:textId="77777777" w:rsidR="00231D3B" w:rsidRDefault="00231D3B">
            <w:pPr>
              <w:autoSpaceDE w:val="0"/>
              <w:autoSpaceDN w:val="0"/>
              <w:adjustRightInd w:val="0"/>
              <w:jc w:val="right"/>
              <w:rPr>
                <w:rFonts w:ascii="Arial" w:hAnsi="Arial" w:cs="Arial"/>
                <w:color w:val="000000"/>
                <w:sz w:val="20"/>
                <w:szCs w:val="20"/>
              </w:rPr>
            </w:pPr>
          </w:p>
        </w:tc>
        <w:tc>
          <w:tcPr>
            <w:tcW w:w="438" w:type="dxa"/>
            <w:tcBorders>
              <w:top w:val="nil"/>
              <w:left w:val="nil"/>
              <w:bottom w:val="nil"/>
              <w:right w:val="nil"/>
            </w:tcBorders>
            <w:shd w:val="solid" w:color="969696" w:fill="auto"/>
          </w:tcPr>
          <w:p w14:paraId="4F72A2FB" w14:textId="77777777" w:rsidR="00231D3B" w:rsidRDefault="00231D3B">
            <w:pPr>
              <w:autoSpaceDE w:val="0"/>
              <w:autoSpaceDN w:val="0"/>
              <w:adjustRightInd w:val="0"/>
              <w:jc w:val="right"/>
              <w:rPr>
                <w:rFonts w:ascii="Arial" w:hAnsi="Arial" w:cs="Arial"/>
                <w:color w:val="000000"/>
                <w:sz w:val="20"/>
                <w:szCs w:val="20"/>
              </w:rPr>
            </w:pPr>
          </w:p>
        </w:tc>
        <w:tc>
          <w:tcPr>
            <w:tcW w:w="1095" w:type="dxa"/>
            <w:tcBorders>
              <w:top w:val="nil"/>
              <w:left w:val="nil"/>
              <w:bottom w:val="nil"/>
              <w:right w:val="nil"/>
            </w:tcBorders>
          </w:tcPr>
          <w:p w14:paraId="7BE34794" w14:textId="77777777" w:rsidR="00231D3B" w:rsidRDefault="00231D3B">
            <w:pPr>
              <w:autoSpaceDE w:val="0"/>
              <w:autoSpaceDN w:val="0"/>
              <w:adjustRightInd w:val="0"/>
              <w:jc w:val="right"/>
              <w:rPr>
                <w:rFonts w:ascii="Arial" w:hAnsi="Arial" w:cs="Arial"/>
                <w:color w:val="000000"/>
                <w:sz w:val="20"/>
                <w:szCs w:val="20"/>
              </w:rPr>
            </w:pPr>
            <w:r>
              <w:rPr>
                <w:rFonts w:ascii="Arial" w:hAnsi="Arial" w:cs="Arial"/>
                <w:color w:val="000000"/>
                <w:sz w:val="20"/>
                <w:szCs w:val="20"/>
              </w:rPr>
              <w:t>0</w:t>
            </w:r>
          </w:p>
        </w:tc>
        <w:tc>
          <w:tcPr>
            <w:tcW w:w="422" w:type="dxa"/>
            <w:tcBorders>
              <w:top w:val="nil"/>
              <w:left w:val="nil"/>
              <w:bottom w:val="nil"/>
              <w:right w:val="nil"/>
            </w:tcBorders>
            <w:shd w:val="solid" w:color="969696" w:fill="auto"/>
          </w:tcPr>
          <w:p w14:paraId="593DF525" w14:textId="77777777" w:rsidR="00231D3B" w:rsidRDefault="00231D3B">
            <w:pPr>
              <w:autoSpaceDE w:val="0"/>
              <w:autoSpaceDN w:val="0"/>
              <w:adjustRightInd w:val="0"/>
              <w:jc w:val="right"/>
              <w:rPr>
                <w:rFonts w:ascii="Arial" w:hAnsi="Arial" w:cs="Arial"/>
                <w:color w:val="000000"/>
                <w:sz w:val="20"/>
                <w:szCs w:val="20"/>
              </w:rPr>
            </w:pPr>
          </w:p>
        </w:tc>
        <w:tc>
          <w:tcPr>
            <w:tcW w:w="372" w:type="dxa"/>
            <w:tcBorders>
              <w:top w:val="nil"/>
              <w:left w:val="nil"/>
              <w:bottom w:val="nil"/>
              <w:right w:val="nil"/>
            </w:tcBorders>
            <w:shd w:val="solid" w:color="969696" w:fill="auto"/>
          </w:tcPr>
          <w:p w14:paraId="38F27A5D" w14:textId="77777777" w:rsidR="00231D3B" w:rsidRDefault="00231D3B">
            <w:pPr>
              <w:autoSpaceDE w:val="0"/>
              <w:autoSpaceDN w:val="0"/>
              <w:adjustRightInd w:val="0"/>
              <w:jc w:val="right"/>
              <w:rPr>
                <w:rFonts w:ascii="Arial" w:hAnsi="Arial" w:cs="Arial"/>
                <w:color w:val="000000"/>
                <w:sz w:val="20"/>
                <w:szCs w:val="20"/>
              </w:rPr>
            </w:pPr>
          </w:p>
        </w:tc>
        <w:tc>
          <w:tcPr>
            <w:tcW w:w="822" w:type="dxa"/>
            <w:tcBorders>
              <w:top w:val="nil"/>
              <w:left w:val="nil"/>
              <w:bottom w:val="nil"/>
              <w:right w:val="nil"/>
            </w:tcBorders>
          </w:tcPr>
          <w:p w14:paraId="494D072B" w14:textId="77777777" w:rsidR="00231D3B" w:rsidRDefault="00231D3B">
            <w:pPr>
              <w:autoSpaceDE w:val="0"/>
              <w:autoSpaceDN w:val="0"/>
              <w:adjustRightInd w:val="0"/>
              <w:jc w:val="right"/>
              <w:rPr>
                <w:rFonts w:ascii="Arial" w:hAnsi="Arial" w:cs="Arial"/>
                <w:color w:val="000000"/>
                <w:sz w:val="20"/>
                <w:szCs w:val="20"/>
              </w:rPr>
            </w:pPr>
          </w:p>
        </w:tc>
      </w:tr>
      <w:tr w:rsidR="00231D3B" w14:paraId="756B6337" w14:textId="77777777" w:rsidTr="00231D3B">
        <w:trPr>
          <w:trHeight w:val="178"/>
        </w:trPr>
        <w:tc>
          <w:tcPr>
            <w:tcW w:w="822" w:type="dxa"/>
            <w:tcBorders>
              <w:top w:val="nil"/>
              <w:left w:val="nil"/>
              <w:bottom w:val="nil"/>
              <w:right w:val="nil"/>
            </w:tcBorders>
          </w:tcPr>
          <w:p w14:paraId="740D7158" w14:textId="77777777" w:rsidR="00231D3B" w:rsidRDefault="00231D3B">
            <w:pPr>
              <w:autoSpaceDE w:val="0"/>
              <w:autoSpaceDN w:val="0"/>
              <w:adjustRightInd w:val="0"/>
              <w:rPr>
                <w:rFonts w:ascii="Arial" w:hAnsi="Arial" w:cs="Arial"/>
                <w:color w:val="000000"/>
                <w:sz w:val="20"/>
                <w:szCs w:val="20"/>
              </w:rPr>
            </w:pPr>
            <w:r>
              <w:rPr>
                <w:rFonts w:ascii="Arial" w:hAnsi="Arial" w:cs="Arial"/>
                <w:color w:val="000000"/>
                <w:sz w:val="20"/>
                <w:szCs w:val="20"/>
              </w:rPr>
              <w:t>soort 7</w:t>
            </w:r>
          </w:p>
        </w:tc>
        <w:tc>
          <w:tcPr>
            <w:tcW w:w="1469" w:type="dxa"/>
            <w:tcBorders>
              <w:top w:val="nil"/>
              <w:left w:val="nil"/>
              <w:bottom w:val="nil"/>
              <w:right w:val="nil"/>
            </w:tcBorders>
          </w:tcPr>
          <w:p w14:paraId="42C23E5F" w14:textId="77777777" w:rsidR="00231D3B" w:rsidRDefault="00231D3B">
            <w:pPr>
              <w:autoSpaceDE w:val="0"/>
              <w:autoSpaceDN w:val="0"/>
              <w:adjustRightInd w:val="0"/>
              <w:rPr>
                <w:rFonts w:ascii="Arial" w:hAnsi="Arial" w:cs="Arial"/>
                <w:color w:val="000000"/>
                <w:sz w:val="20"/>
                <w:szCs w:val="20"/>
              </w:rPr>
            </w:pPr>
            <w:r>
              <w:rPr>
                <w:rFonts w:ascii="Arial" w:hAnsi="Arial" w:cs="Arial"/>
                <w:color w:val="000000"/>
                <w:sz w:val="20"/>
                <w:szCs w:val="20"/>
              </w:rPr>
              <w:t>slijkvlieg</w:t>
            </w:r>
          </w:p>
        </w:tc>
        <w:tc>
          <w:tcPr>
            <w:tcW w:w="720" w:type="dxa"/>
            <w:tcBorders>
              <w:top w:val="nil"/>
              <w:left w:val="nil"/>
              <w:bottom w:val="nil"/>
              <w:right w:val="nil"/>
            </w:tcBorders>
          </w:tcPr>
          <w:p w14:paraId="30DF90AA" w14:textId="77777777" w:rsidR="00231D3B" w:rsidRDefault="00231D3B">
            <w:pPr>
              <w:autoSpaceDE w:val="0"/>
              <w:autoSpaceDN w:val="0"/>
              <w:adjustRightInd w:val="0"/>
              <w:jc w:val="right"/>
              <w:rPr>
                <w:rFonts w:ascii="Arial" w:hAnsi="Arial" w:cs="Arial"/>
                <w:color w:val="000000"/>
                <w:sz w:val="20"/>
                <w:szCs w:val="20"/>
              </w:rPr>
            </w:pPr>
            <w:r>
              <w:rPr>
                <w:rFonts w:ascii="Arial" w:hAnsi="Arial" w:cs="Arial"/>
                <w:color w:val="000000"/>
                <w:sz w:val="20"/>
                <w:szCs w:val="20"/>
              </w:rPr>
              <w:t>1</w:t>
            </w:r>
          </w:p>
        </w:tc>
        <w:tc>
          <w:tcPr>
            <w:tcW w:w="297" w:type="dxa"/>
            <w:tcBorders>
              <w:top w:val="nil"/>
              <w:left w:val="nil"/>
              <w:bottom w:val="nil"/>
              <w:right w:val="nil"/>
            </w:tcBorders>
            <w:shd w:val="solid" w:color="969696" w:fill="auto"/>
          </w:tcPr>
          <w:p w14:paraId="0BBD8E8C" w14:textId="77777777" w:rsidR="00231D3B" w:rsidRDefault="00231D3B">
            <w:pPr>
              <w:autoSpaceDE w:val="0"/>
              <w:autoSpaceDN w:val="0"/>
              <w:adjustRightInd w:val="0"/>
              <w:jc w:val="right"/>
              <w:rPr>
                <w:rFonts w:ascii="Arial" w:hAnsi="Arial" w:cs="Arial"/>
                <w:color w:val="000000"/>
                <w:sz w:val="20"/>
                <w:szCs w:val="20"/>
              </w:rPr>
            </w:pPr>
          </w:p>
        </w:tc>
        <w:tc>
          <w:tcPr>
            <w:tcW w:w="438" w:type="dxa"/>
            <w:tcBorders>
              <w:top w:val="nil"/>
              <w:left w:val="nil"/>
              <w:bottom w:val="nil"/>
              <w:right w:val="nil"/>
            </w:tcBorders>
            <w:shd w:val="solid" w:color="969696" w:fill="auto"/>
          </w:tcPr>
          <w:p w14:paraId="02123A99" w14:textId="77777777" w:rsidR="00231D3B" w:rsidRDefault="00231D3B">
            <w:pPr>
              <w:autoSpaceDE w:val="0"/>
              <w:autoSpaceDN w:val="0"/>
              <w:adjustRightInd w:val="0"/>
              <w:jc w:val="right"/>
              <w:rPr>
                <w:rFonts w:ascii="Arial" w:hAnsi="Arial" w:cs="Arial"/>
                <w:color w:val="000000"/>
                <w:sz w:val="20"/>
                <w:szCs w:val="20"/>
              </w:rPr>
            </w:pPr>
          </w:p>
        </w:tc>
        <w:tc>
          <w:tcPr>
            <w:tcW w:w="1095" w:type="dxa"/>
            <w:tcBorders>
              <w:top w:val="nil"/>
              <w:left w:val="nil"/>
              <w:bottom w:val="nil"/>
              <w:right w:val="nil"/>
            </w:tcBorders>
          </w:tcPr>
          <w:p w14:paraId="105EB9BB" w14:textId="77777777" w:rsidR="00231D3B" w:rsidRDefault="00231D3B">
            <w:pPr>
              <w:autoSpaceDE w:val="0"/>
              <w:autoSpaceDN w:val="0"/>
              <w:adjustRightInd w:val="0"/>
              <w:jc w:val="right"/>
              <w:rPr>
                <w:rFonts w:ascii="Arial" w:hAnsi="Arial" w:cs="Arial"/>
                <w:color w:val="000000"/>
                <w:sz w:val="20"/>
                <w:szCs w:val="20"/>
              </w:rPr>
            </w:pPr>
            <w:r>
              <w:rPr>
                <w:rFonts w:ascii="Arial" w:hAnsi="Arial" w:cs="Arial"/>
                <w:color w:val="000000"/>
                <w:sz w:val="20"/>
                <w:szCs w:val="20"/>
              </w:rPr>
              <w:t>0</w:t>
            </w:r>
          </w:p>
        </w:tc>
        <w:tc>
          <w:tcPr>
            <w:tcW w:w="422" w:type="dxa"/>
            <w:tcBorders>
              <w:top w:val="nil"/>
              <w:left w:val="nil"/>
              <w:bottom w:val="nil"/>
              <w:right w:val="nil"/>
            </w:tcBorders>
            <w:shd w:val="solid" w:color="969696" w:fill="auto"/>
          </w:tcPr>
          <w:p w14:paraId="1D07EC9E" w14:textId="77777777" w:rsidR="00231D3B" w:rsidRDefault="00231D3B">
            <w:pPr>
              <w:autoSpaceDE w:val="0"/>
              <w:autoSpaceDN w:val="0"/>
              <w:adjustRightInd w:val="0"/>
              <w:jc w:val="right"/>
              <w:rPr>
                <w:rFonts w:ascii="Arial" w:hAnsi="Arial" w:cs="Arial"/>
                <w:color w:val="000000"/>
                <w:sz w:val="20"/>
                <w:szCs w:val="20"/>
              </w:rPr>
            </w:pPr>
          </w:p>
        </w:tc>
        <w:tc>
          <w:tcPr>
            <w:tcW w:w="372" w:type="dxa"/>
            <w:tcBorders>
              <w:top w:val="nil"/>
              <w:left w:val="nil"/>
              <w:bottom w:val="nil"/>
              <w:right w:val="nil"/>
            </w:tcBorders>
            <w:shd w:val="solid" w:color="969696" w:fill="auto"/>
          </w:tcPr>
          <w:p w14:paraId="540D1DEC" w14:textId="77777777" w:rsidR="00231D3B" w:rsidRDefault="00231D3B">
            <w:pPr>
              <w:autoSpaceDE w:val="0"/>
              <w:autoSpaceDN w:val="0"/>
              <w:adjustRightInd w:val="0"/>
              <w:jc w:val="right"/>
              <w:rPr>
                <w:rFonts w:ascii="Arial" w:hAnsi="Arial" w:cs="Arial"/>
                <w:color w:val="000000"/>
                <w:sz w:val="20"/>
                <w:szCs w:val="20"/>
              </w:rPr>
            </w:pPr>
          </w:p>
        </w:tc>
        <w:tc>
          <w:tcPr>
            <w:tcW w:w="822" w:type="dxa"/>
            <w:tcBorders>
              <w:top w:val="nil"/>
              <w:left w:val="nil"/>
              <w:bottom w:val="nil"/>
              <w:right w:val="nil"/>
            </w:tcBorders>
          </w:tcPr>
          <w:p w14:paraId="1641CD3D" w14:textId="77777777" w:rsidR="00231D3B" w:rsidRDefault="00231D3B">
            <w:pPr>
              <w:autoSpaceDE w:val="0"/>
              <w:autoSpaceDN w:val="0"/>
              <w:adjustRightInd w:val="0"/>
              <w:jc w:val="right"/>
              <w:rPr>
                <w:rFonts w:ascii="Arial" w:hAnsi="Arial" w:cs="Arial"/>
                <w:color w:val="000000"/>
                <w:sz w:val="20"/>
                <w:szCs w:val="20"/>
              </w:rPr>
            </w:pPr>
          </w:p>
        </w:tc>
      </w:tr>
      <w:tr w:rsidR="00231D3B" w14:paraId="699B9C1E" w14:textId="77777777" w:rsidTr="00231D3B">
        <w:trPr>
          <w:trHeight w:val="178"/>
        </w:trPr>
        <w:tc>
          <w:tcPr>
            <w:tcW w:w="822" w:type="dxa"/>
            <w:tcBorders>
              <w:top w:val="nil"/>
              <w:left w:val="nil"/>
              <w:bottom w:val="nil"/>
              <w:right w:val="nil"/>
            </w:tcBorders>
          </w:tcPr>
          <w:p w14:paraId="33CA2ED1" w14:textId="77777777" w:rsidR="00231D3B" w:rsidRDefault="00231D3B">
            <w:pPr>
              <w:autoSpaceDE w:val="0"/>
              <w:autoSpaceDN w:val="0"/>
              <w:adjustRightInd w:val="0"/>
              <w:rPr>
                <w:rFonts w:ascii="Arial" w:hAnsi="Arial" w:cs="Arial"/>
                <w:color w:val="000000"/>
                <w:sz w:val="20"/>
                <w:szCs w:val="20"/>
              </w:rPr>
            </w:pPr>
            <w:r>
              <w:rPr>
                <w:rFonts w:ascii="Arial" w:hAnsi="Arial" w:cs="Arial"/>
                <w:color w:val="000000"/>
                <w:sz w:val="20"/>
                <w:szCs w:val="20"/>
              </w:rPr>
              <w:t>soort 8</w:t>
            </w:r>
          </w:p>
        </w:tc>
        <w:tc>
          <w:tcPr>
            <w:tcW w:w="1469" w:type="dxa"/>
            <w:tcBorders>
              <w:top w:val="nil"/>
              <w:left w:val="nil"/>
              <w:bottom w:val="nil"/>
              <w:right w:val="nil"/>
            </w:tcBorders>
          </w:tcPr>
          <w:p w14:paraId="6E72C8E3" w14:textId="77777777" w:rsidR="00231D3B" w:rsidRDefault="00231D3B">
            <w:pPr>
              <w:autoSpaceDE w:val="0"/>
              <w:autoSpaceDN w:val="0"/>
              <w:adjustRightInd w:val="0"/>
              <w:rPr>
                <w:rFonts w:ascii="Arial" w:hAnsi="Arial" w:cs="Arial"/>
                <w:color w:val="000000"/>
                <w:sz w:val="20"/>
                <w:szCs w:val="20"/>
              </w:rPr>
            </w:pPr>
            <w:r>
              <w:rPr>
                <w:rFonts w:ascii="Arial" w:hAnsi="Arial" w:cs="Arial"/>
                <w:color w:val="000000"/>
                <w:sz w:val="20"/>
                <w:szCs w:val="20"/>
              </w:rPr>
              <w:t>bloedzuiger</w:t>
            </w:r>
          </w:p>
        </w:tc>
        <w:tc>
          <w:tcPr>
            <w:tcW w:w="720" w:type="dxa"/>
            <w:tcBorders>
              <w:top w:val="nil"/>
              <w:left w:val="nil"/>
              <w:bottom w:val="nil"/>
              <w:right w:val="nil"/>
            </w:tcBorders>
          </w:tcPr>
          <w:p w14:paraId="449198D0" w14:textId="77777777" w:rsidR="00231D3B" w:rsidRDefault="00231D3B">
            <w:pPr>
              <w:autoSpaceDE w:val="0"/>
              <w:autoSpaceDN w:val="0"/>
              <w:adjustRightInd w:val="0"/>
              <w:jc w:val="right"/>
              <w:rPr>
                <w:rFonts w:ascii="Arial" w:hAnsi="Arial" w:cs="Arial"/>
                <w:color w:val="000000"/>
                <w:sz w:val="20"/>
                <w:szCs w:val="20"/>
              </w:rPr>
            </w:pPr>
            <w:r>
              <w:rPr>
                <w:rFonts w:ascii="Arial" w:hAnsi="Arial" w:cs="Arial"/>
                <w:color w:val="000000"/>
                <w:sz w:val="20"/>
                <w:szCs w:val="20"/>
              </w:rPr>
              <w:t>3</w:t>
            </w:r>
          </w:p>
        </w:tc>
        <w:tc>
          <w:tcPr>
            <w:tcW w:w="297" w:type="dxa"/>
            <w:tcBorders>
              <w:top w:val="nil"/>
              <w:left w:val="nil"/>
              <w:bottom w:val="nil"/>
              <w:right w:val="nil"/>
            </w:tcBorders>
            <w:shd w:val="solid" w:color="969696" w:fill="auto"/>
          </w:tcPr>
          <w:p w14:paraId="20A03037" w14:textId="77777777" w:rsidR="00231D3B" w:rsidRDefault="00231D3B">
            <w:pPr>
              <w:autoSpaceDE w:val="0"/>
              <w:autoSpaceDN w:val="0"/>
              <w:adjustRightInd w:val="0"/>
              <w:jc w:val="right"/>
              <w:rPr>
                <w:rFonts w:ascii="Arial" w:hAnsi="Arial" w:cs="Arial"/>
                <w:color w:val="000000"/>
                <w:sz w:val="20"/>
                <w:szCs w:val="20"/>
              </w:rPr>
            </w:pPr>
          </w:p>
        </w:tc>
        <w:tc>
          <w:tcPr>
            <w:tcW w:w="438" w:type="dxa"/>
            <w:tcBorders>
              <w:top w:val="nil"/>
              <w:left w:val="nil"/>
              <w:bottom w:val="nil"/>
              <w:right w:val="nil"/>
            </w:tcBorders>
            <w:shd w:val="solid" w:color="969696" w:fill="auto"/>
          </w:tcPr>
          <w:p w14:paraId="3C6680DA" w14:textId="77777777" w:rsidR="00231D3B" w:rsidRDefault="00231D3B">
            <w:pPr>
              <w:autoSpaceDE w:val="0"/>
              <w:autoSpaceDN w:val="0"/>
              <w:adjustRightInd w:val="0"/>
              <w:jc w:val="right"/>
              <w:rPr>
                <w:rFonts w:ascii="Arial" w:hAnsi="Arial" w:cs="Arial"/>
                <w:color w:val="000000"/>
                <w:sz w:val="20"/>
                <w:szCs w:val="20"/>
              </w:rPr>
            </w:pPr>
          </w:p>
        </w:tc>
        <w:tc>
          <w:tcPr>
            <w:tcW w:w="1095" w:type="dxa"/>
            <w:tcBorders>
              <w:top w:val="nil"/>
              <w:left w:val="nil"/>
              <w:bottom w:val="nil"/>
              <w:right w:val="nil"/>
            </w:tcBorders>
          </w:tcPr>
          <w:p w14:paraId="436A00FD" w14:textId="77777777" w:rsidR="00231D3B" w:rsidRDefault="00231D3B">
            <w:pPr>
              <w:autoSpaceDE w:val="0"/>
              <w:autoSpaceDN w:val="0"/>
              <w:adjustRightInd w:val="0"/>
              <w:jc w:val="right"/>
              <w:rPr>
                <w:rFonts w:ascii="Arial" w:hAnsi="Arial" w:cs="Arial"/>
                <w:color w:val="000000"/>
                <w:sz w:val="20"/>
                <w:szCs w:val="20"/>
              </w:rPr>
            </w:pPr>
            <w:r>
              <w:rPr>
                <w:rFonts w:ascii="Arial" w:hAnsi="Arial" w:cs="Arial"/>
                <w:color w:val="000000"/>
                <w:sz w:val="20"/>
                <w:szCs w:val="20"/>
              </w:rPr>
              <w:t>6</w:t>
            </w:r>
          </w:p>
        </w:tc>
        <w:tc>
          <w:tcPr>
            <w:tcW w:w="422" w:type="dxa"/>
            <w:tcBorders>
              <w:top w:val="nil"/>
              <w:left w:val="nil"/>
              <w:bottom w:val="nil"/>
              <w:right w:val="nil"/>
            </w:tcBorders>
            <w:shd w:val="solid" w:color="969696" w:fill="auto"/>
          </w:tcPr>
          <w:p w14:paraId="54B4C2ED" w14:textId="77777777" w:rsidR="00231D3B" w:rsidRDefault="00231D3B">
            <w:pPr>
              <w:autoSpaceDE w:val="0"/>
              <w:autoSpaceDN w:val="0"/>
              <w:adjustRightInd w:val="0"/>
              <w:jc w:val="right"/>
              <w:rPr>
                <w:rFonts w:ascii="Arial" w:hAnsi="Arial" w:cs="Arial"/>
                <w:color w:val="000000"/>
                <w:sz w:val="20"/>
                <w:szCs w:val="20"/>
              </w:rPr>
            </w:pPr>
          </w:p>
        </w:tc>
        <w:tc>
          <w:tcPr>
            <w:tcW w:w="372" w:type="dxa"/>
            <w:tcBorders>
              <w:top w:val="nil"/>
              <w:left w:val="nil"/>
              <w:bottom w:val="nil"/>
              <w:right w:val="nil"/>
            </w:tcBorders>
            <w:shd w:val="solid" w:color="969696" w:fill="auto"/>
          </w:tcPr>
          <w:p w14:paraId="35A6CFD8" w14:textId="77777777" w:rsidR="00231D3B" w:rsidRDefault="00231D3B">
            <w:pPr>
              <w:autoSpaceDE w:val="0"/>
              <w:autoSpaceDN w:val="0"/>
              <w:adjustRightInd w:val="0"/>
              <w:jc w:val="right"/>
              <w:rPr>
                <w:rFonts w:ascii="Arial" w:hAnsi="Arial" w:cs="Arial"/>
                <w:color w:val="000000"/>
                <w:sz w:val="20"/>
                <w:szCs w:val="20"/>
              </w:rPr>
            </w:pPr>
          </w:p>
        </w:tc>
        <w:tc>
          <w:tcPr>
            <w:tcW w:w="822" w:type="dxa"/>
            <w:tcBorders>
              <w:top w:val="nil"/>
              <w:left w:val="nil"/>
              <w:bottom w:val="nil"/>
              <w:right w:val="nil"/>
            </w:tcBorders>
          </w:tcPr>
          <w:p w14:paraId="5B8071D3" w14:textId="77777777" w:rsidR="00231D3B" w:rsidRDefault="00231D3B">
            <w:pPr>
              <w:autoSpaceDE w:val="0"/>
              <w:autoSpaceDN w:val="0"/>
              <w:adjustRightInd w:val="0"/>
              <w:jc w:val="right"/>
              <w:rPr>
                <w:rFonts w:ascii="Arial" w:hAnsi="Arial" w:cs="Arial"/>
                <w:color w:val="000000"/>
                <w:sz w:val="20"/>
                <w:szCs w:val="20"/>
              </w:rPr>
            </w:pPr>
          </w:p>
        </w:tc>
      </w:tr>
      <w:tr w:rsidR="00231D3B" w14:paraId="63D8B563" w14:textId="77777777" w:rsidTr="00231D3B">
        <w:trPr>
          <w:trHeight w:val="178"/>
        </w:trPr>
        <w:tc>
          <w:tcPr>
            <w:tcW w:w="822" w:type="dxa"/>
            <w:tcBorders>
              <w:top w:val="nil"/>
              <w:left w:val="nil"/>
              <w:bottom w:val="nil"/>
              <w:right w:val="nil"/>
            </w:tcBorders>
          </w:tcPr>
          <w:p w14:paraId="11C11D64" w14:textId="77777777" w:rsidR="00231D3B" w:rsidRDefault="00231D3B">
            <w:pPr>
              <w:autoSpaceDE w:val="0"/>
              <w:autoSpaceDN w:val="0"/>
              <w:adjustRightInd w:val="0"/>
              <w:rPr>
                <w:rFonts w:ascii="Arial" w:hAnsi="Arial" w:cs="Arial"/>
                <w:color w:val="000000"/>
                <w:sz w:val="20"/>
                <w:szCs w:val="20"/>
              </w:rPr>
            </w:pPr>
            <w:r>
              <w:rPr>
                <w:rFonts w:ascii="Arial" w:hAnsi="Arial" w:cs="Arial"/>
                <w:color w:val="000000"/>
                <w:sz w:val="20"/>
                <w:szCs w:val="20"/>
              </w:rPr>
              <w:t>soort 9</w:t>
            </w:r>
          </w:p>
        </w:tc>
        <w:tc>
          <w:tcPr>
            <w:tcW w:w="1469" w:type="dxa"/>
            <w:tcBorders>
              <w:top w:val="nil"/>
              <w:left w:val="nil"/>
              <w:bottom w:val="nil"/>
              <w:right w:val="nil"/>
            </w:tcBorders>
          </w:tcPr>
          <w:p w14:paraId="38914DC9" w14:textId="77777777" w:rsidR="00231D3B" w:rsidRDefault="00231D3B">
            <w:pPr>
              <w:autoSpaceDE w:val="0"/>
              <w:autoSpaceDN w:val="0"/>
              <w:adjustRightInd w:val="0"/>
              <w:rPr>
                <w:rFonts w:ascii="Arial" w:hAnsi="Arial" w:cs="Arial"/>
                <w:color w:val="000000"/>
                <w:sz w:val="20"/>
                <w:szCs w:val="20"/>
              </w:rPr>
            </w:pPr>
            <w:r>
              <w:rPr>
                <w:rFonts w:ascii="Arial" w:hAnsi="Arial" w:cs="Arial"/>
                <w:color w:val="000000"/>
                <w:sz w:val="20"/>
                <w:szCs w:val="20"/>
              </w:rPr>
              <w:t>libelle</w:t>
            </w:r>
          </w:p>
        </w:tc>
        <w:tc>
          <w:tcPr>
            <w:tcW w:w="720" w:type="dxa"/>
            <w:tcBorders>
              <w:top w:val="nil"/>
              <w:left w:val="nil"/>
              <w:bottom w:val="nil"/>
              <w:right w:val="nil"/>
            </w:tcBorders>
          </w:tcPr>
          <w:p w14:paraId="3961E44C" w14:textId="77777777" w:rsidR="00231D3B" w:rsidRDefault="00231D3B">
            <w:pPr>
              <w:autoSpaceDE w:val="0"/>
              <w:autoSpaceDN w:val="0"/>
              <w:adjustRightInd w:val="0"/>
              <w:jc w:val="right"/>
              <w:rPr>
                <w:rFonts w:ascii="Arial" w:hAnsi="Arial" w:cs="Arial"/>
                <w:color w:val="000000"/>
                <w:sz w:val="20"/>
                <w:szCs w:val="20"/>
              </w:rPr>
            </w:pPr>
            <w:r>
              <w:rPr>
                <w:rFonts w:ascii="Arial" w:hAnsi="Arial" w:cs="Arial"/>
                <w:color w:val="000000"/>
                <w:sz w:val="20"/>
                <w:szCs w:val="20"/>
              </w:rPr>
              <w:t>3</w:t>
            </w:r>
          </w:p>
        </w:tc>
        <w:tc>
          <w:tcPr>
            <w:tcW w:w="297" w:type="dxa"/>
            <w:tcBorders>
              <w:top w:val="nil"/>
              <w:left w:val="nil"/>
              <w:bottom w:val="nil"/>
              <w:right w:val="nil"/>
            </w:tcBorders>
            <w:shd w:val="solid" w:color="969696" w:fill="auto"/>
          </w:tcPr>
          <w:p w14:paraId="7B800E00" w14:textId="77777777" w:rsidR="00231D3B" w:rsidRDefault="00231D3B">
            <w:pPr>
              <w:autoSpaceDE w:val="0"/>
              <w:autoSpaceDN w:val="0"/>
              <w:adjustRightInd w:val="0"/>
              <w:jc w:val="right"/>
              <w:rPr>
                <w:rFonts w:ascii="Arial" w:hAnsi="Arial" w:cs="Arial"/>
                <w:color w:val="000000"/>
                <w:sz w:val="20"/>
                <w:szCs w:val="20"/>
              </w:rPr>
            </w:pPr>
          </w:p>
        </w:tc>
        <w:tc>
          <w:tcPr>
            <w:tcW w:w="438" w:type="dxa"/>
            <w:tcBorders>
              <w:top w:val="nil"/>
              <w:left w:val="nil"/>
              <w:bottom w:val="nil"/>
              <w:right w:val="nil"/>
            </w:tcBorders>
            <w:shd w:val="solid" w:color="969696" w:fill="auto"/>
          </w:tcPr>
          <w:p w14:paraId="7AA60065" w14:textId="77777777" w:rsidR="00231D3B" w:rsidRDefault="00231D3B">
            <w:pPr>
              <w:autoSpaceDE w:val="0"/>
              <w:autoSpaceDN w:val="0"/>
              <w:adjustRightInd w:val="0"/>
              <w:jc w:val="right"/>
              <w:rPr>
                <w:rFonts w:ascii="Arial" w:hAnsi="Arial" w:cs="Arial"/>
                <w:color w:val="000000"/>
                <w:sz w:val="20"/>
                <w:szCs w:val="20"/>
              </w:rPr>
            </w:pPr>
          </w:p>
        </w:tc>
        <w:tc>
          <w:tcPr>
            <w:tcW w:w="1095" w:type="dxa"/>
            <w:tcBorders>
              <w:top w:val="nil"/>
              <w:left w:val="nil"/>
              <w:bottom w:val="nil"/>
              <w:right w:val="nil"/>
            </w:tcBorders>
          </w:tcPr>
          <w:p w14:paraId="4D6A2032" w14:textId="77777777" w:rsidR="00231D3B" w:rsidRDefault="00231D3B">
            <w:pPr>
              <w:autoSpaceDE w:val="0"/>
              <w:autoSpaceDN w:val="0"/>
              <w:adjustRightInd w:val="0"/>
              <w:jc w:val="right"/>
              <w:rPr>
                <w:rFonts w:ascii="Arial" w:hAnsi="Arial" w:cs="Arial"/>
                <w:color w:val="000000"/>
                <w:sz w:val="20"/>
                <w:szCs w:val="20"/>
              </w:rPr>
            </w:pPr>
            <w:r>
              <w:rPr>
                <w:rFonts w:ascii="Arial" w:hAnsi="Arial" w:cs="Arial"/>
                <w:color w:val="000000"/>
                <w:sz w:val="20"/>
                <w:szCs w:val="20"/>
              </w:rPr>
              <w:t>6</w:t>
            </w:r>
          </w:p>
        </w:tc>
        <w:tc>
          <w:tcPr>
            <w:tcW w:w="422" w:type="dxa"/>
            <w:tcBorders>
              <w:top w:val="nil"/>
              <w:left w:val="nil"/>
              <w:bottom w:val="nil"/>
              <w:right w:val="nil"/>
            </w:tcBorders>
            <w:shd w:val="solid" w:color="969696" w:fill="auto"/>
          </w:tcPr>
          <w:p w14:paraId="7B620197" w14:textId="77777777" w:rsidR="00231D3B" w:rsidRDefault="00231D3B">
            <w:pPr>
              <w:autoSpaceDE w:val="0"/>
              <w:autoSpaceDN w:val="0"/>
              <w:adjustRightInd w:val="0"/>
              <w:jc w:val="right"/>
              <w:rPr>
                <w:rFonts w:ascii="Arial" w:hAnsi="Arial" w:cs="Arial"/>
                <w:color w:val="000000"/>
                <w:sz w:val="20"/>
                <w:szCs w:val="20"/>
              </w:rPr>
            </w:pPr>
          </w:p>
        </w:tc>
        <w:tc>
          <w:tcPr>
            <w:tcW w:w="372" w:type="dxa"/>
            <w:tcBorders>
              <w:top w:val="nil"/>
              <w:left w:val="nil"/>
              <w:bottom w:val="nil"/>
              <w:right w:val="nil"/>
            </w:tcBorders>
            <w:shd w:val="solid" w:color="969696" w:fill="auto"/>
          </w:tcPr>
          <w:p w14:paraId="79E3FF7A" w14:textId="77777777" w:rsidR="00231D3B" w:rsidRDefault="00231D3B">
            <w:pPr>
              <w:autoSpaceDE w:val="0"/>
              <w:autoSpaceDN w:val="0"/>
              <w:adjustRightInd w:val="0"/>
              <w:jc w:val="right"/>
              <w:rPr>
                <w:rFonts w:ascii="Arial" w:hAnsi="Arial" w:cs="Arial"/>
                <w:color w:val="000000"/>
                <w:sz w:val="20"/>
                <w:szCs w:val="20"/>
              </w:rPr>
            </w:pPr>
          </w:p>
        </w:tc>
        <w:tc>
          <w:tcPr>
            <w:tcW w:w="822" w:type="dxa"/>
            <w:tcBorders>
              <w:top w:val="nil"/>
              <w:left w:val="nil"/>
              <w:bottom w:val="nil"/>
              <w:right w:val="nil"/>
            </w:tcBorders>
          </w:tcPr>
          <w:p w14:paraId="3ACCF4D0" w14:textId="77777777" w:rsidR="00231D3B" w:rsidRDefault="00231D3B">
            <w:pPr>
              <w:autoSpaceDE w:val="0"/>
              <w:autoSpaceDN w:val="0"/>
              <w:adjustRightInd w:val="0"/>
              <w:jc w:val="right"/>
              <w:rPr>
                <w:rFonts w:ascii="Arial" w:hAnsi="Arial" w:cs="Arial"/>
                <w:color w:val="000000"/>
                <w:sz w:val="20"/>
                <w:szCs w:val="20"/>
              </w:rPr>
            </w:pPr>
          </w:p>
        </w:tc>
      </w:tr>
      <w:tr w:rsidR="00231D3B" w14:paraId="7A62F9CE" w14:textId="77777777" w:rsidTr="00231D3B">
        <w:trPr>
          <w:trHeight w:val="178"/>
        </w:trPr>
        <w:tc>
          <w:tcPr>
            <w:tcW w:w="822" w:type="dxa"/>
            <w:tcBorders>
              <w:top w:val="nil"/>
              <w:left w:val="nil"/>
              <w:bottom w:val="nil"/>
              <w:right w:val="nil"/>
            </w:tcBorders>
          </w:tcPr>
          <w:p w14:paraId="0BB39167" w14:textId="77777777" w:rsidR="00231D3B" w:rsidRDefault="00231D3B">
            <w:pPr>
              <w:autoSpaceDE w:val="0"/>
              <w:autoSpaceDN w:val="0"/>
              <w:adjustRightInd w:val="0"/>
              <w:rPr>
                <w:rFonts w:ascii="Arial" w:hAnsi="Arial" w:cs="Arial"/>
                <w:color w:val="000000"/>
                <w:sz w:val="20"/>
                <w:szCs w:val="20"/>
              </w:rPr>
            </w:pPr>
            <w:r>
              <w:rPr>
                <w:rFonts w:ascii="Arial" w:hAnsi="Arial" w:cs="Arial"/>
                <w:color w:val="000000"/>
                <w:sz w:val="20"/>
                <w:szCs w:val="20"/>
              </w:rPr>
              <w:t>soort 10</w:t>
            </w:r>
          </w:p>
        </w:tc>
        <w:tc>
          <w:tcPr>
            <w:tcW w:w="1469" w:type="dxa"/>
            <w:tcBorders>
              <w:top w:val="nil"/>
              <w:left w:val="nil"/>
              <w:bottom w:val="nil"/>
              <w:right w:val="nil"/>
            </w:tcBorders>
          </w:tcPr>
          <w:p w14:paraId="02DDC841" w14:textId="77777777" w:rsidR="00231D3B" w:rsidRDefault="00231D3B">
            <w:pPr>
              <w:autoSpaceDE w:val="0"/>
              <w:autoSpaceDN w:val="0"/>
              <w:adjustRightInd w:val="0"/>
              <w:jc w:val="right"/>
              <w:rPr>
                <w:rFonts w:ascii="Arial" w:hAnsi="Arial" w:cs="Arial"/>
                <w:color w:val="000000"/>
                <w:sz w:val="20"/>
                <w:szCs w:val="20"/>
              </w:rPr>
            </w:pPr>
          </w:p>
        </w:tc>
        <w:tc>
          <w:tcPr>
            <w:tcW w:w="720" w:type="dxa"/>
            <w:tcBorders>
              <w:top w:val="nil"/>
              <w:left w:val="nil"/>
              <w:bottom w:val="nil"/>
              <w:right w:val="nil"/>
            </w:tcBorders>
          </w:tcPr>
          <w:p w14:paraId="1158230F" w14:textId="77777777" w:rsidR="00231D3B" w:rsidRDefault="00231D3B">
            <w:pPr>
              <w:autoSpaceDE w:val="0"/>
              <w:autoSpaceDN w:val="0"/>
              <w:adjustRightInd w:val="0"/>
              <w:jc w:val="right"/>
              <w:rPr>
                <w:rFonts w:ascii="Arial" w:hAnsi="Arial" w:cs="Arial"/>
                <w:color w:val="000000"/>
                <w:sz w:val="20"/>
                <w:szCs w:val="20"/>
              </w:rPr>
            </w:pPr>
          </w:p>
        </w:tc>
        <w:tc>
          <w:tcPr>
            <w:tcW w:w="297" w:type="dxa"/>
            <w:tcBorders>
              <w:top w:val="nil"/>
              <w:left w:val="nil"/>
              <w:bottom w:val="nil"/>
              <w:right w:val="nil"/>
            </w:tcBorders>
            <w:shd w:val="solid" w:color="969696" w:fill="auto"/>
          </w:tcPr>
          <w:p w14:paraId="7D45A7D3" w14:textId="77777777" w:rsidR="00231D3B" w:rsidRDefault="00231D3B">
            <w:pPr>
              <w:autoSpaceDE w:val="0"/>
              <w:autoSpaceDN w:val="0"/>
              <w:adjustRightInd w:val="0"/>
              <w:jc w:val="right"/>
              <w:rPr>
                <w:rFonts w:ascii="Arial" w:hAnsi="Arial" w:cs="Arial"/>
                <w:color w:val="000000"/>
                <w:sz w:val="20"/>
                <w:szCs w:val="20"/>
              </w:rPr>
            </w:pPr>
          </w:p>
        </w:tc>
        <w:tc>
          <w:tcPr>
            <w:tcW w:w="438" w:type="dxa"/>
            <w:tcBorders>
              <w:top w:val="nil"/>
              <w:left w:val="nil"/>
              <w:bottom w:val="nil"/>
              <w:right w:val="nil"/>
            </w:tcBorders>
            <w:shd w:val="solid" w:color="969696" w:fill="auto"/>
          </w:tcPr>
          <w:p w14:paraId="74445564" w14:textId="77777777" w:rsidR="00231D3B" w:rsidRDefault="00231D3B">
            <w:pPr>
              <w:autoSpaceDE w:val="0"/>
              <w:autoSpaceDN w:val="0"/>
              <w:adjustRightInd w:val="0"/>
              <w:jc w:val="right"/>
              <w:rPr>
                <w:rFonts w:ascii="Arial" w:hAnsi="Arial" w:cs="Arial"/>
                <w:color w:val="000000"/>
                <w:sz w:val="20"/>
                <w:szCs w:val="20"/>
              </w:rPr>
            </w:pPr>
          </w:p>
        </w:tc>
        <w:tc>
          <w:tcPr>
            <w:tcW w:w="1095" w:type="dxa"/>
            <w:tcBorders>
              <w:top w:val="nil"/>
              <w:left w:val="nil"/>
              <w:bottom w:val="nil"/>
              <w:right w:val="nil"/>
            </w:tcBorders>
          </w:tcPr>
          <w:p w14:paraId="7C8CD463" w14:textId="77777777" w:rsidR="00231D3B" w:rsidRDefault="00231D3B">
            <w:pPr>
              <w:autoSpaceDE w:val="0"/>
              <w:autoSpaceDN w:val="0"/>
              <w:adjustRightInd w:val="0"/>
              <w:jc w:val="right"/>
              <w:rPr>
                <w:rFonts w:ascii="Arial" w:hAnsi="Arial" w:cs="Arial"/>
                <w:color w:val="000000"/>
                <w:sz w:val="20"/>
                <w:szCs w:val="20"/>
              </w:rPr>
            </w:pPr>
            <w:r>
              <w:rPr>
                <w:rFonts w:ascii="Arial" w:hAnsi="Arial" w:cs="Arial"/>
                <w:color w:val="000000"/>
                <w:sz w:val="20"/>
                <w:szCs w:val="20"/>
              </w:rPr>
              <w:t>0</w:t>
            </w:r>
          </w:p>
        </w:tc>
        <w:tc>
          <w:tcPr>
            <w:tcW w:w="422" w:type="dxa"/>
            <w:tcBorders>
              <w:top w:val="nil"/>
              <w:left w:val="nil"/>
              <w:bottom w:val="nil"/>
              <w:right w:val="nil"/>
            </w:tcBorders>
            <w:shd w:val="solid" w:color="969696" w:fill="auto"/>
          </w:tcPr>
          <w:p w14:paraId="41BCCBEE" w14:textId="77777777" w:rsidR="00231D3B" w:rsidRDefault="00231D3B">
            <w:pPr>
              <w:autoSpaceDE w:val="0"/>
              <w:autoSpaceDN w:val="0"/>
              <w:adjustRightInd w:val="0"/>
              <w:jc w:val="right"/>
              <w:rPr>
                <w:rFonts w:ascii="Arial" w:hAnsi="Arial" w:cs="Arial"/>
                <w:color w:val="000000"/>
                <w:sz w:val="20"/>
                <w:szCs w:val="20"/>
              </w:rPr>
            </w:pPr>
          </w:p>
        </w:tc>
        <w:tc>
          <w:tcPr>
            <w:tcW w:w="372" w:type="dxa"/>
            <w:tcBorders>
              <w:top w:val="nil"/>
              <w:left w:val="nil"/>
              <w:bottom w:val="nil"/>
              <w:right w:val="nil"/>
            </w:tcBorders>
            <w:shd w:val="solid" w:color="969696" w:fill="auto"/>
          </w:tcPr>
          <w:p w14:paraId="02E84DF2" w14:textId="77777777" w:rsidR="00231D3B" w:rsidRDefault="00231D3B">
            <w:pPr>
              <w:autoSpaceDE w:val="0"/>
              <w:autoSpaceDN w:val="0"/>
              <w:adjustRightInd w:val="0"/>
              <w:jc w:val="right"/>
              <w:rPr>
                <w:rFonts w:ascii="Arial" w:hAnsi="Arial" w:cs="Arial"/>
                <w:color w:val="000000"/>
                <w:sz w:val="20"/>
                <w:szCs w:val="20"/>
              </w:rPr>
            </w:pPr>
          </w:p>
        </w:tc>
        <w:tc>
          <w:tcPr>
            <w:tcW w:w="822" w:type="dxa"/>
            <w:tcBorders>
              <w:top w:val="nil"/>
              <w:left w:val="nil"/>
              <w:bottom w:val="nil"/>
              <w:right w:val="nil"/>
            </w:tcBorders>
          </w:tcPr>
          <w:p w14:paraId="2502E048" w14:textId="77777777" w:rsidR="00231D3B" w:rsidRDefault="00231D3B">
            <w:pPr>
              <w:autoSpaceDE w:val="0"/>
              <w:autoSpaceDN w:val="0"/>
              <w:adjustRightInd w:val="0"/>
              <w:jc w:val="right"/>
              <w:rPr>
                <w:rFonts w:ascii="Arial" w:hAnsi="Arial" w:cs="Arial"/>
                <w:color w:val="000000"/>
                <w:sz w:val="20"/>
                <w:szCs w:val="20"/>
              </w:rPr>
            </w:pPr>
          </w:p>
        </w:tc>
      </w:tr>
      <w:tr w:rsidR="00231D3B" w14:paraId="7A1ECE56" w14:textId="77777777" w:rsidTr="00231D3B">
        <w:trPr>
          <w:trHeight w:val="178"/>
        </w:trPr>
        <w:tc>
          <w:tcPr>
            <w:tcW w:w="822" w:type="dxa"/>
            <w:tcBorders>
              <w:top w:val="nil"/>
              <w:left w:val="nil"/>
              <w:bottom w:val="nil"/>
              <w:right w:val="nil"/>
            </w:tcBorders>
          </w:tcPr>
          <w:p w14:paraId="421647E6" w14:textId="77777777" w:rsidR="00231D3B" w:rsidRDefault="00231D3B">
            <w:pPr>
              <w:autoSpaceDE w:val="0"/>
              <w:autoSpaceDN w:val="0"/>
              <w:adjustRightInd w:val="0"/>
              <w:rPr>
                <w:rFonts w:ascii="Arial" w:hAnsi="Arial" w:cs="Arial"/>
                <w:color w:val="000000"/>
                <w:sz w:val="20"/>
                <w:szCs w:val="20"/>
              </w:rPr>
            </w:pPr>
            <w:r>
              <w:rPr>
                <w:rFonts w:ascii="Arial" w:hAnsi="Arial" w:cs="Arial"/>
                <w:color w:val="000000"/>
                <w:sz w:val="20"/>
                <w:szCs w:val="20"/>
              </w:rPr>
              <w:t>soort 11</w:t>
            </w:r>
          </w:p>
        </w:tc>
        <w:tc>
          <w:tcPr>
            <w:tcW w:w="1469" w:type="dxa"/>
            <w:tcBorders>
              <w:top w:val="nil"/>
              <w:left w:val="nil"/>
              <w:bottom w:val="nil"/>
              <w:right w:val="nil"/>
            </w:tcBorders>
          </w:tcPr>
          <w:p w14:paraId="6BD12A54" w14:textId="77777777" w:rsidR="00231D3B" w:rsidRDefault="00231D3B">
            <w:pPr>
              <w:autoSpaceDE w:val="0"/>
              <w:autoSpaceDN w:val="0"/>
              <w:adjustRightInd w:val="0"/>
              <w:jc w:val="right"/>
              <w:rPr>
                <w:rFonts w:ascii="Arial" w:hAnsi="Arial" w:cs="Arial"/>
                <w:color w:val="000000"/>
                <w:sz w:val="20"/>
                <w:szCs w:val="20"/>
              </w:rPr>
            </w:pPr>
          </w:p>
        </w:tc>
        <w:tc>
          <w:tcPr>
            <w:tcW w:w="720" w:type="dxa"/>
            <w:tcBorders>
              <w:top w:val="nil"/>
              <w:left w:val="nil"/>
              <w:bottom w:val="nil"/>
              <w:right w:val="nil"/>
            </w:tcBorders>
          </w:tcPr>
          <w:p w14:paraId="5251C84F" w14:textId="77777777" w:rsidR="00231D3B" w:rsidRDefault="00231D3B">
            <w:pPr>
              <w:autoSpaceDE w:val="0"/>
              <w:autoSpaceDN w:val="0"/>
              <w:adjustRightInd w:val="0"/>
              <w:jc w:val="right"/>
              <w:rPr>
                <w:rFonts w:ascii="Arial" w:hAnsi="Arial" w:cs="Arial"/>
                <w:color w:val="000000"/>
                <w:sz w:val="20"/>
                <w:szCs w:val="20"/>
              </w:rPr>
            </w:pPr>
          </w:p>
        </w:tc>
        <w:tc>
          <w:tcPr>
            <w:tcW w:w="297" w:type="dxa"/>
            <w:tcBorders>
              <w:top w:val="nil"/>
              <w:left w:val="nil"/>
              <w:bottom w:val="nil"/>
              <w:right w:val="nil"/>
            </w:tcBorders>
            <w:shd w:val="solid" w:color="969696" w:fill="auto"/>
          </w:tcPr>
          <w:p w14:paraId="267E58D7" w14:textId="77777777" w:rsidR="00231D3B" w:rsidRDefault="00231D3B">
            <w:pPr>
              <w:autoSpaceDE w:val="0"/>
              <w:autoSpaceDN w:val="0"/>
              <w:adjustRightInd w:val="0"/>
              <w:jc w:val="right"/>
              <w:rPr>
                <w:rFonts w:ascii="Arial" w:hAnsi="Arial" w:cs="Arial"/>
                <w:color w:val="000000"/>
                <w:sz w:val="20"/>
                <w:szCs w:val="20"/>
              </w:rPr>
            </w:pPr>
          </w:p>
        </w:tc>
        <w:tc>
          <w:tcPr>
            <w:tcW w:w="438" w:type="dxa"/>
            <w:tcBorders>
              <w:top w:val="nil"/>
              <w:left w:val="nil"/>
              <w:bottom w:val="nil"/>
              <w:right w:val="nil"/>
            </w:tcBorders>
            <w:shd w:val="solid" w:color="969696" w:fill="auto"/>
          </w:tcPr>
          <w:p w14:paraId="5822F749" w14:textId="77777777" w:rsidR="00231D3B" w:rsidRDefault="00231D3B">
            <w:pPr>
              <w:autoSpaceDE w:val="0"/>
              <w:autoSpaceDN w:val="0"/>
              <w:adjustRightInd w:val="0"/>
              <w:jc w:val="right"/>
              <w:rPr>
                <w:rFonts w:ascii="Arial" w:hAnsi="Arial" w:cs="Arial"/>
                <w:color w:val="000000"/>
                <w:sz w:val="20"/>
                <w:szCs w:val="20"/>
              </w:rPr>
            </w:pPr>
          </w:p>
        </w:tc>
        <w:tc>
          <w:tcPr>
            <w:tcW w:w="1095" w:type="dxa"/>
            <w:tcBorders>
              <w:top w:val="nil"/>
              <w:left w:val="nil"/>
              <w:bottom w:val="nil"/>
              <w:right w:val="nil"/>
            </w:tcBorders>
          </w:tcPr>
          <w:p w14:paraId="50759ACA" w14:textId="77777777" w:rsidR="00231D3B" w:rsidRDefault="00231D3B">
            <w:pPr>
              <w:autoSpaceDE w:val="0"/>
              <w:autoSpaceDN w:val="0"/>
              <w:adjustRightInd w:val="0"/>
              <w:jc w:val="right"/>
              <w:rPr>
                <w:rFonts w:ascii="Arial" w:hAnsi="Arial" w:cs="Arial"/>
                <w:color w:val="000000"/>
                <w:sz w:val="20"/>
                <w:szCs w:val="20"/>
              </w:rPr>
            </w:pPr>
            <w:r>
              <w:rPr>
                <w:rFonts w:ascii="Arial" w:hAnsi="Arial" w:cs="Arial"/>
                <w:color w:val="000000"/>
                <w:sz w:val="20"/>
                <w:szCs w:val="20"/>
              </w:rPr>
              <w:t>0</w:t>
            </w:r>
          </w:p>
        </w:tc>
        <w:tc>
          <w:tcPr>
            <w:tcW w:w="422" w:type="dxa"/>
            <w:tcBorders>
              <w:top w:val="nil"/>
              <w:left w:val="nil"/>
              <w:bottom w:val="nil"/>
              <w:right w:val="nil"/>
            </w:tcBorders>
            <w:shd w:val="solid" w:color="969696" w:fill="auto"/>
          </w:tcPr>
          <w:p w14:paraId="4AC0071B" w14:textId="77777777" w:rsidR="00231D3B" w:rsidRDefault="00231D3B">
            <w:pPr>
              <w:autoSpaceDE w:val="0"/>
              <w:autoSpaceDN w:val="0"/>
              <w:adjustRightInd w:val="0"/>
              <w:jc w:val="right"/>
              <w:rPr>
                <w:rFonts w:ascii="Arial" w:hAnsi="Arial" w:cs="Arial"/>
                <w:color w:val="000000"/>
                <w:sz w:val="20"/>
                <w:szCs w:val="20"/>
              </w:rPr>
            </w:pPr>
          </w:p>
        </w:tc>
        <w:tc>
          <w:tcPr>
            <w:tcW w:w="372" w:type="dxa"/>
            <w:tcBorders>
              <w:top w:val="nil"/>
              <w:left w:val="nil"/>
              <w:bottom w:val="nil"/>
              <w:right w:val="nil"/>
            </w:tcBorders>
            <w:shd w:val="solid" w:color="969696" w:fill="auto"/>
          </w:tcPr>
          <w:p w14:paraId="43DD7AD7" w14:textId="77777777" w:rsidR="00231D3B" w:rsidRDefault="00231D3B">
            <w:pPr>
              <w:autoSpaceDE w:val="0"/>
              <w:autoSpaceDN w:val="0"/>
              <w:adjustRightInd w:val="0"/>
              <w:jc w:val="right"/>
              <w:rPr>
                <w:rFonts w:ascii="Arial" w:hAnsi="Arial" w:cs="Arial"/>
                <w:color w:val="000000"/>
                <w:sz w:val="20"/>
                <w:szCs w:val="20"/>
              </w:rPr>
            </w:pPr>
          </w:p>
        </w:tc>
        <w:tc>
          <w:tcPr>
            <w:tcW w:w="822" w:type="dxa"/>
            <w:tcBorders>
              <w:top w:val="nil"/>
              <w:left w:val="nil"/>
              <w:bottom w:val="nil"/>
              <w:right w:val="nil"/>
            </w:tcBorders>
          </w:tcPr>
          <w:p w14:paraId="22BE5064" w14:textId="77777777" w:rsidR="00231D3B" w:rsidRDefault="00231D3B">
            <w:pPr>
              <w:autoSpaceDE w:val="0"/>
              <w:autoSpaceDN w:val="0"/>
              <w:adjustRightInd w:val="0"/>
              <w:jc w:val="right"/>
              <w:rPr>
                <w:rFonts w:ascii="Arial" w:hAnsi="Arial" w:cs="Arial"/>
                <w:color w:val="000000"/>
                <w:sz w:val="20"/>
                <w:szCs w:val="20"/>
              </w:rPr>
            </w:pPr>
          </w:p>
        </w:tc>
      </w:tr>
      <w:tr w:rsidR="00231D3B" w14:paraId="44F0366D" w14:textId="77777777" w:rsidTr="00231D3B">
        <w:trPr>
          <w:trHeight w:val="178"/>
        </w:trPr>
        <w:tc>
          <w:tcPr>
            <w:tcW w:w="822" w:type="dxa"/>
            <w:tcBorders>
              <w:top w:val="nil"/>
              <w:left w:val="nil"/>
              <w:bottom w:val="nil"/>
              <w:right w:val="nil"/>
            </w:tcBorders>
          </w:tcPr>
          <w:p w14:paraId="0ADEBA6C" w14:textId="77777777" w:rsidR="00231D3B" w:rsidRDefault="00231D3B">
            <w:pPr>
              <w:autoSpaceDE w:val="0"/>
              <w:autoSpaceDN w:val="0"/>
              <w:adjustRightInd w:val="0"/>
              <w:rPr>
                <w:rFonts w:ascii="Arial" w:hAnsi="Arial" w:cs="Arial"/>
                <w:color w:val="000000"/>
                <w:sz w:val="20"/>
                <w:szCs w:val="20"/>
              </w:rPr>
            </w:pPr>
            <w:r>
              <w:rPr>
                <w:rFonts w:ascii="Arial" w:hAnsi="Arial" w:cs="Arial"/>
                <w:color w:val="000000"/>
                <w:sz w:val="20"/>
                <w:szCs w:val="20"/>
              </w:rPr>
              <w:t>soort 12</w:t>
            </w:r>
          </w:p>
        </w:tc>
        <w:tc>
          <w:tcPr>
            <w:tcW w:w="1469" w:type="dxa"/>
            <w:tcBorders>
              <w:top w:val="nil"/>
              <w:left w:val="nil"/>
              <w:bottom w:val="nil"/>
              <w:right w:val="nil"/>
            </w:tcBorders>
          </w:tcPr>
          <w:p w14:paraId="1DA27A68" w14:textId="77777777" w:rsidR="00231D3B" w:rsidRDefault="00231D3B">
            <w:pPr>
              <w:autoSpaceDE w:val="0"/>
              <w:autoSpaceDN w:val="0"/>
              <w:adjustRightInd w:val="0"/>
              <w:jc w:val="right"/>
              <w:rPr>
                <w:rFonts w:ascii="Arial" w:hAnsi="Arial" w:cs="Arial"/>
                <w:color w:val="000000"/>
                <w:sz w:val="20"/>
                <w:szCs w:val="20"/>
              </w:rPr>
            </w:pPr>
          </w:p>
        </w:tc>
        <w:tc>
          <w:tcPr>
            <w:tcW w:w="720" w:type="dxa"/>
            <w:tcBorders>
              <w:top w:val="nil"/>
              <w:left w:val="nil"/>
              <w:bottom w:val="nil"/>
              <w:right w:val="nil"/>
            </w:tcBorders>
          </w:tcPr>
          <w:p w14:paraId="7D3EB1F5" w14:textId="77777777" w:rsidR="00231D3B" w:rsidRDefault="00231D3B">
            <w:pPr>
              <w:autoSpaceDE w:val="0"/>
              <w:autoSpaceDN w:val="0"/>
              <w:adjustRightInd w:val="0"/>
              <w:jc w:val="right"/>
              <w:rPr>
                <w:rFonts w:ascii="Arial" w:hAnsi="Arial" w:cs="Arial"/>
                <w:color w:val="000000"/>
                <w:sz w:val="20"/>
                <w:szCs w:val="20"/>
              </w:rPr>
            </w:pPr>
          </w:p>
        </w:tc>
        <w:tc>
          <w:tcPr>
            <w:tcW w:w="297" w:type="dxa"/>
            <w:tcBorders>
              <w:top w:val="nil"/>
              <w:left w:val="nil"/>
              <w:bottom w:val="nil"/>
              <w:right w:val="nil"/>
            </w:tcBorders>
            <w:shd w:val="solid" w:color="969696" w:fill="auto"/>
          </w:tcPr>
          <w:p w14:paraId="693DFD76" w14:textId="77777777" w:rsidR="00231D3B" w:rsidRDefault="00231D3B">
            <w:pPr>
              <w:autoSpaceDE w:val="0"/>
              <w:autoSpaceDN w:val="0"/>
              <w:adjustRightInd w:val="0"/>
              <w:jc w:val="right"/>
              <w:rPr>
                <w:rFonts w:ascii="Arial" w:hAnsi="Arial" w:cs="Arial"/>
                <w:color w:val="000000"/>
                <w:sz w:val="20"/>
                <w:szCs w:val="20"/>
              </w:rPr>
            </w:pPr>
          </w:p>
        </w:tc>
        <w:tc>
          <w:tcPr>
            <w:tcW w:w="438" w:type="dxa"/>
            <w:tcBorders>
              <w:top w:val="nil"/>
              <w:left w:val="nil"/>
              <w:bottom w:val="nil"/>
              <w:right w:val="nil"/>
            </w:tcBorders>
            <w:shd w:val="solid" w:color="969696" w:fill="auto"/>
          </w:tcPr>
          <w:p w14:paraId="0A3182A5" w14:textId="77777777" w:rsidR="00231D3B" w:rsidRDefault="00231D3B">
            <w:pPr>
              <w:autoSpaceDE w:val="0"/>
              <w:autoSpaceDN w:val="0"/>
              <w:adjustRightInd w:val="0"/>
              <w:jc w:val="right"/>
              <w:rPr>
                <w:rFonts w:ascii="Arial" w:hAnsi="Arial" w:cs="Arial"/>
                <w:color w:val="000000"/>
                <w:sz w:val="20"/>
                <w:szCs w:val="20"/>
              </w:rPr>
            </w:pPr>
          </w:p>
        </w:tc>
        <w:tc>
          <w:tcPr>
            <w:tcW w:w="1095" w:type="dxa"/>
            <w:tcBorders>
              <w:top w:val="nil"/>
              <w:left w:val="nil"/>
              <w:bottom w:val="nil"/>
              <w:right w:val="nil"/>
            </w:tcBorders>
          </w:tcPr>
          <w:p w14:paraId="286DA133" w14:textId="77777777" w:rsidR="00231D3B" w:rsidRDefault="00231D3B">
            <w:pPr>
              <w:autoSpaceDE w:val="0"/>
              <w:autoSpaceDN w:val="0"/>
              <w:adjustRightInd w:val="0"/>
              <w:jc w:val="right"/>
              <w:rPr>
                <w:rFonts w:ascii="Arial" w:hAnsi="Arial" w:cs="Arial"/>
                <w:color w:val="000000"/>
                <w:sz w:val="20"/>
                <w:szCs w:val="20"/>
              </w:rPr>
            </w:pPr>
          </w:p>
        </w:tc>
        <w:tc>
          <w:tcPr>
            <w:tcW w:w="422" w:type="dxa"/>
            <w:tcBorders>
              <w:top w:val="nil"/>
              <w:left w:val="nil"/>
              <w:bottom w:val="nil"/>
              <w:right w:val="nil"/>
            </w:tcBorders>
            <w:shd w:val="solid" w:color="969696" w:fill="auto"/>
          </w:tcPr>
          <w:p w14:paraId="10CDF048" w14:textId="77777777" w:rsidR="00231D3B" w:rsidRDefault="00231D3B">
            <w:pPr>
              <w:autoSpaceDE w:val="0"/>
              <w:autoSpaceDN w:val="0"/>
              <w:adjustRightInd w:val="0"/>
              <w:jc w:val="right"/>
              <w:rPr>
                <w:rFonts w:ascii="Arial" w:hAnsi="Arial" w:cs="Arial"/>
                <w:color w:val="000000"/>
                <w:sz w:val="20"/>
                <w:szCs w:val="20"/>
              </w:rPr>
            </w:pPr>
          </w:p>
        </w:tc>
        <w:tc>
          <w:tcPr>
            <w:tcW w:w="372" w:type="dxa"/>
            <w:tcBorders>
              <w:top w:val="nil"/>
              <w:left w:val="nil"/>
              <w:bottom w:val="nil"/>
              <w:right w:val="nil"/>
            </w:tcBorders>
            <w:shd w:val="solid" w:color="969696" w:fill="auto"/>
          </w:tcPr>
          <w:p w14:paraId="4787A9F6" w14:textId="77777777" w:rsidR="00231D3B" w:rsidRDefault="00231D3B">
            <w:pPr>
              <w:autoSpaceDE w:val="0"/>
              <w:autoSpaceDN w:val="0"/>
              <w:adjustRightInd w:val="0"/>
              <w:jc w:val="right"/>
              <w:rPr>
                <w:rFonts w:ascii="Arial" w:hAnsi="Arial" w:cs="Arial"/>
                <w:color w:val="000000"/>
                <w:sz w:val="20"/>
                <w:szCs w:val="20"/>
              </w:rPr>
            </w:pPr>
          </w:p>
        </w:tc>
        <w:tc>
          <w:tcPr>
            <w:tcW w:w="822" w:type="dxa"/>
            <w:tcBorders>
              <w:top w:val="nil"/>
              <w:left w:val="nil"/>
              <w:bottom w:val="nil"/>
              <w:right w:val="nil"/>
            </w:tcBorders>
          </w:tcPr>
          <w:p w14:paraId="3A9017DC" w14:textId="77777777" w:rsidR="00231D3B" w:rsidRDefault="00231D3B">
            <w:pPr>
              <w:autoSpaceDE w:val="0"/>
              <w:autoSpaceDN w:val="0"/>
              <w:adjustRightInd w:val="0"/>
              <w:jc w:val="right"/>
              <w:rPr>
                <w:rFonts w:ascii="Arial" w:hAnsi="Arial" w:cs="Arial"/>
                <w:color w:val="000000"/>
                <w:sz w:val="20"/>
                <w:szCs w:val="20"/>
              </w:rPr>
            </w:pPr>
          </w:p>
        </w:tc>
      </w:tr>
      <w:tr w:rsidR="00231D3B" w14:paraId="5DE33A03" w14:textId="77777777" w:rsidTr="00231D3B">
        <w:trPr>
          <w:trHeight w:val="178"/>
        </w:trPr>
        <w:tc>
          <w:tcPr>
            <w:tcW w:w="822" w:type="dxa"/>
            <w:tcBorders>
              <w:top w:val="nil"/>
              <w:left w:val="nil"/>
              <w:bottom w:val="nil"/>
              <w:right w:val="nil"/>
            </w:tcBorders>
          </w:tcPr>
          <w:p w14:paraId="4E64D5D4" w14:textId="77777777" w:rsidR="00231D3B" w:rsidRDefault="00231D3B">
            <w:pPr>
              <w:autoSpaceDE w:val="0"/>
              <w:autoSpaceDN w:val="0"/>
              <w:adjustRightInd w:val="0"/>
              <w:rPr>
                <w:rFonts w:ascii="Arial" w:hAnsi="Arial" w:cs="Arial"/>
                <w:color w:val="000000"/>
                <w:sz w:val="20"/>
                <w:szCs w:val="20"/>
              </w:rPr>
            </w:pPr>
            <w:r>
              <w:rPr>
                <w:rFonts w:ascii="Arial" w:hAnsi="Arial" w:cs="Arial"/>
                <w:color w:val="000000"/>
                <w:sz w:val="20"/>
                <w:szCs w:val="20"/>
              </w:rPr>
              <w:t>soort 13</w:t>
            </w:r>
          </w:p>
        </w:tc>
        <w:tc>
          <w:tcPr>
            <w:tcW w:w="1469" w:type="dxa"/>
            <w:tcBorders>
              <w:top w:val="nil"/>
              <w:left w:val="nil"/>
              <w:bottom w:val="nil"/>
              <w:right w:val="nil"/>
            </w:tcBorders>
          </w:tcPr>
          <w:p w14:paraId="0D6C04E1" w14:textId="77777777" w:rsidR="00231D3B" w:rsidRDefault="00231D3B">
            <w:pPr>
              <w:autoSpaceDE w:val="0"/>
              <w:autoSpaceDN w:val="0"/>
              <w:adjustRightInd w:val="0"/>
              <w:jc w:val="right"/>
              <w:rPr>
                <w:rFonts w:ascii="Arial" w:hAnsi="Arial" w:cs="Arial"/>
                <w:color w:val="000000"/>
                <w:sz w:val="20"/>
                <w:szCs w:val="20"/>
              </w:rPr>
            </w:pPr>
          </w:p>
        </w:tc>
        <w:tc>
          <w:tcPr>
            <w:tcW w:w="720" w:type="dxa"/>
            <w:tcBorders>
              <w:top w:val="nil"/>
              <w:left w:val="nil"/>
              <w:bottom w:val="nil"/>
              <w:right w:val="nil"/>
            </w:tcBorders>
          </w:tcPr>
          <w:p w14:paraId="0403DD92" w14:textId="77777777" w:rsidR="00231D3B" w:rsidRDefault="00231D3B">
            <w:pPr>
              <w:autoSpaceDE w:val="0"/>
              <w:autoSpaceDN w:val="0"/>
              <w:adjustRightInd w:val="0"/>
              <w:jc w:val="right"/>
              <w:rPr>
                <w:rFonts w:ascii="Arial" w:hAnsi="Arial" w:cs="Arial"/>
                <w:color w:val="000000"/>
                <w:sz w:val="20"/>
                <w:szCs w:val="20"/>
              </w:rPr>
            </w:pPr>
          </w:p>
        </w:tc>
        <w:tc>
          <w:tcPr>
            <w:tcW w:w="297" w:type="dxa"/>
            <w:tcBorders>
              <w:top w:val="nil"/>
              <w:left w:val="nil"/>
              <w:bottom w:val="nil"/>
              <w:right w:val="nil"/>
            </w:tcBorders>
            <w:shd w:val="solid" w:color="969696" w:fill="auto"/>
          </w:tcPr>
          <w:p w14:paraId="2357D580" w14:textId="77777777" w:rsidR="00231D3B" w:rsidRDefault="00231D3B">
            <w:pPr>
              <w:autoSpaceDE w:val="0"/>
              <w:autoSpaceDN w:val="0"/>
              <w:adjustRightInd w:val="0"/>
              <w:jc w:val="right"/>
              <w:rPr>
                <w:rFonts w:ascii="Arial" w:hAnsi="Arial" w:cs="Arial"/>
                <w:color w:val="000000"/>
                <w:sz w:val="20"/>
                <w:szCs w:val="20"/>
              </w:rPr>
            </w:pPr>
          </w:p>
        </w:tc>
        <w:tc>
          <w:tcPr>
            <w:tcW w:w="438" w:type="dxa"/>
            <w:tcBorders>
              <w:top w:val="nil"/>
              <w:left w:val="nil"/>
              <w:bottom w:val="nil"/>
              <w:right w:val="nil"/>
            </w:tcBorders>
            <w:shd w:val="solid" w:color="969696" w:fill="auto"/>
          </w:tcPr>
          <w:p w14:paraId="7BA65076" w14:textId="77777777" w:rsidR="00231D3B" w:rsidRDefault="00231D3B">
            <w:pPr>
              <w:autoSpaceDE w:val="0"/>
              <w:autoSpaceDN w:val="0"/>
              <w:adjustRightInd w:val="0"/>
              <w:jc w:val="right"/>
              <w:rPr>
                <w:rFonts w:ascii="Arial" w:hAnsi="Arial" w:cs="Arial"/>
                <w:color w:val="000000"/>
                <w:sz w:val="20"/>
                <w:szCs w:val="20"/>
              </w:rPr>
            </w:pPr>
          </w:p>
        </w:tc>
        <w:tc>
          <w:tcPr>
            <w:tcW w:w="1095" w:type="dxa"/>
            <w:tcBorders>
              <w:top w:val="nil"/>
              <w:left w:val="nil"/>
              <w:bottom w:val="nil"/>
              <w:right w:val="nil"/>
            </w:tcBorders>
          </w:tcPr>
          <w:p w14:paraId="3669AB37" w14:textId="77777777" w:rsidR="00231D3B" w:rsidRDefault="00231D3B">
            <w:pPr>
              <w:autoSpaceDE w:val="0"/>
              <w:autoSpaceDN w:val="0"/>
              <w:adjustRightInd w:val="0"/>
              <w:jc w:val="right"/>
              <w:rPr>
                <w:rFonts w:ascii="Arial" w:hAnsi="Arial" w:cs="Arial"/>
                <w:color w:val="000000"/>
                <w:sz w:val="20"/>
                <w:szCs w:val="20"/>
              </w:rPr>
            </w:pPr>
          </w:p>
        </w:tc>
        <w:tc>
          <w:tcPr>
            <w:tcW w:w="422" w:type="dxa"/>
            <w:tcBorders>
              <w:top w:val="nil"/>
              <w:left w:val="nil"/>
              <w:bottom w:val="nil"/>
              <w:right w:val="nil"/>
            </w:tcBorders>
            <w:shd w:val="solid" w:color="969696" w:fill="auto"/>
          </w:tcPr>
          <w:p w14:paraId="0EDA29A3" w14:textId="77777777" w:rsidR="00231D3B" w:rsidRDefault="00231D3B">
            <w:pPr>
              <w:autoSpaceDE w:val="0"/>
              <w:autoSpaceDN w:val="0"/>
              <w:adjustRightInd w:val="0"/>
              <w:jc w:val="right"/>
              <w:rPr>
                <w:rFonts w:ascii="Arial" w:hAnsi="Arial" w:cs="Arial"/>
                <w:color w:val="000000"/>
                <w:sz w:val="20"/>
                <w:szCs w:val="20"/>
              </w:rPr>
            </w:pPr>
          </w:p>
        </w:tc>
        <w:tc>
          <w:tcPr>
            <w:tcW w:w="372" w:type="dxa"/>
            <w:tcBorders>
              <w:top w:val="nil"/>
              <w:left w:val="nil"/>
              <w:bottom w:val="nil"/>
              <w:right w:val="nil"/>
            </w:tcBorders>
            <w:shd w:val="solid" w:color="969696" w:fill="auto"/>
          </w:tcPr>
          <w:p w14:paraId="627BFEB8" w14:textId="77777777" w:rsidR="00231D3B" w:rsidRDefault="00231D3B">
            <w:pPr>
              <w:autoSpaceDE w:val="0"/>
              <w:autoSpaceDN w:val="0"/>
              <w:adjustRightInd w:val="0"/>
              <w:jc w:val="right"/>
              <w:rPr>
                <w:rFonts w:ascii="Arial" w:hAnsi="Arial" w:cs="Arial"/>
                <w:color w:val="000000"/>
                <w:sz w:val="20"/>
                <w:szCs w:val="20"/>
              </w:rPr>
            </w:pPr>
          </w:p>
        </w:tc>
        <w:tc>
          <w:tcPr>
            <w:tcW w:w="822" w:type="dxa"/>
            <w:tcBorders>
              <w:top w:val="nil"/>
              <w:left w:val="nil"/>
              <w:bottom w:val="nil"/>
              <w:right w:val="nil"/>
            </w:tcBorders>
          </w:tcPr>
          <w:p w14:paraId="49E7D500" w14:textId="77777777" w:rsidR="00231D3B" w:rsidRDefault="00231D3B">
            <w:pPr>
              <w:autoSpaceDE w:val="0"/>
              <w:autoSpaceDN w:val="0"/>
              <w:adjustRightInd w:val="0"/>
              <w:jc w:val="right"/>
              <w:rPr>
                <w:rFonts w:ascii="Arial" w:hAnsi="Arial" w:cs="Arial"/>
                <w:color w:val="000000"/>
                <w:sz w:val="20"/>
                <w:szCs w:val="20"/>
              </w:rPr>
            </w:pPr>
          </w:p>
        </w:tc>
      </w:tr>
      <w:tr w:rsidR="00231D3B" w14:paraId="174308CD" w14:textId="77777777" w:rsidTr="00231D3B">
        <w:trPr>
          <w:trHeight w:val="178"/>
        </w:trPr>
        <w:tc>
          <w:tcPr>
            <w:tcW w:w="822" w:type="dxa"/>
            <w:tcBorders>
              <w:top w:val="nil"/>
              <w:left w:val="nil"/>
              <w:bottom w:val="nil"/>
              <w:right w:val="nil"/>
            </w:tcBorders>
            <w:shd w:val="solid" w:color="969696" w:fill="auto"/>
          </w:tcPr>
          <w:p w14:paraId="71357D32" w14:textId="77777777" w:rsidR="00231D3B" w:rsidRDefault="00231D3B">
            <w:pPr>
              <w:autoSpaceDE w:val="0"/>
              <w:autoSpaceDN w:val="0"/>
              <w:adjustRightInd w:val="0"/>
              <w:rPr>
                <w:rFonts w:ascii="Arial" w:hAnsi="Arial" w:cs="Arial"/>
                <w:color w:val="000000"/>
                <w:sz w:val="20"/>
                <w:szCs w:val="20"/>
              </w:rPr>
            </w:pPr>
            <w:r>
              <w:rPr>
                <w:rFonts w:ascii="Arial" w:hAnsi="Arial" w:cs="Arial"/>
                <w:color w:val="000000"/>
                <w:sz w:val="20"/>
                <w:szCs w:val="20"/>
              </w:rPr>
              <w:t xml:space="preserve"> </w:t>
            </w:r>
          </w:p>
        </w:tc>
        <w:tc>
          <w:tcPr>
            <w:tcW w:w="1469" w:type="dxa"/>
            <w:tcBorders>
              <w:top w:val="nil"/>
              <w:left w:val="nil"/>
              <w:bottom w:val="nil"/>
              <w:right w:val="nil"/>
            </w:tcBorders>
            <w:shd w:val="solid" w:color="969696" w:fill="auto"/>
          </w:tcPr>
          <w:p w14:paraId="2C10EDE3" w14:textId="77777777" w:rsidR="00231D3B" w:rsidRDefault="00231D3B">
            <w:pPr>
              <w:autoSpaceDE w:val="0"/>
              <w:autoSpaceDN w:val="0"/>
              <w:adjustRightInd w:val="0"/>
              <w:jc w:val="right"/>
              <w:rPr>
                <w:rFonts w:ascii="Arial" w:hAnsi="Arial" w:cs="Arial"/>
                <w:color w:val="000000"/>
                <w:sz w:val="20"/>
                <w:szCs w:val="20"/>
              </w:rPr>
            </w:pPr>
          </w:p>
        </w:tc>
        <w:tc>
          <w:tcPr>
            <w:tcW w:w="720" w:type="dxa"/>
            <w:tcBorders>
              <w:top w:val="nil"/>
              <w:left w:val="nil"/>
              <w:bottom w:val="nil"/>
              <w:right w:val="nil"/>
            </w:tcBorders>
            <w:shd w:val="solid" w:color="969696" w:fill="auto"/>
          </w:tcPr>
          <w:p w14:paraId="2082E7B9" w14:textId="77777777" w:rsidR="00231D3B" w:rsidRDefault="00231D3B">
            <w:pPr>
              <w:autoSpaceDE w:val="0"/>
              <w:autoSpaceDN w:val="0"/>
              <w:adjustRightInd w:val="0"/>
              <w:jc w:val="right"/>
              <w:rPr>
                <w:rFonts w:ascii="Arial" w:hAnsi="Arial" w:cs="Arial"/>
                <w:color w:val="000000"/>
                <w:sz w:val="20"/>
                <w:szCs w:val="20"/>
              </w:rPr>
            </w:pPr>
          </w:p>
        </w:tc>
        <w:tc>
          <w:tcPr>
            <w:tcW w:w="297" w:type="dxa"/>
            <w:tcBorders>
              <w:top w:val="nil"/>
              <w:left w:val="nil"/>
              <w:bottom w:val="nil"/>
              <w:right w:val="nil"/>
            </w:tcBorders>
            <w:shd w:val="solid" w:color="969696" w:fill="auto"/>
          </w:tcPr>
          <w:p w14:paraId="590057E8" w14:textId="77777777" w:rsidR="00231D3B" w:rsidRDefault="00231D3B">
            <w:pPr>
              <w:autoSpaceDE w:val="0"/>
              <w:autoSpaceDN w:val="0"/>
              <w:adjustRightInd w:val="0"/>
              <w:jc w:val="right"/>
              <w:rPr>
                <w:rFonts w:ascii="Arial" w:hAnsi="Arial" w:cs="Arial"/>
                <w:color w:val="000000"/>
                <w:sz w:val="20"/>
                <w:szCs w:val="20"/>
              </w:rPr>
            </w:pPr>
          </w:p>
        </w:tc>
        <w:tc>
          <w:tcPr>
            <w:tcW w:w="438" w:type="dxa"/>
            <w:tcBorders>
              <w:top w:val="nil"/>
              <w:left w:val="nil"/>
              <w:bottom w:val="nil"/>
              <w:right w:val="nil"/>
            </w:tcBorders>
            <w:shd w:val="solid" w:color="969696" w:fill="auto"/>
          </w:tcPr>
          <w:p w14:paraId="7D3945DB" w14:textId="77777777" w:rsidR="00231D3B" w:rsidRDefault="00231D3B">
            <w:pPr>
              <w:autoSpaceDE w:val="0"/>
              <w:autoSpaceDN w:val="0"/>
              <w:adjustRightInd w:val="0"/>
              <w:jc w:val="right"/>
              <w:rPr>
                <w:rFonts w:ascii="Arial" w:hAnsi="Arial" w:cs="Arial"/>
                <w:color w:val="000000"/>
                <w:sz w:val="20"/>
                <w:szCs w:val="20"/>
              </w:rPr>
            </w:pPr>
          </w:p>
        </w:tc>
        <w:tc>
          <w:tcPr>
            <w:tcW w:w="1095" w:type="dxa"/>
            <w:tcBorders>
              <w:top w:val="nil"/>
              <w:left w:val="nil"/>
              <w:bottom w:val="nil"/>
              <w:right w:val="nil"/>
            </w:tcBorders>
            <w:shd w:val="solid" w:color="969696" w:fill="auto"/>
          </w:tcPr>
          <w:p w14:paraId="1939D5F3" w14:textId="77777777" w:rsidR="00231D3B" w:rsidRDefault="00231D3B">
            <w:pPr>
              <w:autoSpaceDE w:val="0"/>
              <w:autoSpaceDN w:val="0"/>
              <w:adjustRightInd w:val="0"/>
              <w:jc w:val="right"/>
              <w:rPr>
                <w:rFonts w:ascii="Arial" w:hAnsi="Arial" w:cs="Arial"/>
                <w:color w:val="000000"/>
                <w:sz w:val="20"/>
                <w:szCs w:val="20"/>
              </w:rPr>
            </w:pPr>
          </w:p>
        </w:tc>
        <w:tc>
          <w:tcPr>
            <w:tcW w:w="422" w:type="dxa"/>
            <w:tcBorders>
              <w:top w:val="nil"/>
              <w:left w:val="nil"/>
              <w:bottom w:val="nil"/>
              <w:right w:val="nil"/>
            </w:tcBorders>
            <w:shd w:val="solid" w:color="969696" w:fill="auto"/>
          </w:tcPr>
          <w:p w14:paraId="5AD19AA0" w14:textId="77777777" w:rsidR="00231D3B" w:rsidRDefault="00231D3B">
            <w:pPr>
              <w:autoSpaceDE w:val="0"/>
              <w:autoSpaceDN w:val="0"/>
              <w:adjustRightInd w:val="0"/>
              <w:jc w:val="right"/>
              <w:rPr>
                <w:rFonts w:ascii="Arial" w:hAnsi="Arial" w:cs="Arial"/>
                <w:color w:val="000000"/>
                <w:sz w:val="20"/>
                <w:szCs w:val="20"/>
              </w:rPr>
            </w:pPr>
          </w:p>
        </w:tc>
        <w:tc>
          <w:tcPr>
            <w:tcW w:w="372" w:type="dxa"/>
            <w:tcBorders>
              <w:top w:val="nil"/>
              <w:left w:val="nil"/>
              <w:bottom w:val="nil"/>
              <w:right w:val="nil"/>
            </w:tcBorders>
            <w:shd w:val="solid" w:color="969696" w:fill="auto"/>
          </w:tcPr>
          <w:p w14:paraId="3625D3AD" w14:textId="77777777" w:rsidR="00231D3B" w:rsidRDefault="00231D3B">
            <w:pPr>
              <w:autoSpaceDE w:val="0"/>
              <w:autoSpaceDN w:val="0"/>
              <w:adjustRightInd w:val="0"/>
              <w:jc w:val="right"/>
              <w:rPr>
                <w:rFonts w:ascii="Arial" w:hAnsi="Arial" w:cs="Arial"/>
                <w:color w:val="000000"/>
                <w:sz w:val="20"/>
                <w:szCs w:val="20"/>
              </w:rPr>
            </w:pPr>
          </w:p>
        </w:tc>
        <w:tc>
          <w:tcPr>
            <w:tcW w:w="822" w:type="dxa"/>
            <w:tcBorders>
              <w:top w:val="nil"/>
              <w:left w:val="nil"/>
              <w:bottom w:val="nil"/>
              <w:right w:val="nil"/>
            </w:tcBorders>
          </w:tcPr>
          <w:p w14:paraId="64366EBC" w14:textId="77777777" w:rsidR="00231D3B" w:rsidRDefault="00231D3B">
            <w:pPr>
              <w:autoSpaceDE w:val="0"/>
              <w:autoSpaceDN w:val="0"/>
              <w:adjustRightInd w:val="0"/>
              <w:jc w:val="right"/>
              <w:rPr>
                <w:rFonts w:ascii="Arial" w:hAnsi="Arial" w:cs="Arial"/>
                <w:color w:val="000000"/>
                <w:sz w:val="20"/>
                <w:szCs w:val="20"/>
              </w:rPr>
            </w:pPr>
          </w:p>
        </w:tc>
      </w:tr>
      <w:tr w:rsidR="00231D3B" w14:paraId="31021FA7" w14:textId="77777777" w:rsidTr="00231D3B">
        <w:trPr>
          <w:trHeight w:val="178"/>
        </w:trPr>
        <w:tc>
          <w:tcPr>
            <w:tcW w:w="822" w:type="dxa"/>
            <w:tcBorders>
              <w:top w:val="nil"/>
              <w:left w:val="nil"/>
              <w:bottom w:val="nil"/>
              <w:right w:val="nil"/>
            </w:tcBorders>
          </w:tcPr>
          <w:p w14:paraId="01B56689" w14:textId="77777777" w:rsidR="00231D3B" w:rsidRDefault="00231D3B">
            <w:pPr>
              <w:autoSpaceDE w:val="0"/>
              <w:autoSpaceDN w:val="0"/>
              <w:adjustRightInd w:val="0"/>
              <w:rPr>
                <w:rFonts w:ascii="Arial" w:hAnsi="Arial" w:cs="Arial"/>
                <w:color w:val="000000"/>
                <w:sz w:val="20"/>
                <w:szCs w:val="20"/>
              </w:rPr>
            </w:pPr>
            <w:r>
              <w:rPr>
                <w:rFonts w:ascii="Arial" w:hAnsi="Arial" w:cs="Arial"/>
                <w:color w:val="000000"/>
                <w:sz w:val="20"/>
                <w:szCs w:val="20"/>
              </w:rPr>
              <w:t>N = aantal planten</w:t>
            </w:r>
          </w:p>
        </w:tc>
        <w:tc>
          <w:tcPr>
            <w:tcW w:w="1469" w:type="dxa"/>
            <w:tcBorders>
              <w:top w:val="nil"/>
              <w:left w:val="nil"/>
              <w:bottom w:val="nil"/>
              <w:right w:val="nil"/>
            </w:tcBorders>
          </w:tcPr>
          <w:p w14:paraId="272B42E1" w14:textId="77777777" w:rsidR="00231D3B" w:rsidRDefault="00231D3B">
            <w:pPr>
              <w:autoSpaceDE w:val="0"/>
              <w:autoSpaceDN w:val="0"/>
              <w:adjustRightInd w:val="0"/>
              <w:rPr>
                <w:rFonts w:ascii="Arial" w:hAnsi="Arial" w:cs="Arial"/>
                <w:color w:val="000000"/>
                <w:sz w:val="20"/>
                <w:szCs w:val="20"/>
              </w:rPr>
            </w:pPr>
            <w:r>
              <w:rPr>
                <w:rFonts w:ascii="Arial" w:hAnsi="Arial" w:cs="Arial"/>
                <w:color w:val="000000"/>
                <w:sz w:val="20"/>
                <w:szCs w:val="20"/>
              </w:rPr>
              <w:t>dieren</w:t>
            </w:r>
          </w:p>
        </w:tc>
        <w:tc>
          <w:tcPr>
            <w:tcW w:w="720" w:type="dxa"/>
            <w:tcBorders>
              <w:top w:val="nil"/>
              <w:left w:val="nil"/>
              <w:bottom w:val="nil"/>
              <w:right w:val="nil"/>
            </w:tcBorders>
          </w:tcPr>
          <w:p w14:paraId="41B1728E" w14:textId="77777777" w:rsidR="00231D3B" w:rsidRDefault="00231D3B">
            <w:pPr>
              <w:autoSpaceDE w:val="0"/>
              <w:autoSpaceDN w:val="0"/>
              <w:adjustRightInd w:val="0"/>
              <w:jc w:val="right"/>
              <w:rPr>
                <w:rFonts w:ascii="Arial" w:hAnsi="Arial" w:cs="Arial"/>
                <w:color w:val="000000"/>
                <w:sz w:val="20"/>
                <w:szCs w:val="20"/>
              </w:rPr>
            </w:pPr>
            <w:r>
              <w:rPr>
                <w:rFonts w:ascii="Arial" w:hAnsi="Arial" w:cs="Arial"/>
                <w:color w:val="000000"/>
                <w:sz w:val="20"/>
                <w:szCs w:val="20"/>
              </w:rPr>
              <w:t>74</w:t>
            </w:r>
          </w:p>
        </w:tc>
        <w:tc>
          <w:tcPr>
            <w:tcW w:w="297" w:type="dxa"/>
            <w:tcBorders>
              <w:top w:val="nil"/>
              <w:left w:val="nil"/>
              <w:bottom w:val="nil"/>
              <w:right w:val="nil"/>
            </w:tcBorders>
            <w:shd w:val="solid" w:color="969696" w:fill="auto"/>
          </w:tcPr>
          <w:p w14:paraId="4F8480A2" w14:textId="77777777" w:rsidR="00231D3B" w:rsidRDefault="00231D3B">
            <w:pPr>
              <w:autoSpaceDE w:val="0"/>
              <w:autoSpaceDN w:val="0"/>
              <w:adjustRightInd w:val="0"/>
              <w:jc w:val="right"/>
              <w:rPr>
                <w:rFonts w:ascii="Arial" w:hAnsi="Arial" w:cs="Arial"/>
                <w:color w:val="000000"/>
                <w:sz w:val="20"/>
                <w:szCs w:val="20"/>
              </w:rPr>
            </w:pPr>
          </w:p>
        </w:tc>
        <w:tc>
          <w:tcPr>
            <w:tcW w:w="438" w:type="dxa"/>
            <w:tcBorders>
              <w:top w:val="nil"/>
              <w:left w:val="nil"/>
              <w:bottom w:val="nil"/>
              <w:right w:val="nil"/>
            </w:tcBorders>
            <w:shd w:val="solid" w:color="969696" w:fill="auto"/>
          </w:tcPr>
          <w:p w14:paraId="2947B8E5" w14:textId="77777777" w:rsidR="00231D3B" w:rsidRDefault="00231D3B">
            <w:pPr>
              <w:autoSpaceDE w:val="0"/>
              <w:autoSpaceDN w:val="0"/>
              <w:adjustRightInd w:val="0"/>
              <w:jc w:val="right"/>
              <w:rPr>
                <w:rFonts w:ascii="Arial" w:hAnsi="Arial" w:cs="Arial"/>
                <w:color w:val="000000"/>
                <w:sz w:val="20"/>
                <w:szCs w:val="20"/>
              </w:rPr>
            </w:pPr>
          </w:p>
        </w:tc>
        <w:tc>
          <w:tcPr>
            <w:tcW w:w="1095" w:type="dxa"/>
            <w:tcBorders>
              <w:top w:val="nil"/>
              <w:left w:val="nil"/>
              <w:bottom w:val="nil"/>
              <w:right w:val="nil"/>
            </w:tcBorders>
          </w:tcPr>
          <w:p w14:paraId="3F8CEE33" w14:textId="77777777" w:rsidR="00231D3B" w:rsidRDefault="00231D3B">
            <w:pPr>
              <w:autoSpaceDE w:val="0"/>
              <w:autoSpaceDN w:val="0"/>
              <w:adjustRightInd w:val="0"/>
              <w:jc w:val="right"/>
              <w:rPr>
                <w:rFonts w:ascii="Arial" w:hAnsi="Arial" w:cs="Arial"/>
                <w:color w:val="000000"/>
                <w:sz w:val="20"/>
                <w:szCs w:val="20"/>
              </w:rPr>
            </w:pPr>
            <w:r>
              <w:rPr>
                <w:rFonts w:ascii="Arial" w:hAnsi="Arial" w:cs="Arial"/>
                <w:color w:val="000000"/>
                <w:sz w:val="20"/>
                <w:szCs w:val="20"/>
              </w:rPr>
              <w:t>som{nx(nx-1)}</w:t>
            </w:r>
          </w:p>
        </w:tc>
        <w:tc>
          <w:tcPr>
            <w:tcW w:w="422" w:type="dxa"/>
            <w:tcBorders>
              <w:top w:val="nil"/>
              <w:left w:val="nil"/>
              <w:bottom w:val="nil"/>
              <w:right w:val="nil"/>
            </w:tcBorders>
            <w:shd w:val="solid" w:color="969696" w:fill="auto"/>
          </w:tcPr>
          <w:p w14:paraId="1C9AFF88" w14:textId="77777777" w:rsidR="00231D3B" w:rsidRDefault="00231D3B">
            <w:pPr>
              <w:autoSpaceDE w:val="0"/>
              <w:autoSpaceDN w:val="0"/>
              <w:adjustRightInd w:val="0"/>
              <w:jc w:val="right"/>
              <w:rPr>
                <w:rFonts w:ascii="Arial" w:hAnsi="Arial" w:cs="Arial"/>
                <w:color w:val="000000"/>
                <w:sz w:val="20"/>
                <w:szCs w:val="20"/>
              </w:rPr>
            </w:pPr>
          </w:p>
        </w:tc>
        <w:tc>
          <w:tcPr>
            <w:tcW w:w="372" w:type="dxa"/>
            <w:tcBorders>
              <w:top w:val="nil"/>
              <w:left w:val="nil"/>
              <w:bottom w:val="nil"/>
              <w:right w:val="nil"/>
            </w:tcBorders>
            <w:shd w:val="solid" w:color="969696" w:fill="auto"/>
          </w:tcPr>
          <w:p w14:paraId="0149D88E" w14:textId="77777777" w:rsidR="00231D3B" w:rsidRDefault="00231D3B">
            <w:pPr>
              <w:autoSpaceDE w:val="0"/>
              <w:autoSpaceDN w:val="0"/>
              <w:adjustRightInd w:val="0"/>
              <w:jc w:val="right"/>
              <w:rPr>
                <w:rFonts w:ascii="Arial" w:hAnsi="Arial" w:cs="Arial"/>
                <w:color w:val="000000"/>
                <w:sz w:val="20"/>
                <w:szCs w:val="20"/>
              </w:rPr>
            </w:pPr>
          </w:p>
        </w:tc>
        <w:tc>
          <w:tcPr>
            <w:tcW w:w="822" w:type="dxa"/>
            <w:tcBorders>
              <w:top w:val="nil"/>
              <w:left w:val="nil"/>
              <w:bottom w:val="nil"/>
              <w:right w:val="nil"/>
            </w:tcBorders>
          </w:tcPr>
          <w:p w14:paraId="09057264" w14:textId="77777777" w:rsidR="00231D3B" w:rsidRDefault="00231D3B">
            <w:pPr>
              <w:autoSpaceDE w:val="0"/>
              <w:autoSpaceDN w:val="0"/>
              <w:adjustRightInd w:val="0"/>
              <w:jc w:val="right"/>
              <w:rPr>
                <w:rFonts w:ascii="Arial" w:hAnsi="Arial" w:cs="Arial"/>
                <w:color w:val="000000"/>
                <w:sz w:val="20"/>
                <w:szCs w:val="20"/>
              </w:rPr>
            </w:pPr>
          </w:p>
        </w:tc>
      </w:tr>
      <w:tr w:rsidR="00231D3B" w14:paraId="692CBD26" w14:textId="77777777" w:rsidTr="00231D3B">
        <w:trPr>
          <w:trHeight w:val="178"/>
        </w:trPr>
        <w:tc>
          <w:tcPr>
            <w:tcW w:w="822" w:type="dxa"/>
            <w:tcBorders>
              <w:top w:val="nil"/>
              <w:left w:val="nil"/>
              <w:bottom w:val="nil"/>
              <w:right w:val="nil"/>
            </w:tcBorders>
          </w:tcPr>
          <w:p w14:paraId="398506EC" w14:textId="77777777" w:rsidR="00231D3B" w:rsidRDefault="00231D3B">
            <w:pPr>
              <w:autoSpaceDE w:val="0"/>
              <w:autoSpaceDN w:val="0"/>
              <w:adjustRightInd w:val="0"/>
              <w:rPr>
                <w:rFonts w:ascii="Arial" w:hAnsi="Arial" w:cs="Arial"/>
                <w:color w:val="000000"/>
                <w:sz w:val="20"/>
                <w:szCs w:val="20"/>
              </w:rPr>
            </w:pPr>
            <w:r>
              <w:rPr>
                <w:rFonts w:ascii="Arial" w:hAnsi="Arial" w:cs="Arial"/>
                <w:color w:val="000000"/>
                <w:sz w:val="20"/>
                <w:szCs w:val="20"/>
              </w:rPr>
              <w:t>N(N-1)</w:t>
            </w:r>
          </w:p>
        </w:tc>
        <w:tc>
          <w:tcPr>
            <w:tcW w:w="1469" w:type="dxa"/>
            <w:tcBorders>
              <w:top w:val="nil"/>
              <w:left w:val="nil"/>
              <w:bottom w:val="nil"/>
              <w:right w:val="nil"/>
            </w:tcBorders>
          </w:tcPr>
          <w:p w14:paraId="3F67653D" w14:textId="77777777" w:rsidR="00231D3B" w:rsidRDefault="00231D3B">
            <w:pPr>
              <w:autoSpaceDE w:val="0"/>
              <w:autoSpaceDN w:val="0"/>
              <w:adjustRightInd w:val="0"/>
              <w:jc w:val="right"/>
              <w:rPr>
                <w:rFonts w:ascii="Arial" w:hAnsi="Arial" w:cs="Arial"/>
                <w:color w:val="000000"/>
                <w:sz w:val="20"/>
                <w:szCs w:val="20"/>
              </w:rPr>
            </w:pPr>
          </w:p>
        </w:tc>
        <w:tc>
          <w:tcPr>
            <w:tcW w:w="720" w:type="dxa"/>
            <w:tcBorders>
              <w:top w:val="nil"/>
              <w:left w:val="nil"/>
              <w:bottom w:val="nil"/>
              <w:right w:val="nil"/>
            </w:tcBorders>
          </w:tcPr>
          <w:p w14:paraId="7CA39AB1" w14:textId="77777777" w:rsidR="00231D3B" w:rsidRDefault="00231D3B">
            <w:pPr>
              <w:autoSpaceDE w:val="0"/>
              <w:autoSpaceDN w:val="0"/>
              <w:adjustRightInd w:val="0"/>
              <w:jc w:val="right"/>
              <w:rPr>
                <w:rFonts w:ascii="Arial" w:hAnsi="Arial" w:cs="Arial"/>
                <w:color w:val="000000"/>
                <w:sz w:val="20"/>
                <w:szCs w:val="20"/>
              </w:rPr>
            </w:pPr>
            <w:r>
              <w:rPr>
                <w:rFonts w:ascii="Arial" w:hAnsi="Arial" w:cs="Arial"/>
                <w:color w:val="000000"/>
                <w:sz w:val="20"/>
                <w:szCs w:val="20"/>
              </w:rPr>
              <w:t>5402</w:t>
            </w:r>
          </w:p>
        </w:tc>
        <w:tc>
          <w:tcPr>
            <w:tcW w:w="297" w:type="dxa"/>
            <w:tcBorders>
              <w:top w:val="nil"/>
              <w:left w:val="nil"/>
              <w:bottom w:val="nil"/>
              <w:right w:val="nil"/>
            </w:tcBorders>
            <w:shd w:val="solid" w:color="969696" w:fill="auto"/>
          </w:tcPr>
          <w:p w14:paraId="2B7267B9" w14:textId="77777777" w:rsidR="00231D3B" w:rsidRDefault="00231D3B">
            <w:pPr>
              <w:autoSpaceDE w:val="0"/>
              <w:autoSpaceDN w:val="0"/>
              <w:adjustRightInd w:val="0"/>
              <w:jc w:val="right"/>
              <w:rPr>
                <w:rFonts w:ascii="Arial" w:hAnsi="Arial" w:cs="Arial"/>
                <w:color w:val="000000"/>
                <w:sz w:val="20"/>
                <w:szCs w:val="20"/>
              </w:rPr>
            </w:pPr>
          </w:p>
        </w:tc>
        <w:tc>
          <w:tcPr>
            <w:tcW w:w="438" w:type="dxa"/>
            <w:tcBorders>
              <w:top w:val="nil"/>
              <w:left w:val="nil"/>
              <w:bottom w:val="nil"/>
              <w:right w:val="nil"/>
            </w:tcBorders>
            <w:shd w:val="solid" w:color="969696" w:fill="auto"/>
          </w:tcPr>
          <w:p w14:paraId="5F01DB94" w14:textId="77777777" w:rsidR="00231D3B" w:rsidRDefault="00231D3B">
            <w:pPr>
              <w:autoSpaceDE w:val="0"/>
              <w:autoSpaceDN w:val="0"/>
              <w:adjustRightInd w:val="0"/>
              <w:jc w:val="right"/>
              <w:rPr>
                <w:rFonts w:ascii="Arial" w:hAnsi="Arial" w:cs="Arial"/>
                <w:color w:val="000000"/>
                <w:sz w:val="20"/>
                <w:szCs w:val="20"/>
              </w:rPr>
            </w:pPr>
          </w:p>
        </w:tc>
        <w:tc>
          <w:tcPr>
            <w:tcW w:w="1095" w:type="dxa"/>
            <w:tcBorders>
              <w:top w:val="nil"/>
              <w:left w:val="nil"/>
              <w:bottom w:val="nil"/>
              <w:right w:val="nil"/>
            </w:tcBorders>
          </w:tcPr>
          <w:p w14:paraId="65519F85" w14:textId="77777777" w:rsidR="00231D3B" w:rsidRDefault="00231D3B">
            <w:pPr>
              <w:autoSpaceDE w:val="0"/>
              <w:autoSpaceDN w:val="0"/>
              <w:adjustRightInd w:val="0"/>
              <w:jc w:val="right"/>
              <w:rPr>
                <w:rFonts w:ascii="Arial" w:hAnsi="Arial" w:cs="Arial"/>
                <w:color w:val="000000"/>
                <w:sz w:val="20"/>
                <w:szCs w:val="20"/>
              </w:rPr>
            </w:pPr>
            <w:r>
              <w:rPr>
                <w:rFonts w:ascii="Arial" w:hAnsi="Arial" w:cs="Arial"/>
                <w:color w:val="000000"/>
                <w:sz w:val="20"/>
                <w:szCs w:val="20"/>
              </w:rPr>
              <w:t>2596</w:t>
            </w:r>
          </w:p>
        </w:tc>
        <w:tc>
          <w:tcPr>
            <w:tcW w:w="422" w:type="dxa"/>
            <w:tcBorders>
              <w:top w:val="nil"/>
              <w:left w:val="nil"/>
              <w:bottom w:val="nil"/>
              <w:right w:val="nil"/>
            </w:tcBorders>
            <w:shd w:val="solid" w:color="969696" w:fill="auto"/>
          </w:tcPr>
          <w:p w14:paraId="07619A98" w14:textId="77777777" w:rsidR="00231D3B" w:rsidRDefault="00231D3B">
            <w:pPr>
              <w:autoSpaceDE w:val="0"/>
              <w:autoSpaceDN w:val="0"/>
              <w:adjustRightInd w:val="0"/>
              <w:jc w:val="right"/>
              <w:rPr>
                <w:rFonts w:ascii="Arial" w:hAnsi="Arial" w:cs="Arial"/>
                <w:color w:val="000000"/>
                <w:sz w:val="20"/>
                <w:szCs w:val="20"/>
              </w:rPr>
            </w:pPr>
          </w:p>
        </w:tc>
        <w:tc>
          <w:tcPr>
            <w:tcW w:w="372" w:type="dxa"/>
            <w:tcBorders>
              <w:top w:val="nil"/>
              <w:left w:val="nil"/>
              <w:bottom w:val="nil"/>
              <w:right w:val="nil"/>
            </w:tcBorders>
            <w:shd w:val="solid" w:color="969696" w:fill="auto"/>
          </w:tcPr>
          <w:p w14:paraId="46747490" w14:textId="77777777" w:rsidR="00231D3B" w:rsidRDefault="00231D3B">
            <w:pPr>
              <w:autoSpaceDE w:val="0"/>
              <w:autoSpaceDN w:val="0"/>
              <w:adjustRightInd w:val="0"/>
              <w:jc w:val="right"/>
              <w:rPr>
                <w:rFonts w:ascii="Arial" w:hAnsi="Arial" w:cs="Arial"/>
                <w:color w:val="000000"/>
                <w:sz w:val="20"/>
                <w:szCs w:val="20"/>
              </w:rPr>
            </w:pPr>
          </w:p>
        </w:tc>
        <w:tc>
          <w:tcPr>
            <w:tcW w:w="822" w:type="dxa"/>
            <w:tcBorders>
              <w:top w:val="nil"/>
              <w:left w:val="nil"/>
              <w:bottom w:val="nil"/>
              <w:right w:val="nil"/>
            </w:tcBorders>
          </w:tcPr>
          <w:p w14:paraId="7CA88CC1" w14:textId="77777777" w:rsidR="00231D3B" w:rsidRDefault="00231D3B">
            <w:pPr>
              <w:autoSpaceDE w:val="0"/>
              <w:autoSpaceDN w:val="0"/>
              <w:adjustRightInd w:val="0"/>
              <w:jc w:val="right"/>
              <w:rPr>
                <w:rFonts w:ascii="Arial" w:hAnsi="Arial" w:cs="Arial"/>
                <w:color w:val="000000"/>
                <w:sz w:val="20"/>
                <w:szCs w:val="20"/>
              </w:rPr>
            </w:pPr>
          </w:p>
        </w:tc>
      </w:tr>
      <w:tr w:rsidR="00231D3B" w14:paraId="6CD3534F" w14:textId="77777777" w:rsidTr="00231D3B">
        <w:trPr>
          <w:trHeight w:val="178"/>
        </w:trPr>
        <w:tc>
          <w:tcPr>
            <w:tcW w:w="822" w:type="dxa"/>
            <w:tcBorders>
              <w:top w:val="nil"/>
              <w:left w:val="nil"/>
              <w:bottom w:val="nil"/>
              <w:right w:val="nil"/>
            </w:tcBorders>
            <w:shd w:val="solid" w:color="969696" w:fill="auto"/>
          </w:tcPr>
          <w:p w14:paraId="74615084" w14:textId="77777777" w:rsidR="00231D3B" w:rsidRDefault="00231D3B">
            <w:pPr>
              <w:autoSpaceDE w:val="0"/>
              <w:autoSpaceDN w:val="0"/>
              <w:adjustRightInd w:val="0"/>
              <w:jc w:val="right"/>
              <w:rPr>
                <w:rFonts w:ascii="Arial" w:hAnsi="Arial" w:cs="Arial"/>
                <w:color w:val="000000"/>
                <w:sz w:val="20"/>
                <w:szCs w:val="20"/>
              </w:rPr>
            </w:pPr>
          </w:p>
        </w:tc>
        <w:tc>
          <w:tcPr>
            <w:tcW w:w="1469" w:type="dxa"/>
            <w:tcBorders>
              <w:top w:val="nil"/>
              <w:left w:val="nil"/>
              <w:bottom w:val="nil"/>
              <w:right w:val="nil"/>
            </w:tcBorders>
            <w:shd w:val="solid" w:color="969696" w:fill="auto"/>
          </w:tcPr>
          <w:p w14:paraId="545ABF81" w14:textId="77777777" w:rsidR="00231D3B" w:rsidRDefault="00231D3B">
            <w:pPr>
              <w:autoSpaceDE w:val="0"/>
              <w:autoSpaceDN w:val="0"/>
              <w:adjustRightInd w:val="0"/>
              <w:jc w:val="right"/>
              <w:rPr>
                <w:rFonts w:ascii="Arial" w:hAnsi="Arial" w:cs="Arial"/>
                <w:color w:val="000000"/>
                <w:sz w:val="20"/>
                <w:szCs w:val="20"/>
              </w:rPr>
            </w:pPr>
          </w:p>
        </w:tc>
        <w:tc>
          <w:tcPr>
            <w:tcW w:w="720" w:type="dxa"/>
            <w:tcBorders>
              <w:top w:val="nil"/>
              <w:left w:val="nil"/>
              <w:bottom w:val="nil"/>
              <w:right w:val="nil"/>
            </w:tcBorders>
            <w:shd w:val="solid" w:color="969696" w:fill="auto"/>
          </w:tcPr>
          <w:p w14:paraId="387192E7" w14:textId="77777777" w:rsidR="00231D3B" w:rsidRDefault="00231D3B">
            <w:pPr>
              <w:autoSpaceDE w:val="0"/>
              <w:autoSpaceDN w:val="0"/>
              <w:adjustRightInd w:val="0"/>
              <w:jc w:val="right"/>
              <w:rPr>
                <w:rFonts w:ascii="Arial" w:hAnsi="Arial" w:cs="Arial"/>
                <w:color w:val="000000"/>
                <w:sz w:val="20"/>
                <w:szCs w:val="20"/>
              </w:rPr>
            </w:pPr>
          </w:p>
        </w:tc>
        <w:tc>
          <w:tcPr>
            <w:tcW w:w="297" w:type="dxa"/>
            <w:tcBorders>
              <w:top w:val="nil"/>
              <w:left w:val="nil"/>
              <w:bottom w:val="nil"/>
              <w:right w:val="nil"/>
            </w:tcBorders>
            <w:shd w:val="solid" w:color="969696" w:fill="auto"/>
          </w:tcPr>
          <w:p w14:paraId="781D75FD" w14:textId="77777777" w:rsidR="00231D3B" w:rsidRDefault="00231D3B">
            <w:pPr>
              <w:autoSpaceDE w:val="0"/>
              <w:autoSpaceDN w:val="0"/>
              <w:adjustRightInd w:val="0"/>
              <w:jc w:val="right"/>
              <w:rPr>
                <w:rFonts w:ascii="Arial" w:hAnsi="Arial" w:cs="Arial"/>
                <w:color w:val="000000"/>
                <w:sz w:val="20"/>
                <w:szCs w:val="20"/>
              </w:rPr>
            </w:pPr>
          </w:p>
        </w:tc>
        <w:tc>
          <w:tcPr>
            <w:tcW w:w="438" w:type="dxa"/>
            <w:tcBorders>
              <w:top w:val="nil"/>
              <w:left w:val="nil"/>
              <w:bottom w:val="nil"/>
              <w:right w:val="nil"/>
            </w:tcBorders>
            <w:shd w:val="solid" w:color="969696" w:fill="auto"/>
          </w:tcPr>
          <w:p w14:paraId="1D447574" w14:textId="77777777" w:rsidR="00231D3B" w:rsidRDefault="00231D3B">
            <w:pPr>
              <w:autoSpaceDE w:val="0"/>
              <w:autoSpaceDN w:val="0"/>
              <w:adjustRightInd w:val="0"/>
              <w:jc w:val="right"/>
              <w:rPr>
                <w:rFonts w:ascii="Arial" w:hAnsi="Arial" w:cs="Arial"/>
                <w:color w:val="000000"/>
                <w:sz w:val="20"/>
                <w:szCs w:val="20"/>
              </w:rPr>
            </w:pPr>
          </w:p>
        </w:tc>
        <w:tc>
          <w:tcPr>
            <w:tcW w:w="1095" w:type="dxa"/>
            <w:tcBorders>
              <w:top w:val="nil"/>
              <w:left w:val="nil"/>
              <w:bottom w:val="nil"/>
              <w:right w:val="nil"/>
            </w:tcBorders>
            <w:shd w:val="solid" w:color="969696" w:fill="auto"/>
          </w:tcPr>
          <w:p w14:paraId="665AB76F" w14:textId="77777777" w:rsidR="00231D3B" w:rsidRDefault="00231D3B">
            <w:pPr>
              <w:autoSpaceDE w:val="0"/>
              <w:autoSpaceDN w:val="0"/>
              <w:adjustRightInd w:val="0"/>
              <w:jc w:val="right"/>
              <w:rPr>
                <w:rFonts w:ascii="Arial" w:hAnsi="Arial" w:cs="Arial"/>
                <w:color w:val="000000"/>
                <w:sz w:val="20"/>
                <w:szCs w:val="20"/>
              </w:rPr>
            </w:pPr>
          </w:p>
        </w:tc>
        <w:tc>
          <w:tcPr>
            <w:tcW w:w="422" w:type="dxa"/>
            <w:tcBorders>
              <w:top w:val="nil"/>
              <w:left w:val="nil"/>
              <w:bottom w:val="nil"/>
              <w:right w:val="nil"/>
            </w:tcBorders>
            <w:shd w:val="solid" w:color="969696" w:fill="auto"/>
          </w:tcPr>
          <w:p w14:paraId="413C046D" w14:textId="77777777" w:rsidR="00231D3B" w:rsidRDefault="00231D3B">
            <w:pPr>
              <w:autoSpaceDE w:val="0"/>
              <w:autoSpaceDN w:val="0"/>
              <w:adjustRightInd w:val="0"/>
              <w:jc w:val="right"/>
              <w:rPr>
                <w:rFonts w:ascii="Arial" w:hAnsi="Arial" w:cs="Arial"/>
                <w:color w:val="000000"/>
                <w:sz w:val="20"/>
                <w:szCs w:val="20"/>
              </w:rPr>
            </w:pPr>
          </w:p>
        </w:tc>
        <w:tc>
          <w:tcPr>
            <w:tcW w:w="372" w:type="dxa"/>
            <w:tcBorders>
              <w:top w:val="nil"/>
              <w:left w:val="nil"/>
              <w:bottom w:val="nil"/>
              <w:right w:val="nil"/>
            </w:tcBorders>
            <w:shd w:val="solid" w:color="969696" w:fill="auto"/>
          </w:tcPr>
          <w:p w14:paraId="3682A10A" w14:textId="77777777" w:rsidR="00231D3B" w:rsidRDefault="00231D3B">
            <w:pPr>
              <w:autoSpaceDE w:val="0"/>
              <w:autoSpaceDN w:val="0"/>
              <w:adjustRightInd w:val="0"/>
              <w:jc w:val="right"/>
              <w:rPr>
                <w:rFonts w:ascii="Arial" w:hAnsi="Arial" w:cs="Arial"/>
                <w:color w:val="000000"/>
                <w:sz w:val="20"/>
                <w:szCs w:val="20"/>
              </w:rPr>
            </w:pPr>
          </w:p>
        </w:tc>
        <w:tc>
          <w:tcPr>
            <w:tcW w:w="822" w:type="dxa"/>
            <w:tcBorders>
              <w:top w:val="nil"/>
              <w:left w:val="nil"/>
              <w:bottom w:val="nil"/>
              <w:right w:val="nil"/>
            </w:tcBorders>
          </w:tcPr>
          <w:p w14:paraId="4C68D57F" w14:textId="77777777" w:rsidR="00231D3B" w:rsidRDefault="00231D3B">
            <w:pPr>
              <w:autoSpaceDE w:val="0"/>
              <w:autoSpaceDN w:val="0"/>
              <w:adjustRightInd w:val="0"/>
              <w:jc w:val="right"/>
              <w:rPr>
                <w:rFonts w:ascii="Arial" w:hAnsi="Arial" w:cs="Arial"/>
                <w:color w:val="000000"/>
                <w:sz w:val="20"/>
                <w:szCs w:val="20"/>
              </w:rPr>
            </w:pPr>
          </w:p>
        </w:tc>
      </w:tr>
      <w:tr w:rsidR="00231D3B" w14:paraId="46EB3D9E" w14:textId="77777777" w:rsidTr="00231D3B">
        <w:trPr>
          <w:trHeight w:val="188"/>
        </w:trPr>
        <w:tc>
          <w:tcPr>
            <w:tcW w:w="822" w:type="dxa"/>
            <w:tcBorders>
              <w:top w:val="nil"/>
              <w:left w:val="nil"/>
              <w:bottom w:val="nil"/>
              <w:right w:val="nil"/>
            </w:tcBorders>
            <w:shd w:val="solid" w:color="969696" w:fill="auto"/>
          </w:tcPr>
          <w:p w14:paraId="022FE64E" w14:textId="77777777" w:rsidR="00231D3B" w:rsidRDefault="00231D3B">
            <w:pPr>
              <w:autoSpaceDE w:val="0"/>
              <w:autoSpaceDN w:val="0"/>
              <w:adjustRightInd w:val="0"/>
              <w:jc w:val="right"/>
              <w:rPr>
                <w:rFonts w:ascii="Arial" w:hAnsi="Arial" w:cs="Arial"/>
                <w:color w:val="000000"/>
                <w:sz w:val="20"/>
                <w:szCs w:val="20"/>
              </w:rPr>
            </w:pPr>
          </w:p>
        </w:tc>
        <w:tc>
          <w:tcPr>
            <w:tcW w:w="1469" w:type="dxa"/>
            <w:tcBorders>
              <w:top w:val="nil"/>
              <w:left w:val="nil"/>
              <w:bottom w:val="nil"/>
              <w:right w:val="nil"/>
            </w:tcBorders>
            <w:shd w:val="solid" w:color="969696" w:fill="auto"/>
          </w:tcPr>
          <w:p w14:paraId="02A2E155" w14:textId="77777777" w:rsidR="00231D3B" w:rsidRDefault="00231D3B">
            <w:pPr>
              <w:autoSpaceDE w:val="0"/>
              <w:autoSpaceDN w:val="0"/>
              <w:adjustRightInd w:val="0"/>
              <w:jc w:val="right"/>
              <w:rPr>
                <w:rFonts w:ascii="Arial" w:hAnsi="Arial" w:cs="Arial"/>
                <w:color w:val="000000"/>
                <w:sz w:val="20"/>
                <w:szCs w:val="20"/>
              </w:rPr>
            </w:pPr>
          </w:p>
        </w:tc>
        <w:tc>
          <w:tcPr>
            <w:tcW w:w="720" w:type="dxa"/>
            <w:tcBorders>
              <w:top w:val="nil"/>
              <w:left w:val="nil"/>
              <w:bottom w:val="nil"/>
              <w:right w:val="nil"/>
            </w:tcBorders>
            <w:shd w:val="solid" w:color="969696" w:fill="auto"/>
          </w:tcPr>
          <w:p w14:paraId="3DAB26B0" w14:textId="77777777" w:rsidR="00231D3B" w:rsidRDefault="00231D3B">
            <w:pPr>
              <w:autoSpaceDE w:val="0"/>
              <w:autoSpaceDN w:val="0"/>
              <w:adjustRightInd w:val="0"/>
              <w:jc w:val="right"/>
              <w:rPr>
                <w:rFonts w:ascii="Arial" w:hAnsi="Arial" w:cs="Arial"/>
                <w:color w:val="000000"/>
                <w:sz w:val="20"/>
                <w:szCs w:val="20"/>
              </w:rPr>
            </w:pPr>
          </w:p>
        </w:tc>
        <w:tc>
          <w:tcPr>
            <w:tcW w:w="297" w:type="dxa"/>
            <w:tcBorders>
              <w:top w:val="nil"/>
              <w:left w:val="nil"/>
              <w:bottom w:val="nil"/>
              <w:right w:val="nil"/>
            </w:tcBorders>
            <w:shd w:val="solid" w:color="969696" w:fill="auto"/>
          </w:tcPr>
          <w:p w14:paraId="69F8103D" w14:textId="77777777" w:rsidR="00231D3B" w:rsidRDefault="00231D3B">
            <w:pPr>
              <w:autoSpaceDE w:val="0"/>
              <w:autoSpaceDN w:val="0"/>
              <w:adjustRightInd w:val="0"/>
              <w:jc w:val="right"/>
              <w:rPr>
                <w:rFonts w:ascii="Arial" w:hAnsi="Arial" w:cs="Arial"/>
                <w:color w:val="000000"/>
                <w:sz w:val="20"/>
                <w:szCs w:val="20"/>
              </w:rPr>
            </w:pPr>
          </w:p>
        </w:tc>
        <w:tc>
          <w:tcPr>
            <w:tcW w:w="438" w:type="dxa"/>
            <w:tcBorders>
              <w:top w:val="nil"/>
              <w:left w:val="nil"/>
              <w:bottom w:val="nil"/>
              <w:right w:val="nil"/>
            </w:tcBorders>
            <w:shd w:val="solid" w:color="969696" w:fill="auto"/>
          </w:tcPr>
          <w:p w14:paraId="6C93D258" w14:textId="77777777" w:rsidR="00231D3B" w:rsidRDefault="00231D3B">
            <w:pPr>
              <w:autoSpaceDE w:val="0"/>
              <w:autoSpaceDN w:val="0"/>
              <w:adjustRightInd w:val="0"/>
              <w:jc w:val="right"/>
              <w:rPr>
                <w:rFonts w:ascii="Arial" w:hAnsi="Arial" w:cs="Arial"/>
                <w:color w:val="000000"/>
                <w:sz w:val="20"/>
                <w:szCs w:val="20"/>
              </w:rPr>
            </w:pPr>
          </w:p>
        </w:tc>
        <w:tc>
          <w:tcPr>
            <w:tcW w:w="1095" w:type="dxa"/>
            <w:tcBorders>
              <w:top w:val="nil"/>
              <w:left w:val="nil"/>
              <w:bottom w:val="nil"/>
              <w:right w:val="nil"/>
            </w:tcBorders>
            <w:shd w:val="solid" w:color="969696" w:fill="auto"/>
          </w:tcPr>
          <w:p w14:paraId="7DF9602B" w14:textId="77777777" w:rsidR="00231D3B" w:rsidRDefault="00231D3B">
            <w:pPr>
              <w:autoSpaceDE w:val="0"/>
              <w:autoSpaceDN w:val="0"/>
              <w:adjustRightInd w:val="0"/>
              <w:jc w:val="right"/>
              <w:rPr>
                <w:rFonts w:ascii="Arial" w:hAnsi="Arial" w:cs="Arial"/>
                <w:color w:val="000000"/>
                <w:sz w:val="20"/>
                <w:szCs w:val="20"/>
              </w:rPr>
            </w:pPr>
          </w:p>
        </w:tc>
        <w:tc>
          <w:tcPr>
            <w:tcW w:w="422" w:type="dxa"/>
            <w:tcBorders>
              <w:top w:val="nil"/>
              <w:left w:val="nil"/>
              <w:bottom w:val="nil"/>
              <w:right w:val="nil"/>
            </w:tcBorders>
            <w:shd w:val="solid" w:color="969696" w:fill="auto"/>
          </w:tcPr>
          <w:p w14:paraId="62EB4888" w14:textId="77777777" w:rsidR="00231D3B" w:rsidRDefault="00231D3B">
            <w:pPr>
              <w:autoSpaceDE w:val="0"/>
              <w:autoSpaceDN w:val="0"/>
              <w:adjustRightInd w:val="0"/>
              <w:jc w:val="right"/>
              <w:rPr>
                <w:rFonts w:ascii="Arial" w:hAnsi="Arial" w:cs="Arial"/>
                <w:color w:val="000000"/>
                <w:sz w:val="20"/>
                <w:szCs w:val="20"/>
              </w:rPr>
            </w:pPr>
          </w:p>
        </w:tc>
        <w:tc>
          <w:tcPr>
            <w:tcW w:w="372" w:type="dxa"/>
            <w:tcBorders>
              <w:top w:val="nil"/>
              <w:left w:val="nil"/>
              <w:bottom w:val="nil"/>
              <w:right w:val="nil"/>
            </w:tcBorders>
            <w:shd w:val="solid" w:color="969696" w:fill="auto"/>
          </w:tcPr>
          <w:p w14:paraId="774A6D6F" w14:textId="77777777" w:rsidR="00231D3B" w:rsidRDefault="00231D3B">
            <w:pPr>
              <w:autoSpaceDE w:val="0"/>
              <w:autoSpaceDN w:val="0"/>
              <w:adjustRightInd w:val="0"/>
              <w:jc w:val="right"/>
              <w:rPr>
                <w:rFonts w:ascii="Arial" w:hAnsi="Arial" w:cs="Arial"/>
                <w:color w:val="000000"/>
                <w:sz w:val="20"/>
                <w:szCs w:val="20"/>
              </w:rPr>
            </w:pPr>
          </w:p>
        </w:tc>
        <w:tc>
          <w:tcPr>
            <w:tcW w:w="822" w:type="dxa"/>
            <w:tcBorders>
              <w:top w:val="nil"/>
              <w:left w:val="nil"/>
              <w:bottom w:val="nil"/>
              <w:right w:val="nil"/>
            </w:tcBorders>
          </w:tcPr>
          <w:p w14:paraId="7D5527F8" w14:textId="77777777" w:rsidR="00231D3B" w:rsidRDefault="00231D3B">
            <w:pPr>
              <w:autoSpaceDE w:val="0"/>
              <w:autoSpaceDN w:val="0"/>
              <w:adjustRightInd w:val="0"/>
              <w:jc w:val="right"/>
              <w:rPr>
                <w:rFonts w:ascii="Arial" w:hAnsi="Arial" w:cs="Arial"/>
                <w:color w:val="000000"/>
                <w:sz w:val="20"/>
                <w:szCs w:val="20"/>
              </w:rPr>
            </w:pPr>
          </w:p>
        </w:tc>
      </w:tr>
      <w:tr w:rsidR="00231D3B" w14:paraId="155E10C9" w14:textId="77777777" w:rsidTr="00231D3B">
        <w:trPr>
          <w:trHeight w:val="386"/>
        </w:trPr>
        <w:tc>
          <w:tcPr>
            <w:tcW w:w="2291" w:type="dxa"/>
            <w:gridSpan w:val="2"/>
            <w:tcBorders>
              <w:top w:val="nil"/>
              <w:left w:val="nil"/>
              <w:bottom w:val="nil"/>
              <w:right w:val="nil"/>
            </w:tcBorders>
          </w:tcPr>
          <w:p w14:paraId="49A7BF39" w14:textId="77777777" w:rsidR="00231D3B" w:rsidRDefault="00231D3B">
            <w:pPr>
              <w:autoSpaceDE w:val="0"/>
              <w:autoSpaceDN w:val="0"/>
              <w:adjustRightInd w:val="0"/>
              <w:rPr>
                <w:rFonts w:ascii="Arial" w:hAnsi="Arial" w:cs="Arial"/>
                <w:b/>
                <w:bCs/>
                <w:color w:val="000000"/>
                <w:sz w:val="20"/>
                <w:szCs w:val="20"/>
              </w:rPr>
            </w:pPr>
            <w:r>
              <w:rPr>
                <w:rFonts w:ascii="Arial" w:hAnsi="Arial" w:cs="Arial"/>
                <w:b/>
                <w:bCs/>
                <w:color w:val="000000"/>
                <w:sz w:val="20"/>
                <w:szCs w:val="20"/>
              </w:rPr>
              <w:t>Diversiteits index</w:t>
            </w:r>
          </w:p>
        </w:tc>
        <w:tc>
          <w:tcPr>
            <w:tcW w:w="720" w:type="dxa"/>
            <w:tcBorders>
              <w:top w:val="nil"/>
              <w:left w:val="nil"/>
              <w:bottom w:val="nil"/>
              <w:right w:val="nil"/>
            </w:tcBorders>
          </w:tcPr>
          <w:p w14:paraId="4D20AFE7" w14:textId="77777777" w:rsidR="00231D3B" w:rsidRDefault="00231D3B">
            <w:pPr>
              <w:autoSpaceDE w:val="0"/>
              <w:autoSpaceDN w:val="0"/>
              <w:adjustRightInd w:val="0"/>
              <w:jc w:val="right"/>
              <w:rPr>
                <w:rFonts w:ascii="Arial" w:hAnsi="Arial" w:cs="Arial"/>
                <w:color w:val="000000"/>
                <w:sz w:val="20"/>
                <w:szCs w:val="20"/>
              </w:rPr>
            </w:pPr>
          </w:p>
        </w:tc>
        <w:tc>
          <w:tcPr>
            <w:tcW w:w="297" w:type="dxa"/>
            <w:tcBorders>
              <w:top w:val="nil"/>
              <w:left w:val="nil"/>
              <w:bottom w:val="nil"/>
              <w:right w:val="nil"/>
            </w:tcBorders>
            <w:shd w:val="solid" w:color="969696" w:fill="auto"/>
          </w:tcPr>
          <w:p w14:paraId="7A08FD57" w14:textId="77777777" w:rsidR="00231D3B" w:rsidRDefault="00231D3B">
            <w:pPr>
              <w:autoSpaceDE w:val="0"/>
              <w:autoSpaceDN w:val="0"/>
              <w:adjustRightInd w:val="0"/>
              <w:jc w:val="right"/>
              <w:rPr>
                <w:rFonts w:ascii="Arial" w:hAnsi="Arial" w:cs="Arial"/>
                <w:color w:val="000000"/>
                <w:sz w:val="20"/>
                <w:szCs w:val="20"/>
              </w:rPr>
            </w:pPr>
          </w:p>
        </w:tc>
        <w:tc>
          <w:tcPr>
            <w:tcW w:w="438" w:type="dxa"/>
            <w:tcBorders>
              <w:top w:val="nil"/>
              <w:left w:val="nil"/>
              <w:bottom w:val="nil"/>
              <w:right w:val="nil"/>
            </w:tcBorders>
            <w:shd w:val="solid" w:color="969696" w:fill="auto"/>
          </w:tcPr>
          <w:p w14:paraId="45EBFD4C" w14:textId="77777777" w:rsidR="00231D3B" w:rsidRDefault="00231D3B">
            <w:pPr>
              <w:autoSpaceDE w:val="0"/>
              <w:autoSpaceDN w:val="0"/>
              <w:adjustRightInd w:val="0"/>
              <w:jc w:val="right"/>
              <w:rPr>
                <w:rFonts w:ascii="Arial" w:hAnsi="Arial" w:cs="Arial"/>
                <w:color w:val="000000"/>
                <w:sz w:val="20"/>
                <w:szCs w:val="20"/>
              </w:rPr>
            </w:pPr>
          </w:p>
        </w:tc>
        <w:tc>
          <w:tcPr>
            <w:tcW w:w="1095" w:type="dxa"/>
            <w:tcBorders>
              <w:top w:val="single" w:sz="18" w:space="0" w:color="auto"/>
              <w:left w:val="single" w:sz="18" w:space="0" w:color="auto"/>
              <w:bottom w:val="single" w:sz="18" w:space="0" w:color="auto"/>
              <w:right w:val="single" w:sz="18" w:space="0" w:color="auto"/>
            </w:tcBorders>
          </w:tcPr>
          <w:p w14:paraId="09612ED8" w14:textId="77777777" w:rsidR="00231D3B" w:rsidRDefault="00231D3B">
            <w:pPr>
              <w:autoSpaceDE w:val="0"/>
              <w:autoSpaceDN w:val="0"/>
              <w:adjustRightInd w:val="0"/>
              <w:jc w:val="right"/>
              <w:rPr>
                <w:rFonts w:ascii="Arial" w:hAnsi="Arial" w:cs="Arial"/>
                <w:b/>
                <w:bCs/>
                <w:color w:val="000000"/>
                <w:sz w:val="40"/>
                <w:szCs w:val="40"/>
              </w:rPr>
            </w:pPr>
            <w:r>
              <w:rPr>
                <w:rFonts w:ascii="Arial" w:hAnsi="Arial" w:cs="Arial"/>
                <w:b/>
                <w:bCs/>
                <w:color w:val="000000"/>
                <w:sz w:val="40"/>
                <w:szCs w:val="40"/>
              </w:rPr>
              <w:t>2,1</w:t>
            </w:r>
          </w:p>
        </w:tc>
        <w:tc>
          <w:tcPr>
            <w:tcW w:w="422" w:type="dxa"/>
            <w:tcBorders>
              <w:top w:val="nil"/>
              <w:left w:val="nil"/>
              <w:bottom w:val="nil"/>
              <w:right w:val="nil"/>
            </w:tcBorders>
            <w:shd w:val="solid" w:color="969696" w:fill="auto"/>
          </w:tcPr>
          <w:p w14:paraId="704ECCF6" w14:textId="77777777" w:rsidR="00231D3B" w:rsidRDefault="00231D3B">
            <w:pPr>
              <w:autoSpaceDE w:val="0"/>
              <w:autoSpaceDN w:val="0"/>
              <w:adjustRightInd w:val="0"/>
              <w:jc w:val="right"/>
              <w:rPr>
                <w:rFonts w:ascii="Arial" w:hAnsi="Arial" w:cs="Arial"/>
                <w:color w:val="000000"/>
                <w:sz w:val="20"/>
                <w:szCs w:val="20"/>
              </w:rPr>
            </w:pPr>
          </w:p>
        </w:tc>
        <w:tc>
          <w:tcPr>
            <w:tcW w:w="372" w:type="dxa"/>
            <w:tcBorders>
              <w:top w:val="nil"/>
              <w:left w:val="nil"/>
              <w:bottom w:val="nil"/>
              <w:right w:val="nil"/>
            </w:tcBorders>
            <w:shd w:val="solid" w:color="969696" w:fill="auto"/>
          </w:tcPr>
          <w:p w14:paraId="1A19F7EC" w14:textId="77777777" w:rsidR="00231D3B" w:rsidRDefault="00231D3B">
            <w:pPr>
              <w:autoSpaceDE w:val="0"/>
              <w:autoSpaceDN w:val="0"/>
              <w:adjustRightInd w:val="0"/>
              <w:jc w:val="right"/>
              <w:rPr>
                <w:rFonts w:ascii="Arial" w:hAnsi="Arial" w:cs="Arial"/>
                <w:color w:val="000000"/>
                <w:sz w:val="20"/>
                <w:szCs w:val="20"/>
              </w:rPr>
            </w:pPr>
          </w:p>
        </w:tc>
        <w:tc>
          <w:tcPr>
            <w:tcW w:w="822" w:type="dxa"/>
            <w:tcBorders>
              <w:top w:val="nil"/>
              <w:left w:val="nil"/>
              <w:bottom w:val="nil"/>
              <w:right w:val="nil"/>
            </w:tcBorders>
          </w:tcPr>
          <w:p w14:paraId="7148EAA1" w14:textId="77777777" w:rsidR="00231D3B" w:rsidRDefault="00231D3B">
            <w:pPr>
              <w:autoSpaceDE w:val="0"/>
              <w:autoSpaceDN w:val="0"/>
              <w:adjustRightInd w:val="0"/>
              <w:jc w:val="right"/>
              <w:rPr>
                <w:rFonts w:ascii="Arial" w:hAnsi="Arial" w:cs="Arial"/>
                <w:color w:val="000000"/>
                <w:sz w:val="20"/>
                <w:szCs w:val="20"/>
              </w:rPr>
            </w:pPr>
          </w:p>
        </w:tc>
      </w:tr>
      <w:tr w:rsidR="00231D3B" w14:paraId="7D6A301E" w14:textId="77777777" w:rsidTr="00231D3B">
        <w:trPr>
          <w:trHeight w:val="188"/>
        </w:trPr>
        <w:tc>
          <w:tcPr>
            <w:tcW w:w="822" w:type="dxa"/>
            <w:tcBorders>
              <w:top w:val="nil"/>
              <w:left w:val="nil"/>
              <w:bottom w:val="nil"/>
              <w:right w:val="nil"/>
            </w:tcBorders>
            <w:shd w:val="solid" w:color="969696" w:fill="auto"/>
          </w:tcPr>
          <w:p w14:paraId="54B6B0E1" w14:textId="77777777" w:rsidR="00231D3B" w:rsidRDefault="00231D3B">
            <w:pPr>
              <w:autoSpaceDE w:val="0"/>
              <w:autoSpaceDN w:val="0"/>
              <w:adjustRightInd w:val="0"/>
              <w:jc w:val="right"/>
              <w:rPr>
                <w:rFonts w:ascii="Arial" w:hAnsi="Arial" w:cs="Arial"/>
                <w:color w:val="000000"/>
                <w:sz w:val="20"/>
                <w:szCs w:val="20"/>
              </w:rPr>
            </w:pPr>
          </w:p>
        </w:tc>
        <w:tc>
          <w:tcPr>
            <w:tcW w:w="1469" w:type="dxa"/>
            <w:tcBorders>
              <w:top w:val="nil"/>
              <w:left w:val="nil"/>
              <w:bottom w:val="nil"/>
              <w:right w:val="nil"/>
            </w:tcBorders>
            <w:shd w:val="solid" w:color="969696" w:fill="auto"/>
          </w:tcPr>
          <w:p w14:paraId="7FAC9AF9" w14:textId="77777777" w:rsidR="00231D3B" w:rsidRDefault="00231D3B">
            <w:pPr>
              <w:autoSpaceDE w:val="0"/>
              <w:autoSpaceDN w:val="0"/>
              <w:adjustRightInd w:val="0"/>
              <w:jc w:val="right"/>
              <w:rPr>
                <w:rFonts w:ascii="Arial" w:hAnsi="Arial" w:cs="Arial"/>
                <w:color w:val="000000"/>
                <w:sz w:val="20"/>
                <w:szCs w:val="20"/>
              </w:rPr>
            </w:pPr>
          </w:p>
        </w:tc>
        <w:tc>
          <w:tcPr>
            <w:tcW w:w="720" w:type="dxa"/>
            <w:tcBorders>
              <w:top w:val="nil"/>
              <w:left w:val="nil"/>
              <w:bottom w:val="nil"/>
              <w:right w:val="nil"/>
            </w:tcBorders>
            <w:shd w:val="solid" w:color="969696" w:fill="auto"/>
          </w:tcPr>
          <w:p w14:paraId="1BC25099" w14:textId="77777777" w:rsidR="00231D3B" w:rsidRDefault="00231D3B">
            <w:pPr>
              <w:autoSpaceDE w:val="0"/>
              <w:autoSpaceDN w:val="0"/>
              <w:adjustRightInd w:val="0"/>
              <w:jc w:val="right"/>
              <w:rPr>
                <w:rFonts w:ascii="Arial" w:hAnsi="Arial" w:cs="Arial"/>
                <w:color w:val="000000"/>
                <w:sz w:val="20"/>
                <w:szCs w:val="20"/>
              </w:rPr>
            </w:pPr>
          </w:p>
        </w:tc>
        <w:tc>
          <w:tcPr>
            <w:tcW w:w="297" w:type="dxa"/>
            <w:tcBorders>
              <w:top w:val="nil"/>
              <w:left w:val="nil"/>
              <w:bottom w:val="nil"/>
              <w:right w:val="nil"/>
            </w:tcBorders>
            <w:shd w:val="solid" w:color="969696" w:fill="auto"/>
          </w:tcPr>
          <w:p w14:paraId="089AC717" w14:textId="77777777" w:rsidR="00231D3B" w:rsidRDefault="00231D3B">
            <w:pPr>
              <w:autoSpaceDE w:val="0"/>
              <w:autoSpaceDN w:val="0"/>
              <w:adjustRightInd w:val="0"/>
              <w:jc w:val="right"/>
              <w:rPr>
                <w:rFonts w:ascii="Arial" w:hAnsi="Arial" w:cs="Arial"/>
                <w:color w:val="000000"/>
                <w:sz w:val="20"/>
                <w:szCs w:val="20"/>
              </w:rPr>
            </w:pPr>
          </w:p>
        </w:tc>
        <w:tc>
          <w:tcPr>
            <w:tcW w:w="438" w:type="dxa"/>
            <w:tcBorders>
              <w:top w:val="nil"/>
              <w:left w:val="nil"/>
              <w:bottom w:val="nil"/>
              <w:right w:val="nil"/>
            </w:tcBorders>
            <w:shd w:val="solid" w:color="969696" w:fill="auto"/>
          </w:tcPr>
          <w:p w14:paraId="34D4781A" w14:textId="77777777" w:rsidR="00231D3B" w:rsidRDefault="00231D3B">
            <w:pPr>
              <w:autoSpaceDE w:val="0"/>
              <w:autoSpaceDN w:val="0"/>
              <w:adjustRightInd w:val="0"/>
              <w:jc w:val="right"/>
              <w:rPr>
                <w:rFonts w:ascii="Arial" w:hAnsi="Arial" w:cs="Arial"/>
                <w:color w:val="000000"/>
                <w:sz w:val="20"/>
                <w:szCs w:val="20"/>
              </w:rPr>
            </w:pPr>
          </w:p>
        </w:tc>
        <w:tc>
          <w:tcPr>
            <w:tcW w:w="1095" w:type="dxa"/>
            <w:tcBorders>
              <w:top w:val="nil"/>
              <w:left w:val="nil"/>
              <w:bottom w:val="nil"/>
              <w:right w:val="nil"/>
            </w:tcBorders>
            <w:shd w:val="solid" w:color="969696" w:fill="auto"/>
          </w:tcPr>
          <w:p w14:paraId="56104081" w14:textId="77777777" w:rsidR="00231D3B" w:rsidRDefault="00231D3B">
            <w:pPr>
              <w:autoSpaceDE w:val="0"/>
              <w:autoSpaceDN w:val="0"/>
              <w:adjustRightInd w:val="0"/>
              <w:jc w:val="right"/>
              <w:rPr>
                <w:rFonts w:ascii="Arial" w:hAnsi="Arial" w:cs="Arial"/>
                <w:color w:val="000000"/>
                <w:sz w:val="20"/>
                <w:szCs w:val="20"/>
              </w:rPr>
            </w:pPr>
          </w:p>
        </w:tc>
        <w:tc>
          <w:tcPr>
            <w:tcW w:w="422" w:type="dxa"/>
            <w:tcBorders>
              <w:top w:val="nil"/>
              <w:left w:val="nil"/>
              <w:bottom w:val="nil"/>
              <w:right w:val="nil"/>
            </w:tcBorders>
            <w:shd w:val="solid" w:color="969696" w:fill="auto"/>
          </w:tcPr>
          <w:p w14:paraId="48878482" w14:textId="77777777" w:rsidR="00231D3B" w:rsidRDefault="00231D3B">
            <w:pPr>
              <w:autoSpaceDE w:val="0"/>
              <w:autoSpaceDN w:val="0"/>
              <w:adjustRightInd w:val="0"/>
              <w:jc w:val="right"/>
              <w:rPr>
                <w:rFonts w:ascii="Arial" w:hAnsi="Arial" w:cs="Arial"/>
                <w:color w:val="000000"/>
                <w:sz w:val="20"/>
                <w:szCs w:val="20"/>
              </w:rPr>
            </w:pPr>
          </w:p>
        </w:tc>
        <w:tc>
          <w:tcPr>
            <w:tcW w:w="372" w:type="dxa"/>
            <w:tcBorders>
              <w:top w:val="nil"/>
              <w:left w:val="nil"/>
              <w:bottom w:val="nil"/>
              <w:right w:val="nil"/>
            </w:tcBorders>
            <w:shd w:val="solid" w:color="969696" w:fill="auto"/>
          </w:tcPr>
          <w:p w14:paraId="11F33B6F" w14:textId="77777777" w:rsidR="00231D3B" w:rsidRDefault="00231D3B">
            <w:pPr>
              <w:autoSpaceDE w:val="0"/>
              <w:autoSpaceDN w:val="0"/>
              <w:adjustRightInd w:val="0"/>
              <w:jc w:val="right"/>
              <w:rPr>
                <w:rFonts w:ascii="Arial" w:hAnsi="Arial" w:cs="Arial"/>
                <w:color w:val="000000"/>
                <w:sz w:val="20"/>
                <w:szCs w:val="20"/>
              </w:rPr>
            </w:pPr>
          </w:p>
        </w:tc>
        <w:tc>
          <w:tcPr>
            <w:tcW w:w="822" w:type="dxa"/>
            <w:tcBorders>
              <w:top w:val="nil"/>
              <w:left w:val="nil"/>
              <w:bottom w:val="nil"/>
              <w:right w:val="nil"/>
            </w:tcBorders>
          </w:tcPr>
          <w:p w14:paraId="3B3BBA63" w14:textId="77777777" w:rsidR="00231D3B" w:rsidRDefault="00231D3B">
            <w:pPr>
              <w:autoSpaceDE w:val="0"/>
              <w:autoSpaceDN w:val="0"/>
              <w:adjustRightInd w:val="0"/>
              <w:jc w:val="right"/>
              <w:rPr>
                <w:rFonts w:ascii="Arial" w:hAnsi="Arial" w:cs="Arial"/>
                <w:color w:val="000000"/>
                <w:sz w:val="20"/>
                <w:szCs w:val="20"/>
              </w:rPr>
            </w:pPr>
          </w:p>
        </w:tc>
      </w:tr>
      <w:tr w:rsidR="00231D3B" w14:paraId="5D1314EA" w14:textId="77777777" w:rsidTr="00231D3B">
        <w:trPr>
          <w:trHeight w:val="178"/>
        </w:trPr>
        <w:tc>
          <w:tcPr>
            <w:tcW w:w="822" w:type="dxa"/>
            <w:tcBorders>
              <w:top w:val="nil"/>
              <w:left w:val="nil"/>
              <w:bottom w:val="nil"/>
              <w:right w:val="nil"/>
            </w:tcBorders>
          </w:tcPr>
          <w:p w14:paraId="6DC4EC07" w14:textId="77777777" w:rsidR="00231D3B" w:rsidRDefault="00231D3B">
            <w:pPr>
              <w:autoSpaceDE w:val="0"/>
              <w:autoSpaceDN w:val="0"/>
              <w:adjustRightInd w:val="0"/>
              <w:jc w:val="right"/>
              <w:rPr>
                <w:rFonts w:ascii="Arial" w:hAnsi="Arial" w:cs="Arial"/>
                <w:color w:val="000000"/>
                <w:sz w:val="20"/>
                <w:szCs w:val="20"/>
              </w:rPr>
            </w:pPr>
          </w:p>
        </w:tc>
        <w:tc>
          <w:tcPr>
            <w:tcW w:w="1469" w:type="dxa"/>
            <w:tcBorders>
              <w:top w:val="nil"/>
              <w:left w:val="nil"/>
              <w:bottom w:val="nil"/>
              <w:right w:val="nil"/>
            </w:tcBorders>
          </w:tcPr>
          <w:p w14:paraId="369FAF92" w14:textId="77777777" w:rsidR="00231D3B" w:rsidRDefault="00231D3B">
            <w:pPr>
              <w:autoSpaceDE w:val="0"/>
              <w:autoSpaceDN w:val="0"/>
              <w:adjustRightInd w:val="0"/>
              <w:jc w:val="right"/>
              <w:rPr>
                <w:rFonts w:ascii="Arial" w:hAnsi="Arial" w:cs="Arial"/>
                <w:color w:val="000000"/>
                <w:sz w:val="20"/>
                <w:szCs w:val="20"/>
              </w:rPr>
            </w:pPr>
          </w:p>
        </w:tc>
        <w:tc>
          <w:tcPr>
            <w:tcW w:w="720" w:type="dxa"/>
            <w:tcBorders>
              <w:top w:val="nil"/>
              <w:left w:val="nil"/>
              <w:bottom w:val="nil"/>
              <w:right w:val="nil"/>
            </w:tcBorders>
          </w:tcPr>
          <w:p w14:paraId="271F4497" w14:textId="77777777" w:rsidR="00231D3B" w:rsidRDefault="00231D3B">
            <w:pPr>
              <w:autoSpaceDE w:val="0"/>
              <w:autoSpaceDN w:val="0"/>
              <w:adjustRightInd w:val="0"/>
              <w:jc w:val="right"/>
              <w:rPr>
                <w:rFonts w:ascii="Arial" w:hAnsi="Arial" w:cs="Arial"/>
                <w:color w:val="000000"/>
                <w:sz w:val="20"/>
                <w:szCs w:val="20"/>
              </w:rPr>
            </w:pPr>
          </w:p>
        </w:tc>
        <w:tc>
          <w:tcPr>
            <w:tcW w:w="297" w:type="dxa"/>
            <w:tcBorders>
              <w:top w:val="nil"/>
              <w:left w:val="nil"/>
              <w:bottom w:val="nil"/>
              <w:right w:val="nil"/>
            </w:tcBorders>
          </w:tcPr>
          <w:p w14:paraId="75971272" w14:textId="77777777" w:rsidR="00231D3B" w:rsidRDefault="00231D3B">
            <w:pPr>
              <w:autoSpaceDE w:val="0"/>
              <w:autoSpaceDN w:val="0"/>
              <w:adjustRightInd w:val="0"/>
              <w:jc w:val="right"/>
              <w:rPr>
                <w:rFonts w:ascii="Arial" w:hAnsi="Arial" w:cs="Arial"/>
                <w:color w:val="000000"/>
                <w:sz w:val="20"/>
                <w:szCs w:val="20"/>
              </w:rPr>
            </w:pPr>
          </w:p>
        </w:tc>
        <w:tc>
          <w:tcPr>
            <w:tcW w:w="438" w:type="dxa"/>
            <w:tcBorders>
              <w:top w:val="nil"/>
              <w:left w:val="nil"/>
              <w:bottom w:val="nil"/>
              <w:right w:val="nil"/>
            </w:tcBorders>
          </w:tcPr>
          <w:p w14:paraId="3FAB8518" w14:textId="77777777" w:rsidR="00231D3B" w:rsidRDefault="00231D3B">
            <w:pPr>
              <w:autoSpaceDE w:val="0"/>
              <w:autoSpaceDN w:val="0"/>
              <w:adjustRightInd w:val="0"/>
              <w:jc w:val="right"/>
              <w:rPr>
                <w:rFonts w:ascii="Arial" w:hAnsi="Arial" w:cs="Arial"/>
                <w:color w:val="000000"/>
                <w:sz w:val="20"/>
                <w:szCs w:val="20"/>
              </w:rPr>
            </w:pPr>
          </w:p>
        </w:tc>
        <w:tc>
          <w:tcPr>
            <w:tcW w:w="1095" w:type="dxa"/>
            <w:tcBorders>
              <w:top w:val="nil"/>
              <w:left w:val="nil"/>
              <w:bottom w:val="nil"/>
              <w:right w:val="nil"/>
            </w:tcBorders>
          </w:tcPr>
          <w:p w14:paraId="321DAFEE" w14:textId="77777777" w:rsidR="00231D3B" w:rsidRDefault="00231D3B">
            <w:pPr>
              <w:autoSpaceDE w:val="0"/>
              <w:autoSpaceDN w:val="0"/>
              <w:adjustRightInd w:val="0"/>
              <w:jc w:val="right"/>
              <w:rPr>
                <w:rFonts w:ascii="Arial" w:hAnsi="Arial" w:cs="Arial"/>
                <w:color w:val="000000"/>
                <w:sz w:val="20"/>
                <w:szCs w:val="20"/>
              </w:rPr>
            </w:pPr>
          </w:p>
        </w:tc>
        <w:tc>
          <w:tcPr>
            <w:tcW w:w="422" w:type="dxa"/>
            <w:tcBorders>
              <w:top w:val="nil"/>
              <w:left w:val="nil"/>
              <w:bottom w:val="nil"/>
              <w:right w:val="nil"/>
            </w:tcBorders>
          </w:tcPr>
          <w:p w14:paraId="37F2F881" w14:textId="77777777" w:rsidR="00231D3B" w:rsidRDefault="00231D3B">
            <w:pPr>
              <w:autoSpaceDE w:val="0"/>
              <w:autoSpaceDN w:val="0"/>
              <w:adjustRightInd w:val="0"/>
              <w:jc w:val="right"/>
              <w:rPr>
                <w:rFonts w:ascii="Arial" w:hAnsi="Arial" w:cs="Arial"/>
                <w:color w:val="000000"/>
                <w:sz w:val="20"/>
                <w:szCs w:val="20"/>
              </w:rPr>
            </w:pPr>
          </w:p>
        </w:tc>
        <w:tc>
          <w:tcPr>
            <w:tcW w:w="372" w:type="dxa"/>
            <w:tcBorders>
              <w:top w:val="nil"/>
              <w:left w:val="nil"/>
              <w:bottom w:val="nil"/>
              <w:right w:val="nil"/>
            </w:tcBorders>
          </w:tcPr>
          <w:p w14:paraId="7F344BCB" w14:textId="77777777" w:rsidR="00231D3B" w:rsidRDefault="00231D3B">
            <w:pPr>
              <w:autoSpaceDE w:val="0"/>
              <w:autoSpaceDN w:val="0"/>
              <w:adjustRightInd w:val="0"/>
              <w:jc w:val="right"/>
              <w:rPr>
                <w:rFonts w:ascii="Arial" w:hAnsi="Arial" w:cs="Arial"/>
                <w:color w:val="000000"/>
                <w:sz w:val="20"/>
                <w:szCs w:val="20"/>
              </w:rPr>
            </w:pPr>
          </w:p>
        </w:tc>
        <w:tc>
          <w:tcPr>
            <w:tcW w:w="822" w:type="dxa"/>
            <w:tcBorders>
              <w:top w:val="nil"/>
              <w:left w:val="nil"/>
              <w:bottom w:val="nil"/>
              <w:right w:val="nil"/>
            </w:tcBorders>
          </w:tcPr>
          <w:p w14:paraId="144CB045" w14:textId="77777777" w:rsidR="00231D3B" w:rsidRDefault="00231D3B">
            <w:pPr>
              <w:autoSpaceDE w:val="0"/>
              <w:autoSpaceDN w:val="0"/>
              <w:adjustRightInd w:val="0"/>
              <w:jc w:val="right"/>
              <w:rPr>
                <w:rFonts w:ascii="Arial" w:hAnsi="Arial" w:cs="Arial"/>
                <w:color w:val="000000"/>
                <w:sz w:val="20"/>
                <w:szCs w:val="20"/>
              </w:rPr>
            </w:pPr>
          </w:p>
        </w:tc>
      </w:tr>
    </w:tbl>
    <w:p w14:paraId="79EEFAC5" w14:textId="77777777" w:rsidR="001300D1" w:rsidRDefault="001300D1">
      <w:pPr>
        <w:rPr>
          <w:rFonts w:ascii="Arial" w:hAnsi="Arial" w:cs="Arial"/>
          <w:sz w:val="32"/>
          <w:szCs w:val="32"/>
        </w:rPr>
      </w:pPr>
    </w:p>
    <w:p w14:paraId="7A0D9834" w14:textId="5AD4AC68" w:rsidR="001300D1" w:rsidRDefault="000B583A">
      <w:pPr>
        <w:rPr>
          <w:rFonts w:ascii="Arial" w:hAnsi="Arial" w:cs="Arial"/>
          <w:sz w:val="24"/>
          <w:szCs w:val="24"/>
        </w:rPr>
      </w:pPr>
      <w:r>
        <w:rPr>
          <w:rFonts w:ascii="Arial" w:hAnsi="Arial" w:cs="Arial"/>
          <w:sz w:val="24"/>
          <w:szCs w:val="24"/>
        </w:rPr>
        <w:t xml:space="preserve">Uit de yule’s index blijkt dat </w:t>
      </w:r>
      <w:r w:rsidR="00376736">
        <w:rPr>
          <w:rFonts w:ascii="Arial" w:hAnsi="Arial" w:cs="Arial"/>
          <w:sz w:val="24"/>
          <w:szCs w:val="24"/>
        </w:rPr>
        <w:t>de diversiteits index van de vijver in Achterveld 3,0 is en de diversiteits index van de vijver in Amersfoort 2,1 is.</w:t>
      </w:r>
      <w:r w:rsidR="00AD3185">
        <w:rPr>
          <w:rFonts w:ascii="Arial" w:hAnsi="Arial" w:cs="Arial"/>
          <w:sz w:val="24"/>
          <w:szCs w:val="24"/>
        </w:rPr>
        <w:t xml:space="preserve"> </w:t>
      </w:r>
    </w:p>
    <w:p w14:paraId="20081E41" w14:textId="77777777" w:rsidR="001300D1" w:rsidRDefault="001300D1">
      <w:pPr>
        <w:rPr>
          <w:rFonts w:ascii="Arial" w:hAnsi="Arial" w:cs="Arial"/>
          <w:sz w:val="24"/>
          <w:szCs w:val="24"/>
        </w:rPr>
      </w:pPr>
    </w:p>
    <w:p w14:paraId="04E9180F" w14:textId="703179BD" w:rsidR="00837FE1" w:rsidRPr="00AD3185" w:rsidRDefault="0043275D">
      <w:pPr>
        <w:rPr>
          <w:rFonts w:ascii="Arial" w:hAnsi="Arial" w:cs="Arial"/>
          <w:noProof/>
          <w:sz w:val="24"/>
          <w:szCs w:val="24"/>
        </w:rPr>
      </w:pPr>
      <w:r>
        <w:rPr>
          <w:rFonts w:ascii="Arial" w:hAnsi="Arial" w:cs="Arial"/>
          <w:noProof/>
          <w:sz w:val="24"/>
          <w:szCs w:val="24"/>
        </w:rPr>
        <w:br w:type="page"/>
      </w:r>
    </w:p>
    <w:p w14:paraId="27678F7B" w14:textId="41728A03" w:rsidR="001300D1" w:rsidRDefault="001300D1" w:rsidP="004764E1">
      <w:pPr>
        <w:pStyle w:val="Kop1"/>
        <w:rPr>
          <w:rFonts w:ascii="Arial" w:hAnsi="Arial" w:cs="Arial"/>
        </w:rPr>
      </w:pPr>
      <w:bookmarkStart w:id="3" w:name="_Toc135575803"/>
      <w:r w:rsidRPr="004764E1">
        <w:rPr>
          <w:rFonts w:ascii="Arial Nova" w:hAnsi="Arial Nova"/>
          <w:b/>
          <w:color w:val="auto"/>
        </w:rPr>
        <w:lastRenderedPageBreak/>
        <w:t>Conclusie</w:t>
      </w:r>
      <w:bookmarkEnd w:id="3"/>
      <w:r w:rsidRPr="004764E1">
        <w:rPr>
          <w:rFonts w:ascii="Arial Nova" w:hAnsi="Arial Nova"/>
          <w:b/>
          <w:color w:val="auto"/>
        </w:rPr>
        <w:t xml:space="preserve"> </w:t>
      </w:r>
    </w:p>
    <w:p w14:paraId="05DEEEC6" w14:textId="77777777" w:rsidR="001300D1" w:rsidRDefault="001300D1">
      <w:pPr>
        <w:rPr>
          <w:rFonts w:ascii="Arial" w:hAnsi="Arial" w:cs="Arial"/>
          <w:sz w:val="32"/>
          <w:szCs w:val="32"/>
        </w:rPr>
      </w:pPr>
    </w:p>
    <w:p w14:paraId="7F75AB20" w14:textId="77777777" w:rsidR="00070B9A" w:rsidRPr="00070B9A" w:rsidRDefault="00CC3D39" w:rsidP="00070B9A">
      <w:pPr>
        <w:rPr>
          <w:rFonts w:ascii="Arial" w:hAnsi="Arial" w:cs="Arial"/>
          <w:b/>
          <w:sz w:val="24"/>
          <w:szCs w:val="24"/>
        </w:rPr>
      </w:pPr>
      <w:r w:rsidRPr="00070B9A">
        <w:rPr>
          <w:rFonts w:ascii="Arial" w:hAnsi="Arial" w:cs="Arial"/>
          <w:sz w:val="24"/>
          <w:szCs w:val="24"/>
        </w:rPr>
        <w:t xml:space="preserve">De onderzoeksvraag was: </w:t>
      </w:r>
      <w:r w:rsidR="00070B9A" w:rsidRPr="00070B9A">
        <w:rPr>
          <w:rFonts w:ascii="Arial" w:hAnsi="Arial" w:cs="Arial"/>
          <w:b/>
          <w:bCs/>
          <w:sz w:val="24"/>
          <w:szCs w:val="24"/>
        </w:rPr>
        <w:t>hoe verschilt de biodiversiteit van waterdiertjes in vijvers op het platteland en in de stad?</w:t>
      </w:r>
    </w:p>
    <w:p w14:paraId="07EC61DC" w14:textId="6032D4F2" w:rsidR="001300D1" w:rsidRDefault="001300D1">
      <w:pPr>
        <w:rPr>
          <w:rFonts w:ascii="Arial" w:hAnsi="Arial" w:cs="Arial"/>
          <w:sz w:val="24"/>
          <w:szCs w:val="24"/>
        </w:rPr>
      </w:pPr>
    </w:p>
    <w:p w14:paraId="63C9E0E7" w14:textId="37F0A601" w:rsidR="001619F8" w:rsidRDefault="001619F8">
      <w:pPr>
        <w:rPr>
          <w:rFonts w:ascii="Arial" w:hAnsi="Arial" w:cs="Arial"/>
          <w:sz w:val="24"/>
          <w:szCs w:val="24"/>
        </w:rPr>
      </w:pPr>
      <w:r>
        <w:rPr>
          <w:rFonts w:ascii="Arial" w:hAnsi="Arial" w:cs="Arial"/>
          <w:sz w:val="24"/>
          <w:szCs w:val="24"/>
        </w:rPr>
        <w:t xml:space="preserve">Uit de resultaten blijkt dat de biodiversiteit in de vijver in Achterveld groter is dan die van de vijver in Amersfoort. </w:t>
      </w:r>
      <w:r w:rsidR="009F254B">
        <w:rPr>
          <w:rFonts w:ascii="Arial" w:hAnsi="Arial" w:cs="Arial"/>
          <w:sz w:val="24"/>
          <w:szCs w:val="24"/>
        </w:rPr>
        <w:t>De hypothese is dus aangenomen.</w:t>
      </w:r>
    </w:p>
    <w:p w14:paraId="4ADE2EA0" w14:textId="77777777" w:rsidR="009F254B" w:rsidRDefault="009F254B">
      <w:pPr>
        <w:rPr>
          <w:rFonts w:ascii="Arial" w:hAnsi="Arial" w:cs="Arial"/>
          <w:sz w:val="24"/>
          <w:szCs w:val="24"/>
        </w:rPr>
      </w:pPr>
    </w:p>
    <w:p w14:paraId="1304669E" w14:textId="63E21C89" w:rsidR="009F254B" w:rsidRDefault="00021B8D">
      <w:pPr>
        <w:rPr>
          <w:rFonts w:ascii="Arial" w:hAnsi="Arial" w:cs="Arial"/>
          <w:sz w:val="24"/>
          <w:szCs w:val="24"/>
        </w:rPr>
      </w:pPr>
      <w:r>
        <w:rPr>
          <w:rFonts w:ascii="Arial" w:hAnsi="Arial" w:cs="Arial"/>
          <w:sz w:val="24"/>
          <w:szCs w:val="24"/>
        </w:rPr>
        <w:t>In de vijver in Achterveld</w:t>
      </w:r>
      <w:r w:rsidR="00495124">
        <w:rPr>
          <w:rFonts w:ascii="Arial" w:hAnsi="Arial" w:cs="Arial"/>
          <w:sz w:val="24"/>
          <w:szCs w:val="24"/>
        </w:rPr>
        <w:t xml:space="preserve"> kwamen verschillende soorten waterdiertjes voor waaronder watervlooien en libellen. Deze waterdiertjes komen voornamelijk voor in schoon water. </w:t>
      </w:r>
      <w:r w:rsidR="00A154C0">
        <w:rPr>
          <w:rFonts w:ascii="Arial" w:hAnsi="Arial" w:cs="Arial"/>
          <w:sz w:val="24"/>
          <w:szCs w:val="24"/>
        </w:rPr>
        <w:t xml:space="preserve">Het is logisch dat deze organismen voor komen in deze vijver omdat deze vijver ook schoon is. </w:t>
      </w:r>
    </w:p>
    <w:p w14:paraId="28316E90" w14:textId="0DD91AAC" w:rsidR="00CE66AE" w:rsidRDefault="00CE66AE">
      <w:pPr>
        <w:rPr>
          <w:rFonts w:ascii="Arial" w:hAnsi="Arial" w:cs="Arial"/>
          <w:sz w:val="24"/>
          <w:szCs w:val="24"/>
        </w:rPr>
      </w:pPr>
      <w:r>
        <w:rPr>
          <w:rFonts w:ascii="Arial" w:hAnsi="Arial" w:cs="Arial"/>
          <w:sz w:val="24"/>
          <w:szCs w:val="24"/>
        </w:rPr>
        <w:t>D</w:t>
      </w:r>
      <w:r w:rsidR="00A34CE1">
        <w:rPr>
          <w:rFonts w:ascii="Arial" w:hAnsi="Arial" w:cs="Arial"/>
          <w:sz w:val="24"/>
          <w:szCs w:val="24"/>
        </w:rPr>
        <w:t xml:space="preserve">e vijver heeft een pH van zes. </w:t>
      </w:r>
      <w:r w:rsidR="00002DD2">
        <w:rPr>
          <w:rFonts w:ascii="Arial" w:hAnsi="Arial" w:cs="Arial"/>
          <w:sz w:val="24"/>
          <w:szCs w:val="24"/>
        </w:rPr>
        <w:t>Het water is dus niet zuur of basisch maar neutraal. Daarnaas</w:t>
      </w:r>
      <w:r w:rsidR="00C7735C">
        <w:rPr>
          <w:rFonts w:ascii="Arial" w:hAnsi="Arial" w:cs="Arial"/>
          <w:sz w:val="24"/>
          <w:szCs w:val="24"/>
        </w:rPr>
        <w:t xml:space="preserve">t had het water in deze vijver een </w:t>
      </w:r>
      <w:r w:rsidR="00420AC1">
        <w:rPr>
          <w:rFonts w:ascii="Arial" w:hAnsi="Arial" w:cs="Arial"/>
          <w:sz w:val="24"/>
          <w:szCs w:val="24"/>
        </w:rPr>
        <w:t>l</w:t>
      </w:r>
      <w:r w:rsidR="009368F7">
        <w:rPr>
          <w:rFonts w:ascii="Arial" w:hAnsi="Arial" w:cs="Arial"/>
          <w:sz w:val="24"/>
          <w:szCs w:val="24"/>
        </w:rPr>
        <w:t>icht bruine kleur.</w:t>
      </w:r>
      <w:r w:rsidR="00883661">
        <w:rPr>
          <w:rFonts w:ascii="Arial" w:hAnsi="Arial" w:cs="Arial"/>
          <w:sz w:val="24"/>
          <w:szCs w:val="24"/>
        </w:rPr>
        <w:t xml:space="preserve"> </w:t>
      </w:r>
      <w:r w:rsidR="00691A7C">
        <w:rPr>
          <w:rFonts w:ascii="Arial" w:hAnsi="Arial" w:cs="Arial"/>
          <w:sz w:val="24"/>
          <w:szCs w:val="24"/>
        </w:rPr>
        <w:t>In de omgeving waren ook eenden gespot.</w:t>
      </w:r>
    </w:p>
    <w:p w14:paraId="433300A4" w14:textId="77777777" w:rsidR="00087C14" w:rsidRDefault="00087C14">
      <w:pPr>
        <w:rPr>
          <w:rFonts w:ascii="Arial" w:hAnsi="Arial" w:cs="Arial"/>
          <w:sz w:val="24"/>
          <w:szCs w:val="24"/>
        </w:rPr>
      </w:pPr>
    </w:p>
    <w:p w14:paraId="7C04D174" w14:textId="0D5CB8E8" w:rsidR="00677B56" w:rsidRDefault="00087C14">
      <w:pPr>
        <w:rPr>
          <w:rFonts w:ascii="Arial" w:hAnsi="Arial" w:cs="Arial"/>
          <w:sz w:val="24"/>
          <w:szCs w:val="24"/>
        </w:rPr>
      </w:pPr>
      <w:r>
        <w:rPr>
          <w:rFonts w:ascii="Arial" w:hAnsi="Arial" w:cs="Arial"/>
          <w:sz w:val="24"/>
          <w:szCs w:val="24"/>
        </w:rPr>
        <w:t>In de vijver in Amersfoort waren ook waterdiertjes te vinden die in schoon water voor</w:t>
      </w:r>
      <w:r w:rsidR="00452654">
        <w:rPr>
          <w:rFonts w:ascii="Arial" w:hAnsi="Arial" w:cs="Arial"/>
          <w:sz w:val="24"/>
          <w:szCs w:val="24"/>
        </w:rPr>
        <w:t xml:space="preserve"> komen zoals de poelslak</w:t>
      </w:r>
      <w:r w:rsidR="00D814F9">
        <w:rPr>
          <w:rFonts w:ascii="Arial" w:hAnsi="Arial" w:cs="Arial"/>
          <w:sz w:val="24"/>
          <w:szCs w:val="24"/>
        </w:rPr>
        <w:t xml:space="preserve"> en libellen. </w:t>
      </w:r>
      <w:r w:rsidR="005B32FE">
        <w:rPr>
          <w:rFonts w:ascii="Arial" w:hAnsi="Arial" w:cs="Arial"/>
          <w:sz w:val="24"/>
          <w:szCs w:val="24"/>
        </w:rPr>
        <w:t xml:space="preserve">Het water </w:t>
      </w:r>
      <w:r w:rsidR="009B14B2">
        <w:rPr>
          <w:rFonts w:ascii="Arial" w:hAnsi="Arial" w:cs="Arial"/>
          <w:sz w:val="24"/>
          <w:szCs w:val="24"/>
        </w:rPr>
        <w:t>in deze vijver was helder.</w:t>
      </w:r>
      <w:r w:rsidR="00EE548A">
        <w:rPr>
          <w:rFonts w:ascii="Arial" w:hAnsi="Arial" w:cs="Arial"/>
          <w:sz w:val="24"/>
          <w:szCs w:val="24"/>
        </w:rPr>
        <w:t xml:space="preserve"> </w:t>
      </w:r>
      <w:r w:rsidR="00677B56">
        <w:rPr>
          <w:rFonts w:ascii="Arial" w:hAnsi="Arial" w:cs="Arial"/>
          <w:sz w:val="24"/>
          <w:szCs w:val="24"/>
        </w:rPr>
        <w:t xml:space="preserve">De vijver had ook een pH van zes. </w:t>
      </w:r>
      <w:r w:rsidR="00602DBD">
        <w:rPr>
          <w:rFonts w:ascii="Arial" w:hAnsi="Arial" w:cs="Arial"/>
          <w:sz w:val="24"/>
          <w:szCs w:val="24"/>
        </w:rPr>
        <w:t xml:space="preserve">Het licht kon het water makkelijk in. </w:t>
      </w:r>
      <w:r w:rsidR="00691A7C">
        <w:rPr>
          <w:rFonts w:ascii="Arial" w:hAnsi="Arial" w:cs="Arial"/>
          <w:sz w:val="24"/>
          <w:szCs w:val="24"/>
        </w:rPr>
        <w:t xml:space="preserve">In de omgeving werden ook watervogels gezien zoals eenden, meerkoeten, ganzen en zwanen. </w:t>
      </w:r>
    </w:p>
    <w:p w14:paraId="3EAF477D" w14:textId="77777777" w:rsidR="000132DC" w:rsidRDefault="000132DC">
      <w:pPr>
        <w:rPr>
          <w:rFonts w:ascii="Arial" w:hAnsi="Arial" w:cs="Arial"/>
          <w:sz w:val="24"/>
          <w:szCs w:val="24"/>
        </w:rPr>
      </w:pPr>
    </w:p>
    <w:p w14:paraId="28DB3A84" w14:textId="0CB21ACC" w:rsidR="001300D1" w:rsidRDefault="004D2451">
      <w:pPr>
        <w:rPr>
          <w:rFonts w:ascii="Arial" w:hAnsi="Arial" w:cs="Arial"/>
          <w:sz w:val="24"/>
          <w:szCs w:val="24"/>
        </w:rPr>
      </w:pPr>
      <w:r>
        <w:rPr>
          <w:rFonts w:ascii="Arial" w:hAnsi="Arial" w:cs="Arial"/>
          <w:sz w:val="24"/>
          <w:szCs w:val="24"/>
        </w:rPr>
        <w:t xml:space="preserve">In de vijver in Amersfoort zijn meer soorten waterdiertjes gevonden, maar deze kwamen voor in kleine aantallen. </w:t>
      </w:r>
      <w:r w:rsidR="00154D7C">
        <w:rPr>
          <w:rFonts w:ascii="Arial" w:hAnsi="Arial" w:cs="Arial"/>
          <w:sz w:val="24"/>
          <w:szCs w:val="24"/>
        </w:rPr>
        <w:t xml:space="preserve">De waterdiertjes die zijn gevonden in de vijver in Achterveld </w:t>
      </w:r>
      <w:r w:rsidR="00EE548A">
        <w:rPr>
          <w:rFonts w:ascii="Arial" w:hAnsi="Arial" w:cs="Arial"/>
          <w:sz w:val="24"/>
          <w:szCs w:val="24"/>
        </w:rPr>
        <w:t xml:space="preserve">kwamen voor in grotere aantallen. Dit zou kunnen komen doordat de vijver in Achterveld niet wordt </w:t>
      </w:r>
      <w:r w:rsidR="0003281E">
        <w:rPr>
          <w:rFonts w:ascii="Arial" w:hAnsi="Arial" w:cs="Arial"/>
          <w:sz w:val="24"/>
          <w:szCs w:val="24"/>
        </w:rPr>
        <w:t>onderhouden door mensen en de vijver in Amersfoort wel</w:t>
      </w:r>
      <w:r w:rsidR="00F827A3">
        <w:rPr>
          <w:rFonts w:ascii="Arial" w:hAnsi="Arial" w:cs="Arial"/>
          <w:sz w:val="24"/>
          <w:szCs w:val="24"/>
        </w:rPr>
        <w:t xml:space="preserve">. </w:t>
      </w:r>
      <w:r w:rsidR="00DD2842">
        <w:rPr>
          <w:rFonts w:ascii="Arial" w:hAnsi="Arial" w:cs="Arial"/>
          <w:sz w:val="24"/>
          <w:szCs w:val="24"/>
        </w:rPr>
        <w:t>Dit zou een verklaring kunnen zijn</w:t>
      </w:r>
      <w:r w:rsidR="00C531BC">
        <w:rPr>
          <w:rFonts w:ascii="Arial" w:hAnsi="Arial" w:cs="Arial"/>
          <w:sz w:val="24"/>
          <w:szCs w:val="24"/>
        </w:rPr>
        <w:t xml:space="preserve"> </w:t>
      </w:r>
      <w:r w:rsidR="00BF6F6F">
        <w:rPr>
          <w:rFonts w:ascii="Arial" w:hAnsi="Arial" w:cs="Arial"/>
          <w:sz w:val="24"/>
          <w:szCs w:val="24"/>
        </w:rPr>
        <w:t>voor het verschil in biodiversiteit aangezien de abiotische factoren</w:t>
      </w:r>
      <w:r w:rsidR="003C376C">
        <w:rPr>
          <w:rFonts w:ascii="Arial" w:hAnsi="Arial" w:cs="Arial"/>
          <w:sz w:val="24"/>
          <w:szCs w:val="24"/>
        </w:rPr>
        <w:t xml:space="preserve"> die onderzocht zijn</w:t>
      </w:r>
      <w:r w:rsidR="00BF6F6F">
        <w:rPr>
          <w:rFonts w:ascii="Arial" w:hAnsi="Arial" w:cs="Arial"/>
          <w:sz w:val="24"/>
          <w:szCs w:val="24"/>
        </w:rPr>
        <w:t xml:space="preserve"> (bijna) hetzelfde zijn.</w:t>
      </w:r>
    </w:p>
    <w:p w14:paraId="0992030C" w14:textId="52027A6A" w:rsidR="001E245D" w:rsidRDefault="001E245D">
      <w:pPr>
        <w:rPr>
          <w:rFonts w:ascii="Arial" w:hAnsi="Arial" w:cs="Arial"/>
          <w:sz w:val="24"/>
          <w:szCs w:val="24"/>
        </w:rPr>
      </w:pPr>
      <w:r>
        <w:rPr>
          <w:rFonts w:ascii="Arial" w:hAnsi="Arial" w:cs="Arial"/>
          <w:sz w:val="24"/>
          <w:szCs w:val="24"/>
        </w:rPr>
        <w:t xml:space="preserve">Het is dus logisch dat </w:t>
      </w:r>
      <w:r w:rsidR="007D6155">
        <w:rPr>
          <w:rFonts w:ascii="Arial" w:hAnsi="Arial" w:cs="Arial"/>
          <w:sz w:val="24"/>
          <w:szCs w:val="24"/>
        </w:rPr>
        <w:t xml:space="preserve">deze waterdiertjes hier gevonden zijn omdat het water schoon is. </w:t>
      </w:r>
    </w:p>
    <w:p w14:paraId="4E1DEADC" w14:textId="77777777" w:rsidR="003C376C" w:rsidRDefault="003C376C">
      <w:pPr>
        <w:rPr>
          <w:rFonts w:ascii="Arial" w:hAnsi="Arial" w:cs="Arial"/>
          <w:sz w:val="24"/>
          <w:szCs w:val="24"/>
        </w:rPr>
      </w:pPr>
    </w:p>
    <w:p w14:paraId="0FCFE0FB" w14:textId="6C6D138F" w:rsidR="000450BF" w:rsidRPr="001E245D" w:rsidRDefault="00D44212">
      <w:pPr>
        <w:rPr>
          <w:rFonts w:ascii="Arial" w:hAnsi="Arial" w:cs="Arial"/>
          <w:sz w:val="24"/>
          <w:szCs w:val="24"/>
        </w:rPr>
      </w:pPr>
      <w:r w:rsidRPr="6288BAAE">
        <w:rPr>
          <w:rFonts w:ascii="Arial" w:hAnsi="Arial" w:cs="Arial"/>
          <w:sz w:val="24"/>
          <w:szCs w:val="24"/>
        </w:rPr>
        <w:t xml:space="preserve">De andere waterdiertjes die voorkwamen in de vijvers worden niet </w:t>
      </w:r>
      <w:r w:rsidR="08273383" w:rsidRPr="6288BAAE">
        <w:rPr>
          <w:rFonts w:ascii="Arial" w:hAnsi="Arial" w:cs="Arial"/>
          <w:sz w:val="24"/>
          <w:szCs w:val="24"/>
        </w:rPr>
        <w:t>teruggevonden</w:t>
      </w:r>
      <w:r w:rsidRPr="6288BAAE">
        <w:rPr>
          <w:rFonts w:ascii="Arial" w:hAnsi="Arial" w:cs="Arial"/>
          <w:sz w:val="24"/>
          <w:szCs w:val="24"/>
        </w:rPr>
        <w:t xml:space="preserve"> in vies water</w:t>
      </w:r>
      <w:r w:rsidR="00E93B38" w:rsidRPr="6288BAAE">
        <w:rPr>
          <w:rFonts w:ascii="Arial" w:hAnsi="Arial" w:cs="Arial"/>
          <w:sz w:val="24"/>
          <w:szCs w:val="24"/>
        </w:rPr>
        <w:t xml:space="preserve"> dus het is logisch </w:t>
      </w:r>
      <w:r w:rsidR="0056533A" w:rsidRPr="6288BAAE">
        <w:rPr>
          <w:rFonts w:ascii="Arial" w:hAnsi="Arial" w:cs="Arial"/>
          <w:sz w:val="24"/>
          <w:szCs w:val="24"/>
        </w:rPr>
        <w:t xml:space="preserve">dat ze wel teruggevonden kunnen worden in </w:t>
      </w:r>
      <w:r w:rsidR="000450BF" w:rsidRPr="6288BAAE">
        <w:rPr>
          <w:rFonts w:ascii="Arial" w:hAnsi="Arial" w:cs="Arial"/>
          <w:sz w:val="24"/>
          <w:szCs w:val="24"/>
        </w:rPr>
        <w:t>deze twee vijvers. Omdat de vijvers een neutrale pH- waarde hebben is het ook logisch dat de poelslak gevonden werd in de vijver in Amersfoort</w:t>
      </w:r>
      <w:r w:rsidR="00324509" w:rsidRPr="6288BAAE">
        <w:rPr>
          <w:rFonts w:ascii="Arial" w:hAnsi="Arial" w:cs="Arial"/>
          <w:sz w:val="24"/>
          <w:szCs w:val="24"/>
        </w:rPr>
        <w:t xml:space="preserve">, omdat het huisje </w:t>
      </w:r>
      <w:r w:rsidR="002F067C" w:rsidRPr="6288BAAE">
        <w:rPr>
          <w:rFonts w:ascii="Arial" w:hAnsi="Arial" w:cs="Arial"/>
          <w:sz w:val="24"/>
          <w:szCs w:val="24"/>
        </w:rPr>
        <w:t xml:space="preserve">van de slak kapot zou gaan bij een lage </w:t>
      </w:r>
      <w:proofErr w:type="spellStart"/>
      <w:r w:rsidR="002F067C" w:rsidRPr="6288BAAE">
        <w:rPr>
          <w:rFonts w:ascii="Arial" w:hAnsi="Arial" w:cs="Arial"/>
          <w:sz w:val="24"/>
          <w:szCs w:val="24"/>
        </w:rPr>
        <w:t>pH.</w:t>
      </w:r>
      <w:proofErr w:type="spellEnd"/>
      <w:r w:rsidR="002F067C" w:rsidRPr="6288BAAE">
        <w:rPr>
          <w:rFonts w:ascii="Arial" w:hAnsi="Arial" w:cs="Arial"/>
          <w:sz w:val="24"/>
          <w:szCs w:val="24"/>
        </w:rPr>
        <w:t xml:space="preserve"> E</w:t>
      </w:r>
      <w:r w:rsidR="000450BF" w:rsidRPr="6288BAAE">
        <w:rPr>
          <w:rFonts w:ascii="Arial" w:hAnsi="Arial" w:cs="Arial"/>
          <w:sz w:val="24"/>
          <w:szCs w:val="24"/>
        </w:rPr>
        <w:t>n de poelslak zou mogelijk ook gevonden kunnen worden in de vijver in Achterveld mits er algen aanwezig zijn in de vijver.</w:t>
      </w:r>
    </w:p>
    <w:p w14:paraId="000119E4" w14:textId="77777777" w:rsidR="001300D1" w:rsidRDefault="001300D1">
      <w:pPr>
        <w:rPr>
          <w:rFonts w:ascii="Arial" w:hAnsi="Arial" w:cs="Arial"/>
          <w:sz w:val="32"/>
          <w:szCs w:val="32"/>
        </w:rPr>
      </w:pPr>
    </w:p>
    <w:p w14:paraId="665C54E8" w14:textId="77777777" w:rsidR="001300D1" w:rsidRDefault="001300D1">
      <w:pPr>
        <w:rPr>
          <w:rFonts w:ascii="Arial" w:hAnsi="Arial" w:cs="Arial"/>
          <w:sz w:val="32"/>
          <w:szCs w:val="32"/>
        </w:rPr>
      </w:pPr>
    </w:p>
    <w:p w14:paraId="42A9E18B" w14:textId="77777777" w:rsidR="001300D1" w:rsidRDefault="001300D1">
      <w:pPr>
        <w:rPr>
          <w:rFonts w:ascii="Arial" w:hAnsi="Arial" w:cs="Arial"/>
          <w:sz w:val="32"/>
          <w:szCs w:val="32"/>
        </w:rPr>
      </w:pPr>
    </w:p>
    <w:p w14:paraId="18D94635" w14:textId="77777777" w:rsidR="001300D1" w:rsidRDefault="001300D1">
      <w:pPr>
        <w:rPr>
          <w:rFonts w:ascii="Arial" w:hAnsi="Arial" w:cs="Arial"/>
          <w:sz w:val="32"/>
          <w:szCs w:val="32"/>
        </w:rPr>
      </w:pPr>
    </w:p>
    <w:p w14:paraId="2ABBB9C6" w14:textId="77777777" w:rsidR="001300D1" w:rsidRDefault="001300D1">
      <w:pPr>
        <w:rPr>
          <w:rFonts w:ascii="Arial" w:hAnsi="Arial" w:cs="Arial"/>
          <w:sz w:val="32"/>
          <w:szCs w:val="32"/>
        </w:rPr>
      </w:pPr>
    </w:p>
    <w:p w14:paraId="74C42FB4" w14:textId="77777777" w:rsidR="001300D1" w:rsidRDefault="001300D1">
      <w:pPr>
        <w:rPr>
          <w:rFonts w:ascii="Arial" w:hAnsi="Arial" w:cs="Arial"/>
          <w:sz w:val="32"/>
          <w:szCs w:val="32"/>
        </w:rPr>
      </w:pPr>
    </w:p>
    <w:p w14:paraId="79AC1F62" w14:textId="77777777" w:rsidR="001300D1" w:rsidRDefault="001300D1">
      <w:pPr>
        <w:rPr>
          <w:rFonts w:ascii="Arial" w:hAnsi="Arial" w:cs="Arial"/>
          <w:sz w:val="32"/>
          <w:szCs w:val="32"/>
        </w:rPr>
      </w:pPr>
    </w:p>
    <w:p w14:paraId="48CEE21A" w14:textId="77777777" w:rsidR="001300D1" w:rsidRDefault="001300D1">
      <w:pPr>
        <w:rPr>
          <w:rFonts w:ascii="Arial" w:hAnsi="Arial" w:cs="Arial"/>
          <w:sz w:val="32"/>
          <w:szCs w:val="32"/>
        </w:rPr>
      </w:pPr>
    </w:p>
    <w:p w14:paraId="663ABF57" w14:textId="77777777" w:rsidR="001300D1" w:rsidRDefault="001300D1">
      <w:pPr>
        <w:rPr>
          <w:rFonts w:ascii="Arial" w:hAnsi="Arial" w:cs="Arial"/>
          <w:sz w:val="32"/>
          <w:szCs w:val="32"/>
        </w:rPr>
      </w:pPr>
    </w:p>
    <w:p w14:paraId="1FD675D3" w14:textId="77777777" w:rsidR="00E1185E" w:rsidRDefault="00E1185E">
      <w:pPr>
        <w:rPr>
          <w:rFonts w:ascii="Arial" w:hAnsi="Arial" w:cs="Arial"/>
          <w:sz w:val="32"/>
          <w:szCs w:val="32"/>
        </w:rPr>
      </w:pPr>
    </w:p>
    <w:p w14:paraId="72C14DE6" w14:textId="53C1200C" w:rsidR="001300D1" w:rsidRPr="002F561C" w:rsidRDefault="001300D1" w:rsidP="004764E1">
      <w:pPr>
        <w:pStyle w:val="Kop1"/>
        <w:rPr>
          <w:rFonts w:ascii="Arial" w:hAnsi="Arial" w:cs="Arial"/>
        </w:rPr>
      </w:pPr>
      <w:bookmarkStart w:id="4" w:name="_Toc135575804"/>
      <w:r w:rsidRPr="004764E1">
        <w:rPr>
          <w:rFonts w:ascii="Arial Nova" w:hAnsi="Arial Nova"/>
          <w:b/>
          <w:color w:val="auto"/>
        </w:rPr>
        <w:lastRenderedPageBreak/>
        <w:t>Discussie</w:t>
      </w:r>
      <w:bookmarkEnd w:id="4"/>
      <w:r w:rsidRPr="004764E1">
        <w:rPr>
          <w:rFonts w:ascii="Arial Nova" w:hAnsi="Arial Nova"/>
          <w:b/>
          <w:color w:val="auto"/>
        </w:rPr>
        <w:t xml:space="preserve"> </w:t>
      </w:r>
    </w:p>
    <w:p w14:paraId="2DC12329" w14:textId="77777777" w:rsidR="00E1185E" w:rsidRDefault="00E1185E">
      <w:pPr>
        <w:rPr>
          <w:rFonts w:ascii="Arial" w:hAnsi="Arial" w:cs="Arial"/>
          <w:sz w:val="32"/>
          <w:szCs w:val="32"/>
        </w:rPr>
      </w:pPr>
    </w:p>
    <w:p w14:paraId="3AF2F3BF" w14:textId="2462F252" w:rsidR="00FC55ED" w:rsidRPr="00115B22" w:rsidRDefault="00FC55ED">
      <w:pPr>
        <w:rPr>
          <w:rFonts w:ascii="Arial" w:hAnsi="Arial" w:cs="Arial"/>
          <w:sz w:val="24"/>
          <w:szCs w:val="24"/>
        </w:rPr>
      </w:pPr>
      <w:r w:rsidRPr="6288BAAE">
        <w:rPr>
          <w:rFonts w:ascii="Arial" w:hAnsi="Arial" w:cs="Arial"/>
          <w:sz w:val="24"/>
          <w:szCs w:val="24"/>
        </w:rPr>
        <w:t xml:space="preserve">Omdat er een paar dingen minder goed zijn gegaan is er ruimte voor een </w:t>
      </w:r>
      <w:r w:rsidR="372577ED" w:rsidRPr="6288BAAE">
        <w:rPr>
          <w:rFonts w:ascii="Arial" w:hAnsi="Arial" w:cs="Arial"/>
          <w:sz w:val="24"/>
          <w:szCs w:val="24"/>
        </w:rPr>
        <w:t>vervolgonderzoek</w:t>
      </w:r>
      <w:r w:rsidRPr="6288BAAE">
        <w:rPr>
          <w:rFonts w:ascii="Arial" w:hAnsi="Arial" w:cs="Arial"/>
          <w:sz w:val="24"/>
          <w:szCs w:val="24"/>
        </w:rPr>
        <w:t xml:space="preserve">. </w:t>
      </w:r>
      <w:r w:rsidR="00C872CD" w:rsidRPr="6288BAAE">
        <w:rPr>
          <w:rFonts w:ascii="Arial" w:hAnsi="Arial" w:cs="Arial"/>
          <w:sz w:val="24"/>
          <w:szCs w:val="24"/>
        </w:rPr>
        <w:t xml:space="preserve">Bij het </w:t>
      </w:r>
      <w:r w:rsidR="417D1620" w:rsidRPr="6288BAAE">
        <w:rPr>
          <w:rFonts w:ascii="Arial" w:hAnsi="Arial" w:cs="Arial"/>
          <w:sz w:val="24"/>
          <w:szCs w:val="24"/>
        </w:rPr>
        <w:t>vervolgonderzoek</w:t>
      </w:r>
      <w:r w:rsidR="00C872CD" w:rsidRPr="6288BAAE">
        <w:rPr>
          <w:rFonts w:ascii="Arial" w:hAnsi="Arial" w:cs="Arial"/>
          <w:sz w:val="24"/>
          <w:szCs w:val="24"/>
        </w:rPr>
        <w:t xml:space="preserve"> is het belangrijk dat </w:t>
      </w:r>
      <w:r w:rsidR="00D30555" w:rsidRPr="6288BAAE">
        <w:rPr>
          <w:rFonts w:ascii="Arial" w:hAnsi="Arial" w:cs="Arial"/>
          <w:sz w:val="24"/>
          <w:szCs w:val="24"/>
        </w:rPr>
        <w:t xml:space="preserve">de waterdiertjes goed </w:t>
      </w:r>
      <w:r w:rsidR="002D5583" w:rsidRPr="6288BAAE">
        <w:rPr>
          <w:rFonts w:ascii="Arial" w:hAnsi="Arial" w:cs="Arial"/>
          <w:sz w:val="24"/>
          <w:szCs w:val="24"/>
        </w:rPr>
        <w:t xml:space="preserve">geïdentificeerd worden, dit is iets wat </w:t>
      </w:r>
      <w:r w:rsidR="5AEE7F16" w:rsidRPr="6288BAAE">
        <w:rPr>
          <w:rFonts w:ascii="Arial" w:hAnsi="Arial" w:cs="Arial"/>
          <w:sz w:val="24"/>
          <w:szCs w:val="24"/>
        </w:rPr>
        <w:t>misging</w:t>
      </w:r>
      <w:r w:rsidR="002D5583" w:rsidRPr="6288BAAE">
        <w:rPr>
          <w:rFonts w:ascii="Arial" w:hAnsi="Arial" w:cs="Arial"/>
          <w:sz w:val="24"/>
          <w:szCs w:val="24"/>
        </w:rPr>
        <w:t xml:space="preserve"> tijdens dit onderzoek. De waterdiertjes die in grote aantallen voorkwamen waren ook lastig om te tellen, daarom zijn de hoeveelheden van bijvoorbeeld de </w:t>
      </w:r>
      <w:r w:rsidR="71968244" w:rsidRPr="6288BAAE">
        <w:rPr>
          <w:rFonts w:ascii="Arial" w:hAnsi="Arial" w:cs="Arial"/>
          <w:sz w:val="24"/>
          <w:szCs w:val="24"/>
        </w:rPr>
        <w:t>watervlooien</w:t>
      </w:r>
      <w:r w:rsidR="002D5583" w:rsidRPr="6288BAAE">
        <w:rPr>
          <w:rFonts w:ascii="Arial" w:hAnsi="Arial" w:cs="Arial"/>
          <w:sz w:val="24"/>
          <w:szCs w:val="24"/>
        </w:rPr>
        <w:t xml:space="preserve"> niet accuraat waardoor dit onderzoek niet betrouwbaar is. </w:t>
      </w:r>
    </w:p>
    <w:p w14:paraId="5CCC0846" w14:textId="77777777" w:rsidR="00DF5708" w:rsidRPr="00115B22" w:rsidRDefault="00DF5708">
      <w:pPr>
        <w:rPr>
          <w:rFonts w:ascii="Arial" w:hAnsi="Arial" w:cs="Arial"/>
          <w:sz w:val="24"/>
          <w:szCs w:val="24"/>
        </w:rPr>
      </w:pPr>
    </w:p>
    <w:p w14:paraId="639B1D70" w14:textId="2D683405" w:rsidR="00DF5708" w:rsidRPr="00115B22" w:rsidRDefault="00DF5708">
      <w:pPr>
        <w:rPr>
          <w:rFonts w:ascii="Arial" w:hAnsi="Arial" w:cs="Arial"/>
          <w:sz w:val="24"/>
          <w:szCs w:val="24"/>
        </w:rPr>
      </w:pPr>
      <w:r w:rsidRPr="00115B22">
        <w:rPr>
          <w:rFonts w:ascii="Arial" w:hAnsi="Arial" w:cs="Arial"/>
          <w:sz w:val="24"/>
          <w:szCs w:val="24"/>
        </w:rPr>
        <w:t>De vijver in Amersfoort werd onderhouden door mensen</w:t>
      </w:r>
      <w:r w:rsidR="008F5B62" w:rsidRPr="00115B22">
        <w:rPr>
          <w:rFonts w:ascii="Arial" w:hAnsi="Arial" w:cs="Arial"/>
          <w:sz w:val="24"/>
          <w:szCs w:val="24"/>
        </w:rPr>
        <w:t xml:space="preserve"> en die in Achterveld niet. Hierdoor verschillen er meer factoren dan alleen de locatie waar het onderzoek over ging. Dit is nog een reden waarom dit onderzoek niet betrouwbaar is. In het vervolg zou</w:t>
      </w:r>
      <w:r w:rsidR="00303371" w:rsidRPr="00115B22">
        <w:rPr>
          <w:rFonts w:ascii="Arial" w:hAnsi="Arial" w:cs="Arial"/>
          <w:sz w:val="24"/>
          <w:szCs w:val="24"/>
        </w:rPr>
        <w:t xml:space="preserve"> er onderzocht moeten worden in twee vijvers die beide niet onderhouden worden door mensen, hierdoor zou het onderzoek wel betrouwbaar zijn.</w:t>
      </w:r>
    </w:p>
    <w:p w14:paraId="50A619E1" w14:textId="77777777" w:rsidR="00303371" w:rsidRPr="00115B22" w:rsidRDefault="00303371">
      <w:pPr>
        <w:rPr>
          <w:rFonts w:ascii="Arial" w:hAnsi="Arial" w:cs="Arial"/>
          <w:sz w:val="24"/>
          <w:szCs w:val="24"/>
        </w:rPr>
      </w:pPr>
    </w:p>
    <w:p w14:paraId="02496136" w14:textId="606D0A6C" w:rsidR="00303371" w:rsidRPr="00115B22" w:rsidRDefault="006D407F">
      <w:pPr>
        <w:rPr>
          <w:rFonts w:ascii="Arial" w:hAnsi="Arial" w:cs="Arial"/>
          <w:sz w:val="24"/>
          <w:szCs w:val="24"/>
        </w:rPr>
      </w:pPr>
      <w:r w:rsidRPr="00115B22">
        <w:rPr>
          <w:rFonts w:ascii="Arial" w:hAnsi="Arial" w:cs="Arial"/>
          <w:sz w:val="24"/>
          <w:szCs w:val="24"/>
        </w:rPr>
        <w:t xml:space="preserve">Daarnaast </w:t>
      </w:r>
      <w:r w:rsidR="00995D1B" w:rsidRPr="00115B22">
        <w:rPr>
          <w:rFonts w:ascii="Arial" w:hAnsi="Arial" w:cs="Arial"/>
          <w:sz w:val="24"/>
          <w:szCs w:val="24"/>
        </w:rPr>
        <w:t xml:space="preserve">zouden we in het vervolg meerdere abiotische factoren kunnen onderzoeken zoals </w:t>
      </w:r>
      <w:r w:rsidR="004F3531" w:rsidRPr="00115B22">
        <w:rPr>
          <w:rFonts w:ascii="Arial" w:hAnsi="Arial" w:cs="Arial"/>
          <w:sz w:val="24"/>
          <w:szCs w:val="24"/>
        </w:rPr>
        <w:t xml:space="preserve">de zuurstofgehalte in </w:t>
      </w:r>
      <w:bookmarkStart w:id="5" w:name="_Int_xOkryqPG"/>
      <w:r w:rsidR="004F3531" w:rsidRPr="00115B22">
        <w:rPr>
          <w:rFonts w:ascii="Arial" w:hAnsi="Arial" w:cs="Arial"/>
          <w:sz w:val="24"/>
          <w:szCs w:val="24"/>
        </w:rPr>
        <w:t>het</w:t>
      </w:r>
      <w:bookmarkEnd w:id="5"/>
      <w:r w:rsidR="004F3531" w:rsidRPr="00115B22">
        <w:rPr>
          <w:rFonts w:ascii="Arial" w:hAnsi="Arial" w:cs="Arial"/>
          <w:sz w:val="24"/>
          <w:szCs w:val="24"/>
        </w:rPr>
        <w:t xml:space="preserve"> water en de temperatuur. </w:t>
      </w:r>
      <w:r w:rsidR="00986426" w:rsidRPr="00115B22">
        <w:rPr>
          <w:rFonts w:ascii="Arial" w:hAnsi="Arial" w:cs="Arial"/>
          <w:sz w:val="24"/>
          <w:szCs w:val="24"/>
        </w:rPr>
        <w:t xml:space="preserve">Hierdoor hadden we ook een betere conclusie kunnen trekken dan dat we </w:t>
      </w:r>
      <w:bookmarkStart w:id="6" w:name="_Int_rCWajfZp"/>
      <w:r w:rsidR="00986426" w:rsidRPr="00115B22">
        <w:rPr>
          <w:rFonts w:ascii="Arial" w:hAnsi="Arial" w:cs="Arial"/>
          <w:sz w:val="24"/>
          <w:szCs w:val="24"/>
        </w:rPr>
        <w:t>nu</w:t>
      </w:r>
      <w:bookmarkEnd w:id="6"/>
      <w:r w:rsidR="00986426" w:rsidRPr="00115B22">
        <w:rPr>
          <w:rFonts w:ascii="Arial" w:hAnsi="Arial" w:cs="Arial"/>
          <w:sz w:val="24"/>
          <w:szCs w:val="24"/>
        </w:rPr>
        <w:t xml:space="preserve"> hebben.</w:t>
      </w:r>
      <w:r w:rsidR="0043275D">
        <w:rPr>
          <w:rFonts w:ascii="Arial" w:hAnsi="Arial" w:cs="Arial"/>
          <w:sz w:val="24"/>
          <w:szCs w:val="24"/>
        </w:rPr>
        <w:t xml:space="preserve"> Tot slot hadden we ook meerdere metingen kunnen doen </w:t>
      </w:r>
      <w:r w:rsidR="007F001A">
        <w:rPr>
          <w:rFonts w:ascii="Arial" w:hAnsi="Arial" w:cs="Arial"/>
          <w:sz w:val="24"/>
          <w:szCs w:val="24"/>
        </w:rPr>
        <w:t>bij het opscheppen van de waterdiertjes.</w:t>
      </w:r>
    </w:p>
    <w:p w14:paraId="41201891" w14:textId="77777777" w:rsidR="00D86EC6" w:rsidRPr="00E00F34" w:rsidRDefault="00D86EC6">
      <w:pPr>
        <w:rPr>
          <w:rFonts w:ascii="Arial" w:hAnsi="Arial" w:cs="Arial"/>
          <w:sz w:val="24"/>
          <w:szCs w:val="24"/>
        </w:rPr>
      </w:pPr>
    </w:p>
    <w:sectPr w:rsidR="00D86EC6" w:rsidRPr="00E00F34">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9C665" w14:textId="77777777" w:rsidR="002E0CC1" w:rsidRDefault="002E0CC1" w:rsidP="000B46B7">
      <w:r>
        <w:separator/>
      </w:r>
    </w:p>
  </w:endnote>
  <w:endnote w:type="continuationSeparator" w:id="0">
    <w:p w14:paraId="6ED88C0A" w14:textId="77777777" w:rsidR="002E0CC1" w:rsidRDefault="002E0CC1" w:rsidP="000B46B7">
      <w:r>
        <w:continuationSeparator/>
      </w:r>
    </w:p>
  </w:endnote>
  <w:endnote w:type="continuationNotice" w:id="1">
    <w:p w14:paraId="6F9EEA14" w14:textId="77777777" w:rsidR="002E0CC1" w:rsidRDefault="002E0C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altName w:val="Arial Nova"/>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072051"/>
      <w:docPartObj>
        <w:docPartGallery w:val="Page Numbers (Bottom of Page)"/>
        <w:docPartUnique/>
      </w:docPartObj>
    </w:sdtPr>
    <w:sdtEndPr/>
    <w:sdtContent>
      <w:p w14:paraId="6F6D9948" w14:textId="094CD7B5" w:rsidR="00247B4B" w:rsidRDefault="00247B4B">
        <w:pPr>
          <w:pStyle w:val="Voettekst"/>
          <w:jc w:val="right"/>
        </w:pPr>
        <w:r>
          <w:fldChar w:fldCharType="begin"/>
        </w:r>
        <w:r>
          <w:instrText>PAGE   \* MERGEFORMAT</w:instrText>
        </w:r>
        <w:r>
          <w:fldChar w:fldCharType="separate"/>
        </w:r>
        <w:r>
          <w:t>2</w:t>
        </w:r>
        <w:r>
          <w:fldChar w:fldCharType="end"/>
        </w:r>
      </w:p>
    </w:sdtContent>
  </w:sdt>
  <w:p w14:paraId="1DF0A655" w14:textId="77777777" w:rsidR="000B46B7" w:rsidRDefault="000B46B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0D54F" w14:textId="77777777" w:rsidR="002E0CC1" w:rsidRDefault="002E0CC1" w:rsidP="000B46B7">
      <w:r>
        <w:separator/>
      </w:r>
    </w:p>
  </w:footnote>
  <w:footnote w:type="continuationSeparator" w:id="0">
    <w:p w14:paraId="16C7AD04" w14:textId="77777777" w:rsidR="002E0CC1" w:rsidRDefault="002E0CC1" w:rsidP="000B46B7">
      <w:r>
        <w:continuationSeparator/>
      </w:r>
    </w:p>
  </w:footnote>
  <w:footnote w:type="continuationNotice" w:id="1">
    <w:p w14:paraId="47C19929" w14:textId="77777777" w:rsidR="002E0CC1" w:rsidRDefault="002E0CC1"/>
  </w:footnote>
</w:footnotes>
</file>

<file path=word/intelligence2.xml><?xml version="1.0" encoding="utf-8"?>
<int2:intelligence xmlns:int2="http://schemas.microsoft.com/office/intelligence/2020/intelligence" xmlns:oel="http://schemas.microsoft.com/office/2019/extlst">
  <int2:observations>
    <int2:bookmark int2:bookmarkName="_Int_rCWajfZp" int2:invalidationBookmarkName="" int2:hashCode="U54CeDN/YZtA2P" int2:id="ALMAzTNd">
      <int2:state int2:value="Rejected" int2:type="AugLoop_Text_Critique"/>
    </int2:bookmark>
    <int2:bookmark int2:bookmarkName="_Int_xOkryqPG" int2:invalidationBookmarkName="" int2:hashCode="Vejz+VJcPpr94s" int2:id="TIk1YZBE">
      <int2:state int2:value="Rejected" int2:type="AugLoop_Text_Critique"/>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25A"/>
    <w:rsid w:val="000019CB"/>
    <w:rsid w:val="00002DD2"/>
    <w:rsid w:val="000132DC"/>
    <w:rsid w:val="0001574F"/>
    <w:rsid w:val="00021B8D"/>
    <w:rsid w:val="0003281E"/>
    <w:rsid w:val="00042128"/>
    <w:rsid w:val="0004267F"/>
    <w:rsid w:val="000450BF"/>
    <w:rsid w:val="00047F4C"/>
    <w:rsid w:val="00070B9A"/>
    <w:rsid w:val="00085D67"/>
    <w:rsid w:val="00087C14"/>
    <w:rsid w:val="00087EC5"/>
    <w:rsid w:val="00091A13"/>
    <w:rsid w:val="00096271"/>
    <w:rsid w:val="000A1BF2"/>
    <w:rsid w:val="000A7DE8"/>
    <w:rsid w:val="000B46B7"/>
    <w:rsid w:val="000B583A"/>
    <w:rsid w:val="000C5741"/>
    <w:rsid w:val="000F47F8"/>
    <w:rsid w:val="001001F2"/>
    <w:rsid w:val="0011375A"/>
    <w:rsid w:val="001147E1"/>
    <w:rsid w:val="00115B22"/>
    <w:rsid w:val="00127341"/>
    <w:rsid w:val="001300D1"/>
    <w:rsid w:val="00130D97"/>
    <w:rsid w:val="00132A0F"/>
    <w:rsid w:val="00154D7C"/>
    <w:rsid w:val="001619F8"/>
    <w:rsid w:val="00190F50"/>
    <w:rsid w:val="001A5D6A"/>
    <w:rsid w:val="001B3627"/>
    <w:rsid w:val="001D4AE3"/>
    <w:rsid w:val="001E245D"/>
    <w:rsid w:val="001E4210"/>
    <w:rsid w:val="001E5030"/>
    <w:rsid w:val="001F226C"/>
    <w:rsid w:val="001F257A"/>
    <w:rsid w:val="002001E2"/>
    <w:rsid w:val="00207967"/>
    <w:rsid w:val="00216E1D"/>
    <w:rsid w:val="00225469"/>
    <w:rsid w:val="00231D3B"/>
    <w:rsid w:val="002325D8"/>
    <w:rsid w:val="00234834"/>
    <w:rsid w:val="00247B4B"/>
    <w:rsid w:val="00281527"/>
    <w:rsid w:val="002845DA"/>
    <w:rsid w:val="00284FB2"/>
    <w:rsid w:val="00294499"/>
    <w:rsid w:val="002B306D"/>
    <w:rsid w:val="002B56F8"/>
    <w:rsid w:val="002D15AE"/>
    <w:rsid w:val="002D5583"/>
    <w:rsid w:val="002E0CC1"/>
    <w:rsid w:val="002F067C"/>
    <w:rsid w:val="002F561C"/>
    <w:rsid w:val="0030171E"/>
    <w:rsid w:val="00303371"/>
    <w:rsid w:val="003034CB"/>
    <w:rsid w:val="003134BE"/>
    <w:rsid w:val="003134E6"/>
    <w:rsid w:val="00323E5D"/>
    <w:rsid w:val="00324509"/>
    <w:rsid w:val="003260F4"/>
    <w:rsid w:val="00344234"/>
    <w:rsid w:val="00376736"/>
    <w:rsid w:val="003844B8"/>
    <w:rsid w:val="00395169"/>
    <w:rsid w:val="003A109C"/>
    <w:rsid w:val="003A4110"/>
    <w:rsid w:val="003B38A9"/>
    <w:rsid w:val="003C376C"/>
    <w:rsid w:val="003E0351"/>
    <w:rsid w:val="003E4334"/>
    <w:rsid w:val="00400922"/>
    <w:rsid w:val="00401F93"/>
    <w:rsid w:val="00420AC1"/>
    <w:rsid w:val="00424BF0"/>
    <w:rsid w:val="0043275D"/>
    <w:rsid w:val="00433503"/>
    <w:rsid w:val="0043424F"/>
    <w:rsid w:val="0044265D"/>
    <w:rsid w:val="00452654"/>
    <w:rsid w:val="00453513"/>
    <w:rsid w:val="004610C2"/>
    <w:rsid w:val="00462B80"/>
    <w:rsid w:val="004651C3"/>
    <w:rsid w:val="0047253A"/>
    <w:rsid w:val="00473C02"/>
    <w:rsid w:val="004764E1"/>
    <w:rsid w:val="00495124"/>
    <w:rsid w:val="004A336F"/>
    <w:rsid w:val="004B0957"/>
    <w:rsid w:val="004B4AD9"/>
    <w:rsid w:val="004C186A"/>
    <w:rsid w:val="004C5A29"/>
    <w:rsid w:val="004D00FD"/>
    <w:rsid w:val="004D2451"/>
    <w:rsid w:val="004E68F5"/>
    <w:rsid w:val="004E6E79"/>
    <w:rsid w:val="004E6F32"/>
    <w:rsid w:val="004F3531"/>
    <w:rsid w:val="004F42E3"/>
    <w:rsid w:val="00503BEC"/>
    <w:rsid w:val="00507DD2"/>
    <w:rsid w:val="00516BC1"/>
    <w:rsid w:val="005211CA"/>
    <w:rsid w:val="00523275"/>
    <w:rsid w:val="0055543E"/>
    <w:rsid w:val="0056533A"/>
    <w:rsid w:val="005658E4"/>
    <w:rsid w:val="005676B7"/>
    <w:rsid w:val="00575431"/>
    <w:rsid w:val="00591D8A"/>
    <w:rsid w:val="005922C7"/>
    <w:rsid w:val="005A2768"/>
    <w:rsid w:val="005B32FE"/>
    <w:rsid w:val="005E2BDE"/>
    <w:rsid w:val="005F0B12"/>
    <w:rsid w:val="005F20E8"/>
    <w:rsid w:val="005F5065"/>
    <w:rsid w:val="006000BD"/>
    <w:rsid w:val="00602DBD"/>
    <w:rsid w:val="00624C8E"/>
    <w:rsid w:val="00631A76"/>
    <w:rsid w:val="0063226D"/>
    <w:rsid w:val="00645D3B"/>
    <w:rsid w:val="0064755D"/>
    <w:rsid w:val="0065051A"/>
    <w:rsid w:val="00657411"/>
    <w:rsid w:val="00676E07"/>
    <w:rsid w:val="00677B56"/>
    <w:rsid w:val="006849FF"/>
    <w:rsid w:val="00690526"/>
    <w:rsid w:val="00691A7C"/>
    <w:rsid w:val="006A1310"/>
    <w:rsid w:val="006B1094"/>
    <w:rsid w:val="006B2424"/>
    <w:rsid w:val="006C0D17"/>
    <w:rsid w:val="006C19E3"/>
    <w:rsid w:val="006D407F"/>
    <w:rsid w:val="006F6C75"/>
    <w:rsid w:val="00707A80"/>
    <w:rsid w:val="00737971"/>
    <w:rsid w:val="00743935"/>
    <w:rsid w:val="00757DD5"/>
    <w:rsid w:val="00757E09"/>
    <w:rsid w:val="0077039F"/>
    <w:rsid w:val="007A1E5C"/>
    <w:rsid w:val="007A309C"/>
    <w:rsid w:val="007A4768"/>
    <w:rsid w:val="007A4E1D"/>
    <w:rsid w:val="007B3F33"/>
    <w:rsid w:val="007B5AD1"/>
    <w:rsid w:val="007D0308"/>
    <w:rsid w:val="007D6155"/>
    <w:rsid w:val="007D720C"/>
    <w:rsid w:val="007E2A90"/>
    <w:rsid w:val="007F001A"/>
    <w:rsid w:val="007F0DB2"/>
    <w:rsid w:val="007F4170"/>
    <w:rsid w:val="00823FB0"/>
    <w:rsid w:val="0083613F"/>
    <w:rsid w:val="00837FE1"/>
    <w:rsid w:val="008516F0"/>
    <w:rsid w:val="00861FBB"/>
    <w:rsid w:val="00864D7A"/>
    <w:rsid w:val="00880796"/>
    <w:rsid w:val="00883661"/>
    <w:rsid w:val="00896D4D"/>
    <w:rsid w:val="008B0345"/>
    <w:rsid w:val="008B77C1"/>
    <w:rsid w:val="008C007E"/>
    <w:rsid w:val="008C5DC3"/>
    <w:rsid w:val="008D7BE5"/>
    <w:rsid w:val="008E2F81"/>
    <w:rsid w:val="008E40E4"/>
    <w:rsid w:val="008F08B8"/>
    <w:rsid w:val="008F5B62"/>
    <w:rsid w:val="009014DF"/>
    <w:rsid w:val="0090351E"/>
    <w:rsid w:val="0092555E"/>
    <w:rsid w:val="00934A81"/>
    <w:rsid w:val="009367ED"/>
    <w:rsid w:val="009368F7"/>
    <w:rsid w:val="00964839"/>
    <w:rsid w:val="00965A88"/>
    <w:rsid w:val="00986426"/>
    <w:rsid w:val="00991431"/>
    <w:rsid w:val="00995D1B"/>
    <w:rsid w:val="009A00BD"/>
    <w:rsid w:val="009B14B2"/>
    <w:rsid w:val="009C2EA0"/>
    <w:rsid w:val="009F08C3"/>
    <w:rsid w:val="009F254B"/>
    <w:rsid w:val="009F4FFE"/>
    <w:rsid w:val="00A018B9"/>
    <w:rsid w:val="00A059DA"/>
    <w:rsid w:val="00A10636"/>
    <w:rsid w:val="00A154C0"/>
    <w:rsid w:val="00A2182C"/>
    <w:rsid w:val="00A27182"/>
    <w:rsid w:val="00A34CE1"/>
    <w:rsid w:val="00A50EBF"/>
    <w:rsid w:val="00A6106B"/>
    <w:rsid w:val="00A6412C"/>
    <w:rsid w:val="00A85967"/>
    <w:rsid w:val="00A864DD"/>
    <w:rsid w:val="00A87945"/>
    <w:rsid w:val="00AB1F07"/>
    <w:rsid w:val="00AC1C1D"/>
    <w:rsid w:val="00AC64D9"/>
    <w:rsid w:val="00AD3185"/>
    <w:rsid w:val="00AE5590"/>
    <w:rsid w:val="00B00BE6"/>
    <w:rsid w:val="00B02E46"/>
    <w:rsid w:val="00B17301"/>
    <w:rsid w:val="00B361F1"/>
    <w:rsid w:val="00B37954"/>
    <w:rsid w:val="00B455DE"/>
    <w:rsid w:val="00B6748F"/>
    <w:rsid w:val="00B72CEE"/>
    <w:rsid w:val="00B82BED"/>
    <w:rsid w:val="00B95735"/>
    <w:rsid w:val="00BB2A15"/>
    <w:rsid w:val="00BC6F7E"/>
    <w:rsid w:val="00BD22A9"/>
    <w:rsid w:val="00BF1ADE"/>
    <w:rsid w:val="00BF6F6F"/>
    <w:rsid w:val="00BF790D"/>
    <w:rsid w:val="00C107C4"/>
    <w:rsid w:val="00C531BC"/>
    <w:rsid w:val="00C7735C"/>
    <w:rsid w:val="00C872CD"/>
    <w:rsid w:val="00C92073"/>
    <w:rsid w:val="00C9425A"/>
    <w:rsid w:val="00C95854"/>
    <w:rsid w:val="00CC0A0F"/>
    <w:rsid w:val="00CC3D39"/>
    <w:rsid w:val="00CC7F43"/>
    <w:rsid w:val="00CD07D8"/>
    <w:rsid w:val="00CD57F9"/>
    <w:rsid w:val="00CE5FDC"/>
    <w:rsid w:val="00CE66AE"/>
    <w:rsid w:val="00D13820"/>
    <w:rsid w:val="00D30555"/>
    <w:rsid w:val="00D4190B"/>
    <w:rsid w:val="00D44212"/>
    <w:rsid w:val="00D44EA3"/>
    <w:rsid w:val="00D578E1"/>
    <w:rsid w:val="00D671BB"/>
    <w:rsid w:val="00D7149C"/>
    <w:rsid w:val="00D814F9"/>
    <w:rsid w:val="00D86EC6"/>
    <w:rsid w:val="00D917E1"/>
    <w:rsid w:val="00DA56F1"/>
    <w:rsid w:val="00DA790A"/>
    <w:rsid w:val="00DC1673"/>
    <w:rsid w:val="00DC3352"/>
    <w:rsid w:val="00DD2842"/>
    <w:rsid w:val="00DD6C19"/>
    <w:rsid w:val="00DE3553"/>
    <w:rsid w:val="00DF3868"/>
    <w:rsid w:val="00DF5708"/>
    <w:rsid w:val="00E00F34"/>
    <w:rsid w:val="00E0355B"/>
    <w:rsid w:val="00E03D50"/>
    <w:rsid w:val="00E1185E"/>
    <w:rsid w:val="00E14B29"/>
    <w:rsid w:val="00E1699F"/>
    <w:rsid w:val="00E2268E"/>
    <w:rsid w:val="00E33C06"/>
    <w:rsid w:val="00E46370"/>
    <w:rsid w:val="00E548BA"/>
    <w:rsid w:val="00E5507A"/>
    <w:rsid w:val="00E600B9"/>
    <w:rsid w:val="00E71674"/>
    <w:rsid w:val="00E93B38"/>
    <w:rsid w:val="00EA289D"/>
    <w:rsid w:val="00EA6F65"/>
    <w:rsid w:val="00EB3785"/>
    <w:rsid w:val="00ED14D6"/>
    <w:rsid w:val="00EE0DBF"/>
    <w:rsid w:val="00EE548A"/>
    <w:rsid w:val="00EF11A6"/>
    <w:rsid w:val="00EF2381"/>
    <w:rsid w:val="00EF4136"/>
    <w:rsid w:val="00EF662E"/>
    <w:rsid w:val="00EF7847"/>
    <w:rsid w:val="00F070ED"/>
    <w:rsid w:val="00F316D6"/>
    <w:rsid w:val="00F3179C"/>
    <w:rsid w:val="00F46930"/>
    <w:rsid w:val="00F56BBA"/>
    <w:rsid w:val="00F7591C"/>
    <w:rsid w:val="00F7626F"/>
    <w:rsid w:val="00F827A3"/>
    <w:rsid w:val="00F83BE7"/>
    <w:rsid w:val="00F8429E"/>
    <w:rsid w:val="00F97155"/>
    <w:rsid w:val="00FA533A"/>
    <w:rsid w:val="00FC517E"/>
    <w:rsid w:val="00FC55ED"/>
    <w:rsid w:val="00FD09F2"/>
    <w:rsid w:val="08273383"/>
    <w:rsid w:val="372577ED"/>
    <w:rsid w:val="417D1620"/>
    <w:rsid w:val="540CE158"/>
    <w:rsid w:val="5AEE7F16"/>
    <w:rsid w:val="6288BAAE"/>
    <w:rsid w:val="719682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E9126"/>
  <w15:chartTrackingRefBased/>
  <w15:docId w15:val="{B9E032C1-2DDC-4D0C-BBAB-28A72A9CB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B77C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90351E"/>
    <w:rPr>
      <w:sz w:val="16"/>
      <w:szCs w:val="16"/>
    </w:rPr>
  </w:style>
  <w:style w:type="paragraph" w:styleId="Tekstopmerking">
    <w:name w:val="annotation text"/>
    <w:basedOn w:val="Standaard"/>
    <w:link w:val="TekstopmerkingChar"/>
    <w:uiPriority w:val="99"/>
    <w:semiHidden/>
    <w:unhideWhenUsed/>
    <w:rsid w:val="0090351E"/>
    <w:rPr>
      <w:sz w:val="20"/>
      <w:szCs w:val="20"/>
    </w:rPr>
  </w:style>
  <w:style w:type="character" w:customStyle="1" w:styleId="TekstopmerkingChar">
    <w:name w:val="Tekst opmerking Char"/>
    <w:basedOn w:val="Standaardalinea-lettertype"/>
    <w:link w:val="Tekstopmerking"/>
    <w:uiPriority w:val="99"/>
    <w:semiHidden/>
    <w:rsid w:val="0090351E"/>
    <w:rPr>
      <w:sz w:val="20"/>
      <w:szCs w:val="20"/>
    </w:rPr>
  </w:style>
  <w:style w:type="paragraph" w:styleId="Onderwerpvanopmerking">
    <w:name w:val="annotation subject"/>
    <w:basedOn w:val="Tekstopmerking"/>
    <w:next w:val="Tekstopmerking"/>
    <w:link w:val="OnderwerpvanopmerkingChar"/>
    <w:uiPriority w:val="99"/>
    <w:semiHidden/>
    <w:unhideWhenUsed/>
    <w:rsid w:val="0090351E"/>
    <w:rPr>
      <w:b/>
      <w:bCs/>
    </w:rPr>
  </w:style>
  <w:style w:type="character" w:customStyle="1" w:styleId="OnderwerpvanopmerkingChar">
    <w:name w:val="Onderwerp van opmerking Char"/>
    <w:basedOn w:val="TekstopmerkingChar"/>
    <w:link w:val="Onderwerpvanopmerking"/>
    <w:uiPriority w:val="99"/>
    <w:semiHidden/>
    <w:rsid w:val="0090351E"/>
    <w:rPr>
      <w:b/>
      <w:bCs/>
      <w:sz w:val="20"/>
      <w:szCs w:val="20"/>
    </w:rPr>
  </w:style>
  <w:style w:type="paragraph" w:styleId="Koptekst">
    <w:name w:val="header"/>
    <w:basedOn w:val="Standaard"/>
    <w:link w:val="KoptekstChar"/>
    <w:uiPriority w:val="99"/>
    <w:unhideWhenUsed/>
    <w:rsid w:val="000B46B7"/>
    <w:pPr>
      <w:tabs>
        <w:tab w:val="center" w:pos="4513"/>
        <w:tab w:val="right" w:pos="9026"/>
      </w:tabs>
    </w:pPr>
  </w:style>
  <w:style w:type="character" w:customStyle="1" w:styleId="KoptekstChar">
    <w:name w:val="Koptekst Char"/>
    <w:basedOn w:val="Standaardalinea-lettertype"/>
    <w:link w:val="Koptekst"/>
    <w:uiPriority w:val="99"/>
    <w:rsid w:val="000B46B7"/>
  </w:style>
  <w:style w:type="paragraph" w:styleId="Voettekst">
    <w:name w:val="footer"/>
    <w:basedOn w:val="Standaard"/>
    <w:link w:val="VoettekstChar"/>
    <w:uiPriority w:val="99"/>
    <w:unhideWhenUsed/>
    <w:rsid w:val="000B46B7"/>
    <w:pPr>
      <w:tabs>
        <w:tab w:val="center" w:pos="4513"/>
        <w:tab w:val="right" w:pos="9026"/>
      </w:tabs>
    </w:pPr>
  </w:style>
  <w:style w:type="character" w:customStyle="1" w:styleId="VoettekstChar">
    <w:name w:val="Voettekst Char"/>
    <w:basedOn w:val="Standaardalinea-lettertype"/>
    <w:link w:val="Voettekst"/>
    <w:uiPriority w:val="99"/>
    <w:rsid w:val="000B46B7"/>
  </w:style>
  <w:style w:type="table" w:styleId="Tabelraster">
    <w:name w:val="Table Grid"/>
    <w:basedOn w:val="Standaardtabel"/>
    <w:uiPriority w:val="39"/>
    <w:rsid w:val="000B4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0B46B7"/>
    <w:pPr>
      <w:spacing w:after="200"/>
    </w:pPr>
    <w:rPr>
      <w:i/>
      <w:iCs/>
      <w:color w:val="44546A" w:themeColor="text2"/>
      <w:sz w:val="18"/>
      <w:szCs w:val="18"/>
    </w:rPr>
  </w:style>
  <w:style w:type="character" w:customStyle="1" w:styleId="Kop1Char">
    <w:name w:val="Kop 1 Char"/>
    <w:basedOn w:val="Standaardalinea-lettertype"/>
    <w:link w:val="Kop1"/>
    <w:uiPriority w:val="9"/>
    <w:rsid w:val="008B77C1"/>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8B77C1"/>
    <w:pPr>
      <w:spacing w:line="259" w:lineRule="auto"/>
      <w:outlineLvl w:val="9"/>
    </w:pPr>
    <w:rPr>
      <w:lang w:eastAsia="nl-NL"/>
    </w:rPr>
  </w:style>
  <w:style w:type="paragraph" w:styleId="Inhopg1">
    <w:name w:val="toc 1"/>
    <w:basedOn w:val="Standaard"/>
    <w:next w:val="Standaard"/>
    <w:autoRedefine/>
    <w:uiPriority w:val="39"/>
    <w:unhideWhenUsed/>
    <w:rsid w:val="008B77C1"/>
    <w:pPr>
      <w:spacing w:after="100"/>
    </w:pPr>
  </w:style>
  <w:style w:type="character" w:styleId="Hyperlink">
    <w:name w:val="Hyperlink"/>
    <w:basedOn w:val="Standaardalinea-lettertype"/>
    <w:uiPriority w:val="99"/>
    <w:unhideWhenUsed/>
    <w:rsid w:val="008B77C1"/>
    <w:rPr>
      <w:color w:val="0563C1" w:themeColor="hyperlink"/>
      <w:u w:val="single"/>
    </w:rPr>
  </w:style>
  <w:style w:type="paragraph" w:styleId="Revisie">
    <w:name w:val="Revision"/>
    <w:hidden/>
    <w:uiPriority w:val="99"/>
    <w:semiHidden/>
    <w:rsid w:val="005754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926766">
      <w:bodyDiv w:val="1"/>
      <w:marLeft w:val="0"/>
      <w:marRight w:val="0"/>
      <w:marTop w:val="0"/>
      <w:marBottom w:val="0"/>
      <w:divBdr>
        <w:top w:val="none" w:sz="0" w:space="0" w:color="auto"/>
        <w:left w:val="none" w:sz="0" w:space="0" w:color="auto"/>
        <w:bottom w:val="none" w:sz="0" w:space="0" w:color="auto"/>
        <w:right w:val="none" w:sz="0" w:space="0" w:color="auto"/>
      </w:divBdr>
    </w:div>
    <w:div w:id="798108368">
      <w:bodyDiv w:val="1"/>
      <w:marLeft w:val="0"/>
      <w:marRight w:val="0"/>
      <w:marTop w:val="0"/>
      <w:marBottom w:val="0"/>
      <w:divBdr>
        <w:top w:val="none" w:sz="0" w:space="0" w:color="auto"/>
        <w:left w:val="none" w:sz="0" w:space="0" w:color="auto"/>
        <w:bottom w:val="none" w:sz="0" w:space="0" w:color="auto"/>
        <w:right w:val="none" w:sz="0" w:space="0" w:color="auto"/>
      </w:divBdr>
    </w:div>
    <w:div w:id="133236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6" Type="http://schemas.microsoft.com/office/2020/10/relationships/intelligence" Target="intelligence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chart" Target="charts/chart1.xml"/><Relationship Id="rId4" Type="http://schemas.openxmlformats.org/officeDocument/2006/relationships/footnotes" Target="footnotes.xml"/><Relationship Id="rId9"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resultaten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duikerwants</c:v>
                </c:pt>
              </c:strCache>
            </c:strRef>
          </c:tx>
          <c:spPr>
            <a:solidFill>
              <a:schemeClr val="accent1"/>
            </a:solidFill>
            <a:ln>
              <a:noFill/>
            </a:ln>
            <a:effectLst/>
          </c:spPr>
          <c:invertIfNegative val="0"/>
          <c:cat>
            <c:strRef>
              <c:f>Blad1!$A$2:$A$3</c:f>
              <c:strCache>
                <c:ptCount val="2"/>
                <c:pt idx="0">
                  <c:v>vijver Achterveld</c:v>
                </c:pt>
                <c:pt idx="1">
                  <c:v>vijver Amersfoort </c:v>
                </c:pt>
              </c:strCache>
            </c:strRef>
          </c:cat>
          <c:val>
            <c:numRef>
              <c:f>Blad1!$B$2:$B$3</c:f>
              <c:numCache>
                <c:formatCode>General</c:formatCode>
                <c:ptCount val="2"/>
                <c:pt idx="0">
                  <c:v>10</c:v>
                </c:pt>
                <c:pt idx="1">
                  <c:v>0</c:v>
                </c:pt>
              </c:numCache>
            </c:numRef>
          </c:val>
          <c:extLst>
            <c:ext xmlns:c16="http://schemas.microsoft.com/office/drawing/2014/chart" uri="{C3380CC4-5D6E-409C-BE32-E72D297353CC}">
              <c16:uniqueId val="{00000000-89EB-435D-AE30-3577033BE3D9}"/>
            </c:ext>
          </c:extLst>
        </c:ser>
        <c:ser>
          <c:idx val="1"/>
          <c:order val="1"/>
          <c:tx>
            <c:strRef>
              <c:f>Blad1!$C$1</c:f>
              <c:strCache>
                <c:ptCount val="1"/>
                <c:pt idx="0">
                  <c:v>larve knut</c:v>
                </c:pt>
              </c:strCache>
            </c:strRef>
          </c:tx>
          <c:spPr>
            <a:solidFill>
              <a:schemeClr val="accent2"/>
            </a:solidFill>
            <a:ln>
              <a:noFill/>
            </a:ln>
            <a:effectLst/>
          </c:spPr>
          <c:invertIfNegative val="0"/>
          <c:cat>
            <c:strRef>
              <c:f>Blad1!$A$2:$A$3</c:f>
              <c:strCache>
                <c:ptCount val="2"/>
                <c:pt idx="0">
                  <c:v>vijver Achterveld</c:v>
                </c:pt>
                <c:pt idx="1">
                  <c:v>vijver Amersfoort </c:v>
                </c:pt>
              </c:strCache>
            </c:strRef>
          </c:cat>
          <c:val>
            <c:numRef>
              <c:f>Blad1!$C$2:$C$3</c:f>
              <c:numCache>
                <c:formatCode>General</c:formatCode>
                <c:ptCount val="2"/>
                <c:pt idx="0">
                  <c:v>20</c:v>
                </c:pt>
                <c:pt idx="1">
                  <c:v>0</c:v>
                </c:pt>
              </c:numCache>
            </c:numRef>
          </c:val>
          <c:extLst>
            <c:ext xmlns:c16="http://schemas.microsoft.com/office/drawing/2014/chart" uri="{C3380CC4-5D6E-409C-BE32-E72D297353CC}">
              <c16:uniqueId val="{00000001-89EB-435D-AE30-3577033BE3D9}"/>
            </c:ext>
          </c:extLst>
        </c:ser>
        <c:ser>
          <c:idx val="2"/>
          <c:order val="2"/>
          <c:tx>
            <c:strRef>
              <c:f>Blad1!$D$1</c:f>
              <c:strCache>
                <c:ptCount val="1"/>
                <c:pt idx="0">
                  <c:v>libelle</c:v>
                </c:pt>
              </c:strCache>
            </c:strRef>
          </c:tx>
          <c:spPr>
            <a:solidFill>
              <a:schemeClr val="accent3"/>
            </a:solidFill>
            <a:ln>
              <a:noFill/>
            </a:ln>
            <a:effectLst/>
          </c:spPr>
          <c:invertIfNegative val="0"/>
          <c:cat>
            <c:strRef>
              <c:f>Blad1!$A$2:$A$3</c:f>
              <c:strCache>
                <c:ptCount val="2"/>
                <c:pt idx="0">
                  <c:v>vijver Achterveld</c:v>
                </c:pt>
                <c:pt idx="1">
                  <c:v>vijver Amersfoort </c:v>
                </c:pt>
              </c:strCache>
            </c:strRef>
          </c:cat>
          <c:val>
            <c:numRef>
              <c:f>Blad1!$D$2:$D$3</c:f>
              <c:numCache>
                <c:formatCode>General</c:formatCode>
                <c:ptCount val="2"/>
                <c:pt idx="0">
                  <c:v>3</c:v>
                </c:pt>
                <c:pt idx="1">
                  <c:v>3</c:v>
                </c:pt>
              </c:numCache>
            </c:numRef>
          </c:val>
          <c:extLst>
            <c:ext xmlns:c16="http://schemas.microsoft.com/office/drawing/2014/chart" uri="{C3380CC4-5D6E-409C-BE32-E72D297353CC}">
              <c16:uniqueId val="{00000002-89EB-435D-AE30-3577033BE3D9}"/>
            </c:ext>
          </c:extLst>
        </c:ser>
        <c:ser>
          <c:idx val="3"/>
          <c:order val="3"/>
          <c:tx>
            <c:strRef>
              <c:f>Blad1!$E$1</c:f>
              <c:strCache>
                <c:ptCount val="1"/>
                <c:pt idx="0">
                  <c:v>kikkervisje</c:v>
                </c:pt>
              </c:strCache>
            </c:strRef>
          </c:tx>
          <c:spPr>
            <a:solidFill>
              <a:schemeClr val="accent4"/>
            </a:solidFill>
            <a:ln>
              <a:noFill/>
            </a:ln>
            <a:effectLst/>
          </c:spPr>
          <c:invertIfNegative val="0"/>
          <c:cat>
            <c:strRef>
              <c:f>Blad1!$A$2:$A$3</c:f>
              <c:strCache>
                <c:ptCount val="2"/>
                <c:pt idx="0">
                  <c:v>vijver Achterveld</c:v>
                </c:pt>
                <c:pt idx="1">
                  <c:v>vijver Amersfoort </c:v>
                </c:pt>
              </c:strCache>
            </c:strRef>
          </c:cat>
          <c:val>
            <c:numRef>
              <c:f>Blad1!$E$2:$E$3</c:f>
              <c:numCache>
                <c:formatCode>General</c:formatCode>
                <c:ptCount val="2"/>
                <c:pt idx="0">
                  <c:v>1</c:v>
                </c:pt>
                <c:pt idx="1">
                  <c:v>0</c:v>
                </c:pt>
              </c:numCache>
            </c:numRef>
          </c:val>
          <c:extLst>
            <c:ext xmlns:c16="http://schemas.microsoft.com/office/drawing/2014/chart" uri="{C3380CC4-5D6E-409C-BE32-E72D297353CC}">
              <c16:uniqueId val="{00000003-89EB-435D-AE30-3577033BE3D9}"/>
            </c:ext>
          </c:extLst>
        </c:ser>
        <c:ser>
          <c:idx val="4"/>
          <c:order val="4"/>
          <c:tx>
            <c:strRef>
              <c:f>Blad1!$F$1</c:f>
              <c:strCache>
                <c:ptCount val="1"/>
                <c:pt idx="0">
                  <c:v>zoetwaterpissebed</c:v>
                </c:pt>
              </c:strCache>
            </c:strRef>
          </c:tx>
          <c:spPr>
            <a:solidFill>
              <a:schemeClr val="accent5"/>
            </a:solidFill>
            <a:ln>
              <a:noFill/>
            </a:ln>
            <a:effectLst/>
          </c:spPr>
          <c:invertIfNegative val="0"/>
          <c:cat>
            <c:strRef>
              <c:f>Blad1!$A$2:$A$3</c:f>
              <c:strCache>
                <c:ptCount val="2"/>
                <c:pt idx="0">
                  <c:v>vijver Achterveld</c:v>
                </c:pt>
                <c:pt idx="1">
                  <c:v>vijver Amersfoort </c:v>
                </c:pt>
              </c:strCache>
            </c:strRef>
          </c:cat>
          <c:val>
            <c:numRef>
              <c:f>Blad1!$F$2:$F$3</c:f>
              <c:numCache>
                <c:formatCode>General</c:formatCode>
                <c:ptCount val="2"/>
                <c:pt idx="0">
                  <c:v>3</c:v>
                </c:pt>
                <c:pt idx="1">
                  <c:v>0</c:v>
                </c:pt>
              </c:numCache>
            </c:numRef>
          </c:val>
          <c:extLst>
            <c:ext xmlns:c16="http://schemas.microsoft.com/office/drawing/2014/chart" uri="{C3380CC4-5D6E-409C-BE32-E72D297353CC}">
              <c16:uniqueId val="{00000004-89EB-435D-AE30-3577033BE3D9}"/>
            </c:ext>
          </c:extLst>
        </c:ser>
        <c:ser>
          <c:idx val="5"/>
          <c:order val="5"/>
          <c:tx>
            <c:strRef>
              <c:f>Blad1!$G$1</c:f>
              <c:strCache>
                <c:ptCount val="1"/>
                <c:pt idx="0">
                  <c:v>bloedzuiger</c:v>
                </c:pt>
              </c:strCache>
            </c:strRef>
          </c:tx>
          <c:spPr>
            <a:solidFill>
              <a:schemeClr val="accent6"/>
            </a:solidFill>
            <a:ln>
              <a:noFill/>
            </a:ln>
            <a:effectLst/>
          </c:spPr>
          <c:invertIfNegative val="0"/>
          <c:cat>
            <c:strRef>
              <c:f>Blad1!$A$2:$A$3</c:f>
              <c:strCache>
                <c:ptCount val="2"/>
                <c:pt idx="0">
                  <c:v>vijver Achterveld</c:v>
                </c:pt>
                <c:pt idx="1">
                  <c:v>vijver Amersfoort </c:v>
                </c:pt>
              </c:strCache>
            </c:strRef>
          </c:cat>
          <c:val>
            <c:numRef>
              <c:f>Blad1!$G$2:$G$3</c:f>
              <c:numCache>
                <c:formatCode>General</c:formatCode>
                <c:ptCount val="2"/>
                <c:pt idx="0">
                  <c:v>5</c:v>
                </c:pt>
                <c:pt idx="1">
                  <c:v>3</c:v>
                </c:pt>
              </c:numCache>
            </c:numRef>
          </c:val>
          <c:extLst>
            <c:ext xmlns:c16="http://schemas.microsoft.com/office/drawing/2014/chart" uri="{C3380CC4-5D6E-409C-BE32-E72D297353CC}">
              <c16:uniqueId val="{00000005-89EB-435D-AE30-3577033BE3D9}"/>
            </c:ext>
          </c:extLst>
        </c:ser>
        <c:ser>
          <c:idx val="6"/>
          <c:order val="6"/>
          <c:tx>
            <c:strRef>
              <c:f>Blad1!$H$1</c:f>
              <c:strCache>
                <c:ptCount val="1"/>
                <c:pt idx="0">
                  <c:v>watervlooi</c:v>
                </c:pt>
              </c:strCache>
            </c:strRef>
          </c:tx>
          <c:spPr>
            <a:solidFill>
              <a:schemeClr val="accent1">
                <a:lumMod val="60000"/>
              </a:schemeClr>
            </a:solidFill>
            <a:ln>
              <a:noFill/>
            </a:ln>
            <a:effectLst/>
          </c:spPr>
          <c:invertIfNegative val="0"/>
          <c:cat>
            <c:strRef>
              <c:f>Blad1!$A$2:$A$3</c:f>
              <c:strCache>
                <c:ptCount val="2"/>
                <c:pt idx="0">
                  <c:v>vijver Achterveld</c:v>
                </c:pt>
                <c:pt idx="1">
                  <c:v>vijver Amersfoort </c:v>
                </c:pt>
              </c:strCache>
            </c:strRef>
          </c:cat>
          <c:val>
            <c:numRef>
              <c:f>Blad1!$H$2:$H$3</c:f>
              <c:numCache>
                <c:formatCode>General</c:formatCode>
                <c:ptCount val="2"/>
                <c:pt idx="0">
                  <c:v>50</c:v>
                </c:pt>
                <c:pt idx="1">
                  <c:v>50</c:v>
                </c:pt>
              </c:numCache>
            </c:numRef>
          </c:val>
          <c:extLst>
            <c:ext xmlns:c16="http://schemas.microsoft.com/office/drawing/2014/chart" uri="{C3380CC4-5D6E-409C-BE32-E72D297353CC}">
              <c16:uniqueId val="{00000006-89EB-435D-AE30-3577033BE3D9}"/>
            </c:ext>
          </c:extLst>
        </c:ser>
        <c:ser>
          <c:idx val="7"/>
          <c:order val="7"/>
          <c:tx>
            <c:strRef>
              <c:f>Blad1!$I$1</c:f>
              <c:strCache>
                <c:ptCount val="1"/>
                <c:pt idx="0">
                  <c:v>watermijt</c:v>
                </c:pt>
              </c:strCache>
            </c:strRef>
          </c:tx>
          <c:spPr>
            <a:solidFill>
              <a:schemeClr val="accent2">
                <a:lumMod val="60000"/>
              </a:schemeClr>
            </a:solidFill>
            <a:ln>
              <a:noFill/>
            </a:ln>
            <a:effectLst/>
          </c:spPr>
          <c:invertIfNegative val="0"/>
          <c:cat>
            <c:strRef>
              <c:f>Blad1!$A$2:$A$3</c:f>
              <c:strCache>
                <c:ptCount val="2"/>
                <c:pt idx="0">
                  <c:v>vijver Achterveld</c:v>
                </c:pt>
                <c:pt idx="1">
                  <c:v>vijver Amersfoort </c:v>
                </c:pt>
              </c:strCache>
            </c:strRef>
          </c:cat>
          <c:val>
            <c:numRef>
              <c:f>Blad1!$I$2:$I$3</c:f>
              <c:numCache>
                <c:formatCode>General</c:formatCode>
                <c:ptCount val="2"/>
                <c:pt idx="0">
                  <c:v>3</c:v>
                </c:pt>
                <c:pt idx="1">
                  <c:v>0</c:v>
                </c:pt>
              </c:numCache>
            </c:numRef>
          </c:val>
          <c:extLst>
            <c:ext xmlns:c16="http://schemas.microsoft.com/office/drawing/2014/chart" uri="{C3380CC4-5D6E-409C-BE32-E72D297353CC}">
              <c16:uniqueId val="{00000007-89EB-435D-AE30-3577033BE3D9}"/>
            </c:ext>
          </c:extLst>
        </c:ser>
        <c:ser>
          <c:idx val="8"/>
          <c:order val="8"/>
          <c:tx>
            <c:strRef>
              <c:f>Blad1!$J$1</c:f>
              <c:strCache>
                <c:ptCount val="1"/>
                <c:pt idx="0">
                  <c:v>poelslak</c:v>
                </c:pt>
              </c:strCache>
            </c:strRef>
          </c:tx>
          <c:spPr>
            <a:solidFill>
              <a:schemeClr val="accent3">
                <a:lumMod val="60000"/>
              </a:schemeClr>
            </a:solidFill>
            <a:ln>
              <a:noFill/>
            </a:ln>
            <a:effectLst/>
          </c:spPr>
          <c:invertIfNegative val="0"/>
          <c:cat>
            <c:strRef>
              <c:f>Blad1!$A$2:$A$3</c:f>
              <c:strCache>
                <c:ptCount val="2"/>
                <c:pt idx="0">
                  <c:v>vijver Achterveld</c:v>
                </c:pt>
                <c:pt idx="1">
                  <c:v>vijver Amersfoort </c:v>
                </c:pt>
              </c:strCache>
            </c:strRef>
          </c:cat>
          <c:val>
            <c:numRef>
              <c:f>Blad1!$J$2:$J$3</c:f>
              <c:numCache>
                <c:formatCode>General</c:formatCode>
                <c:ptCount val="2"/>
                <c:pt idx="0">
                  <c:v>0</c:v>
                </c:pt>
                <c:pt idx="1">
                  <c:v>2</c:v>
                </c:pt>
              </c:numCache>
            </c:numRef>
          </c:val>
          <c:extLst>
            <c:ext xmlns:c16="http://schemas.microsoft.com/office/drawing/2014/chart" uri="{C3380CC4-5D6E-409C-BE32-E72D297353CC}">
              <c16:uniqueId val="{00000008-89EB-435D-AE30-3577033BE3D9}"/>
            </c:ext>
          </c:extLst>
        </c:ser>
        <c:ser>
          <c:idx val="9"/>
          <c:order val="9"/>
          <c:tx>
            <c:strRef>
              <c:f>Blad1!$K$1</c:f>
              <c:strCache>
                <c:ptCount val="1"/>
                <c:pt idx="0">
                  <c:v>glazenmaker</c:v>
                </c:pt>
              </c:strCache>
            </c:strRef>
          </c:tx>
          <c:spPr>
            <a:solidFill>
              <a:schemeClr val="accent4">
                <a:lumMod val="60000"/>
              </a:schemeClr>
            </a:solidFill>
            <a:ln>
              <a:noFill/>
            </a:ln>
            <a:effectLst/>
          </c:spPr>
          <c:invertIfNegative val="0"/>
          <c:cat>
            <c:strRef>
              <c:f>Blad1!$A$2:$A$3</c:f>
              <c:strCache>
                <c:ptCount val="2"/>
                <c:pt idx="0">
                  <c:v>vijver Achterveld</c:v>
                </c:pt>
                <c:pt idx="1">
                  <c:v>vijver Amersfoort </c:v>
                </c:pt>
              </c:strCache>
            </c:strRef>
          </c:cat>
          <c:val>
            <c:numRef>
              <c:f>Blad1!$K$2:$K$3</c:f>
              <c:numCache>
                <c:formatCode>General</c:formatCode>
                <c:ptCount val="2"/>
                <c:pt idx="0">
                  <c:v>0</c:v>
                </c:pt>
                <c:pt idx="1">
                  <c:v>1</c:v>
                </c:pt>
              </c:numCache>
            </c:numRef>
          </c:val>
          <c:extLst>
            <c:ext xmlns:c16="http://schemas.microsoft.com/office/drawing/2014/chart" uri="{C3380CC4-5D6E-409C-BE32-E72D297353CC}">
              <c16:uniqueId val="{00000009-89EB-435D-AE30-3577033BE3D9}"/>
            </c:ext>
          </c:extLst>
        </c:ser>
        <c:ser>
          <c:idx val="10"/>
          <c:order val="10"/>
          <c:tx>
            <c:strRef>
              <c:f>Blad1!$L$1</c:f>
              <c:strCache>
                <c:ptCount val="1"/>
                <c:pt idx="0">
                  <c:v>waterjuffer</c:v>
                </c:pt>
              </c:strCache>
            </c:strRef>
          </c:tx>
          <c:spPr>
            <a:solidFill>
              <a:schemeClr val="accent5">
                <a:lumMod val="60000"/>
              </a:schemeClr>
            </a:solidFill>
            <a:ln>
              <a:noFill/>
            </a:ln>
            <a:effectLst/>
          </c:spPr>
          <c:invertIfNegative val="0"/>
          <c:cat>
            <c:strRef>
              <c:f>Blad1!$A$2:$A$3</c:f>
              <c:strCache>
                <c:ptCount val="2"/>
                <c:pt idx="0">
                  <c:v>vijver Achterveld</c:v>
                </c:pt>
                <c:pt idx="1">
                  <c:v>vijver Amersfoort </c:v>
                </c:pt>
              </c:strCache>
            </c:strRef>
          </c:cat>
          <c:val>
            <c:numRef>
              <c:f>Blad1!$L$2:$L$3</c:f>
              <c:numCache>
                <c:formatCode>General</c:formatCode>
                <c:ptCount val="2"/>
                <c:pt idx="0">
                  <c:v>0</c:v>
                </c:pt>
                <c:pt idx="1">
                  <c:v>12</c:v>
                </c:pt>
              </c:numCache>
            </c:numRef>
          </c:val>
          <c:extLst>
            <c:ext xmlns:c16="http://schemas.microsoft.com/office/drawing/2014/chart" uri="{C3380CC4-5D6E-409C-BE32-E72D297353CC}">
              <c16:uniqueId val="{0000000A-89EB-435D-AE30-3577033BE3D9}"/>
            </c:ext>
          </c:extLst>
        </c:ser>
        <c:ser>
          <c:idx val="11"/>
          <c:order val="11"/>
          <c:tx>
            <c:strRef>
              <c:f>Blad1!$M$1</c:f>
              <c:strCache>
                <c:ptCount val="1"/>
                <c:pt idx="0">
                  <c:v>steenvlieg</c:v>
                </c:pt>
              </c:strCache>
            </c:strRef>
          </c:tx>
          <c:spPr>
            <a:solidFill>
              <a:schemeClr val="accent6">
                <a:lumMod val="60000"/>
              </a:schemeClr>
            </a:solidFill>
            <a:ln>
              <a:noFill/>
            </a:ln>
            <a:effectLst/>
          </c:spPr>
          <c:invertIfNegative val="0"/>
          <c:cat>
            <c:strRef>
              <c:f>Blad1!$A$2:$A$3</c:f>
              <c:strCache>
                <c:ptCount val="2"/>
                <c:pt idx="0">
                  <c:v>vijver Achterveld</c:v>
                </c:pt>
                <c:pt idx="1">
                  <c:v>vijver Amersfoort </c:v>
                </c:pt>
              </c:strCache>
            </c:strRef>
          </c:cat>
          <c:val>
            <c:numRef>
              <c:f>Blad1!$M$2:$M$3</c:f>
              <c:numCache>
                <c:formatCode>General</c:formatCode>
                <c:ptCount val="2"/>
                <c:pt idx="0">
                  <c:v>0</c:v>
                </c:pt>
                <c:pt idx="1">
                  <c:v>1</c:v>
                </c:pt>
              </c:numCache>
            </c:numRef>
          </c:val>
          <c:extLst>
            <c:ext xmlns:c16="http://schemas.microsoft.com/office/drawing/2014/chart" uri="{C3380CC4-5D6E-409C-BE32-E72D297353CC}">
              <c16:uniqueId val="{0000000B-89EB-435D-AE30-3577033BE3D9}"/>
            </c:ext>
          </c:extLst>
        </c:ser>
        <c:ser>
          <c:idx val="12"/>
          <c:order val="12"/>
          <c:tx>
            <c:strRef>
              <c:f>Blad1!$N$1</c:f>
              <c:strCache>
                <c:ptCount val="1"/>
                <c:pt idx="0">
                  <c:v>slijkvlieg</c:v>
                </c:pt>
              </c:strCache>
            </c:strRef>
          </c:tx>
          <c:spPr>
            <a:solidFill>
              <a:schemeClr val="accent1">
                <a:lumMod val="80000"/>
                <a:lumOff val="20000"/>
              </a:schemeClr>
            </a:solidFill>
            <a:ln>
              <a:noFill/>
            </a:ln>
            <a:effectLst/>
          </c:spPr>
          <c:invertIfNegative val="0"/>
          <c:cat>
            <c:strRef>
              <c:f>Blad1!$A$2:$A$3</c:f>
              <c:strCache>
                <c:ptCount val="2"/>
                <c:pt idx="0">
                  <c:v>vijver Achterveld</c:v>
                </c:pt>
                <c:pt idx="1">
                  <c:v>vijver Amersfoort </c:v>
                </c:pt>
              </c:strCache>
            </c:strRef>
          </c:cat>
          <c:val>
            <c:numRef>
              <c:f>Blad1!$N$2:$N$3</c:f>
              <c:numCache>
                <c:formatCode>General</c:formatCode>
                <c:ptCount val="2"/>
                <c:pt idx="0">
                  <c:v>0</c:v>
                </c:pt>
                <c:pt idx="1">
                  <c:v>1</c:v>
                </c:pt>
              </c:numCache>
            </c:numRef>
          </c:val>
          <c:extLst>
            <c:ext xmlns:c16="http://schemas.microsoft.com/office/drawing/2014/chart" uri="{C3380CC4-5D6E-409C-BE32-E72D297353CC}">
              <c16:uniqueId val="{0000000C-89EB-435D-AE30-3577033BE3D9}"/>
            </c:ext>
          </c:extLst>
        </c:ser>
        <c:dLbls>
          <c:showLegendKey val="0"/>
          <c:showVal val="0"/>
          <c:showCatName val="0"/>
          <c:showSerName val="0"/>
          <c:showPercent val="0"/>
          <c:showBubbleSize val="0"/>
        </c:dLbls>
        <c:gapWidth val="219"/>
        <c:overlap val="-27"/>
        <c:axId val="1109523128"/>
        <c:axId val="1109524112"/>
      </c:barChart>
      <c:catAx>
        <c:axId val="1109523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09524112"/>
        <c:crosses val="autoZero"/>
        <c:auto val="1"/>
        <c:lblAlgn val="ctr"/>
        <c:lblOffset val="100"/>
        <c:noMultiLvlLbl val="0"/>
      </c:catAx>
      <c:valAx>
        <c:axId val="1109524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09523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10</Pages>
  <Words>1441</Words>
  <Characters>7928</Characters>
  <Application>Microsoft Office Word</Application>
  <DocSecurity>0</DocSecurity>
  <Lines>66</Lines>
  <Paragraphs>18</Paragraphs>
  <ScaleCrop>false</ScaleCrop>
  <Company/>
  <LinksUpToDate>false</LinksUpToDate>
  <CharactersWithSpaces>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Steba, Chélaysiah</dc:creator>
  <cp:keywords/>
  <dc:description/>
  <cp:lastModifiedBy>Steba, Chélaysiah</cp:lastModifiedBy>
  <cp:revision>105</cp:revision>
  <dcterms:created xsi:type="dcterms:W3CDTF">2023-04-17T11:49:00Z</dcterms:created>
  <dcterms:modified xsi:type="dcterms:W3CDTF">2023-09-23T18:31:00Z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84a4a36e61f37a16a7eeb53b7176bf6bf26a19bc3d6cdec417ef14d4748dfef8</vt:lpwstr>
  </property>
</Properties>
</file>