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CA942" w14:textId="4DF14617" w:rsidR="008044F4" w:rsidRDefault="007C011B" w:rsidP="007C011B">
      <w:pPr>
        <w:pStyle w:val="Geenafstand"/>
        <w:rPr>
          <w:b/>
          <w:bCs/>
          <w:sz w:val="36"/>
          <w:szCs w:val="36"/>
        </w:rPr>
      </w:pPr>
      <w:r w:rsidRPr="007C011B">
        <w:rPr>
          <w:b/>
          <w:bCs/>
          <w:sz w:val="36"/>
          <w:szCs w:val="36"/>
        </w:rPr>
        <w:t>Samenvatting eco</w:t>
      </w:r>
      <w:r>
        <w:rPr>
          <w:b/>
          <w:bCs/>
          <w:sz w:val="36"/>
          <w:szCs w:val="36"/>
        </w:rPr>
        <w:t>nomie</w:t>
      </w:r>
      <w:r w:rsidRPr="007C011B">
        <w:rPr>
          <w:b/>
          <w:bCs/>
          <w:sz w:val="36"/>
          <w:szCs w:val="36"/>
        </w:rPr>
        <w:t xml:space="preserve"> – module 2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</w:p>
    <w:p w14:paraId="6A3A6CC1" w14:textId="48FE99D4" w:rsidR="007C011B" w:rsidRDefault="007C011B" w:rsidP="007C011B">
      <w:pPr>
        <w:pStyle w:val="Geenafstand"/>
        <w:rPr>
          <w:b/>
          <w:bCs/>
        </w:rPr>
      </w:pPr>
      <w:r>
        <w:rPr>
          <w:b/>
          <w:bCs/>
        </w:rPr>
        <w:t>Hoofdstuk 1</w:t>
      </w:r>
    </w:p>
    <w:p w14:paraId="07534E81" w14:textId="0DCC3101" w:rsidR="007C011B" w:rsidRDefault="007C011B" w:rsidP="007C011B">
      <w:pPr>
        <w:pStyle w:val="Geenafstand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786F48E1" wp14:editId="37CE73DA">
            <wp:simplePos x="0" y="0"/>
            <wp:positionH relativeFrom="column">
              <wp:posOffset>4238625</wp:posOffset>
            </wp:positionH>
            <wp:positionV relativeFrom="paragraph">
              <wp:posOffset>6985</wp:posOffset>
            </wp:positionV>
            <wp:extent cx="2336165" cy="2311400"/>
            <wp:effectExtent l="0" t="0" r="0" b="0"/>
            <wp:wrapThrough wrapText="bothSides">
              <wp:wrapPolygon edited="0">
                <wp:start x="0" y="0"/>
                <wp:lineTo x="0" y="21363"/>
                <wp:lineTo x="21488" y="21363"/>
                <wp:lineTo x="21488" y="0"/>
                <wp:lineTo x="0" y="0"/>
              </wp:wrapPolygon>
            </wp:wrapThrough>
            <wp:docPr id="626946583" name="Afbeelding 1" descr="Consumentensurplu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sumentensurplus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1.1</w:t>
      </w:r>
    </w:p>
    <w:p w14:paraId="24392BD6" w14:textId="37C4FAF3" w:rsidR="007C011B" w:rsidRPr="007C011B" w:rsidRDefault="007C011B" w:rsidP="007C011B">
      <w:pPr>
        <w:pStyle w:val="Geenafstand"/>
        <w:rPr>
          <w:u w:val="single"/>
        </w:rPr>
      </w:pPr>
      <w:r w:rsidRPr="007C011B">
        <w:rPr>
          <w:u w:val="single"/>
        </w:rPr>
        <w:t xml:space="preserve">Wet van de vraag </w:t>
      </w:r>
    </w:p>
    <w:p w14:paraId="0100ECC0" w14:textId="77777777" w:rsidR="007C011B" w:rsidRDefault="007C011B" w:rsidP="007C011B">
      <w:pPr>
        <w:pStyle w:val="Geenafstand"/>
        <w:numPr>
          <w:ilvl w:val="0"/>
          <w:numId w:val="1"/>
        </w:numPr>
      </w:pPr>
      <w:r>
        <w:t xml:space="preserve">Hoe hoger de prijs, hoe kleiner de gevraagde hoeveelheid (negatief verband!) </w:t>
      </w:r>
    </w:p>
    <w:p w14:paraId="6CB0F81D" w14:textId="418406AD" w:rsidR="007C011B" w:rsidRPr="007C011B" w:rsidRDefault="007C011B" w:rsidP="007C011B">
      <w:pPr>
        <w:pStyle w:val="Geenafstand"/>
        <w:rPr>
          <w:u w:val="single"/>
        </w:rPr>
      </w:pPr>
      <w:r w:rsidRPr="007C011B">
        <w:rPr>
          <w:u w:val="single"/>
        </w:rPr>
        <w:t xml:space="preserve">Individuele vraag </w:t>
      </w:r>
    </w:p>
    <w:p w14:paraId="4F7D22EC" w14:textId="2B8AFB01" w:rsidR="007C011B" w:rsidRDefault="007C011B" w:rsidP="007C011B">
      <w:pPr>
        <w:pStyle w:val="Geenafstand"/>
        <w:numPr>
          <w:ilvl w:val="0"/>
          <w:numId w:val="1"/>
        </w:numPr>
      </w:pPr>
      <w:r>
        <w:t xml:space="preserve">Het aantal eenheden dat een consument ergens van wil kopen, bij een bepaalde prijs </w:t>
      </w:r>
    </w:p>
    <w:p w14:paraId="130A6032" w14:textId="1AA27BC8" w:rsidR="007C011B" w:rsidRPr="007C011B" w:rsidRDefault="007C011B" w:rsidP="007C011B">
      <w:pPr>
        <w:pStyle w:val="Geenafstand"/>
        <w:rPr>
          <w:u w:val="single"/>
        </w:rPr>
      </w:pPr>
      <w:r w:rsidRPr="007C011B">
        <w:rPr>
          <w:u w:val="single"/>
        </w:rPr>
        <w:t xml:space="preserve">Betalingsbereidheid </w:t>
      </w:r>
    </w:p>
    <w:p w14:paraId="50744389" w14:textId="72E9EBDD" w:rsidR="007C011B" w:rsidRPr="007C011B" w:rsidRDefault="007C011B" w:rsidP="007C011B">
      <w:pPr>
        <w:pStyle w:val="Geenafstand"/>
        <w:numPr>
          <w:ilvl w:val="0"/>
          <w:numId w:val="2"/>
        </w:numPr>
      </w:pPr>
      <w:r>
        <w:t>De maximale prijs die de consument wil betalen voor één stuk bij een gegeven aantal</w:t>
      </w:r>
    </w:p>
    <w:p w14:paraId="77F21EC8" w14:textId="77777777" w:rsidR="007C011B" w:rsidRDefault="007C011B" w:rsidP="007C011B">
      <w:pPr>
        <w:pStyle w:val="Geenafstand"/>
      </w:pPr>
    </w:p>
    <w:p w14:paraId="2D8FEE23" w14:textId="0BB93AD2" w:rsidR="007C011B" w:rsidRPr="007C011B" w:rsidRDefault="007C011B" w:rsidP="007C011B">
      <w:pPr>
        <w:pStyle w:val="Geenafstand"/>
        <w:rPr>
          <w:u w:val="single"/>
        </w:rPr>
      </w:pPr>
      <w:r w:rsidRPr="007C011B">
        <w:rPr>
          <w:u w:val="single"/>
        </w:rPr>
        <w:t>Consumentensurplus:</w:t>
      </w:r>
    </w:p>
    <w:p w14:paraId="2904B3DD" w14:textId="041FF76F" w:rsidR="007C011B" w:rsidRDefault="007C011B" w:rsidP="007C011B">
      <w:pPr>
        <w:pStyle w:val="Geenafstand"/>
        <w:numPr>
          <w:ilvl w:val="0"/>
          <w:numId w:val="2"/>
        </w:numPr>
      </w:pPr>
      <w:r>
        <w:t>Ontstaat wanneer de betalingsbereidheid hoger is dan de prijs</w:t>
      </w:r>
    </w:p>
    <w:p w14:paraId="3A029A83" w14:textId="7239C542" w:rsidR="007C011B" w:rsidRPr="002A7C65" w:rsidRDefault="007C011B" w:rsidP="007C011B">
      <w:pPr>
        <w:pStyle w:val="Geenafstand"/>
        <w:numPr>
          <w:ilvl w:val="0"/>
          <w:numId w:val="3"/>
        </w:numPr>
        <w:rPr>
          <w:lang w:val="en-GB"/>
        </w:rPr>
      </w:pPr>
      <w:proofErr w:type="spellStart"/>
      <w:r w:rsidRPr="002A7C65">
        <w:rPr>
          <w:lang w:val="en-GB"/>
        </w:rPr>
        <w:t>Individuele</w:t>
      </w:r>
      <w:proofErr w:type="spellEnd"/>
      <w:r w:rsidRPr="002A7C65">
        <w:rPr>
          <w:lang w:val="en-GB"/>
        </w:rPr>
        <w:t xml:space="preserve"> </w:t>
      </w:r>
      <w:proofErr w:type="spellStart"/>
      <w:r w:rsidRPr="002A7C65">
        <w:rPr>
          <w:lang w:val="en-GB"/>
        </w:rPr>
        <w:t>consumenten</w:t>
      </w:r>
      <w:proofErr w:type="spellEnd"/>
      <w:r w:rsidR="002A7C65">
        <w:rPr>
          <w:lang w:val="en-GB"/>
        </w:rPr>
        <w:t xml:space="preserve"> </w:t>
      </w:r>
      <w:r w:rsidRPr="002A7C65">
        <w:rPr>
          <w:lang w:val="en-GB"/>
        </w:rPr>
        <w:t xml:space="preserve">surplus = </w:t>
      </w:r>
      <w:r w:rsidR="002A7C65" w:rsidRPr="002A7C65">
        <w:rPr>
          <w:lang w:val="en-GB"/>
        </w:rPr>
        <w:t xml:space="preserve">surplus </w:t>
      </w:r>
      <w:r w:rsidRPr="002A7C65">
        <w:rPr>
          <w:lang w:val="en-GB"/>
        </w:rPr>
        <w:t xml:space="preserve">per </w:t>
      </w:r>
      <w:proofErr w:type="spellStart"/>
      <w:r w:rsidRPr="002A7C65">
        <w:rPr>
          <w:lang w:val="en-GB"/>
        </w:rPr>
        <w:t>consument</w:t>
      </w:r>
      <w:proofErr w:type="spellEnd"/>
      <w:r w:rsidRPr="002A7C65">
        <w:rPr>
          <w:lang w:val="en-GB"/>
        </w:rPr>
        <w:t xml:space="preserve"> </w:t>
      </w:r>
    </w:p>
    <w:p w14:paraId="4C0F0192" w14:textId="0F8D8023" w:rsidR="002A7C65" w:rsidRDefault="002A7C65" w:rsidP="007C011B">
      <w:pPr>
        <w:pStyle w:val="Geenafstand"/>
        <w:numPr>
          <w:ilvl w:val="0"/>
          <w:numId w:val="3"/>
        </w:numPr>
        <w:rPr>
          <w:lang w:val="en-GB"/>
        </w:rPr>
      </w:pPr>
      <w:proofErr w:type="spellStart"/>
      <w:r w:rsidRPr="002A7C65">
        <w:rPr>
          <w:lang w:val="en-GB"/>
        </w:rPr>
        <w:t>Collectieve</w:t>
      </w:r>
      <w:proofErr w:type="spellEnd"/>
      <w:r w:rsidRPr="002A7C65">
        <w:rPr>
          <w:lang w:val="en-GB"/>
        </w:rPr>
        <w:t xml:space="preserve"> </w:t>
      </w:r>
      <w:proofErr w:type="spellStart"/>
      <w:r w:rsidRPr="002A7C65">
        <w:rPr>
          <w:lang w:val="en-GB"/>
        </w:rPr>
        <w:t>consumenten</w:t>
      </w:r>
      <w:proofErr w:type="spellEnd"/>
      <w:r w:rsidRPr="002A7C65">
        <w:rPr>
          <w:lang w:val="en-GB"/>
        </w:rPr>
        <w:t xml:space="preserve"> surplus = </w:t>
      </w:r>
      <w:r>
        <w:rPr>
          <w:lang w:val="en-GB"/>
        </w:rPr>
        <w:t xml:space="preserve">surplus van </w:t>
      </w:r>
      <w:proofErr w:type="spellStart"/>
      <w:r>
        <w:rPr>
          <w:lang w:val="en-GB"/>
        </w:rPr>
        <w:t>alle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consumenten</w:t>
      </w:r>
      <w:proofErr w:type="spellEnd"/>
    </w:p>
    <w:p w14:paraId="0C29D584" w14:textId="7ACE8272" w:rsidR="002A7C65" w:rsidRDefault="002A7C65" w:rsidP="007C011B">
      <w:pPr>
        <w:pStyle w:val="Geenafstand"/>
        <w:numPr>
          <w:ilvl w:val="0"/>
          <w:numId w:val="3"/>
        </w:numPr>
      </w:pPr>
      <w:r>
        <w:t>Hoe lager de prijs, hoe groter het individuele consumentensurplus; het welbevinden van consumenten neemt toe naarmate de prijs lager is.</w:t>
      </w:r>
    </w:p>
    <w:p w14:paraId="7C377236" w14:textId="5119F16E" w:rsidR="007C011B" w:rsidRPr="002A7C65" w:rsidRDefault="002A7C65" w:rsidP="007C011B">
      <w:pPr>
        <w:pStyle w:val="Geenafstand"/>
        <w:numPr>
          <w:ilvl w:val="0"/>
          <w:numId w:val="3"/>
        </w:numPr>
      </w:pPr>
      <w:r>
        <w:t>Berekening = 0.5 x basis x hoogte</w:t>
      </w:r>
    </w:p>
    <w:p w14:paraId="28AE457F" w14:textId="77777777" w:rsidR="007C011B" w:rsidRPr="007C011B" w:rsidRDefault="007C011B" w:rsidP="007C011B">
      <w:pPr>
        <w:pStyle w:val="Geenafstand"/>
        <w:rPr>
          <w:u w:val="single"/>
        </w:rPr>
      </w:pPr>
      <w:r w:rsidRPr="007C011B">
        <w:rPr>
          <w:u w:val="single"/>
        </w:rPr>
        <w:t>Discrete vraag</w:t>
      </w:r>
    </w:p>
    <w:p w14:paraId="188D600E" w14:textId="0471E6DE" w:rsidR="007C011B" w:rsidRDefault="007C011B" w:rsidP="007C011B">
      <w:pPr>
        <w:pStyle w:val="Geenafstand"/>
        <w:numPr>
          <w:ilvl w:val="0"/>
          <w:numId w:val="2"/>
        </w:numPr>
      </w:pPr>
      <w:r>
        <w:t>De prijs moet in stapjes dalen om de gevraagde hoeveelheid te laten stijgen.</w:t>
      </w:r>
    </w:p>
    <w:p w14:paraId="2682E9C7" w14:textId="77777777" w:rsidR="007C011B" w:rsidRPr="007C011B" w:rsidRDefault="007C011B" w:rsidP="007C011B">
      <w:pPr>
        <w:pStyle w:val="Geenafstand"/>
        <w:rPr>
          <w:u w:val="single"/>
        </w:rPr>
      </w:pPr>
      <w:r w:rsidRPr="007C011B">
        <w:rPr>
          <w:u w:val="single"/>
        </w:rPr>
        <w:t>Vraaglijn</w:t>
      </w:r>
    </w:p>
    <w:p w14:paraId="18F282C8" w14:textId="7E684D6B" w:rsidR="007C011B" w:rsidRPr="007C011B" w:rsidRDefault="007C011B" w:rsidP="007C011B">
      <w:pPr>
        <w:pStyle w:val="Geenafstand"/>
        <w:numPr>
          <w:ilvl w:val="0"/>
          <w:numId w:val="2"/>
        </w:numPr>
      </w:pPr>
      <w:r>
        <w:t>Als de gevraagde aantallen alle reële getallen mogen zijn: de lijn die het verband weergeeft tussen de gevraagde hoeveelheid en de prijs.</w:t>
      </w:r>
    </w:p>
    <w:p w14:paraId="2214B2BC" w14:textId="77777777" w:rsidR="007C011B" w:rsidRPr="007C011B" w:rsidRDefault="007C011B" w:rsidP="007C011B">
      <w:pPr>
        <w:pStyle w:val="Geenafstand"/>
      </w:pPr>
    </w:p>
    <w:p w14:paraId="6556799A" w14:textId="5331A3EF" w:rsidR="007C011B" w:rsidRDefault="002A7C65" w:rsidP="007C011B">
      <w:pPr>
        <w:pStyle w:val="Geenafstand"/>
      </w:pPr>
      <w:r>
        <w:t>Betalingsbereidheid wordt beïnvloed door:</w:t>
      </w:r>
    </w:p>
    <w:p w14:paraId="1A868657" w14:textId="77777777" w:rsidR="002A7C65" w:rsidRDefault="002A7C65" w:rsidP="002A7C65">
      <w:pPr>
        <w:pStyle w:val="Geenafstand"/>
        <w:numPr>
          <w:ilvl w:val="0"/>
          <w:numId w:val="4"/>
        </w:numPr>
      </w:pPr>
      <w:r>
        <w:t xml:space="preserve">Individuele voorkeuren </w:t>
      </w:r>
    </w:p>
    <w:p w14:paraId="3F9CF968" w14:textId="77777777" w:rsidR="002A7C65" w:rsidRDefault="002A7C65" w:rsidP="002A7C65">
      <w:pPr>
        <w:pStyle w:val="Geenafstand"/>
        <w:numPr>
          <w:ilvl w:val="0"/>
          <w:numId w:val="4"/>
        </w:numPr>
      </w:pPr>
      <w:r>
        <w:t xml:space="preserve">Beschikbare budget </w:t>
      </w:r>
    </w:p>
    <w:p w14:paraId="02E966AC" w14:textId="77777777" w:rsidR="002A7C65" w:rsidRDefault="002A7C65" w:rsidP="002A7C65">
      <w:pPr>
        <w:pStyle w:val="Geenafstand"/>
        <w:numPr>
          <w:ilvl w:val="0"/>
          <w:numId w:val="4"/>
        </w:numPr>
      </w:pPr>
      <w:r>
        <w:t xml:space="preserve">Substitueerbare producten - Alternatief voor elkaar </w:t>
      </w:r>
    </w:p>
    <w:p w14:paraId="75175235" w14:textId="5AC1C15F" w:rsidR="002A7C65" w:rsidRDefault="00251D79" w:rsidP="002A7C65">
      <w:pPr>
        <w:pStyle w:val="Geenafstand"/>
        <w:numPr>
          <w:ilvl w:val="0"/>
          <w:numId w:val="4"/>
        </w:numPr>
      </w:pPr>
      <w:r w:rsidRPr="00251D79">
        <w:rPr>
          <w:noProof/>
        </w:rPr>
        <w:drawing>
          <wp:anchor distT="0" distB="0" distL="114300" distR="114300" simplePos="0" relativeHeight="251654144" behindDoc="0" locked="0" layoutInCell="1" allowOverlap="1" wp14:anchorId="2672B7D0" wp14:editId="5F4CCCDA">
            <wp:simplePos x="0" y="0"/>
            <wp:positionH relativeFrom="column">
              <wp:posOffset>3354070</wp:posOffset>
            </wp:positionH>
            <wp:positionV relativeFrom="paragraph">
              <wp:posOffset>84455</wp:posOffset>
            </wp:positionV>
            <wp:extent cx="3303905" cy="895985"/>
            <wp:effectExtent l="0" t="0" r="0" b="0"/>
            <wp:wrapThrough wrapText="bothSides">
              <wp:wrapPolygon edited="0">
                <wp:start x="0" y="0"/>
                <wp:lineTo x="0" y="21125"/>
                <wp:lineTo x="21421" y="21125"/>
                <wp:lineTo x="21421" y="0"/>
                <wp:lineTo x="0" y="0"/>
              </wp:wrapPolygon>
            </wp:wrapThrough>
            <wp:docPr id="1294156795" name="Afbeelding 1" descr="Afbeelding met grafi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156795" name="Afbeelding 1" descr="Afbeelding met grafiek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C65">
        <w:t xml:space="preserve">Complementaire producten – Vullen elkaar aan </w:t>
      </w:r>
    </w:p>
    <w:p w14:paraId="645CB5D7" w14:textId="2465EBE4" w:rsidR="002A7C65" w:rsidRDefault="002A7C65" w:rsidP="002A7C65">
      <w:pPr>
        <w:pStyle w:val="Geenafstand"/>
        <w:numPr>
          <w:ilvl w:val="0"/>
          <w:numId w:val="4"/>
        </w:numPr>
      </w:pPr>
      <w:r>
        <w:t>Exogene factoren: hier heb je geen invloed op</w:t>
      </w:r>
    </w:p>
    <w:p w14:paraId="14B5949C" w14:textId="0FB979E9" w:rsidR="00251D79" w:rsidRDefault="00251D79" w:rsidP="00251D79">
      <w:pPr>
        <w:pStyle w:val="Geenafstand"/>
      </w:pPr>
    </w:p>
    <w:p w14:paraId="114B20D7" w14:textId="5ABCBBF6" w:rsidR="00251D79" w:rsidRPr="00251D79" w:rsidRDefault="00251D79" w:rsidP="00251D79">
      <w:pPr>
        <w:pStyle w:val="Geenafstand"/>
        <w:rPr>
          <w:b/>
          <w:bCs/>
        </w:rPr>
      </w:pPr>
      <w:r w:rsidRPr="00251D79">
        <w:rPr>
          <w:b/>
          <w:bCs/>
        </w:rPr>
        <w:t xml:space="preserve">1.2 </w:t>
      </w:r>
    </w:p>
    <w:p w14:paraId="775B079C" w14:textId="0A5ADC4A" w:rsidR="00251D79" w:rsidRPr="00251D79" w:rsidRDefault="00251D79" w:rsidP="00251D79">
      <w:pPr>
        <w:pStyle w:val="Geenafstand"/>
        <w:rPr>
          <w:u w:val="single"/>
        </w:rPr>
      </w:pPr>
      <w:r w:rsidRPr="00251D79">
        <w:rPr>
          <w:u w:val="single"/>
        </w:rPr>
        <w:t>Collectieve vraag</w:t>
      </w:r>
    </w:p>
    <w:p w14:paraId="3E7A4ABA" w14:textId="32FF27BD" w:rsidR="00251D79" w:rsidRDefault="00251D79" w:rsidP="00251D79">
      <w:pPr>
        <w:pStyle w:val="Geenafstand"/>
        <w:numPr>
          <w:ilvl w:val="0"/>
          <w:numId w:val="2"/>
        </w:numPr>
      </w:pPr>
      <w:r w:rsidRPr="00251D79">
        <w:rPr>
          <w:noProof/>
        </w:rPr>
        <w:drawing>
          <wp:anchor distT="0" distB="0" distL="114300" distR="114300" simplePos="0" relativeHeight="251656192" behindDoc="0" locked="0" layoutInCell="1" allowOverlap="1" wp14:anchorId="15F68F0C" wp14:editId="55D36BCC">
            <wp:simplePos x="0" y="0"/>
            <wp:positionH relativeFrom="column">
              <wp:posOffset>3503495</wp:posOffset>
            </wp:positionH>
            <wp:positionV relativeFrom="paragraph">
              <wp:posOffset>87831</wp:posOffset>
            </wp:positionV>
            <wp:extent cx="3267075" cy="941705"/>
            <wp:effectExtent l="0" t="0" r="0" b="0"/>
            <wp:wrapThrough wrapText="bothSides">
              <wp:wrapPolygon edited="0">
                <wp:start x="0" y="0"/>
                <wp:lineTo x="0" y="20974"/>
                <wp:lineTo x="21537" y="20974"/>
                <wp:lineTo x="21537" y="0"/>
                <wp:lineTo x="0" y="0"/>
              </wp:wrapPolygon>
            </wp:wrapThrough>
            <wp:docPr id="234656572" name="Afbeelding 1" descr="Afbeelding met grafi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656572" name="Afbeelding 1" descr="Afbeelding met grafiek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Vraag van een groep consumenten</w:t>
      </w:r>
    </w:p>
    <w:p w14:paraId="708096DF" w14:textId="77777777" w:rsidR="00251D79" w:rsidRDefault="00251D79" w:rsidP="00251D79">
      <w:pPr>
        <w:pStyle w:val="Geenafstand"/>
        <w:numPr>
          <w:ilvl w:val="0"/>
          <w:numId w:val="5"/>
        </w:numPr>
      </w:pPr>
      <w:r>
        <w:t xml:space="preserve">Collectieve vraaglijn = prijs-afzetlijn </w:t>
      </w:r>
    </w:p>
    <w:p w14:paraId="0D600619" w14:textId="5CEE196E" w:rsidR="00251D79" w:rsidRDefault="00251D79" w:rsidP="00251D79">
      <w:pPr>
        <w:pStyle w:val="Geenafstand"/>
        <w:numPr>
          <w:ilvl w:val="0"/>
          <w:numId w:val="5"/>
        </w:numPr>
      </w:pPr>
      <w:r>
        <w:t>Optelsom van de individuele vraag van consumenten</w:t>
      </w:r>
    </w:p>
    <w:p w14:paraId="4773B893" w14:textId="2E854E5D" w:rsidR="00251D79" w:rsidRPr="00251D79" w:rsidRDefault="00251D79" w:rsidP="00251D79">
      <w:pPr>
        <w:pStyle w:val="Geenafstand"/>
        <w:rPr>
          <w:u w:val="single"/>
        </w:rPr>
      </w:pPr>
      <w:r w:rsidRPr="00251D79">
        <w:rPr>
          <w:u w:val="single"/>
        </w:rPr>
        <w:t>Collectieve vraaglijn</w:t>
      </w:r>
    </w:p>
    <w:p w14:paraId="09CA5449" w14:textId="789CD0B2" w:rsidR="00251D79" w:rsidRDefault="00251D79" w:rsidP="00251D79">
      <w:pPr>
        <w:pStyle w:val="Geenafstand"/>
        <w:numPr>
          <w:ilvl w:val="0"/>
          <w:numId w:val="2"/>
        </w:numPr>
      </w:pPr>
      <w:r>
        <w:t>De optelsom van alle individuele vraaglijnen</w:t>
      </w:r>
    </w:p>
    <w:p w14:paraId="196CC1E3" w14:textId="62B143FD" w:rsidR="00251D79" w:rsidRDefault="00251D79" w:rsidP="00251D79">
      <w:pPr>
        <w:pStyle w:val="Geenafstand"/>
        <w:numPr>
          <w:ilvl w:val="0"/>
          <w:numId w:val="6"/>
        </w:numPr>
      </w:pPr>
      <w:r>
        <w:t>Voor het afleiden van de collectieve vraag tel je de discrete individuele vraag van beide consumenten op.</w:t>
      </w:r>
      <w:r w:rsidRPr="00251D79">
        <w:rPr>
          <w:noProof/>
        </w:rPr>
        <w:t xml:space="preserve"> </w:t>
      </w:r>
    </w:p>
    <w:p w14:paraId="0F23AE1E" w14:textId="7B903C03" w:rsidR="00251D79" w:rsidRDefault="00251D79" w:rsidP="00251D79">
      <w:pPr>
        <w:pStyle w:val="Geenafstand"/>
      </w:pPr>
    </w:p>
    <w:p w14:paraId="08A7CEEA" w14:textId="2FF5A62B" w:rsidR="00251D79" w:rsidRPr="00251D79" w:rsidRDefault="00251D79" w:rsidP="00251D79">
      <w:pPr>
        <w:pStyle w:val="Geenafstand"/>
        <w:rPr>
          <w:b/>
          <w:bCs/>
        </w:rPr>
      </w:pPr>
      <w:r w:rsidRPr="00251D79">
        <w:rPr>
          <w:b/>
          <w:bCs/>
        </w:rPr>
        <w:t>1.3</w:t>
      </w:r>
    </w:p>
    <w:p w14:paraId="2A7103E5" w14:textId="21E7F8E8" w:rsidR="00251D79" w:rsidRPr="00B447FF" w:rsidRDefault="00251D79" w:rsidP="00251D79">
      <w:pPr>
        <w:pStyle w:val="Geenafstand"/>
        <w:rPr>
          <w:u w:val="single"/>
        </w:rPr>
      </w:pPr>
      <w:r w:rsidRPr="00B447FF">
        <w:rPr>
          <w:u w:val="single"/>
        </w:rPr>
        <w:t>Prijselasticiteit:</w:t>
      </w:r>
    </w:p>
    <w:p w14:paraId="3AFD0793" w14:textId="395E0725" w:rsidR="00B447FF" w:rsidRDefault="00251D79" w:rsidP="00B447FF">
      <w:pPr>
        <w:pStyle w:val="Geenafstand"/>
        <w:numPr>
          <w:ilvl w:val="0"/>
          <w:numId w:val="2"/>
        </w:numPr>
      </w:pPr>
      <w:r>
        <w:t>De prijselasticiteit van de gevraagde hoeveelheid geeft aan hoeveel procent de gevraagde hoeveelheid verandert als gevolg van een prijsverandering</w:t>
      </w:r>
      <w:r w:rsidR="0089381F">
        <w:t xml:space="preserve"> van 1%</w:t>
      </w:r>
    </w:p>
    <w:p w14:paraId="763A21EF" w14:textId="252C992D" w:rsidR="00B447FF" w:rsidRPr="00B447FF" w:rsidRDefault="00B447FF" w:rsidP="00B447FF">
      <w:pPr>
        <w:pStyle w:val="Geenafstand"/>
        <w:rPr>
          <w:u w:val="single"/>
        </w:rPr>
      </w:pPr>
      <w:r w:rsidRPr="00B447FF">
        <w:rPr>
          <w:u w:val="single"/>
        </w:rPr>
        <w:t>Effect omzet</w:t>
      </w:r>
    </w:p>
    <w:p w14:paraId="74CCC8AE" w14:textId="7883E020" w:rsidR="00251D79" w:rsidRDefault="00B447FF" w:rsidP="00B447FF">
      <w:pPr>
        <w:pStyle w:val="Geenafstand"/>
        <w:numPr>
          <w:ilvl w:val="0"/>
          <w:numId w:val="6"/>
        </w:numPr>
      </w:pPr>
      <w:r>
        <w:t>prijs x gevraagde hoeveelheid</w:t>
      </w:r>
      <w:r w:rsidR="00251D79" w:rsidRPr="00251D79">
        <w:rPr>
          <w:noProof/>
        </w:rPr>
        <w:drawing>
          <wp:anchor distT="0" distB="0" distL="114300" distR="114300" simplePos="0" relativeHeight="251657216" behindDoc="0" locked="0" layoutInCell="1" allowOverlap="1" wp14:anchorId="7BC52A16" wp14:editId="01C21E86">
            <wp:simplePos x="0" y="0"/>
            <wp:positionH relativeFrom="column">
              <wp:posOffset>2862513</wp:posOffset>
            </wp:positionH>
            <wp:positionV relativeFrom="paragraph">
              <wp:posOffset>120015</wp:posOffset>
            </wp:positionV>
            <wp:extent cx="3388995" cy="453390"/>
            <wp:effectExtent l="0" t="0" r="0" b="0"/>
            <wp:wrapThrough wrapText="bothSides">
              <wp:wrapPolygon edited="0">
                <wp:start x="0" y="0"/>
                <wp:lineTo x="0" y="20874"/>
                <wp:lineTo x="21491" y="20874"/>
                <wp:lineTo x="21491" y="0"/>
                <wp:lineTo x="0" y="0"/>
              </wp:wrapPolygon>
            </wp:wrapThrough>
            <wp:docPr id="900297161" name="Afbeelding 1" descr="Afbeelding met tekst, Websit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297161" name="Afbeelding 1" descr="Afbeelding met tekst, Website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8995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584ADE" w14:textId="368E6036" w:rsidR="00251D79" w:rsidRPr="0089381F" w:rsidRDefault="002A2396" w:rsidP="00251D79">
      <w:pPr>
        <w:pStyle w:val="Geenafstand"/>
        <w:rPr>
          <w:b/>
        </w:rPr>
      </w:pPr>
      <w:r w:rsidRPr="002A2396">
        <w:rPr>
          <w:noProof/>
        </w:rPr>
        <w:lastRenderedPageBreak/>
        <w:drawing>
          <wp:anchor distT="0" distB="0" distL="114300" distR="114300" simplePos="0" relativeHeight="251650048" behindDoc="0" locked="0" layoutInCell="1" allowOverlap="1" wp14:anchorId="29E827E1" wp14:editId="1E7A1A94">
            <wp:simplePos x="0" y="0"/>
            <wp:positionH relativeFrom="column">
              <wp:posOffset>-535940</wp:posOffset>
            </wp:positionH>
            <wp:positionV relativeFrom="paragraph">
              <wp:posOffset>-709295</wp:posOffset>
            </wp:positionV>
            <wp:extent cx="2929255" cy="704850"/>
            <wp:effectExtent l="0" t="0" r="0" b="0"/>
            <wp:wrapThrough wrapText="bothSides">
              <wp:wrapPolygon edited="0">
                <wp:start x="0" y="0"/>
                <wp:lineTo x="0" y="21016"/>
                <wp:lineTo x="21492" y="21016"/>
                <wp:lineTo x="21492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25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2396">
        <w:rPr>
          <w:noProof/>
        </w:rPr>
        <w:drawing>
          <wp:anchor distT="0" distB="0" distL="114300" distR="114300" simplePos="0" relativeHeight="251651072" behindDoc="0" locked="0" layoutInCell="1" allowOverlap="1" wp14:anchorId="4E4F5680" wp14:editId="4F2C58B8">
            <wp:simplePos x="0" y="0"/>
            <wp:positionH relativeFrom="column">
              <wp:posOffset>2774950</wp:posOffset>
            </wp:positionH>
            <wp:positionV relativeFrom="paragraph">
              <wp:posOffset>-842645</wp:posOffset>
            </wp:positionV>
            <wp:extent cx="3876040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444" y="21130"/>
                <wp:lineTo x="21444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04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2396">
        <w:rPr>
          <w:noProof/>
        </w:rPr>
        <w:drawing>
          <wp:anchor distT="0" distB="0" distL="114300" distR="114300" simplePos="0" relativeHeight="251652096" behindDoc="0" locked="0" layoutInCell="1" allowOverlap="1" wp14:anchorId="5BDCD0BB" wp14:editId="603A3911">
            <wp:simplePos x="0" y="0"/>
            <wp:positionH relativeFrom="column">
              <wp:posOffset>4620895</wp:posOffset>
            </wp:positionH>
            <wp:positionV relativeFrom="paragraph">
              <wp:posOffset>158115</wp:posOffset>
            </wp:positionV>
            <wp:extent cx="2028190" cy="1781175"/>
            <wp:effectExtent l="0" t="0" r="0" b="0"/>
            <wp:wrapThrough wrapText="bothSides">
              <wp:wrapPolygon edited="0">
                <wp:start x="0" y="0"/>
                <wp:lineTo x="0" y="21484"/>
                <wp:lineTo x="21302" y="21484"/>
                <wp:lineTo x="21302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81F" w:rsidRPr="0089381F">
        <w:rPr>
          <w:b/>
        </w:rPr>
        <w:t xml:space="preserve">1.4 </w:t>
      </w:r>
    </w:p>
    <w:p w14:paraId="20C1351F" w14:textId="4DFBF581" w:rsidR="0089381F" w:rsidRPr="002A2396" w:rsidRDefault="0089381F" w:rsidP="00251D79">
      <w:pPr>
        <w:pStyle w:val="Geenafstand"/>
        <w:rPr>
          <w:u w:val="single"/>
        </w:rPr>
      </w:pPr>
      <w:r w:rsidRPr="002A2396">
        <w:rPr>
          <w:u w:val="single"/>
        </w:rPr>
        <w:t>Inkomenselasticiteit:</w:t>
      </w:r>
    </w:p>
    <w:p w14:paraId="79FF34A5" w14:textId="08F15D97" w:rsidR="002A2396" w:rsidRDefault="0089381F" w:rsidP="0089381F">
      <w:pPr>
        <w:pStyle w:val="Geenafstand"/>
        <w:numPr>
          <w:ilvl w:val="0"/>
          <w:numId w:val="2"/>
        </w:numPr>
      </w:pPr>
      <w:r>
        <w:t xml:space="preserve">Verhoudingsgetal: in welke mate reageert de gevraagde hoeveelheid op een inkomensverandering? </w:t>
      </w:r>
    </w:p>
    <w:p w14:paraId="531E0900" w14:textId="2D3B17AE" w:rsidR="002A2396" w:rsidRDefault="0089381F" w:rsidP="002A2396">
      <w:pPr>
        <w:pStyle w:val="Geenafstand"/>
        <w:numPr>
          <w:ilvl w:val="0"/>
          <w:numId w:val="6"/>
        </w:numPr>
      </w:pPr>
      <w:r>
        <w:t>Hoeveel procent verandert de gevraagde hoeveelheid als gevolg van een inkomensverandering?</w:t>
      </w:r>
    </w:p>
    <w:p w14:paraId="5161A9FD" w14:textId="57241FF7" w:rsidR="0089381F" w:rsidRDefault="0089381F" w:rsidP="002A2396">
      <w:pPr>
        <w:pStyle w:val="Geenafstand"/>
        <w:numPr>
          <w:ilvl w:val="0"/>
          <w:numId w:val="6"/>
        </w:numPr>
      </w:pPr>
      <w:r>
        <w:t>Uitkomst: kan positief of negatief getal zijn</w:t>
      </w:r>
    </w:p>
    <w:p w14:paraId="0D368F01" w14:textId="72231F2B" w:rsidR="00251D79" w:rsidRDefault="00251D79" w:rsidP="00251D79">
      <w:pPr>
        <w:pStyle w:val="Geenafstand"/>
      </w:pPr>
    </w:p>
    <w:p w14:paraId="04D22811" w14:textId="0C037CE7" w:rsidR="002A2396" w:rsidRPr="002A2396" w:rsidRDefault="002A2396" w:rsidP="00251D79">
      <w:pPr>
        <w:pStyle w:val="Geenafstand"/>
        <w:rPr>
          <w:b/>
        </w:rPr>
      </w:pPr>
      <w:r w:rsidRPr="002A2396">
        <w:rPr>
          <w:b/>
        </w:rPr>
        <w:t>HOOFDSTUK 2</w:t>
      </w:r>
    </w:p>
    <w:p w14:paraId="7C0A0503" w14:textId="416C2CFC" w:rsidR="002A2396" w:rsidRPr="002A2396" w:rsidRDefault="002A2396" w:rsidP="00251D79">
      <w:pPr>
        <w:pStyle w:val="Geenafstand"/>
        <w:rPr>
          <w:b/>
        </w:rPr>
      </w:pPr>
      <w:r w:rsidRPr="002A2396">
        <w:rPr>
          <w:b/>
        </w:rPr>
        <w:t>2.1</w:t>
      </w:r>
    </w:p>
    <w:p w14:paraId="7127C9F0" w14:textId="23586128" w:rsidR="002A2396" w:rsidRPr="002A2396" w:rsidRDefault="002A2396" w:rsidP="00251D79">
      <w:pPr>
        <w:pStyle w:val="Geenafstand"/>
        <w:rPr>
          <w:u w:val="single"/>
        </w:rPr>
      </w:pPr>
      <w:r w:rsidRPr="002A2396">
        <w:rPr>
          <w:u w:val="single"/>
        </w:rPr>
        <w:t>Productiefactoren:</w:t>
      </w:r>
    </w:p>
    <w:p w14:paraId="4DE27E66" w14:textId="28F3FF39" w:rsidR="002A2396" w:rsidRDefault="002A2396" w:rsidP="002A2396">
      <w:pPr>
        <w:pStyle w:val="Geenafstand"/>
        <w:numPr>
          <w:ilvl w:val="0"/>
          <w:numId w:val="2"/>
        </w:numPr>
      </w:pPr>
      <w:r>
        <w:t>De productiefactoren beïnvloeden elkaar</w:t>
      </w:r>
    </w:p>
    <w:p w14:paraId="77626DE3" w14:textId="3431BB12" w:rsidR="002A2396" w:rsidRDefault="002A2396" w:rsidP="002A2396">
      <w:pPr>
        <w:pStyle w:val="Geenafstand"/>
        <w:numPr>
          <w:ilvl w:val="0"/>
          <w:numId w:val="7"/>
        </w:numPr>
      </w:pPr>
      <w:r w:rsidRPr="002A2396">
        <w:rPr>
          <w:noProof/>
        </w:rPr>
        <w:drawing>
          <wp:anchor distT="0" distB="0" distL="114300" distR="114300" simplePos="0" relativeHeight="251655168" behindDoc="0" locked="0" layoutInCell="1" allowOverlap="1" wp14:anchorId="38CC0584" wp14:editId="2AC837C9">
            <wp:simplePos x="0" y="0"/>
            <wp:positionH relativeFrom="column">
              <wp:posOffset>4826635</wp:posOffset>
            </wp:positionH>
            <wp:positionV relativeFrom="paragraph">
              <wp:posOffset>7620</wp:posOffset>
            </wp:positionV>
            <wp:extent cx="1828165" cy="1842770"/>
            <wp:effectExtent l="0" t="0" r="0" b="0"/>
            <wp:wrapThrough wrapText="bothSides">
              <wp:wrapPolygon edited="0">
                <wp:start x="0" y="0"/>
                <wp:lineTo x="0" y="21436"/>
                <wp:lineTo x="21382" y="21436"/>
                <wp:lineTo x="21382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184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Kapitaal: fysiek en financieel </w:t>
      </w:r>
    </w:p>
    <w:p w14:paraId="53244158" w14:textId="0932FED4" w:rsidR="002A2396" w:rsidRDefault="002A2396" w:rsidP="002A2396">
      <w:pPr>
        <w:pStyle w:val="Geenafstand"/>
        <w:numPr>
          <w:ilvl w:val="0"/>
          <w:numId w:val="7"/>
        </w:numPr>
      </w:pPr>
      <w:r>
        <w:t xml:space="preserve">Arbeid </w:t>
      </w:r>
    </w:p>
    <w:p w14:paraId="2C929547" w14:textId="0E7A72A9" w:rsidR="002A2396" w:rsidRDefault="002A2396" w:rsidP="002A2396">
      <w:pPr>
        <w:pStyle w:val="Geenafstand"/>
        <w:numPr>
          <w:ilvl w:val="0"/>
          <w:numId w:val="7"/>
        </w:numPr>
      </w:pPr>
      <w:r>
        <w:t xml:space="preserve">Natuur </w:t>
      </w:r>
    </w:p>
    <w:p w14:paraId="5B1FC06F" w14:textId="14210F05" w:rsidR="002A2396" w:rsidRDefault="002A2396" w:rsidP="002A2396">
      <w:pPr>
        <w:pStyle w:val="Geenafstand"/>
        <w:numPr>
          <w:ilvl w:val="0"/>
          <w:numId w:val="7"/>
        </w:numPr>
      </w:pPr>
      <w:r>
        <w:t>Ondernemerschap</w:t>
      </w:r>
    </w:p>
    <w:p w14:paraId="79543D34" w14:textId="3DC3D717" w:rsidR="002A2396" w:rsidRDefault="002A2396" w:rsidP="00251D79">
      <w:pPr>
        <w:pStyle w:val="Geenafstand"/>
      </w:pPr>
    </w:p>
    <w:p w14:paraId="7E07ECF7" w14:textId="24D6A7F0" w:rsidR="002A2396" w:rsidRPr="002A2396" w:rsidRDefault="002A2396" w:rsidP="00251D79">
      <w:pPr>
        <w:pStyle w:val="Geenafstand"/>
        <w:rPr>
          <w:u w:val="single"/>
        </w:rPr>
      </w:pPr>
      <w:r w:rsidRPr="002A2396">
        <w:rPr>
          <w:u w:val="single"/>
        </w:rPr>
        <w:t xml:space="preserve">Productiefunctie </w:t>
      </w:r>
    </w:p>
    <w:p w14:paraId="7BE4F161" w14:textId="22F1DC11" w:rsidR="002A2396" w:rsidRDefault="002A2396" w:rsidP="002A2396">
      <w:pPr>
        <w:pStyle w:val="Geenafstand"/>
        <w:numPr>
          <w:ilvl w:val="0"/>
          <w:numId w:val="2"/>
        </w:numPr>
      </w:pPr>
      <w:r>
        <w:t>Hoeveel arbeidsinzet nodig is voor een bepaalde productie</w:t>
      </w:r>
    </w:p>
    <w:p w14:paraId="424702D4" w14:textId="77777777" w:rsidR="002A2396" w:rsidRPr="002A2396" w:rsidRDefault="002A2396" w:rsidP="00251D79">
      <w:pPr>
        <w:pStyle w:val="Geenafstand"/>
        <w:rPr>
          <w:u w:val="single"/>
        </w:rPr>
      </w:pPr>
      <w:r w:rsidRPr="002A2396">
        <w:rPr>
          <w:u w:val="single"/>
        </w:rPr>
        <w:t xml:space="preserve">Het arbeidsaanbod </w:t>
      </w:r>
    </w:p>
    <w:p w14:paraId="7CA59F05" w14:textId="7BA0B98A" w:rsidR="002A2396" w:rsidRDefault="002A2396" w:rsidP="002A2396">
      <w:pPr>
        <w:pStyle w:val="Geenafstand"/>
        <w:numPr>
          <w:ilvl w:val="0"/>
          <w:numId w:val="8"/>
        </w:numPr>
      </w:pPr>
      <w:r>
        <w:t xml:space="preserve">Werkgelegenheid: totaal aan arbeid dat wordt verricht </w:t>
      </w:r>
    </w:p>
    <w:p w14:paraId="5669EBC8" w14:textId="7E8B060C" w:rsidR="002A2396" w:rsidRDefault="002A2396" w:rsidP="002A2396">
      <w:pPr>
        <w:pStyle w:val="Geenafstand"/>
        <w:numPr>
          <w:ilvl w:val="0"/>
          <w:numId w:val="8"/>
        </w:numPr>
      </w:pPr>
      <w:r>
        <w:t>Werkzame beroepsbevolking</w:t>
      </w:r>
    </w:p>
    <w:p w14:paraId="27229337" w14:textId="3D35DCF1" w:rsidR="002A2396" w:rsidRDefault="002A2396" w:rsidP="002A2396">
      <w:pPr>
        <w:pStyle w:val="Geenafstand"/>
        <w:numPr>
          <w:ilvl w:val="0"/>
          <w:numId w:val="8"/>
        </w:numPr>
      </w:pPr>
      <w:r>
        <w:t>Loon: prijs van arbeid</w:t>
      </w:r>
    </w:p>
    <w:p w14:paraId="3737D8A1" w14:textId="20BD8C76" w:rsidR="00EA44A5" w:rsidRDefault="002A5CEA" w:rsidP="00251D79">
      <w:pPr>
        <w:pStyle w:val="Geenafstand"/>
      </w:pPr>
      <w:r w:rsidRPr="00EA44A5">
        <w:rPr>
          <w:noProof/>
        </w:rPr>
        <w:drawing>
          <wp:anchor distT="0" distB="0" distL="114300" distR="114300" simplePos="0" relativeHeight="251658240" behindDoc="0" locked="0" layoutInCell="1" allowOverlap="1" wp14:anchorId="5A19EE7E" wp14:editId="43DB6ABC">
            <wp:simplePos x="0" y="0"/>
            <wp:positionH relativeFrom="column">
              <wp:posOffset>4759765</wp:posOffset>
            </wp:positionH>
            <wp:positionV relativeFrom="paragraph">
              <wp:posOffset>9365</wp:posOffset>
            </wp:positionV>
            <wp:extent cx="1932305" cy="2094865"/>
            <wp:effectExtent l="0" t="0" r="0" b="0"/>
            <wp:wrapThrough wrapText="bothSides">
              <wp:wrapPolygon edited="0">
                <wp:start x="0" y="0"/>
                <wp:lineTo x="0" y="21410"/>
                <wp:lineTo x="21295" y="21410"/>
                <wp:lineTo x="21295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209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BE6028" w14:textId="7F4CBA90" w:rsidR="00EA44A5" w:rsidRPr="00EA44A5" w:rsidRDefault="00EA44A5" w:rsidP="00251D79">
      <w:pPr>
        <w:pStyle w:val="Geenafstand"/>
        <w:rPr>
          <w:b/>
        </w:rPr>
      </w:pPr>
      <w:r w:rsidRPr="00EA44A5">
        <w:rPr>
          <w:b/>
        </w:rPr>
        <w:t>2.2</w:t>
      </w:r>
    </w:p>
    <w:p w14:paraId="4EF03015" w14:textId="239EDE29" w:rsidR="002A2396" w:rsidRPr="002A2396" w:rsidRDefault="002A2396" w:rsidP="00251D79">
      <w:pPr>
        <w:pStyle w:val="Geenafstand"/>
        <w:rPr>
          <w:u w:val="single"/>
        </w:rPr>
      </w:pPr>
      <w:r w:rsidRPr="002A2396">
        <w:rPr>
          <w:u w:val="single"/>
        </w:rPr>
        <w:t xml:space="preserve">Aanbod van producten </w:t>
      </w:r>
    </w:p>
    <w:p w14:paraId="55E6BC72" w14:textId="42005223" w:rsidR="002A2396" w:rsidRDefault="002A2396" w:rsidP="00251D79">
      <w:pPr>
        <w:pStyle w:val="Geenafstand"/>
      </w:pPr>
      <w:r>
        <w:t xml:space="preserve">Twee factoren: </w:t>
      </w:r>
    </w:p>
    <w:p w14:paraId="5E9E5C06" w14:textId="6802608A" w:rsidR="002A2396" w:rsidRDefault="002A2396" w:rsidP="002A2396">
      <w:pPr>
        <w:pStyle w:val="Geenafstand"/>
        <w:numPr>
          <w:ilvl w:val="0"/>
          <w:numId w:val="9"/>
        </w:numPr>
      </w:pPr>
      <w:r>
        <w:t xml:space="preserve">Hoe duur is het om het product te maken? </w:t>
      </w:r>
    </w:p>
    <w:p w14:paraId="4FBB0895" w14:textId="4628356A" w:rsidR="00251D79" w:rsidRDefault="002A2396" w:rsidP="002A2396">
      <w:pPr>
        <w:pStyle w:val="Geenafstand"/>
        <w:numPr>
          <w:ilvl w:val="0"/>
          <w:numId w:val="9"/>
        </w:numPr>
      </w:pPr>
      <w:r>
        <w:t>Voor welke prijs kan het worden verkocht?</w:t>
      </w:r>
    </w:p>
    <w:p w14:paraId="08A44DC2" w14:textId="18A68B72" w:rsidR="002A2396" w:rsidRPr="002A2396" w:rsidRDefault="002A2396" w:rsidP="002A2396">
      <w:pPr>
        <w:pStyle w:val="Geenafstand"/>
        <w:rPr>
          <w:u w:val="single"/>
        </w:rPr>
      </w:pPr>
      <w:r w:rsidRPr="002A2396">
        <w:rPr>
          <w:u w:val="single"/>
        </w:rPr>
        <w:t xml:space="preserve">Productiekosten </w:t>
      </w:r>
    </w:p>
    <w:p w14:paraId="3F18143A" w14:textId="77777777" w:rsidR="002A2396" w:rsidRDefault="002A2396" w:rsidP="002A2396">
      <w:pPr>
        <w:pStyle w:val="Geenafstand"/>
        <w:numPr>
          <w:ilvl w:val="0"/>
          <w:numId w:val="2"/>
        </w:numPr>
      </w:pPr>
      <w:r>
        <w:t xml:space="preserve">Productie kost geld </w:t>
      </w:r>
    </w:p>
    <w:p w14:paraId="43A2FA5F" w14:textId="0D1D5A33" w:rsidR="002A2396" w:rsidRDefault="002A2396" w:rsidP="002A2396">
      <w:pPr>
        <w:pStyle w:val="Geenafstand"/>
        <w:numPr>
          <w:ilvl w:val="0"/>
          <w:numId w:val="10"/>
        </w:numPr>
      </w:pPr>
      <w:r>
        <w:t xml:space="preserve">Vaste kosten, ook wel constante kosten </w:t>
      </w:r>
    </w:p>
    <w:p w14:paraId="02788202" w14:textId="19443AC2" w:rsidR="002A2396" w:rsidRDefault="002A2396" w:rsidP="00EA44A5">
      <w:pPr>
        <w:pStyle w:val="Geenafstand"/>
        <w:numPr>
          <w:ilvl w:val="0"/>
          <w:numId w:val="10"/>
        </w:numPr>
      </w:pPr>
      <w:r>
        <w:t xml:space="preserve">Variabele kosten: </w:t>
      </w:r>
      <w:r w:rsidR="00EA44A5">
        <w:t>kosten die per product erbij komen</w:t>
      </w:r>
    </w:p>
    <w:p w14:paraId="29EDE712" w14:textId="77777777" w:rsidR="00EA44A5" w:rsidRPr="00EA44A5" w:rsidRDefault="00EA44A5" w:rsidP="002A2396">
      <w:pPr>
        <w:pStyle w:val="Geenafstand"/>
        <w:rPr>
          <w:u w:val="single"/>
        </w:rPr>
      </w:pPr>
      <w:r w:rsidRPr="00EA44A5">
        <w:rPr>
          <w:u w:val="single"/>
        </w:rPr>
        <w:t xml:space="preserve">Totale kosten (TK) van de productie: </w:t>
      </w:r>
    </w:p>
    <w:p w14:paraId="6F134675" w14:textId="77777777" w:rsidR="00EA44A5" w:rsidRDefault="00EA44A5" w:rsidP="00EA44A5">
      <w:pPr>
        <w:pStyle w:val="Geenafstand"/>
        <w:numPr>
          <w:ilvl w:val="0"/>
          <w:numId w:val="2"/>
        </w:numPr>
      </w:pPr>
      <w:r>
        <w:t xml:space="preserve">variabele kosten + vaste kosten </w:t>
      </w:r>
    </w:p>
    <w:p w14:paraId="37A983E4" w14:textId="2C4F3D7C" w:rsidR="002A2396" w:rsidRDefault="002A5CEA" w:rsidP="002A2396">
      <w:pPr>
        <w:pStyle w:val="Geenafstand"/>
        <w:numPr>
          <w:ilvl w:val="0"/>
          <w:numId w:val="11"/>
        </w:numPr>
      </w:pPr>
      <w:r w:rsidRPr="00EA44A5">
        <w:rPr>
          <w:noProof/>
        </w:rPr>
        <w:drawing>
          <wp:anchor distT="0" distB="0" distL="114300" distR="114300" simplePos="0" relativeHeight="251659264" behindDoc="0" locked="0" layoutInCell="1" allowOverlap="1" wp14:anchorId="2FA175C4" wp14:editId="311FB492">
            <wp:simplePos x="0" y="0"/>
            <wp:positionH relativeFrom="column">
              <wp:posOffset>4835790</wp:posOffset>
            </wp:positionH>
            <wp:positionV relativeFrom="paragraph">
              <wp:posOffset>6385</wp:posOffset>
            </wp:positionV>
            <wp:extent cx="1939925" cy="1329055"/>
            <wp:effectExtent l="0" t="0" r="0" b="0"/>
            <wp:wrapThrough wrapText="bothSides">
              <wp:wrapPolygon edited="0">
                <wp:start x="0" y="0"/>
                <wp:lineTo x="0" y="21363"/>
                <wp:lineTo x="21423" y="21363"/>
                <wp:lineTo x="21423" y="0"/>
                <wp:lineTo x="0" y="0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44A5">
        <w:t>TK-lijn: de VK-lijn omhoog schuiven met het bedrag aan vaste kosten</w:t>
      </w:r>
    </w:p>
    <w:p w14:paraId="6CEBE234" w14:textId="127B0252" w:rsidR="00EA44A5" w:rsidRPr="00EA44A5" w:rsidRDefault="00EA44A5" w:rsidP="002A2396">
      <w:pPr>
        <w:pStyle w:val="Geenafstand"/>
        <w:rPr>
          <w:u w:val="single"/>
        </w:rPr>
      </w:pPr>
      <w:r w:rsidRPr="00EA44A5">
        <w:rPr>
          <w:u w:val="single"/>
        </w:rPr>
        <w:t>Gemiddelde totale kosten (GTK)</w:t>
      </w:r>
    </w:p>
    <w:p w14:paraId="0B5CEF69" w14:textId="5B497661" w:rsidR="002A2396" w:rsidRDefault="00EA44A5" w:rsidP="00EA44A5">
      <w:pPr>
        <w:pStyle w:val="Geenafstand"/>
        <w:numPr>
          <w:ilvl w:val="0"/>
          <w:numId w:val="2"/>
        </w:numPr>
      </w:pPr>
      <w:r>
        <w:t>Totale kosten per geproduceerde eenheid</w:t>
      </w:r>
    </w:p>
    <w:p w14:paraId="51C9F199" w14:textId="565FC063" w:rsidR="00EA44A5" w:rsidRDefault="00EA44A5" w:rsidP="00EA44A5">
      <w:pPr>
        <w:pStyle w:val="Geenafstand"/>
        <w:numPr>
          <w:ilvl w:val="0"/>
          <w:numId w:val="11"/>
        </w:numPr>
      </w:pPr>
      <w:r>
        <w:t xml:space="preserve">GTK dalen in eerste instantie, immers de vaste kosten worden over meer productie-eenheden verspreid </w:t>
      </w:r>
    </w:p>
    <w:p w14:paraId="071B56E7" w14:textId="29053A52" w:rsidR="002A2396" w:rsidRDefault="00EA44A5" w:rsidP="00EA44A5">
      <w:pPr>
        <w:pStyle w:val="Geenafstand"/>
        <w:numPr>
          <w:ilvl w:val="0"/>
          <w:numId w:val="11"/>
        </w:numPr>
      </w:pPr>
      <w:r>
        <w:t>Echter de VK (variabele kosten) stijgen bij de toename van de productie-eenheden</w:t>
      </w:r>
    </w:p>
    <w:p w14:paraId="39AEAAD4" w14:textId="77777777" w:rsidR="00EA44A5" w:rsidRPr="00EA44A5" w:rsidRDefault="00EA44A5" w:rsidP="002A2396">
      <w:pPr>
        <w:pStyle w:val="Geenafstand"/>
        <w:rPr>
          <w:u w:val="single"/>
        </w:rPr>
      </w:pPr>
      <w:r w:rsidRPr="00EA44A5">
        <w:rPr>
          <w:u w:val="single"/>
        </w:rPr>
        <w:t xml:space="preserve">Gemiddelde variabele kosten (GVK) </w:t>
      </w:r>
    </w:p>
    <w:p w14:paraId="6DB16E16" w14:textId="4EB4077A" w:rsidR="002A2396" w:rsidRDefault="00EA44A5" w:rsidP="00EA44A5">
      <w:pPr>
        <w:pStyle w:val="Geenafstand"/>
        <w:numPr>
          <w:ilvl w:val="0"/>
          <w:numId w:val="2"/>
        </w:numPr>
      </w:pPr>
      <w:r>
        <w:t>variabele kosten per geproduceerde eenheid</w:t>
      </w:r>
    </w:p>
    <w:p w14:paraId="2BE15A2C" w14:textId="6B8FAC8F" w:rsidR="00EA44A5" w:rsidRDefault="002A5CEA" w:rsidP="00EA44A5">
      <w:pPr>
        <w:pStyle w:val="Geenafstand"/>
        <w:numPr>
          <w:ilvl w:val="0"/>
          <w:numId w:val="12"/>
        </w:numPr>
      </w:pPr>
      <w:r w:rsidRPr="002A5CEA">
        <w:rPr>
          <w:noProof/>
        </w:rPr>
        <w:drawing>
          <wp:anchor distT="0" distB="0" distL="114300" distR="114300" simplePos="0" relativeHeight="251660288" behindDoc="0" locked="0" layoutInCell="1" allowOverlap="1" wp14:anchorId="0459B5E6" wp14:editId="4C3684CD">
            <wp:simplePos x="0" y="0"/>
            <wp:positionH relativeFrom="column">
              <wp:posOffset>5254415</wp:posOffset>
            </wp:positionH>
            <wp:positionV relativeFrom="paragraph">
              <wp:posOffset>184300</wp:posOffset>
            </wp:positionV>
            <wp:extent cx="1866900" cy="1253490"/>
            <wp:effectExtent l="0" t="0" r="0" b="0"/>
            <wp:wrapThrough wrapText="bothSides">
              <wp:wrapPolygon edited="0">
                <wp:start x="0" y="0"/>
                <wp:lineTo x="0" y="21337"/>
                <wp:lineTo x="21380" y="21337"/>
                <wp:lineTo x="21380" y="0"/>
                <wp:lineTo x="0" y="0"/>
              </wp:wrapPolygon>
            </wp:wrapThrough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44A5">
        <w:t xml:space="preserve">progressief </w:t>
      </w:r>
    </w:p>
    <w:p w14:paraId="75FA670D" w14:textId="7BE72055" w:rsidR="00EA44A5" w:rsidRDefault="00EA44A5" w:rsidP="00EA44A5">
      <w:pPr>
        <w:pStyle w:val="Geenafstand"/>
        <w:numPr>
          <w:ilvl w:val="0"/>
          <w:numId w:val="12"/>
        </w:numPr>
      </w:pPr>
      <w:r>
        <w:t xml:space="preserve">proportioneel </w:t>
      </w:r>
    </w:p>
    <w:p w14:paraId="781227F8" w14:textId="210D06D9" w:rsidR="00EA44A5" w:rsidRDefault="00EA44A5" w:rsidP="00EA44A5">
      <w:pPr>
        <w:pStyle w:val="Geenafstand"/>
        <w:numPr>
          <w:ilvl w:val="0"/>
          <w:numId w:val="12"/>
        </w:numPr>
      </w:pPr>
      <w:r>
        <w:t>degressief</w:t>
      </w:r>
    </w:p>
    <w:p w14:paraId="4E88E60E" w14:textId="685A5256" w:rsidR="00EA44A5" w:rsidRPr="00EA44A5" w:rsidRDefault="00EA44A5" w:rsidP="00EA44A5">
      <w:pPr>
        <w:pStyle w:val="Geenafstand"/>
        <w:rPr>
          <w:u w:val="single"/>
        </w:rPr>
      </w:pPr>
      <w:r w:rsidRPr="00EA44A5">
        <w:rPr>
          <w:u w:val="single"/>
        </w:rPr>
        <w:t xml:space="preserve">Gemiddelde vaste/constante kosten </w:t>
      </w:r>
    </w:p>
    <w:p w14:paraId="7D1102CB" w14:textId="3940F371" w:rsidR="00EA44A5" w:rsidRDefault="00EA44A5" w:rsidP="00EA44A5">
      <w:pPr>
        <w:pStyle w:val="Geenafstand"/>
        <w:numPr>
          <w:ilvl w:val="0"/>
          <w:numId w:val="2"/>
        </w:numPr>
      </w:pPr>
      <w:r>
        <w:t>vaste kosten per geproduceerde eenheid</w:t>
      </w:r>
    </w:p>
    <w:p w14:paraId="5058F732" w14:textId="771DD71C" w:rsidR="00EA44A5" w:rsidRPr="00EA44A5" w:rsidRDefault="00EA44A5" w:rsidP="00EA44A5">
      <w:pPr>
        <w:pStyle w:val="Geenafstand"/>
        <w:rPr>
          <w:u w:val="single"/>
        </w:rPr>
      </w:pPr>
      <w:r w:rsidRPr="00EA44A5">
        <w:rPr>
          <w:u w:val="single"/>
        </w:rPr>
        <w:t xml:space="preserve">Marginale kosten (MK) </w:t>
      </w:r>
    </w:p>
    <w:p w14:paraId="57C7EB24" w14:textId="7D351880" w:rsidR="00EA44A5" w:rsidRDefault="00EA44A5" w:rsidP="00EA44A5">
      <w:pPr>
        <w:pStyle w:val="Geenafstand"/>
        <w:numPr>
          <w:ilvl w:val="0"/>
          <w:numId w:val="2"/>
        </w:numPr>
      </w:pPr>
      <w:r>
        <w:t>extra totale kosten die gemaakt worden om een extra eenheid te produceren</w:t>
      </w:r>
    </w:p>
    <w:p w14:paraId="56406169" w14:textId="036D8A7F" w:rsidR="002A5CEA" w:rsidRPr="002A5CEA" w:rsidRDefault="002A5CEA" w:rsidP="002A2396">
      <w:pPr>
        <w:pStyle w:val="Geenafstand"/>
        <w:rPr>
          <w:b/>
        </w:rPr>
      </w:pPr>
      <w:r w:rsidRPr="002A5CEA">
        <w:rPr>
          <w:b/>
        </w:rPr>
        <w:lastRenderedPageBreak/>
        <w:t>2.3</w:t>
      </w:r>
    </w:p>
    <w:p w14:paraId="1CACFD64" w14:textId="21A79FEC" w:rsidR="002A5CEA" w:rsidRPr="002A5CEA" w:rsidRDefault="002A5CEA" w:rsidP="002A2396">
      <w:pPr>
        <w:pStyle w:val="Geenafstand"/>
        <w:rPr>
          <w:u w:val="single"/>
        </w:rPr>
      </w:pPr>
      <w:r w:rsidRPr="002A5CEA">
        <w:rPr>
          <w:u w:val="single"/>
        </w:rPr>
        <w:t xml:space="preserve">Totale opbrengst (TO) / omzet </w:t>
      </w:r>
    </w:p>
    <w:p w14:paraId="23AEE6D1" w14:textId="0809BD99" w:rsidR="002A5CEA" w:rsidRDefault="002A5CEA" w:rsidP="002A2396">
      <w:pPr>
        <w:pStyle w:val="Geenafstand"/>
        <w:numPr>
          <w:ilvl w:val="0"/>
          <w:numId w:val="14"/>
        </w:numPr>
      </w:pPr>
      <w:r w:rsidRPr="002A5CEA">
        <w:rPr>
          <w:noProof/>
        </w:rPr>
        <w:drawing>
          <wp:anchor distT="0" distB="0" distL="114300" distR="114300" simplePos="0" relativeHeight="251645952" behindDoc="0" locked="0" layoutInCell="1" allowOverlap="1" wp14:anchorId="6A557EAE" wp14:editId="42F85FED">
            <wp:simplePos x="0" y="0"/>
            <wp:positionH relativeFrom="column">
              <wp:posOffset>4870255</wp:posOffset>
            </wp:positionH>
            <wp:positionV relativeFrom="paragraph">
              <wp:posOffset>47820</wp:posOffset>
            </wp:positionV>
            <wp:extent cx="1655445" cy="114935"/>
            <wp:effectExtent l="0" t="0" r="0" b="0"/>
            <wp:wrapThrough wrapText="bothSides">
              <wp:wrapPolygon edited="0">
                <wp:start x="0" y="0"/>
                <wp:lineTo x="0" y="17901"/>
                <wp:lineTo x="21376" y="17901"/>
                <wp:lineTo x="21376" y="0"/>
                <wp:lineTo x="0" y="0"/>
              </wp:wrapPolygon>
            </wp:wrapThrough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11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Doel producent: een productieomvang waarbij het verschil tussen totale kosten (TK) en omzet (TO) maximaal is </w:t>
      </w:r>
    </w:p>
    <w:p w14:paraId="4A7A949D" w14:textId="4D8FCC58" w:rsidR="002A5CEA" w:rsidRPr="002A5CEA" w:rsidRDefault="002A5CEA" w:rsidP="002A2396">
      <w:pPr>
        <w:pStyle w:val="Geenafstand"/>
        <w:rPr>
          <w:u w:val="single"/>
        </w:rPr>
      </w:pPr>
      <w:r w:rsidRPr="002A5CEA">
        <w:rPr>
          <w:noProof/>
        </w:rPr>
        <w:drawing>
          <wp:anchor distT="0" distB="0" distL="114300" distR="114300" simplePos="0" relativeHeight="251646976" behindDoc="0" locked="0" layoutInCell="1" allowOverlap="1" wp14:anchorId="09084491" wp14:editId="0535510E">
            <wp:simplePos x="0" y="0"/>
            <wp:positionH relativeFrom="column">
              <wp:posOffset>2655830</wp:posOffset>
            </wp:positionH>
            <wp:positionV relativeFrom="paragraph">
              <wp:posOffset>9155</wp:posOffset>
            </wp:positionV>
            <wp:extent cx="1187450" cy="392430"/>
            <wp:effectExtent l="0" t="0" r="0" b="0"/>
            <wp:wrapThrough wrapText="bothSides">
              <wp:wrapPolygon edited="0">
                <wp:start x="0" y="0"/>
                <wp:lineTo x="0" y="20971"/>
                <wp:lineTo x="21138" y="20971"/>
                <wp:lineTo x="21138" y="0"/>
                <wp:lineTo x="0" y="0"/>
              </wp:wrapPolygon>
            </wp:wrapThrough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5CEA">
        <w:rPr>
          <w:u w:val="single"/>
        </w:rPr>
        <w:t xml:space="preserve">Gemiddelde opbrengst (GO) </w:t>
      </w:r>
    </w:p>
    <w:p w14:paraId="3D8F2FDC" w14:textId="4C798A9B" w:rsidR="002A5CEA" w:rsidRDefault="002A5CEA" w:rsidP="002A5CEA">
      <w:pPr>
        <w:pStyle w:val="Geenafstand"/>
        <w:numPr>
          <w:ilvl w:val="0"/>
          <w:numId w:val="2"/>
        </w:numPr>
      </w:pPr>
      <w:r>
        <w:t xml:space="preserve">Opbrengst per verkochte eenheid </w:t>
      </w:r>
    </w:p>
    <w:p w14:paraId="1ECB1A8B" w14:textId="1F077EBD" w:rsidR="002A5CEA" w:rsidRPr="002A5CEA" w:rsidRDefault="002A5CEA" w:rsidP="002A5CEA">
      <w:pPr>
        <w:pStyle w:val="Geenafstand"/>
        <w:rPr>
          <w:u w:val="single"/>
        </w:rPr>
      </w:pPr>
      <w:r w:rsidRPr="002A5CEA">
        <w:rPr>
          <w:u w:val="single"/>
        </w:rPr>
        <w:t xml:space="preserve">Marginale opbrengst (MO) </w:t>
      </w:r>
    </w:p>
    <w:p w14:paraId="34D6AAD6" w14:textId="41862ADD" w:rsidR="002A5CEA" w:rsidRDefault="002A5CEA" w:rsidP="002A5CEA">
      <w:pPr>
        <w:pStyle w:val="Geenafstand"/>
        <w:numPr>
          <w:ilvl w:val="0"/>
          <w:numId w:val="2"/>
        </w:numPr>
      </w:pPr>
      <w:r w:rsidRPr="002A5CEA">
        <w:rPr>
          <w:noProof/>
        </w:rPr>
        <w:drawing>
          <wp:anchor distT="0" distB="0" distL="114300" distR="114300" simplePos="0" relativeHeight="251648000" behindDoc="1" locked="0" layoutInCell="1" allowOverlap="1" wp14:anchorId="29D7263B" wp14:editId="0D14D3FE">
            <wp:simplePos x="0" y="0"/>
            <wp:positionH relativeFrom="column">
              <wp:posOffset>4895440</wp:posOffset>
            </wp:positionH>
            <wp:positionV relativeFrom="paragraph">
              <wp:posOffset>7495</wp:posOffset>
            </wp:positionV>
            <wp:extent cx="1630045" cy="401320"/>
            <wp:effectExtent l="0" t="0" r="0" b="0"/>
            <wp:wrapThrough wrapText="bothSides">
              <wp:wrapPolygon edited="0">
                <wp:start x="0" y="0"/>
                <wp:lineTo x="0" y="20506"/>
                <wp:lineTo x="21457" y="20506"/>
                <wp:lineTo x="21457" y="0"/>
                <wp:lineTo x="0" y="0"/>
              </wp:wrapPolygon>
            </wp:wrapThrough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Opbrengst van de laatst verkochte eenheid </w:t>
      </w:r>
    </w:p>
    <w:p w14:paraId="478279C8" w14:textId="7DB1DBA8" w:rsidR="002A5CEA" w:rsidRDefault="002A5CEA" w:rsidP="002A5CEA">
      <w:pPr>
        <w:pStyle w:val="Geenafstand"/>
        <w:numPr>
          <w:ilvl w:val="0"/>
          <w:numId w:val="13"/>
        </w:numPr>
      </w:pPr>
      <w:r>
        <w:t>Als de aanbieder GEEN INVLOED heeft op de prijs geldt: MO = prijs = GO</w:t>
      </w:r>
    </w:p>
    <w:p w14:paraId="6162E8B3" w14:textId="2F1221F4" w:rsidR="002A5CEA" w:rsidRDefault="002A5CEA" w:rsidP="002A2396">
      <w:pPr>
        <w:pStyle w:val="Geenafstand"/>
      </w:pPr>
    </w:p>
    <w:p w14:paraId="7199889A" w14:textId="65AD5678" w:rsidR="002A5CEA" w:rsidRPr="002A5CEA" w:rsidRDefault="00FE7AE9" w:rsidP="002A2396">
      <w:pPr>
        <w:pStyle w:val="Geenafstand"/>
        <w:rPr>
          <w:u w:val="single"/>
        </w:rPr>
      </w:pPr>
      <w:r w:rsidRPr="00FE7AE9">
        <w:rPr>
          <w:noProof/>
        </w:rPr>
        <w:drawing>
          <wp:anchor distT="0" distB="0" distL="114300" distR="114300" simplePos="0" relativeHeight="251649024" behindDoc="0" locked="0" layoutInCell="1" allowOverlap="1" wp14:anchorId="6457863C" wp14:editId="5074F894">
            <wp:simplePos x="0" y="0"/>
            <wp:positionH relativeFrom="column">
              <wp:posOffset>4737405</wp:posOffset>
            </wp:positionH>
            <wp:positionV relativeFrom="paragraph">
              <wp:posOffset>7670</wp:posOffset>
            </wp:positionV>
            <wp:extent cx="1888532" cy="2603400"/>
            <wp:effectExtent l="0" t="0" r="0" b="0"/>
            <wp:wrapThrough wrapText="bothSides">
              <wp:wrapPolygon edited="0">
                <wp:start x="0" y="0"/>
                <wp:lineTo x="0" y="21500"/>
                <wp:lineTo x="21353" y="21500"/>
                <wp:lineTo x="21353" y="0"/>
                <wp:lineTo x="0" y="0"/>
              </wp:wrapPolygon>
            </wp:wrapThrough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532" cy="260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CEA" w:rsidRPr="002A5CEA">
        <w:rPr>
          <w:u w:val="single"/>
        </w:rPr>
        <w:t>Maximale winst</w:t>
      </w:r>
    </w:p>
    <w:p w14:paraId="14E51A85" w14:textId="53552063" w:rsidR="002A5CEA" w:rsidRDefault="002A5CEA" w:rsidP="002A5CEA">
      <w:pPr>
        <w:pStyle w:val="Geenafstand"/>
        <w:numPr>
          <w:ilvl w:val="0"/>
          <w:numId w:val="13"/>
        </w:numPr>
      </w:pPr>
      <w:r>
        <w:t>Om te bepalen welke productie de winst maximaliseert, zijn twee afgeleide opbrengstensoorten nodig: de gemiddelde opbrengst (GO) en de marginale opbrengst (MO)</w:t>
      </w:r>
    </w:p>
    <w:p w14:paraId="23EE1170" w14:textId="2E72380E" w:rsidR="002A5CEA" w:rsidRDefault="002A5CEA" w:rsidP="002A5CEA">
      <w:pPr>
        <w:pStyle w:val="Geenafstand"/>
        <w:numPr>
          <w:ilvl w:val="0"/>
          <w:numId w:val="13"/>
        </w:numPr>
      </w:pPr>
      <w:r>
        <w:t>De winst is maximaal bij een maximale afstand tussen de TO- en de TK-lijn</w:t>
      </w:r>
    </w:p>
    <w:p w14:paraId="327FD5BA" w14:textId="5F5BC5A6" w:rsidR="002A5CEA" w:rsidRDefault="002A5CEA" w:rsidP="002A5CEA">
      <w:pPr>
        <w:pStyle w:val="Geenafstand"/>
        <w:numPr>
          <w:ilvl w:val="0"/>
          <w:numId w:val="13"/>
        </w:numPr>
      </w:pPr>
      <w:r>
        <w:t>Maximale winst: bij de productieomvang waarbij geldt dat MO = MK</w:t>
      </w:r>
    </w:p>
    <w:p w14:paraId="50E95FDD" w14:textId="33EB9CD5" w:rsidR="002A5CEA" w:rsidRDefault="002A5CEA" w:rsidP="002A2396">
      <w:pPr>
        <w:pStyle w:val="Geenafstand"/>
      </w:pPr>
    </w:p>
    <w:p w14:paraId="035D507F" w14:textId="62F0DC96" w:rsidR="002A5CEA" w:rsidRPr="00FE7AE9" w:rsidRDefault="00FE7AE9" w:rsidP="002A2396">
      <w:pPr>
        <w:pStyle w:val="Geenafstand"/>
        <w:rPr>
          <w:u w:val="single"/>
        </w:rPr>
      </w:pPr>
      <w:r w:rsidRPr="00FE7AE9">
        <w:rPr>
          <w:u w:val="single"/>
        </w:rPr>
        <w:t>Break-even-punt:</w:t>
      </w:r>
    </w:p>
    <w:p w14:paraId="1293D791" w14:textId="6C5429DF" w:rsidR="00FE7AE9" w:rsidRDefault="00FE7AE9" w:rsidP="00FE7AE9">
      <w:pPr>
        <w:pStyle w:val="Geenafstand"/>
        <w:numPr>
          <w:ilvl w:val="0"/>
          <w:numId w:val="2"/>
        </w:numPr>
      </w:pPr>
      <w:r>
        <w:t xml:space="preserve">Kosten zijn precies gelijk aan opbrengsten </w:t>
      </w:r>
    </w:p>
    <w:p w14:paraId="75EEBDB6" w14:textId="4B511ACE" w:rsidR="00FE7AE9" w:rsidRDefault="00FE7AE9" w:rsidP="00FE7AE9">
      <w:pPr>
        <w:pStyle w:val="Geenafstand"/>
        <w:numPr>
          <w:ilvl w:val="0"/>
          <w:numId w:val="15"/>
        </w:numPr>
      </w:pPr>
      <w:r>
        <w:t>Producent maakt verlies noch winst</w:t>
      </w:r>
    </w:p>
    <w:p w14:paraId="34150AA7" w14:textId="41B7B147" w:rsidR="00FE7AE9" w:rsidRDefault="00FE7AE9" w:rsidP="002A2396">
      <w:pPr>
        <w:pStyle w:val="Geenafstand"/>
        <w:rPr>
          <w:b/>
        </w:rPr>
      </w:pPr>
      <w:r w:rsidRPr="00FE7AE9">
        <w:rPr>
          <w:noProof/>
        </w:rPr>
        <w:drawing>
          <wp:anchor distT="0" distB="0" distL="114300" distR="114300" simplePos="0" relativeHeight="251650048" behindDoc="0" locked="0" layoutInCell="1" allowOverlap="1" wp14:anchorId="6718387D" wp14:editId="3DA88537">
            <wp:simplePos x="0" y="0"/>
            <wp:positionH relativeFrom="column">
              <wp:posOffset>0</wp:posOffset>
            </wp:positionH>
            <wp:positionV relativeFrom="paragraph">
              <wp:posOffset>42460</wp:posOffset>
            </wp:positionV>
            <wp:extent cx="3844250" cy="364424"/>
            <wp:effectExtent l="0" t="0" r="0" b="0"/>
            <wp:wrapThrough wrapText="bothSides">
              <wp:wrapPolygon edited="0">
                <wp:start x="0" y="0"/>
                <wp:lineTo x="0" y="20356"/>
                <wp:lineTo x="21411" y="20356"/>
                <wp:lineTo x="21411" y="0"/>
                <wp:lineTo x="0" y="0"/>
              </wp:wrapPolygon>
            </wp:wrapThrough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4250" cy="364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2BD9D5" w14:textId="12D16C7C" w:rsidR="00FE7AE9" w:rsidRDefault="00FE7AE9" w:rsidP="002A2396">
      <w:pPr>
        <w:pStyle w:val="Geenafstand"/>
        <w:rPr>
          <w:b/>
        </w:rPr>
      </w:pPr>
    </w:p>
    <w:p w14:paraId="21C4FCC5" w14:textId="77777777" w:rsidR="00FE7AE9" w:rsidRDefault="00FE7AE9" w:rsidP="002A2396">
      <w:pPr>
        <w:pStyle w:val="Geenafstand"/>
        <w:rPr>
          <w:b/>
        </w:rPr>
      </w:pPr>
    </w:p>
    <w:p w14:paraId="37BB78B0" w14:textId="38753CFF" w:rsidR="00FE7AE9" w:rsidRPr="00061EF8" w:rsidRDefault="00FE7AE9" w:rsidP="002A2396">
      <w:pPr>
        <w:pStyle w:val="Geenafstand"/>
        <w:rPr>
          <w:u w:val="single"/>
        </w:rPr>
      </w:pPr>
      <w:proofErr w:type="spellStart"/>
      <w:r w:rsidRPr="00061EF8">
        <w:rPr>
          <w:u w:val="single"/>
        </w:rPr>
        <w:t>Producentensurplus</w:t>
      </w:r>
      <w:proofErr w:type="spellEnd"/>
      <w:r w:rsidRPr="00061EF8">
        <w:rPr>
          <w:u w:val="single"/>
        </w:rPr>
        <w:t>:</w:t>
      </w:r>
    </w:p>
    <w:p w14:paraId="6322FED1" w14:textId="6D359D9B" w:rsidR="002A5CEA" w:rsidRPr="00061EF8" w:rsidRDefault="00976493" w:rsidP="00FE7AE9">
      <w:pPr>
        <w:pStyle w:val="Geenafstand"/>
        <w:numPr>
          <w:ilvl w:val="0"/>
          <w:numId w:val="2"/>
        </w:numPr>
        <w:rPr>
          <w:b/>
        </w:rPr>
      </w:pPr>
      <w:r w:rsidRPr="00061EF8">
        <w:drawing>
          <wp:anchor distT="0" distB="0" distL="114300" distR="114300" simplePos="0" relativeHeight="251655168" behindDoc="0" locked="0" layoutInCell="1" allowOverlap="1" wp14:anchorId="2D1D998E" wp14:editId="55559E71">
            <wp:simplePos x="0" y="0"/>
            <wp:positionH relativeFrom="column">
              <wp:posOffset>4752340</wp:posOffset>
            </wp:positionH>
            <wp:positionV relativeFrom="paragraph">
              <wp:posOffset>21590</wp:posOffset>
            </wp:positionV>
            <wp:extent cx="1910080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327" y="21355"/>
                <wp:lineTo x="21327" y="0"/>
                <wp:lineTo x="0" y="0"/>
              </wp:wrapPolygon>
            </wp:wrapThrough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08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AE9">
        <w:t>Maatstaf welbevinden van productie</w:t>
      </w:r>
    </w:p>
    <w:p w14:paraId="58E2265F" w14:textId="0BB98863" w:rsidR="00061EF8" w:rsidRPr="00061EF8" w:rsidRDefault="00061EF8" w:rsidP="00061EF8">
      <w:pPr>
        <w:pStyle w:val="Geenafstand"/>
        <w:numPr>
          <w:ilvl w:val="0"/>
          <w:numId w:val="15"/>
        </w:numPr>
        <w:rPr>
          <w:b/>
        </w:rPr>
      </w:pPr>
      <w:proofErr w:type="spellStart"/>
      <w:r>
        <w:t>Producentensurplus</w:t>
      </w:r>
      <w:proofErr w:type="spellEnd"/>
      <w:r>
        <w:t xml:space="preserve"> van één producent: individuele </w:t>
      </w:r>
      <w:proofErr w:type="spellStart"/>
      <w:r>
        <w:t>producentensurplus</w:t>
      </w:r>
      <w:proofErr w:type="spellEnd"/>
    </w:p>
    <w:p w14:paraId="67B201B3" w14:textId="5D464E45" w:rsidR="00061EF8" w:rsidRPr="00061EF8" w:rsidRDefault="00061EF8" w:rsidP="00061EF8">
      <w:pPr>
        <w:pStyle w:val="Geenafstand"/>
        <w:numPr>
          <w:ilvl w:val="0"/>
          <w:numId w:val="15"/>
        </w:numPr>
        <w:rPr>
          <w:b/>
        </w:rPr>
      </w:pPr>
      <w:r>
        <w:t>Bereken voor ieder stuk dat wordt geproduceerd het verschil tussen wat de producent minimaal moet krijgen voor dat stuk en wat hij betaald krijgt. Tel alle verschillen uit stap 1 bij elkaar op.</w:t>
      </w:r>
    </w:p>
    <w:p w14:paraId="2E52364F" w14:textId="6E4B0A4F" w:rsidR="00061EF8" w:rsidRDefault="00061EF8" w:rsidP="00061EF8">
      <w:pPr>
        <w:pStyle w:val="Geenafstand"/>
        <w:numPr>
          <w:ilvl w:val="0"/>
          <w:numId w:val="15"/>
        </w:numPr>
      </w:pPr>
      <w:r w:rsidRPr="00061EF8">
        <w:t xml:space="preserve">Of bereken </w:t>
      </w:r>
      <w:proofErr w:type="spellStart"/>
      <w:r w:rsidRPr="00061EF8">
        <w:t>mbv</w:t>
      </w:r>
      <w:proofErr w:type="spellEnd"/>
      <w:r w:rsidRPr="00061EF8">
        <w:t xml:space="preserve"> driehoekberekening </w:t>
      </w:r>
    </w:p>
    <w:p w14:paraId="4FD7784D" w14:textId="7A03BA1F" w:rsidR="00061EF8" w:rsidRDefault="00061EF8" w:rsidP="00061EF8">
      <w:pPr>
        <w:pStyle w:val="Geenafstand"/>
        <w:numPr>
          <w:ilvl w:val="0"/>
          <w:numId w:val="15"/>
        </w:numPr>
      </w:pPr>
      <w:r w:rsidRPr="00061EF8">
        <w:t>prijs - leveringsbereidheid</w:t>
      </w:r>
    </w:p>
    <w:p w14:paraId="1A5C4F25" w14:textId="1EB4A730" w:rsidR="00061EF8" w:rsidRDefault="00061EF8" w:rsidP="00061EF8">
      <w:pPr>
        <w:pStyle w:val="Geenafstand"/>
      </w:pPr>
    </w:p>
    <w:p w14:paraId="7318F047" w14:textId="0F41E717" w:rsidR="00061EF8" w:rsidRPr="00061EF8" w:rsidRDefault="00061EF8" w:rsidP="00061EF8">
      <w:pPr>
        <w:pStyle w:val="Geenafstand"/>
        <w:rPr>
          <w:b/>
        </w:rPr>
      </w:pPr>
      <w:r>
        <w:rPr>
          <w:b/>
        </w:rPr>
        <w:t>2</w:t>
      </w:r>
      <w:r w:rsidRPr="00061EF8">
        <w:rPr>
          <w:b/>
        </w:rPr>
        <w:t>.4</w:t>
      </w:r>
    </w:p>
    <w:p w14:paraId="52553B26" w14:textId="2C50AE50" w:rsidR="00061EF8" w:rsidRPr="00061EF8" w:rsidRDefault="00061EF8" w:rsidP="00061EF8">
      <w:pPr>
        <w:pStyle w:val="Geenafstand"/>
        <w:rPr>
          <w:u w:val="single"/>
        </w:rPr>
      </w:pPr>
      <w:r w:rsidRPr="00061EF8">
        <w:rPr>
          <w:u w:val="single"/>
        </w:rPr>
        <w:t xml:space="preserve">Individuele aanbodlijn </w:t>
      </w:r>
    </w:p>
    <w:p w14:paraId="6300A7BF" w14:textId="77777777" w:rsidR="00061EF8" w:rsidRDefault="00061EF8" w:rsidP="00061EF8">
      <w:pPr>
        <w:pStyle w:val="Geenafstand"/>
        <w:numPr>
          <w:ilvl w:val="0"/>
          <w:numId w:val="2"/>
        </w:numPr>
      </w:pPr>
      <w:r>
        <w:t xml:space="preserve">Geeft het verband aan tussen de prijs en het individuele aanbod </w:t>
      </w:r>
    </w:p>
    <w:p w14:paraId="4EC5A4C9" w14:textId="45557CCB" w:rsidR="00061EF8" w:rsidRDefault="00061EF8" w:rsidP="00061EF8">
      <w:pPr>
        <w:pStyle w:val="Geenafstand"/>
        <w:numPr>
          <w:ilvl w:val="0"/>
          <w:numId w:val="16"/>
        </w:numPr>
      </w:pPr>
      <w:r>
        <w:t>MK-lijn/individuele aanbodlijn: geldt alleen voor de productie die groter is dan het break</w:t>
      </w:r>
      <w:r>
        <w:t>-</w:t>
      </w:r>
      <w:r>
        <w:t>evenpunt</w:t>
      </w:r>
    </w:p>
    <w:p w14:paraId="5115D31E" w14:textId="77777777" w:rsidR="00061EF8" w:rsidRPr="00061EF8" w:rsidRDefault="00061EF8" w:rsidP="00061EF8">
      <w:pPr>
        <w:pStyle w:val="Geenafstand"/>
        <w:rPr>
          <w:u w:val="single"/>
        </w:rPr>
      </w:pPr>
      <w:r w:rsidRPr="00061EF8">
        <w:rPr>
          <w:u w:val="single"/>
        </w:rPr>
        <w:t xml:space="preserve">Individueel </w:t>
      </w:r>
      <w:proofErr w:type="spellStart"/>
      <w:r w:rsidRPr="00061EF8">
        <w:rPr>
          <w:u w:val="single"/>
        </w:rPr>
        <w:t>producentensurplus</w:t>
      </w:r>
      <w:proofErr w:type="spellEnd"/>
      <w:r w:rsidRPr="00061EF8">
        <w:rPr>
          <w:u w:val="single"/>
        </w:rPr>
        <w:t xml:space="preserve"> </w:t>
      </w:r>
    </w:p>
    <w:p w14:paraId="4A920879" w14:textId="0C4F1644" w:rsidR="00061EF8" w:rsidRDefault="00061EF8" w:rsidP="00061EF8">
      <w:pPr>
        <w:pStyle w:val="Geenafstand"/>
        <w:numPr>
          <w:ilvl w:val="0"/>
          <w:numId w:val="2"/>
        </w:numPr>
      </w:pPr>
      <w:r>
        <w:t xml:space="preserve">Het individuele </w:t>
      </w:r>
      <w:proofErr w:type="spellStart"/>
      <w:r>
        <w:t>producentensurplus</w:t>
      </w:r>
      <w:proofErr w:type="spellEnd"/>
      <w:r>
        <w:t xml:space="preserve"> is de optelsom over alle geproduceerde eenheden van het verschil tussen de prijs en wat de producent minimaal wil ontvangen (zie de gekleurde driehoek)</w:t>
      </w:r>
    </w:p>
    <w:p w14:paraId="634D3A22" w14:textId="267B0D62" w:rsidR="00061EF8" w:rsidRDefault="00061EF8" w:rsidP="00061EF8">
      <w:pPr>
        <w:pStyle w:val="Geenafstand"/>
      </w:pPr>
    </w:p>
    <w:p w14:paraId="399644A3" w14:textId="77777777" w:rsidR="00061EF8" w:rsidRPr="00061EF8" w:rsidRDefault="00061EF8" w:rsidP="00061EF8">
      <w:pPr>
        <w:pStyle w:val="Geenafstand"/>
        <w:rPr>
          <w:u w:val="single"/>
        </w:rPr>
      </w:pPr>
      <w:r w:rsidRPr="00061EF8">
        <w:rPr>
          <w:u w:val="single"/>
        </w:rPr>
        <w:t>Collectieve aanbodlijn</w:t>
      </w:r>
    </w:p>
    <w:p w14:paraId="5E919F99" w14:textId="4C3088C9" w:rsidR="00061EF8" w:rsidRDefault="00061EF8" w:rsidP="00061EF8">
      <w:pPr>
        <w:pStyle w:val="Geenafstand"/>
        <w:numPr>
          <w:ilvl w:val="0"/>
          <w:numId w:val="2"/>
        </w:numPr>
      </w:pPr>
      <w:r>
        <w:t>Aanbodlijn: toont hoeveel er in totaal (collectief) geproduceerd wordt bij elke willekeurige prijs = optelsom van alle individuele aanbodlijnen</w:t>
      </w:r>
    </w:p>
    <w:p w14:paraId="2A7CCDF0" w14:textId="77777777" w:rsidR="00061EF8" w:rsidRPr="00061EF8" w:rsidRDefault="00061EF8" w:rsidP="00061EF8">
      <w:pPr>
        <w:pStyle w:val="Geenafstand"/>
        <w:rPr>
          <w:u w:val="single"/>
        </w:rPr>
      </w:pPr>
      <w:r w:rsidRPr="00061EF8">
        <w:rPr>
          <w:u w:val="single"/>
        </w:rPr>
        <w:t xml:space="preserve">Collectief </w:t>
      </w:r>
      <w:proofErr w:type="spellStart"/>
      <w:r w:rsidRPr="00061EF8">
        <w:rPr>
          <w:u w:val="single"/>
        </w:rPr>
        <w:t>producentensurplus</w:t>
      </w:r>
      <w:proofErr w:type="spellEnd"/>
      <w:r w:rsidRPr="00061EF8">
        <w:rPr>
          <w:u w:val="single"/>
        </w:rPr>
        <w:t xml:space="preserve"> </w:t>
      </w:r>
    </w:p>
    <w:p w14:paraId="6FDEA2D0" w14:textId="77777777" w:rsidR="00061EF8" w:rsidRDefault="00061EF8" w:rsidP="00061EF8">
      <w:pPr>
        <w:pStyle w:val="Geenafstand"/>
        <w:numPr>
          <w:ilvl w:val="0"/>
          <w:numId w:val="16"/>
        </w:numPr>
      </w:pPr>
      <w:r>
        <w:t xml:space="preserve">Individueel </w:t>
      </w:r>
      <w:proofErr w:type="spellStart"/>
      <w:r>
        <w:t>producentensurplus</w:t>
      </w:r>
      <w:proofErr w:type="spellEnd"/>
      <w:r>
        <w:t xml:space="preserve">: het verschil tussen wat een producent betaald krijgt en wat hij minimaal betaald moet krijgen voor elk stuk dat hij produceert </w:t>
      </w:r>
    </w:p>
    <w:p w14:paraId="7CFC766F" w14:textId="6DB03696" w:rsidR="00061EF8" w:rsidRDefault="00061EF8" w:rsidP="00061EF8">
      <w:pPr>
        <w:pStyle w:val="Geenafstand"/>
        <w:numPr>
          <w:ilvl w:val="0"/>
          <w:numId w:val="16"/>
        </w:numPr>
      </w:pPr>
      <w:r>
        <w:t xml:space="preserve">Collectief </w:t>
      </w:r>
      <w:proofErr w:type="spellStart"/>
      <w:r>
        <w:t>producentensurplus</w:t>
      </w:r>
      <w:proofErr w:type="spellEnd"/>
      <w:r>
        <w:t xml:space="preserve">: de som van het individueel </w:t>
      </w:r>
      <w:proofErr w:type="spellStart"/>
      <w:r>
        <w:t>producentensurplus</w:t>
      </w:r>
      <w:proofErr w:type="spellEnd"/>
      <w:r>
        <w:t xml:space="preserve"> (de oppervlakte van de driehoek boven de aanbodlijn en onder de prijs</w:t>
      </w:r>
      <w:r>
        <w:t>)</w:t>
      </w:r>
    </w:p>
    <w:p w14:paraId="27EA3C7C" w14:textId="1C2B1600" w:rsidR="00061EF8" w:rsidRDefault="00976493" w:rsidP="00061EF8">
      <w:pPr>
        <w:pStyle w:val="Geenafstand"/>
      </w:pPr>
      <w:r w:rsidRPr="00976493">
        <w:drawing>
          <wp:anchor distT="0" distB="0" distL="114300" distR="114300" simplePos="0" relativeHeight="251658240" behindDoc="1" locked="0" layoutInCell="1" allowOverlap="1" wp14:anchorId="64C44AD2" wp14:editId="4380A044">
            <wp:simplePos x="0" y="0"/>
            <wp:positionH relativeFrom="column">
              <wp:posOffset>3277870</wp:posOffset>
            </wp:positionH>
            <wp:positionV relativeFrom="paragraph">
              <wp:posOffset>59055</wp:posOffset>
            </wp:positionV>
            <wp:extent cx="3375025" cy="1113155"/>
            <wp:effectExtent l="0" t="0" r="0" b="0"/>
            <wp:wrapThrough wrapText="bothSides">
              <wp:wrapPolygon edited="0">
                <wp:start x="0" y="0"/>
                <wp:lineTo x="0" y="21070"/>
                <wp:lineTo x="21458" y="21070"/>
                <wp:lineTo x="21458" y="0"/>
                <wp:lineTo x="0" y="0"/>
              </wp:wrapPolygon>
            </wp:wrapThrough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025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A82740" w14:textId="24B6C70F" w:rsidR="00061EF8" w:rsidRPr="00976493" w:rsidRDefault="00976493" w:rsidP="00061EF8">
      <w:pPr>
        <w:pStyle w:val="Geenafstand"/>
        <w:rPr>
          <w:b/>
        </w:rPr>
      </w:pPr>
      <w:r w:rsidRPr="00976493">
        <w:lastRenderedPageBreak/>
        <w:drawing>
          <wp:anchor distT="0" distB="0" distL="114300" distR="114300" simplePos="0" relativeHeight="251663360" behindDoc="0" locked="0" layoutInCell="1" allowOverlap="1" wp14:anchorId="09AE15B9" wp14:editId="3C5D35A3">
            <wp:simplePos x="0" y="0"/>
            <wp:positionH relativeFrom="column">
              <wp:posOffset>3415030</wp:posOffset>
            </wp:positionH>
            <wp:positionV relativeFrom="paragraph">
              <wp:posOffset>5080</wp:posOffset>
            </wp:positionV>
            <wp:extent cx="3249295" cy="2750185"/>
            <wp:effectExtent l="0" t="0" r="0" b="0"/>
            <wp:wrapThrough wrapText="bothSides">
              <wp:wrapPolygon edited="0">
                <wp:start x="0" y="0"/>
                <wp:lineTo x="0" y="21396"/>
                <wp:lineTo x="21528" y="21396"/>
                <wp:lineTo x="21528" y="0"/>
                <wp:lineTo x="0" y="0"/>
              </wp:wrapPolygon>
            </wp:wrapThrough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295" cy="275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6493">
        <w:rPr>
          <w:b/>
        </w:rPr>
        <w:t>HOOFDSTUK 3</w:t>
      </w:r>
    </w:p>
    <w:p w14:paraId="028EF259" w14:textId="14168325" w:rsidR="00976493" w:rsidRPr="00976493" w:rsidRDefault="00976493" w:rsidP="00061EF8">
      <w:pPr>
        <w:pStyle w:val="Geenafstand"/>
        <w:rPr>
          <w:b/>
        </w:rPr>
      </w:pPr>
      <w:r w:rsidRPr="00976493">
        <w:rPr>
          <w:b/>
        </w:rPr>
        <w:t>3.1</w:t>
      </w:r>
    </w:p>
    <w:p w14:paraId="416A1E3B" w14:textId="77777777" w:rsidR="00976493" w:rsidRPr="00976493" w:rsidRDefault="00976493" w:rsidP="00061EF8">
      <w:pPr>
        <w:pStyle w:val="Geenafstand"/>
        <w:rPr>
          <w:u w:val="single"/>
        </w:rPr>
      </w:pPr>
      <w:r w:rsidRPr="00976493">
        <w:rPr>
          <w:u w:val="single"/>
        </w:rPr>
        <w:t xml:space="preserve">Marktevenwicht </w:t>
      </w:r>
    </w:p>
    <w:p w14:paraId="0476DBF6" w14:textId="29B8072A" w:rsidR="00976493" w:rsidRDefault="00976493" w:rsidP="00976493">
      <w:pPr>
        <w:pStyle w:val="Geenafstand"/>
        <w:numPr>
          <w:ilvl w:val="0"/>
          <w:numId w:val="17"/>
        </w:numPr>
      </w:pPr>
      <w:r>
        <w:t xml:space="preserve">Aanbod </w:t>
      </w:r>
      <w:r>
        <w:t>=</w:t>
      </w:r>
      <w:r>
        <w:t xml:space="preserve"> vraag </w:t>
      </w:r>
    </w:p>
    <w:p w14:paraId="3EB1E86D" w14:textId="33817FD4" w:rsidR="00976493" w:rsidRDefault="00976493" w:rsidP="00976493">
      <w:pPr>
        <w:pStyle w:val="Geenafstand"/>
        <w:numPr>
          <w:ilvl w:val="0"/>
          <w:numId w:val="17"/>
        </w:numPr>
      </w:pPr>
      <w:r>
        <w:t>Twee getallen: prijs en hoeveelheid</w:t>
      </w:r>
    </w:p>
    <w:p w14:paraId="575081FB" w14:textId="77777777" w:rsidR="00976493" w:rsidRPr="00976493" w:rsidRDefault="00976493" w:rsidP="00976493">
      <w:pPr>
        <w:pStyle w:val="Geenafstand"/>
        <w:rPr>
          <w:u w:val="single"/>
        </w:rPr>
      </w:pPr>
      <w:r w:rsidRPr="00976493">
        <w:rPr>
          <w:u w:val="single"/>
        </w:rPr>
        <w:t>Evenwichtsprijs en -hoeveelheid</w:t>
      </w:r>
    </w:p>
    <w:p w14:paraId="69A47D64" w14:textId="77777777" w:rsidR="00976493" w:rsidRDefault="00976493" w:rsidP="00976493">
      <w:pPr>
        <w:pStyle w:val="Geenafstand"/>
        <w:numPr>
          <w:ilvl w:val="0"/>
          <w:numId w:val="18"/>
        </w:numPr>
      </w:pPr>
      <w:r>
        <w:t xml:space="preserve">De prijs bij marktevenwicht </w:t>
      </w:r>
    </w:p>
    <w:p w14:paraId="1D87B3AE" w14:textId="3906B9DE" w:rsidR="00976493" w:rsidRDefault="00976493" w:rsidP="00976493">
      <w:pPr>
        <w:pStyle w:val="Geenafstand"/>
        <w:numPr>
          <w:ilvl w:val="0"/>
          <w:numId w:val="18"/>
        </w:numPr>
      </w:pPr>
      <w:r>
        <w:t>De hoeveelheid bij marktevenwicht</w:t>
      </w:r>
    </w:p>
    <w:p w14:paraId="60D2FBBD" w14:textId="77777777" w:rsidR="00976493" w:rsidRPr="00976493" w:rsidRDefault="00976493" w:rsidP="00976493">
      <w:pPr>
        <w:pStyle w:val="Geenafstand"/>
        <w:rPr>
          <w:u w:val="single"/>
        </w:rPr>
      </w:pPr>
      <w:r w:rsidRPr="00976493">
        <w:rPr>
          <w:u w:val="single"/>
        </w:rPr>
        <w:t xml:space="preserve">Totaal surplus </w:t>
      </w:r>
    </w:p>
    <w:p w14:paraId="2702D736" w14:textId="61EC159C" w:rsidR="00976493" w:rsidRDefault="00976493" w:rsidP="00976493">
      <w:pPr>
        <w:pStyle w:val="Geenafstand"/>
        <w:numPr>
          <w:ilvl w:val="0"/>
          <w:numId w:val="2"/>
        </w:numPr>
      </w:pPr>
      <w:r>
        <w:t xml:space="preserve">Optelsom van consumenten- en </w:t>
      </w:r>
      <w:proofErr w:type="spellStart"/>
      <w:r>
        <w:t>producentensurplus</w:t>
      </w:r>
      <w:proofErr w:type="spellEnd"/>
    </w:p>
    <w:p w14:paraId="2FBDBE74" w14:textId="1D403CBD" w:rsidR="00976493" w:rsidRDefault="00976493" w:rsidP="00976493">
      <w:pPr>
        <w:pStyle w:val="Geenafstand"/>
      </w:pPr>
    </w:p>
    <w:p w14:paraId="54D8B6FA" w14:textId="67CFA9ED" w:rsidR="00976493" w:rsidRPr="00976493" w:rsidRDefault="00976493" w:rsidP="00976493">
      <w:pPr>
        <w:pStyle w:val="Geenafstand"/>
        <w:rPr>
          <w:u w:val="single"/>
        </w:rPr>
      </w:pPr>
      <w:r w:rsidRPr="00976493">
        <w:rPr>
          <w:u w:val="single"/>
        </w:rPr>
        <w:t xml:space="preserve">Marktevenwicht op twee manieren </w:t>
      </w:r>
    </w:p>
    <w:p w14:paraId="49143ACA" w14:textId="77777777" w:rsidR="00976493" w:rsidRDefault="00976493" w:rsidP="00976493">
      <w:pPr>
        <w:pStyle w:val="Geenafstand"/>
        <w:numPr>
          <w:ilvl w:val="0"/>
          <w:numId w:val="2"/>
        </w:numPr>
      </w:pPr>
      <w:r>
        <w:t xml:space="preserve">Marktmeester </w:t>
      </w:r>
    </w:p>
    <w:p w14:paraId="4466D4E9" w14:textId="3E212856" w:rsidR="00976493" w:rsidRDefault="00976493" w:rsidP="00976493">
      <w:pPr>
        <w:pStyle w:val="Geenafstand"/>
        <w:numPr>
          <w:ilvl w:val="0"/>
          <w:numId w:val="22"/>
        </w:numPr>
      </w:pPr>
      <w:r>
        <w:t>Stelt evenwichtsprijs vast</w:t>
      </w:r>
    </w:p>
    <w:p w14:paraId="1F4ECAB4" w14:textId="13A20289" w:rsidR="00976493" w:rsidRDefault="00976493" w:rsidP="00976493">
      <w:pPr>
        <w:pStyle w:val="Geenafstand"/>
        <w:numPr>
          <w:ilvl w:val="0"/>
          <w:numId w:val="2"/>
        </w:numPr>
      </w:pPr>
      <w:r>
        <w:t xml:space="preserve">De onzichtbare hand </w:t>
      </w:r>
    </w:p>
    <w:p w14:paraId="6DDE1565" w14:textId="77777777" w:rsidR="00976493" w:rsidRDefault="00976493" w:rsidP="00976493">
      <w:pPr>
        <w:pStyle w:val="Geenafstand"/>
        <w:numPr>
          <w:ilvl w:val="0"/>
          <w:numId w:val="21"/>
        </w:numPr>
      </w:pPr>
      <w:r>
        <w:t xml:space="preserve">Vrije prijsvorming </w:t>
      </w:r>
    </w:p>
    <w:p w14:paraId="4B5EB711" w14:textId="0B030875" w:rsidR="00976493" w:rsidRDefault="00976493" w:rsidP="00976493">
      <w:pPr>
        <w:pStyle w:val="Geenafstand"/>
        <w:numPr>
          <w:ilvl w:val="0"/>
          <w:numId w:val="21"/>
        </w:numPr>
      </w:pPr>
      <w:r>
        <w:t xml:space="preserve">Prijsmechanisme: krachten van het collectieve aanbod en de collectieve vraag brengen marktevenwicht </w:t>
      </w:r>
    </w:p>
    <w:p w14:paraId="7B60DBDA" w14:textId="1555DE40" w:rsidR="00976493" w:rsidRDefault="00976493" w:rsidP="00976493">
      <w:pPr>
        <w:pStyle w:val="Geenafstand"/>
        <w:numPr>
          <w:ilvl w:val="0"/>
          <w:numId w:val="21"/>
        </w:numPr>
      </w:pPr>
      <w:r>
        <w:t xml:space="preserve">Dit kan leiden tot: vraagoverschot </w:t>
      </w:r>
      <w:r>
        <w:t xml:space="preserve"> en </w:t>
      </w:r>
      <w:r>
        <w:t>aanbodoverschot</w:t>
      </w:r>
    </w:p>
    <w:p w14:paraId="2F5909CC" w14:textId="7CEA44FE" w:rsidR="00976493" w:rsidRDefault="00976493" w:rsidP="00976493">
      <w:pPr>
        <w:pStyle w:val="Geenafstand"/>
        <w:ind w:left="360" w:firstLine="708"/>
      </w:pPr>
      <w:r>
        <w:t xml:space="preserve">Aanbodoverschot: prijs daalt totdat de evenwichtsprijs is bereikt. </w:t>
      </w:r>
    </w:p>
    <w:p w14:paraId="5AFDAF4F" w14:textId="0E9D94BB" w:rsidR="00976493" w:rsidRDefault="00976493" w:rsidP="00976493">
      <w:pPr>
        <w:pStyle w:val="Geenafstand"/>
        <w:ind w:left="1068"/>
      </w:pPr>
      <w:r>
        <w:t>Vraagoverschot: prijs stijgt totdat de evenwichtsprijs is bereikt.</w:t>
      </w:r>
    </w:p>
    <w:p w14:paraId="69F112EC" w14:textId="1D868125" w:rsidR="00976493" w:rsidRDefault="00F20248" w:rsidP="00976493">
      <w:pPr>
        <w:pStyle w:val="Geenafstand"/>
      </w:pPr>
      <w:r w:rsidRPr="00F20248">
        <w:drawing>
          <wp:anchor distT="0" distB="0" distL="114300" distR="114300" simplePos="0" relativeHeight="251668480" behindDoc="0" locked="0" layoutInCell="1" allowOverlap="1" wp14:anchorId="47FE8435" wp14:editId="2F9F5FD8">
            <wp:simplePos x="0" y="0"/>
            <wp:positionH relativeFrom="column">
              <wp:posOffset>3801110</wp:posOffset>
            </wp:positionH>
            <wp:positionV relativeFrom="paragraph">
              <wp:posOffset>88900</wp:posOffset>
            </wp:positionV>
            <wp:extent cx="2823210" cy="2334895"/>
            <wp:effectExtent l="0" t="0" r="0" b="0"/>
            <wp:wrapThrough wrapText="bothSides">
              <wp:wrapPolygon edited="0">
                <wp:start x="0" y="0"/>
                <wp:lineTo x="0" y="21500"/>
                <wp:lineTo x="21425" y="21500"/>
                <wp:lineTo x="21425" y="0"/>
                <wp:lineTo x="0" y="0"/>
              </wp:wrapPolygon>
            </wp:wrapThrough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3522A4" w14:textId="5760D256" w:rsidR="00976493" w:rsidRPr="00976493" w:rsidRDefault="00976493" w:rsidP="00976493">
      <w:pPr>
        <w:pStyle w:val="Geenafstand"/>
        <w:rPr>
          <w:b/>
        </w:rPr>
      </w:pPr>
      <w:r w:rsidRPr="00976493">
        <w:rPr>
          <w:b/>
        </w:rPr>
        <w:t>3.2</w:t>
      </w:r>
    </w:p>
    <w:p w14:paraId="0C27BE90" w14:textId="69D6DA49" w:rsidR="00F20248" w:rsidRPr="00F20248" w:rsidRDefault="00976493" w:rsidP="00976493">
      <w:pPr>
        <w:pStyle w:val="Geenafstand"/>
        <w:rPr>
          <w:u w:val="single"/>
        </w:rPr>
      </w:pPr>
      <w:r w:rsidRPr="00F20248">
        <w:rPr>
          <w:u w:val="single"/>
        </w:rPr>
        <w:t>Verschuiving van het aanbod</w:t>
      </w:r>
    </w:p>
    <w:p w14:paraId="414417AD" w14:textId="66E2954C" w:rsidR="00F20248" w:rsidRDefault="00976493" w:rsidP="00F20248">
      <w:pPr>
        <w:pStyle w:val="Geenafstand"/>
        <w:numPr>
          <w:ilvl w:val="0"/>
          <w:numId w:val="2"/>
        </w:numPr>
      </w:pPr>
      <w:r>
        <w:t xml:space="preserve">Aanbodverandering: gevolgen voor het marktevenwicht </w:t>
      </w:r>
    </w:p>
    <w:p w14:paraId="556B7A59" w14:textId="266FB9A5" w:rsidR="00F20248" w:rsidRPr="00F20248" w:rsidRDefault="00976493" w:rsidP="00F20248">
      <w:pPr>
        <w:pStyle w:val="Geenafstand"/>
        <w:rPr>
          <w:u w:val="single"/>
        </w:rPr>
      </w:pPr>
      <w:r w:rsidRPr="00F20248">
        <w:rPr>
          <w:u w:val="single"/>
        </w:rPr>
        <w:t xml:space="preserve">Belangrijk onderscheid: </w:t>
      </w:r>
    </w:p>
    <w:p w14:paraId="68A484A7" w14:textId="4375333D" w:rsidR="00F20248" w:rsidRDefault="00976493" w:rsidP="00F20248">
      <w:pPr>
        <w:pStyle w:val="Geenafstand"/>
        <w:numPr>
          <w:ilvl w:val="0"/>
          <w:numId w:val="23"/>
        </w:numPr>
      </w:pPr>
      <w:r>
        <w:t>verschuivingen van</w:t>
      </w:r>
      <w:r w:rsidR="00F20248">
        <w:t xml:space="preserve"> </w:t>
      </w:r>
      <w:r w:rsidR="00F20248">
        <w:t>de vraag- of aanbodlijn</w:t>
      </w:r>
    </w:p>
    <w:p w14:paraId="0BDB1A9B" w14:textId="7FFF48B4" w:rsidR="00976493" w:rsidRDefault="00976493" w:rsidP="00F20248">
      <w:pPr>
        <w:pStyle w:val="Geenafstand"/>
        <w:numPr>
          <w:ilvl w:val="0"/>
          <w:numId w:val="23"/>
        </w:numPr>
      </w:pPr>
      <w:r>
        <w:t xml:space="preserve">veranderingen langs </w:t>
      </w:r>
      <w:r w:rsidR="00F20248">
        <w:t>de vraag- of aanbodlijn</w:t>
      </w:r>
    </w:p>
    <w:p w14:paraId="3F8D37B5" w14:textId="77777777" w:rsidR="00F20248" w:rsidRPr="00F20248" w:rsidRDefault="00F20248" w:rsidP="00976493">
      <w:pPr>
        <w:pStyle w:val="Geenafstand"/>
        <w:rPr>
          <w:u w:val="single"/>
        </w:rPr>
      </w:pPr>
      <w:r w:rsidRPr="00F20248">
        <w:rPr>
          <w:u w:val="single"/>
        </w:rPr>
        <w:t xml:space="preserve">Verschuiving van de vraag </w:t>
      </w:r>
    </w:p>
    <w:p w14:paraId="724C133F" w14:textId="77777777" w:rsidR="00F20248" w:rsidRDefault="00F20248" w:rsidP="00F20248">
      <w:pPr>
        <w:pStyle w:val="Geenafstand"/>
        <w:numPr>
          <w:ilvl w:val="0"/>
          <w:numId w:val="2"/>
        </w:numPr>
      </w:pPr>
      <w:r>
        <w:t xml:space="preserve">Vraagverandering: gevolgen voor het marktevenwicht </w:t>
      </w:r>
    </w:p>
    <w:p w14:paraId="355C6B3B" w14:textId="594D9D2E" w:rsidR="00F20248" w:rsidRPr="00F20248" w:rsidRDefault="00F20248" w:rsidP="00F20248">
      <w:pPr>
        <w:pStyle w:val="Geenafstand"/>
        <w:rPr>
          <w:u w:val="single"/>
        </w:rPr>
      </w:pPr>
      <w:r w:rsidRPr="00F20248">
        <w:rPr>
          <w:u w:val="single"/>
        </w:rPr>
        <w:t xml:space="preserve">Belangrijk onderscheid: </w:t>
      </w:r>
    </w:p>
    <w:p w14:paraId="389671C7" w14:textId="691F825A" w:rsidR="00F20248" w:rsidRDefault="00F20248" w:rsidP="00F20248">
      <w:pPr>
        <w:pStyle w:val="Geenafstand"/>
        <w:numPr>
          <w:ilvl w:val="0"/>
          <w:numId w:val="24"/>
        </w:numPr>
      </w:pPr>
      <w:r>
        <w:t>verschuivingen van</w:t>
      </w:r>
      <w:r w:rsidRPr="00F20248">
        <w:t xml:space="preserve"> </w:t>
      </w:r>
      <w:r>
        <w:t>de vraag- of aanbodlijn</w:t>
      </w:r>
    </w:p>
    <w:p w14:paraId="2F6B16F2" w14:textId="092BDD43" w:rsidR="00976493" w:rsidRDefault="00F20248" w:rsidP="00F20248">
      <w:pPr>
        <w:pStyle w:val="Geenafstand"/>
        <w:numPr>
          <w:ilvl w:val="0"/>
          <w:numId w:val="24"/>
        </w:numPr>
      </w:pPr>
      <w:r>
        <w:t>veranderingen langs de vraag- of aanbodlijn</w:t>
      </w:r>
    </w:p>
    <w:p w14:paraId="3EC8C361" w14:textId="5B9A3427" w:rsidR="00976493" w:rsidRDefault="00976493" w:rsidP="00976493">
      <w:pPr>
        <w:pStyle w:val="Geenafstand"/>
      </w:pPr>
    </w:p>
    <w:p w14:paraId="16FB8AA9" w14:textId="0BBEDDBE" w:rsidR="00F20248" w:rsidRPr="00F20248" w:rsidRDefault="00F20248" w:rsidP="00976493">
      <w:pPr>
        <w:pStyle w:val="Geenafstand"/>
        <w:rPr>
          <w:u w:val="single"/>
        </w:rPr>
      </w:pPr>
      <w:r w:rsidRPr="00F20248">
        <w:rPr>
          <w:u w:val="single"/>
        </w:rPr>
        <w:t xml:space="preserve">Substitueerbare producten </w:t>
      </w:r>
    </w:p>
    <w:p w14:paraId="4C9160C8" w14:textId="0AB2687F" w:rsidR="00F20248" w:rsidRDefault="00F20248" w:rsidP="00F20248">
      <w:pPr>
        <w:pStyle w:val="Geenafstand"/>
        <w:numPr>
          <w:ilvl w:val="0"/>
          <w:numId w:val="2"/>
        </w:numPr>
      </w:pPr>
      <w:r>
        <w:t xml:space="preserve">Alternatieven voor substitueerbare producten kunnen de betalingsbereidheid laten afnemen </w:t>
      </w:r>
    </w:p>
    <w:p w14:paraId="2D8F255E" w14:textId="6CF8843A" w:rsidR="00F20248" w:rsidRDefault="00F20248" w:rsidP="00F20248">
      <w:pPr>
        <w:pStyle w:val="Geenafstand"/>
        <w:numPr>
          <w:ilvl w:val="0"/>
          <w:numId w:val="27"/>
        </w:numPr>
      </w:pPr>
      <w:r>
        <w:t xml:space="preserve">Er ontstaat een aanbodoverschot </w:t>
      </w:r>
    </w:p>
    <w:p w14:paraId="049AAAF6" w14:textId="2A893CEC" w:rsidR="00976493" w:rsidRDefault="00F20248" w:rsidP="00F20248">
      <w:pPr>
        <w:pStyle w:val="Geenafstand"/>
        <w:numPr>
          <w:ilvl w:val="0"/>
          <w:numId w:val="27"/>
        </w:numPr>
      </w:pPr>
      <w:r>
        <w:t>Gevolg: een nieuwe (lagere) evenwichtsprijs voor evenwicht in vraag en aanbod</w:t>
      </w:r>
    </w:p>
    <w:p w14:paraId="787A916B" w14:textId="061AC59B" w:rsidR="00976493" w:rsidRPr="00061EF8" w:rsidRDefault="00976493" w:rsidP="00976493">
      <w:pPr>
        <w:pStyle w:val="Geenafstand"/>
      </w:pPr>
      <w:bookmarkStart w:id="0" w:name="_GoBack"/>
      <w:bookmarkEnd w:id="0"/>
    </w:p>
    <w:sectPr w:rsidR="00976493" w:rsidRPr="00061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A1ACB"/>
    <w:multiLevelType w:val="hybridMultilevel"/>
    <w:tmpl w:val="00CCD2A6"/>
    <w:lvl w:ilvl="0" w:tplc="3F8C55A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713026"/>
    <w:multiLevelType w:val="hybridMultilevel"/>
    <w:tmpl w:val="DA78A5A0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F13FE"/>
    <w:multiLevelType w:val="hybridMultilevel"/>
    <w:tmpl w:val="B0FAFD02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8784D"/>
    <w:multiLevelType w:val="hybridMultilevel"/>
    <w:tmpl w:val="EC2A98F0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33F2"/>
    <w:multiLevelType w:val="hybridMultilevel"/>
    <w:tmpl w:val="06D4470A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7A8E"/>
    <w:multiLevelType w:val="hybridMultilevel"/>
    <w:tmpl w:val="CB343738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06046"/>
    <w:multiLevelType w:val="hybridMultilevel"/>
    <w:tmpl w:val="39DAB9DE"/>
    <w:lvl w:ilvl="0" w:tplc="3F8C55A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08725DF"/>
    <w:multiLevelType w:val="hybridMultilevel"/>
    <w:tmpl w:val="238402C6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F7BB9"/>
    <w:multiLevelType w:val="hybridMultilevel"/>
    <w:tmpl w:val="8B083ED6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40C00"/>
    <w:multiLevelType w:val="hybridMultilevel"/>
    <w:tmpl w:val="22F0CA8C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F5F0D"/>
    <w:multiLevelType w:val="hybridMultilevel"/>
    <w:tmpl w:val="68D88A4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E72A754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181815"/>
    <w:multiLevelType w:val="hybridMultilevel"/>
    <w:tmpl w:val="CA18721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A1D9E"/>
    <w:multiLevelType w:val="hybridMultilevel"/>
    <w:tmpl w:val="8E4C9AC0"/>
    <w:lvl w:ilvl="0" w:tplc="3F8C55A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2424C5D"/>
    <w:multiLevelType w:val="hybridMultilevel"/>
    <w:tmpl w:val="B55030C0"/>
    <w:lvl w:ilvl="0" w:tplc="3F8C55A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335F12E4"/>
    <w:multiLevelType w:val="hybridMultilevel"/>
    <w:tmpl w:val="D414BFD0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65464"/>
    <w:multiLevelType w:val="hybridMultilevel"/>
    <w:tmpl w:val="8A2A1002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8666D"/>
    <w:multiLevelType w:val="hybridMultilevel"/>
    <w:tmpl w:val="7FD80A18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11584"/>
    <w:multiLevelType w:val="hybridMultilevel"/>
    <w:tmpl w:val="E6307444"/>
    <w:lvl w:ilvl="0" w:tplc="3F8C55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8C614F7"/>
    <w:multiLevelType w:val="hybridMultilevel"/>
    <w:tmpl w:val="DFA07BF4"/>
    <w:lvl w:ilvl="0" w:tplc="3F8C55A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4B02566A"/>
    <w:multiLevelType w:val="hybridMultilevel"/>
    <w:tmpl w:val="EA4C0F78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F5E8E"/>
    <w:multiLevelType w:val="hybridMultilevel"/>
    <w:tmpl w:val="6F4657B6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8576A"/>
    <w:multiLevelType w:val="hybridMultilevel"/>
    <w:tmpl w:val="7AA8EAF6"/>
    <w:lvl w:ilvl="0" w:tplc="3F8C55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CA03843"/>
    <w:multiLevelType w:val="hybridMultilevel"/>
    <w:tmpl w:val="45146950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C7A38"/>
    <w:multiLevelType w:val="hybridMultilevel"/>
    <w:tmpl w:val="3A0685AA"/>
    <w:lvl w:ilvl="0" w:tplc="3F8C55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40D6069"/>
    <w:multiLevelType w:val="hybridMultilevel"/>
    <w:tmpl w:val="E16ED7F0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145CA"/>
    <w:multiLevelType w:val="hybridMultilevel"/>
    <w:tmpl w:val="500A1F96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07703"/>
    <w:multiLevelType w:val="hybridMultilevel"/>
    <w:tmpl w:val="EF6A59DE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6"/>
  </w:num>
  <w:num w:numId="5">
    <w:abstractNumId w:val="26"/>
  </w:num>
  <w:num w:numId="6">
    <w:abstractNumId w:val="2"/>
  </w:num>
  <w:num w:numId="7">
    <w:abstractNumId w:val="1"/>
  </w:num>
  <w:num w:numId="8">
    <w:abstractNumId w:val="15"/>
  </w:num>
  <w:num w:numId="9">
    <w:abstractNumId w:val="3"/>
  </w:num>
  <w:num w:numId="10">
    <w:abstractNumId w:val="23"/>
  </w:num>
  <w:num w:numId="11">
    <w:abstractNumId w:val="17"/>
  </w:num>
  <w:num w:numId="12">
    <w:abstractNumId w:val="21"/>
  </w:num>
  <w:num w:numId="13">
    <w:abstractNumId w:val="0"/>
  </w:num>
  <w:num w:numId="14">
    <w:abstractNumId w:val="16"/>
  </w:num>
  <w:num w:numId="15">
    <w:abstractNumId w:val="12"/>
  </w:num>
  <w:num w:numId="16">
    <w:abstractNumId w:val="13"/>
  </w:num>
  <w:num w:numId="17">
    <w:abstractNumId w:val="9"/>
  </w:num>
  <w:num w:numId="18">
    <w:abstractNumId w:val="5"/>
  </w:num>
  <w:num w:numId="19">
    <w:abstractNumId w:val="14"/>
  </w:num>
  <w:num w:numId="20">
    <w:abstractNumId w:val="7"/>
  </w:num>
  <w:num w:numId="21">
    <w:abstractNumId w:val="20"/>
  </w:num>
  <w:num w:numId="22">
    <w:abstractNumId w:val="25"/>
  </w:num>
  <w:num w:numId="23">
    <w:abstractNumId w:val="8"/>
  </w:num>
  <w:num w:numId="24">
    <w:abstractNumId w:val="4"/>
  </w:num>
  <w:num w:numId="25">
    <w:abstractNumId w:val="19"/>
  </w:num>
  <w:num w:numId="26">
    <w:abstractNumId w:val="24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11B"/>
    <w:rsid w:val="00061EF8"/>
    <w:rsid w:val="00163F02"/>
    <w:rsid w:val="00251D79"/>
    <w:rsid w:val="002A2396"/>
    <w:rsid w:val="002A5CEA"/>
    <w:rsid w:val="002A7C65"/>
    <w:rsid w:val="007B691E"/>
    <w:rsid w:val="007C011B"/>
    <w:rsid w:val="008044F4"/>
    <w:rsid w:val="0089381F"/>
    <w:rsid w:val="00976493"/>
    <w:rsid w:val="00B447FF"/>
    <w:rsid w:val="00EA44A5"/>
    <w:rsid w:val="00F20248"/>
    <w:rsid w:val="00FE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9B9A"/>
  <w15:chartTrackingRefBased/>
  <w15:docId w15:val="{004395D3-A48C-4560-BAFC-1D738827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C01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1020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224103   Charlotte Hermans</dc:creator>
  <cp:keywords/>
  <dc:description/>
  <cp:lastModifiedBy>224103   Charlotte Hermans</cp:lastModifiedBy>
  <cp:revision>3</cp:revision>
  <dcterms:created xsi:type="dcterms:W3CDTF">2023-04-17T19:53:00Z</dcterms:created>
  <dcterms:modified xsi:type="dcterms:W3CDTF">2023-04-19T09:38:00Z</dcterms:modified>
</cp:coreProperties>
</file>