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7FA7" w14:textId="640CB8F4" w:rsidR="005C1DD4" w:rsidRDefault="00C83E29" w:rsidP="00C15F6A">
      <w:pPr>
        <w:pStyle w:val="paragraph"/>
        <w:spacing w:before="0" w:beforeAutospacing="0" w:after="0" w:afterAutospacing="0"/>
        <w:ind w:right="855"/>
        <w:jc w:val="center"/>
        <w:textAlignment w:val="baseline"/>
        <w:rPr>
          <w:rFonts w:ascii="Segoe UI" w:hAnsi="Segoe UI" w:cs="Segoe UI"/>
          <w:i/>
          <w:iCs/>
          <w:color w:val="404040"/>
          <w:sz w:val="18"/>
          <w:szCs w:val="18"/>
        </w:rPr>
      </w:pPr>
      <w:r>
        <w:rPr>
          <w:rStyle w:val="normaltextrun"/>
          <w:rFonts w:ascii="Calibri" w:hAnsi="Calibri" w:cs="Calibri"/>
          <w:b/>
          <w:bCs/>
          <w:color w:val="000000"/>
          <w:sz w:val="32"/>
          <w:szCs w:val="32"/>
        </w:rPr>
        <w:t xml:space="preserve"> </w:t>
      </w:r>
      <w:r>
        <w:rPr>
          <w:rStyle w:val="normaltextrun"/>
          <w:rFonts w:ascii="Calibri" w:hAnsi="Calibri" w:cs="Calibri"/>
          <w:b/>
          <w:bCs/>
          <w:color w:val="000000"/>
          <w:sz w:val="32"/>
          <w:szCs w:val="32"/>
        </w:rPr>
        <w:tab/>
      </w:r>
      <w:r w:rsidR="003B566B">
        <w:rPr>
          <w:rStyle w:val="normaltextrun"/>
          <w:rFonts w:ascii="Calibri" w:hAnsi="Calibri" w:cs="Calibri"/>
          <w:b/>
          <w:bCs/>
          <w:color w:val="000000"/>
          <w:sz w:val="32"/>
          <w:szCs w:val="32"/>
        </w:rPr>
        <w:t xml:space="preserve"> </w:t>
      </w:r>
      <w:r w:rsidR="00AD7A91">
        <w:rPr>
          <w:rStyle w:val="normaltextrun"/>
          <w:rFonts w:ascii="Calibri" w:hAnsi="Calibri" w:cs="Calibri"/>
          <w:b/>
          <w:bCs/>
          <w:color w:val="000000"/>
          <w:sz w:val="32"/>
          <w:szCs w:val="32"/>
        </w:rPr>
        <w:br/>
      </w:r>
      <w:r w:rsidR="00BD01A8">
        <w:rPr>
          <w:rStyle w:val="normaltextrun"/>
          <w:rFonts w:ascii="Calibri" w:hAnsi="Calibri" w:cs="Calibri"/>
          <w:b/>
          <w:bCs/>
          <w:color w:val="000000"/>
          <w:sz w:val="32"/>
          <w:szCs w:val="32"/>
        </w:rPr>
        <w:t>/.</w:t>
      </w:r>
      <w:r w:rsidR="005C1DD4" w:rsidRPr="00682196">
        <w:rPr>
          <w:rStyle w:val="normaltextrun"/>
          <w:rFonts w:ascii="Calibri" w:hAnsi="Calibri" w:cs="Calibri"/>
          <w:b/>
          <w:bCs/>
          <w:color w:val="000000"/>
          <w:sz w:val="32"/>
          <w:szCs w:val="32"/>
        </w:rPr>
        <w:t>Maatschappijkunde</w:t>
      </w:r>
    </w:p>
    <w:p w14:paraId="7623BD14" w14:textId="429B059D" w:rsidR="005C1DD4" w:rsidRPr="005C1DD4" w:rsidRDefault="004D06B7" w:rsidP="005C1DD4">
      <w:pPr>
        <w:pStyle w:val="paragraph"/>
        <w:spacing w:before="0" w:beforeAutospacing="0" w:after="0" w:afterAutospacing="0"/>
        <w:ind w:left="855" w:right="855"/>
        <w:jc w:val="center"/>
        <w:textAlignment w:val="baseline"/>
        <w:rPr>
          <w:rFonts w:ascii="Segoe UI" w:hAnsi="Segoe UI" w:cs="Segoe UI"/>
          <w:i/>
          <w:iCs/>
          <w:color w:val="404040"/>
          <w:sz w:val="18"/>
          <w:szCs w:val="18"/>
        </w:rPr>
      </w:pPr>
      <w:r>
        <w:rPr>
          <w:noProof/>
          <w:u w:val="single"/>
        </w:rPr>
        <mc:AlternateContent>
          <mc:Choice Requires="wps">
            <w:drawing>
              <wp:anchor distT="0" distB="0" distL="114300" distR="114300" simplePos="0" relativeHeight="251659264" behindDoc="0" locked="0" layoutInCell="1" allowOverlap="1" wp14:anchorId="5621EB22" wp14:editId="3B42A0E6">
                <wp:simplePos x="0" y="0"/>
                <wp:positionH relativeFrom="column">
                  <wp:posOffset>2540</wp:posOffset>
                </wp:positionH>
                <wp:positionV relativeFrom="paragraph">
                  <wp:posOffset>71755</wp:posOffset>
                </wp:positionV>
                <wp:extent cx="5727032"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7270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82606"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5.65pt" to="451.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XJmQEAAIgDAAAOAAAAZHJzL2Uyb0RvYy54bWysU02P0zAQvSPxHyzfadIi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" strokecolor="black [3200]" strokeweight=".5pt">
                <v:stroke joinstyle="miter"/>
              </v:line>
            </w:pict>
          </mc:Fallback>
        </mc:AlternateContent>
      </w:r>
    </w:p>
    <w:p w14:paraId="57BC8828" w14:textId="51FA3C36" w:rsidR="004D06B7" w:rsidRPr="004D06B7" w:rsidRDefault="004D06B7" w:rsidP="005C1DD4">
      <w:pPr>
        <w:pStyle w:val="paragraph"/>
        <w:spacing w:before="0" w:beforeAutospacing="0" w:after="0" w:afterAutospacing="0"/>
        <w:ind w:left="360"/>
        <w:textAlignment w:val="baseline"/>
        <w:rPr>
          <w:rStyle w:val="normaltextrun"/>
          <w:rFonts w:ascii="Calibri" w:hAnsi="Calibri" w:cs="Calibri"/>
          <w:b/>
          <w:bCs/>
          <w:u w:val="single"/>
        </w:rPr>
      </w:pPr>
      <w:r w:rsidRPr="004D06B7">
        <w:rPr>
          <w:rStyle w:val="normaltextrun"/>
          <w:rFonts w:ascii="Calibri" w:hAnsi="Calibri" w:cs="Calibri"/>
          <w:b/>
          <w:bCs/>
          <w:u w:val="single"/>
        </w:rPr>
        <w:t>Kenmerken</w:t>
      </w:r>
    </w:p>
    <w:p w14:paraId="6E13F9DD" w14:textId="77777777" w:rsidR="004D06B7" w:rsidRPr="008623FA" w:rsidRDefault="004D06B7" w:rsidP="005C1DD4">
      <w:pPr>
        <w:pStyle w:val="paragraph"/>
        <w:spacing w:before="0" w:beforeAutospacing="0" w:after="0" w:afterAutospacing="0"/>
        <w:ind w:left="360"/>
        <w:textAlignment w:val="baseline"/>
        <w:rPr>
          <w:rStyle w:val="normaltextrun"/>
          <w:rFonts w:ascii="Calibri" w:hAnsi="Calibri" w:cs="Calibri"/>
          <w:sz w:val="20"/>
          <w:szCs w:val="20"/>
        </w:rPr>
      </w:pPr>
    </w:p>
    <w:p w14:paraId="3D76E3BD" w14:textId="07E4C2DB" w:rsidR="005C1DD4" w:rsidRPr="004A1AF8" w:rsidRDefault="005C1DD4" w:rsidP="005C1DD4">
      <w:pPr>
        <w:pStyle w:val="paragraph"/>
        <w:spacing w:before="0" w:beforeAutospacing="0" w:after="0" w:afterAutospacing="0"/>
        <w:ind w:left="360"/>
        <w:textAlignment w:val="baseline"/>
        <w:rPr>
          <w:rFonts w:ascii="Segoe UI" w:hAnsi="Segoe UI" w:cs="Segoe UI"/>
          <w:sz w:val="16"/>
          <w:szCs w:val="16"/>
        </w:rPr>
      </w:pPr>
      <w:r w:rsidRPr="004A1AF8">
        <w:rPr>
          <w:rStyle w:val="normaltextrun"/>
          <w:rFonts w:ascii="Calibri" w:hAnsi="Calibri" w:cs="Calibri"/>
          <w:b/>
          <w:bCs/>
          <w:sz w:val="20"/>
          <w:szCs w:val="20"/>
        </w:rPr>
        <w:t>Kenmerk 1</w:t>
      </w:r>
      <w:r w:rsidRPr="004A1AF8">
        <w:rPr>
          <w:rStyle w:val="normaltextrun"/>
          <w:rFonts w:ascii="Calibri" w:hAnsi="Calibri" w:cs="Calibri"/>
          <w:sz w:val="20"/>
          <w:szCs w:val="20"/>
        </w:rPr>
        <w:t>: Er moet sprake zijn van een situatie die veel mensen onwenselijk vinden; die veel mensen in strijd vinden met bepaalde waarden en/of normen.</w:t>
      </w:r>
      <w:r w:rsidRPr="004A1AF8">
        <w:rPr>
          <w:rStyle w:val="eop"/>
          <w:rFonts w:ascii="Calibri" w:hAnsi="Calibri" w:cs="Calibri"/>
          <w:sz w:val="20"/>
          <w:szCs w:val="20"/>
        </w:rPr>
        <w:t> </w:t>
      </w:r>
    </w:p>
    <w:p w14:paraId="6309375E" w14:textId="489A71BB" w:rsidR="00CB5138" w:rsidRPr="004A1AF8" w:rsidRDefault="00CB5138" w:rsidP="00C61643">
      <w:pPr>
        <w:pStyle w:val="paragraph"/>
        <w:spacing w:before="0" w:beforeAutospacing="0" w:after="0" w:afterAutospacing="0"/>
        <w:ind w:left="360"/>
        <w:textAlignment w:val="baseline"/>
        <w:rPr>
          <w:rStyle w:val="normaltextrun"/>
          <w:rFonts w:ascii="Calibri" w:hAnsi="Calibri" w:cs="Calibri"/>
          <w:sz w:val="20"/>
          <w:szCs w:val="20"/>
        </w:rPr>
      </w:pPr>
    </w:p>
    <w:p w14:paraId="150B9ABC" w14:textId="54199B0E" w:rsidR="005C1DD4" w:rsidRPr="004A1AF8" w:rsidRDefault="005C1DD4" w:rsidP="005C1DD4">
      <w:pPr>
        <w:pStyle w:val="paragraph"/>
        <w:spacing w:before="0" w:beforeAutospacing="0" w:after="0" w:afterAutospacing="0"/>
        <w:ind w:left="360"/>
        <w:textAlignment w:val="baseline"/>
        <w:rPr>
          <w:rFonts w:ascii="Segoe UI" w:hAnsi="Segoe UI" w:cs="Segoe UI"/>
          <w:sz w:val="16"/>
          <w:szCs w:val="16"/>
        </w:rPr>
      </w:pPr>
      <w:r w:rsidRPr="004A1AF8">
        <w:rPr>
          <w:rStyle w:val="normaltextrun"/>
          <w:rFonts w:ascii="Calibri" w:hAnsi="Calibri" w:cs="Calibri"/>
          <w:sz w:val="20"/>
          <w:szCs w:val="20"/>
        </w:rPr>
        <w:t>Toepassen – de zin ontleden voor dit onderwerp. Is het voor veel mensen onwenselijk dat er armoede is?</w:t>
      </w:r>
      <w:r w:rsidRPr="004A1AF8">
        <w:rPr>
          <w:rStyle w:val="eop"/>
          <w:rFonts w:ascii="Calibri" w:hAnsi="Calibri" w:cs="Calibri"/>
          <w:sz w:val="20"/>
          <w:szCs w:val="20"/>
        </w:rPr>
        <w:t> </w:t>
      </w:r>
    </w:p>
    <w:p w14:paraId="32D731CD" w14:textId="77777777" w:rsidR="005C1DD4" w:rsidRPr="004A1AF8" w:rsidRDefault="005C1DD4" w:rsidP="005C1DD4">
      <w:pPr>
        <w:pStyle w:val="paragraph"/>
        <w:spacing w:before="0" w:beforeAutospacing="0" w:after="0" w:afterAutospacing="0"/>
        <w:ind w:left="360"/>
        <w:textAlignment w:val="baseline"/>
        <w:rPr>
          <w:rStyle w:val="normaltextrun"/>
          <w:rFonts w:ascii="Calibri" w:hAnsi="Calibri" w:cs="Calibri"/>
          <w:sz w:val="20"/>
          <w:szCs w:val="20"/>
        </w:rPr>
      </w:pPr>
    </w:p>
    <w:p w14:paraId="793BE64D" w14:textId="049E495D" w:rsidR="005C1DD4" w:rsidRPr="004A1AF8" w:rsidRDefault="005C1DD4" w:rsidP="005C1DD4">
      <w:pPr>
        <w:pStyle w:val="paragraph"/>
        <w:spacing w:before="0" w:beforeAutospacing="0" w:after="0" w:afterAutospacing="0"/>
        <w:ind w:left="360"/>
        <w:textAlignment w:val="baseline"/>
        <w:rPr>
          <w:rStyle w:val="eop"/>
          <w:rFonts w:ascii="Calibri" w:hAnsi="Calibri" w:cs="Calibri"/>
          <w:sz w:val="20"/>
          <w:szCs w:val="20"/>
        </w:rPr>
      </w:pPr>
      <w:r w:rsidRPr="004A1AF8">
        <w:rPr>
          <w:rStyle w:val="normaltextrun"/>
          <w:rFonts w:ascii="Calibri" w:hAnsi="Calibri" w:cs="Calibri"/>
          <w:sz w:val="20"/>
          <w:szCs w:val="20"/>
        </w:rPr>
        <w:t>Is het in strijd met waarden en/of normen? Een waarde is een principe dat we belangrijk vinden, zoals gelijkheid. Een norm is een gedragsregel die daarbij hoort, dat we mensen gelijk behandelen bijvoorbeeld.</w:t>
      </w:r>
      <w:r w:rsidRPr="004A1AF8">
        <w:rPr>
          <w:rStyle w:val="eop"/>
          <w:rFonts w:ascii="Calibri" w:hAnsi="Calibri" w:cs="Calibri"/>
          <w:sz w:val="20"/>
          <w:szCs w:val="20"/>
        </w:rPr>
        <w:t> </w:t>
      </w:r>
    </w:p>
    <w:p w14:paraId="477117A0" w14:textId="77777777" w:rsidR="005C1DD4" w:rsidRPr="004A1AF8" w:rsidRDefault="005C1DD4" w:rsidP="005C1DD4">
      <w:pPr>
        <w:pStyle w:val="paragraph"/>
        <w:spacing w:before="0" w:beforeAutospacing="0" w:after="0" w:afterAutospacing="0"/>
        <w:ind w:left="360"/>
        <w:textAlignment w:val="baseline"/>
        <w:rPr>
          <w:rFonts w:ascii="Segoe UI" w:hAnsi="Segoe UI" w:cs="Segoe UI"/>
          <w:sz w:val="16"/>
          <w:szCs w:val="16"/>
        </w:rPr>
      </w:pPr>
    </w:p>
    <w:p w14:paraId="09FF072B" w14:textId="77777777" w:rsidR="005C1DD4" w:rsidRPr="004A1AF8" w:rsidRDefault="005C1DD4" w:rsidP="005C1DD4">
      <w:pPr>
        <w:pStyle w:val="paragraph"/>
        <w:spacing w:before="0" w:beforeAutospacing="0" w:after="0" w:afterAutospacing="0"/>
        <w:ind w:left="360"/>
        <w:textAlignment w:val="baseline"/>
        <w:rPr>
          <w:rFonts w:ascii="Segoe UI" w:hAnsi="Segoe UI" w:cs="Segoe UI"/>
          <w:sz w:val="16"/>
          <w:szCs w:val="16"/>
        </w:rPr>
      </w:pPr>
      <w:r w:rsidRPr="004A1AF8">
        <w:rPr>
          <w:rStyle w:val="normaltextrun"/>
          <w:rFonts w:ascii="Calibri" w:hAnsi="Calibri" w:cs="Calibri"/>
          <w:b/>
          <w:bCs/>
          <w:sz w:val="20"/>
          <w:szCs w:val="20"/>
        </w:rPr>
        <w:t>Kenmerk 2</w:t>
      </w:r>
      <w:r w:rsidRPr="004A1AF8">
        <w:rPr>
          <w:rStyle w:val="normaltextrun"/>
          <w:rFonts w:ascii="Calibri" w:hAnsi="Calibri" w:cs="Calibri"/>
          <w:sz w:val="20"/>
          <w:szCs w:val="20"/>
        </w:rPr>
        <w:t>: Er bestaan verschillende meningen over de oplossing van het probleem; betrokken burgers/groeperingen hebben verschillende waarden, normen en belangen.</w:t>
      </w:r>
      <w:r w:rsidRPr="004A1AF8">
        <w:rPr>
          <w:rStyle w:val="eop"/>
          <w:rFonts w:ascii="Calibri" w:hAnsi="Calibri" w:cs="Calibri"/>
          <w:sz w:val="20"/>
          <w:szCs w:val="20"/>
        </w:rPr>
        <w:t> </w:t>
      </w:r>
    </w:p>
    <w:p w14:paraId="3053CCC1" w14:textId="77777777" w:rsidR="005C1DD4" w:rsidRPr="004A1AF8" w:rsidRDefault="005C1DD4" w:rsidP="005C1DD4">
      <w:pPr>
        <w:pStyle w:val="paragraph"/>
        <w:spacing w:before="0" w:beforeAutospacing="0" w:after="0" w:afterAutospacing="0"/>
        <w:ind w:left="360"/>
        <w:textAlignment w:val="baseline"/>
        <w:rPr>
          <w:rStyle w:val="normaltextrun"/>
          <w:rFonts w:ascii="Calibri" w:hAnsi="Calibri" w:cs="Calibri"/>
          <w:sz w:val="20"/>
          <w:szCs w:val="20"/>
        </w:rPr>
      </w:pPr>
    </w:p>
    <w:p w14:paraId="17C2C561" w14:textId="2F03E36A" w:rsidR="005C1DD4" w:rsidRPr="004A1AF8" w:rsidRDefault="005C1DD4" w:rsidP="005C1DD4">
      <w:pPr>
        <w:pStyle w:val="paragraph"/>
        <w:spacing w:before="0" w:beforeAutospacing="0" w:after="0" w:afterAutospacing="0"/>
        <w:ind w:left="360"/>
        <w:textAlignment w:val="baseline"/>
        <w:rPr>
          <w:rFonts w:ascii="Segoe UI" w:hAnsi="Segoe UI" w:cs="Segoe UI"/>
          <w:sz w:val="16"/>
          <w:szCs w:val="16"/>
        </w:rPr>
      </w:pPr>
      <w:r w:rsidRPr="004A1AF8">
        <w:rPr>
          <w:rStyle w:val="normaltextrun"/>
          <w:rFonts w:ascii="Calibri" w:hAnsi="Calibri" w:cs="Calibri"/>
          <w:sz w:val="20"/>
          <w:szCs w:val="20"/>
        </w:rPr>
        <w:t xml:space="preserve">Toepassen: het is niet zo makkelijk op te lossen omdat er verschillende meningen zijn. Moeten </w:t>
      </w:r>
      <w:r w:rsidR="00565EE4">
        <w:rPr>
          <w:rStyle w:val="normaltextrun"/>
          <w:rFonts w:ascii="Calibri" w:hAnsi="Calibri" w:cs="Calibri"/>
          <w:sz w:val="20"/>
          <w:szCs w:val="20"/>
        </w:rPr>
        <w:t>kenden</w:t>
      </w:r>
      <w:r w:rsidRPr="004A1AF8">
        <w:rPr>
          <w:rStyle w:val="normaltextrun"/>
          <w:rFonts w:ascii="Calibri" w:hAnsi="Calibri" w:cs="Calibri"/>
          <w:sz w:val="20"/>
          <w:szCs w:val="20"/>
        </w:rPr>
        <w:t xml:space="preserve"> het zelf oplossen of moet de overheid helpen?</w:t>
      </w:r>
      <w:r w:rsidRPr="004A1AF8">
        <w:rPr>
          <w:rStyle w:val="eop"/>
          <w:rFonts w:ascii="Calibri" w:hAnsi="Calibri" w:cs="Calibri"/>
          <w:sz w:val="20"/>
          <w:szCs w:val="20"/>
        </w:rPr>
        <w:t> </w:t>
      </w:r>
    </w:p>
    <w:p w14:paraId="2D4E5E7B" w14:textId="77777777" w:rsidR="005C1DD4" w:rsidRPr="004A1AF8" w:rsidRDefault="005C1DD4" w:rsidP="005C1DD4">
      <w:pPr>
        <w:pStyle w:val="paragraph"/>
        <w:spacing w:before="0" w:beforeAutospacing="0" w:after="0" w:afterAutospacing="0"/>
        <w:ind w:left="360"/>
        <w:textAlignment w:val="baseline"/>
        <w:rPr>
          <w:rStyle w:val="normaltextrun"/>
          <w:rFonts w:ascii="Calibri" w:hAnsi="Calibri" w:cs="Calibri"/>
          <w:sz w:val="20"/>
          <w:szCs w:val="20"/>
        </w:rPr>
      </w:pPr>
    </w:p>
    <w:p w14:paraId="261ADC07" w14:textId="19E2CFE6" w:rsidR="005C1DD4" w:rsidRPr="004A1AF8" w:rsidRDefault="005C1DD4" w:rsidP="005C1DD4">
      <w:pPr>
        <w:pStyle w:val="paragraph"/>
        <w:spacing w:before="0" w:beforeAutospacing="0" w:after="0" w:afterAutospacing="0"/>
        <w:ind w:left="360"/>
        <w:textAlignment w:val="baseline"/>
        <w:rPr>
          <w:rFonts w:ascii="Segoe UI" w:hAnsi="Segoe UI" w:cs="Segoe UI"/>
          <w:sz w:val="16"/>
          <w:szCs w:val="16"/>
        </w:rPr>
      </w:pPr>
      <w:r w:rsidRPr="004A1AF8">
        <w:rPr>
          <w:rStyle w:val="normaltextrun"/>
          <w:rFonts w:ascii="Calibri" w:hAnsi="Calibri" w:cs="Calibri"/>
          <w:sz w:val="20"/>
          <w:szCs w:val="20"/>
        </w:rPr>
        <w:t>Belang – iets wat jij wilt. Heb je er belang bij dat het probleem opgelost wordt en hoe moet dat gebeuren?</w:t>
      </w:r>
      <w:r w:rsidRPr="004A1AF8">
        <w:rPr>
          <w:rStyle w:val="eop"/>
          <w:rFonts w:ascii="Calibri" w:hAnsi="Calibri" w:cs="Calibri"/>
          <w:sz w:val="20"/>
          <w:szCs w:val="20"/>
        </w:rPr>
        <w:t> </w:t>
      </w:r>
    </w:p>
    <w:p w14:paraId="2966C480" w14:textId="77777777" w:rsidR="005C1DD4" w:rsidRPr="004A1AF8" w:rsidRDefault="005C1DD4" w:rsidP="005C1DD4">
      <w:pPr>
        <w:pStyle w:val="paragraph"/>
        <w:spacing w:before="0" w:beforeAutospacing="0" w:after="0" w:afterAutospacing="0"/>
        <w:ind w:left="360"/>
        <w:textAlignment w:val="baseline"/>
        <w:rPr>
          <w:rStyle w:val="normaltextrun"/>
          <w:rFonts w:ascii="Calibri" w:hAnsi="Calibri" w:cs="Calibri"/>
          <w:b/>
          <w:bCs/>
          <w:sz w:val="20"/>
          <w:szCs w:val="20"/>
        </w:rPr>
      </w:pPr>
    </w:p>
    <w:p w14:paraId="6F77BE73" w14:textId="4047456D" w:rsidR="005C1DD4" w:rsidRPr="004A1AF8" w:rsidRDefault="005C1DD4" w:rsidP="005C1DD4">
      <w:pPr>
        <w:pStyle w:val="paragraph"/>
        <w:spacing w:before="0" w:beforeAutospacing="0" w:after="0" w:afterAutospacing="0"/>
        <w:ind w:left="360"/>
        <w:textAlignment w:val="baseline"/>
        <w:rPr>
          <w:rFonts w:ascii="Segoe UI" w:hAnsi="Segoe UI" w:cs="Segoe UI"/>
          <w:sz w:val="16"/>
          <w:szCs w:val="16"/>
        </w:rPr>
      </w:pPr>
      <w:r w:rsidRPr="004A1AF8">
        <w:rPr>
          <w:rStyle w:val="normaltextrun"/>
          <w:rFonts w:ascii="Calibri" w:hAnsi="Calibri" w:cs="Calibri"/>
          <w:b/>
          <w:bCs/>
          <w:sz w:val="20"/>
          <w:szCs w:val="20"/>
        </w:rPr>
        <w:t>Kenmerk 3:</w:t>
      </w:r>
      <w:r w:rsidRPr="004A1AF8">
        <w:rPr>
          <w:rStyle w:val="normaltextrun"/>
          <w:rFonts w:ascii="Calibri" w:hAnsi="Calibri" w:cs="Calibri"/>
          <w:sz w:val="20"/>
          <w:szCs w:val="20"/>
        </w:rPr>
        <w:t xml:space="preserve"> de oplossingen van een maatschappelijk vraagstuk kunnen gedaan worden door acties of maatregelen van maatschappelijke organisaties of door gezamenlijk optreden van burgers. Het probleem kan ook worden aangepakt door de overheid.</w:t>
      </w:r>
    </w:p>
    <w:p w14:paraId="51E95771" w14:textId="77777777" w:rsidR="005C1DD4" w:rsidRPr="004A1AF8" w:rsidRDefault="005C1DD4" w:rsidP="005C1DD4">
      <w:pPr>
        <w:pStyle w:val="paragraph"/>
        <w:spacing w:before="0" w:beforeAutospacing="0" w:after="0" w:afterAutospacing="0"/>
        <w:ind w:left="360"/>
        <w:textAlignment w:val="baseline"/>
        <w:rPr>
          <w:rStyle w:val="normaltextrun"/>
          <w:rFonts w:ascii="Calibri" w:hAnsi="Calibri" w:cs="Calibri"/>
          <w:sz w:val="20"/>
          <w:szCs w:val="20"/>
        </w:rPr>
      </w:pPr>
    </w:p>
    <w:p w14:paraId="5FD22DAC" w14:textId="668D32F9" w:rsidR="005C1DD4" w:rsidRPr="004A1AF8" w:rsidRDefault="005C1DD4" w:rsidP="005C1DD4">
      <w:pPr>
        <w:pStyle w:val="paragraph"/>
        <w:spacing w:before="0" w:beforeAutospacing="0" w:after="0" w:afterAutospacing="0"/>
        <w:ind w:left="360"/>
        <w:textAlignment w:val="baseline"/>
        <w:rPr>
          <w:rFonts w:ascii="Segoe UI" w:hAnsi="Segoe UI" w:cs="Segoe UI"/>
          <w:sz w:val="16"/>
          <w:szCs w:val="16"/>
        </w:rPr>
      </w:pPr>
      <w:r w:rsidRPr="004A1AF8">
        <w:rPr>
          <w:rStyle w:val="normaltextrun"/>
          <w:rFonts w:ascii="Calibri" w:hAnsi="Calibri" w:cs="Calibri"/>
          <w:sz w:val="20"/>
          <w:szCs w:val="20"/>
        </w:rPr>
        <w:t>Toepassen – wat zijn maatschappelijke organisaties? Denk bijvoorbeeld aan een school die les geeft over geldzaken. Ook kunnen burgers zich inzetten voor mensen die in armoede leven. Ten slotte kan het ook via de overheid, dus oplossingen vanuit de politiek. Veel gemeenten hebben een voordeelpas voor mensen met een laag inkomen, zodat ze bijvoorbeeld toch kunnen sporten.</w:t>
      </w:r>
      <w:r w:rsidRPr="004A1AF8">
        <w:rPr>
          <w:rStyle w:val="eop"/>
          <w:rFonts w:ascii="Calibri" w:hAnsi="Calibri" w:cs="Calibri"/>
          <w:sz w:val="20"/>
          <w:szCs w:val="20"/>
        </w:rPr>
        <w:t> </w:t>
      </w:r>
    </w:p>
    <w:p w14:paraId="0AF74931" w14:textId="77777777" w:rsidR="004A1AF8" w:rsidRPr="004A1AF8" w:rsidRDefault="004A1AF8" w:rsidP="005C1DD4">
      <w:pPr>
        <w:pStyle w:val="paragraph"/>
        <w:spacing w:before="0" w:beforeAutospacing="0" w:after="0" w:afterAutospacing="0"/>
        <w:ind w:left="360"/>
        <w:textAlignment w:val="baseline"/>
        <w:rPr>
          <w:rStyle w:val="normaltextrun"/>
          <w:rFonts w:ascii="Calibri" w:hAnsi="Calibri" w:cs="Calibri"/>
          <w:b/>
          <w:bCs/>
          <w:sz w:val="20"/>
          <w:szCs w:val="20"/>
        </w:rPr>
      </w:pPr>
    </w:p>
    <w:p w14:paraId="1D2F0EE8" w14:textId="5881E9E8" w:rsidR="005C1DD4" w:rsidRPr="004A1AF8" w:rsidRDefault="005C1DD4" w:rsidP="005C1DD4">
      <w:pPr>
        <w:pStyle w:val="paragraph"/>
        <w:spacing w:before="0" w:beforeAutospacing="0" w:after="0" w:afterAutospacing="0"/>
        <w:ind w:left="360"/>
        <w:textAlignment w:val="baseline"/>
        <w:rPr>
          <w:rFonts w:ascii="Segoe UI" w:hAnsi="Segoe UI" w:cs="Segoe UI"/>
          <w:sz w:val="16"/>
          <w:szCs w:val="16"/>
        </w:rPr>
      </w:pPr>
      <w:r w:rsidRPr="004A1AF8">
        <w:rPr>
          <w:rStyle w:val="normaltextrun"/>
          <w:rFonts w:ascii="Calibri" w:hAnsi="Calibri" w:cs="Calibri"/>
          <w:b/>
          <w:bCs/>
          <w:sz w:val="20"/>
          <w:szCs w:val="20"/>
        </w:rPr>
        <w:t>Kenmerk 4</w:t>
      </w:r>
      <w:r w:rsidRPr="004A1AF8">
        <w:rPr>
          <w:rStyle w:val="normaltextrun"/>
          <w:rFonts w:ascii="Calibri" w:hAnsi="Calibri" w:cs="Calibri"/>
          <w:sz w:val="20"/>
          <w:szCs w:val="20"/>
        </w:rPr>
        <w:t>: het vraagstuk krijgt de aandacht van de media en het krijgt daardoor de aandacht van de publieke opinie en de overheid. Een groep mensen of organisatie brengt het vraagstuk onder de aandacht van de media.</w:t>
      </w:r>
      <w:r w:rsidRPr="004A1AF8">
        <w:rPr>
          <w:rStyle w:val="eop"/>
          <w:rFonts w:ascii="Calibri" w:hAnsi="Calibri" w:cs="Calibri"/>
          <w:sz w:val="20"/>
          <w:szCs w:val="20"/>
        </w:rPr>
        <w:t> </w:t>
      </w:r>
    </w:p>
    <w:p w14:paraId="11EEA45C" w14:textId="77777777" w:rsidR="004A1AF8" w:rsidRPr="004A1AF8" w:rsidRDefault="004A1AF8" w:rsidP="005C1DD4">
      <w:pPr>
        <w:pStyle w:val="paragraph"/>
        <w:spacing w:before="0" w:beforeAutospacing="0" w:after="0" w:afterAutospacing="0"/>
        <w:ind w:left="360"/>
        <w:textAlignment w:val="baseline"/>
        <w:rPr>
          <w:rStyle w:val="normaltextrun"/>
          <w:rFonts w:ascii="Calibri" w:hAnsi="Calibri" w:cs="Calibri"/>
          <w:sz w:val="20"/>
          <w:szCs w:val="20"/>
        </w:rPr>
      </w:pPr>
    </w:p>
    <w:p w14:paraId="315B9194" w14:textId="4BBFA375" w:rsidR="005C1DD4" w:rsidRDefault="005C1DD4" w:rsidP="005C1DD4">
      <w:pPr>
        <w:pStyle w:val="paragraph"/>
        <w:spacing w:before="0" w:beforeAutospacing="0" w:after="0" w:afterAutospacing="0"/>
        <w:ind w:left="360"/>
        <w:textAlignment w:val="baseline"/>
        <w:rPr>
          <w:rFonts w:ascii="Segoe UI" w:hAnsi="Segoe UI" w:cs="Segoe UI"/>
          <w:sz w:val="18"/>
          <w:szCs w:val="18"/>
        </w:rPr>
      </w:pPr>
      <w:r w:rsidRPr="004A1AF8">
        <w:rPr>
          <w:rStyle w:val="normaltextrun"/>
          <w:rFonts w:ascii="Calibri" w:hAnsi="Calibri" w:cs="Calibri"/>
          <w:sz w:val="20"/>
          <w:szCs w:val="20"/>
        </w:rPr>
        <w:t>Toepassen – wat is media? Ook kranten, tv en radio. Publieke opinie is de mening van de bevolking. Doordat het in de media komt, kan het ook de aandacht krijgen van de politiek en kan het op de politieke agenda komen, dus dat ze het over het vraagstuk gaan hebben.</w:t>
      </w:r>
      <w:r w:rsidRPr="004A1AF8">
        <w:rPr>
          <w:rStyle w:val="eop"/>
          <w:rFonts w:ascii="Calibri" w:hAnsi="Calibri" w:cs="Calibri"/>
          <w:sz w:val="20"/>
          <w:szCs w:val="20"/>
        </w:rPr>
        <w:t> </w:t>
      </w:r>
    </w:p>
    <w:p w14:paraId="34C4D0D6" w14:textId="0FB349A2" w:rsidR="00650132" w:rsidRPr="004D06B7" w:rsidRDefault="00650132" w:rsidP="00FB62CC">
      <w:pPr>
        <w:spacing w:line="240" w:lineRule="auto"/>
        <w:rPr>
          <w:sz w:val="20"/>
          <w:szCs w:val="20"/>
        </w:rPr>
      </w:pPr>
    </w:p>
    <w:p w14:paraId="02C6AF99" w14:textId="77777777" w:rsidR="000B405B" w:rsidRPr="004D06B7" w:rsidRDefault="000B405B" w:rsidP="000B405B">
      <w:pPr>
        <w:rPr>
          <w:b/>
          <w:bCs/>
          <w:sz w:val="24"/>
          <w:szCs w:val="24"/>
          <w:u w:val="single"/>
        </w:rPr>
      </w:pPr>
      <w:r w:rsidRPr="004D06B7">
        <w:rPr>
          <w:b/>
          <w:bCs/>
          <w:sz w:val="24"/>
          <w:szCs w:val="24"/>
          <w:u w:val="single"/>
        </w:rPr>
        <w:t>Maatschappelijk probleem</w:t>
      </w:r>
    </w:p>
    <w:p w14:paraId="1B4B36E8" w14:textId="77777777" w:rsidR="000B405B" w:rsidRPr="004D06B7" w:rsidRDefault="000B405B" w:rsidP="000B405B">
      <w:pPr>
        <w:pStyle w:val="Lijstalinea"/>
        <w:numPr>
          <w:ilvl w:val="0"/>
          <w:numId w:val="2"/>
        </w:numPr>
        <w:rPr>
          <w:sz w:val="20"/>
          <w:szCs w:val="20"/>
        </w:rPr>
      </w:pPr>
      <w:r w:rsidRPr="004D06B7">
        <w:rPr>
          <w:sz w:val="20"/>
          <w:szCs w:val="20"/>
        </w:rPr>
        <w:t>Veel mensen zijn betrokken/ hebben er mee te maken</w:t>
      </w:r>
    </w:p>
    <w:p w14:paraId="2F863036" w14:textId="77777777" w:rsidR="000B405B" w:rsidRPr="004D06B7" w:rsidRDefault="000B405B" w:rsidP="000B405B">
      <w:pPr>
        <w:pStyle w:val="Lijstalinea"/>
        <w:numPr>
          <w:ilvl w:val="0"/>
          <w:numId w:val="2"/>
        </w:numPr>
        <w:rPr>
          <w:sz w:val="20"/>
          <w:szCs w:val="20"/>
        </w:rPr>
      </w:pPr>
      <w:r w:rsidRPr="004D06B7">
        <w:rPr>
          <w:sz w:val="20"/>
          <w:szCs w:val="20"/>
        </w:rPr>
        <w:t>Mensen hebben verschillende opvattingen</w:t>
      </w:r>
    </w:p>
    <w:p w14:paraId="49F44E80" w14:textId="77777777" w:rsidR="000B405B" w:rsidRPr="004D06B7" w:rsidRDefault="000B405B" w:rsidP="000B405B">
      <w:pPr>
        <w:pStyle w:val="Lijstalinea"/>
        <w:numPr>
          <w:ilvl w:val="0"/>
          <w:numId w:val="2"/>
        </w:numPr>
        <w:rPr>
          <w:sz w:val="20"/>
          <w:szCs w:val="20"/>
        </w:rPr>
      </w:pPr>
      <w:r w:rsidRPr="004D06B7">
        <w:rPr>
          <w:sz w:val="20"/>
          <w:szCs w:val="20"/>
        </w:rPr>
        <w:t>De media bericht erover</w:t>
      </w:r>
    </w:p>
    <w:p w14:paraId="3C7457E5" w14:textId="77777777" w:rsidR="000B405B" w:rsidRPr="004D06B7" w:rsidRDefault="000B405B" w:rsidP="000B405B">
      <w:pPr>
        <w:pStyle w:val="Lijstalinea"/>
        <w:numPr>
          <w:ilvl w:val="0"/>
          <w:numId w:val="2"/>
        </w:numPr>
        <w:rPr>
          <w:sz w:val="20"/>
          <w:szCs w:val="20"/>
        </w:rPr>
      </w:pPr>
      <w:r w:rsidRPr="004D06B7">
        <w:rPr>
          <w:sz w:val="20"/>
          <w:szCs w:val="20"/>
        </w:rPr>
        <w:t>De overheid is betrokken.</w:t>
      </w:r>
    </w:p>
    <w:p w14:paraId="3A465633" w14:textId="77777777" w:rsidR="004D06B7" w:rsidRPr="004D06B7" w:rsidRDefault="004D06B7" w:rsidP="002B0D2F">
      <w:pPr>
        <w:rPr>
          <w:sz w:val="20"/>
          <w:szCs w:val="20"/>
          <w:u w:val="single"/>
        </w:rPr>
      </w:pPr>
    </w:p>
    <w:p w14:paraId="5273830C" w14:textId="7FBF301D" w:rsidR="00191DAB" w:rsidRPr="00191DAB" w:rsidRDefault="00191DAB" w:rsidP="00191DAB">
      <w:pPr>
        <w:rPr>
          <w:sz w:val="20"/>
          <w:szCs w:val="20"/>
        </w:rPr>
      </w:pPr>
      <w:r w:rsidRPr="00191DAB">
        <w:rPr>
          <w:b/>
          <w:bCs/>
          <w:sz w:val="20"/>
          <w:szCs w:val="20"/>
        </w:rPr>
        <w:t>Een waarde</w:t>
      </w:r>
      <w:r>
        <w:rPr>
          <w:sz w:val="20"/>
          <w:szCs w:val="20"/>
        </w:rPr>
        <w:t>:</w:t>
      </w:r>
      <w:r w:rsidRPr="00191DAB">
        <w:rPr>
          <w:sz w:val="20"/>
          <w:szCs w:val="20"/>
        </w:rPr>
        <w:t xml:space="preserve"> </w:t>
      </w:r>
      <w:r>
        <w:rPr>
          <w:sz w:val="20"/>
          <w:szCs w:val="20"/>
        </w:rPr>
        <w:t xml:space="preserve">is </w:t>
      </w:r>
      <w:r w:rsidRPr="00191DAB">
        <w:rPr>
          <w:sz w:val="20"/>
          <w:szCs w:val="20"/>
        </w:rPr>
        <w:t>een principe in het leven dat jij belangrijk vind</w:t>
      </w:r>
      <w:r>
        <w:rPr>
          <w:sz w:val="20"/>
          <w:szCs w:val="20"/>
        </w:rPr>
        <w:t>.</w:t>
      </w:r>
    </w:p>
    <w:p w14:paraId="550C52EA" w14:textId="3EF6A3CE" w:rsidR="004D06B7" w:rsidRPr="00191DAB" w:rsidRDefault="00191DAB" w:rsidP="00191DAB">
      <w:pPr>
        <w:rPr>
          <w:sz w:val="20"/>
          <w:szCs w:val="20"/>
        </w:rPr>
      </w:pPr>
      <w:r w:rsidRPr="00191DAB">
        <w:rPr>
          <w:b/>
          <w:bCs/>
          <w:sz w:val="20"/>
          <w:szCs w:val="20"/>
        </w:rPr>
        <w:t>Een norm</w:t>
      </w:r>
      <w:r>
        <w:rPr>
          <w:sz w:val="20"/>
          <w:szCs w:val="20"/>
        </w:rPr>
        <w:t xml:space="preserve">: is </w:t>
      </w:r>
      <w:r w:rsidRPr="00191DAB">
        <w:rPr>
          <w:sz w:val="20"/>
          <w:szCs w:val="20"/>
        </w:rPr>
        <w:t>de gedragsregel die daarbij hoort</w:t>
      </w:r>
      <w:r>
        <w:rPr>
          <w:sz w:val="20"/>
          <w:szCs w:val="20"/>
        </w:rPr>
        <w:t>.</w:t>
      </w:r>
    </w:p>
    <w:p w14:paraId="3D903460" w14:textId="1C7949BF" w:rsidR="004D06B7" w:rsidRDefault="004D06B7" w:rsidP="002B0D2F">
      <w:pPr>
        <w:rPr>
          <w:sz w:val="20"/>
          <w:szCs w:val="20"/>
          <w:u w:val="single"/>
        </w:rPr>
      </w:pPr>
    </w:p>
    <w:p w14:paraId="740EF2FC" w14:textId="7C8C9C23" w:rsidR="004D06B7" w:rsidRDefault="004D06B7" w:rsidP="002B0D2F">
      <w:pPr>
        <w:rPr>
          <w:sz w:val="20"/>
          <w:szCs w:val="20"/>
          <w:u w:val="single"/>
        </w:rPr>
      </w:pPr>
    </w:p>
    <w:p w14:paraId="394EEED0" w14:textId="77777777" w:rsidR="004D06B7" w:rsidRPr="004D06B7" w:rsidRDefault="004D06B7" w:rsidP="002B0D2F">
      <w:pPr>
        <w:rPr>
          <w:sz w:val="20"/>
          <w:szCs w:val="20"/>
          <w:u w:val="single"/>
        </w:rPr>
      </w:pPr>
    </w:p>
    <w:p w14:paraId="14D77496" w14:textId="77777777" w:rsidR="004D06B7" w:rsidRPr="004D06B7" w:rsidRDefault="004D06B7" w:rsidP="002B0D2F">
      <w:pPr>
        <w:rPr>
          <w:sz w:val="20"/>
          <w:szCs w:val="20"/>
          <w:u w:val="single"/>
        </w:rPr>
      </w:pPr>
    </w:p>
    <w:p w14:paraId="792E8524" w14:textId="60360E82" w:rsidR="002B0D2F" w:rsidRPr="004D06B7" w:rsidRDefault="002B0D2F" w:rsidP="002B0D2F">
      <w:pPr>
        <w:rPr>
          <w:sz w:val="18"/>
          <w:szCs w:val="18"/>
          <w:u w:val="single"/>
        </w:rPr>
      </w:pPr>
      <w:r w:rsidRPr="004D06B7">
        <w:rPr>
          <w:b/>
          <w:bCs/>
          <w:sz w:val="24"/>
          <w:szCs w:val="24"/>
          <w:u w:val="single"/>
        </w:rPr>
        <w:t xml:space="preserve">Invalshoeken </w:t>
      </w:r>
    </w:p>
    <w:p w14:paraId="08B6B23D" w14:textId="5B5DFAA4" w:rsidR="002B0D2F" w:rsidRPr="004D06B7" w:rsidRDefault="002B0D2F" w:rsidP="002B0D2F">
      <w:pPr>
        <w:rPr>
          <w:b/>
          <w:bCs/>
          <w:sz w:val="20"/>
          <w:szCs w:val="20"/>
        </w:rPr>
      </w:pPr>
      <w:r w:rsidRPr="004D06B7">
        <w:rPr>
          <w:b/>
          <w:bCs/>
          <w:sz w:val="20"/>
          <w:szCs w:val="20"/>
        </w:rPr>
        <w:t>Sociaaleconomische invalshoek: economie, maatschappelijke ladder</w:t>
      </w:r>
      <w:r w:rsidR="00BE4A04">
        <w:rPr>
          <w:b/>
          <w:bCs/>
          <w:sz w:val="20"/>
          <w:szCs w:val="20"/>
        </w:rPr>
        <w:t>[</w:t>
      </w:r>
    </w:p>
    <w:p w14:paraId="15029CF3" w14:textId="77777777" w:rsidR="00E960CE" w:rsidRDefault="002B0D2F" w:rsidP="00E960CE">
      <w:pPr>
        <w:rPr>
          <w:b/>
          <w:bCs/>
          <w:sz w:val="20"/>
          <w:szCs w:val="20"/>
        </w:rPr>
      </w:pPr>
      <w:proofErr w:type="spellStart"/>
      <w:r w:rsidRPr="004D06B7">
        <w:rPr>
          <w:b/>
          <w:bCs/>
          <w:sz w:val="20"/>
          <w:szCs w:val="20"/>
        </w:rPr>
        <w:t>Sociaalculturele</w:t>
      </w:r>
      <w:proofErr w:type="spellEnd"/>
      <w:r w:rsidRPr="004D06B7">
        <w:rPr>
          <w:b/>
          <w:bCs/>
          <w:sz w:val="20"/>
          <w:szCs w:val="20"/>
        </w:rPr>
        <w:t xml:space="preserve"> invalshoek: cultuur, discriminatie, afkomst</w:t>
      </w:r>
    </w:p>
    <w:p w14:paraId="36BD5D2E" w14:textId="29900453" w:rsidR="002B0D2F" w:rsidRPr="00E960CE" w:rsidRDefault="002B0D2F" w:rsidP="00E960CE">
      <w:pPr>
        <w:rPr>
          <w:b/>
          <w:bCs/>
          <w:sz w:val="20"/>
          <w:szCs w:val="20"/>
        </w:rPr>
      </w:pPr>
      <w:r w:rsidRPr="00E960CE">
        <w:rPr>
          <w:b/>
          <w:bCs/>
          <w:sz w:val="20"/>
          <w:szCs w:val="20"/>
        </w:rPr>
        <w:t>Politiek juridische invalshoek: juridisch, politiek, overheid</w:t>
      </w:r>
    </w:p>
    <w:p w14:paraId="041F6044" w14:textId="6BD38678" w:rsidR="00FB62CC" w:rsidRPr="00E960CE" w:rsidRDefault="002B0D2F" w:rsidP="00FB62CC">
      <w:pPr>
        <w:rPr>
          <w:b/>
          <w:bCs/>
          <w:sz w:val="20"/>
          <w:szCs w:val="20"/>
        </w:rPr>
      </w:pPr>
      <w:r w:rsidRPr="006165C2">
        <w:rPr>
          <w:b/>
          <w:bCs/>
          <w:sz w:val="20"/>
          <w:szCs w:val="20"/>
        </w:rPr>
        <w:t>Veranderen en Vergelijkende invalshoek: waarde, normen</w:t>
      </w:r>
    </w:p>
    <w:p w14:paraId="15411713" w14:textId="21AF7785" w:rsidR="00FB62CC" w:rsidRDefault="00FB62CC" w:rsidP="00FB62CC">
      <w:pPr>
        <w:rPr>
          <w:sz w:val="20"/>
          <w:szCs w:val="20"/>
        </w:rPr>
      </w:pPr>
    </w:p>
    <w:p w14:paraId="6388F31E" w14:textId="77777777" w:rsidR="00393EE1" w:rsidRDefault="00393EE1" w:rsidP="00FB62CC">
      <w:pPr>
        <w:rPr>
          <w:sz w:val="20"/>
          <w:szCs w:val="20"/>
        </w:rPr>
      </w:pPr>
    </w:p>
    <w:p w14:paraId="51E58886" w14:textId="0BF53A60" w:rsidR="00FB62CC" w:rsidRPr="00FB62CC" w:rsidRDefault="00FB62CC" w:rsidP="00FB62CC">
      <w:pPr>
        <w:rPr>
          <w:b/>
          <w:bCs/>
          <w:sz w:val="24"/>
          <w:szCs w:val="24"/>
          <w:u w:val="single"/>
        </w:rPr>
      </w:pPr>
      <w:r w:rsidRPr="00FB62CC">
        <w:rPr>
          <w:b/>
          <w:bCs/>
          <w:sz w:val="24"/>
          <w:szCs w:val="24"/>
          <w:u w:val="single"/>
        </w:rPr>
        <w:t>Het verschil tussen links, midden en rechts.</w:t>
      </w:r>
    </w:p>
    <w:p w14:paraId="16722251" w14:textId="0282F82F" w:rsidR="00FB62CC" w:rsidRPr="00FB62CC" w:rsidRDefault="00FB62CC" w:rsidP="00FB62CC">
      <w:pPr>
        <w:rPr>
          <w:b/>
          <w:bCs/>
          <w:sz w:val="20"/>
          <w:szCs w:val="20"/>
        </w:rPr>
      </w:pPr>
      <w:r w:rsidRPr="00FB62CC">
        <w:rPr>
          <w:b/>
          <w:bCs/>
          <w:sz w:val="20"/>
          <w:szCs w:val="20"/>
        </w:rPr>
        <w:t>Links</w:t>
      </w:r>
    </w:p>
    <w:p w14:paraId="339B30E7" w14:textId="7E1EE887" w:rsidR="00FB62CC" w:rsidRPr="00FB62CC" w:rsidRDefault="00FB62CC" w:rsidP="00C15C49">
      <w:pPr>
        <w:jc w:val="right"/>
        <w:rPr>
          <w:sz w:val="20"/>
          <w:szCs w:val="20"/>
        </w:rPr>
      </w:pPr>
      <w:r w:rsidRPr="00FB62CC">
        <w:rPr>
          <w:sz w:val="20"/>
          <w:szCs w:val="20"/>
        </w:rPr>
        <w:t>De overheid moet helpen -&gt; actieve rol</w:t>
      </w:r>
      <w:r w:rsidR="0071171F">
        <w:rPr>
          <w:sz w:val="20"/>
          <w:szCs w:val="20"/>
        </w:rPr>
        <w:t xml:space="preserve">                                                     d66, </w:t>
      </w:r>
      <w:r w:rsidR="007D5338">
        <w:rPr>
          <w:sz w:val="20"/>
          <w:szCs w:val="20"/>
        </w:rPr>
        <w:t>GroenLinks</w:t>
      </w:r>
      <w:r w:rsidR="0071171F">
        <w:rPr>
          <w:sz w:val="20"/>
          <w:szCs w:val="20"/>
        </w:rPr>
        <w:t xml:space="preserve">, </w:t>
      </w:r>
      <w:proofErr w:type="spellStart"/>
      <w:r w:rsidR="0071171F">
        <w:rPr>
          <w:sz w:val="20"/>
          <w:szCs w:val="20"/>
        </w:rPr>
        <w:t>pvd</w:t>
      </w:r>
      <w:proofErr w:type="spellEnd"/>
      <w:r w:rsidR="00236748">
        <w:rPr>
          <w:sz w:val="20"/>
          <w:szCs w:val="20"/>
        </w:rPr>
        <w:t xml:space="preserve">, </w:t>
      </w:r>
      <w:proofErr w:type="spellStart"/>
      <w:r w:rsidR="00236748">
        <w:rPr>
          <w:sz w:val="20"/>
          <w:szCs w:val="20"/>
        </w:rPr>
        <w:t>pvda</w:t>
      </w:r>
      <w:proofErr w:type="spellEnd"/>
      <w:r w:rsidR="00236748">
        <w:rPr>
          <w:sz w:val="20"/>
          <w:szCs w:val="20"/>
        </w:rPr>
        <w:t>, de</w:t>
      </w:r>
      <w:r w:rsidR="00363B1B">
        <w:rPr>
          <w:sz w:val="20"/>
          <w:szCs w:val="20"/>
        </w:rPr>
        <w:t>nk,</w:t>
      </w:r>
      <w:r w:rsidR="00236748">
        <w:rPr>
          <w:sz w:val="20"/>
          <w:szCs w:val="20"/>
        </w:rPr>
        <w:t xml:space="preserve"> </w:t>
      </w:r>
      <w:proofErr w:type="spellStart"/>
      <w:r w:rsidR="00236748">
        <w:rPr>
          <w:sz w:val="20"/>
          <w:szCs w:val="20"/>
        </w:rPr>
        <w:t>so</w:t>
      </w:r>
      <w:proofErr w:type="spellEnd"/>
      <w:r w:rsidR="00363B1B">
        <w:rPr>
          <w:sz w:val="20"/>
          <w:szCs w:val="20"/>
        </w:rPr>
        <w:t>,</w:t>
      </w:r>
      <w:r w:rsidR="00236748">
        <w:rPr>
          <w:sz w:val="20"/>
          <w:szCs w:val="20"/>
        </w:rPr>
        <w:t xml:space="preserve"> plus volt, bij 1, </w:t>
      </w:r>
      <w:proofErr w:type="spellStart"/>
      <w:r w:rsidR="00236748">
        <w:rPr>
          <w:sz w:val="20"/>
          <w:szCs w:val="20"/>
        </w:rPr>
        <w:t>sp</w:t>
      </w:r>
      <w:proofErr w:type="spellEnd"/>
      <w:r w:rsidR="00236748">
        <w:rPr>
          <w:sz w:val="20"/>
          <w:szCs w:val="20"/>
        </w:rPr>
        <w:t>.</w:t>
      </w:r>
    </w:p>
    <w:p w14:paraId="63AFDF97" w14:textId="77777777" w:rsidR="00FB62CC" w:rsidRPr="00FB62CC" w:rsidRDefault="00FB62CC" w:rsidP="00C15C49">
      <w:pPr>
        <w:rPr>
          <w:sz w:val="20"/>
          <w:szCs w:val="20"/>
        </w:rPr>
      </w:pPr>
      <w:r w:rsidRPr="00FB62CC">
        <w:rPr>
          <w:sz w:val="20"/>
          <w:szCs w:val="20"/>
        </w:rPr>
        <w:t>Het verschil tussen arm en rijk moet kleiner</w:t>
      </w:r>
    </w:p>
    <w:p w14:paraId="6D217D3E" w14:textId="77777777" w:rsidR="00FB62CC" w:rsidRPr="00FB62CC" w:rsidRDefault="00FB62CC" w:rsidP="00C15C49">
      <w:pPr>
        <w:rPr>
          <w:sz w:val="20"/>
          <w:szCs w:val="20"/>
        </w:rPr>
      </w:pPr>
      <w:r w:rsidRPr="00FB62CC">
        <w:rPr>
          <w:sz w:val="20"/>
          <w:szCs w:val="20"/>
        </w:rPr>
        <w:t>Mensen die rijker zijn moeten meer belasting betalen</w:t>
      </w:r>
    </w:p>
    <w:p w14:paraId="7E4FDC85" w14:textId="77777777" w:rsidR="00682196" w:rsidRDefault="00FB62CC" w:rsidP="00C15C49">
      <w:pPr>
        <w:rPr>
          <w:sz w:val="20"/>
          <w:szCs w:val="20"/>
        </w:rPr>
      </w:pPr>
      <w:r w:rsidRPr="00FB62CC">
        <w:rPr>
          <w:sz w:val="20"/>
          <w:szCs w:val="20"/>
        </w:rPr>
        <w:t>Kwetsbare mensen geholpen worden.</w:t>
      </w:r>
    </w:p>
    <w:p w14:paraId="1DB94704" w14:textId="77777777" w:rsidR="00682196" w:rsidRDefault="00682196" w:rsidP="00FB62CC">
      <w:pPr>
        <w:rPr>
          <w:sz w:val="20"/>
          <w:szCs w:val="20"/>
        </w:rPr>
      </w:pPr>
    </w:p>
    <w:p w14:paraId="29C6215B" w14:textId="58CBCE61" w:rsidR="00FB62CC" w:rsidRPr="00682196" w:rsidRDefault="00FB62CC" w:rsidP="00FB62CC">
      <w:pPr>
        <w:rPr>
          <w:sz w:val="20"/>
          <w:szCs w:val="20"/>
        </w:rPr>
      </w:pPr>
      <w:r w:rsidRPr="00FB62CC">
        <w:rPr>
          <w:b/>
          <w:bCs/>
          <w:sz w:val="20"/>
          <w:szCs w:val="20"/>
        </w:rPr>
        <w:t xml:space="preserve">Rechts </w:t>
      </w:r>
    </w:p>
    <w:p w14:paraId="30FA67EB" w14:textId="6F489ABF" w:rsidR="00FB62CC" w:rsidRPr="00FB62CC" w:rsidRDefault="00FB62CC" w:rsidP="000F105A">
      <w:pPr>
        <w:jc w:val="right"/>
        <w:rPr>
          <w:sz w:val="20"/>
          <w:szCs w:val="20"/>
        </w:rPr>
      </w:pPr>
      <w:r w:rsidRPr="00FB62CC">
        <w:rPr>
          <w:sz w:val="20"/>
          <w:szCs w:val="20"/>
        </w:rPr>
        <w:t>De overheid moet zo min mogelijk doen -&gt; passieve houding overheid</w:t>
      </w:r>
      <w:r w:rsidR="002D1896">
        <w:rPr>
          <w:sz w:val="20"/>
          <w:szCs w:val="20"/>
        </w:rPr>
        <w:t xml:space="preserve">  </w:t>
      </w:r>
      <w:r w:rsidR="00004F9D">
        <w:rPr>
          <w:sz w:val="20"/>
          <w:szCs w:val="20"/>
        </w:rPr>
        <w:t>| ChristenUnie</w:t>
      </w:r>
      <w:r w:rsidR="000F105A">
        <w:rPr>
          <w:sz w:val="20"/>
          <w:szCs w:val="20"/>
        </w:rPr>
        <w:t xml:space="preserve">, </w:t>
      </w:r>
      <w:r w:rsidR="00004F9D">
        <w:rPr>
          <w:sz w:val="20"/>
          <w:szCs w:val="20"/>
        </w:rPr>
        <w:t>VVD</w:t>
      </w:r>
      <w:r w:rsidR="000F105A">
        <w:rPr>
          <w:sz w:val="20"/>
          <w:szCs w:val="20"/>
        </w:rPr>
        <w:t xml:space="preserve">, </w:t>
      </w:r>
      <w:r w:rsidR="00004F9D">
        <w:rPr>
          <w:sz w:val="20"/>
          <w:szCs w:val="20"/>
        </w:rPr>
        <w:t>CDA</w:t>
      </w:r>
      <w:r w:rsidR="000F105A">
        <w:rPr>
          <w:sz w:val="20"/>
          <w:szCs w:val="20"/>
        </w:rPr>
        <w:t xml:space="preserve">, </w:t>
      </w:r>
      <w:r w:rsidR="00004F9D">
        <w:rPr>
          <w:sz w:val="20"/>
          <w:szCs w:val="20"/>
        </w:rPr>
        <w:t xml:space="preserve">PVV, </w:t>
      </w:r>
      <w:proofErr w:type="spellStart"/>
      <w:r w:rsidR="00004F9D">
        <w:rPr>
          <w:sz w:val="20"/>
          <w:szCs w:val="20"/>
        </w:rPr>
        <w:t>spg</w:t>
      </w:r>
      <w:proofErr w:type="spellEnd"/>
      <w:r w:rsidR="000F105A">
        <w:rPr>
          <w:sz w:val="20"/>
          <w:szCs w:val="20"/>
        </w:rPr>
        <w:t>, ja</w:t>
      </w:r>
      <w:r w:rsidR="00B62C24">
        <w:rPr>
          <w:sz w:val="20"/>
          <w:szCs w:val="20"/>
        </w:rPr>
        <w:t>21</w:t>
      </w:r>
      <w:r w:rsidR="000F105A">
        <w:rPr>
          <w:sz w:val="20"/>
          <w:szCs w:val="20"/>
        </w:rPr>
        <w:t xml:space="preserve">, </w:t>
      </w:r>
      <w:r w:rsidR="00C30756">
        <w:rPr>
          <w:sz w:val="20"/>
          <w:szCs w:val="20"/>
        </w:rPr>
        <w:t>BBB</w:t>
      </w:r>
      <w:r w:rsidR="000F105A">
        <w:rPr>
          <w:sz w:val="20"/>
          <w:szCs w:val="20"/>
        </w:rPr>
        <w:t xml:space="preserve">, </w:t>
      </w:r>
      <w:proofErr w:type="spellStart"/>
      <w:r w:rsidR="000F105A">
        <w:rPr>
          <w:sz w:val="20"/>
          <w:szCs w:val="20"/>
        </w:rPr>
        <w:t>fvd</w:t>
      </w:r>
      <w:proofErr w:type="spellEnd"/>
    </w:p>
    <w:p w14:paraId="11715D45" w14:textId="77777777" w:rsidR="00FB62CC" w:rsidRPr="00FB62CC" w:rsidRDefault="00FB62CC" w:rsidP="00FB62CC">
      <w:pPr>
        <w:rPr>
          <w:sz w:val="20"/>
          <w:szCs w:val="20"/>
        </w:rPr>
      </w:pPr>
      <w:r w:rsidRPr="00FB62CC">
        <w:rPr>
          <w:sz w:val="20"/>
          <w:szCs w:val="20"/>
        </w:rPr>
        <w:t>Mensen moeten zelfs beslissen</w:t>
      </w:r>
    </w:p>
    <w:p w14:paraId="4513CAB3" w14:textId="77777777" w:rsidR="00FB62CC" w:rsidRPr="00FB62CC" w:rsidRDefault="00FB62CC" w:rsidP="00FB62CC">
      <w:pPr>
        <w:rPr>
          <w:sz w:val="20"/>
          <w:szCs w:val="20"/>
        </w:rPr>
      </w:pPr>
      <w:r w:rsidRPr="00FB62CC">
        <w:rPr>
          <w:sz w:val="20"/>
          <w:szCs w:val="20"/>
        </w:rPr>
        <w:t>Als je eigen baas bent, moet je ook eigen regels hebben</w:t>
      </w:r>
    </w:p>
    <w:p w14:paraId="23541C6E" w14:textId="77777777" w:rsidR="00FB62CC" w:rsidRPr="00FB62CC" w:rsidRDefault="00FB62CC" w:rsidP="00FB62CC">
      <w:pPr>
        <w:rPr>
          <w:sz w:val="20"/>
          <w:szCs w:val="20"/>
        </w:rPr>
      </w:pPr>
      <w:r w:rsidRPr="00FB62CC">
        <w:rPr>
          <w:sz w:val="20"/>
          <w:szCs w:val="20"/>
        </w:rPr>
        <w:t>Veiligheid is erg belangrijk -&gt; genoeg politie, streng straffen</w:t>
      </w:r>
    </w:p>
    <w:p w14:paraId="6CD374E9" w14:textId="77777777" w:rsidR="00FB62CC" w:rsidRPr="00FB62CC" w:rsidRDefault="00FB62CC" w:rsidP="00FB62CC">
      <w:pPr>
        <w:rPr>
          <w:sz w:val="20"/>
          <w:szCs w:val="20"/>
        </w:rPr>
      </w:pPr>
    </w:p>
    <w:p w14:paraId="6EE9B7BC" w14:textId="1A529EFC" w:rsidR="007D593B" w:rsidRPr="007D593B" w:rsidRDefault="007D593B" w:rsidP="00FB62CC">
      <w:pPr>
        <w:rPr>
          <w:b/>
          <w:bCs/>
          <w:sz w:val="20"/>
          <w:szCs w:val="20"/>
        </w:rPr>
      </w:pPr>
      <w:r w:rsidRPr="007D593B">
        <w:rPr>
          <w:b/>
          <w:bCs/>
          <w:sz w:val="20"/>
          <w:szCs w:val="20"/>
        </w:rPr>
        <w:t>Midden</w:t>
      </w:r>
    </w:p>
    <w:p w14:paraId="0738FD64" w14:textId="21AD71E2" w:rsidR="00FB62CC" w:rsidRPr="00FB62CC" w:rsidRDefault="00FB62CC" w:rsidP="00FB62CC">
      <w:pPr>
        <w:rPr>
          <w:sz w:val="20"/>
          <w:szCs w:val="20"/>
        </w:rPr>
      </w:pPr>
      <w:r w:rsidRPr="00FB62CC">
        <w:rPr>
          <w:sz w:val="20"/>
          <w:szCs w:val="20"/>
        </w:rPr>
        <w:t>We moeten eerst voor elkaar zorgen en daarna gaat de overheid helpen.</w:t>
      </w:r>
      <w:r w:rsidR="000F105A">
        <w:rPr>
          <w:sz w:val="20"/>
          <w:szCs w:val="20"/>
        </w:rPr>
        <w:t xml:space="preserve"> </w:t>
      </w:r>
    </w:p>
    <w:p w14:paraId="305DAACA" w14:textId="77777777" w:rsidR="00FB62CC" w:rsidRPr="006D7CA0" w:rsidRDefault="00FB62CC" w:rsidP="00FB62CC">
      <w:pPr>
        <w:rPr>
          <w:sz w:val="24"/>
          <w:szCs w:val="24"/>
          <w:u w:val="single"/>
        </w:rPr>
      </w:pPr>
    </w:p>
    <w:p w14:paraId="146DC979" w14:textId="77777777" w:rsidR="00FB62CC" w:rsidRPr="006D7CA0" w:rsidRDefault="00FB62CC" w:rsidP="00FB62CC">
      <w:pPr>
        <w:rPr>
          <w:b/>
          <w:bCs/>
          <w:sz w:val="24"/>
          <w:szCs w:val="24"/>
          <w:u w:val="single"/>
        </w:rPr>
      </w:pPr>
      <w:r w:rsidRPr="006D7CA0">
        <w:rPr>
          <w:b/>
          <w:bCs/>
          <w:sz w:val="24"/>
          <w:szCs w:val="24"/>
          <w:u w:val="single"/>
        </w:rPr>
        <w:t>Politieke stromingen</w:t>
      </w:r>
    </w:p>
    <w:p w14:paraId="52D6E260" w14:textId="77777777" w:rsidR="00FB62CC" w:rsidRPr="00FB62CC" w:rsidRDefault="00FB62CC" w:rsidP="00FB62CC">
      <w:pPr>
        <w:rPr>
          <w:sz w:val="20"/>
          <w:szCs w:val="20"/>
        </w:rPr>
      </w:pPr>
      <w:r w:rsidRPr="00FB62CC">
        <w:rPr>
          <w:sz w:val="20"/>
          <w:szCs w:val="20"/>
        </w:rPr>
        <w:t>De 5 stromingen:</w:t>
      </w:r>
    </w:p>
    <w:p w14:paraId="21EB2E96" w14:textId="1E4485FD" w:rsidR="00006535" w:rsidRPr="000276DA" w:rsidRDefault="00FB62CC" w:rsidP="000276DA">
      <w:pPr>
        <w:pStyle w:val="Lijstalinea"/>
        <w:numPr>
          <w:ilvl w:val="0"/>
          <w:numId w:val="24"/>
        </w:numPr>
        <w:rPr>
          <w:sz w:val="20"/>
          <w:szCs w:val="20"/>
        </w:rPr>
      </w:pPr>
      <w:r w:rsidRPr="00E03C3E">
        <w:rPr>
          <w:sz w:val="20"/>
          <w:szCs w:val="20"/>
        </w:rPr>
        <w:t>Liberalisme – vrijheid</w:t>
      </w:r>
      <w:r w:rsidR="00A9653A">
        <w:rPr>
          <w:sz w:val="20"/>
          <w:szCs w:val="20"/>
        </w:rPr>
        <w:t xml:space="preserve"> </w:t>
      </w:r>
      <w:r w:rsidR="003C035B">
        <w:rPr>
          <w:sz w:val="20"/>
          <w:szCs w:val="20"/>
        </w:rPr>
        <w:t>VVD</w:t>
      </w:r>
      <w:r w:rsidR="00A9653A">
        <w:rPr>
          <w:sz w:val="20"/>
          <w:szCs w:val="20"/>
        </w:rPr>
        <w:t xml:space="preserve"> / d66</w:t>
      </w:r>
    </w:p>
    <w:p w14:paraId="0A3ED593" w14:textId="6F788D23" w:rsidR="00006535" w:rsidRPr="000276DA" w:rsidRDefault="00FB62CC" w:rsidP="000276DA">
      <w:pPr>
        <w:pStyle w:val="Lijstalinea"/>
        <w:numPr>
          <w:ilvl w:val="0"/>
          <w:numId w:val="24"/>
        </w:numPr>
        <w:rPr>
          <w:sz w:val="20"/>
          <w:szCs w:val="20"/>
        </w:rPr>
      </w:pPr>
      <w:r w:rsidRPr="00006535">
        <w:rPr>
          <w:sz w:val="20"/>
          <w:szCs w:val="20"/>
        </w:rPr>
        <w:t>Sociaaldemocraten – democratie, gelijkheid</w:t>
      </w:r>
      <w:r w:rsidR="003E4882">
        <w:rPr>
          <w:sz w:val="20"/>
          <w:szCs w:val="20"/>
        </w:rPr>
        <w:t xml:space="preserve">  - bij1</w:t>
      </w:r>
    </w:p>
    <w:p w14:paraId="5F98796E" w14:textId="74965C3B" w:rsidR="00FB62CC" w:rsidRPr="00FB62CC" w:rsidRDefault="00FB62CC" w:rsidP="00FB62CC">
      <w:pPr>
        <w:rPr>
          <w:sz w:val="20"/>
          <w:szCs w:val="20"/>
        </w:rPr>
      </w:pPr>
      <w:r w:rsidRPr="00FB62CC">
        <w:rPr>
          <w:sz w:val="20"/>
          <w:szCs w:val="20"/>
        </w:rPr>
        <w:t>3.</w:t>
      </w:r>
      <w:r w:rsidRPr="00FB62CC">
        <w:rPr>
          <w:sz w:val="20"/>
          <w:szCs w:val="20"/>
        </w:rPr>
        <w:tab/>
        <w:t xml:space="preserve">Christen democratie </w:t>
      </w:r>
      <w:r w:rsidR="003E4882">
        <w:rPr>
          <w:sz w:val="20"/>
          <w:szCs w:val="20"/>
        </w:rPr>
        <w:t>–</w:t>
      </w:r>
      <w:r w:rsidRPr="00FB62CC">
        <w:rPr>
          <w:sz w:val="20"/>
          <w:szCs w:val="20"/>
        </w:rPr>
        <w:t xml:space="preserve"> rentemeesterschap</w:t>
      </w:r>
      <w:r w:rsidR="003E4882">
        <w:rPr>
          <w:sz w:val="20"/>
          <w:szCs w:val="20"/>
        </w:rPr>
        <w:t xml:space="preserve"> - </w:t>
      </w:r>
      <w:r w:rsidR="007D5338">
        <w:rPr>
          <w:sz w:val="20"/>
          <w:szCs w:val="20"/>
        </w:rPr>
        <w:t>CDA</w:t>
      </w:r>
    </w:p>
    <w:p w14:paraId="777765D9" w14:textId="0490A0AD" w:rsidR="00FB62CC" w:rsidRPr="00FB62CC" w:rsidRDefault="00FB62CC" w:rsidP="00FB62CC">
      <w:pPr>
        <w:rPr>
          <w:sz w:val="20"/>
          <w:szCs w:val="20"/>
        </w:rPr>
      </w:pPr>
      <w:r w:rsidRPr="00FB62CC">
        <w:rPr>
          <w:sz w:val="20"/>
          <w:szCs w:val="20"/>
        </w:rPr>
        <w:t>4.</w:t>
      </w:r>
      <w:r w:rsidRPr="00FB62CC">
        <w:rPr>
          <w:sz w:val="20"/>
          <w:szCs w:val="20"/>
        </w:rPr>
        <w:tab/>
        <w:t xml:space="preserve">Ecologisme </w:t>
      </w:r>
      <w:r w:rsidR="00EA3B7B">
        <w:rPr>
          <w:sz w:val="20"/>
          <w:szCs w:val="20"/>
        </w:rPr>
        <w:t>–</w:t>
      </w:r>
      <w:r w:rsidRPr="00FB62CC">
        <w:rPr>
          <w:sz w:val="20"/>
          <w:szCs w:val="20"/>
        </w:rPr>
        <w:t xml:space="preserve"> duurzaamheid</w:t>
      </w:r>
      <w:r w:rsidR="00EA3B7B">
        <w:rPr>
          <w:sz w:val="20"/>
          <w:szCs w:val="20"/>
        </w:rPr>
        <w:t xml:space="preserve"> -</w:t>
      </w:r>
      <w:r w:rsidR="007D5338">
        <w:rPr>
          <w:sz w:val="20"/>
          <w:szCs w:val="20"/>
        </w:rPr>
        <w:t>GroenLinks</w:t>
      </w:r>
      <w:r w:rsidR="00EA3B7B">
        <w:rPr>
          <w:sz w:val="20"/>
          <w:szCs w:val="20"/>
        </w:rPr>
        <w:t xml:space="preserve"> / partij voor dieren</w:t>
      </w:r>
    </w:p>
    <w:p w14:paraId="593B3EFA" w14:textId="09FBA64C" w:rsidR="00FB62CC" w:rsidRDefault="00FB62CC" w:rsidP="00FB62CC">
      <w:pPr>
        <w:rPr>
          <w:sz w:val="20"/>
          <w:szCs w:val="20"/>
        </w:rPr>
      </w:pPr>
      <w:r w:rsidRPr="00FB62CC">
        <w:rPr>
          <w:sz w:val="20"/>
          <w:szCs w:val="20"/>
        </w:rPr>
        <w:t>5.</w:t>
      </w:r>
      <w:r w:rsidRPr="00FB62CC">
        <w:rPr>
          <w:sz w:val="20"/>
          <w:szCs w:val="20"/>
        </w:rPr>
        <w:tab/>
        <w:t>Nationaalisme – onafhankelijk</w:t>
      </w:r>
      <w:r w:rsidR="00EA3B7B">
        <w:rPr>
          <w:sz w:val="20"/>
          <w:szCs w:val="20"/>
        </w:rPr>
        <w:t xml:space="preserve"> </w:t>
      </w:r>
      <w:r w:rsidR="00157DC4">
        <w:rPr>
          <w:sz w:val="20"/>
          <w:szCs w:val="20"/>
        </w:rPr>
        <w:t>–</w:t>
      </w:r>
      <w:r w:rsidR="00EA3B7B">
        <w:rPr>
          <w:sz w:val="20"/>
          <w:szCs w:val="20"/>
        </w:rPr>
        <w:t xml:space="preserve"> </w:t>
      </w:r>
      <w:r w:rsidR="007D5338">
        <w:rPr>
          <w:sz w:val="20"/>
          <w:szCs w:val="20"/>
        </w:rPr>
        <w:t>PVV</w:t>
      </w:r>
    </w:p>
    <w:p w14:paraId="4B7F7B83" w14:textId="77777777" w:rsidR="00157DC4" w:rsidRDefault="00157DC4" w:rsidP="00FB62CC">
      <w:pPr>
        <w:rPr>
          <w:sz w:val="20"/>
          <w:szCs w:val="20"/>
        </w:rPr>
      </w:pPr>
    </w:p>
    <w:p w14:paraId="13FEC2BF" w14:textId="5D92D616" w:rsidR="005247D0" w:rsidRPr="000A04A6" w:rsidRDefault="00ED4F3B" w:rsidP="00FB62CC">
      <w:pPr>
        <w:rPr>
          <w:b/>
          <w:bCs/>
          <w:sz w:val="20"/>
          <w:szCs w:val="20"/>
        </w:rPr>
      </w:pPr>
      <w:r w:rsidRPr="004575E9">
        <w:rPr>
          <w:b/>
          <w:bCs/>
          <w:sz w:val="20"/>
          <w:szCs w:val="20"/>
        </w:rPr>
        <w:lastRenderedPageBreak/>
        <w:t>Individuele vrijheid</w:t>
      </w:r>
    </w:p>
    <w:p w14:paraId="6EBDE718" w14:textId="06578220" w:rsidR="002D546E" w:rsidRDefault="002D546E" w:rsidP="00FB62CC">
      <w:pPr>
        <w:rPr>
          <w:sz w:val="20"/>
          <w:szCs w:val="20"/>
        </w:rPr>
      </w:pPr>
    </w:p>
    <w:tbl>
      <w:tblPr>
        <w:tblStyle w:val="Rastertabel4"/>
        <w:tblW w:w="0" w:type="auto"/>
        <w:tblLook w:val="04A0" w:firstRow="1" w:lastRow="0" w:firstColumn="1" w:lastColumn="0" w:noHBand="0" w:noVBand="1"/>
      </w:tblPr>
      <w:tblGrid>
        <w:gridCol w:w="4531"/>
        <w:gridCol w:w="4531"/>
      </w:tblGrid>
      <w:tr w:rsidR="002D546E" w14:paraId="7B9315B7" w14:textId="77777777" w:rsidTr="002D5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F6D4FAB" w14:textId="77777777" w:rsidR="002D546E" w:rsidRDefault="002D546E" w:rsidP="00B64593">
            <w:r>
              <w:t>Progressief</w:t>
            </w:r>
          </w:p>
        </w:tc>
        <w:tc>
          <w:tcPr>
            <w:tcW w:w="4531" w:type="dxa"/>
          </w:tcPr>
          <w:p w14:paraId="3F96143C" w14:textId="77777777" w:rsidR="002D546E" w:rsidRDefault="002D546E" w:rsidP="00B64593">
            <w:pPr>
              <w:cnfStyle w:val="100000000000" w:firstRow="1" w:lastRow="0" w:firstColumn="0" w:lastColumn="0" w:oddVBand="0" w:evenVBand="0" w:oddHBand="0" w:evenHBand="0" w:firstRowFirstColumn="0" w:firstRowLastColumn="0" w:lastRowFirstColumn="0" w:lastRowLastColumn="0"/>
            </w:pPr>
            <w:r>
              <w:t xml:space="preserve">Conservatief </w:t>
            </w:r>
          </w:p>
        </w:tc>
      </w:tr>
      <w:tr w:rsidR="002D546E" w14:paraId="14733DA4" w14:textId="77777777" w:rsidTr="002D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4B4F81A" w14:textId="77777777" w:rsidR="002D546E" w:rsidRDefault="002D546E" w:rsidP="00B64593">
            <w:r>
              <w:t xml:space="preserve">Vooruitstrevend </w:t>
            </w:r>
          </w:p>
        </w:tc>
        <w:tc>
          <w:tcPr>
            <w:tcW w:w="4531" w:type="dxa"/>
          </w:tcPr>
          <w:p w14:paraId="3D9EE991" w14:textId="77777777" w:rsidR="002D546E" w:rsidRDefault="002D546E" w:rsidP="00B64593">
            <w:pPr>
              <w:cnfStyle w:val="000000100000" w:firstRow="0" w:lastRow="0" w:firstColumn="0" w:lastColumn="0" w:oddVBand="0" w:evenVBand="0" w:oddHBand="1" w:evenHBand="0" w:firstRowFirstColumn="0" w:firstRowLastColumn="0" w:lastRowFirstColumn="0" w:lastRowLastColumn="0"/>
            </w:pPr>
            <w:r>
              <w:t>Behoudend</w:t>
            </w:r>
          </w:p>
        </w:tc>
      </w:tr>
      <w:tr w:rsidR="002D546E" w14:paraId="0E8DB655" w14:textId="77777777" w:rsidTr="002D546E">
        <w:tc>
          <w:tcPr>
            <w:cnfStyle w:val="001000000000" w:firstRow="0" w:lastRow="0" w:firstColumn="1" w:lastColumn="0" w:oddVBand="0" w:evenVBand="0" w:oddHBand="0" w:evenHBand="0" w:firstRowFirstColumn="0" w:firstRowLastColumn="0" w:lastRowFirstColumn="0" w:lastRowLastColumn="0"/>
            <w:tcW w:w="4531" w:type="dxa"/>
          </w:tcPr>
          <w:p w14:paraId="24106784" w14:textId="77777777" w:rsidR="002D546E" w:rsidRDefault="002D546E" w:rsidP="00B64593">
            <w:r>
              <w:t xml:space="preserve">Willen nieuwe ontwikkelingen </w:t>
            </w:r>
          </w:p>
        </w:tc>
        <w:tc>
          <w:tcPr>
            <w:tcW w:w="4531" w:type="dxa"/>
          </w:tcPr>
          <w:p w14:paraId="245FE981" w14:textId="77777777" w:rsidR="002D546E" w:rsidRDefault="002D546E" w:rsidP="00B64593">
            <w:pPr>
              <w:cnfStyle w:val="000000000000" w:firstRow="0" w:lastRow="0" w:firstColumn="0" w:lastColumn="0" w:oddVBand="0" w:evenVBand="0" w:oddHBand="0" w:evenHBand="0" w:firstRowFirstColumn="0" w:firstRowLastColumn="0" w:lastRowFirstColumn="0" w:lastRowLastColumn="0"/>
            </w:pPr>
            <w:r>
              <w:t>Willen het graag houden zoals het is</w:t>
            </w:r>
          </w:p>
        </w:tc>
      </w:tr>
      <w:tr w:rsidR="002D546E" w14:paraId="4CD82EB5" w14:textId="77777777" w:rsidTr="002D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D98A4C1" w14:textId="77777777" w:rsidR="002D546E" w:rsidRDefault="002D546E" w:rsidP="00B64593">
            <w:r>
              <w:t>Veel persoonlijke vrijheid</w:t>
            </w:r>
          </w:p>
        </w:tc>
        <w:tc>
          <w:tcPr>
            <w:tcW w:w="4531" w:type="dxa"/>
          </w:tcPr>
          <w:p w14:paraId="13F58411" w14:textId="77777777" w:rsidR="002D546E" w:rsidRDefault="002D546E" w:rsidP="00B64593">
            <w:pPr>
              <w:cnfStyle w:val="000000100000" w:firstRow="0" w:lastRow="0" w:firstColumn="0" w:lastColumn="0" w:oddVBand="0" w:evenVBand="0" w:oddHBand="1" w:evenHBand="0" w:firstRowFirstColumn="0" w:firstRowLastColumn="0" w:lastRowFirstColumn="0" w:lastRowLastColumn="0"/>
            </w:pPr>
            <w:r>
              <w:t>Vasthouden aan traditionele waarden en normen.</w:t>
            </w:r>
          </w:p>
        </w:tc>
      </w:tr>
    </w:tbl>
    <w:p w14:paraId="6627C995" w14:textId="7DB5EE0D" w:rsidR="002D546E" w:rsidRDefault="002D546E" w:rsidP="00FB62CC">
      <w:pPr>
        <w:rPr>
          <w:sz w:val="20"/>
          <w:szCs w:val="20"/>
        </w:rPr>
      </w:pPr>
    </w:p>
    <w:p w14:paraId="477A56F1" w14:textId="38614778" w:rsidR="00BB7D23" w:rsidRDefault="00E40D55" w:rsidP="00FB62CC">
      <w:pPr>
        <w:rPr>
          <w:sz w:val="20"/>
          <w:szCs w:val="20"/>
        </w:rPr>
      </w:pPr>
      <w:r>
        <w:rPr>
          <w:sz w:val="20"/>
          <w:szCs w:val="20"/>
        </w:rPr>
        <w:t xml:space="preserve"> </w:t>
      </w:r>
    </w:p>
    <w:p w14:paraId="5C3A8211" w14:textId="4B9CA975" w:rsidR="00BB7D23" w:rsidRDefault="00BB7D23" w:rsidP="00FB62CC">
      <w:pPr>
        <w:rPr>
          <w:sz w:val="20"/>
          <w:szCs w:val="20"/>
        </w:rPr>
      </w:pPr>
    </w:p>
    <w:tbl>
      <w:tblPr>
        <w:tblpPr w:leftFromText="141" w:rightFromText="141" w:vertAnchor="page" w:horzAnchor="margin" w:tblpXSpec="center" w:tblpY="1877"/>
        <w:tblW w:w="9262" w:type="dxa"/>
        <w:tblCellMar>
          <w:left w:w="0" w:type="dxa"/>
          <w:right w:w="0" w:type="dxa"/>
        </w:tblCellMar>
        <w:tblLook w:val="0420" w:firstRow="1" w:lastRow="0" w:firstColumn="0" w:lastColumn="0" w:noHBand="0" w:noVBand="1"/>
      </w:tblPr>
      <w:tblGrid>
        <w:gridCol w:w="4630"/>
        <w:gridCol w:w="4632"/>
      </w:tblGrid>
      <w:tr w:rsidR="00873167" w:rsidRPr="005F30FC" w14:paraId="66C2E30E" w14:textId="77777777" w:rsidTr="006D7CA0">
        <w:trPr>
          <w:trHeight w:val="356"/>
        </w:trPr>
        <w:tc>
          <w:tcPr>
            <w:tcW w:w="4630" w:type="dxa"/>
            <w:tcBorders>
              <w:top w:val="single" w:sz="8" w:space="0" w:color="FFFFFF"/>
              <w:left w:val="single" w:sz="8" w:space="0" w:color="FFFFFF"/>
              <w:bottom w:val="single" w:sz="24" w:space="0" w:color="FFFFFF"/>
              <w:right w:val="single" w:sz="8" w:space="0" w:color="FFFFFF"/>
            </w:tcBorders>
            <w:shd w:val="clear" w:color="auto" w:fill="C1988C"/>
            <w:tcMar>
              <w:top w:w="72" w:type="dxa"/>
              <w:left w:w="144" w:type="dxa"/>
              <w:bottom w:w="72" w:type="dxa"/>
              <w:right w:w="144" w:type="dxa"/>
            </w:tcMar>
            <w:hideMark/>
          </w:tcPr>
          <w:p w14:paraId="2AEEE375" w14:textId="77777777" w:rsidR="00873167" w:rsidRPr="005F30FC" w:rsidRDefault="00873167" w:rsidP="006D7CA0">
            <w:pPr>
              <w:rPr>
                <w:sz w:val="20"/>
                <w:szCs w:val="20"/>
              </w:rPr>
            </w:pPr>
            <w:r w:rsidRPr="005F30FC">
              <w:rPr>
                <w:b/>
                <w:bCs/>
                <w:sz w:val="20"/>
                <w:szCs w:val="20"/>
              </w:rPr>
              <w:t>Twee doelen</w:t>
            </w:r>
          </w:p>
        </w:tc>
        <w:tc>
          <w:tcPr>
            <w:tcW w:w="4632" w:type="dxa"/>
            <w:tcBorders>
              <w:top w:val="single" w:sz="8" w:space="0" w:color="FFFFFF"/>
              <w:left w:val="single" w:sz="8" w:space="0" w:color="FFFFFF"/>
              <w:bottom w:val="single" w:sz="24" w:space="0" w:color="FFFFFF"/>
              <w:right w:val="single" w:sz="8" w:space="0" w:color="FFFFFF"/>
            </w:tcBorders>
            <w:shd w:val="clear" w:color="auto" w:fill="C1988C"/>
            <w:tcMar>
              <w:top w:w="72" w:type="dxa"/>
              <w:left w:w="144" w:type="dxa"/>
              <w:bottom w:w="72" w:type="dxa"/>
              <w:right w:w="144" w:type="dxa"/>
            </w:tcMar>
            <w:hideMark/>
          </w:tcPr>
          <w:p w14:paraId="2998D227" w14:textId="77777777" w:rsidR="00873167" w:rsidRPr="005F30FC" w:rsidRDefault="00873167" w:rsidP="006D7CA0">
            <w:pPr>
              <w:rPr>
                <w:sz w:val="20"/>
                <w:szCs w:val="20"/>
              </w:rPr>
            </w:pPr>
            <w:r w:rsidRPr="005F30FC">
              <w:rPr>
                <w:b/>
                <w:bCs/>
                <w:sz w:val="20"/>
                <w:szCs w:val="20"/>
              </w:rPr>
              <w:t>Manieren om dit te bereiken</w:t>
            </w:r>
          </w:p>
        </w:tc>
      </w:tr>
      <w:tr w:rsidR="00873167" w:rsidRPr="005F30FC" w14:paraId="234F882E" w14:textId="77777777" w:rsidTr="006D7CA0">
        <w:trPr>
          <w:trHeight w:val="356"/>
        </w:trPr>
        <w:tc>
          <w:tcPr>
            <w:tcW w:w="4630" w:type="dxa"/>
            <w:tcBorders>
              <w:top w:val="single" w:sz="24" w:space="0" w:color="FFFFFF"/>
              <w:left w:val="single" w:sz="8" w:space="0" w:color="FFFFFF"/>
              <w:bottom w:val="single" w:sz="8" w:space="0" w:color="FFFFFF"/>
              <w:right w:val="single" w:sz="8" w:space="0" w:color="FFFFFF"/>
            </w:tcBorders>
            <w:shd w:val="clear" w:color="auto" w:fill="E9DDDB"/>
            <w:tcMar>
              <w:top w:w="72" w:type="dxa"/>
              <w:left w:w="144" w:type="dxa"/>
              <w:bottom w:w="72" w:type="dxa"/>
              <w:right w:w="144" w:type="dxa"/>
            </w:tcMar>
            <w:hideMark/>
          </w:tcPr>
          <w:p w14:paraId="5D8D7576" w14:textId="77777777" w:rsidR="00873167" w:rsidRPr="005F30FC" w:rsidRDefault="00873167" w:rsidP="006D7CA0">
            <w:pPr>
              <w:rPr>
                <w:sz w:val="20"/>
                <w:szCs w:val="20"/>
              </w:rPr>
            </w:pPr>
            <w:r w:rsidRPr="005F30FC">
              <w:rPr>
                <w:sz w:val="20"/>
                <w:szCs w:val="20"/>
              </w:rPr>
              <w:t>1. Ze willen invloed uitoefenen op de politieke besluitvorming</w:t>
            </w:r>
          </w:p>
        </w:tc>
        <w:tc>
          <w:tcPr>
            <w:tcW w:w="4632" w:type="dxa"/>
            <w:vMerge w:val="restart"/>
            <w:tcBorders>
              <w:top w:val="single" w:sz="24" w:space="0" w:color="FFFFFF"/>
              <w:left w:val="single" w:sz="8" w:space="0" w:color="FFFFFF"/>
              <w:bottom w:val="single" w:sz="8" w:space="0" w:color="FFFFFF"/>
              <w:right w:val="single" w:sz="8" w:space="0" w:color="FFFFFF"/>
            </w:tcBorders>
            <w:shd w:val="clear" w:color="auto" w:fill="E9DDDB"/>
            <w:tcMar>
              <w:top w:w="72" w:type="dxa"/>
              <w:left w:w="144" w:type="dxa"/>
              <w:bottom w:w="72" w:type="dxa"/>
              <w:right w:w="144" w:type="dxa"/>
            </w:tcMar>
            <w:hideMark/>
          </w:tcPr>
          <w:p w14:paraId="16E026DB" w14:textId="77777777" w:rsidR="00873167" w:rsidRPr="005F30FC" w:rsidRDefault="00873167" w:rsidP="006D7CA0">
            <w:pPr>
              <w:rPr>
                <w:sz w:val="20"/>
                <w:szCs w:val="20"/>
              </w:rPr>
            </w:pPr>
            <w:r w:rsidRPr="005F30FC">
              <w:rPr>
                <w:sz w:val="20"/>
                <w:szCs w:val="20"/>
              </w:rPr>
              <w:t>openlijke actie, zoals een demonstratie, blokkades, vastketenen,</w:t>
            </w:r>
          </w:p>
          <w:p w14:paraId="303F641F" w14:textId="77777777" w:rsidR="00873167" w:rsidRPr="005F30FC" w:rsidRDefault="00873167" w:rsidP="006D7CA0">
            <w:pPr>
              <w:rPr>
                <w:sz w:val="20"/>
                <w:szCs w:val="20"/>
              </w:rPr>
            </w:pPr>
            <w:r w:rsidRPr="005F30FC">
              <w:rPr>
                <w:sz w:val="20"/>
                <w:szCs w:val="20"/>
              </w:rPr>
              <w:t>consumentenstaking:</w:t>
            </w:r>
          </w:p>
          <w:p w14:paraId="0AF0B475" w14:textId="77777777" w:rsidR="00873167" w:rsidRPr="005F30FC" w:rsidRDefault="00873167" w:rsidP="006D7CA0">
            <w:pPr>
              <w:rPr>
                <w:sz w:val="20"/>
                <w:szCs w:val="20"/>
              </w:rPr>
            </w:pPr>
            <w:r w:rsidRPr="005F30FC">
              <w:rPr>
                <w:sz w:val="20"/>
                <w:szCs w:val="20"/>
              </w:rPr>
              <w:t>- deze acties zijn belangrijk vanwege beïnvloeding van de publieke opinie</w:t>
            </w:r>
          </w:p>
          <w:p w14:paraId="4F47B303" w14:textId="77777777" w:rsidR="00873167" w:rsidRPr="005F30FC" w:rsidRDefault="00873167" w:rsidP="006D7CA0">
            <w:pPr>
              <w:rPr>
                <w:sz w:val="20"/>
                <w:szCs w:val="20"/>
              </w:rPr>
            </w:pPr>
            <w:r w:rsidRPr="005F30FC">
              <w:rPr>
                <w:sz w:val="20"/>
                <w:szCs w:val="20"/>
              </w:rPr>
              <w:t>-  overleg in adviesorganen</w:t>
            </w:r>
          </w:p>
          <w:p w14:paraId="0CAB5103" w14:textId="77777777" w:rsidR="00873167" w:rsidRPr="005F30FC" w:rsidRDefault="00873167" w:rsidP="006D7CA0">
            <w:pPr>
              <w:rPr>
                <w:sz w:val="20"/>
                <w:szCs w:val="20"/>
              </w:rPr>
            </w:pPr>
            <w:r w:rsidRPr="005F30FC">
              <w:rPr>
                <w:sz w:val="20"/>
                <w:szCs w:val="20"/>
              </w:rPr>
              <w:t>-  lobbyen. </w:t>
            </w:r>
          </w:p>
        </w:tc>
      </w:tr>
      <w:tr w:rsidR="00873167" w:rsidRPr="005F30FC" w14:paraId="2937C69D" w14:textId="77777777" w:rsidTr="006D7CA0">
        <w:trPr>
          <w:trHeight w:val="356"/>
        </w:trPr>
        <w:tc>
          <w:tcPr>
            <w:tcW w:w="4630" w:type="dxa"/>
            <w:tcBorders>
              <w:top w:val="single" w:sz="8" w:space="0" w:color="FFFFFF"/>
              <w:left w:val="single" w:sz="8" w:space="0" w:color="FFFFFF"/>
              <w:bottom w:val="single" w:sz="8" w:space="0" w:color="FFFFFF"/>
              <w:right w:val="single" w:sz="8" w:space="0" w:color="FFFFFF"/>
            </w:tcBorders>
            <w:shd w:val="clear" w:color="auto" w:fill="F4EFEE"/>
            <w:tcMar>
              <w:top w:w="72" w:type="dxa"/>
              <w:left w:w="144" w:type="dxa"/>
              <w:bottom w:w="72" w:type="dxa"/>
              <w:right w:w="144" w:type="dxa"/>
            </w:tcMar>
            <w:hideMark/>
          </w:tcPr>
          <w:p w14:paraId="3D280701" w14:textId="77777777" w:rsidR="00873167" w:rsidRPr="005F30FC" w:rsidRDefault="00873167" w:rsidP="006D7CA0">
            <w:pPr>
              <w:rPr>
                <w:sz w:val="20"/>
                <w:szCs w:val="20"/>
              </w:rPr>
            </w:pPr>
            <w:r w:rsidRPr="005F30FC">
              <w:rPr>
                <w:sz w:val="20"/>
                <w:szCs w:val="20"/>
              </w:rPr>
              <w:t>2. Ze streven bepaalde belangen na </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43A19757" w14:textId="77777777" w:rsidR="00873167" w:rsidRPr="005F30FC" w:rsidRDefault="00873167" w:rsidP="006D7CA0">
            <w:pPr>
              <w:rPr>
                <w:sz w:val="20"/>
                <w:szCs w:val="20"/>
              </w:rPr>
            </w:pPr>
          </w:p>
        </w:tc>
      </w:tr>
    </w:tbl>
    <w:p w14:paraId="541DBAD4" w14:textId="40EAF7C9" w:rsidR="00BB7D23" w:rsidRPr="006D7CA0" w:rsidRDefault="006D7CA0" w:rsidP="005F30FC">
      <w:pPr>
        <w:rPr>
          <w:b/>
          <w:bCs/>
          <w:sz w:val="24"/>
          <w:szCs w:val="24"/>
          <w:u w:val="single"/>
        </w:rPr>
      </w:pPr>
      <w:r w:rsidRPr="006D7CA0">
        <w:rPr>
          <w:b/>
          <w:bCs/>
          <w:sz w:val="24"/>
          <w:szCs w:val="24"/>
          <w:u w:val="single"/>
        </w:rPr>
        <w:t>Pressie groepen</w:t>
      </w:r>
    </w:p>
    <w:p w14:paraId="0582A076" w14:textId="77777777" w:rsidR="006D7CA0" w:rsidRDefault="006D7CA0" w:rsidP="005F30FC">
      <w:pPr>
        <w:rPr>
          <w:sz w:val="20"/>
          <w:szCs w:val="20"/>
        </w:rPr>
      </w:pPr>
    </w:p>
    <w:p w14:paraId="3E39DC97" w14:textId="3207F289" w:rsidR="00CC5A41" w:rsidRPr="006D7CA0" w:rsidRDefault="006D7CA0" w:rsidP="005F30FC">
      <w:pPr>
        <w:rPr>
          <w:b/>
          <w:bCs/>
          <w:sz w:val="20"/>
          <w:szCs w:val="20"/>
          <w:u w:val="single"/>
        </w:rPr>
      </w:pPr>
      <w:r w:rsidRPr="006D7CA0">
        <w:rPr>
          <w:b/>
          <w:bCs/>
          <w:sz w:val="24"/>
          <w:szCs w:val="24"/>
          <w:u w:val="single"/>
        </w:rPr>
        <w:t>Machtsmiddelen</w:t>
      </w:r>
      <w:r w:rsidRPr="006D7CA0">
        <w:rPr>
          <w:b/>
          <w:bCs/>
          <w:sz w:val="20"/>
          <w:szCs w:val="20"/>
          <w:u w:val="single"/>
        </w:rPr>
        <w:t xml:space="preserve"> </w:t>
      </w:r>
    </w:p>
    <w:p w14:paraId="30CDC2E6" w14:textId="280A93BF" w:rsidR="00CC5A41" w:rsidRPr="006D7CA0" w:rsidRDefault="00CC5A41" w:rsidP="006D7CA0">
      <w:pPr>
        <w:pStyle w:val="Lijstalinea"/>
        <w:numPr>
          <w:ilvl w:val="0"/>
          <w:numId w:val="12"/>
        </w:numPr>
        <w:rPr>
          <w:sz w:val="20"/>
          <w:szCs w:val="20"/>
        </w:rPr>
      </w:pPr>
      <w:r w:rsidRPr="006D7CA0">
        <w:rPr>
          <w:sz w:val="20"/>
          <w:szCs w:val="20"/>
        </w:rPr>
        <w:t>gebruik maken van je positie en relaties</w:t>
      </w:r>
    </w:p>
    <w:p w14:paraId="60BAB2D1" w14:textId="49D86807" w:rsidR="00CC5A41" w:rsidRPr="006D7CA0" w:rsidRDefault="00CC5A41" w:rsidP="006D7CA0">
      <w:pPr>
        <w:pStyle w:val="Lijstalinea"/>
        <w:numPr>
          <w:ilvl w:val="0"/>
          <w:numId w:val="12"/>
        </w:numPr>
        <w:rPr>
          <w:sz w:val="20"/>
          <w:szCs w:val="20"/>
        </w:rPr>
      </w:pPr>
      <w:r w:rsidRPr="006D7CA0">
        <w:rPr>
          <w:sz w:val="20"/>
          <w:szCs w:val="20"/>
        </w:rPr>
        <w:t xml:space="preserve">gebruik van kennis/ deskundigheid, </w:t>
      </w:r>
    </w:p>
    <w:p w14:paraId="756ADDC7" w14:textId="3080AC7F" w:rsidR="00CC5A41" w:rsidRPr="006D7CA0" w:rsidRDefault="00CC5A41" w:rsidP="006D7CA0">
      <w:pPr>
        <w:pStyle w:val="Lijstalinea"/>
        <w:numPr>
          <w:ilvl w:val="0"/>
          <w:numId w:val="12"/>
        </w:numPr>
        <w:rPr>
          <w:sz w:val="20"/>
          <w:szCs w:val="20"/>
        </w:rPr>
      </w:pPr>
      <w:r w:rsidRPr="006D7CA0">
        <w:rPr>
          <w:sz w:val="20"/>
          <w:szCs w:val="20"/>
        </w:rPr>
        <w:t xml:space="preserve">bezit van vaardigheden (b.v. goed kunnen spreken, goed kunnen organiseren van acties), </w:t>
      </w:r>
    </w:p>
    <w:p w14:paraId="1FCB240A" w14:textId="0CD41056" w:rsidR="00CC5A41" w:rsidRPr="006D7CA0" w:rsidRDefault="00CC5A41" w:rsidP="006D7CA0">
      <w:pPr>
        <w:pStyle w:val="Lijstalinea"/>
        <w:numPr>
          <w:ilvl w:val="0"/>
          <w:numId w:val="12"/>
        </w:numPr>
        <w:rPr>
          <w:sz w:val="20"/>
          <w:szCs w:val="20"/>
        </w:rPr>
      </w:pPr>
      <w:r w:rsidRPr="006D7CA0">
        <w:rPr>
          <w:sz w:val="20"/>
          <w:szCs w:val="20"/>
        </w:rPr>
        <w:t xml:space="preserve">bezit van geld/vermogen, </w:t>
      </w:r>
    </w:p>
    <w:p w14:paraId="4F325A24" w14:textId="785ADF0C" w:rsidR="00CC5A41" w:rsidRPr="006D7CA0" w:rsidRDefault="00CC5A41" w:rsidP="006D7CA0">
      <w:pPr>
        <w:pStyle w:val="Lijstalinea"/>
        <w:numPr>
          <w:ilvl w:val="0"/>
          <w:numId w:val="12"/>
        </w:numPr>
        <w:rPr>
          <w:sz w:val="20"/>
          <w:szCs w:val="20"/>
        </w:rPr>
      </w:pPr>
      <w:r w:rsidRPr="006D7CA0">
        <w:rPr>
          <w:sz w:val="20"/>
          <w:szCs w:val="20"/>
        </w:rPr>
        <w:t xml:space="preserve">de omvang van de groep die een organisatie vertegenwoordigt, </w:t>
      </w:r>
    </w:p>
    <w:p w14:paraId="59B8EDFE" w14:textId="121F0971" w:rsidR="00CC5A41" w:rsidRPr="006D7CA0" w:rsidRDefault="00CC5A41" w:rsidP="006D7CA0">
      <w:pPr>
        <w:pStyle w:val="Lijstalinea"/>
        <w:numPr>
          <w:ilvl w:val="0"/>
          <w:numId w:val="12"/>
        </w:numPr>
        <w:rPr>
          <w:sz w:val="20"/>
          <w:szCs w:val="20"/>
        </w:rPr>
      </w:pPr>
      <w:r w:rsidRPr="006D7CA0">
        <w:rPr>
          <w:sz w:val="20"/>
          <w:szCs w:val="20"/>
        </w:rPr>
        <w:t xml:space="preserve">de toegang tot de media, </w:t>
      </w:r>
    </w:p>
    <w:p w14:paraId="268F1E17" w14:textId="00DDE864" w:rsidR="00CC5A41" w:rsidRPr="006D7CA0" w:rsidRDefault="00CC5A41" w:rsidP="006D7CA0">
      <w:pPr>
        <w:pStyle w:val="Lijstalinea"/>
        <w:numPr>
          <w:ilvl w:val="0"/>
          <w:numId w:val="12"/>
        </w:numPr>
        <w:rPr>
          <w:sz w:val="20"/>
          <w:szCs w:val="20"/>
        </w:rPr>
      </w:pPr>
      <w:r w:rsidRPr="006D7CA0">
        <w:rPr>
          <w:sz w:val="20"/>
          <w:szCs w:val="20"/>
        </w:rPr>
        <w:t xml:space="preserve">de toegang tot belangrijke politici of invloedrijke personen, </w:t>
      </w:r>
    </w:p>
    <w:p w14:paraId="28137E6C" w14:textId="235C4767" w:rsidR="00CC5A41" w:rsidRDefault="00CC5A41" w:rsidP="006D7CA0">
      <w:pPr>
        <w:pStyle w:val="Lijstalinea"/>
        <w:numPr>
          <w:ilvl w:val="0"/>
          <w:numId w:val="12"/>
        </w:numPr>
        <w:rPr>
          <w:sz w:val="20"/>
          <w:szCs w:val="20"/>
        </w:rPr>
      </w:pPr>
      <w:r w:rsidRPr="006D7CA0">
        <w:rPr>
          <w:sz w:val="20"/>
          <w:szCs w:val="20"/>
        </w:rPr>
        <w:t>zitting hebben of deel uitmaken van adviesorganen van het bestuur/ de regering, - personen met gezag of charisma.</w:t>
      </w:r>
    </w:p>
    <w:p w14:paraId="262BEF3F" w14:textId="446B705A" w:rsidR="00FC1F15" w:rsidRDefault="00FC1F15" w:rsidP="00FC1F15">
      <w:pPr>
        <w:rPr>
          <w:sz w:val="20"/>
          <w:szCs w:val="20"/>
        </w:rPr>
      </w:pPr>
    </w:p>
    <w:p w14:paraId="68C21644" w14:textId="47DFECC2" w:rsidR="00FC1F15" w:rsidRPr="001C2C68" w:rsidRDefault="001C2C68" w:rsidP="00FC1F15">
      <w:pPr>
        <w:rPr>
          <w:b/>
          <w:bCs/>
          <w:sz w:val="24"/>
          <w:szCs w:val="24"/>
        </w:rPr>
      </w:pPr>
      <w:r w:rsidRPr="001C2C68">
        <w:rPr>
          <w:b/>
          <w:bCs/>
          <w:sz w:val="24"/>
          <w:szCs w:val="24"/>
        </w:rPr>
        <w:t>Voorbeelden waarde</w:t>
      </w:r>
      <w:r>
        <w:rPr>
          <w:b/>
          <w:bCs/>
          <w:sz w:val="24"/>
          <w:szCs w:val="24"/>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497"/>
      </w:tblGrid>
      <w:tr w:rsidR="00CE48DB" w14:paraId="70EDC38E" w14:textId="77777777" w:rsidTr="001C2C68">
        <w:trPr>
          <w:trHeight w:val="262"/>
        </w:trPr>
        <w:tc>
          <w:tcPr>
            <w:tcW w:w="4497" w:type="dxa"/>
          </w:tcPr>
          <w:p w14:paraId="16D37871" w14:textId="50FCD3FC" w:rsidR="00CE48DB" w:rsidRPr="007A2BE4" w:rsidRDefault="00CE48DB" w:rsidP="007A2BE4">
            <w:pPr>
              <w:rPr>
                <w:sz w:val="20"/>
                <w:szCs w:val="20"/>
              </w:rPr>
            </w:pPr>
            <w:r w:rsidRPr="00CE48DB">
              <w:rPr>
                <w:sz w:val="20"/>
                <w:szCs w:val="20"/>
              </w:rPr>
              <w:t>Vrijheid</w:t>
            </w:r>
          </w:p>
        </w:tc>
        <w:tc>
          <w:tcPr>
            <w:tcW w:w="4497" w:type="dxa"/>
          </w:tcPr>
          <w:p w14:paraId="49C04A43" w14:textId="0D85364E" w:rsidR="00CE48DB" w:rsidRPr="00DE4EA9" w:rsidRDefault="00DE4EA9" w:rsidP="00A024D9">
            <w:pPr>
              <w:rPr>
                <w:sz w:val="20"/>
                <w:szCs w:val="20"/>
              </w:rPr>
            </w:pPr>
            <w:r w:rsidRPr="00DE4EA9">
              <w:rPr>
                <w:sz w:val="20"/>
                <w:szCs w:val="20"/>
              </w:rPr>
              <w:t>Rechtvaardigheid</w:t>
            </w:r>
          </w:p>
        </w:tc>
      </w:tr>
      <w:tr w:rsidR="00CE48DB" w14:paraId="5A23F359" w14:textId="77777777" w:rsidTr="001C2C68">
        <w:trPr>
          <w:trHeight w:val="262"/>
        </w:trPr>
        <w:tc>
          <w:tcPr>
            <w:tcW w:w="4497" w:type="dxa"/>
          </w:tcPr>
          <w:p w14:paraId="6C7408E8" w14:textId="55BFB7FD" w:rsidR="00CE48DB" w:rsidRPr="007A2BE4" w:rsidRDefault="00CE48DB" w:rsidP="007A2BE4">
            <w:pPr>
              <w:rPr>
                <w:sz w:val="20"/>
                <w:szCs w:val="20"/>
              </w:rPr>
            </w:pPr>
            <w:r w:rsidRPr="00CE48DB">
              <w:rPr>
                <w:sz w:val="20"/>
                <w:szCs w:val="20"/>
              </w:rPr>
              <w:t>Respect</w:t>
            </w:r>
          </w:p>
        </w:tc>
        <w:tc>
          <w:tcPr>
            <w:tcW w:w="4497" w:type="dxa"/>
          </w:tcPr>
          <w:p w14:paraId="3A86A2E5" w14:textId="0209EF07" w:rsidR="00CE48DB" w:rsidRPr="00DE4EA9" w:rsidRDefault="00DE4EA9" w:rsidP="00A024D9">
            <w:pPr>
              <w:rPr>
                <w:sz w:val="20"/>
                <w:szCs w:val="20"/>
              </w:rPr>
            </w:pPr>
            <w:r w:rsidRPr="00DE4EA9">
              <w:rPr>
                <w:sz w:val="20"/>
                <w:szCs w:val="20"/>
              </w:rPr>
              <w:t>Vriendelijkheid</w:t>
            </w:r>
          </w:p>
        </w:tc>
      </w:tr>
      <w:tr w:rsidR="00CE48DB" w14:paraId="380DA4E8" w14:textId="77777777" w:rsidTr="001C2C68">
        <w:trPr>
          <w:trHeight w:val="252"/>
        </w:trPr>
        <w:tc>
          <w:tcPr>
            <w:tcW w:w="4497" w:type="dxa"/>
          </w:tcPr>
          <w:p w14:paraId="303B741A" w14:textId="5C93B67B" w:rsidR="00CE48DB" w:rsidRPr="007A2BE4" w:rsidRDefault="00CE48DB" w:rsidP="007A2BE4">
            <w:pPr>
              <w:rPr>
                <w:sz w:val="20"/>
                <w:szCs w:val="20"/>
              </w:rPr>
            </w:pPr>
            <w:r w:rsidRPr="00CE48DB">
              <w:rPr>
                <w:sz w:val="20"/>
                <w:szCs w:val="20"/>
              </w:rPr>
              <w:t>Eerlijkheid</w:t>
            </w:r>
          </w:p>
        </w:tc>
        <w:tc>
          <w:tcPr>
            <w:tcW w:w="4497" w:type="dxa"/>
          </w:tcPr>
          <w:p w14:paraId="73E1C9F5" w14:textId="06CFAE36" w:rsidR="00CE48DB" w:rsidRPr="00DE4EA9" w:rsidRDefault="00DE4EA9" w:rsidP="00A024D9">
            <w:pPr>
              <w:rPr>
                <w:sz w:val="20"/>
                <w:szCs w:val="20"/>
              </w:rPr>
            </w:pPr>
            <w:r w:rsidRPr="00DE4EA9">
              <w:rPr>
                <w:sz w:val="20"/>
                <w:szCs w:val="20"/>
              </w:rPr>
              <w:t>Vrede</w:t>
            </w:r>
          </w:p>
        </w:tc>
      </w:tr>
      <w:tr w:rsidR="00CE48DB" w14:paraId="4374E1BA" w14:textId="77777777" w:rsidTr="001C2C68">
        <w:trPr>
          <w:trHeight w:val="262"/>
        </w:trPr>
        <w:tc>
          <w:tcPr>
            <w:tcW w:w="4497" w:type="dxa"/>
          </w:tcPr>
          <w:p w14:paraId="7E7C1725" w14:textId="7FD07AED" w:rsidR="00CE48DB" w:rsidRPr="007A2BE4" w:rsidRDefault="00CE48DB" w:rsidP="007A2BE4">
            <w:pPr>
              <w:rPr>
                <w:sz w:val="20"/>
                <w:szCs w:val="20"/>
              </w:rPr>
            </w:pPr>
            <w:r w:rsidRPr="00CE48DB">
              <w:rPr>
                <w:sz w:val="20"/>
                <w:szCs w:val="20"/>
              </w:rPr>
              <w:t>Verdraagzaamheid</w:t>
            </w:r>
          </w:p>
        </w:tc>
        <w:tc>
          <w:tcPr>
            <w:tcW w:w="4497" w:type="dxa"/>
          </w:tcPr>
          <w:p w14:paraId="7990CF7D" w14:textId="753A8628" w:rsidR="00CE48DB" w:rsidRPr="00A024D9" w:rsidRDefault="00DE4EA9" w:rsidP="00A024D9">
            <w:pPr>
              <w:rPr>
                <w:sz w:val="20"/>
                <w:szCs w:val="20"/>
              </w:rPr>
            </w:pPr>
            <w:r w:rsidRPr="00DE4EA9">
              <w:rPr>
                <w:sz w:val="20"/>
                <w:szCs w:val="20"/>
              </w:rPr>
              <w:t>Liefde</w:t>
            </w:r>
          </w:p>
        </w:tc>
      </w:tr>
      <w:tr w:rsidR="00CE48DB" w14:paraId="404813D5" w14:textId="77777777" w:rsidTr="001C2C68">
        <w:trPr>
          <w:trHeight w:val="262"/>
        </w:trPr>
        <w:tc>
          <w:tcPr>
            <w:tcW w:w="4497" w:type="dxa"/>
          </w:tcPr>
          <w:p w14:paraId="76046506" w14:textId="0CA5BEAB" w:rsidR="00CE48DB" w:rsidRPr="007A2BE4" w:rsidRDefault="007A2BE4" w:rsidP="007A2BE4">
            <w:pPr>
              <w:rPr>
                <w:sz w:val="20"/>
                <w:szCs w:val="20"/>
              </w:rPr>
            </w:pPr>
            <w:r w:rsidRPr="007A2BE4">
              <w:rPr>
                <w:sz w:val="20"/>
                <w:szCs w:val="20"/>
              </w:rPr>
              <w:t>Gelijkheid</w:t>
            </w:r>
          </w:p>
        </w:tc>
        <w:tc>
          <w:tcPr>
            <w:tcW w:w="4497" w:type="dxa"/>
          </w:tcPr>
          <w:p w14:paraId="21A489D2" w14:textId="5D793A8D" w:rsidR="00CE48DB" w:rsidRPr="00A024D9" w:rsidRDefault="00A024D9" w:rsidP="00A024D9">
            <w:pPr>
              <w:rPr>
                <w:sz w:val="20"/>
                <w:szCs w:val="20"/>
              </w:rPr>
            </w:pPr>
            <w:r w:rsidRPr="00A024D9">
              <w:rPr>
                <w:sz w:val="20"/>
                <w:szCs w:val="20"/>
              </w:rPr>
              <w:t>Veiligheid</w:t>
            </w:r>
          </w:p>
        </w:tc>
      </w:tr>
    </w:tbl>
    <w:p w14:paraId="57F8B07A" w14:textId="77777777" w:rsidR="00FC1F15" w:rsidRPr="00FC1F15" w:rsidRDefault="00FC1F15" w:rsidP="00FC1F15">
      <w:pPr>
        <w:rPr>
          <w:sz w:val="20"/>
          <w:szCs w:val="20"/>
        </w:rPr>
      </w:pPr>
    </w:p>
    <w:sectPr w:rsidR="00FC1F15" w:rsidRPr="00FC1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002"/>
    <w:multiLevelType w:val="hybridMultilevel"/>
    <w:tmpl w:val="B53AF882"/>
    <w:lvl w:ilvl="0" w:tplc="29040524">
      <w:start w:val="1"/>
      <w:numFmt w:val="bullet"/>
      <w:lvlText w:val="•"/>
      <w:lvlJc w:val="left"/>
      <w:pPr>
        <w:tabs>
          <w:tab w:val="num" w:pos="720"/>
        </w:tabs>
        <w:ind w:left="720" w:hanging="360"/>
      </w:pPr>
      <w:rPr>
        <w:rFonts w:ascii="Arial" w:hAnsi="Arial" w:hint="default"/>
      </w:rPr>
    </w:lvl>
    <w:lvl w:ilvl="1" w:tplc="8D8CA13C" w:tentative="1">
      <w:start w:val="1"/>
      <w:numFmt w:val="bullet"/>
      <w:lvlText w:val="•"/>
      <w:lvlJc w:val="left"/>
      <w:pPr>
        <w:tabs>
          <w:tab w:val="num" w:pos="1440"/>
        </w:tabs>
        <w:ind w:left="1440" w:hanging="360"/>
      </w:pPr>
      <w:rPr>
        <w:rFonts w:ascii="Arial" w:hAnsi="Arial" w:hint="default"/>
      </w:rPr>
    </w:lvl>
    <w:lvl w:ilvl="2" w:tplc="EBD85062" w:tentative="1">
      <w:start w:val="1"/>
      <w:numFmt w:val="bullet"/>
      <w:lvlText w:val="•"/>
      <w:lvlJc w:val="left"/>
      <w:pPr>
        <w:tabs>
          <w:tab w:val="num" w:pos="2160"/>
        </w:tabs>
        <w:ind w:left="2160" w:hanging="360"/>
      </w:pPr>
      <w:rPr>
        <w:rFonts w:ascii="Arial" w:hAnsi="Arial" w:hint="default"/>
      </w:rPr>
    </w:lvl>
    <w:lvl w:ilvl="3" w:tplc="13A60FDA" w:tentative="1">
      <w:start w:val="1"/>
      <w:numFmt w:val="bullet"/>
      <w:lvlText w:val="•"/>
      <w:lvlJc w:val="left"/>
      <w:pPr>
        <w:tabs>
          <w:tab w:val="num" w:pos="2880"/>
        </w:tabs>
        <w:ind w:left="2880" w:hanging="360"/>
      </w:pPr>
      <w:rPr>
        <w:rFonts w:ascii="Arial" w:hAnsi="Arial" w:hint="default"/>
      </w:rPr>
    </w:lvl>
    <w:lvl w:ilvl="4" w:tplc="776ABCEC" w:tentative="1">
      <w:start w:val="1"/>
      <w:numFmt w:val="bullet"/>
      <w:lvlText w:val="•"/>
      <w:lvlJc w:val="left"/>
      <w:pPr>
        <w:tabs>
          <w:tab w:val="num" w:pos="3600"/>
        </w:tabs>
        <w:ind w:left="3600" w:hanging="360"/>
      </w:pPr>
      <w:rPr>
        <w:rFonts w:ascii="Arial" w:hAnsi="Arial" w:hint="default"/>
      </w:rPr>
    </w:lvl>
    <w:lvl w:ilvl="5" w:tplc="5E042DC0" w:tentative="1">
      <w:start w:val="1"/>
      <w:numFmt w:val="bullet"/>
      <w:lvlText w:val="•"/>
      <w:lvlJc w:val="left"/>
      <w:pPr>
        <w:tabs>
          <w:tab w:val="num" w:pos="4320"/>
        </w:tabs>
        <w:ind w:left="4320" w:hanging="360"/>
      </w:pPr>
      <w:rPr>
        <w:rFonts w:ascii="Arial" w:hAnsi="Arial" w:hint="default"/>
      </w:rPr>
    </w:lvl>
    <w:lvl w:ilvl="6" w:tplc="6BBC98C0" w:tentative="1">
      <w:start w:val="1"/>
      <w:numFmt w:val="bullet"/>
      <w:lvlText w:val="•"/>
      <w:lvlJc w:val="left"/>
      <w:pPr>
        <w:tabs>
          <w:tab w:val="num" w:pos="5040"/>
        </w:tabs>
        <w:ind w:left="5040" w:hanging="360"/>
      </w:pPr>
      <w:rPr>
        <w:rFonts w:ascii="Arial" w:hAnsi="Arial" w:hint="default"/>
      </w:rPr>
    </w:lvl>
    <w:lvl w:ilvl="7" w:tplc="A3A81658" w:tentative="1">
      <w:start w:val="1"/>
      <w:numFmt w:val="bullet"/>
      <w:lvlText w:val="•"/>
      <w:lvlJc w:val="left"/>
      <w:pPr>
        <w:tabs>
          <w:tab w:val="num" w:pos="5760"/>
        </w:tabs>
        <w:ind w:left="5760" w:hanging="360"/>
      </w:pPr>
      <w:rPr>
        <w:rFonts w:ascii="Arial" w:hAnsi="Arial" w:hint="default"/>
      </w:rPr>
    </w:lvl>
    <w:lvl w:ilvl="8" w:tplc="6BB8CB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E3A6C"/>
    <w:multiLevelType w:val="hybridMultilevel"/>
    <w:tmpl w:val="216810B6"/>
    <w:lvl w:ilvl="0" w:tplc="68482C6A">
      <w:start w:val="1"/>
      <w:numFmt w:val="bullet"/>
      <w:lvlText w:val="•"/>
      <w:lvlJc w:val="left"/>
      <w:pPr>
        <w:tabs>
          <w:tab w:val="num" w:pos="720"/>
        </w:tabs>
        <w:ind w:left="720" w:hanging="360"/>
      </w:pPr>
      <w:rPr>
        <w:rFonts w:ascii="Arial" w:hAnsi="Arial" w:hint="default"/>
      </w:rPr>
    </w:lvl>
    <w:lvl w:ilvl="1" w:tplc="54A23D60" w:tentative="1">
      <w:start w:val="1"/>
      <w:numFmt w:val="bullet"/>
      <w:lvlText w:val="•"/>
      <w:lvlJc w:val="left"/>
      <w:pPr>
        <w:tabs>
          <w:tab w:val="num" w:pos="1440"/>
        </w:tabs>
        <w:ind w:left="1440" w:hanging="360"/>
      </w:pPr>
      <w:rPr>
        <w:rFonts w:ascii="Arial" w:hAnsi="Arial" w:hint="default"/>
      </w:rPr>
    </w:lvl>
    <w:lvl w:ilvl="2" w:tplc="F95CCC4C" w:tentative="1">
      <w:start w:val="1"/>
      <w:numFmt w:val="bullet"/>
      <w:lvlText w:val="•"/>
      <w:lvlJc w:val="left"/>
      <w:pPr>
        <w:tabs>
          <w:tab w:val="num" w:pos="2160"/>
        </w:tabs>
        <w:ind w:left="2160" w:hanging="360"/>
      </w:pPr>
      <w:rPr>
        <w:rFonts w:ascii="Arial" w:hAnsi="Arial" w:hint="default"/>
      </w:rPr>
    </w:lvl>
    <w:lvl w:ilvl="3" w:tplc="F3A8F9AC" w:tentative="1">
      <w:start w:val="1"/>
      <w:numFmt w:val="bullet"/>
      <w:lvlText w:val="•"/>
      <w:lvlJc w:val="left"/>
      <w:pPr>
        <w:tabs>
          <w:tab w:val="num" w:pos="2880"/>
        </w:tabs>
        <w:ind w:left="2880" w:hanging="360"/>
      </w:pPr>
      <w:rPr>
        <w:rFonts w:ascii="Arial" w:hAnsi="Arial" w:hint="default"/>
      </w:rPr>
    </w:lvl>
    <w:lvl w:ilvl="4" w:tplc="03DC4BE6" w:tentative="1">
      <w:start w:val="1"/>
      <w:numFmt w:val="bullet"/>
      <w:lvlText w:val="•"/>
      <w:lvlJc w:val="left"/>
      <w:pPr>
        <w:tabs>
          <w:tab w:val="num" w:pos="3600"/>
        </w:tabs>
        <w:ind w:left="3600" w:hanging="360"/>
      </w:pPr>
      <w:rPr>
        <w:rFonts w:ascii="Arial" w:hAnsi="Arial" w:hint="default"/>
      </w:rPr>
    </w:lvl>
    <w:lvl w:ilvl="5" w:tplc="1E60D4C6" w:tentative="1">
      <w:start w:val="1"/>
      <w:numFmt w:val="bullet"/>
      <w:lvlText w:val="•"/>
      <w:lvlJc w:val="left"/>
      <w:pPr>
        <w:tabs>
          <w:tab w:val="num" w:pos="4320"/>
        </w:tabs>
        <w:ind w:left="4320" w:hanging="360"/>
      </w:pPr>
      <w:rPr>
        <w:rFonts w:ascii="Arial" w:hAnsi="Arial" w:hint="default"/>
      </w:rPr>
    </w:lvl>
    <w:lvl w:ilvl="6" w:tplc="65A4B330" w:tentative="1">
      <w:start w:val="1"/>
      <w:numFmt w:val="bullet"/>
      <w:lvlText w:val="•"/>
      <w:lvlJc w:val="left"/>
      <w:pPr>
        <w:tabs>
          <w:tab w:val="num" w:pos="5040"/>
        </w:tabs>
        <w:ind w:left="5040" w:hanging="360"/>
      </w:pPr>
      <w:rPr>
        <w:rFonts w:ascii="Arial" w:hAnsi="Arial" w:hint="default"/>
      </w:rPr>
    </w:lvl>
    <w:lvl w:ilvl="7" w:tplc="B6324578" w:tentative="1">
      <w:start w:val="1"/>
      <w:numFmt w:val="bullet"/>
      <w:lvlText w:val="•"/>
      <w:lvlJc w:val="left"/>
      <w:pPr>
        <w:tabs>
          <w:tab w:val="num" w:pos="5760"/>
        </w:tabs>
        <w:ind w:left="5760" w:hanging="360"/>
      </w:pPr>
      <w:rPr>
        <w:rFonts w:ascii="Arial" w:hAnsi="Arial" w:hint="default"/>
      </w:rPr>
    </w:lvl>
    <w:lvl w:ilvl="8" w:tplc="8AFA0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283FA8"/>
    <w:multiLevelType w:val="hybridMultilevel"/>
    <w:tmpl w:val="AB0EBA22"/>
    <w:lvl w:ilvl="0" w:tplc="491C4246">
      <w:start w:val="1"/>
      <w:numFmt w:val="bullet"/>
      <w:lvlText w:val="•"/>
      <w:lvlJc w:val="left"/>
      <w:pPr>
        <w:tabs>
          <w:tab w:val="num" w:pos="720"/>
        </w:tabs>
        <w:ind w:left="720" w:hanging="360"/>
      </w:pPr>
      <w:rPr>
        <w:rFonts w:ascii="Times New Roman" w:hAnsi="Times New Roman" w:hint="default"/>
      </w:rPr>
    </w:lvl>
    <w:lvl w:ilvl="1" w:tplc="052CDD64" w:tentative="1">
      <w:start w:val="1"/>
      <w:numFmt w:val="bullet"/>
      <w:lvlText w:val="•"/>
      <w:lvlJc w:val="left"/>
      <w:pPr>
        <w:tabs>
          <w:tab w:val="num" w:pos="1440"/>
        </w:tabs>
        <w:ind w:left="1440" w:hanging="360"/>
      </w:pPr>
      <w:rPr>
        <w:rFonts w:ascii="Times New Roman" w:hAnsi="Times New Roman" w:hint="default"/>
      </w:rPr>
    </w:lvl>
    <w:lvl w:ilvl="2" w:tplc="F7C28A16" w:tentative="1">
      <w:start w:val="1"/>
      <w:numFmt w:val="bullet"/>
      <w:lvlText w:val="•"/>
      <w:lvlJc w:val="left"/>
      <w:pPr>
        <w:tabs>
          <w:tab w:val="num" w:pos="2160"/>
        </w:tabs>
        <w:ind w:left="2160" w:hanging="360"/>
      </w:pPr>
      <w:rPr>
        <w:rFonts w:ascii="Times New Roman" w:hAnsi="Times New Roman" w:hint="default"/>
      </w:rPr>
    </w:lvl>
    <w:lvl w:ilvl="3" w:tplc="CF42A7A8" w:tentative="1">
      <w:start w:val="1"/>
      <w:numFmt w:val="bullet"/>
      <w:lvlText w:val="•"/>
      <w:lvlJc w:val="left"/>
      <w:pPr>
        <w:tabs>
          <w:tab w:val="num" w:pos="2880"/>
        </w:tabs>
        <w:ind w:left="2880" w:hanging="360"/>
      </w:pPr>
      <w:rPr>
        <w:rFonts w:ascii="Times New Roman" w:hAnsi="Times New Roman" w:hint="default"/>
      </w:rPr>
    </w:lvl>
    <w:lvl w:ilvl="4" w:tplc="5718AF62" w:tentative="1">
      <w:start w:val="1"/>
      <w:numFmt w:val="bullet"/>
      <w:lvlText w:val="•"/>
      <w:lvlJc w:val="left"/>
      <w:pPr>
        <w:tabs>
          <w:tab w:val="num" w:pos="3600"/>
        </w:tabs>
        <w:ind w:left="3600" w:hanging="360"/>
      </w:pPr>
      <w:rPr>
        <w:rFonts w:ascii="Times New Roman" w:hAnsi="Times New Roman" w:hint="default"/>
      </w:rPr>
    </w:lvl>
    <w:lvl w:ilvl="5" w:tplc="D6E2271E" w:tentative="1">
      <w:start w:val="1"/>
      <w:numFmt w:val="bullet"/>
      <w:lvlText w:val="•"/>
      <w:lvlJc w:val="left"/>
      <w:pPr>
        <w:tabs>
          <w:tab w:val="num" w:pos="4320"/>
        </w:tabs>
        <w:ind w:left="4320" w:hanging="360"/>
      </w:pPr>
      <w:rPr>
        <w:rFonts w:ascii="Times New Roman" w:hAnsi="Times New Roman" w:hint="default"/>
      </w:rPr>
    </w:lvl>
    <w:lvl w:ilvl="6" w:tplc="1F9AD70A" w:tentative="1">
      <w:start w:val="1"/>
      <w:numFmt w:val="bullet"/>
      <w:lvlText w:val="•"/>
      <w:lvlJc w:val="left"/>
      <w:pPr>
        <w:tabs>
          <w:tab w:val="num" w:pos="5040"/>
        </w:tabs>
        <w:ind w:left="5040" w:hanging="360"/>
      </w:pPr>
      <w:rPr>
        <w:rFonts w:ascii="Times New Roman" w:hAnsi="Times New Roman" w:hint="default"/>
      </w:rPr>
    </w:lvl>
    <w:lvl w:ilvl="7" w:tplc="26B0A948" w:tentative="1">
      <w:start w:val="1"/>
      <w:numFmt w:val="bullet"/>
      <w:lvlText w:val="•"/>
      <w:lvlJc w:val="left"/>
      <w:pPr>
        <w:tabs>
          <w:tab w:val="num" w:pos="5760"/>
        </w:tabs>
        <w:ind w:left="5760" w:hanging="360"/>
      </w:pPr>
      <w:rPr>
        <w:rFonts w:ascii="Times New Roman" w:hAnsi="Times New Roman" w:hint="default"/>
      </w:rPr>
    </w:lvl>
    <w:lvl w:ilvl="8" w:tplc="AAAE6F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3519D"/>
    <w:multiLevelType w:val="hybridMultilevel"/>
    <w:tmpl w:val="9710E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90289D"/>
    <w:multiLevelType w:val="hybridMultilevel"/>
    <w:tmpl w:val="96886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580465"/>
    <w:multiLevelType w:val="hybridMultilevel"/>
    <w:tmpl w:val="695E92A0"/>
    <w:lvl w:ilvl="0" w:tplc="9554261E">
      <w:start w:val="1"/>
      <w:numFmt w:val="bullet"/>
      <w:lvlText w:val="•"/>
      <w:lvlJc w:val="left"/>
      <w:pPr>
        <w:tabs>
          <w:tab w:val="num" w:pos="720"/>
        </w:tabs>
        <w:ind w:left="720" w:hanging="360"/>
      </w:pPr>
      <w:rPr>
        <w:rFonts w:ascii="Arial" w:hAnsi="Arial" w:hint="default"/>
      </w:rPr>
    </w:lvl>
    <w:lvl w:ilvl="1" w:tplc="96FA8266" w:tentative="1">
      <w:start w:val="1"/>
      <w:numFmt w:val="bullet"/>
      <w:lvlText w:val="•"/>
      <w:lvlJc w:val="left"/>
      <w:pPr>
        <w:tabs>
          <w:tab w:val="num" w:pos="1440"/>
        </w:tabs>
        <w:ind w:left="1440" w:hanging="360"/>
      </w:pPr>
      <w:rPr>
        <w:rFonts w:ascii="Arial" w:hAnsi="Arial" w:hint="default"/>
      </w:rPr>
    </w:lvl>
    <w:lvl w:ilvl="2" w:tplc="F49A5BD2" w:tentative="1">
      <w:start w:val="1"/>
      <w:numFmt w:val="bullet"/>
      <w:lvlText w:val="•"/>
      <w:lvlJc w:val="left"/>
      <w:pPr>
        <w:tabs>
          <w:tab w:val="num" w:pos="2160"/>
        </w:tabs>
        <w:ind w:left="2160" w:hanging="360"/>
      </w:pPr>
      <w:rPr>
        <w:rFonts w:ascii="Arial" w:hAnsi="Arial" w:hint="default"/>
      </w:rPr>
    </w:lvl>
    <w:lvl w:ilvl="3" w:tplc="20BE6594" w:tentative="1">
      <w:start w:val="1"/>
      <w:numFmt w:val="bullet"/>
      <w:lvlText w:val="•"/>
      <w:lvlJc w:val="left"/>
      <w:pPr>
        <w:tabs>
          <w:tab w:val="num" w:pos="2880"/>
        </w:tabs>
        <w:ind w:left="2880" w:hanging="360"/>
      </w:pPr>
      <w:rPr>
        <w:rFonts w:ascii="Arial" w:hAnsi="Arial" w:hint="default"/>
      </w:rPr>
    </w:lvl>
    <w:lvl w:ilvl="4" w:tplc="44D62D92" w:tentative="1">
      <w:start w:val="1"/>
      <w:numFmt w:val="bullet"/>
      <w:lvlText w:val="•"/>
      <w:lvlJc w:val="left"/>
      <w:pPr>
        <w:tabs>
          <w:tab w:val="num" w:pos="3600"/>
        </w:tabs>
        <w:ind w:left="3600" w:hanging="360"/>
      </w:pPr>
      <w:rPr>
        <w:rFonts w:ascii="Arial" w:hAnsi="Arial" w:hint="default"/>
      </w:rPr>
    </w:lvl>
    <w:lvl w:ilvl="5" w:tplc="A0B24A86" w:tentative="1">
      <w:start w:val="1"/>
      <w:numFmt w:val="bullet"/>
      <w:lvlText w:val="•"/>
      <w:lvlJc w:val="left"/>
      <w:pPr>
        <w:tabs>
          <w:tab w:val="num" w:pos="4320"/>
        </w:tabs>
        <w:ind w:left="4320" w:hanging="360"/>
      </w:pPr>
      <w:rPr>
        <w:rFonts w:ascii="Arial" w:hAnsi="Arial" w:hint="default"/>
      </w:rPr>
    </w:lvl>
    <w:lvl w:ilvl="6" w:tplc="4E5C8C68" w:tentative="1">
      <w:start w:val="1"/>
      <w:numFmt w:val="bullet"/>
      <w:lvlText w:val="•"/>
      <w:lvlJc w:val="left"/>
      <w:pPr>
        <w:tabs>
          <w:tab w:val="num" w:pos="5040"/>
        </w:tabs>
        <w:ind w:left="5040" w:hanging="360"/>
      </w:pPr>
      <w:rPr>
        <w:rFonts w:ascii="Arial" w:hAnsi="Arial" w:hint="default"/>
      </w:rPr>
    </w:lvl>
    <w:lvl w:ilvl="7" w:tplc="0BA4D264" w:tentative="1">
      <w:start w:val="1"/>
      <w:numFmt w:val="bullet"/>
      <w:lvlText w:val="•"/>
      <w:lvlJc w:val="left"/>
      <w:pPr>
        <w:tabs>
          <w:tab w:val="num" w:pos="5760"/>
        </w:tabs>
        <w:ind w:left="5760" w:hanging="360"/>
      </w:pPr>
      <w:rPr>
        <w:rFonts w:ascii="Arial" w:hAnsi="Arial" w:hint="default"/>
      </w:rPr>
    </w:lvl>
    <w:lvl w:ilvl="8" w:tplc="D56C52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3C0E49"/>
    <w:multiLevelType w:val="hybridMultilevel"/>
    <w:tmpl w:val="531E3BE2"/>
    <w:lvl w:ilvl="0" w:tplc="C9D0BDA6">
      <w:start w:val="1"/>
      <w:numFmt w:val="bullet"/>
      <w:lvlText w:val="•"/>
      <w:lvlJc w:val="left"/>
      <w:pPr>
        <w:tabs>
          <w:tab w:val="num" w:pos="720"/>
        </w:tabs>
        <w:ind w:left="720" w:hanging="360"/>
      </w:pPr>
      <w:rPr>
        <w:rFonts w:ascii="Arial" w:hAnsi="Arial" w:hint="default"/>
      </w:rPr>
    </w:lvl>
    <w:lvl w:ilvl="1" w:tplc="0B00694C" w:tentative="1">
      <w:start w:val="1"/>
      <w:numFmt w:val="bullet"/>
      <w:lvlText w:val="•"/>
      <w:lvlJc w:val="left"/>
      <w:pPr>
        <w:tabs>
          <w:tab w:val="num" w:pos="1440"/>
        </w:tabs>
        <w:ind w:left="1440" w:hanging="360"/>
      </w:pPr>
      <w:rPr>
        <w:rFonts w:ascii="Arial" w:hAnsi="Arial" w:hint="default"/>
      </w:rPr>
    </w:lvl>
    <w:lvl w:ilvl="2" w:tplc="24F8A8F4" w:tentative="1">
      <w:start w:val="1"/>
      <w:numFmt w:val="bullet"/>
      <w:lvlText w:val="•"/>
      <w:lvlJc w:val="left"/>
      <w:pPr>
        <w:tabs>
          <w:tab w:val="num" w:pos="2160"/>
        </w:tabs>
        <w:ind w:left="2160" w:hanging="360"/>
      </w:pPr>
      <w:rPr>
        <w:rFonts w:ascii="Arial" w:hAnsi="Arial" w:hint="default"/>
      </w:rPr>
    </w:lvl>
    <w:lvl w:ilvl="3" w:tplc="2E827F46" w:tentative="1">
      <w:start w:val="1"/>
      <w:numFmt w:val="bullet"/>
      <w:lvlText w:val="•"/>
      <w:lvlJc w:val="left"/>
      <w:pPr>
        <w:tabs>
          <w:tab w:val="num" w:pos="2880"/>
        </w:tabs>
        <w:ind w:left="2880" w:hanging="360"/>
      </w:pPr>
      <w:rPr>
        <w:rFonts w:ascii="Arial" w:hAnsi="Arial" w:hint="default"/>
      </w:rPr>
    </w:lvl>
    <w:lvl w:ilvl="4" w:tplc="1F4C2D48" w:tentative="1">
      <w:start w:val="1"/>
      <w:numFmt w:val="bullet"/>
      <w:lvlText w:val="•"/>
      <w:lvlJc w:val="left"/>
      <w:pPr>
        <w:tabs>
          <w:tab w:val="num" w:pos="3600"/>
        </w:tabs>
        <w:ind w:left="3600" w:hanging="360"/>
      </w:pPr>
      <w:rPr>
        <w:rFonts w:ascii="Arial" w:hAnsi="Arial" w:hint="default"/>
      </w:rPr>
    </w:lvl>
    <w:lvl w:ilvl="5" w:tplc="932C8B06" w:tentative="1">
      <w:start w:val="1"/>
      <w:numFmt w:val="bullet"/>
      <w:lvlText w:val="•"/>
      <w:lvlJc w:val="left"/>
      <w:pPr>
        <w:tabs>
          <w:tab w:val="num" w:pos="4320"/>
        </w:tabs>
        <w:ind w:left="4320" w:hanging="360"/>
      </w:pPr>
      <w:rPr>
        <w:rFonts w:ascii="Arial" w:hAnsi="Arial" w:hint="default"/>
      </w:rPr>
    </w:lvl>
    <w:lvl w:ilvl="6" w:tplc="0E74ED6A" w:tentative="1">
      <w:start w:val="1"/>
      <w:numFmt w:val="bullet"/>
      <w:lvlText w:val="•"/>
      <w:lvlJc w:val="left"/>
      <w:pPr>
        <w:tabs>
          <w:tab w:val="num" w:pos="5040"/>
        </w:tabs>
        <w:ind w:left="5040" w:hanging="360"/>
      </w:pPr>
      <w:rPr>
        <w:rFonts w:ascii="Arial" w:hAnsi="Arial" w:hint="default"/>
      </w:rPr>
    </w:lvl>
    <w:lvl w:ilvl="7" w:tplc="7A022824" w:tentative="1">
      <w:start w:val="1"/>
      <w:numFmt w:val="bullet"/>
      <w:lvlText w:val="•"/>
      <w:lvlJc w:val="left"/>
      <w:pPr>
        <w:tabs>
          <w:tab w:val="num" w:pos="5760"/>
        </w:tabs>
        <w:ind w:left="5760" w:hanging="360"/>
      </w:pPr>
      <w:rPr>
        <w:rFonts w:ascii="Arial" w:hAnsi="Arial" w:hint="default"/>
      </w:rPr>
    </w:lvl>
    <w:lvl w:ilvl="8" w:tplc="74EE3E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2C4A90"/>
    <w:multiLevelType w:val="hybridMultilevel"/>
    <w:tmpl w:val="7E3EA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395E48"/>
    <w:multiLevelType w:val="hybridMultilevel"/>
    <w:tmpl w:val="DE46C9FE"/>
    <w:lvl w:ilvl="0" w:tplc="C83645AA">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5B1408"/>
    <w:multiLevelType w:val="hybridMultilevel"/>
    <w:tmpl w:val="4D5AF0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211F85"/>
    <w:multiLevelType w:val="hybridMultilevel"/>
    <w:tmpl w:val="D772DA1C"/>
    <w:lvl w:ilvl="0" w:tplc="E3000EF8">
      <w:start w:val="1"/>
      <w:numFmt w:val="bullet"/>
      <w:lvlText w:val="•"/>
      <w:lvlJc w:val="left"/>
      <w:pPr>
        <w:tabs>
          <w:tab w:val="num" w:pos="720"/>
        </w:tabs>
        <w:ind w:left="720" w:hanging="360"/>
      </w:pPr>
      <w:rPr>
        <w:rFonts w:ascii="Arial" w:hAnsi="Arial" w:hint="default"/>
      </w:rPr>
    </w:lvl>
    <w:lvl w:ilvl="1" w:tplc="7F7C568A" w:tentative="1">
      <w:start w:val="1"/>
      <w:numFmt w:val="bullet"/>
      <w:lvlText w:val="•"/>
      <w:lvlJc w:val="left"/>
      <w:pPr>
        <w:tabs>
          <w:tab w:val="num" w:pos="1440"/>
        </w:tabs>
        <w:ind w:left="1440" w:hanging="360"/>
      </w:pPr>
      <w:rPr>
        <w:rFonts w:ascii="Arial" w:hAnsi="Arial" w:hint="default"/>
      </w:rPr>
    </w:lvl>
    <w:lvl w:ilvl="2" w:tplc="7340C76E" w:tentative="1">
      <w:start w:val="1"/>
      <w:numFmt w:val="bullet"/>
      <w:lvlText w:val="•"/>
      <w:lvlJc w:val="left"/>
      <w:pPr>
        <w:tabs>
          <w:tab w:val="num" w:pos="2160"/>
        </w:tabs>
        <w:ind w:left="2160" w:hanging="360"/>
      </w:pPr>
      <w:rPr>
        <w:rFonts w:ascii="Arial" w:hAnsi="Arial" w:hint="default"/>
      </w:rPr>
    </w:lvl>
    <w:lvl w:ilvl="3" w:tplc="7B0E2BEC" w:tentative="1">
      <w:start w:val="1"/>
      <w:numFmt w:val="bullet"/>
      <w:lvlText w:val="•"/>
      <w:lvlJc w:val="left"/>
      <w:pPr>
        <w:tabs>
          <w:tab w:val="num" w:pos="2880"/>
        </w:tabs>
        <w:ind w:left="2880" w:hanging="360"/>
      </w:pPr>
      <w:rPr>
        <w:rFonts w:ascii="Arial" w:hAnsi="Arial" w:hint="default"/>
      </w:rPr>
    </w:lvl>
    <w:lvl w:ilvl="4" w:tplc="7C4AAE0C" w:tentative="1">
      <w:start w:val="1"/>
      <w:numFmt w:val="bullet"/>
      <w:lvlText w:val="•"/>
      <w:lvlJc w:val="left"/>
      <w:pPr>
        <w:tabs>
          <w:tab w:val="num" w:pos="3600"/>
        </w:tabs>
        <w:ind w:left="3600" w:hanging="360"/>
      </w:pPr>
      <w:rPr>
        <w:rFonts w:ascii="Arial" w:hAnsi="Arial" w:hint="default"/>
      </w:rPr>
    </w:lvl>
    <w:lvl w:ilvl="5" w:tplc="90046328" w:tentative="1">
      <w:start w:val="1"/>
      <w:numFmt w:val="bullet"/>
      <w:lvlText w:val="•"/>
      <w:lvlJc w:val="left"/>
      <w:pPr>
        <w:tabs>
          <w:tab w:val="num" w:pos="4320"/>
        </w:tabs>
        <w:ind w:left="4320" w:hanging="360"/>
      </w:pPr>
      <w:rPr>
        <w:rFonts w:ascii="Arial" w:hAnsi="Arial" w:hint="default"/>
      </w:rPr>
    </w:lvl>
    <w:lvl w:ilvl="6" w:tplc="6DCEE48A" w:tentative="1">
      <w:start w:val="1"/>
      <w:numFmt w:val="bullet"/>
      <w:lvlText w:val="•"/>
      <w:lvlJc w:val="left"/>
      <w:pPr>
        <w:tabs>
          <w:tab w:val="num" w:pos="5040"/>
        </w:tabs>
        <w:ind w:left="5040" w:hanging="360"/>
      </w:pPr>
      <w:rPr>
        <w:rFonts w:ascii="Arial" w:hAnsi="Arial" w:hint="default"/>
      </w:rPr>
    </w:lvl>
    <w:lvl w:ilvl="7" w:tplc="01707764" w:tentative="1">
      <w:start w:val="1"/>
      <w:numFmt w:val="bullet"/>
      <w:lvlText w:val="•"/>
      <w:lvlJc w:val="left"/>
      <w:pPr>
        <w:tabs>
          <w:tab w:val="num" w:pos="5760"/>
        </w:tabs>
        <w:ind w:left="5760" w:hanging="360"/>
      </w:pPr>
      <w:rPr>
        <w:rFonts w:ascii="Arial" w:hAnsi="Arial" w:hint="default"/>
      </w:rPr>
    </w:lvl>
    <w:lvl w:ilvl="8" w:tplc="B3B48A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2B652B"/>
    <w:multiLevelType w:val="hybridMultilevel"/>
    <w:tmpl w:val="FA1C8B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1D49C0"/>
    <w:multiLevelType w:val="hybridMultilevel"/>
    <w:tmpl w:val="137E0F0C"/>
    <w:lvl w:ilvl="0" w:tplc="9362C01C">
      <w:start w:val="1"/>
      <w:numFmt w:val="bullet"/>
      <w:lvlText w:val="•"/>
      <w:lvlJc w:val="left"/>
      <w:pPr>
        <w:tabs>
          <w:tab w:val="num" w:pos="720"/>
        </w:tabs>
        <w:ind w:left="720" w:hanging="360"/>
      </w:pPr>
      <w:rPr>
        <w:rFonts w:ascii="Arial" w:hAnsi="Arial" w:hint="default"/>
      </w:rPr>
    </w:lvl>
    <w:lvl w:ilvl="1" w:tplc="7182F312" w:tentative="1">
      <w:start w:val="1"/>
      <w:numFmt w:val="bullet"/>
      <w:lvlText w:val="•"/>
      <w:lvlJc w:val="left"/>
      <w:pPr>
        <w:tabs>
          <w:tab w:val="num" w:pos="1440"/>
        </w:tabs>
        <w:ind w:left="1440" w:hanging="360"/>
      </w:pPr>
      <w:rPr>
        <w:rFonts w:ascii="Arial" w:hAnsi="Arial" w:hint="default"/>
      </w:rPr>
    </w:lvl>
    <w:lvl w:ilvl="2" w:tplc="8B68A92C" w:tentative="1">
      <w:start w:val="1"/>
      <w:numFmt w:val="bullet"/>
      <w:lvlText w:val="•"/>
      <w:lvlJc w:val="left"/>
      <w:pPr>
        <w:tabs>
          <w:tab w:val="num" w:pos="2160"/>
        </w:tabs>
        <w:ind w:left="2160" w:hanging="360"/>
      </w:pPr>
      <w:rPr>
        <w:rFonts w:ascii="Arial" w:hAnsi="Arial" w:hint="default"/>
      </w:rPr>
    </w:lvl>
    <w:lvl w:ilvl="3" w:tplc="7C0A2FC2" w:tentative="1">
      <w:start w:val="1"/>
      <w:numFmt w:val="bullet"/>
      <w:lvlText w:val="•"/>
      <w:lvlJc w:val="left"/>
      <w:pPr>
        <w:tabs>
          <w:tab w:val="num" w:pos="2880"/>
        </w:tabs>
        <w:ind w:left="2880" w:hanging="360"/>
      </w:pPr>
      <w:rPr>
        <w:rFonts w:ascii="Arial" w:hAnsi="Arial" w:hint="default"/>
      </w:rPr>
    </w:lvl>
    <w:lvl w:ilvl="4" w:tplc="A20AE304" w:tentative="1">
      <w:start w:val="1"/>
      <w:numFmt w:val="bullet"/>
      <w:lvlText w:val="•"/>
      <w:lvlJc w:val="left"/>
      <w:pPr>
        <w:tabs>
          <w:tab w:val="num" w:pos="3600"/>
        </w:tabs>
        <w:ind w:left="3600" w:hanging="360"/>
      </w:pPr>
      <w:rPr>
        <w:rFonts w:ascii="Arial" w:hAnsi="Arial" w:hint="default"/>
      </w:rPr>
    </w:lvl>
    <w:lvl w:ilvl="5" w:tplc="D570C2A2" w:tentative="1">
      <w:start w:val="1"/>
      <w:numFmt w:val="bullet"/>
      <w:lvlText w:val="•"/>
      <w:lvlJc w:val="left"/>
      <w:pPr>
        <w:tabs>
          <w:tab w:val="num" w:pos="4320"/>
        </w:tabs>
        <w:ind w:left="4320" w:hanging="360"/>
      </w:pPr>
      <w:rPr>
        <w:rFonts w:ascii="Arial" w:hAnsi="Arial" w:hint="default"/>
      </w:rPr>
    </w:lvl>
    <w:lvl w:ilvl="6" w:tplc="59A6996C" w:tentative="1">
      <w:start w:val="1"/>
      <w:numFmt w:val="bullet"/>
      <w:lvlText w:val="•"/>
      <w:lvlJc w:val="left"/>
      <w:pPr>
        <w:tabs>
          <w:tab w:val="num" w:pos="5040"/>
        </w:tabs>
        <w:ind w:left="5040" w:hanging="360"/>
      </w:pPr>
      <w:rPr>
        <w:rFonts w:ascii="Arial" w:hAnsi="Arial" w:hint="default"/>
      </w:rPr>
    </w:lvl>
    <w:lvl w:ilvl="7" w:tplc="56B007AA" w:tentative="1">
      <w:start w:val="1"/>
      <w:numFmt w:val="bullet"/>
      <w:lvlText w:val="•"/>
      <w:lvlJc w:val="left"/>
      <w:pPr>
        <w:tabs>
          <w:tab w:val="num" w:pos="5760"/>
        </w:tabs>
        <w:ind w:left="5760" w:hanging="360"/>
      </w:pPr>
      <w:rPr>
        <w:rFonts w:ascii="Arial" w:hAnsi="Arial" w:hint="default"/>
      </w:rPr>
    </w:lvl>
    <w:lvl w:ilvl="8" w:tplc="54A0E6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DE6D94"/>
    <w:multiLevelType w:val="hybridMultilevel"/>
    <w:tmpl w:val="D5D609EA"/>
    <w:lvl w:ilvl="0" w:tplc="F6FA8C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82E186F"/>
    <w:multiLevelType w:val="hybridMultilevel"/>
    <w:tmpl w:val="334A2792"/>
    <w:lvl w:ilvl="0" w:tplc="04130001">
      <w:start w:val="1"/>
      <w:numFmt w:val="bullet"/>
      <w:lvlText w:val=""/>
      <w:lvlJc w:val="left"/>
      <w:pPr>
        <w:ind w:left="720" w:hanging="360"/>
      </w:pPr>
      <w:rPr>
        <w:rFonts w:ascii="Symbol" w:hAnsi="Symbol" w:hint="default"/>
      </w:rPr>
    </w:lvl>
    <w:lvl w:ilvl="1" w:tplc="74E61866">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A601F3"/>
    <w:multiLevelType w:val="hybridMultilevel"/>
    <w:tmpl w:val="0A06E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1B765C"/>
    <w:multiLevelType w:val="hybridMultilevel"/>
    <w:tmpl w:val="E4761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330633"/>
    <w:multiLevelType w:val="hybridMultilevel"/>
    <w:tmpl w:val="E48EE0B8"/>
    <w:lvl w:ilvl="0" w:tplc="6DD4BDA4">
      <w:start w:val="1"/>
      <w:numFmt w:val="bullet"/>
      <w:lvlText w:val="•"/>
      <w:lvlJc w:val="left"/>
      <w:pPr>
        <w:tabs>
          <w:tab w:val="num" w:pos="720"/>
        </w:tabs>
        <w:ind w:left="720" w:hanging="360"/>
      </w:pPr>
      <w:rPr>
        <w:rFonts w:ascii="Arial" w:hAnsi="Arial" w:hint="default"/>
      </w:rPr>
    </w:lvl>
    <w:lvl w:ilvl="1" w:tplc="C566638A" w:tentative="1">
      <w:start w:val="1"/>
      <w:numFmt w:val="bullet"/>
      <w:lvlText w:val="•"/>
      <w:lvlJc w:val="left"/>
      <w:pPr>
        <w:tabs>
          <w:tab w:val="num" w:pos="1440"/>
        </w:tabs>
        <w:ind w:left="1440" w:hanging="360"/>
      </w:pPr>
      <w:rPr>
        <w:rFonts w:ascii="Arial" w:hAnsi="Arial" w:hint="default"/>
      </w:rPr>
    </w:lvl>
    <w:lvl w:ilvl="2" w:tplc="036828C8" w:tentative="1">
      <w:start w:val="1"/>
      <w:numFmt w:val="bullet"/>
      <w:lvlText w:val="•"/>
      <w:lvlJc w:val="left"/>
      <w:pPr>
        <w:tabs>
          <w:tab w:val="num" w:pos="2160"/>
        </w:tabs>
        <w:ind w:left="2160" w:hanging="360"/>
      </w:pPr>
      <w:rPr>
        <w:rFonts w:ascii="Arial" w:hAnsi="Arial" w:hint="default"/>
      </w:rPr>
    </w:lvl>
    <w:lvl w:ilvl="3" w:tplc="D16A54DC" w:tentative="1">
      <w:start w:val="1"/>
      <w:numFmt w:val="bullet"/>
      <w:lvlText w:val="•"/>
      <w:lvlJc w:val="left"/>
      <w:pPr>
        <w:tabs>
          <w:tab w:val="num" w:pos="2880"/>
        </w:tabs>
        <w:ind w:left="2880" w:hanging="360"/>
      </w:pPr>
      <w:rPr>
        <w:rFonts w:ascii="Arial" w:hAnsi="Arial" w:hint="default"/>
      </w:rPr>
    </w:lvl>
    <w:lvl w:ilvl="4" w:tplc="FAD09B86" w:tentative="1">
      <w:start w:val="1"/>
      <w:numFmt w:val="bullet"/>
      <w:lvlText w:val="•"/>
      <w:lvlJc w:val="left"/>
      <w:pPr>
        <w:tabs>
          <w:tab w:val="num" w:pos="3600"/>
        </w:tabs>
        <w:ind w:left="3600" w:hanging="360"/>
      </w:pPr>
      <w:rPr>
        <w:rFonts w:ascii="Arial" w:hAnsi="Arial" w:hint="default"/>
      </w:rPr>
    </w:lvl>
    <w:lvl w:ilvl="5" w:tplc="F42617D2" w:tentative="1">
      <w:start w:val="1"/>
      <w:numFmt w:val="bullet"/>
      <w:lvlText w:val="•"/>
      <w:lvlJc w:val="left"/>
      <w:pPr>
        <w:tabs>
          <w:tab w:val="num" w:pos="4320"/>
        </w:tabs>
        <w:ind w:left="4320" w:hanging="360"/>
      </w:pPr>
      <w:rPr>
        <w:rFonts w:ascii="Arial" w:hAnsi="Arial" w:hint="default"/>
      </w:rPr>
    </w:lvl>
    <w:lvl w:ilvl="6" w:tplc="265CDFAC" w:tentative="1">
      <w:start w:val="1"/>
      <w:numFmt w:val="bullet"/>
      <w:lvlText w:val="•"/>
      <w:lvlJc w:val="left"/>
      <w:pPr>
        <w:tabs>
          <w:tab w:val="num" w:pos="5040"/>
        </w:tabs>
        <w:ind w:left="5040" w:hanging="360"/>
      </w:pPr>
      <w:rPr>
        <w:rFonts w:ascii="Arial" w:hAnsi="Arial" w:hint="default"/>
      </w:rPr>
    </w:lvl>
    <w:lvl w:ilvl="7" w:tplc="5CB61A88" w:tentative="1">
      <w:start w:val="1"/>
      <w:numFmt w:val="bullet"/>
      <w:lvlText w:val="•"/>
      <w:lvlJc w:val="left"/>
      <w:pPr>
        <w:tabs>
          <w:tab w:val="num" w:pos="5760"/>
        </w:tabs>
        <w:ind w:left="5760" w:hanging="360"/>
      </w:pPr>
      <w:rPr>
        <w:rFonts w:ascii="Arial" w:hAnsi="Arial" w:hint="default"/>
      </w:rPr>
    </w:lvl>
    <w:lvl w:ilvl="8" w:tplc="25ACAC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0F1799"/>
    <w:multiLevelType w:val="hybridMultilevel"/>
    <w:tmpl w:val="FACE5AD0"/>
    <w:lvl w:ilvl="0" w:tplc="5606A97C">
      <w:start w:val="1"/>
      <w:numFmt w:val="bullet"/>
      <w:lvlText w:val="•"/>
      <w:lvlJc w:val="left"/>
      <w:pPr>
        <w:tabs>
          <w:tab w:val="num" w:pos="720"/>
        </w:tabs>
        <w:ind w:left="720" w:hanging="360"/>
      </w:pPr>
      <w:rPr>
        <w:rFonts w:ascii="Arial" w:hAnsi="Arial" w:hint="default"/>
      </w:rPr>
    </w:lvl>
    <w:lvl w:ilvl="1" w:tplc="8E4447FE" w:tentative="1">
      <w:start w:val="1"/>
      <w:numFmt w:val="bullet"/>
      <w:lvlText w:val="•"/>
      <w:lvlJc w:val="left"/>
      <w:pPr>
        <w:tabs>
          <w:tab w:val="num" w:pos="1440"/>
        </w:tabs>
        <w:ind w:left="1440" w:hanging="360"/>
      </w:pPr>
      <w:rPr>
        <w:rFonts w:ascii="Arial" w:hAnsi="Arial" w:hint="default"/>
      </w:rPr>
    </w:lvl>
    <w:lvl w:ilvl="2" w:tplc="3FDA0E34" w:tentative="1">
      <w:start w:val="1"/>
      <w:numFmt w:val="bullet"/>
      <w:lvlText w:val="•"/>
      <w:lvlJc w:val="left"/>
      <w:pPr>
        <w:tabs>
          <w:tab w:val="num" w:pos="2160"/>
        </w:tabs>
        <w:ind w:left="2160" w:hanging="360"/>
      </w:pPr>
      <w:rPr>
        <w:rFonts w:ascii="Arial" w:hAnsi="Arial" w:hint="default"/>
      </w:rPr>
    </w:lvl>
    <w:lvl w:ilvl="3" w:tplc="3DAA21E8" w:tentative="1">
      <w:start w:val="1"/>
      <w:numFmt w:val="bullet"/>
      <w:lvlText w:val="•"/>
      <w:lvlJc w:val="left"/>
      <w:pPr>
        <w:tabs>
          <w:tab w:val="num" w:pos="2880"/>
        </w:tabs>
        <w:ind w:left="2880" w:hanging="360"/>
      </w:pPr>
      <w:rPr>
        <w:rFonts w:ascii="Arial" w:hAnsi="Arial" w:hint="default"/>
      </w:rPr>
    </w:lvl>
    <w:lvl w:ilvl="4" w:tplc="21063F3E" w:tentative="1">
      <w:start w:val="1"/>
      <w:numFmt w:val="bullet"/>
      <w:lvlText w:val="•"/>
      <w:lvlJc w:val="left"/>
      <w:pPr>
        <w:tabs>
          <w:tab w:val="num" w:pos="3600"/>
        </w:tabs>
        <w:ind w:left="3600" w:hanging="360"/>
      </w:pPr>
      <w:rPr>
        <w:rFonts w:ascii="Arial" w:hAnsi="Arial" w:hint="default"/>
      </w:rPr>
    </w:lvl>
    <w:lvl w:ilvl="5" w:tplc="BFF83A0C" w:tentative="1">
      <w:start w:val="1"/>
      <w:numFmt w:val="bullet"/>
      <w:lvlText w:val="•"/>
      <w:lvlJc w:val="left"/>
      <w:pPr>
        <w:tabs>
          <w:tab w:val="num" w:pos="4320"/>
        </w:tabs>
        <w:ind w:left="4320" w:hanging="360"/>
      </w:pPr>
      <w:rPr>
        <w:rFonts w:ascii="Arial" w:hAnsi="Arial" w:hint="default"/>
      </w:rPr>
    </w:lvl>
    <w:lvl w:ilvl="6" w:tplc="3508DED0" w:tentative="1">
      <w:start w:val="1"/>
      <w:numFmt w:val="bullet"/>
      <w:lvlText w:val="•"/>
      <w:lvlJc w:val="left"/>
      <w:pPr>
        <w:tabs>
          <w:tab w:val="num" w:pos="5040"/>
        </w:tabs>
        <w:ind w:left="5040" w:hanging="360"/>
      </w:pPr>
      <w:rPr>
        <w:rFonts w:ascii="Arial" w:hAnsi="Arial" w:hint="default"/>
      </w:rPr>
    </w:lvl>
    <w:lvl w:ilvl="7" w:tplc="6798949E" w:tentative="1">
      <w:start w:val="1"/>
      <w:numFmt w:val="bullet"/>
      <w:lvlText w:val="•"/>
      <w:lvlJc w:val="left"/>
      <w:pPr>
        <w:tabs>
          <w:tab w:val="num" w:pos="5760"/>
        </w:tabs>
        <w:ind w:left="5760" w:hanging="360"/>
      </w:pPr>
      <w:rPr>
        <w:rFonts w:ascii="Arial" w:hAnsi="Arial" w:hint="default"/>
      </w:rPr>
    </w:lvl>
    <w:lvl w:ilvl="8" w:tplc="109C95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29144C"/>
    <w:multiLevelType w:val="hybridMultilevel"/>
    <w:tmpl w:val="AC4447F8"/>
    <w:lvl w:ilvl="0" w:tplc="4800753A">
      <w:start w:val="1"/>
      <w:numFmt w:val="bullet"/>
      <w:lvlText w:val="•"/>
      <w:lvlJc w:val="left"/>
      <w:pPr>
        <w:tabs>
          <w:tab w:val="num" w:pos="720"/>
        </w:tabs>
        <w:ind w:left="720" w:hanging="360"/>
      </w:pPr>
      <w:rPr>
        <w:rFonts w:ascii="Times New Roman" w:hAnsi="Times New Roman" w:hint="default"/>
      </w:rPr>
    </w:lvl>
    <w:lvl w:ilvl="1" w:tplc="C5FAB552" w:tentative="1">
      <w:start w:val="1"/>
      <w:numFmt w:val="bullet"/>
      <w:lvlText w:val="•"/>
      <w:lvlJc w:val="left"/>
      <w:pPr>
        <w:tabs>
          <w:tab w:val="num" w:pos="1440"/>
        </w:tabs>
        <w:ind w:left="1440" w:hanging="360"/>
      </w:pPr>
      <w:rPr>
        <w:rFonts w:ascii="Times New Roman" w:hAnsi="Times New Roman" w:hint="default"/>
      </w:rPr>
    </w:lvl>
    <w:lvl w:ilvl="2" w:tplc="B5F63B7C" w:tentative="1">
      <w:start w:val="1"/>
      <w:numFmt w:val="bullet"/>
      <w:lvlText w:val="•"/>
      <w:lvlJc w:val="left"/>
      <w:pPr>
        <w:tabs>
          <w:tab w:val="num" w:pos="2160"/>
        </w:tabs>
        <w:ind w:left="2160" w:hanging="360"/>
      </w:pPr>
      <w:rPr>
        <w:rFonts w:ascii="Times New Roman" w:hAnsi="Times New Roman" w:hint="default"/>
      </w:rPr>
    </w:lvl>
    <w:lvl w:ilvl="3" w:tplc="6A861D5C" w:tentative="1">
      <w:start w:val="1"/>
      <w:numFmt w:val="bullet"/>
      <w:lvlText w:val="•"/>
      <w:lvlJc w:val="left"/>
      <w:pPr>
        <w:tabs>
          <w:tab w:val="num" w:pos="2880"/>
        </w:tabs>
        <w:ind w:left="2880" w:hanging="360"/>
      </w:pPr>
      <w:rPr>
        <w:rFonts w:ascii="Times New Roman" w:hAnsi="Times New Roman" w:hint="default"/>
      </w:rPr>
    </w:lvl>
    <w:lvl w:ilvl="4" w:tplc="B3A6685A" w:tentative="1">
      <w:start w:val="1"/>
      <w:numFmt w:val="bullet"/>
      <w:lvlText w:val="•"/>
      <w:lvlJc w:val="left"/>
      <w:pPr>
        <w:tabs>
          <w:tab w:val="num" w:pos="3600"/>
        </w:tabs>
        <w:ind w:left="3600" w:hanging="360"/>
      </w:pPr>
      <w:rPr>
        <w:rFonts w:ascii="Times New Roman" w:hAnsi="Times New Roman" w:hint="default"/>
      </w:rPr>
    </w:lvl>
    <w:lvl w:ilvl="5" w:tplc="DF1EFBBC" w:tentative="1">
      <w:start w:val="1"/>
      <w:numFmt w:val="bullet"/>
      <w:lvlText w:val="•"/>
      <w:lvlJc w:val="left"/>
      <w:pPr>
        <w:tabs>
          <w:tab w:val="num" w:pos="4320"/>
        </w:tabs>
        <w:ind w:left="4320" w:hanging="360"/>
      </w:pPr>
      <w:rPr>
        <w:rFonts w:ascii="Times New Roman" w:hAnsi="Times New Roman" w:hint="default"/>
      </w:rPr>
    </w:lvl>
    <w:lvl w:ilvl="6" w:tplc="EE143D08" w:tentative="1">
      <w:start w:val="1"/>
      <w:numFmt w:val="bullet"/>
      <w:lvlText w:val="•"/>
      <w:lvlJc w:val="left"/>
      <w:pPr>
        <w:tabs>
          <w:tab w:val="num" w:pos="5040"/>
        </w:tabs>
        <w:ind w:left="5040" w:hanging="360"/>
      </w:pPr>
      <w:rPr>
        <w:rFonts w:ascii="Times New Roman" w:hAnsi="Times New Roman" w:hint="default"/>
      </w:rPr>
    </w:lvl>
    <w:lvl w:ilvl="7" w:tplc="E6B085E4" w:tentative="1">
      <w:start w:val="1"/>
      <w:numFmt w:val="bullet"/>
      <w:lvlText w:val="•"/>
      <w:lvlJc w:val="left"/>
      <w:pPr>
        <w:tabs>
          <w:tab w:val="num" w:pos="5760"/>
        </w:tabs>
        <w:ind w:left="5760" w:hanging="360"/>
      </w:pPr>
      <w:rPr>
        <w:rFonts w:ascii="Times New Roman" w:hAnsi="Times New Roman" w:hint="default"/>
      </w:rPr>
    </w:lvl>
    <w:lvl w:ilvl="8" w:tplc="DFD466C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A65044"/>
    <w:multiLevelType w:val="hybridMultilevel"/>
    <w:tmpl w:val="125E049C"/>
    <w:lvl w:ilvl="0" w:tplc="43E289A6">
      <w:start w:val="1"/>
      <w:numFmt w:val="bullet"/>
      <w:lvlText w:val="•"/>
      <w:lvlJc w:val="left"/>
      <w:pPr>
        <w:tabs>
          <w:tab w:val="num" w:pos="720"/>
        </w:tabs>
        <w:ind w:left="720" w:hanging="360"/>
      </w:pPr>
      <w:rPr>
        <w:rFonts w:ascii="Arial" w:hAnsi="Arial" w:hint="default"/>
      </w:rPr>
    </w:lvl>
    <w:lvl w:ilvl="1" w:tplc="33CC6CCA" w:tentative="1">
      <w:start w:val="1"/>
      <w:numFmt w:val="bullet"/>
      <w:lvlText w:val="•"/>
      <w:lvlJc w:val="left"/>
      <w:pPr>
        <w:tabs>
          <w:tab w:val="num" w:pos="1440"/>
        </w:tabs>
        <w:ind w:left="1440" w:hanging="360"/>
      </w:pPr>
      <w:rPr>
        <w:rFonts w:ascii="Arial" w:hAnsi="Arial" w:hint="default"/>
      </w:rPr>
    </w:lvl>
    <w:lvl w:ilvl="2" w:tplc="EA381770" w:tentative="1">
      <w:start w:val="1"/>
      <w:numFmt w:val="bullet"/>
      <w:lvlText w:val="•"/>
      <w:lvlJc w:val="left"/>
      <w:pPr>
        <w:tabs>
          <w:tab w:val="num" w:pos="2160"/>
        </w:tabs>
        <w:ind w:left="2160" w:hanging="360"/>
      </w:pPr>
      <w:rPr>
        <w:rFonts w:ascii="Arial" w:hAnsi="Arial" w:hint="default"/>
      </w:rPr>
    </w:lvl>
    <w:lvl w:ilvl="3" w:tplc="8864D1B2" w:tentative="1">
      <w:start w:val="1"/>
      <w:numFmt w:val="bullet"/>
      <w:lvlText w:val="•"/>
      <w:lvlJc w:val="left"/>
      <w:pPr>
        <w:tabs>
          <w:tab w:val="num" w:pos="2880"/>
        </w:tabs>
        <w:ind w:left="2880" w:hanging="360"/>
      </w:pPr>
      <w:rPr>
        <w:rFonts w:ascii="Arial" w:hAnsi="Arial" w:hint="default"/>
      </w:rPr>
    </w:lvl>
    <w:lvl w:ilvl="4" w:tplc="5A6E84DE" w:tentative="1">
      <w:start w:val="1"/>
      <w:numFmt w:val="bullet"/>
      <w:lvlText w:val="•"/>
      <w:lvlJc w:val="left"/>
      <w:pPr>
        <w:tabs>
          <w:tab w:val="num" w:pos="3600"/>
        </w:tabs>
        <w:ind w:left="3600" w:hanging="360"/>
      </w:pPr>
      <w:rPr>
        <w:rFonts w:ascii="Arial" w:hAnsi="Arial" w:hint="default"/>
      </w:rPr>
    </w:lvl>
    <w:lvl w:ilvl="5" w:tplc="B666E3DC" w:tentative="1">
      <w:start w:val="1"/>
      <w:numFmt w:val="bullet"/>
      <w:lvlText w:val="•"/>
      <w:lvlJc w:val="left"/>
      <w:pPr>
        <w:tabs>
          <w:tab w:val="num" w:pos="4320"/>
        </w:tabs>
        <w:ind w:left="4320" w:hanging="360"/>
      </w:pPr>
      <w:rPr>
        <w:rFonts w:ascii="Arial" w:hAnsi="Arial" w:hint="default"/>
      </w:rPr>
    </w:lvl>
    <w:lvl w:ilvl="6" w:tplc="11E629C0" w:tentative="1">
      <w:start w:val="1"/>
      <w:numFmt w:val="bullet"/>
      <w:lvlText w:val="•"/>
      <w:lvlJc w:val="left"/>
      <w:pPr>
        <w:tabs>
          <w:tab w:val="num" w:pos="5040"/>
        </w:tabs>
        <w:ind w:left="5040" w:hanging="360"/>
      </w:pPr>
      <w:rPr>
        <w:rFonts w:ascii="Arial" w:hAnsi="Arial" w:hint="default"/>
      </w:rPr>
    </w:lvl>
    <w:lvl w:ilvl="7" w:tplc="0FE4ED18" w:tentative="1">
      <w:start w:val="1"/>
      <w:numFmt w:val="bullet"/>
      <w:lvlText w:val="•"/>
      <w:lvlJc w:val="left"/>
      <w:pPr>
        <w:tabs>
          <w:tab w:val="num" w:pos="5760"/>
        </w:tabs>
        <w:ind w:left="5760" w:hanging="360"/>
      </w:pPr>
      <w:rPr>
        <w:rFonts w:ascii="Arial" w:hAnsi="Arial" w:hint="default"/>
      </w:rPr>
    </w:lvl>
    <w:lvl w:ilvl="8" w:tplc="442EFD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5C57C6"/>
    <w:multiLevelType w:val="hybridMultilevel"/>
    <w:tmpl w:val="D5D60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925528"/>
    <w:multiLevelType w:val="hybridMultilevel"/>
    <w:tmpl w:val="2D2677C0"/>
    <w:lvl w:ilvl="0" w:tplc="8ED04610">
      <w:start w:val="1"/>
      <w:numFmt w:val="bullet"/>
      <w:lvlText w:val="•"/>
      <w:lvlJc w:val="left"/>
      <w:pPr>
        <w:tabs>
          <w:tab w:val="num" w:pos="720"/>
        </w:tabs>
        <w:ind w:left="720" w:hanging="360"/>
      </w:pPr>
      <w:rPr>
        <w:rFonts w:ascii="Arial" w:hAnsi="Arial" w:hint="default"/>
      </w:rPr>
    </w:lvl>
    <w:lvl w:ilvl="1" w:tplc="4C801D84" w:tentative="1">
      <w:start w:val="1"/>
      <w:numFmt w:val="bullet"/>
      <w:lvlText w:val="•"/>
      <w:lvlJc w:val="left"/>
      <w:pPr>
        <w:tabs>
          <w:tab w:val="num" w:pos="1440"/>
        </w:tabs>
        <w:ind w:left="1440" w:hanging="360"/>
      </w:pPr>
      <w:rPr>
        <w:rFonts w:ascii="Arial" w:hAnsi="Arial" w:hint="default"/>
      </w:rPr>
    </w:lvl>
    <w:lvl w:ilvl="2" w:tplc="D7EE5C36" w:tentative="1">
      <w:start w:val="1"/>
      <w:numFmt w:val="bullet"/>
      <w:lvlText w:val="•"/>
      <w:lvlJc w:val="left"/>
      <w:pPr>
        <w:tabs>
          <w:tab w:val="num" w:pos="2160"/>
        </w:tabs>
        <w:ind w:left="2160" w:hanging="360"/>
      </w:pPr>
      <w:rPr>
        <w:rFonts w:ascii="Arial" w:hAnsi="Arial" w:hint="default"/>
      </w:rPr>
    </w:lvl>
    <w:lvl w:ilvl="3" w:tplc="DB18E032" w:tentative="1">
      <w:start w:val="1"/>
      <w:numFmt w:val="bullet"/>
      <w:lvlText w:val="•"/>
      <w:lvlJc w:val="left"/>
      <w:pPr>
        <w:tabs>
          <w:tab w:val="num" w:pos="2880"/>
        </w:tabs>
        <w:ind w:left="2880" w:hanging="360"/>
      </w:pPr>
      <w:rPr>
        <w:rFonts w:ascii="Arial" w:hAnsi="Arial" w:hint="default"/>
      </w:rPr>
    </w:lvl>
    <w:lvl w:ilvl="4" w:tplc="7278D21E" w:tentative="1">
      <w:start w:val="1"/>
      <w:numFmt w:val="bullet"/>
      <w:lvlText w:val="•"/>
      <w:lvlJc w:val="left"/>
      <w:pPr>
        <w:tabs>
          <w:tab w:val="num" w:pos="3600"/>
        </w:tabs>
        <w:ind w:left="3600" w:hanging="360"/>
      </w:pPr>
      <w:rPr>
        <w:rFonts w:ascii="Arial" w:hAnsi="Arial" w:hint="default"/>
      </w:rPr>
    </w:lvl>
    <w:lvl w:ilvl="5" w:tplc="3F3C5AC0" w:tentative="1">
      <w:start w:val="1"/>
      <w:numFmt w:val="bullet"/>
      <w:lvlText w:val="•"/>
      <w:lvlJc w:val="left"/>
      <w:pPr>
        <w:tabs>
          <w:tab w:val="num" w:pos="4320"/>
        </w:tabs>
        <w:ind w:left="4320" w:hanging="360"/>
      </w:pPr>
      <w:rPr>
        <w:rFonts w:ascii="Arial" w:hAnsi="Arial" w:hint="default"/>
      </w:rPr>
    </w:lvl>
    <w:lvl w:ilvl="6" w:tplc="DA30EDA0" w:tentative="1">
      <w:start w:val="1"/>
      <w:numFmt w:val="bullet"/>
      <w:lvlText w:val="•"/>
      <w:lvlJc w:val="left"/>
      <w:pPr>
        <w:tabs>
          <w:tab w:val="num" w:pos="5040"/>
        </w:tabs>
        <w:ind w:left="5040" w:hanging="360"/>
      </w:pPr>
      <w:rPr>
        <w:rFonts w:ascii="Arial" w:hAnsi="Arial" w:hint="default"/>
      </w:rPr>
    </w:lvl>
    <w:lvl w:ilvl="7" w:tplc="9B860334" w:tentative="1">
      <w:start w:val="1"/>
      <w:numFmt w:val="bullet"/>
      <w:lvlText w:val="•"/>
      <w:lvlJc w:val="left"/>
      <w:pPr>
        <w:tabs>
          <w:tab w:val="num" w:pos="5760"/>
        </w:tabs>
        <w:ind w:left="5760" w:hanging="360"/>
      </w:pPr>
      <w:rPr>
        <w:rFonts w:ascii="Arial" w:hAnsi="Arial" w:hint="default"/>
      </w:rPr>
    </w:lvl>
    <w:lvl w:ilvl="8" w:tplc="468E10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FA3512"/>
    <w:multiLevelType w:val="hybridMultilevel"/>
    <w:tmpl w:val="8996E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3456541"/>
    <w:multiLevelType w:val="hybridMultilevel"/>
    <w:tmpl w:val="6066B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4BB0578"/>
    <w:multiLevelType w:val="hybridMultilevel"/>
    <w:tmpl w:val="F1DE5C7C"/>
    <w:lvl w:ilvl="0" w:tplc="80221770">
      <w:start w:val="1"/>
      <w:numFmt w:val="bullet"/>
      <w:lvlText w:val="•"/>
      <w:lvlJc w:val="left"/>
      <w:pPr>
        <w:tabs>
          <w:tab w:val="num" w:pos="720"/>
        </w:tabs>
        <w:ind w:left="720" w:hanging="360"/>
      </w:pPr>
      <w:rPr>
        <w:rFonts w:ascii="Arial" w:hAnsi="Arial" w:hint="default"/>
      </w:rPr>
    </w:lvl>
    <w:lvl w:ilvl="1" w:tplc="913C19D8" w:tentative="1">
      <w:start w:val="1"/>
      <w:numFmt w:val="bullet"/>
      <w:lvlText w:val="•"/>
      <w:lvlJc w:val="left"/>
      <w:pPr>
        <w:tabs>
          <w:tab w:val="num" w:pos="1440"/>
        </w:tabs>
        <w:ind w:left="1440" w:hanging="360"/>
      </w:pPr>
      <w:rPr>
        <w:rFonts w:ascii="Arial" w:hAnsi="Arial" w:hint="default"/>
      </w:rPr>
    </w:lvl>
    <w:lvl w:ilvl="2" w:tplc="DEBC5608" w:tentative="1">
      <w:start w:val="1"/>
      <w:numFmt w:val="bullet"/>
      <w:lvlText w:val="•"/>
      <w:lvlJc w:val="left"/>
      <w:pPr>
        <w:tabs>
          <w:tab w:val="num" w:pos="2160"/>
        </w:tabs>
        <w:ind w:left="2160" w:hanging="360"/>
      </w:pPr>
      <w:rPr>
        <w:rFonts w:ascii="Arial" w:hAnsi="Arial" w:hint="default"/>
      </w:rPr>
    </w:lvl>
    <w:lvl w:ilvl="3" w:tplc="F1481B58" w:tentative="1">
      <w:start w:val="1"/>
      <w:numFmt w:val="bullet"/>
      <w:lvlText w:val="•"/>
      <w:lvlJc w:val="left"/>
      <w:pPr>
        <w:tabs>
          <w:tab w:val="num" w:pos="2880"/>
        </w:tabs>
        <w:ind w:left="2880" w:hanging="360"/>
      </w:pPr>
      <w:rPr>
        <w:rFonts w:ascii="Arial" w:hAnsi="Arial" w:hint="default"/>
      </w:rPr>
    </w:lvl>
    <w:lvl w:ilvl="4" w:tplc="5226F784" w:tentative="1">
      <w:start w:val="1"/>
      <w:numFmt w:val="bullet"/>
      <w:lvlText w:val="•"/>
      <w:lvlJc w:val="left"/>
      <w:pPr>
        <w:tabs>
          <w:tab w:val="num" w:pos="3600"/>
        </w:tabs>
        <w:ind w:left="3600" w:hanging="360"/>
      </w:pPr>
      <w:rPr>
        <w:rFonts w:ascii="Arial" w:hAnsi="Arial" w:hint="default"/>
      </w:rPr>
    </w:lvl>
    <w:lvl w:ilvl="5" w:tplc="23DE68BC" w:tentative="1">
      <w:start w:val="1"/>
      <w:numFmt w:val="bullet"/>
      <w:lvlText w:val="•"/>
      <w:lvlJc w:val="left"/>
      <w:pPr>
        <w:tabs>
          <w:tab w:val="num" w:pos="4320"/>
        </w:tabs>
        <w:ind w:left="4320" w:hanging="360"/>
      </w:pPr>
      <w:rPr>
        <w:rFonts w:ascii="Arial" w:hAnsi="Arial" w:hint="default"/>
      </w:rPr>
    </w:lvl>
    <w:lvl w:ilvl="6" w:tplc="692A1170" w:tentative="1">
      <w:start w:val="1"/>
      <w:numFmt w:val="bullet"/>
      <w:lvlText w:val="•"/>
      <w:lvlJc w:val="left"/>
      <w:pPr>
        <w:tabs>
          <w:tab w:val="num" w:pos="5040"/>
        </w:tabs>
        <w:ind w:left="5040" w:hanging="360"/>
      </w:pPr>
      <w:rPr>
        <w:rFonts w:ascii="Arial" w:hAnsi="Arial" w:hint="default"/>
      </w:rPr>
    </w:lvl>
    <w:lvl w:ilvl="7" w:tplc="73562DF2" w:tentative="1">
      <w:start w:val="1"/>
      <w:numFmt w:val="bullet"/>
      <w:lvlText w:val="•"/>
      <w:lvlJc w:val="left"/>
      <w:pPr>
        <w:tabs>
          <w:tab w:val="num" w:pos="5760"/>
        </w:tabs>
        <w:ind w:left="5760" w:hanging="360"/>
      </w:pPr>
      <w:rPr>
        <w:rFonts w:ascii="Arial" w:hAnsi="Arial" w:hint="default"/>
      </w:rPr>
    </w:lvl>
    <w:lvl w:ilvl="8" w:tplc="EC1A2344" w:tentative="1">
      <w:start w:val="1"/>
      <w:numFmt w:val="bullet"/>
      <w:lvlText w:val="•"/>
      <w:lvlJc w:val="left"/>
      <w:pPr>
        <w:tabs>
          <w:tab w:val="num" w:pos="6480"/>
        </w:tabs>
        <w:ind w:left="6480" w:hanging="360"/>
      </w:pPr>
      <w:rPr>
        <w:rFonts w:ascii="Arial" w:hAnsi="Arial" w:hint="default"/>
      </w:rPr>
    </w:lvl>
  </w:abstractNum>
  <w:num w:numId="1" w16cid:durableId="1495491111">
    <w:abstractNumId w:val="13"/>
  </w:num>
  <w:num w:numId="2" w16cid:durableId="159121443">
    <w:abstractNumId w:val="21"/>
  </w:num>
  <w:num w:numId="3" w16cid:durableId="1934388390">
    <w:abstractNumId w:val="14"/>
  </w:num>
  <w:num w:numId="4" w16cid:durableId="494878284">
    <w:abstractNumId w:val="7"/>
  </w:num>
  <w:num w:numId="5" w16cid:durableId="1679893172">
    <w:abstractNumId w:val="4"/>
  </w:num>
  <w:num w:numId="6" w16cid:durableId="269552436">
    <w:abstractNumId w:val="23"/>
  </w:num>
  <w:num w:numId="7" w16cid:durableId="1517891222">
    <w:abstractNumId w:val="24"/>
  </w:num>
  <w:num w:numId="8" w16cid:durableId="1553300773">
    <w:abstractNumId w:val="16"/>
  </w:num>
  <w:num w:numId="9" w16cid:durableId="1013915406">
    <w:abstractNumId w:val="3"/>
  </w:num>
  <w:num w:numId="10" w16cid:durableId="81881270">
    <w:abstractNumId w:val="11"/>
  </w:num>
  <w:num w:numId="11" w16cid:durableId="317732455">
    <w:abstractNumId w:val="9"/>
  </w:num>
  <w:num w:numId="12" w16cid:durableId="1915774300">
    <w:abstractNumId w:val="15"/>
  </w:num>
  <w:num w:numId="13" w16cid:durableId="1567643065">
    <w:abstractNumId w:val="18"/>
  </w:num>
  <w:num w:numId="14" w16cid:durableId="1714191735">
    <w:abstractNumId w:val="25"/>
  </w:num>
  <w:num w:numId="15" w16cid:durableId="160048149">
    <w:abstractNumId w:val="20"/>
  </w:num>
  <w:num w:numId="16" w16cid:durableId="1882666302">
    <w:abstractNumId w:val="6"/>
  </w:num>
  <w:num w:numId="17" w16cid:durableId="2073263938">
    <w:abstractNumId w:val="12"/>
  </w:num>
  <w:num w:numId="18" w16cid:durableId="79520731">
    <w:abstractNumId w:val="17"/>
  </w:num>
  <w:num w:numId="19" w16cid:durableId="1049761752">
    <w:abstractNumId w:val="1"/>
  </w:num>
  <w:num w:numId="20" w16cid:durableId="469984008">
    <w:abstractNumId w:val="0"/>
  </w:num>
  <w:num w:numId="21" w16cid:durableId="622268024">
    <w:abstractNumId w:val="22"/>
  </w:num>
  <w:num w:numId="22" w16cid:durableId="1399132520">
    <w:abstractNumId w:val="10"/>
  </w:num>
  <w:num w:numId="23" w16cid:durableId="526869071">
    <w:abstractNumId w:val="5"/>
  </w:num>
  <w:num w:numId="24" w16cid:durableId="1174686123">
    <w:abstractNumId w:val="8"/>
  </w:num>
  <w:num w:numId="25" w16cid:durableId="1049299167">
    <w:abstractNumId w:val="2"/>
  </w:num>
  <w:num w:numId="26" w16cid:durableId="13558393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2C"/>
    <w:rsid w:val="00004F9D"/>
    <w:rsid w:val="00006535"/>
    <w:rsid w:val="000276DA"/>
    <w:rsid w:val="000A04A6"/>
    <w:rsid w:val="000A53DE"/>
    <w:rsid w:val="000B405B"/>
    <w:rsid w:val="000E7710"/>
    <w:rsid w:val="000F105A"/>
    <w:rsid w:val="00157DC4"/>
    <w:rsid w:val="00191DAB"/>
    <w:rsid w:val="001B68C0"/>
    <w:rsid w:val="001C2C68"/>
    <w:rsid w:val="001E1A96"/>
    <w:rsid w:val="00236748"/>
    <w:rsid w:val="002B0D2F"/>
    <w:rsid w:val="002D1896"/>
    <w:rsid w:val="002D546E"/>
    <w:rsid w:val="00363B1B"/>
    <w:rsid w:val="00393EE1"/>
    <w:rsid w:val="003B566B"/>
    <w:rsid w:val="003C035B"/>
    <w:rsid w:val="003E4882"/>
    <w:rsid w:val="004575E9"/>
    <w:rsid w:val="004A1AF8"/>
    <w:rsid w:val="004B2683"/>
    <w:rsid w:val="004D06B7"/>
    <w:rsid w:val="005247D0"/>
    <w:rsid w:val="00565EE4"/>
    <w:rsid w:val="005C1DD4"/>
    <w:rsid w:val="005F30FC"/>
    <w:rsid w:val="006165C2"/>
    <w:rsid w:val="00650132"/>
    <w:rsid w:val="00682196"/>
    <w:rsid w:val="006954DB"/>
    <w:rsid w:val="006D7CA0"/>
    <w:rsid w:val="0071171F"/>
    <w:rsid w:val="007A2BE4"/>
    <w:rsid w:val="007D5338"/>
    <w:rsid w:val="007D593B"/>
    <w:rsid w:val="0081032C"/>
    <w:rsid w:val="00821BEB"/>
    <w:rsid w:val="008623FA"/>
    <w:rsid w:val="00873167"/>
    <w:rsid w:val="009E340E"/>
    <w:rsid w:val="00A024D9"/>
    <w:rsid w:val="00A9653A"/>
    <w:rsid w:val="00AD7A91"/>
    <w:rsid w:val="00AF2475"/>
    <w:rsid w:val="00B62C24"/>
    <w:rsid w:val="00BB49C2"/>
    <w:rsid w:val="00BB7D23"/>
    <w:rsid w:val="00BD01A8"/>
    <w:rsid w:val="00BE4A04"/>
    <w:rsid w:val="00C15C49"/>
    <w:rsid w:val="00C15F6A"/>
    <w:rsid w:val="00C30756"/>
    <w:rsid w:val="00C61643"/>
    <w:rsid w:val="00C6170E"/>
    <w:rsid w:val="00C735EC"/>
    <w:rsid w:val="00C83E29"/>
    <w:rsid w:val="00CB5138"/>
    <w:rsid w:val="00CC5A41"/>
    <w:rsid w:val="00CE48DB"/>
    <w:rsid w:val="00D6240A"/>
    <w:rsid w:val="00DE4EA9"/>
    <w:rsid w:val="00E03C3E"/>
    <w:rsid w:val="00E40D55"/>
    <w:rsid w:val="00E52C44"/>
    <w:rsid w:val="00E86D5B"/>
    <w:rsid w:val="00E960CE"/>
    <w:rsid w:val="00EA3B7B"/>
    <w:rsid w:val="00ED4F3B"/>
    <w:rsid w:val="00F82E08"/>
    <w:rsid w:val="00FB62CC"/>
    <w:rsid w:val="00FC1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0254"/>
  <w15:chartTrackingRefBased/>
  <w15:docId w15:val="{D2D3A35C-01E7-4662-9F00-1C8C817B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03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032C"/>
    <w:pPr>
      <w:ind w:left="720"/>
      <w:contextualSpacing/>
    </w:pPr>
  </w:style>
  <w:style w:type="paragraph" w:customStyle="1" w:styleId="paragraph">
    <w:name w:val="paragraph"/>
    <w:basedOn w:val="Standaard"/>
    <w:rsid w:val="005C1D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C1DD4"/>
  </w:style>
  <w:style w:type="character" w:customStyle="1" w:styleId="eop">
    <w:name w:val="eop"/>
    <w:basedOn w:val="Standaardalinea-lettertype"/>
    <w:rsid w:val="005C1DD4"/>
  </w:style>
  <w:style w:type="table" w:styleId="Rastertabel4-Accent6">
    <w:name w:val="Grid Table 4 Accent 6"/>
    <w:basedOn w:val="Standaardtabel"/>
    <w:uiPriority w:val="49"/>
    <w:rsid w:val="002D54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4">
    <w:name w:val="Grid Table 4"/>
    <w:basedOn w:val="Standaardtabel"/>
    <w:uiPriority w:val="49"/>
    <w:rsid w:val="002D54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raster">
    <w:name w:val="Table Grid"/>
    <w:basedOn w:val="Standaardtabel"/>
    <w:uiPriority w:val="39"/>
    <w:rsid w:val="00CE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4538">
      <w:bodyDiv w:val="1"/>
      <w:marLeft w:val="0"/>
      <w:marRight w:val="0"/>
      <w:marTop w:val="0"/>
      <w:marBottom w:val="0"/>
      <w:divBdr>
        <w:top w:val="none" w:sz="0" w:space="0" w:color="auto"/>
        <w:left w:val="none" w:sz="0" w:space="0" w:color="auto"/>
        <w:bottom w:val="none" w:sz="0" w:space="0" w:color="auto"/>
        <w:right w:val="none" w:sz="0" w:space="0" w:color="auto"/>
      </w:divBdr>
    </w:div>
    <w:div w:id="365255384">
      <w:bodyDiv w:val="1"/>
      <w:marLeft w:val="0"/>
      <w:marRight w:val="0"/>
      <w:marTop w:val="0"/>
      <w:marBottom w:val="0"/>
      <w:divBdr>
        <w:top w:val="none" w:sz="0" w:space="0" w:color="auto"/>
        <w:left w:val="none" w:sz="0" w:space="0" w:color="auto"/>
        <w:bottom w:val="none" w:sz="0" w:space="0" w:color="auto"/>
        <w:right w:val="none" w:sz="0" w:space="0" w:color="auto"/>
      </w:divBdr>
      <w:divsChild>
        <w:div w:id="1519003262">
          <w:marLeft w:val="360"/>
          <w:marRight w:val="0"/>
          <w:marTop w:val="200"/>
          <w:marBottom w:val="160"/>
          <w:divBdr>
            <w:top w:val="none" w:sz="0" w:space="0" w:color="auto"/>
            <w:left w:val="none" w:sz="0" w:space="0" w:color="auto"/>
            <w:bottom w:val="none" w:sz="0" w:space="0" w:color="auto"/>
            <w:right w:val="none" w:sz="0" w:space="0" w:color="auto"/>
          </w:divBdr>
        </w:div>
        <w:div w:id="1989480571">
          <w:marLeft w:val="360"/>
          <w:marRight w:val="0"/>
          <w:marTop w:val="200"/>
          <w:marBottom w:val="160"/>
          <w:divBdr>
            <w:top w:val="none" w:sz="0" w:space="0" w:color="auto"/>
            <w:left w:val="none" w:sz="0" w:space="0" w:color="auto"/>
            <w:bottom w:val="none" w:sz="0" w:space="0" w:color="auto"/>
            <w:right w:val="none" w:sz="0" w:space="0" w:color="auto"/>
          </w:divBdr>
        </w:div>
        <w:div w:id="2083673861">
          <w:marLeft w:val="360"/>
          <w:marRight w:val="0"/>
          <w:marTop w:val="200"/>
          <w:marBottom w:val="160"/>
          <w:divBdr>
            <w:top w:val="none" w:sz="0" w:space="0" w:color="auto"/>
            <w:left w:val="none" w:sz="0" w:space="0" w:color="auto"/>
            <w:bottom w:val="none" w:sz="0" w:space="0" w:color="auto"/>
            <w:right w:val="none" w:sz="0" w:space="0" w:color="auto"/>
          </w:divBdr>
        </w:div>
        <w:div w:id="322899732">
          <w:marLeft w:val="360"/>
          <w:marRight w:val="0"/>
          <w:marTop w:val="200"/>
          <w:marBottom w:val="160"/>
          <w:divBdr>
            <w:top w:val="none" w:sz="0" w:space="0" w:color="auto"/>
            <w:left w:val="none" w:sz="0" w:space="0" w:color="auto"/>
            <w:bottom w:val="none" w:sz="0" w:space="0" w:color="auto"/>
            <w:right w:val="none" w:sz="0" w:space="0" w:color="auto"/>
          </w:divBdr>
        </w:div>
        <w:div w:id="318194326">
          <w:marLeft w:val="360"/>
          <w:marRight w:val="0"/>
          <w:marTop w:val="200"/>
          <w:marBottom w:val="160"/>
          <w:divBdr>
            <w:top w:val="none" w:sz="0" w:space="0" w:color="auto"/>
            <w:left w:val="none" w:sz="0" w:space="0" w:color="auto"/>
            <w:bottom w:val="none" w:sz="0" w:space="0" w:color="auto"/>
            <w:right w:val="none" w:sz="0" w:space="0" w:color="auto"/>
          </w:divBdr>
        </w:div>
      </w:divsChild>
    </w:div>
    <w:div w:id="375932105">
      <w:bodyDiv w:val="1"/>
      <w:marLeft w:val="0"/>
      <w:marRight w:val="0"/>
      <w:marTop w:val="0"/>
      <w:marBottom w:val="0"/>
      <w:divBdr>
        <w:top w:val="none" w:sz="0" w:space="0" w:color="auto"/>
        <w:left w:val="none" w:sz="0" w:space="0" w:color="auto"/>
        <w:bottom w:val="none" w:sz="0" w:space="0" w:color="auto"/>
        <w:right w:val="none" w:sz="0" w:space="0" w:color="auto"/>
      </w:divBdr>
      <w:divsChild>
        <w:div w:id="1073089104">
          <w:marLeft w:val="360"/>
          <w:marRight w:val="0"/>
          <w:marTop w:val="200"/>
          <w:marBottom w:val="160"/>
          <w:divBdr>
            <w:top w:val="none" w:sz="0" w:space="0" w:color="auto"/>
            <w:left w:val="none" w:sz="0" w:space="0" w:color="auto"/>
            <w:bottom w:val="none" w:sz="0" w:space="0" w:color="auto"/>
            <w:right w:val="none" w:sz="0" w:space="0" w:color="auto"/>
          </w:divBdr>
        </w:div>
        <w:div w:id="426971898">
          <w:marLeft w:val="360"/>
          <w:marRight w:val="0"/>
          <w:marTop w:val="200"/>
          <w:marBottom w:val="160"/>
          <w:divBdr>
            <w:top w:val="none" w:sz="0" w:space="0" w:color="auto"/>
            <w:left w:val="none" w:sz="0" w:space="0" w:color="auto"/>
            <w:bottom w:val="none" w:sz="0" w:space="0" w:color="auto"/>
            <w:right w:val="none" w:sz="0" w:space="0" w:color="auto"/>
          </w:divBdr>
        </w:div>
        <w:div w:id="857623481">
          <w:marLeft w:val="360"/>
          <w:marRight w:val="0"/>
          <w:marTop w:val="200"/>
          <w:marBottom w:val="160"/>
          <w:divBdr>
            <w:top w:val="none" w:sz="0" w:space="0" w:color="auto"/>
            <w:left w:val="none" w:sz="0" w:space="0" w:color="auto"/>
            <w:bottom w:val="none" w:sz="0" w:space="0" w:color="auto"/>
            <w:right w:val="none" w:sz="0" w:space="0" w:color="auto"/>
          </w:divBdr>
        </w:div>
        <w:div w:id="1381324303">
          <w:marLeft w:val="360"/>
          <w:marRight w:val="0"/>
          <w:marTop w:val="200"/>
          <w:marBottom w:val="160"/>
          <w:divBdr>
            <w:top w:val="none" w:sz="0" w:space="0" w:color="auto"/>
            <w:left w:val="none" w:sz="0" w:space="0" w:color="auto"/>
            <w:bottom w:val="none" w:sz="0" w:space="0" w:color="auto"/>
            <w:right w:val="none" w:sz="0" w:space="0" w:color="auto"/>
          </w:divBdr>
        </w:div>
        <w:div w:id="1879007723">
          <w:marLeft w:val="360"/>
          <w:marRight w:val="0"/>
          <w:marTop w:val="200"/>
          <w:marBottom w:val="160"/>
          <w:divBdr>
            <w:top w:val="none" w:sz="0" w:space="0" w:color="auto"/>
            <w:left w:val="none" w:sz="0" w:space="0" w:color="auto"/>
            <w:bottom w:val="none" w:sz="0" w:space="0" w:color="auto"/>
            <w:right w:val="none" w:sz="0" w:space="0" w:color="auto"/>
          </w:divBdr>
        </w:div>
      </w:divsChild>
    </w:div>
    <w:div w:id="476530654">
      <w:bodyDiv w:val="1"/>
      <w:marLeft w:val="0"/>
      <w:marRight w:val="0"/>
      <w:marTop w:val="0"/>
      <w:marBottom w:val="0"/>
      <w:divBdr>
        <w:top w:val="none" w:sz="0" w:space="0" w:color="auto"/>
        <w:left w:val="none" w:sz="0" w:space="0" w:color="auto"/>
        <w:bottom w:val="none" w:sz="0" w:space="0" w:color="auto"/>
        <w:right w:val="none" w:sz="0" w:space="0" w:color="auto"/>
      </w:divBdr>
      <w:divsChild>
        <w:div w:id="254753883">
          <w:marLeft w:val="360"/>
          <w:marRight w:val="0"/>
          <w:marTop w:val="200"/>
          <w:marBottom w:val="160"/>
          <w:divBdr>
            <w:top w:val="none" w:sz="0" w:space="0" w:color="auto"/>
            <w:left w:val="none" w:sz="0" w:space="0" w:color="auto"/>
            <w:bottom w:val="none" w:sz="0" w:space="0" w:color="auto"/>
            <w:right w:val="none" w:sz="0" w:space="0" w:color="auto"/>
          </w:divBdr>
        </w:div>
        <w:div w:id="1583370159">
          <w:marLeft w:val="360"/>
          <w:marRight w:val="0"/>
          <w:marTop w:val="200"/>
          <w:marBottom w:val="160"/>
          <w:divBdr>
            <w:top w:val="none" w:sz="0" w:space="0" w:color="auto"/>
            <w:left w:val="none" w:sz="0" w:space="0" w:color="auto"/>
            <w:bottom w:val="none" w:sz="0" w:space="0" w:color="auto"/>
            <w:right w:val="none" w:sz="0" w:space="0" w:color="auto"/>
          </w:divBdr>
        </w:div>
      </w:divsChild>
    </w:div>
    <w:div w:id="544173768">
      <w:bodyDiv w:val="1"/>
      <w:marLeft w:val="0"/>
      <w:marRight w:val="0"/>
      <w:marTop w:val="0"/>
      <w:marBottom w:val="0"/>
      <w:divBdr>
        <w:top w:val="none" w:sz="0" w:space="0" w:color="auto"/>
        <w:left w:val="none" w:sz="0" w:space="0" w:color="auto"/>
        <w:bottom w:val="none" w:sz="0" w:space="0" w:color="auto"/>
        <w:right w:val="none" w:sz="0" w:space="0" w:color="auto"/>
      </w:divBdr>
      <w:divsChild>
        <w:div w:id="109514470">
          <w:marLeft w:val="360"/>
          <w:marRight w:val="0"/>
          <w:marTop w:val="200"/>
          <w:marBottom w:val="160"/>
          <w:divBdr>
            <w:top w:val="none" w:sz="0" w:space="0" w:color="auto"/>
            <w:left w:val="none" w:sz="0" w:space="0" w:color="auto"/>
            <w:bottom w:val="none" w:sz="0" w:space="0" w:color="auto"/>
            <w:right w:val="none" w:sz="0" w:space="0" w:color="auto"/>
          </w:divBdr>
        </w:div>
        <w:div w:id="402874689">
          <w:marLeft w:val="360"/>
          <w:marRight w:val="0"/>
          <w:marTop w:val="200"/>
          <w:marBottom w:val="160"/>
          <w:divBdr>
            <w:top w:val="none" w:sz="0" w:space="0" w:color="auto"/>
            <w:left w:val="none" w:sz="0" w:space="0" w:color="auto"/>
            <w:bottom w:val="none" w:sz="0" w:space="0" w:color="auto"/>
            <w:right w:val="none" w:sz="0" w:space="0" w:color="auto"/>
          </w:divBdr>
        </w:div>
        <w:div w:id="587469106">
          <w:marLeft w:val="360"/>
          <w:marRight w:val="0"/>
          <w:marTop w:val="200"/>
          <w:marBottom w:val="160"/>
          <w:divBdr>
            <w:top w:val="none" w:sz="0" w:space="0" w:color="auto"/>
            <w:left w:val="none" w:sz="0" w:space="0" w:color="auto"/>
            <w:bottom w:val="none" w:sz="0" w:space="0" w:color="auto"/>
            <w:right w:val="none" w:sz="0" w:space="0" w:color="auto"/>
          </w:divBdr>
        </w:div>
        <w:div w:id="558057343">
          <w:marLeft w:val="360"/>
          <w:marRight w:val="0"/>
          <w:marTop w:val="200"/>
          <w:marBottom w:val="160"/>
          <w:divBdr>
            <w:top w:val="none" w:sz="0" w:space="0" w:color="auto"/>
            <w:left w:val="none" w:sz="0" w:space="0" w:color="auto"/>
            <w:bottom w:val="none" w:sz="0" w:space="0" w:color="auto"/>
            <w:right w:val="none" w:sz="0" w:space="0" w:color="auto"/>
          </w:divBdr>
        </w:div>
        <w:div w:id="560866991">
          <w:marLeft w:val="360"/>
          <w:marRight w:val="0"/>
          <w:marTop w:val="200"/>
          <w:marBottom w:val="160"/>
          <w:divBdr>
            <w:top w:val="none" w:sz="0" w:space="0" w:color="auto"/>
            <w:left w:val="none" w:sz="0" w:space="0" w:color="auto"/>
            <w:bottom w:val="none" w:sz="0" w:space="0" w:color="auto"/>
            <w:right w:val="none" w:sz="0" w:space="0" w:color="auto"/>
          </w:divBdr>
        </w:div>
      </w:divsChild>
    </w:div>
    <w:div w:id="570776753">
      <w:bodyDiv w:val="1"/>
      <w:marLeft w:val="0"/>
      <w:marRight w:val="0"/>
      <w:marTop w:val="0"/>
      <w:marBottom w:val="0"/>
      <w:divBdr>
        <w:top w:val="none" w:sz="0" w:space="0" w:color="auto"/>
        <w:left w:val="none" w:sz="0" w:space="0" w:color="auto"/>
        <w:bottom w:val="none" w:sz="0" w:space="0" w:color="auto"/>
        <w:right w:val="none" w:sz="0" w:space="0" w:color="auto"/>
      </w:divBdr>
      <w:divsChild>
        <w:div w:id="1271623467">
          <w:marLeft w:val="360"/>
          <w:marRight w:val="0"/>
          <w:marTop w:val="200"/>
          <w:marBottom w:val="0"/>
          <w:divBdr>
            <w:top w:val="none" w:sz="0" w:space="0" w:color="auto"/>
            <w:left w:val="none" w:sz="0" w:space="0" w:color="auto"/>
            <w:bottom w:val="none" w:sz="0" w:space="0" w:color="auto"/>
            <w:right w:val="none" w:sz="0" w:space="0" w:color="auto"/>
          </w:divBdr>
        </w:div>
        <w:div w:id="546334807">
          <w:marLeft w:val="360"/>
          <w:marRight w:val="0"/>
          <w:marTop w:val="200"/>
          <w:marBottom w:val="0"/>
          <w:divBdr>
            <w:top w:val="none" w:sz="0" w:space="0" w:color="auto"/>
            <w:left w:val="none" w:sz="0" w:space="0" w:color="auto"/>
            <w:bottom w:val="none" w:sz="0" w:space="0" w:color="auto"/>
            <w:right w:val="none" w:sz="0" w:space="0" w:color="auto"/>
          </w:divBdr>
        </w:div>
        <w:div w:id="1912887211">
          <w:marLeft w:val="360"/>
          <w:marRight w:val="0"/>
          <w:marTop w:val="200"/>
          <w:marBottom w:val="0"/>
          <w:divBdr>
            <w:top w:val="none" w:sz="0" w:space="0" w:color="auto"/>
            <w:left w:val="none" w:sz="0" w:space="0" w:color="auto"/>
            <w:bottom w:val="none" w:sz="0" w:space="0" w:color="auto"/>
            <w:right w:val="none" w:sz="0" w:space="0" w:color="auto"/>
          </w:divBdr>
        </w:div>
        <w:div w:id="196086398">
          <w:marLeft w:val="360"/>
          <w:marRight w:val="0"/>
          <w:marTop w:val="200"/>
          <w:marBottom w:val="0"/>
          <w:divBdr>
            <w:top w:val="none" w:sz="0" w:space="0" w:color="auto"/>
            <w:left w:val="none" w:sz="0" w:space="0" w:color="auto"/>
            <w:bottom w:val="none" w:sz="0" w:space="0" w:color="auto"/>
            <w:right w:val="none" w:sz="0" w:space="0" w:color="auto"/>
          </w:divBdr>
        </w:div>
        <w:div w:id="2053075823">
          <w:marLeft w:val="360"/>
          <w:marRight w:val="0"/>
          <w:marTop w:val="200"/>
          <w:marBottom w:val="0"/>
          <w:divBdr>
            <w:top w:val="none" w:sz="0" w:space="0" w:color="auto"/>
            <w:left w:val="none" w:sz="0" w:space="0" w:color="auto"/>
            <w:bottom w:val="none" w:sz="0" w:space="0" w:color="auto"/>
            <w:right w:val="none" w:sz="0" w:space="0" w:color="auto"/>
          </w:divBdr>
        </w:div>
        <w:div w:id="1495029047">
          <w:marLeft w:val="360"/>
          <w:marRight w:val="0"/>
          <w:marTop w:val="200"/>
          <w:marBottom w:val="0"/>
          <w:divBdr>
            <w:top w:val="none" w:sz="0" w:space="0" w:color="auto"/>
            <w:left w:val="none" w:sz="0" w:space="0" w:color="auto"/>
            <w:bottom w:val="none" w:sz="0" w:space="0" w:color="auto"/>
            <w:right w:val="none" w:sz="0" w:space="0" w:color="auto"/>
          </w:divBdr>
        </w:div>
        <w:div w:id="438063243">
          <w:marLeft w:val="360"/>
          <w:marRight w:val="0"/>
          <w:marTop w:val="200"/>
          <w:marBottom w:val="0"/>
          <w:divBdr>
            <w:top w:val="none" w:sz="0" w:space="0" w:color="auto"/>
            <w:left w:val="none" w:sz="0" w:space="0" w:color="auto"/>
            <w:bottom w:val="none" w:sz="0" w:space="0" w:color="auto"/>
            <w:right w:val="none" w:sz="0" w:space="0" w:color="auto"/>
          </w:divBdr>
        </w:div>
        <w:div w:id="1585844199">
          <w:marLeft w:val="360"/>
          <w:marRight w:val="0"/>
          <w:marTop w:val="200"/>
          <w:marBottom w:val="0"/>
          <w:divBdr>
            <w:top w:val="none" w:sz="0" w:space="0" w:color="auto"/>
            <w:left w:val="none" w:sz="0" w:space="0" w:color="auto"/>
            <w:bottom w:val="none" w:sz="0" w:space="0" w:color="auto"/>
            <w:right w:val="none" w:sz="0" w:space="0" w:color="auto"/>
          </w:divBdr>
        </w:div>
      </w:divsChild>
    </w:div>
    <w:div w:id="800000670">
      <w:bodyDiv w:val="1"/>
      <w:marLeft w:val="0"/>
      <w:marRight w:val="0"/>
      <w:marTop w:val="0"/>
      <w:marBottom w:val="0"/>
      <w:divBdr>
        <w:top w:val="none" w:sz="0" w:space="0" w:color="auto"/>
        <w:left w:val="none" w:sz="0" w:space="0" w:color="auto"/>
        <w:bottom w:val="none" w:sz="0" w:space="0" w:color="auto"/>
        <w:right w:val="none" w:sz="0" w:space="0" w:color="auto"/>
      </w:divBdr>
      <w:divsChild>
        <w:div w:id="1444110923">
          <w:marLeft w:val="360"/>
          <w:marRight w:val="0"/>
          <w:marTop w:val="200"/>
          <w:marBottom w:val="160"/>
          <w:divBdr>
            <w:top w:val="none" w:sz="0" w:space="0" w:color="auto"/>
            <w:left w:val="none" w:sz="0" w:space="0" w:color="auto"/>
            <w:bottom w:val="none" w:sz="0" w:space="0" w:color="auto"/>
            <w:right w:val="none" w:sz="0" w:space="0" w:color="auto"/>
          </w:divBdr>
        </w:div>
        <w:div w:id="1949846604">
          <w:marLeft w:val="360"/>
          <w:marRight w:val="0"/>
          <w:marTop w:val="200"/>
          <w:marBottom w:val="160"/>
          <w:divBdr>
            <w:top w:val="none" w:sz="0" w:space="0" w:color="auto"/>
            <w:left w:val="none" w:sz="0" w:space="0" w:color="auto"/>
            <w:bottom w:val="none" w:sz="0" w:space="0" w:color="auto"/>
            <w:right w:val="none" w:sz="0" w:space="0" w:color="auto"/>
          </w:divBdr>
        </w:div>
        <w:div w:id="506748926">
          <w:marLeft w:val="360"/>
          <w:marRight w:val="0"/>
          <w:marTop w:val="200"/>
          <w:marBottom w:val="160"/>
          <w:divBdr>
            <w:top w:val="none" w:sz="0" w:space="0" w:color="auto"/>
            <w:left w:val="none" w:sz="0" w:space="0" w:color="auto"/>
            <w:bottom w:val="none" w:sz="0" w:space="0" w:color="auto"/>
            <w:right w:val="none" w:sz="0" w:space="0" w:color="auto"/>
          </w:divBdr>
        </w:div>
        <w:div w:id="75826746">
          <w:marLeft w:val="360"/>
          <w:marRight w:val="0"/>
          <w:marTop w:val="200"/>
          <w:marBottom w:val="160"/>
          <w:divBdr>
            <w:top w:val="none" w:sz="0" w:space="0" w:color="auto"/>
            <w:left w:val="none" w:sz="0" w:space="0" w:color="auto"/>
            <w:bottom w:val="none" w:sz="0" w:space="0" w:color="auto"/>
            <w:right w:val="none" w:sz="0" w:space="0" w:color="auto"/>
          </w:divBdr>
        </w:div>
        <w:div w:id="1832333970">
          <w:marLeft w:val="360"/>
          <w:marRight w:val="0"/>
          <w:marTop w:val="200"/>
          <w:marBottom w:val="160"/>
          <w:divBdr>
            <w:top w:val="none" w:sz="0" w:space="0" w:color="auto"/>
            <w:left w:val="none" w:sz="0" w:space="0" w:color="auto"/>
            <w:bottom w:val="none" w:sz="0" w:space="0" w:color="auto"/>
            <w:right w:val="none" w:sz="0" w:space="0" w:color="auto"/>
          </w:divBdr>
        </w:div>
      </w:divsChild>
    </w:div>
    <w:div w:id="804010158">
      <w:bodyDiv w:val="1"/>
      <w:marLeft w:val="0"/>
      <w:marRight w:val="0"/>
      <w:marTop w:val="0"/>
      <w:marBottom w:val="0"/>
      <w:divBdr>
        <w:top w:val="none" w:sz="0" w:space="0" w:color="auto"/>
        <w:left w:val="none" w:sz="0" w:space="0" w:color="auto"/>
        <w:bottom w:val="none" w:sz="0" w:space="0" w:color="auto"/>
        <w:right w:val="none" w:sz="0" w:space="0" w:color="auto"/>
      </w:divBdr>
      <w:divsChild>
        <w:div w:id="660356837">
          <w:marLeft w:val="360"/>
          <w:marRight w:val="0"/>
          <w:marTop w:val="200"/>
          <w:marBottom w:val="0"/>
          <w:divBdr>
            <w:top w:val="none" w:sz="0" w:space="0" w:color="auto"/>
            <w:left w:val="none" w:sz="0" w:space="0" w:color="auto"/>
            <w:bottom w:val="none" w:sz="0" w:space="0" w:color="auto"/>
            <w:right w:val="none" w:sz="0" w:space="0" w:color="auto"/>
          </w:divBdr>
        </w:div>
        <w:div w:id="1475562628">
          <w:marLeft w:val="360"/>
          <w:marRight w:val="0"/>
          <w:marTop w:val="200"/>
          <w:marBottom w:val="0"/>
          <w:divBdr>
            <w:top w:val="none" w:sz="0" w:space="0" w:color="auto"/>
            <w:left w:val="none" w:sz="0" w:space="0" w:color="auto"/>
            <w:bottom w:val="none" w:sz="0" w:space="0" w:color="auto"/>
            <w:right w:val="none" w:sz="0" w:space="0" w:color="auto"/>
          </w:divBdr>
        </w:div>
        <w:div w:id="1125538560">
          <w:marLeft w:val="360"/>
          <w:marRight w:val="0"/>
          <w:marTop w:val="200"/>
          <w:marBottom w:val="0"/>
          <w:divBdr>
            <w:top w:val="none" w:sz="0" w:space="0" w:color="auto"/>
            <w:left w:val="none" w:sz="0" w:space="0" w:color="auto"/>
            <w:bottom w:val="none" w:sz="0" w:space="0" w:color="auto"/>
            <w:right w:val="none" w:sz="0" w:space="0" w:color="auto"/>
          </w:divBdr>
        </w:div>
      </w:divsChild>
    </w:div>
    <w:div w:id="885141573">
      <w:bodyDiv w:val="1"/>
      <w:marLeft w:val="0"/>
      <w:marRight w:val="0"/>
      <w:marTop w:val="0"/>
      <w:marBottom w:val="0"/>
      <w:divBdr>
        <w:top w:val="none" w:sz="0" w:space="0" w:color="auto"/>
        <w:left w:val="none" w:sz="0" w:space="0" w:color="auto"/>
        <w:bottom w:val="none" w:sz="0" w:space="0" w:color="auto"/>
        <w:right w:val="none" w:sz="0" w:space="0" w:color="auto"/>
      </w:divBdr>
      <w:divsChild>
        <w:div w:id="1685401173">
          <w:marLeft w:val="360"/>
          <w:marRight w:val="0"/>
          <w:marTop w:val="200"/>
          <w:marBottom w:val="0"/>
          <w:divBdr>
            <w:top w:val="none" w:sz="0" w:space="0" w:color="auto"/>
            <w:left w:val="none" w:sz="0" w:space="0" w:color="auto"/>
            <w:bottom w:val="none" w:sz="0" w:space="0" w:color="auto"/>
            <w:right w:val="none" w:sz="0" w:space="0" w:color="auto"/>
          </w:divBdr>
        </w:div>
        <w:div w:id="1118378888">
          <w:marLeft w:val="360"/>
          <w:marRight w:val="0"/>
          <w:marTop w:val="200"/>
          <w:marBottom w:val="0"/>
          <w:divBdr>
            <w:top w:val="none" w:sz="0" w:space="0" w:color="auto"/>
            <w:left w:val="none" w:sz="0" w:space="0" w:color="auto"/>
            <w:bottom w:val="none" w:sz="0" w:space="0" w:color="auto"/>
            <w:right w:val="none" w:sz="0" w:space="0" w:color="auto"/>
          </w:divBdr>
        </w:div>
        <w:div w:id="1310481409">
          <w:marLeft w:val="360"/>
          <w:marRight w:val="0"/>
          <w:marTop w:val="200"/>
          <w:marBottom w:val="0"/>
          <w:divBdr>
            <w:top w:val="none" w:sz="0" w:space="0" w:color="auto"/>
            <w:left w:val="none" w:sz="0" w:space="0" w:color="auto"/>
            <w:bottom w:val="none" w:sz="0" w:space="0" w:color="auto"/>
            <w:right w:val="none" w:sz="0" w:space="0" w:color="auto"/>
          </w:divBdr>
        </w:div>
        <w:div w:id="1488091839">
          <w:marLeft w:val="360"/>
          <w:marRight w:val="0"/>
          <w:marTop w:val="200"/>
          <w:marBottom w:val="0"/>
          <w:divBdr>
            <w:top w:val="none" w:sz="0" w:space="0" w:color="auto"/>
            <w:left w:val="none" w:sz="0" w:space="0" w:color="auto"/>
            <w:bottom w:val="none" w:sz="0" w:space="0" w:color="auto"/>
            <w:right w:val="none" w:sz="0" w:space="0" w:color="auto"/>
          </w:divBdr>
        </w:div>
        <w:div w:id="1503856605">
          <w:marLeft w:val="360"/>
          <w:marRight w:val="0"/>
          <w:marTop w:val="200"/>
          <w:marBottom w:val="0"/>
          <w:divBdr>
            <w:top w:val="none" w:sz="0" w:space="0" w:color="auto"/>
            <w:left w:val="none" w:sz="0" w:space="0" w:color="auto"/>
            <w:bottom w:val="none" w:sz="0" w:space="0" w:color="auto"/>
            <w:right w:val="none" w:sz="0" w:space="0" w:color="auto"/>
          </w:divBdr>
        </w:div>
        <w:div w:id="897518338">
          <w:marLeft w:val="360"/>
          <w:marRight w:val="0"/>
          <w:marTop w:val="200"/>
          <w:marBottom w:val="0"/>
          <w:divBdr>
            <w:top w:val="none" w:sz="0" w:space="0" w:color="auto"/>
            <w:left w:val="none" w:sz="0" w:space="0" w:color="auto"/>
            <w:bottom w:val="none" w:sz="0" w:space="0" w:color="auto"/>
            <w:right w:val="none" w:sz="0" w:space="0" w:color="auto"/>
          </w:divBdr>
        </w:div>
        <w:div w:id="552927413">
          <w:marLeft w:val="360"/>
          <w:marRight w:val="0"/>
          <w:marTop w:val="200"/>
          <w:marBottom w:val="0"/>
          <w:divBdr>
            <w:top w:val="none" w:sz="0" w:space="0" w:color="auto"/>
            <w:left w:val="none" w:sz="0" w:space="0" w:color="auto"/>
            <w:bottom w:val="none" w:sz="0" w:space="0" w:color="auto"/>
            <w:right w:val="none" w:sz="0" w:space="0" w:color="auto"/>
          </w:divBdr>
        </w:div>
      </w:divsChild>
    </w:div>
    <w:div w:id="1041636860">
      <w:bodyDiv w:val="1"/>
      <w:marLeft w:val="0"/>
      <w:marRight w:val="0"/>
      <w:marTop w:val="0"/>
      <w:marBottom w:val="0"/>
      <w:divBdr>
        <w:top w:val="none" w:sz="0" w:space="0" w:color="auto"/>
        <w:left w:val="none" w:sz="0" w:space="0" w:color="auto"/>
        <w:bottom w:val="none" w:sz="0" w:space="0" w:color="auto"/>
        <w:right w:val="none" w:sz="0" w:space="0" w:color="auto"/>
      </w:divBdr>
      <w:divsChild>
        <w:div w:id="158279287">
          <w:marLeft w:val="547"/>
          <w:marRight w:val="0"/>
          <w:marTop w:val="0"/>
          <w:marBottom w:val="0"/>
          <w:divBdr>
            <w:top w:val="none" w:sz="0" w:space="0" w:color="auto"/>
            <w:left w:val="none" w:sz="0" w:space="0" w:color="auto"/>
            <w:bottom w:val="none" w:sz="0" w:space="0" w:color="auto"/>
            <w:right w:val="none" w:sz="0" w:space="0" w:color="auto"/>
          </w:divBdr>
        </w:div>
      </w:divsChild>
    </w:div>
    <w:div w:id="1211459590">
      <w:bodyDiv w:val="1"/>
      <w:marLeft w:val="0"/>
      <w:marRight w:val="0"/>
      <w:marTop w:val="0"/>
      <w:marBottom w:val="0"/>
      <w:divBdr>
        <w:top w:val="none" w:sz="0" w:space="0" w:color="auto"/>
        <w:left w:val="none" w:sz="0" w:space="0" w:color="auto"/>
        <w:bottom w:val="none" w:sz="0" w:space="0" w:color="auto"/>
        <w:right w:val="none" w:sz="0" w:space="0" w:color="auto"/>
      </w:divBdr>
      <w:divsChild>
        <w:div w:id="53892557">
          <w:marLeft w:val="360"/>
          <w:marRight w:val="0"/>
          <w:marTop w:val="200"/>
          <w:marBottom w:val="0"/>
          <w:divBdr>
            <w:top w:val="none" w:sz="0" w:space="0" w:color="auto"/>
            <w:left w:val="none" w:sz="0" w:space="0" w:color="auto"/>
            <w:bottom w:val="none" w:sz="0" w:space="0" w:color="auto"/>
            <w:right w:val="none" w:sz="0" w:space="0" w:color="auto"/>
          </w:divBdr>
        </w:div>
      </w:divsChild>
    </w:div>
    <w:div w:id="1242985884">
      <w:bodyDiv w:val="1"/>
      <w:marLeft w:val="0"/>
      <w:marRight w:val="0"/>
      <w:marTop w:val="0"/>
      <w:marBottom w:val="0"/>
      <w:divBdr>
        <w:top w:val="none" w:sz="0" w:space="0" w:color="auto"/>
        <w:left w:val="none" w:sz="0" w:space="0" w:color="auto"/>
        <w:bottom w:val="none" w:sz="0" w:space="0" w:color="auto"/>
        <w:right w:val="none" w:sz="0" w:space="0" w:color="auto"/>
      </w:divBdr>
      <w:divsChild>
        <w:div w:id="1180508850">
          <w:marLeft w:val="360"/>
          <w:marRight w:val="0"/>
          <w:marTop w:val="200"/>
          <w:marBottom w:val="160"/>
          <w:divBdr>
            <w:top w:val="none" w:sz="0" w:space="0" w:color="auto"/>
            <w:left w:val="none" w:sz="0" w:space="0" w:color="auto"/>
            <w:bottom w:val="none" w:sz="0" w:space="0" w:color="auto"/>
            <w:right w:val="none" w:sz="0" w:space="0" w:color="auto"/>
          </w:divBdr>
        </w:div>
        <w:div w:id="106126165">
          <w:marLeft w:val="360"/>
          <w:marRight w:val="0"/>
          <w:marTop w:val="200"/>
          <w:marBottom w:val="160"/>
          <w:divBdr>
            <w:top w:val="none" w:sz="0" w:space="0" w:color="auto"/>
            <w:left w:val="none" w:sz="0" w:space="0" w:color="auto"/>
            <w:bottom w:val="none" w:sz="0" w:space="0" w:color="auto"/>
            <w:right w:val="none" w:sz="0" w:space="0" w:color="auto"/>
          </w:divBdr>
        </w:div>
        <w:div w:id="1796630493">
          <w:marLeft w:val="360"/>
          <w:marRight w:val="0"/>
          <w:marTop w:val="200"/>
          <w:marBottom w:val="160"/>
          <w:divBdr>
            <w:top w:val="none" w:sz="0" w:space="0" w:color="auto"/>
            <w:left w:val="none" w:sz="0" w:space="0" w:color="auto"/>
            <w:bottom w:val="none" w:sz="0" w:space="0" w:color="auto"/>
            <w:right w:val="none" w:sz="0" w:space="0" w:color="auto"/>
          </w:divBdr>
        </w:div>
        <w:div w:id="1212301818">
          <w:marLeft w:val="360"/>
          <w:marRight w:val="0"/>
          <w:marTop w:val="200"/>
          <w:marBottom w:val="160"/>
          <w:divBdr>
            <w:top w:val="none" w:sz="0" w:space="0" w:color="auto"/>
            <w:left w:val="none" w:sz="0" w:space="0" w:color="auto"/>
            <w:bottom w:val="none" w:sz="0" w:space="0" w:color="auto"/>
            <w:right w:val="none" w:sz="0" w:space="0" w:color="auto"/>
          </w:divBdr>
        </w:div>
        <w:div w:id="1790466543">
          <w:marLeft w:val="360"/>
          <w:marRight w:val="0"/>
          <w:marTop w:val="200"/>
          <w:marBottom w:val="160"/>
          <w:divBdr>
            <w:top w:val="none" w:sz="0" w:space="0" w:color="auto"/>
            <w:left w:val="none" w:sz="0" w:space="0" w:color="auto"/>
            <w:bottom w:val="none" w:sz="0" w:space="0" w:color="auto"/>
            <w:right w:val="none" w:sz="0" w:space="0" w:color="auto"/>
          </w:divBdr>
        </w:div>
      </w:divsChild>
    </w:div>
    <w:div w:id="1285769910">
      <w:bodyDiv w:val="1"/>
      <w:marLeft w:val="0"/>
      <w:marRight w:val="0"/>
      <w:marTop w:val="0"/>
      <w:marBottom w:val="0"/>
      <w:divBdr>
        <w:top w:val="none" w:sz="0" w:space="0" w:color="auto"/>
        <w:left w:val="none" w:sz="0" w:space="0" w:color="auto"/>
        <w:bottom w:val="none" w:sz="0" w:space="0" w:color="auto"/>
        <w:right w:val="none" w:sz="0" w:space="0" w:color="auto"/>
      </w:divBdr>
      <w:divsChild>
        <w:div w:id="1570310124">
          <w:marLeft w:val="360"/>
          <w:marRight w:val="0"/>
          <w:marTop w:val="200"/>
          <w:marBottom w:val="160"/>
          <w:divBdr>
            <w:top w:val="none" w:sz="0" w:space="0" w:color="auto"/>
            <w:left w:val="none" w:sz="0" w:space="0" w:color="auto"/>
            <w:bottom w:val="none" w:sz="0" w:space="0" w:color="auto"/>
            <w:right w:val="none" w:sz="0" w:space="0" w:color="auto"/>
          </w:divBdr>
        </w:div>
        <w:div w:id="216860593">
          <w:marLeft w:val="360"/>
          <w:marRight w:val="0"/>
          <w:marTop w:val="200"/>
          <w:marBottom w:val="160"/>
          <w:divBdr>
            <w:top w:val="none" w:sz="0" w:space="0" w:color="auto"/>
            <w:left w:val="none" w:sz="0" w:space="0" w:color="auto"/>
            <w:bottom w:val="none" w:sz="0" w:space="0" w:color="auto"/>
            <w:right w:val="none" w:sz="0" w:space="0" w:color="auto"/>
          </w:divBdr>
        </w:div>
        <w:div w:id="1435781262">
          <w:marLeft w:val="360"/>
          <w:marRight w:val="0"/>
          <w:marTop w:val="200"/>
          <w:marBottom w:val="160"/>
          <w:divBdr>
            <w:top w:val="none" w:sz="0" w:space="0" w:color="auto"/>
            <w:left w:val="none" w:sz="0" w:space="0" w:color="auto"/>
            <w:bottom w:val="none" w:sz="0" w:space="0" w:color="auto"/>
            <w:right w:val="none" w:sz="0" w:space="0" w:color="auto"/>
          </w:divBdr>
        </w:div>
        <w:div w:id="1623533618">
          <w:marLeft w:val="360"/>
          <w:marRight w:val="0"/>
          <w:marTop w:val="200"/>
          <w:marBottom w:val="160"/>
          <w:divBdr>
            <w:top w:val="none" w:sz="0" w:space="0" w:color="auto"/>
            <w:left w:val="none" w:sz="0" w:space="0" w:color="auto"/>
            <w:bottom w:val="none" w:sz="0" w:space="0" w:color="auto"/>
            <w:right w:val="none" w:sz="0" w:space="0" w:color="auto"/>
          </w:divBdr>
        </w:div>
        <w:div w:id="386612047">
          <w:marLeft w:val="360"/>
          <w:marRight w:val="0"/>
          <w:marTop w:val="200"/>
          <w:marBottom w:val="160"/>
          <w:divBdr>
            <w:top w:val="none" w:sz="0" w:space="0" w:color="auto"/>
            <w:left w:val="none" w:sz="0" w:space="0" w:color="auto"/>
            <w:bottom w:val="none" w:sz="0" w:space="0" w:color="auto"/>
            <w:right w:val="none" w:sz="0" w:space="0" w:color="auto"/>
          </w:divBdr>
        </w:div>
      </w:divsChild>
    </w:div>
    <w:div w:id="1299451323">
      <w:bodyDiv w:val="1"/>
      <w:marLeft w:val="0"/>
      <w:marRight w:val="0"/>
      <w:marTop w:val="0"/>
      <w:marBottom w:val="0"/>
      <w:divBdr>
        <w:top w:val="none" w:sz="0" w:space="0" w:color="auto"/>
        <w:left w:val="none" w:sz="0" w:space="0" w:color="auto"/>
        <w:bottom w:val="none" w:sz="0" w:space="0" w:color="auto"/>
        <w:right w:val="none" w:sz="0" w:space="0" w:color="auto"/>
      </w:divBdr>
      <w:divsChild>
        <w:div w:id="466972900">
          <w:marLeft w:val="360"/>
          <w:marRight w:val="0"/>
          <w:marTop w:val="200"/>
          <w:marBottom w:val="160"/>
          <w:divBdr>
            <w:top w:val="none" w:sz="0" w:space="0" w:color="auto"/>
            <w:left w:val="none" w:sz="0" w:space="0" w:color="auto"/>
            <w:bottom w:val="none" w:sz="0" w:space="0" w:color="auto"/>
            <w:right w:val="none" w:sz="0" w:space="0" w:color="auto"/>
          </w:divBdr>
        </w:div>
        <w:div w:id="2074114722">
          <w:marLeft w:val="360"/>
          <w:marRight w:val="0"/>
          <w:marTop w:val="200"/>
          <w:marBottom w:val="160"/>
          <w:divBdr>
            <w:top w:val="none" w:sz="0" w:space="0" w:color="auto"/>
            <w:left w:val="none" w:sz="0" w:space="0" w:color="auto"/>
            <w:bottom w:val="none" w:sz="0" w:space="0" w:color="auto"/>
            <w:right w:val="none" w:sz="0" w:space="0" w:color="auto"/>
          </w:divBdr>
        </w:div>
        <w:div w:id="389811939">
          <w:marLeft w:val="360"/>
          <w:marRight w:val="0"/>
          <w:marTop w:val="200"/>
          <w:marBottom w:val="160"/>
          <w:divBdr>
            <w:top w:val="none" w:sz="0" w:space="0" w:color="auto"/>
            <w:left w:val="none" w:sz="0" w:space="0" w:color="auto"/>
            <w:bottom w:val="none" w:sz="0" w:space="0" w:color="auto"/>
            <w:right w:val="none" w:sz="0" w:space="0" w:color="auto"/>
          </w:divBdr>
        </w:div>
        <w:div w:id="2038194119">
          <w:marLeft w:val="360"/>
          <w:marRight w:val="0"/>
          <w:marTop w:val="200"/>
          <w:marBottom w:val="160"/>
          <w:divBdr>
            <w:top w:val="none" w:sz="0" w:space="0" w:color="auto"/>
            <w:left w:val="none" w:sz="0" w:space="0" w:color="auto"/>
            <w:bottom w:val="none" w:sz="0" w:space="0" w:color="auto"/>
            <w:right w:val="none" w:sz="0" w:space="0" w:color="auto"/>
          </w:divBdr>
        </w:div>
        <w:div w:id="1343238847">
          <w:marLeft w:val="360"/>
          <w:marRight w:val="0"/>
          <w:marTop w:val="200"/>
          <w:marBottom w:val="160"/>
          <w:divBdr>
            <w:top w:val="none" w:sz="0" w:space="0" w:color="auto"/>
            <w:left w:val="none" w:sz="0" w:space="0" w:color="auto"/>
            <w:bottom w:val="none" w:sz="0" w:space="0" w:color="auto"/>
            <w:right w:val="none" w:sz="0" w:space="0" w:color="auto"/>
          </w:divBdr>
        </w:div>
      </w:divsChild>
    </w:div>
    <w:div w:id="1382288216">
      <w:bodyDiv w:val="1"/>
      <w:marLeft w:val="0"/>
      <w:marRight w:val="0"/>
      <w:marTop w:val="0"/>
      <w:marBottom w:val="0"/>
      <w:divBdr>
        <w:top w:val="none" w:sz="0" w:space="0" w:color="auto"/>
        <w:left w:val="none" w:sz="0" w:space="0" w:color="auto"/>
        <w:bottom w:val="none" w:sz="0" w:space="0" w:color="auto"/>
        <w:right w:val="none" w:sz="0" w:space="0" w:color="auto"/>
      </w:divBdr>
    </w:div>
    <w:div w:id="1388190401">
      <w:bodyDiv w:val="1"/>
      <w:marLeft w:val="0"/>
      <w:marRight w:val="0"/>
      <w:marTop w:val="0"/>
      <w:marBottom w:val="0"/>
      <w:divBdr>
        <w:top w:val="none" w:sz="0" w:space="0" w:color="auto"/>
        <w:left w:val="none" w:sz="0" w:space="0" w:color="auto"/>
        <w:bottom w:val="none" w:sz="0" w:space="0" w:color="auto"/>
        <w:right w:val="none" w:sz="0" w:space="0" w:color="auto"/>
      </w:divBdr>
      <w:divsChild>
        <w:div w:id="1448308662">
          <w:marLeft w:val="360"/>
          <w:marRight w:val="0"/>
          <w:marTop w:val="200"/>
          <w:marBottom w:val="0"/>
          <w:divBdr>
            <w:top w:val="none" w:sz="0" w:space="0" w:color="auto"/>
            <w:left w:val="none" w:sz="0" w:space="0" w:color="auto"/>
            <w:bottom w:val="none" w:sz="0" w:space="0" w:color="auto"/>
            <w:right w:val="none" w:sz="0" w:space="0" w:color="auto"/>
          </w:divBdr>
        </w:div>
        <w:div w:id="2131774993">
          <w:marLeft w:val="360"/>
          <w:marRight w:val="0"/>
          <w:marTop w:val="200"/>
          <w:marBottom w:val="0"/>
          <w:divBdr>
            <w:top w:val="none" w:sz="0" w:space="0" w:color="auto"/>
            <w:left w:val="none" w:sz="0" w:space="0" w:color="auto"/>
            <w:bottom w:val="none" w:sz="0" w:space="0" w:color="auto"/>
            <w:right w:val="none" w:sz="0" w:space="0" w:color="auto"/>
          </w:divBdr>
        </w:div>
        <w:div w:id="1728067747">
          <w:marLeft w:val="360"/>
          <w:marRight w:val="0"/>
          <w:marTop w:val="200"/>
          <w:marBottom w:val="0"/>
          <w:divBdr>
            <w:top w:val="none" w:sz="0" w:space="0" w:color="auto"/>
            <w:left w:val="none" w:sz="0" w:space="0" w:color="auto"/>
            <w:bottom w:val="none" w:sz="0" w:space="0" w:color="auto"/>
            <w:right w:val="none" w:sz="0" w:space="0" w:color="auto"/>
          </w:divBdr>
        </w:div>
      </w:divsChild>
    </w:div>
    <w:div w:id="1407264899">
      <w:bodyDiv w:val="1"/>
      <w:marLeft w:val="0"/>
      <w:marRight w:val="0"/>
      <w:marTop w:val="0"/>
      <w:marBottom w:val="0"/>
      <w:divBdr>
        <w:top w:val="none" w:sz="0" w:space="0" w:color="auto"/>
        <w:left w:val="none" w:sz="0" w:space="0" w:color="auto"/>
        <w:bottom w:val="none" w:sz="0" w:space="0" w:color="auto"/>
        <w:right w:val="none" w:sz="0" w:space="0" w:color="auto"/>
      </w:divBdr>
      <w:divsChild>
        <w:div w:id="693074305">
          <w:marLeft w:val="360"/>
          <w:marRight w:val="0"/>
          <w:marTop w:val="200"/>
          <w:marBottom w:val="160"/>
          <w:divBdr>
            <w:top w:val="none" w:sz="0" w:space="0" w:color="auto"/>
            <w:left w:val="none" w:sz="0" w:space="0" w:color="auto"/>
            <w:bottom w:val="none" w:sz="0" w:space="0" w:color="auto"/>
            <w:right w:val="none" w:sz="0" w:space="0" w:color="auto"/>
          </w:divBdr>
        </w:div>
        <w:div w:id="1772816877">
          <w:marLeft w:val="360"/>
          <w:marRight w:val="0"/>
          <w:marTop w:val="200"/>
          <w:marBottom w:val="160"/>
          <w:divBdr>
            <w:top w:val="none" w:sz="0" w:space="0" w:color="auto"/>
            <w:left w:val="none" w:sz="0" w:space="0" w:color="auto"/>
            <w:bottom w:val="none" w:sz="0" w:space="0" w:color="auto"/>
            <w:right w:val="none" w:sz="0" w:space="0" w:color="auto"/>
          </w:divBdr>
        </w:div>
        <w:div w:id="134953675">
          <w:marLeft w:val="360"/>
          <w:marRight w:val="0"/>
          <w:marTop w:val="200"/>
          <w:marBottom w:val="160"/>
          <w:divBdr>
            <w:top w:val="none" w:sz="0" w:space="0" w:color="auto"/>
            <w:left w:val="none" w:sz="0" w:space="0" w:color="auto"/>
            <w:bottom w:val="none" w:sz="0" w:space="0" w:color="auto"/>
            <w:right w:val="none" w:sz="0" w:space="0" w:color="auto"/>
          </w:divBdr>
        </w:div>
        <w:div w:id="144779963">
          <w:marLeft w:val="360"/>
          <w:marRight w:val="0"/>
          <w:marTop w:val="200"/>
          <w:marBottom w:val="160"/>
          <w:divBdr>
            <w:top w:val="none" w:sz="0" w:space="0" w:color="auto"/>
            <w:left w:val="none" w:sz="0" w:space="0" w:color="auto"/>
            <w:bottom w:val="none" w:sz="0" w:space="0" w:color="auto"/>
            <w:right w:val="none" w:sz="0" w:space="0" w:color="auto"/>
          </w:divBdr>
        </w:div>
        <w:div w:id="561335090">
          <w:marLeft w:val="360"/>
          <w:marRight w:val="0"/>
          <w:marTop w:val="200"/>
          <w:marBottom w:val="160"/>
          <w:divBdr>
            <w:top w:val="none" w:sz="0" w:space="0" w:color="auto"/>
            <w:left w:val="none" w:sz="0" w:space="0" w:color="auto"/>
            <w:bottom w:val="none" w:sz="0" w:space="0" w:color="auto"/>
            <w:right w:val="none" w:sz="0" w:space="0" w:color="auto"/>
          </w:divBdr>
        </w:div>
      </w:divsChild>
    </w:div>
    <w:div w:id="1464078520">
      <w:bodyDiv w:val="1"/>
      <w:marLeft w:val="0"/>
      <w:marRight w:val="0"/>
      <w:marTop w:val="0"/>
      <w:marBottom w:val="0"/>
      <w:divBdr>
        <w:top w:val="none" w:sz="0" w:space="0" w:color="auto"/>
        <w:left w:val="none" w:sz="0" w:space="0" w:color="auto"/>
        <w:bottom w:val="none" w:sz="0" w:space="0" w:color="auto"/>
        <w:right w:val="none" w:sz="0" w:space="0" w:color="auto"/>
      </w:divBdr>
      <w:divsChild>
        <w:div w:id="2069647638">
          <w:marLeft w:val="360"/>
          <w:marRight w:val="0"/>
          <w:marTop w:val="200"/>
          <w:marBottom w:val="0"/>
          <w:divBdr>
            <w:top w:val="none" w:sz="0" w:space="0" w:color="auto"/>
            <w:left w:val="none" w:sz="0" w:space="0" w:color="auto"/>
            <w:bottom w:val="none" w:sz="0" w:space="0" w:color="auto"/>
            <w:right w:val="none" w:sz="0" w:space="0" w:color="auto"/>
          </w:divBdr>
        </w:div>
      </w:divsChild>
    </w:div>
    <w:div w:id="1683973646">
      <w:bodyDiv w:val="1"/>
      <w:marLeft w:val="0"/>
      <w:marRight w:val="0"/>
      <w:marTop w:val="0"/>
      <w:marBottom w:val="0"/>
      <w:divBdr>
        <w:top w:val="none" w:sz="0" w:space="0" w:color="auto"/>
        <w:left w:val="none" w:sz="0" w:space="0" w:color="auto"/>
        <w:bottom w:val="none" w:sz="0" w:space="0" w:color="auto"/>
        <w:right w:val="none" w:sz="0" w:space="0" w:color="auto"/>
      </w:divBdr>
      <w:divsChild>
        <w:div w:id="213780605">
          <w:marLeft w:val="360"/>
          <w:marRight w:val="0"/>
          <w:marTop w:val="200"/>
          <w:marBottom w:val="160"/>
          <w:divBdr>
            <w:top w:val="none" w:sz="0" w:space="0" w:color="auto"/>
            <w:left w:val="none" w:sz="0" w:space="0" w:color="auto"/>
            <w:bottom w:val="none" w:sz="0" w:space="0" w:color="auto"/>
            <w:right w:val="none" w:sz="0" w:space="0" w:color="auto"/>
          </w:divBdr>
        </w:div>
        <w:div w:id="249823590">
          <w:marLeft w:val="360"/>
          <w:marRight w:val="0"/>
          <w:marTop w:val="200"/>
          <w:marBottom w:val="160"/>
          <w:divBdr>
            <w:top w:val="none" w:sz="0" w:space="0" w:color="auto"/>
            <w:left w:val="none" w:sz="0" w:space="0" w:color="auto"/>
            <w:bottom w:val="none" w:sz="0" w:space="0" w:color="auto"/>
            <w:right w:val="none" w:sz="0" w:space="0" w:color="auto"/>
          </w:divBdr>
        </w:div>
        <w:div w:id="1716811431">
          <w:marLeft w:val="360"/>
          <w:marRight w:val="0"/>
          <w:marTop w:val="200"/>
          <w:marBottom w:val="160"/>
          <w:divBdr>
            <w:top w:val="none" w:sz="0" w:space="0" w:color="auto"/>
            <w:left w:val="none" w:sz="0" w:space="0" w:color="auto"/>
            <w:bottom w:val="none" w:sz="0" w:space="0" w:color="auto"/>
            <w:right w:val="none" w:sz="0" w:space="0" w:color="auto"/>
          </w:divBdr>
        </w:div>
        <w:div w:id="1680546251">
          <w:marLeft w:val="360"/>
          <w:marRight w:val="0"/>
          <w:marTop w:val="200"/>
          <w:marBottom w:val="160"/>
          <w:divBdr>
            <w:top w:val="none" w:sz="0" w:space="0" w:color="auto"/>
            <w:left w:val="none" w:sz="0" w:space="0" w:color="auto"/>
            <w:bottom w:val="none" w:sz="0" w:space="0" w:color="auto"/>
            <w:right w:val="none" w:sz="0" w:space="0" w:color="auto"/>
          </w:divBdr>
        </w:div>
        <w:div w:id="329335432">
          <w:marLeft w:val="360"/>
          <w:marRight w:val="0"/>
          <w:marTop w:val="200"/>
          <w:marBottom w:val="160"/>
          <w:divBdr>
            <w:top w:val="none" w:sz="0" w:space="0" w:color="auto"/>
            <w:left w:val="none" w:sz="0" w:space="0" w:color="auto"/>
            <w:bottom w:val="none" w:sz="0" w:space="0" w:color="auto"/>
            <w:right w:val="none" w:sz="0" w:space="0" w:color="auto"/>
          </w:divBdr>
        </w:div>
      </w:divsChild>
    </w:div>
    <w:div w:id="1931086412">
      <w:bodyDiv w:val="1"/>
      <w:marLeft w:val="0"/>
      <w:marRight w:val="0"/>
      <w:marTop w:val="0"/>
      <w:marBottom w:val="0"/>
      <w:divBdr>
        <w:top w:val="none" w:sz="0" w:space="0" w:color="auto"/>
        <w:left w:val="none" w:sz="0" w:space="0" w:color="auto"/>
        <w:bottom w:val="none" w:sz="0" w:space="0" w:color="auto"/>
        <w:right w:val="none" w:sz="0" w:space="0" w:color="auto"/>
      </w:divBdr>
      <w:divsChild>
        <w:div w:id="30958225">
          <w:marLeft w:val="547"/>
          <w:marRight w:val="0"/>
          <w:marTop w:val="0"/>
          <w:marBottom w:val="0"/>
          <w:divBdr>
            <w:top w:val="none" w:sz="0" w:space="0" w:color="auto"/>
            <w:left w:val="none" w:sz="0" w:space="0" w:color="auto"/>
            <w:bottom w:val="none" w:sz="0" w:space="0" w:color="auto"/>
            <w:right w:val="none" w:sz="0" w:space="0" w:color="auto"/>
          </w:divBdr>
        </w:div>
      </w:divsChild>
    </w:div>
    <w:div w:id="2004504204">
      <w:bodyDiv w:val="1"/>
      <w:marLeft w:val="0"/>
      <w:marRight w:val="0"/>
      <w:marTop w:val="0"/>
      <w:marBottom w:val="0"/>
      <w:divBdr>
        <w:top w:val="none" w:sz="0" w:space="0" w:color="auto"/>
        <w:left w:val="none" w:sz="0" w:space="0" w:color="auto"/>
        <w:bottom w:val="none" w:sz="0" w:space="0" w:color="auto"/>
        <w:right w:val="none" w:sz="0" w:space="0" w:color="auto"/>
      </w:divBdr>
      <w:divsChild>
        <w:div w:id="1840539436">
          <w:marLeft w:val="0"/>
          <w:marRight w:val="0"/>
          <w:marTop w:val="0"/>
          <w:marBottom w:val="0"/>
          <w:divBdr>
            <w:top w:val="none" w:sz="0" w:space="0" w:color="auto"/>
            <w:left w:val="none" w:sz="0" w:space="0" w:color="auto"/>
            <w:bottom w:val="none" w:sz="0" w:space="0" w:color="auto"/>
            <w:right w:val="none" w:sz="0" w:space="0" w:color="auto"/>
          </w:divBdr>
        </w:div>
        <w:div w:id="472479977">
          <w:marLeft w:val="0"/>
          <w:marRight w:val="0"/>
          <w:marTop w:val="0"/>
          <w:marBottom w:val="0"/>
          <w:divBdr>
            <w:top w:val="none" w:sz="0" w:space="0" w:color="auto"/>
            <w:left w:val="none" w:sz="0" w:space="0" w:color="auto"/>
            <w:bottom w:val="none" w:sz="0" w:space="0" w:color="auto"/>
            <w:right w:val="none" w:sz="0" w:space="0" w:color="auto"/>
          </w:divBdr>
        </w:div>
        <w:div w:id="824663627">
          <w:marLeft w:val="0"/>
          <w:marRight w:val="0"/>
          <w:marTop w:val="0"/>
          <w:marBottom w:val="0"/>
          <w:divBdr>
            <w:top w:val="none" w:sz="0" w:space="0" w:color="auto"/>
            <w:left w:val="none" w:sz="0" w:space="0" w:color="auto"/>
            <w:bottom w:val="none" w:sz="0" w:space="0" w:color="auto"/>
            <w:right w:val="none" w:sz="0" w:space="0" w:color="auto"/>
          </w:divBdr>
        </w:div>
        <w:div w:id="2007785120">
          <w:marLeft w:val="0"/>
          <w:marRight w:val="0"/>
          <w:marTop w:val="0"/>
          <w:marBottom w:val="0"/>
          <w:divBdr>
            <w:top w:val="none" w:sz="0" w:space="0" w:color="auto"/>
            <w:left w:val="none" w:sz="0" w:space="0" w:color="auto"/>
            <w:bottom w:val="none" w:sz="0" w:space="0" w:color="auto"/>
            <w:right w:val="none" w:sz="0" w:space="0" w:color="auto"/>
          </w:divBdr>
        </w:div>
        <w:div w:id="865677268">
          <w:marLeft w:val="0"/>
          <w:marRight w:val="0"/>
          <w:marTop w:val="0"/>
          <w:marBottom w:val="0"/>
          <w:divBdr>
            <w:top w:val="none" w:sz="0" w:space="0" w:color="auto"/>
            <w:left w:val="none" w:sz="0" w:space="0" w:color="auto"/>
            <w:bottom w:val="none" w:sz="0" w:space="0" w:color="auto"/>
            <w:right w:val="none" w:sz="0" w:space="0" w:color="auto"/>
          </w:divBdr>
        </w:div>
        <w:div w:id="1991716657">
          <w:marLeft w:val="0"/>
          <w:marRight w:val="0"/>
          <w:marTop w:val="0"/>
          <w:marBottom w:val="0"/>
          <w:divBdr>
            <w:top w:val="none" w:sz="0" w:space="0" w:color="auto"/>
            <w:left w:val="none" w:sz="0" w:space="0" w:color="auto"/>
            <w:bottom w:val="none" w:sz="0" w:space="0" w:color="auto"/>
            <w:right w:val="none" w:sz="0" w:space="0" w:color="auto"/>
          </w:divBdr>
        </w:div>
        <w:div w:id="1904022969">
          <w:marLeft w:val="0"/>
          <w:marRight w:val="0"/>
          <w:marTop w:val="0"/>
          <w:marBottom w:val="0"/>
          <w:divBdr>
            <w:top w:val="none" w:sz="0" w:space="0" w:color="auto"/>
            <w:left w:val="none" w:sz="0" w:space="0" w:color="auto"/>
            <w:bottom w:val="none" w:sz="0" w:space="0" w:color="auto"/>
            <w:right w:val="none" w:sz="0" w:space="0" w:color="auto"/>
          </w:divBdr>
        </w:div>
        <w:div w:id="1944796313">
          <w:marLeft w:val="0"/>
          <w:marRight w:val="0"/>
          <w:marTop w:val="0"/>
          <w:marBottom w:val="0"/>
          <w:divBdr>
            <w:top w:val="none" w:sz="0" w:space="0" w:color="auto"/>
            <w:left w:val="none" w:sz="0" w:space="0" w:color="auto"/>
            <w:bottom w:val="none" w:sz="0" w:space="0" w:color="auto"/>
            <w:right w:val="none" w:sz="0" w:space="0" w:color="auto"/>
          </w:divBdr>
        </w:div>
        <w:div w:id="1128161373">
          <w:marLeft w:val="0"/>
          <w:marRight w:val="0"/>
          <w:marTop w:val="0"/>
          <w:marBottom w:val="0"/>
          <w:divBdr>
            <w:top w:val="none" w:sz="0" w:space="0" w:color="auto"/>
            <w:left w:val="none" w:sz="0" w:space="0" w:color="auto"/>
            <w:bottom w:val="none" w:sz="0" w:space="0" w:color="auto"/>
            <w:right w:val="none" w:sz="0" w:space="0" w:color="auto"/>
          </w:divBdr>
        </w:div>
        <w:div w:id="1878468849">
          <w:marLeft w:val="0"/>
          <w:marRight w:val="0"/>
          <w:marTop w:val="0"/>
          <w:marBottom w:val="0"/>
          <w:divBdr>
            <w:top w:val="none" w:sz="0" w:space="0" w:color="auto"/>
            <w:left w:val="none" w:sz="0" w:space="0" w:color="auto"/>
            <w:bottom w:val="none" w:sz="0" w:space="0" w:color="auto"/>
            <w:right w:val="none" w:sz="0" w:space="0" w:color="auto"/>
          </w:divBdr>
        </w:div>
        <w:div w:id="858157837">
          <w:marLeft w:val="0"/>
          <w:marRight w:val="0"/>
          <w:marTop w:val="0"/>
          <w:marBottom w:val="0"/>
          <w:divBdr>
            <w:top w:val="none" w:sz="0" w:space="0" w:color="auto"/>
            <w:left w:val="none" w:sz="0" w:space="0" w:color="auto"/>
            <w:bottom w:val="none" w:sz="0" w:space="0" w:color="auto"/>
            <w:right w:val="none" w:sz="0" w:space="0" w:color="auto"/>
          </w:divBdr>
        </w:div>
        <w:div w:id="1446190886">
          <w:marLeft w:val="0"/>
          <w:marRight w:val="0"/>
          <w:marTop w:val="0"/>
          <w:marBottom w:val="0"/>
          <w:divBdr>
            <w:top w:val="none" w:sz="0" w:space="0" w:color="auto"/>
            <w:left w:val="none" w:sz="0" w:space="0" w:color="auto"/>
            <w:bottom w:val="none" w:sz="0" w:space="0" w:color="auto"/>
            <w:right w:val="none" w:sz="0" w:space="0" w:color="auto"/>
          </w:divBdr>
        </w:div>
      </w:divsChild>
    </w:div>
    <w:div w:id="2070375414">
      <w:bodyDiv w:val="1"/>
      <w:marLeft w:val="0"/>
      <w:marRight w:val="0"/>
      <w:marTop w:val="0"/>
      <w:marBottom w:val="0"/>
      <w:divBdr>
        <w:top w:val="none" w:sz="0" w:space="0" w:color="auto"/>
        <w:left w:val="none" w:sz="0" w:space="0" w:color="auto"/>
        <w:bottom w:val="none" w:sz="0" w:space="0" w:color="auto"/>
        <w:right w:val="none" w:sz="0" w:space="0" w:color="auto"/>
      </w:divBdr>
      <w:divsChild>
        <w:div w:id="104621474">
          <w:marLeft w:val="360"/>
          <w:marRight w:val="0"/>
          <w:marTop w:val="200"/>
          <w:marBottom w:val="160"/>
          <w:divBdr>
            <w:top w:val="none" w:sz="0" w:space="0" w:color="auto"/>
            <w:left w:val="none" w:sz="0" w:space="0" w:color="auto"/>
            <w:bottom w:val="none" w:sz="0" w:space="0" w:color="auto"/>
            <w:right w:val="none" w:sz="0" w:space="0" w:color="auto"/>
          </w:divBdr>
        </w:div>
        <w:div w:id="1690257427">
          <w:marLeft w:val="360"/>
          <w:marRight w:val="0"/>
          <w:marTop w:val="200"/>
          <w:marBottom w:val="160"/>
          <w:divBdr>
            <w:top w:val="none" w:sz="0" w:space="0" w:color="auto"/>
            <w:left w:val="none" w:sz="0" w:space="0" w:color="auto"/>
            <w:bottom w:val="none" w:sz="0" w:space="0" w:color="auto"/>
            <w:right w:val="none" w:sz="0" w:space="0" w:color="auto"/>
          </w:divBdr>
        </w:div>
        <w:div w:id="1065689172">
          <w:marLeft w:val="360"/>
          <w:marRight w:val="0"/>
          <w:marTop w:val="200"/>
          <w:marBottom w:val="160"/>
          <w:divBdr>
            <w:top w:val="none" w:sz="0" w:space="0" w:color="auto"/>
            <w:left w:val="none" w:sz="0" w:space="0" w:color="auto"/>
            <w:bottom w:val="none" w:sz="0" w:space="0" w:color="auto"/>
            <w:right w:val="none" w:sz="0" w:space="0" w:color="auto"/>
          </w:divBdr>
        </w:div>
        <w:div w:id="184372124">
          <w:marLeft w:val="360"/>
          <w:marRight w:val="0"/>
          <w:marTop w:val="200"/>
          <w:marBottom w:val="160"/>
          <w:divBdr>
            <w:top w:val="none" w:sz="0" w:space="0" w:color="auto"/>
            <w:left w:val="none" w:sz="0" w:space="0" w:color="auto"/>
            <w:bottom w:val="none" w:sz="0" w:space="0" w:color="auto"/>
            <w:right w:val="none" w:sz="0" w:space="0" w:color="auto"/>
          </w:divBdr>
        </w:div>
        <w:div w:id="385229579">
          <w:marLeft w:val="360"/>
          <w:marRight w:val="0"/>
          <w:marTop w:val="200"/>
          <w:marBottom w:val="160"/>
          <w:divBdr>
            <w:top w:val="none" w:sz="0" w:space="0" w:color="auto"/>
            <w:left w:val="none" w:sz="0" w:space="0" w:color="auto"/>
            <w:bottom w:val="none" w:sz="0" w:space="0" w:color="auto"/>
            <w:right w:val="none" w:sz="0" w:space="0" w:color="auto"/>
          </w:divBdr>
        </w:div>
      </w:divsChild>
    </w:div>
    <w:div w:id="2076857036">
      <w:bodyDiv w:val="1"/>
      <w:marLeft w:val="0"/>
      <w:marRight w:val="0"/>
      <w:marTop w:val="0"/>
      <w:marBottom w:val="0"/>
      <w:divBdr>
        <w:top w:val="none" w:sz="0" w:space="0" w:color="auto"/>
        <w:left w:val="none" w:sz="0" w:space="0" w:color="auto"/>
        <w:bottom w:val="none" w:sz="0" w:space="0" w:color="auto"/>
        <w:right w:val="none" w:sz="0" w:space="0" w:color="auto"/>
      </w:divBdr>
      <w:divsChild>
        <w:div w:id="105272690">
          <w:marLeft w:val="360"/>
          <w:marRight w:val="0"/>
          <w:marTop w:val="200"/>
          <w:marBottom w:val="160"/>
          <w:divBdr>
            <w:top w:val="none" w:sz="0" w:space="0" w:color="auto"/>
            <w:left w:val="none" w:sz="0" w:space="0" w:color="auto"/>
            <w:bottom w:val="none" w:sz="0" w:space="0" w:color="auto"/>
            <w:right w:val="none" w:sz="0" w:space="0" w:color="auto"/>
          </w:divBdr>
        </w:div>
        <w:div w:id="546570563">
          <w:marLeft w:val="360"/>
          <w:marRight w:val="0"/>
          <w:marTop w:val="200"/>
          <w:marBottom w:val="160"/>
          <w:divBdr>
            <w:top w:val="none" w:sz="0" w:space="0" w:color="auto"/>
            <w:left w:val="none" w:sz="0" w:space="0" w:color="auto"/>
            <w:bottom w:val="none" w:sz="0" w:space="0" w:color="auto"/>
            <w:right w:val="none" w:sz="0" w:space="0" w:color="auto"/>
          </w:divBdr>
        </w:div>
      </w:divsChild>
    </w:div>
    <w:div w:id="2089419498">
      <w:bodyDiv w:val="1"/>
      <w:marLeft w:val="0"/>
      <w:marRight w:val="0"/>
      <w:marTop w:val="0"/>
      <w:marBottom w:val="0"/>
      <w:divBdr>
        <w:top w:val="none" w:sz="0" w:space="0" w:color="auto"/>
        <w:left w:val="none" w:sz="0" w:space="0" w:color="auto"/>
        <w:bottom w:val="none" w:sz="0" w:space="0" w:color="auto"/>
        <w:right w:val="none" w:sz="0" w:space="0" w:color="auto"/>
      </w:divBdr>
      <w:divsChild>
        <w:div w:id="1954050704">
          <w:marLeft w:val="360"/>
          <w:marRight w:val="0"/>
          <w:marTop w:val="200"/>
          <w:marBottom w:val="160"/>
          <w:divBdr>
            <w:top w:val="none" w:sz="0" w:space="0" w:color="auto"/>
            <w:left w:val="none" w:sz="0" w:space="0" w:color="auto"/>
            <w:bottom w:val="none" w:sz="0" w:space="0" w:color="auto"/>
            <w:right w:val="none" w:sz="0" w:space="0" w:color="auto"/>
          </w:divBdr>
        </w:div>
        <w:div w:id="1803696444">
          <w:marLeft w:val="360"/>
          <w:marRight w:val="0"/>
          <w:marTop w:val="200"/>
          <w:marBottom w:val="160"/>
          <w:divBdr>
            <w:top w:val="none" w:sz="0" w:space="0" w:color="auto"/>
            <w:left w:val="none" w:sz="0" w:space="0" w:color="auto"/>
            <w:bottom w:val="none" w:sz="0" w:space="0" w:color="auto"/>
            <w:right w:val="none" w:sz="0" w:space="0" w:color="auto"/>
          </w:divBdr>
        </w:div>
        <w:div w:id="942222790">
          <w:marLeft w:val="360"/>
          <w:marRight w:val="0"/>
          <w:marTop w:val="200"/>
          <w:marBottom w:val="160"/>
          <w:divBdr>
            <w:top w:val="none" w:sz="0" w:space="0" w:color="auto"/>
            <w:left w:val="none" w:sz="0" w:space="0" w:color="auto"/>
            <w:bottom w:val="none" w:sz="0" w:space="0" w:color="auto"/>
            <w:right w:val="none" w:sz="0" w:space="0" w:color="auto"/>
          </w:divBdr>
        </w:div>
        <w:div w:id="2099062111">
          <w:marLeft w:val="360"/>
          <w:marRight w:val="0"/>
          <w:marTop w:val="200"/>
          <w:marBottom w:val="160"/>
          <w:divBdr>
            <w:top w:val="none" w:sz="0" w:space="0" w:color="auto"/>
            <w:left w:val="none" w:sz="0" w:space="0" w:color="auto"/>
            <w:bottom w:val="none" w:sz="0" w:space="0" w:color="auto"/>
            <w:right w:val="none" w:sz="0" w:space="0" w:color="auto"/>
          </w:divBdr>
        </w:div>
        <w:div w:id="934510554">
          <w:marLeft w:val="360"/>
          <w:marRight w:val="0"/>
          <w:marTop w:val="200"/>
          <w:marBottom w:val="160"/>
          <w:divBdr>
            <w:top w:val="none" w:sz="0" w:space="0" w:color="auto"/>
            <w:left w:val="none" w:sz="0" w:space="0" w:color="auto"/>
            <w:bottom w:val="none" w:sz="0" w:space="0" w:color="auto"/>
            <w:right w:val="none" w:sz="0" w:space="0" w:color="auto"/>
          </w:divBdr>
        </w:div>
      </w:divsChild>
    </w:div>
    <w:div w:id="2138837037">
      <w:bodyDiv w:val="1"/>
      <w:marLeft w:val="0"/>
      <w:marRight w:val="0"/>
      <w:marTop w:val="0"/>
      <w:marBottom w:val="0"/>
      <w:divBdr>
        <w:top w:val="none" w:sz="0" w:space="0" w:color="auto"/>
        <w:left w:val="none" w:sz="0" w:space="0" w:color="auto"/>
        <w:bottom w:val="none" w:sz="0" w:space="0" w:color="auto"/>
        <w:right w:val="none" w:sz="0" w:space="0" w:color="auto"/>
      </w:divBdr>
      <w:divsChild>
        <w:div w:id="406458480">
          <w:marLeft w:val="0"/>
          <w:marRight w:val="0"/>
          <w:marTop w:val="0"/>
          <w:marBottom w:val="0"/>
          <w:divBdr>
            <w:top w:val="none" w:sz="0" w:space="0" w:color="auto"/>
            <w:left w:val="none" w:sz="0" w:space="0" w:color="auto"/>
            <w:bottom w:val="none" w:sz="0" w:space="0" w:color="auto"/>
            <w:right w:val="none" w:sz="0" w:space="0" w:color="auto"/>
          </w:divBdr>
        </w:div>
        <w:div w:id="404691838">
          <w:marLeft w:val="0"/>
          <w:marRight w:val="0"/>
          <w:marTop w:val="0"/>
          <w:marBottom w:val="0"/>
          <w:divBdr>
            <w:top w:val="none" w:sz="0" w:space="0" w:color="auto"/>
            <w:left w:val="none" w:sz="0" w:space="0" w:color="auto"/>
            <w:bottom w:val="none" w:sz="0" w:space="0" w:color="auto"/>
            <w:right w:val="none" w:sz="0" w:space="0" w:color="auto"/>
          </w:divBdr>
        </w:div>
        <w:div w:id="1315182076">
          <w:marLeft w:val="0"/>
          <w:marRight w:val="0"/>
          <w:marTop w:val="0"/>
          <w:marBottom w:val="0"/>
          <w:divBdr>
            <w:top w:val="none" w:sz="0" w:space="0" w:color="auto"/>
            <w:left w:val="none" w:sz="0" w:space="0" w:color="auto"/>
            <w:bottom w:val="none" w:sz="0" w:space="0" w:color="auto"/>
            <w:right w:val="none" w:sz="0" w:space="0" w:color="auto"/>
          </w:divBdr>
        </w:div>
        <w:div w:id="2016498126">
          <w:marLeft w:val="0"/>
          <w:marRight w:val="0"/>
          <w:marTop w:val="0"/>
          <w:marBottom w:val="0"/>
          <w:divBdr>
            <w:top w:val="none" w:sz="0" w:space="0" w:color="auto"/>
            <w:left w:val="none" w:sz="0" w:space="0" w:color="auto"/>
            <w:bottom w:val="none" w:sz="0" w:space="0" w:color="auto"/>
            <w:right w:val="none" w:sz="0" w:space="0" w:color="auto"/>
          </w:divBdr>
        </w:div>
        <w:div w:id="1505827207">
          <w:marLeft w:val="0"/>
          <w:marRight w:val="0"/>
          <w:marTop w:val="0"/>
          <w:marBottom w:val="0"/>
          <w:divBdr>
            <w:top w:val="none" w:sz="0" w:space="0" w:color="auto"/>
            <w:left w:val="none" w:sz="0" w:space="0" w:color="auto"/>
            <w:bottom w:val="none" w:sz="0" w:space="0" w:color="auto"/>
            <w:right w:val="none" w:sz="0" w:space="0" w:color="auto"/>
          </w:divBdr>
        </w:div>
        <w:div w:id="1892115256">
          <w:marLeft w:val="0"/>
          <w:marRight w:val="0"/>
          <w:marTop w:val="0"/>
          <w:marBottom w:val="0"/>
          <w:divBdr>
            <w:top w:val="none" w:sz="0" w:space="0" w:color="auto"/>
            <w:left w:val="none" w:sz="0" w:space="0" w:color="auto"/>
            <w:bottom w:val="none" w:sz="0" w:space="0" w:color="auto"/>
            <w:right w:val="none" w:sz="0" w:space="0" w:color="auto"/>
          </w:divBdr>
        </w:div>
        <w:div w:id="93669342">
          <w:marLeft w:val="0"/>
          <w:marRight w:val="0"/>
          <w:marTop w:val="0"/>
          <w:marBottom w:val="0"/>
          <w:divBdr>
            <w:top w:val="none" w:sz="0" w:space="0" w:color="auto"/>
            <w:left w:val="none" w:sz="0" w:space="0" w:color="auto"/>
            <w:bottom w:val="none" w:sz="0" w:space="0" w:color="auto"/>
            <w:right w:val="none" w:sz="0" w:space="0" w:color="auto"/>
          </w:divBdr>
        </w:div>
        <w:div w:id="457115644">
          <w:marLeft w:val="0"/>
          <w:marRight w:val="0"/>
          <w:marTop w:val="0"/>
          <w:marBottom w:val="0"/>
          <w:divBdr>
            <w:top w:val="none" w:sz="0" w:space="0" w:color="auto"/>
            <w:left w:val="none" w:sz="0" w:space="0" w:color="auto"/>
            <w:bottom w:val="none" w:sz="0" w:space="0" w:color="auto"/>
            <w:right w:val="none" w:sz="0" w:space="0" w:color="auto"/>
          </w:divBdr>
        </w:div>
        <w:div w:id="1368525636">
          <w:marLeft w:val="0"/>
          <w:marRight w:val="0"/>
          <w:marTop w:val="0"/>
          <w:marBottom w:val="0"/>
          <w:divBdr>
            <w:top w:val="none" w:sz="0" w:space="0" w:color="auto"/>
            <w:left w:val="none" w:sz="0" w:space="0" w:color="auto"/>
            <w:bottom w:val="none" w:sz="0" w:space="0" w:color="auto"/>
            <w:right w:val="none" w:sz="0" w:space="0" w:color="auto"/>
          </w:divBdr>
        </w:div>
        <w:div w:id="721632704">
          <w:marLeft w:val="0"/>
          <w:marRight w:val="0"/>
          <w:marTop w:val="0"/>
          <w:marBottom w:val="0"/>
          <w:divBdr>
            <w:top w:val="none" w:sz="0" w:space="0" w:color="auto"/>
            <w:left w:val="none" w:sz="0" w:space="0" w:color="auto"/>
            <w:bottom w:val="none" w:sz="0" w:space="0" w:color="auto"/>
            <w:right w:val="none" w:sz="0" w:space="0" w:color="auto"/>
          </w:divBdr>
        </w:div>
        <w:div w:id="2024549482">
          <w:marLeft w:val="0"/>
          <w:marRight w:val="0"/>
          <w:marTop w:val="0"/>
          <w:marBottom w:val="0"/>
          <w:divBdr>
            <w:top w:val="none" w:sz="0" w:space="0" w:color="auto"/>
            <w:left w:val="none" w:sz="0" w:space="0" w:color="auto"/>
            <w:bottom w:val="none" w:sz="0" w:space="0" w:color="auto"/>
            <w:right w:val="none" w:sz="0" w:space="0" w:color="auto"/>
          </w:divBdr>
        </w:div>
        <w:div w:id="191917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7149-D2DE-434B-97B0-EA40EE87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12681</TotalTime>
  <Pages>3</Pages>
  <Words>728</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van der Weijden</dc:creator>
  <cp:keywords/>
  <dc:description/>
  <cp:lastModifiedBy>Katayon Hamidi</cp:lastModifiedBy>
  <cp:revision>40</cp:revision>
  <dcterms:created xsi:type="dcterms:W3CDTF">2022-10-01T13:20:00Z</dcterms:created>
  <dcterms:modified xsi:type="dcterms:W3CDTF">2022-12-02T10:10:00Z</dcterms:modified>
</cp:coreProperties>
</file>