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C80D6" w14:textId="5B5531EB" w:rsidR="008044F4" w:rsidRPr="00B222BC" w:rsidRDefault="00B222BC">
      <w:pPr>
        <w:rPr>
          <w:b/>
          <w:bCs/>
          <w:sz w:val="32"/>
          <w:szCs w:val="32"/>
          <w:u w:val="single"/>
        </w:rPr>
      </w:pPr>
      <w:r w:rsidRPr="00B222BC">
        <w:rPr>
          <w:b/>
          <w:bCs/>
          <w:sz w:val="32"/>
          <w:szCs w:val="32"/>
          <w:u w:val="single"/>
        </w:rPr>
        <w:t>Samenvatting biologie – afweer</w:t>
      </w: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</w:p>
    <w:p w14:paraId="45580355" w14:textId="65833D8B" w:rsidR="00B222BC" w:rsidRPr="00B222BC" w:rsidRDefault="00B222BC" w:rsidP="00B222BC">
      <w:pPr>
        <w:pStyle w:val="Geenafstand"/>
        <w:rPr>
          <w:b/>
          <w:bCs/>
        </w:rPr>
      </w:pPr>
      <w:r w:rsidRPr="00B222BC">
        <w:rPr>
          <w:b/>
          <w:bCs/>
        </w:rPr>
        <w:t>BASISSTOF 1</w:t>
      </w:r>
    </w:p>
    <w:p w14:paraId="226F0861" w14:textId="6C321EC1" w:rsidR="00B222BC" w:rsidRPr="00B222BC" w:rsidRDefault="00B222BC" w:rsidP="00B222BC">
      <w:pPr>
        <w:pStyle w:val="Geenafstand"/>
        <w:rPr>
          <w:u w:val="single"/>
        </w:rPr>
      </w:pPr>
      <w:r w:rsidRPr="00B222BC">
        <w:rPr>
          <w:u w:val="single"/>
        </w:rPr>
        <w:t>Bescherming:</w:t>
      </w:r>
    </w:p>
    <w:p w14:paraId="6C9D70AC" w14:textId="12CEA3E1" w:rsidR="00B222BC" w:rsidRPr="00B222BC" w:rsidRDefault="00B222BC" w:rsidP="00B222BC">
      <w:pPr>
        <w:pStyle w:val="Geenafstand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72B32A6F" wp14:editId="1F12AB9E">
            <wp:simplePos x="0" y="0"/>
            <wp:positionH relativeFrom="column">
              <wp:posOffset>3526581</wp:posOffset>
            </wp:positionH>
            <wp:positionV relativeFrom="paragraph">
              <wp:posOffset>3404</wp:posOffset>
            </wp:positionV>
            <wp:extent cx="3123565" cy="1228725"/>
            <wp:effectExtent l="0" t="0" r="0" b="0"/>
            <wp:wrapThrough wrapText="bothSides">
              <wp:wrapPolygon edited="0">
                <wp:start x="0" y="0"/>
                <wp:lineTo x="0" y="21433"/>
                <wp:lineTo x="21473" y="21433"/>
                <wp:lineTo x="21473" y="0"/>
                <wp:lineTo x="0" y="0"/>
              </wp:wrapPolygon>
            </wp:wrapThrough>
            <wp:docPr id="8" name="Afbeelding 7">
              <a:extLst xmlns:a="http://schemas.openxmlformats.org/drawingml/2006/main">
                <a:ext uri="{FF2B5EF4-FFF2-40B4-BE49-F238E27FC236}">
                  <a16:creationId xmlns:a16="http://schemas.microsoft.com/office/drawing/2014/main" id="{A89B3933-1D30-4980-994B-4E0CFBB5C3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>
                      <a:extLst>
                        <a:ext uri="{FF2B5EF4-FFF2-40B4-BE49-F238E27FC236}">
                          <a16:creationId xmlns:a16="http://schemas.microsoft.com/office/drawing/2014/main" id="{A89B3933-1D30-4980-994B-4E0CFBB5C3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22BC">
        <w:t xml:space="preserve">Ziekteverwekkers/pathogenen: </w:t>
      </w:r>
    </w:p>
    <w:p w14:paraId="6EF86347" w14:textId="5A485292" w:rsidR="00B222BC" w:rsidRPr="00B222BC" w:rsidRDefault="00B222BC" w:rsidP="00B222BC">
      <w:pPr>
        <w:pStyle w:val="Geenafstand"/>
        <w:numPr>
          <w:ilvl w:val="1"/>
          <w:numId w:val="1"/>
        </w:numPr>
      </w:pPr>
      <w:r w:rsidRPr="00B222BC">
        <w:t>Bacteriën, virussen, schimmels, eencellige dieren</w:t>
      </w:r>
    </w:p>
    <w:p w14:paraId="4A05911B" w14:textId="77777777" w:rsidR="00B222BC" w:rsidRPr="00B222BC" w:rsidRDefault="00B222BC" w:rsidP="00B222BC">
      <w:pPr>
        <w:pStyle w:val="Geenafstand"/>
        <w:numPr>
          <w:ilvl w:val="1"/>
          <w:numId w:val="1"/>
        </w:numPr>
      </w:pPr>
      <w:r w:rsidRPr="00B222BC">
        <w:t xml:space="preserve">Deze doden cellen of geven giftige stoffen af </w:t>
      </w:r>
    </w:p>
    <w:p w14:paraId="529C8B74" w14:textId="1829E2C0" w:rsidR="00B222BC" w:rsidRPr="00B222BC" w:rsidRDefault="00B222BC" w:rsidP="00B222BC">
      <w:pPr>
        <w:pStyle w:val="Geenafstand"/>
        <w:numPr>
          <w:ilvl w:val="0"/>
          <w:numId w:val="1"/>
        </w:numPr>
      </w:pPr>
      <w:r>
        <w:t>Goede bacteriën:</w:t>
      </w:r>
    </w:p>
    <w:p w14:paraId="5A9EC864" w14:textId="29DCE321" w:rsidR="00B222BC" w:rsidRPr="00B222BC" w:rsidRDefault="00B222BC" w:rsidP="00B222BC">
      <w:pPr>
        <w:pStyle w:val="Geenafstand"/>
        <w:numPr>
          <w:ilvl w:val="1"/>
          <w:numId w:val="1"/>
        </w:numPr>
      </w:pPr>
      <w:r w:rsidRPr="00B222BC">
        <w:t>dikke darm/op de huid</w:t>
      </w:r>
    </w:p>
    <w:p w14:paraId="187A89B5" w14:textId="0F19522D" w:rsidR="00B222BC" w:rsidRPr="00B222BC" w:rsidRDefault="00B222BC" w:rsidP="00B222BC">
      <w:pPr>
        <w:pStyle w:val="Geenafstand"/>
        <w:numPr>
          <w:ilvl w:val="1"/>
          <w:numId w:val="1"/>
        </w:numPr>
      </w:pPr>
      <w:r w:rsidRPr="00B222BC">
        <w:t>Concurrentie tussen bacteriën om plaats en voedsel</w:t>
      </w:r>
    </w:p>
    <w:p w14:paraId="3001B561" w14:textId="19EC970D" w:rsidR="00B222BC" w:rsidRPr="00B222BC" w:rsidRDefault="00B222BC" w:rsidP="00B222BC">
      <w:pPr>
        <w:pStyle w:val="Geenafstand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25C64E" wp14:editId="76925442">
            <wp:simplePos x="0" y="0"/>
            <wp:positionH relativeFrom="column">
              <wp:posOffset>5404652</wp:posOffset>
            </wp:positionH>
            <wp:positionV relativeFrom="paragraph">
              <wp:posOffset>3196</wp:posOffset>
            </wp:positionV>
            <wp:extent cx="1254125" cy="3392170"/>
            <wp:effectExtent l="0" t="0" r="0" b="0"/>
            <wp:wrapThrough wrapText="bothSides">
              <wp:wrapPolygon edited="0">
                <wp:start x="0" y="0"/>
                <wp:lineTo x="0" y="21471"/>
                <wp:lineTo x="21327" y="21471"/>
                <wp:lineTo x="21327" y="0"/>
                <wp:lineTo x="0" y="0"/>
              </wp:wrapPolygon>
            </wp:wrapThrough>
            <wp:docPr id="6" name="Afbeelding 5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7F6CFDF5-0DAE-4AB7-B202-78ADE7D082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7F6CFDF5-0DAE-4AB7-B202-78ADE7D082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22BC">
        <w:t>Bescherming door</w:t>
      </w:r>
      <w:r>
        <w:t>:</w:t>
      </w:r>
    </w:p>
    <w:p w14:paraId="02FC14D2" w14:textId="0EE49DD0" w:rsidR="00B222BC" w:rsidRDefault="00B222BC" w:rsidP="00B222BC">
      <w:pPr>
        <w:pStyle w:val="Geenafstand"/>
        <w:numPr>
          <w:ilvl w:val="1"/>
          <w:numId w:val="1"/>
        </w:numPr>
      </w:pPr>
      <w:r w:rsidRPr="00B222BC">
        <w:t>Je eigen afweersysteem</w:t>
      </w:r>
    </w:p>
    <w:p w14:paraId="44BA2BA1" w14:textId="3EE2C35E" w:rsidR="00B222BC" w:rsidRPr="00B222BC" w:rsidRDefault="00B222BC" w:rsidP="00B222BC">
      <w:pPr>
        <w:pStyle w:val="Geenafstand"/>
        <w:numPr>
          <w:ilvl w:val="1"/>
          <w:numId w:val="1"/>
        </w:numPr>
      </w:pPr>
      <w:r w:rsidRPr="00B222BC">
        <w:t xml:space="preserve">Medicijn: antibiotica doodt </w:t>
      </w:r>
      <w:r w:rsidRPr="00B222BC">
        <w:rPr>
          <w:b/>
          <w:bCs/>
        </w:rPr>
        <w:t>bacteriën</w:t>
      </w:r>
    </w:p>
    <w:p w14:paraId="1DC8F44B" w14:textId="6B987D22" w:rsidR="00B222BC" w:rsidRDefault="00B222BC" w:rsidP="00B222BC">
      <w:pPr>
        <w:pStyle w:val="Geenafstand"/>
        <w:numPr>
          <w:ilvl w:val="0"/>
          <w:numId w:val="1"/>
        </w:numPr>
      </w:pPr>
      <w:r w:rsidRPr="00B222BC">
        <w:t>Infectie= binnendringen van een ziekteverwekker</w:t>
      </w:r>
    </w:p>
    <w:p w14:paraId="04E36FC0" w14:textId="2C140941" w:rsidR="00B222BC" w:rsidRDefault="00B222BC" w:rsidP="00B222BC">
      <w:pPr>
        <w:pStyle w:val="Geenafstand"/>
        <w:ind w:left="360"/>
      </w:pPr>
    </w:p>
    <w:p w14:paraId="278440D5" w14:textId="7558503A" w:rsidR="00B222BC" w:rsidRPr="00B222BC" w:rsidRDefault="00B222BC" w:rsidP="00B222BC">
      <w:pPr>
        <w:pStyle w:val="Geenafstand"/>
        <w:ind w:left="360"/>
        <w:rPr>
          <w:i/>
          <w:iCs/>
        </w:rPr>
      </w:pPr>
      <w:r w:rsidRPr="00B222BC">
        <w:rPr>
          <w:i/>
          <w:iCs/>
        </w:rPr>
        <w:t>Om het interne milieu te bereiken moet er altijd een celmembraan gepasseerd worden</w:t>
      </w:r>
    </w:p>
    <w:p w14:paraId="21FC5E46" w14:textId="14FC5A8E" w:rsidR="00B222BC" w:rsidRDefault="00B222BC" w:rsidP="00B222BC">
      <w:pPr>
        <w:pStyle w:val="Geenafstand"/>
      </w:pPr>
    </w:p>
    <w:p w14:paraId="08CD719E" w14:textId="6126AD6B" w:rsidR="00B222BC" w:rsidRPr="00B222BC" w:rsidRDefault="00B222BC" w:rsidP="00B222BC">
      <w:pPr>
        <w:pStyle w:val="Geenafstand"/>
        <w:rPr>
          <w:u w:val="single"/>
        </w:rPr>
      </w:pPr>
      <w:r w:rsidRPr="00B222BC">
        <w:rPr>
          <w:u w:val="single"/>
        </w:rPr>
        <w:t>Bescherming van het afweersysteem:</w:t>
      </w:r>
    </w:p>
    <w:p w14:paraId="4C8C688E" w14:textId="6971989D" w:rsidR="00B222BC" w:rsidRPr="00B222BC" w:rsidRDefault="00B222BC" w:rsidP="00B222BC">
      <w:pPr>
        <w:pStyle w:val="Geenafstand"/>
      </w:pPr>
      <w:r w:rsidRPr="00B222BC">
        <w:t>1</w:t>
      </w:r>
      <w:r w:rsidRPr="00B222BC">
        <w:rPr>
          <w:vertAlign w:val="superscript"/>
        </w:rPr>
        <w:t>e</w:t>
      </w:r>
      <w:r w:rsidRPr="00B222BC">
        <w:t xml:space="preserve"> afweerlinie </w:t>
      </w:r>
    </w:p>
    <w:p w14:paraId="4193E53B" w14:textId="06700129" w:rsidR="00B222BC" w:rsidRPr="00B222BC" w:rsidRDefault="00B222BC" w:rsidP="00B222BC">
      <w:pPr>
        <w:pStyle w:val="Geenafstand"/>
      </w:pPr>
      <w:r w:rsidRPr="00B222BC">
        <w:t>(doel: niet in het interne milieu komen)</w:t>
      </w:r>
    </w:p>
    <w:p w14:paraId="61CDD383" w14:textId="77777777" w:rsidR="00B222BC" w:rsidRPr="00B222BC" w:rsidRDefault="00B222BC" w:rsidP="00B222BC">
      <w:pPr>
        <w:pStyle w:val="Geenafstand"/>
        <w:numPr>
          <w:ilvl w:val="0"/>
          <w:numId w:val="5"/>
        </w:numPr>
        <w:rPr>
          <w:b/>
          <w:bCs/>
        </w:rPr>
      </w:pPr>
      <w:r w:rsidRPr="00B222BC">
        <w:rPr>
          <w:b/>
          <w:bCs/>
        </w:rPr>
        <w:t>Mechanische afweer:</w:t>
      </w:r>
    </w:p>
    <w:p w14:paraId="30382294" w14:textId="77777777" w:rsidR="00B222BC" w:rsidRPr="00B222BC" w:rsidRDefault="00B222BC" w:rsidP="00B222BC">
      <w:pPr>
        <w:pStyle w:val="Geenafstand"/>
        <w:numPr>
          <w:ilvl w:val="1"/>
          <w:numId w:val="5"/>
        </w:numPr>
      </w:pPr>
      <w:r w:rsidRPr="00B222BC">
        <w:t>Huid</w:t>
      </w:r>
    </w:p>
    <w:p w14:paraId="7493675F" w14:textId="146F3A05" w:rsidR="00B222BC" w:rsidRPr="00B222BC" w:rsidRDefault="00B222BC" w:rsidP="00B222BC">
      <w:pPr>
        <w:pStyle w:val="Geenafstand"/>
        <w:numPr>
          <w:ilvl w:val="1"/>
          <w:numId w:val="5"/>
        </w:numPr>
      </w:pPr>
      <w:r w:rsidRPr="00B222BC">
        <w:t>Slijmvliezen</w:t>
      </w:r>
    </w:p>
    <w:p w14:paraId="55F19F05" w14:textId="77777777" w:rsidR="00B222BC" w:rsidRPr="00B222BC" w:rsidRDefault="00B222BC" w:rsidP="00B222BC">
      <w:pPr>
        <w:pStyle w:val="Geenafstand"/>
        <w:numPr>
          <w:ilvl w:val="1"/>
          <w:numId w:val="5"/>
        </w:numPr>
      </w:pPr>
      <w:r w:rsidRPr="00B222BC">
        <w:t>Bacteriën op de huid/ darm</w:t>
      </w:r>
    </w:p>
    <w:p w14:paraId="316E783B" w14:textId="77777777" w:rsidR="00B222BC" w:rsidRPr="00B222BC" w:rsidRDefault="00B222BC" w:rsidP="00B222BC">
      <w:pPr>
        <w:pStyle w:val="Geenafstand"/>
        <w:numPr>
          <w:ilvl w:val="1"/>
          <w:numId w:val="5"/>
        </w:numPr>
      </w:pPr>
      <w:r w:rsidRPr="00B222BC">
        <w:t>Traanvocht en speeksel</w:t>
      </w:r>
    </w:p>
    <w:p w14:paraId="76073B1C" w14:textId="77777777" w:rsidR="00B222BC" w:rsidRPr="00B222BC" w:rsidRDefault="00B222BC" w:rsidP="00B222BC">
      <w:pPr>
        <w:pStyle w:val="Geenafstand"/>
        <w:numPr>
          <w:ilvl w:val="1"/>
          <w:numId w:val="5"/>
        </w:numPr>
      </w:pPr>
      <w:r w:rsidRPr="00B222BC">
        <w:t>Niezen</w:t>
      </w:r>
    </w:p>
    <w:p w14:paraId="0E738C8C" w14:textId="77777777" w:rsidR="00B222BC" w:rsidRPr="00B222BC" w:rsidRDefault="00B222BC" w:rsidP="00B222BC">
      <w:pPr>
        <w:pStyle w:val="Geenafstand"/>
        <w:numPr>
          <w:ilvl w:val="0"/>
          <w:numId w:val="5"/>
        </w:numPr>
        <w:rPr>
          <w:b/>
          <w:bCs/>
        </w:rPr>
      </w:pPr>
      <w:r w:rsidRPr="00B222BC">
        <w:rPr>
          <w:b/>
          <w:bCs/>
        </w:rPr>
        <w:t xml:space="preserve">Chemische afweer: </w:t>
      </w:r>
    </w:p>
    <w:p w14:paraId="01E39594" w14:textId="77777777" w:rsidR="00B222BC" w:rsidRPr="00B222BC" w:rsidRDefault="00B222BC" w:rsidP="00B222BC">
      <w:pPr>
        <w:pStyle w:val="Geenafstand"/>
        <w:numPr>
          <w:ilvl w:val="1"/>
          <w:numId w:val="5"/>
        </w:numPr>
      </w:pPr>
      <w:r w:rsidRPr="00B222BC">
        <w:t>Maag bevat zoutzuur</w:t>
      </w:r>
    </w:p>
    <w:p w14:paraId="6FBE1C74" w14:textId="77777777" w:rsidR="00B222BC" w:rsidRDefault="00B222BC" w:rsidP="00B222BC">
      <w:pPr>
        <w:pStyle w:val="Geenafstand"/>
      </w:pPr>
    </w:p>
    <w:p w14:paraId="50829E4A" w14:textId="7542D08A" w:rsidR="00B222BC" w:rsidRPr="00B222BC" w:rsidRDefault="00B222BC" w:rsidP="00B222BC">
      <w:pPr>
        <w:pStyle w:val="Geenafstand"/>
        <w:rPr>
          <w:u w:val="single"/>
        </w:rPr>
      </w:pPr>
      <w:r w:rsidRPr="00B222BC">
        <w:rPr>
          <w:u w:val="single"/>
        </w:rPr>
        <w:t>Bescherming bij planten</w:t>
      </w:r>
    </w:p>
    <w:p w14:paraId="68ADD729" w14:textId="716CC808" w:rsidR="00B222BC" w:rsidRDefault="00B222BC" w:rsidP="00B222BC">
      <w:pPr>
        <w:pStyle w:val="Geenafstand"/>
      </w:pPr>
      <w:r>
        <w:t>Afweersysteem:</w:t>
      </w:r>
    </w:p>
    <w:p w14:paraId="672B0BE9" w14:textId="77777777" w:rsidR="00B222BC" w:rsidRPr="00B222BC" w:rsidRDefault="00B222BC" w:rsidP="00B222BC">
      <w:pPr>
        <w:pStyle w:val="Geenafstand"/>
        <w:numPr>
          <w:ilvl w:val="0"/>
          <w:numId w:val="6"/>
        </w:numPr>
      </w:pPr>
      <w:r w:rsidRPr="00B222BC">
        <w:rPr>
          <w:b/>
          <w:bCs/>
        </w:rPr>
        <w:t>Mechanisch</w:t>
      </w:r>
      <w:r w:rsidRPr="00B222BC">
        <w:t>: haren, stekels, doornen. Tegengaan van vraat.</w:t>
      </w:r>
    </w:p>
    <w:p w14:paraId="7974DCCE" w14:textId="77777777" w:rsidR="00B222BC" w:rsidRPr="00B222BC" w:rsidRDefault="00B222BC" w:rsidP="00B222BC">
      <w:pPr>
        <w:pStyle w:val="Geenafstand"/>
        <w:numPr>
          <w:ilvl w:val="0"/>
          <w:numId w:val="6"/>
        </w:numPr>
      </w:pPr>
      <w:r w:rsidRPr="00B222BC">
        <w:rPr>
          <w:b/>
          <w:bCs/>
        </w:rPr>
        <w:t>Chemisch</w:t>
      </w:r>
      <w:r w:rsidRPr="00B222BC">
        <w:t>: stoffen die planten aanmaken die herbivoren niet lekker vinden of dood aan gaan.</w:t>
      </w:r>
    </w:p>
    <w:p w14:paraId="1347D202" w14:textId="5B630DEE" w:rsidR="00B222BC" w:rsidRPr="00B222BC" w:rsidRDefault="00B222BC" w:rsidP="00B222BC">
      <w:pPr>
        <w:pStyle w:val="Geenafstand"/>
        <w:numPr>
          <w:ilvl w:val="0"/>
          <w:numId w:val="6"/>
        </w:numPr>
      </w:pPr>
      <w:r w:rsidRPr="00B222BC">
        <w:rPr>
          <w:b/>
          <w:bCs/>
        </w:rPr>
        <w:t>Indirecte afweer</w:t>
      </w:r>
      <w:r w:rsidRPr="00B222BC">
        <w:t>: plant maakt een lokstof aan</w:t>
      </w:r>
      <w:r>
        <w:t xml:space="preserve"> voor vijand van predator</w:t>
      </w:r>
      <w:r w:rsidRPr="00B222BC">
        <w:t xml:space="preserve">. </w:t>
      </w:r>
    </w:p>
    <w:p w14:paraId="091BD875" w14:textId="79C16B93" w:rsidR="00B222BC" w:rsidRDefault="00B222BC" w:rsidP="00B222BC">
      <w:pPr>
        <w:pStyle w:val="Geenafstand"/>
      </w:pPr>
    </w:p>
    <w:p w14:paraId="61B0007E" w14:textId="0585747A" w:rsidR="00B222BC" w:rsidRDefault="00B222BC" w:rsidP="00B222BC">
      <w:pPr>
        <w:pStyle w:val="Geenafstand"/>
        <w:rPr>
          <w:b/>
          <w:bCs/>
        </w:rPr>
      </w:pPr>
      <w:r w:rsidRPr="00B222BC">
        <w:rPr>
          <w:b/>
          <w:bCs/>
        </w:rPr>
        <w:t>BASISSTOF 2</w:t>
      </w:r>
    </w:p>
    <w:p w14:paraId="6E7DC45F" w14:textId="302C9571" w:rsidR="00E8175E" w:rsidRPr="00E8175E" w:rsidRDefault="00E8175E" w:rsidP="00B222BC">
      <w:pPr>
        <w:pStyle w:val="Geenafstand"/>
        <w:rPr>
          <w:u w:val="single"/>
        </w:rPr>
      </w:pPr>
      <w:r w:rsidRPr="00E8175E">
        <w:rPr>
          <w:u w:val="single"/>
        </w:rPr>
        <w:t>Afweer:</w:t>
      </w:r>
    </w:p>
    <w:p w14:paraId="33203B4F" w14:textId="5F6A875F" w:rsidR="00B222BC" w:rsidRPr="00B222BC" w:rsidRDefault="00B222BC" w:rsidP="00B222BC">
      <w:pPr>
        <w:pStyle w:val="Geenafstand"/>
        <w:numPr>
          <w:ilvl w:val="0"/>
          <w:numId w:val="7"/>
        </w:numPr>
      </w:pPr>
      <w:r w:rsidRPr="00B222BC">
        <w:rPr>
          <w:b/>
          <w:bCs/>
        </w:rPr>
        <w:t xml:space="preserve">Aspecifieke afweer= </w:t>
      </w:r>
      <w:r w:rsidRPr="00B222BC">
        <w:t>gericht tegen verschillende typen ziekteverwekkers. (alle dieren en planten)</w:t>
      </w:r>
      <w:r w:rsidR="00E8175E">
        <w:t xml:space="preserve"> (aangeboren)</w:t>
      </w:r>
    </w:p>
    <w:p w14:paraId="76901113" w14:textId="74C25261" w:rsidR="00B222BC" w:rsidRDefault="00B222BC" w:rsidP="00B222BC">
      <w:pPr>
        <w:pStyle w:val="Geenafstand"/>
        <w:numPr>
          <w:ilvl w:val="0"/>
          <w:numId w:val="7"/>
        </w:numPr>
      </w:pPr>
      <w:r w:rsidRPr="00B222BC">
        <w:rPr>
          <w:b/>
          <w:bCs/>
        </w:rPr>
        <w:t xml:space="preserve">Specifieke afweer= </w:t>
      </w:r>
      <w:r w:rsidRPr="00B222BC">
        <w:t>gericht tegen één type ziekteverwekker (alleen bij gewervelde dieren).</w:t>
      </w:r>
      <w:r w:rsidR="00E8175E">
        <w:t xml:space="preserve"> (verworven)</w:t>
      </w:r>
    </w:p>
    <w:p w14:paraId="0CF55459" w14:textId="5A323DCA" w:rsidR="00B222BC" w:rsidRPr="00B222BC" w:rsidRDefault="00B222BC" w:rsidP="00E8175E">
      <w:pPr>
        <w:pStyle w:val="Geenafstand"/>
      </w:pPr>
    </w:p>
    <w:p w14:paraId="1A6084C0" w14:textId="222704B8" w:rsidR="00B222BC" w:rsidRPr="009134BF" w:rsidRDefault="00283D8D" w:rsidP="00B222BC">
      <w:pPr>
        <w:pStyle w:val="Geenafstand"/>
        <w:rPr>
          <w:u w:val="single"/>
        </w:rPr>
      </w:pPr>
      <w:r w:rsidRPr="00E8175E">
        <w:rPr>
          <w:noProof/>
          <w:u w:val="single"/>
        </w:rPr>
        <w:drawing>
          <wp:anchor distT="0" distB="0" distL="114300" distR="114300" simplePos="0" relativeHeight="251668480" behindDoc="1" locked="0" layoutInCell="1" allowOverlap="1" wp14:anchorId="43F56BF6" wp14:editId="11594640">
            <wp:simplePos x="0" y="0"/>
            <wp:positionH relativeFrom="column">
              <wp:posOffset>3411818</wp:posOffset>
            </wp:positionH>
            <wp:positionV relativeFrom="paragraph">
              <wp:posOffset>6455</wp:posOffset>
            </wp:positionV>
            <wp:extent cx="3240405" cy="1871980"/>
            <wp:effectExtent l="0" t="0" r="0" b="0"/>
            <wp:wrapTight wrapText="bothSides">
              <wp:wrapPolygon edited="0">
                <wp:start x="0" y="0"/>
                <wp:lineTo x="0" y="21322"/>
                <wp:lineTo x="21460" y="21322"/>
                <wp:lineTo x="21460" y="0"/>
                <wp:lineTo x="0" y="0"/>
              </wp:wrapPolygon>
            </wp:wrapTight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134BF" w:rsidRPr="009134BF">
        <w:rPr>
          <w:u w:val="single"/>
        </w:rPr>
        <w:t>Aspecefieke</w:t>
      </w:r>
      <w:proofErr w:type="spellEnd"/>
      <w:r w:rsidR="009134BF" w:rsidRPr="009134BF">
        <w:rPr>
          <w:u w:val="single"/>
        </w:rPr>
        <w:t xml:space="preserve"> afweer:</w:t>
      </w:r>
    </w:p>
    <w:p w14:paraId="7718F60B" w14:textId="38CCC179" w:rsidR="00504EBD" w:rsidRPr="00504EBD" w:rsidRDefault="00504EBD" w:rsidP="00504EBD">
      <w:pPr>
        <w:pStyle w:val="Geenafstand"/>
        <w:numPr>
          <w:ilvl w:val="0"/>
          <w:numId w:val="12"/>
        </w:numPr>
      </w:pPr>
      <w:r w:rsidRPr="00504EBD">
        <w:rPr>
          <w:b/>
          <w:bCs/>
        </w:rPr>
        <w:t xml:space="preserve">Granulocyten: </w:t>
      </w:r>
      <w:r w:rsidRPr="00504EBD">
        <w:t>enzymen verteren de bacterie, granulocyten gaan hier meestal dood (etter/pus).</w:t>
      </w:r>
    </w:p>
    <w:p w14:paraId="272C9E30" w14:textId="431C319F" w:rsidR="00283D8D" w:rsidRPr="00283D8D" w:rsidRDefault="00504EBD" w:rsidP="00504EBD">
      <w:pPr>
        <w:pStyle w:val="Geenafstand"/>
        <w:numPr>
          <w:ilvl w:val="0"/>
          <w:numId w:val="12"/>
        </w:numPr>
      </w:pPr>
      <w:r w:rsidRPr="00504EBD">
        <w:rPr>
          <w:b/>
          <w:bCs/>
        </w:rPr>
        <w:t xml:space="preserve">Macrofagen: </w:t>
      </w:r>
      <w:r w:rsidRPr="00504EBD">
        <w:t xml:space="preserve">grote eter. Verplaatsen zich door het hele lichaam. </w:t>
      </w:r>
      <w:proofErr w:type="spellStart"/>
      <w:r w:rsidRPr="00504EBD">
        <w:t>Fagocyteren</w:t>
      </w:r>
      <w:proofErr w:type="spellEnd"/>
      <w:r w:rsidRPr="00504EBD">
        <w:t xml:space="preserve"> ziekteverwekkers + ruimen dode </w:t>
      </w:r>
      <w:proofErr w:type="spellStart"/>
      <w:r w:rsidRPr="00504EBD">
        <w:t>celresten</w:t>
      </w:r>
      <w:proofErr w:type="spellEnd"/>
      <w:r w:rsidRPr="00504EBD">
        <w:t xml:space="preserve"> op. </w:t>
      </w:r>
      <w:r w:rsidRPr="00504EBD">
        <w:rPr>
          <w:i/>
          <w:iCs/>
        </w:rPr>
        <w:t>(Ook belangrijk bij specifieke afweer).</w:t>
      </w:r>
      <w:r w:rsidR="00283D8D" w:rsidRPr="00283D8D">
        <w:rPr>
          <w:noProof/>
          <w:u w:val="single"/>
        </w:rPr>
        <w:t xml:space="preserve"> </w:t>
      </w:r>
    </w:p>
    <w:p w14:paraId="1E679EFF" w14:textId="4A2FCF32" w:rsidR="00504EBD" w:rsidRPr="00504EBD" w:rsidRDefault="00504EBD" w:rsidP="00504EBD">
      <w:pPr>
        <w:pStyle w:val="Geenafstand"/>
        <w:rPr>
          <w:u w:val="single"/>
        </w:rPr>
      </w:pPr>
      <w:proofErr w:type="spellStart"/>
      <w:r w:rsidRPr="00504EBD">
        <w:rPr>
          <w:u w:val="single"/>
        </w:rPr>
        <w:lastRenderedPageBreak/>
        <w:t>Specefieke</w:t>
      </w:r>
      <w:proofErr w:type="spellEnd"/>
      <w:r w:rsidRPr="00504EBD">
        <w:rPr>
          <w:u w:val="single"/>
        </w:rPr>
        <w:t xml:space="preserve"> afweer:</w:t>
      </w:r>
    </w:p>
    <w:p w14:paraId="0FC9DAC0" w14:textId="77777777" w:rsidR="006E3AA2" w:rsidRPr="006E3AA2" w:rsidRDefault="006E3AA2" w:rsidP="006E3AA2">
      <w:pPr>
        <w:pStyle w:val="Geenafstand"/>
        <w:numPr>
          <w:ilvl w:val="0"/>
          <w:numId w:val="13"/>
        </w:numPr>
      </w:pPr>
      <w:r w:rsidRPr="006E3AA2">
        <w:t>T- en B-lymfocyten (stamcellen van het rode beenmerg)</w:t>
      </w:r>
    </w:p>
    <w:p w14:paraId="4DD9BBC9" w14:textId="18DAE9E1" w:rsidR="006E3AA2" w:rsidRPr="006E3AA2" w:rsidRDefault="006E3AA2" w:rsidP="006E3AA2">
      <w:pPr>
        <w:pStyle w:val="Geenafstand"/>
        <w:numPr>
          <w:ilvl w:val="0"/>
          <w:numId w:val="13"/>
        </w:numPr>
      </w:pPr>
      <w:r w:rsidRPr="006E3AA2">
        <w:rPr>
          <w:b/>
          <w:bCs/>
        </w:rPr>
        <w:t>T</w:t>
      </w:r>
      <w:r w:rsidRPr="006E3AA2">
        <w:t xml:space="preserve">: verplaatsen zich naar de </w:t>
      </w:r>
      <w:r w:rsidRPr="006E3AA2">
        <w:rPr>
          <w:b/>
          <w:bCs/>
        </w:rPr>
        <w:t>t</w:t>
      </w:r>
      <w:r w:rsidRPr="006E3AA2">
        <w:t>hymus voor verdere ontwikkeling (ligt boven het hart in de borstholte).</w:t>
      </w:r>
    </w:p>
    <w:p w14:paraId="3505E52A" w14:textId="77777777" w:rsidR="006E3AA2" w:rsidRPr="006E3AA2" w:rsidRDefault="006E3AA2" w:rsidP="006E3AA2">
      <w:pPr>
        <w:pStyle w:val="Geenafstand"/>
        <w:numPr>
          <w:ilvl w:val="0"/>
          <w:numId w:val="13"/>
        </w:numPr>
      </w:pPr>
      <w:r w:rsidRPr="006E3AA2">
        <w:rPr>
          <w:b/>
          <w:bCs/>
        </w:rPr>
        <w:t>B</w:t>
      </w:r>
      <w:r w:rsidRPr="006E3AA2">
        <w:t xml:space="preserve">: blijven achter in het </w:t>
      </w:r>
      <w:r w:rsidRPr="006E3AA2">
        <w:rPr>
          <w:b/>
          <w:bCs/>
        </w:rPr>
        <w:t>b</w:t>
      </w:r>
      <w:r w:rsidRPr="006E3AA2">
        <w:t>eenmerg om te rijpen.</w:t>
      </w:r>
    </w:p>
    <w:p w14:paraId="73E4472F" w14:textId="114668ED" w:rsidR="006E3AA2" w:rsidRDefault="006E3AA2" w:rsidP="006E3AA2">
      <w:pPr>
        <w:pStyle w:val="Geenafstand"/>
        <w:ind w:left="720"/>
      </w:pPr>
    </w:p>
    <w:p w14:paraId="2BCB9A4F" w14:textId="555CB062" w:rsidR="00504EBD" w:rsidRPr="00504EBD" w:rsidRDefault="006E3AA2" w:rsidP="006E3AA2">
      <w:pPr>
        <w:pStyle w:val="Geenafstand"/>
        <w:numPr>
          <w:ilvl w:val="0"/>
          <w:numId w:val="13"/>
        </w:numPr>
      </w:pPr>
      <w:r w:rsidRPr="006E3AA2">
        <w:t xml:space="preserve">Na de vorming van T- en B-lymfocyten verspreiden ze zich over het lichaam </w:t>
      </w:r>
      <w:r w:rsidRPr="006E3AA2">
        <w:sym w:font="Wingdings" w:char="F0E0"/>
      </w:r>
      <w:r w:rsidRPr="006E3AA2">
        <w:t xml:space="preserve"> via het lymfevatenstelsel in de lymfeknopen + milt</w:t>
      </w:r>
    </w:p>
    <w:p w14:paraId="6DB417BD" w14:textId="3B0D2D3A" w:rsidR="009134BF" w:rsidRDefault="009F50E5" w:rsidP="00B222BC">
      <w:pPr>
        <w:pStyle w:val="Geenafstand"/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5864E9DD" wp14:editId="01030E78">
            <wp:simplePos x="0" y="0"/>
            <wp:positionH relativeFrom="column">
              <wp:posOffset>2900784</wp:posOffset>
            </wp:positionH>
            <wp:positionV relativeFrom="paragraph">
              <wp:posOffset>11041</wp:posOffset>
            </wp:positionV>
            <wp:extent cx="3987800" cy="1398270"/>
            <wp:effectExtent l="0" t="0" r="0" b="0"/>
            <wp:wrapThrough wrapText="bothSides">
              <wp:wrapPolygon edited="0">
                <wp:start x="0" y="0"/>
                <wp:lineTo x="0" y="21188"/>
                <wp:lineTo x="21462" y="21188"/>
                <wp:lineTo x="21462" y="0"/>
                <wp:lineTo x="0" y="0"/>
              </wp:wrapPolygon>
            </wp:wrapThrough>
            <wp:docPr id="1" name="Afbeelding 1" descr="Afbeelding met tekst, appa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apparaat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5A0DA" w14:textId="70AE6756" w:rsidR="00B222BC" w:rsidRPr="00801C8E" w:rsidRDefault="009D7BD5" w:rsidP="00B222BC">
      <w:pPr>
        <w:pStyle w:val="Geenafstand"/>
        <w:rPr>
          <w:u w:val="single"/>
        </w:rPr>
      </w:pPr>
      <w:r w:rsidRPr="00801C8E">
        <w:rPr>
          <w:u w:val="single"/>
        </w:rPr>
        <w:t>Activatie lymfocyten:</w:t>
      </w:r>
    </w:p>
    <w:p w14:paraId="669B4CDD" w14:textId="2E51DF58" w:rsidR="00801C8E" w:rsidRPr="00801C8E" w:rsidRDefault="00801C8E" w:rsidP="00801C8E">
      <w:pPr>
        <w:pStyle w:val="Geenafstand"/>
        <w:numPr>
          <w:ilvl w:val="0"/>
          <w:numId w:val="15"/>
        </w:numPr>
      </w:pPr>
      <w:r w:rsidRPr="00801C8E">
        <w:t xml:space="preserve">Lichaamsvreemde antigenen worden o.a. door macrofagen gebonden </w:t>
      </w:r>
      <w:r w:rsidRPr="00801C8E">
        <w:sym w:font="Wingdings" w:char="F0E0"/>
      </w:r>
      <w:r w:rsidRPr="00801C8E">
        <w:t xml:space="preserve"> APC</w:t>
      </w:r>
      <w:r>
        <w:t xml:space="preserve"> </w:t>
      </w:r>
      <w:r w:rsidR="00280543">
        <w:t>(</w:t>
      </w:r>
      <w:r>
        <w:t xml:space="preserve">antigeen presenterende </w:t>
      </w:r>
      <w:r w:rsidR="00280543">
        <w:t>cel)</w:t>
      </w:r>
    </w:p>
    <w:p w14:paraId="6EE0A01C" w14:textId="705FAAB8" w:rsidR="00801C8E" w:rsidRPr="00801C8E" w:rsidRDefault="00801C8E" w:rsidP="00801C8E">
      <w:pPr>
        <w:pStyle w:val="Geenafstand"/>
        <w:numPr>
          <w:ilvl w:val="0"/>
          <w:numId w:val="15"/>
        </w:numPr>
      </w:pPr>
      <w:r w:rsidRPr="00801C8E">
        <w:t xml:space="preserve">Via lymfe komen APC cellen in de </w:t>
      </w:r>
      <w:proofErr w:type="spellStart"/>
      <w:r w:rsidRPr="00801C8E">
        <w:t>lymfoïde</w:t>
      </w:r>
      <w:proofErr w:type="spellEnd"/>
      <w:r w:rsidRPr="00801C8E">
        <w:t xml:space="preserve"> organen.</w:t>
      </w:r>
    </w:p>
    <w:p w14:paraId="3A6B4C9B" w14:textId="0E1A122F" w:rsidR="00801C8E" w:rsidRPr="00801C8E" w:rsidRDefault="00BC10F0" w:rsidP="00801C8E">
      <w:pPr>
        <w:pStyle w:val="Geenafstand"/>
        <w:numPr>
          <w:ilvl w:val="0"/>
          <w:numId w:val="15"/>
        </w:num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142C9F35" wp14:editId="1D361290">
            <wp:simplePos x="0" y="0"/>
            <wp:positionH relativeFrom="column">
              <wp:posOffset>2977515</wp:posOffset>
            </wp:positionH>
            <wp:positionV relativeFrom="paragraph">
              <wp:posOffset>215265</wp:posOffset>
            </wp:positionV>
            <wp:extent cx="3678555" cy="1316990"/>
            <wp:effectExtent l="0" t="0" r="0" b="0"/>
            <wp:wrapTight wrapText="bothSides">
              <wp:wrapPolygon edited="0">
                <wp:start x="0" y="0"/>
                <wp:lineTo x="0" y="21246"/>
                <wp:lineTo x="21477" y="21246"/>
                <wp:lineTo x="21477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C8E" w:rsidRPr="00801C8E">
        <w:t xml:space="preserve">Antigenen worden aangeboden aan de </w:t>
      </w:r>
      <w:proofErr w:type="spellStart"/>
      <w:r w:rsidR="00801C8E" w:rsidRPr="00801C8E">
        <w:t>T-en</w:t>
      </w:r>
      <w:proofErr w:type="spellEnd"/>
      <w:r w:rsidR="00801C8E" w:rsidRPr="00801C8E">
        <w:t xml:space="preserve"> B-lymfocyten.</w:t>
      </w:r>
    </w:p>
    <w:p w14:paraId="4166A8A8" w14:textId="6CF1CD83" w:rsidR="00801C8E" w:rsidRPr="00801C8E" w:rsidRDefault="00801C8E" w:rsidP="00801C8E">
      <w:pPr>
        <w:pStyle w:val="Geenafstand"/>
        <w:numPr>
          <w:ilvl w:val="0"/>
          <w:numId w:val="15"/>
        </w:numPr>
      </w:pPr>
      <w:r w:rsidRPr="00801C8E">
        <w:rPr>
          <w:b/>
          <w:bCs/>
        </w:rPr>
        <w:t xml:space="preserve">T- en B-: </w:t>
      </w:r>
      <w:r w:rsidRPr="00801C8E">
        <w:t>groeien door deling specifiek tegen dit antigeen.</w:t>
      </w:r>
    </w:p>
    <w:p w14:paraId="1A610069" w14:textId="041C4C8D" w:rsidR="00801C8E" w:rsidRPr="00801C8E" w:rsidRDefault="00801C8E" w:rsidP="00801C8E">
      <w:pPr>
        <w:pStyle w:val="Geenafstand"/>
        <w:numPr>
          <w:ilvl w:val="0"/>
          <w:numId w:val="15"/>
        </w:numPr>
      </w:pPr>
      <w:r w:rsidRPr="00801C8E">
        <w:rPr>
          <w:b/>
          <w:bCs/>
        </w:rPr>
        <w:t xml:space="preserve">T-cellen: </w:t>
      </w:r>
      <w:r w:rsidRPr="00801C8E">
        <w:t>werken specifiek</w:t>
      </w:r>
      <w:r w:rsidRPr="00801C8E">
        <w:sym w:font="Wingdings" w:char="F0E0"/>
      </w:r>
      <w:r w:rsidRPr="00801C8E">
        <w:t xml:space="preserve"> vernietigen alleen de geïnfecteerde cellen met het bepaalde antigeen</w:t>
      </w:r>
      <w:r w:rsidRPr="00801C8E">
        <w:rPr>
          <w:b/>
          <w:bCs/>
        </w:rPr>
        <w:t>= cellulaire afweer.</w:t>
      </w:r>
    </w:p>
    <w:p w14:paraId="16598BA5" w14:textId="64543F11" w:rsidR="00801C8E" w:rsidRPr="00801C8E" w:rsidRDefault="00801C8E" w:rsidP="00801C8E">
      <w:pPr>
        <w:pStyle w:val="Geenafstand"/>
        <w:numPr>
          <w:ilvl w:val="0"/>
          <w:numId w:val="15"/>
        </w:numPr>
      </w:pPr>
      <w:r w:rsidRPr="00801C8E">
        <w:rPr>
          <w:b/>
          <w:bCs/>
        </w:rPr>
        <w:t xml:space="preserve">B-cellen: </w:t>
      </w:r>
      <w:r w:rsidRPr="00801C8E">
        <w:t xml:space="preserve">vormen antistoffen tegen de antigenen </w:t>
      </w:r>
      <w:r w:rsidRPr="00801C8E">
        <w:rPr>
          <w:b/>
          <w:bCs/>
        </w:rPr>
        <w:t>= humorale afweer.</w:t>
      </w:r>
    </w:p>
    <w:p w14:paraId="6DBF4D65" w14:textId="628D2EC3" w:rsidR="009D7BD5" w:rsidRDefault="00283D8D" w:rsidP="00B222BC">
      <w:pPr>
        <w:pStyle w:val="Geenafstand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44A929" wp14:editId="04AD76AD">
            <wp:simplePos x="0" y="0"/>
            <wp:positionH relativeFrom="column">
              <wp:posOffset>2702039</wp:posOffset>
            </wp:positionH>
            <wp:positionV relativeFrom="paragraph">
              <wp:posOffset>12397</wp:posOffset>
            </wp:positionV>
            <wp:extent cx="4225925" cy="3697605"/>
            <wp:effectExtent l="0" t="0" r="0" b="0"/>
            <wp:wrapThrough wrapText="bothSides">
              <wp:wrapPolygon edited="0">
                <wp:start x="0" y="0"/>
                <wp:lineTo x="0" y="21478"/>
                <wp:lineTo x="21519" y="21478"/>
                <wp:lineTo x="21519" y="0"/>
                <wp:lineTo x="0" y="0"/>
              </wp:wrapPolygon>
            </wp:wrapThrough>
            <wp:docPr id="7" name="Tijdelijke aanduiding voor inhoud 3">
              <a:extLst xmlns:a="http://schemas.openxmlformats.org/drawingml/2006/main">
                <a:ext uri="{FF2B5EF4-FFF2-40B4-BE49-F238E27FC236}">
                  <a16:creationId xmlns:a16="http://schemas.microsoft.com/office/drawing/2014/main" id="{10E780C5-6385-4D1C-A9E2-A0BBD6A8CF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jdelijke aanduiding voor inhoud 3">
                      <a:extLst>
                        <a:ext uri="{FF2B5EF4-FFF2-40B4-BE49-F238E27FC236}">
                          <a16:creationId xmlns:a16="http://schemas.microsoft.com/office/drawing/2014/main" id="{10E780C5-6385-4D1C-A9E2-A0BBD6A8CF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369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8A56C" w14:textId="77777777" w:rsidR="00B1315A" w:rsidRPr="00B1315A" w:rsidRDefault="00B1315A" w:rsidP="00B1315A">
      <w:pPr>
        <w:pStyle w:val="Geenafstand"/>
        <w:rPr>
          <w:u w:val="single"/>
        </w:rPr>
      </w:pPr>
      <w:r w:rsidRPr="00B1315A">
        <w:rPr>
          <w:u w:val="single"/>
        </w:rPr>
        <w:t>Bescherming van het afweersysteem:</w:t>
      </w:r>
    </w:p>
    <w:p w14:paraId="618EEA09" w14:textId="77777777" w:rsidR="00B1315A" w:rsidRPr="00B1315A" w:rsidRDefault="00B1315A" w:rsidP="00B1315A">
      <w:pPr>
        <w:pStyle w:val="Geenafstand"/>
      </w:pPr>
      <w:r w:rsidRPr="00B1315A">
        <w:rPr>
          <w:b/>
          <w:bCs/>
        </w:rPr>
        <w:t xml:space="preserve">Aspecifiek : </w:t>
      </w:r>
      <w:r w:rsidRPr="00B1315A">
        <w:t>tegen verschillende typen ziekteverwekkers</w:t>
      </w:r>
    </w:p>
    <w:p w14:paraId="42B55840" w14:textId="77777777" w:rsidR="00B1315A" w:rsidRPr="00B1315A" w:rsidRDefault="00B1315A" w:rsidP="00B1315A">
      <w:pPr>
        <w:pStyle w:val="Geenafstand"/>
        <w:numPr>
          <w:ilvl w:val="1"/>
          <w:numId w:val="16"/>
        </w:numPr>
      </w:pPr>
      <w:r w:rsidRPr="00B1315A">
        <w:rPr>
          <w:b/>
          <w:bCs/>
        </w:rPr>
        <w:t>1</w:t>
      </w:r>
      <w:r w:rsidRPr="00B1315A">
        <w:rPr>
          <w:b/>
          <w:bCs/>
          <w:vertAlign w:val="superscript"/>
        </w:rPr>
        <w:t>e</w:t>
      </w:r>
      <w:r w:rsidRPr="00B1315A">
        <w:rPr>
          <w:b/>
          <w:bCs/>
        </w:rPr>
        <w:t xml:space="preserve"> linie=</w:t>
      </w:r>
    </w:p>
    <w:p w14:paraId="42076831" w14:textId="77777777" w:rsidR="00B1315A" w:rsidRPr="00B1315A" w:rsidRDefault="00B1315A" w:rsidP="00B1315A">
      <w:pPr>
        <w:pStyle w:val="Geenafstand"/>
        <w:numPr>
          <w:ilvl w:val="2"/>
          <w:numId w:val="16"/>
        </w:numPr>
      </w:pPr>
      <w:r w:rsidRPr="00B1315A">
        <w:t xml:space="preserve">Huid en slijmvliezen </w:t>
      </w:r>
    </w:p>
    <w:p w14:paraId="3134EA95" w14:textId="77777777" w:rsidR="00B1315A" w:rsidRPr="00B1315A" w:rsidRDefault="00B1315A" w:rsidP="00B1315A">
      <w:pPr>
        <w:pStyle w:val="Geenafstand"/>
        <w:numPr>
          <w:ilvl w:val="2"/>
          <w:numId w:val="16"/>
        </w:numPr>
      </w:pPr>
      <w:r w:rsidRPr="00B1315A">
        <w:t>Maag  bevat zoutzuur</w:t>
      </w:r>
    </w:p>
    <w:p w14:paraId="5618143E" w14:textId="77777777" w:rsidR="00B1315A" w:rsidRPr="00B1315A" w:rsidRDefault="00B1315A" w:rsidP="00B1315A">
      <w:pPr>
        <w:pStyle w:val="Geenafstand"/>
        <w:numPr>
          <w:ilvl w:val="1"/>
          <w:numId w:val="16"/>
        </w:numPr>
      </w:pPr>
      <w:r w:rsidRPr="00B1315A">
        <w:rPr>
          <w:b/>
          <w:bCs/>
        </w:rPr>
        <w:t>2</w:t>
      </w:r>
      <w:r w:rsidRPr="00B1315A">
        <w:rPr>
          <w:b/>
          <w:bCs/>
          <w:vertAlign w:val="superscript"/>
        </w:rPr>
        <w:t>e</w:t>
      </w:r>
      <w:r w:rsidRPr="00B1315A">
        <w:rPr>
          <w:b/>
          <w:bCs/>
        </w:rPr>
        <w:t xml:space="preserve"> linie=</w:t>
      </w:r>
    </w:p>
    <w:p w14:paraId="74CD7E9D" w14:textId="77777777" w:rsidR="00B1315A" w:rsidRPr="00B1315A" w:rsidRDefault="00B1315A" w:rsidP="00B1315A">
      <w:pPr>
        <w:pStyle w:val="Geenafstand"/>
        <w:numPr>
          <w:ilvl w:val="2"/>
          <w:numId w:val="16"/>
        </w:numPr>
      </w:pPr>
      <w:r w:rsidRPr="00B1315A">
        <w:t>Macrofagen ( alleseters)</w:t>
      </w:r>
    </w:p>
    <w:p w14:paraId="0A7F430D" w14:textId="77777777" w:rsidR="00B1315A" w:rsidRPr="00B1315A" w:rsidRDefault="00B1315A" w:rsidP="00B1315A">
      <w:pPr>
        <w:pStyle w:val="Geenafstand"/>
        <w:numPr>
          <w:ilvl w:val="3"/>
          <w:numId w:val="16"/>
        </w:numPr>
      </w:pPr>
      <w:r w:rsidRPr="00B1315A">
        <w:t>Werken binnen 0-12 uur</w:t>
      </w:r>
    </w:p>
    <w:p w14:paraId="4F3C007F" w14:textId="77777777" w:rsidR="00B1315A" w:rsidRPr="00B1315A" w:rsidRDefault="00B1315A" w:rsidP="00B1315A">
      <w:pPr>
        <w:pStyle w:val="Geenafstand"/>
        <w:numPr>
          <w:ilvl w:val="3"/>
          <w:numId w:val="16"/>
        </w:numPr>
      </w:pPr>
      <w:r w:rsidRPr="00B1315A">
        <w:t>Wordt antigeen presenterende cel (APC)</w:t>
      </w:r>
    </w:p>
    <w:p w14:paraId="4BEBD982" w14:textId="77777777" w:rsidR="00B1315A" w:rsidRPr="00B1315A" w:rsidRDefault="00B1315A" w:rsidP="00B1315A">
      <w:pPr>
        <w:pStyle w:val="Geenafstand"/>
      </w:pPr>
      <w:r w:rsidRPr="00B1315A">
        <w:rPr>
          <w:b/>
          <w:bCs/>
        </w:rPr>
        <w:t xml:space="preserve">Specifiek : </w:t>
      </w:r>
      <w:r w:rsidRPr="00B1315A">
        <w:t>tegen 1 type ziekteverwekker</w:t>
      </w:r>
    </w:p>
    <w:p w14:paraId="3204341B" w14:textId="77777777" w:rsidR="00B1315A" w:rsidRPr="00B1315A" w:rsidRDefault="00B1315A" w:rsidP="00B1315A">
      <w:pPr>
        <w:pStyle w:val="Geenafstand"/>
        <w:numPr>
          <w:ilvl w:val="1"/>
          <w:numId w:val="17"/>
        </w:numPr>
      </w:pPr>
      <w:r w:rsidRPr="00B1315A">
        <w:rPr>
          <w:b/>
          <w:bCs/>
        </w:rPr>
        <w:t>3</w:t>
      </w:r>
      <w:r w:rsidRPr="00B1315A">
        <w:rPr>
          <w:b/>
          <w:bCs/>
          <w:vertAlign w:val="superscript"/>
        </w:rPr>
        <w:t>e</w:t>
      </w:r>
      <w:r w:rsidRPr="00B1315A">
        <w:rPr>
          <w:b/>
          <w:bCs/>
        </w:rPr>
        <w:t xml:space="preserve"> linie</w:t>
      </w:r>
    </w:p>
    <w:p w14:paraId="664FCE84" w14:textId="77777777" w:rsidR="00B1315A" w:rsidRPr="00B1315A" w:rsidRDefault="00B1315A" w:rsidP="00B1315A">
      <w:pPr>
        <w:pStyle w:val="Geenafstand"/>
        <w:numPr>
          <w:ilvl w:val="2"/>
          <w:numId w:val="17"/>
        </w:numPr>
      </w:pPr>
      <w:r w:rsidRPr="00B1315A">
        <w:t>B- lymfocyten: antistoffen (=humorale afweer)</w:t>
      </w:r>
    </w:p>
    <w:p w14:paraId="1EB28E93" w14:textId="77777777" w:rsidR="00B1315A" w:rsidRPr="00B1315A" w:rsidRDefault="00B1315A" w:rsidP="00B1315A">
      <w:pPr>
        <w:pStyle w:val="Geenafstand"/>
        <w:numPr>
          <w:ilvl w:val="2"/>
          <w:numId w:val="17"/>
        </w:numPr>
      </w:pPr>
      <w:r w:rsidRPr="00B1315A">
        <w:t xml:space="preserve">T-lymfocyten: doden </w:t>
      </w:r>
      <w:proofErr w:type="spellStart"/>
      <w:r w:rsidRPr="00B1315A">
        <w:t>geÏnfecteerde</w:t>
      </w:r>
      <w:proofErr w:type="spellEnd"/>
      <w:r w:rsidRPr="00B1315A">
        <w:t xml:space="preserve"> cellen (cellulaire afweer)</w:t>
      </w:r>
    </w:p>
    <w:p w14:paraId="4314511A" w14:textId="77777777" w:rsidR="00B1315A" w:rsidRPr="00B1315A" w:rsidRDefault="00B1315A" w:rsidP="00B1315A">
      <w:pPr>
        <w:pStyle w:val="Geenafstand"/>
        <w:numPr>
          <w:ilvl w:val="2"/>
          <w:numId w:val="17"/>
        </w:numPr>
      </w:pPr>
      <w:r w:rsidRPr="00B1315A">
        <w:t xml:space="preserve">Na eerste infectie ontstaan geheugencellen </w:t>
      </w:r>
    </w:p>
    <w:p w14:paraId="7D783905" w14:textId="77777777" w:rsidR="00B1315A" w:rsidRPr="00B1315A" w:rsidRDefault="00B1315A" w:rsidP="00B1315A">
      <w:pPr>
        <w:pStyle w:val="Geenafstand"/>
        <w:numPr>
          <w:ilvl w:val="2"/>
          <w:numId w:val="17"/>
        </w:numPr>
      </w:pPr>
      <w:r w:rsidRPr="00B1315A">
        <w:t>Werken binnen 1-7 dagen</w:t>
      </w:r>
    </w:p>
    <w:p w14:paraId="66422869" w14:textId="4134FE44" w:rsidR="00B222BC" w:rsidRDefault="00B222BC" w:rsidP="00B222BC">
      <w:pPr>
        <w:pStyle w:val="Geenafstand"/>
      </w:pPr>
    </w:p>
    <w:p w14:paraId="3095CB65" w14:textId="23D4D287" w:rsidR="00B222BC" w:rsidRDefault="00B222BC" w:rsidP="00B222BC">
      <w:pPr>
        <w:pStyle w:val="Geenafstand"/>
      </w:pPr>
    </w:p>
    <w:p w14:paraId="1C8C75D0" w14:textId="78BF51A3" w:rsidR="00263FA5" w:rsidRDefault="00263FA5" w:rsidP="00B222BC">
      <w:pPr>
        <w:pStyle w:val="Geenafstand"/>
      </w:pPr>
    </w:p>
    <w:p w14:paraId="3A559DB1" w14:textId="13FAB6A3" w:rsidR="00263FA5" w:rsidRDefault="00263FA5" w:rsidP="00B222BC">
      <w:pPr>
        <w:pStyle w:val="Geenafstand"/>
      </w:pPr>
    </w:p>
    <w:p w14:paraId="5A17BF63" w14:textId="4088FE36" w:rsidR="00263FA5" w:rsidRDefault="00263FA5" w:rsidP="00B222BC">
      <w:pPr>
        <w:pStyle w:val="Geenafstand"/>
      </w:pPr>
    </w:p>
    <w:p w14:paraId="55FBD916" w14:textId="2686A034" w:rsidR="00263FA5" w:rsidRPr="00721D09" w:rsidRDefault="0081068C" w:rsidP="00B222BC">
      <w:pPr>
        <w:pStyle w:val="Geenafstand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5B3069B" wp14:editId="00A4075C">
            <wp:simplePos x="0" y="0"/>
            <wp:positionH relativeFrom="column">
              <wp:posOffset>3280354</wp:posOffset>
            </wp:positionH>
            <wp:positionV relativeFrom="paragraph">
              <wp:posOffset>-258890</wp:posOffset>
            </wp:positionV>
            <wp:extent cx="3543935" cy="3138805"/>
            <wp:effectExtent l="0" t="0" r="0" b="0"/>
            <wp:wrapThrough wrapText="bothSides">
              <wp:wrapPolygon edited="0">
                <wp:start x="0" y="0"/>
                <wp:lineTo x="0" y="21499"/>
                <wp:lineTo x="21480" y="21499"/>
                <wp:lineTo x="21480" y="0"/>
                <wp:lineTo x="0" y="0"/>
              </wp:wrapPolygon>
            </wp:wrapThrough>
            <wp:docPr id="9" name="Afbeelding 9" descr="Afbeelding met tekst, kaart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13E9AC5-314A-4CA5-B833-59EC99B5A92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kaart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13E9AC5-314A-4CA5-B833-59EC99B5A92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D09" w:rsidRPr="00721D09">
        <w:rPr>
          <w:b/>
          <w:bCs/>
        </w:rPr>
        <w:t>BASISSTOF 3</w:t>
      </w:r>
    </w:p>
    <w:p w14:paraId="718FE7D5" w14:textId="40FB9507" w:rsidR="00721D09" w:rsidRPr="00721D09" w:rsidRDefault="00721D09" w:rsidP="00B222BC">
      <w:pPr>
        <w:pStyle w:val="Geenafstand"/>
        <w:rPr>
          <w:u w:val="single"/>
        </w:rPr>
      </w:pPr>
      <w:r w:rsidRPr="00721D09">
        <w:rPr>
          <w:u w:val="single"/>
        </w:rPr>
        <w:t>Immuniteit:</w:t>
      </w:r>
    </w:p>
    <w:p w14:paraId="04574164" w14:textId="6406E553" w:rsidR="00357D3B" w:rsidRPr="00357D3B" w:rsidRDefault="00357D3B" w:rsidP="00357D3B">
      <w:pPr>
        <w:pStyle w:val="Geenafstand"/>
        <w:numPr>
          <w:ilvl w:val="1"/>
          <w:numId w:val="17"/>
        </w:numPr>
      </w:pPr>
      <w:r w:rsidRPr="00357D3B">
        <w:rPr>
          <w:b/>
          <w:bCs/>
        </w:rPr>
        <w:t xml:space="preserve">Incubatietijd: </w:t>
      </w:r>
      <w:r w:rsidRPr="00357D3B">
        <w:t>tijd van besmetting tot eerste ziekteverschijnselen</w:t>
      </w:r>
    </w:p>
    <w:p w14:paraId="22745CB1" w14:textId="74E07F14" w:rsidR="00357D3B" w:rsidRPr="00357D3B" w:rsidRDefault="00357D3B" w:rsidP="00357D3B">
      <w:pPr>
        <w:pStyle w:val="Geenafstand"/>
        <w:numPr>
          <w:ilvl w:val="1"/>
          <w:numId w:val="17"/>
        </w:numPr>
      </w:pPr>
      <w:r w:rsidRPr="00357D3B">
        <w:rPr>
          <w:b/>
          <w:bCs/>
        </w:rPr>
        <w:t xml:space="preserve">Natuurlijke immuniteit: </w:t>
      </w:r>
      <w:r w:rsidRPr="00357D3B">
        <w:t>immuun geworden door de reactie op een ziekteverwekker (vaak levenslang)</w:t>
      </w:r>
    </w:p>
    <w:p w14:paraId="75B1DAFE" w14:textId="4817DB59" w:rsidR="00721D09" w:rsidRDefault="00721D09" w:rsidP="00357D3B">
      <w:pPr>
        <w:pStyle w:val="Geenafstand"/>
      </w:pPr>
    </w:p>
    <w:p w14:paraId="69960FE7" w14:textId="596F8B66" w:rsidR="00357D3B" w:rsidRPr="004B57BB" w:rsidRDefault="004B57BB" w:rsidP="00357D3B">
      <w:pPr>
        <w:pStyle w:val="Geenafstand"/>
        <w:rPr>
          <w:u w:val="single"/>
        </w:rPr>
      </w:pPr>
      <w:r w:rsidRPr="004B57BB">
        <w:rPr>
          <w:u w:val="single"/>
        </w:rPr>
        <w:t>Kunstmatige immuniteit door vaccinatie:</w:t>
      </w:r>
    </w:p>
    <w:p w14:paraId="0785DAB4" w14:textId="65086517" w:rsidR="002373F0" w:rsidRPr="002373F0" w:rsidRDefault="002373F0" w:rsidP="002373F0">
      <w:pPr>
        <w:pStyle w:val="Geenafstand"/>
        <w:numPr>
          <w:ilvl w:val="1"/>
          <w:numId w:val="19"/>
        </w:numPr>
      </w:pPr>
      <w:proofErr w:type="spellStart"/>
      <w:r w:rsidRPr="002373F0">
        <w:rPr>
          <w:b/>
          <w:bCs/>
          <w:lang w:val="en-US"/>
        </w:rPr>
        <w:t>Actieve</w:t>
      </w:r>
      <w:proofErr w:type="spellEnd"/>
      <w:r w:rsidRPr="002373F0">
        <w:rPr>
          <w:lang w:val="en-US"/>
        </w:rPr>
        <w:t xml:space="preserve"> </w:t>
      </w:r>
      <w:proofErr w:type="spellStart"/>
      <w:r w:rsidRPr="002373F0">
        <w:rPr>
          <w:lang w:val="en-US"/>
        </w:rPr>
        <w:t>immunisatie</w:t>
      </w:r>
      <w:proofErr w:type="spellEnd"/>
      <w:r w:rsidRPr="002373F0">
        <w:rPr>
          <w:lang w:val="en-US"/>
        </w:rPr>
        <w:t xml:space="preserve">: </w:t>
      </w:r>
    </w:p>
    <w:p w14:paraId="3523EBC1" w14:textId="0C415F02" w:rsidR="002373F0" w:rsidRPr="002373F0" w:rsidRDefault="002373F0" w:rsidP="002373F0">
      <w:pPr>
        <w:pStyle w:val="Geenafstand"/>
        <w:numPr>
          <w:ilvl w:val="0"/>
          <w:numId w:val="20"/>
        </w:numPr>
      </w:pPr>
      <w:r w:rsidRPr="002373F0">
        <w:t>inspuiten met antigeen of verzwakte ziekteverwekker</w:t>
      </w:r>
    </w:p>
    <w:p w14:paraId="3E182614" w14:textId="28294F47" w:rsidR="002373F0" w:rsidRPr="002373F0" w:rsidRDefault="002373F0" w:rsidP="002373F0">
      <w:pPr>
        <w:pStyle w:val="Geenafstand"/>
        <w:numPr>
          <w:ilvl w:val="2"/>
          <w:numId w:val="19"/>
        </w:numPr>
      </w:pPr>
      <w:proofErr w:type="spellStart"/>
      <w:r w:rsidRPr="002373F0">
        <w:rPr>
          <w:lang w:val="en-US"/>
        </w:rPr>
        <w:t>langdurige</w:t>
      </w:r>
      <w:proofErr w:type="spellEnd"/>
      <w:r w:rsidRPr="002373F0">
        <w:rPr>
          <w:lang w:val="en-US"/>
        </w:rPr>
        <w:t xml:space="preserve"> </w:t>
      </w:r>
      <w:proofErr w:type="spellStart"/>
      <w:r w:rsidRPr="002373F0">
        <w:rPr>
          <w:lang w:val="en-US"/>
        </w:rPr>
        <w:t>bescherming</w:t>
      </w:r>
      <w:proofErr w:type="spellEnd"/>
      <w:r w:rsidRPr="002373F0">
        <w:rPr>
          <w:lang w:val="en-US"/>
        </w:rPr>
        <w:t xml:space="preserve"> </w:t>
      </w:r>
    </w:p>
    <w:p w14:paraId="3F79945F" w14:textId="74B0CAC2" w:rsidR="002373F0" w:rsidRPr="002373F0" w:rsidRDefault="002373F0" w:rsidP="002373F0">
      <w:pPr>
        <w:pStyle w:val="Geenafstand"/>
        <w:numPr>
          <w:ilvl w:val="1"/>
          <w:numId w:val="19"/>
        </w:numPr>
      </w:pPr>
      <w:proofErr w:type="spellStart"/>
      <w:r w:rsidRPr="002373F0">
        <w:rPr>
          <w:b/>
          <w:bCs/>
          <w:lang w:val="en-US"/>
        </w:rPr>
        <w:t>Passieve</w:t>
      </w:r>
      <w:proofErr w:type="spellEnd"/>
      <w:r w:rsidRPr="002373F0">
        <w:rPr>
          <w:lang w:val="en-US"/>
        </w:rPr>
        <w:t xml:space="preserve"> </w:t>
      </w:r>
      <w:proofErr w:type="spellStart"/>
      <w:r w:rsidRPr="002373F0">
        <w:rPr>
          <w:lang w:val="en-US"/>
        </w:rPr>
        <w:t>immunisatie</w:t>
      </w:r>
      <w:proofErr w:type="spellEnd"/>
      <w:r w:rsidRPr="002373F0">
        <w:rPr>
          <w:lang w:val="en-US"/>
        </w:rPr>
        <w:t xml:space="preserve">: </w:t>
      </w:r>
    </w:p>
    <w:p w14:paraId="5EB16CE2" w14:textId="77777777" w:rsidR="0081068C" w:rsidRDefault="002373F0" w:rsidP="002373F0">
      <w:pPr>
        <w:pStyle w:val="Geenafstand"/>
        <w:numPr>
          <w:ilvl w:val="2"/>
          <w:numId w:val="19"/>
        </w:numPr>
      </w:pPr>
      <w:r w:rsidRPr="0081068C">
        <w:t>inspuiten met serum met antistof</w:t>
      </w:r>
      <w:r>
        <w:t xml:space="preserve"> </w:t>
      </w:r>
    </w:p>
    <w:p w14:paraId="5F92E649" w14:textId="4944365C" w:rsidR="004B57BB" w:rsidRDefault="002373F0" w:rsidP="002373F0">
      <w:pPr>
        <w:pStyle w:val="Geenafstand"/>
        <w:numPr>
          <w:ilvl w:val="2"/>
          <w:numId w:val="19"/>
        </w:numPr>
      </w:pPr>
      <w:r w:rsidRPr="0081068C">
        <w:t>kortdurende bescherming</w:t>
      </w:r>
    </w:p>
    <w:p w14:paraId="5534CC86" w14:textId="4A614BAC" w:rsidR="0081068C" w:rsidRDefault="0081068C" w:rsidP="0081068C">
      <w:pPr>
        <w:pStyle w:val="Geenafstand"/>
      </w:pPr>
    </w:p>
    <w:p w14:paraId="360926E0" w14:textId="28094E84" w:rsidR="0081068C" w:rsidRPr="007E7A60" w:rsidRDefault="007E7A60" w:rsidP="0081068C">
      <w:pPr>
        <w:pStyle w:val="Geenafstand"/>
        <w:rPr>
          <w:b/>
          <w:bCs/>
        </w:rPr>
      </w:pPr>
      <w:r w:rsidRPr="007E7A60">
        <w:rPr>
          <w:b/>
          <w:bCs/>
        </w:rPr>
        <w:t>BASISSTOF 4</w:t>
      </w:r>
    </w:p>
    <w:p w14:paraId="03B26D6C" w14:textId="7DB864D6" w:rsidR="008E68E4" w:rsidRPr="008E68E4" w:rsidRDefault="008E68E4" w:rsidP="008E68E4">
      <w:pPr>
        <w:pStyle w:val="Geenafstand"/>
        <w:numPr>
          <w:ilvl w:val="0"/>
          <w:numId w:val="21"/>
        </w:numPr>
      </w:pPr>
      <w:r w:rsidRPr="008E68E4">
        <w:rPr>
          <w:b/>
          <w:bCs/>
        </w:rPr>
        <w:t>Transplantatie van organen:</w:t>
      </w:r>
    </w:p>
    <w:p w14:paraId="6F1C7ACF" w14:textId="269C59AC" w:rsidR="008E68E4" w:rsidRPr="008E68E4" w:rsidRDefault="008E68E4" w:rsidP="008E68E4">
      <w:pPr>
        <w:pStyle w:val="Geenafstand"/>
        <w:numPr>
          <w:ilvl w:val="1"/>
          <w:numId w:val="21"/>
        </w:numPr>
      </w:pPr>
      <w:r w:rsidRPr="008E68E4">
        <w:t>Op de celmembraan van alle cellen zitten eiwitten/antigenen=  HLA-syst</w:t>
      </w:r>
      <w:r>
        <w:t>e</w:t>
      </w:r>
      <w:r w:rsidRPr="008E68E4">
        <w:t>em</w:t>
      </w:r>
    </w:p>
    <w:p w14:paraId="32A04858" w14:textId="79F6732C" w:rsidR="008E68E4" w:rsidRPr="008E68E4" w:rsidRDefault="008E68E4" w:rsidP="008E68E4">
      <w:pPr>
        <w:pStyle w:val="Geenafstand"/>
        <w:numPr>
          <w:ilvl w:val="1"/>
          <w:numId w:val="21"/>
        </w:numPr>
      </w:pPr>
      <w:r w:rsidRPr="008E68E4">
        <w:t>HLA-systeem zorgt voor herkenning lichaamsvreemd</w:t>
      </w:r>
    </w:p>
    <w:p w14:paraId="4A04163C" w14:textId="77777777" w:rsidR="008E68E4" w:rsidRPr="008E68E4" w:rsidRDefault="008E68E4" w:rsidP="008E68E4">
      <w:pPr>
        <w:pStyle w:val="Geenafstand"/>
        <w:numPr>
          <w:ilvl w:val="1"/>
          <w:numId w:val="21"/>
        </w:numPr>
      </w:pPr>
      <w:r w:rsidRPr="008E68E4">
        <w:t>Uniek ( dus in de genen!)</w:t>
      </w:r>
    </w:p>
    <w:p w14:paraId="19D5D377" w14:textId="6246628E" w:rsidR="008E68E4" w:rsidRPr="008E68E4" w:rsidRDefault="008E68E4" w:rsidP="008E68E4">
      <w:pPr>
        <w:pStyle w:val="Geenafstand"/>
        <w:numPr>
          <w:ilvl w:val="1"/>
          <w:numId w:val="21"/>
        </w:numPr>
      </w:pPr>
      <w:r w:rsidRPr="008E68E4">
        <w:t xml:space="preserve">Bij 1 </w:t>
      </w:r>
      <w:proofErr w:type="spellStart"/>
      <w:r w:rsidRPr="008E68E4">
        <w:t>eiige</w:t>
      </w:r>
      <w:proofErr w:type="spellEnd"/>
      <w:r w:rsidRPr="008E68E4">
        <w:t xml:space="preserve"> tweeling wel genetisch identiek</w:t>
      </w:r>
    </w:p>
    <w:p w14:paraId="3B1E43A3" w14:textId="796E7877" w:rsidR="008E68E4" w:rsidRPr="008E68E4" w:rsidRDefault="008E68E4" w:rsidP="008E68E4">
      <w:pPr>
        <w:pStyle w:val="Geenafstand"/>
        <w:numPr>
          <w:ilvl w:val="0"/>
          <w:numId w:val="21"/>
        </w:numPr>
      </w:pPr>
      <w:r w:rsidRPr="008E68E4">
        <w:rPr>
          <w:b/>
          <w:bCs/>
        </w:rPr>
        <w:t>Afstoting van donororgaan kan door:</w:t>
      </w:r>
    </w:p>
    <w:p w14:paraId="1315A207" w14:textId="3671C71E" w:rsidR="008E68E4" w:rsidRPr="008E68E4" w:rsidRDefault="008E68E4" w:rsidP="008E68E4">
      <w:pPr>
        <w:pStyle w:val="Geenafstand"/>
        <w:numPr>
          <w:ilvl w:val="1"/>
          <w:numId w:val="21"/>
        </w:numPr>
      </w:pPr>
      <w:r w:rsidRPr="008E68E4">
        <w:t>T cellen herkennen en beschouwen HLA van donorweefsel als lichaamsvreemd</w:t>
      </w:r>
      <w:r w:rsidRPr="008E68E4">
        <w:sym w:font="Wingdings" w:char="F0E0"/>
      </w:r>
      <w:r w:rsidRPr="008E68E4">
        <w:t xml:space="preserve"> ze vernietigen de donorcellen (langzame afstoting)</w:t>
      </w:r>
    </w:p>
    <w:p w14:paraId="3FF5A9E7" w14:textId="39EC1412" w:rsidR="008E68E4" w:rsidRPr="008E68E4" w:rsidRDefault="008E68E4" w:rsidP="008E68E4">
      <w:pPr>
        <w:pStyle w:val="Geenafstand"/>
        <w:numPr>
          <w:ilvl w:val="1"/>
          <w:numId w:val="21"/>
        </w:numPr>
      </w:pPr>
      <w:r w:rsidRPr="008E68E4">
        <w:t xml:space="preserve">B cellen maken antistof </w:t>
      </w:r>
      <w:r w:rsidRPr="008E68E4">
        <w:sym w:font="Wingdings" w:char="F0E0"/>
      </w:r>
      <w:r w:rsidRPr="008E68E4">
        <w:t xml:space="preserve"> </w:t>
      </w:r>
      <w:r w:rsidRPr="008E68E4">
        <w:rPr>
          <w:u w:val="single"/>
        </w:rPr>
        <w:t xml:space="preserve">acute afstoting </w:t>
      </w:r>
      <w:r w:rsidRPr="008E68E4">
        <w:t>van donorweefsel</w:t>
      </w:r>
    </w:p>
    <w:p w14:paraId="4E83E812" w14:textId="6800ED40" w:rsidR="008E68E4" w:rsidRPr="008E68E4" w:rsidRDefault="00681240" w:rsidP="008E68E4">
      <w:pPr>
        <w:pStyle w:val="Geenafstand"/>
        <w:numPr>
          <w:ilvl w:val="1"/>
          <w:numId w:val="21"/>
        </w:num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F5188C1" wp14:editId="6B2DC11D">
            <wp:simplePos x="0" y="0"/>
            <wp:positionH relativeFrom="column">
              <wp:posOffset>4224930</wp:posOffset>
            </wp:positionH>
            <wp:positionV relativeFrom="paragraph">
              <wp:posOffset>45473</wp:posOffset>
            </wp:positionV>
            <wp:extent cx="2558415" cy="1934210"/>
            <wp:effectExtent l="0" t="0" r="0" b="0"/>
            <wp:wrapThrough wrapText="bothSides">
              <wp:wrapPolygon edited="0">
                <wp:start x="0" y="0"/>
                <wp:lineTo x="0" y="21487"/>
                <wp:lineTo x="21391" y="21487"/>
                <wp:lineTo x="21391" y="0"/>
                <wp:lineTo x="0" y="0"/>
              </wp:wrapPolygon>
            </wp:wrapThrough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8E4" w:rsidRPr="008E68E4">
        <w:t>Oplossing: medicijnen slikken die afweersysteem onderdrukken</w:t>
      </w:r>
    </w:p>
    <w:p w14:paraId="01D7BEDC" w14:textId="6BF31887" w:rsidR="007E7A60" w:rsidRDefault="007E7A60" w:rsidP="0081068C">
      <w:pPr>
        <w:pStyle w:val="Geenafstand"/>
      </w:pPr>
    </w:p>
    <w:p w14:paraId="2D5DFBDB" w14:textId="7B714414" w:rsidR="00263FA5" w:rsidRPr="00C6038E" w:rsidRDefault="00C6038E" w:rsidP="00B222BC">
      <w:pPr>
        <w:pStyle w:val="Geenafstand"/>
        <w:rPr>
          <w:b/>
          <w:bCs/>
        </w:rPr>
      </w:pPr>
      <w:r w:rsidRPr="00C6038E">
        <w:rPr>
          <w:b/>
          <w:bCs/>
        </w:rPr>
        <w:t>BASISSTOF 4</w:t>
      </w:r>
    </w:p>
    <w:p w14:paraId="0B06608E" w14:textId="55703CF0" w:rsidR="002665DC" w:rsidRDefault="002665DC" w:rsidP="002665DC">
      <w:pPr>
        <w:pStyle w:val="Geenafstand"/>
      </w:pPr>
      <w:r w:rsidRPr="002665DC">
        <w:t>Op de rode bloedcellen zitten bepaalde antigenen (</w:t>
      </w:r>
      <w:r w:rsidRPr="002665DC">
        <w:rPr>
          <w:u w:val="single"/>
        </w:rPr>
        <w:t>bloedfactoren</w:t>
      </w:r>
      <w:r w:rsidRPr="002665DC">
        <w:t xml:space="preserve">). Hiervan zijn twee typen: </w:t>
      </w:r>
      <w:r w:rsidRPr="002665DC">
        <w:tab/>
      </w:r>
    </w:p>
    <w:p w14:paraId="1C4162DE" w14:textId="3D0BDC12" w:rsidR="002665DC" w:rsidRPr="002665DC" w:rsidRDefault="002665DC" w:rsidP="002665DC">
      <w:pPr>
        <w:pStyle w:val="Geenafstand"/>
      </w:pPr>
      <w:r w:rsidRPr="002665DC">
        <w:rPr>
          <w:b/>
          <w:bCs/>
        </w:rPr>
        <w:t>A en B</w:t>
      </w:r>
    </w:p>
    <w:p w14:paraId="137A8F48" w14:textId="77777777" w:rsidR="002665DC" w:rsidRPr="002665DC" w:rsidRDefault="002665DC" w:rsidP="002665DC">
      <w:pPr>
        <w:pStyle w:val="Geenafstand"/>
        <w:numPr>
          <w:ilvl w:val="0"/>
          <w:numId w:val="22"/>
        </w:numPr>
      </w:pPr>
      <w:r w:rsidRPr="002665DC">
        <w:t>antigeen A = Bloedgroep A</w:t>
      </w:r>
    </w:p>
    <w:p w14:paraId="5FD76C36" w14:textId="77777777" w:rsidR="002665DC" w:rsidRPr="002665DC" w:rsidRDefault="002665DC" w:rsidP="002665DC">
      <w:pPr>
        <w:pStyle w:val="Geenafstand"/>
        <w:numPr>
          <w:ilvl w:val="0"/>
          <w:numId w:val="22"/>
        </w:numPr>
      </w:pPr>
      <w:r w:rsidRPr="002665DC">
        <w:t>antigeen B= Bloedgroep B</w:t>
      </w:r>
    </w:p>
    <w:p w14:paraId="665F3027" w14:textId="77777777" w:rsidR="002665DC" w:rsidRPr="002665DC" w:rsidRDefault="002665DC" w:rsidP="002665DC">
      <w:pPr>
        <w:pStyle w:val="Geenafstand"/>
        <w:numPr>
          <w:ilvl w:val="0"/>
          <w:numId w:val="22"/>
        </w:numPr>
      </w:pPr>
      <w:r w:rsidRPr="002665DC">
        <w:t>antigeen A+B= Bloedgroep AB</w:t>
      </w:r>
    </w:p>
    <w:p w14:paraId="6CC72E85" w14:textId="2B05006A" w:rsidR="002665DC" w:rsidRPr="002665DC" w:rsidRDefault="002665DC" w:rsidP="002665DC">
      <w:pPr>
        <w:pStyle w:val="Geenafstand"/>
        <w:numPr>
          <w:ilvl w:val="0"/>
          <w:numId w:val="22"/>
        </w:numPr>
      </w:pPr>
      <w:r w:rsidRPr="002665DC">
        <w:t>Geen antigenen= Bloedgroep 0</w:t>
      </w:r>
    </w:p>
    <w:p w14:paraId="3F546E01" w14:textId="480C27E5" w:rsidR="00C6038E" w:rsidRDefault="00C6038E" w:rsidP="00B222BC">
      <w:pPr>
        <w:pStyle w:val="Geenafstand"/>
      </w:pPr>
    </w:p>
    <w:p w14:paraId="060385B1" w14:textId="1882C73B" w:rsidR="00263FA5" w:rsidRPr="00A059EE" w:rsidRDefault="00A059EE" w:rsidP="00B222BC">
      <w:pPr>
        <w:pStyle w:val="Geenafstand"/>
        <w:rPr>
          <w:u w:val="single"/>
        </w:rPr>
      </w:pPr>
      <w:r w:rsidRPr="00A059EE">
        <w:rPr>
          <w:u w:val="single"/>
        </w:rPr>
        <w:t>Bloedtransfusie:</w:t>
      </w:r>
    </w:p>
    <w:p w14:paraId="7D6A5A90" w14:textId="1D75577E" w:rsidR="0084040C" w:rsidRPr="0084040C" w:rsidRDefault="00681240" w:rsidP="0084040C">
      <w:pPr>
        <w:pStyle w:val="Geenafstand"/>
        <w:numPr>
          <w:ilvl w:val="0"/>
          <w:numId w:val="24"/>
        </w:num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A5DA8A6" wp14:editId="70F62C3E">
            <wp:simplePos x="0" y="0"/>
            <wp:positionH relativeFrom="column">
              <wp:posOffset>4190498</wp:posOffset>
            </wp:positionH>
            <wp:positionV relativeFrom="paragraph">
              <wp:posOffset>262482</wp:posOffset>
            </wp:positionV>
            <wp:extent cx="2380615" cy="3063875"/>
            <wp:effectExtent l="0" t="0" r="0" b="0"/>
            <wp:wrapThrough wrapText="bothSides">
              <wp:wrapPolygon edited="0">
                <wp:start x="0" y="0"/>
                <wp:lineTo x="0" y="21488"/>
                <wp:lineTo x="21433" y="21488"/>
                <wp:lineTo x="21433" y="0"/>
                <wp:lineTo x="0" y="0"/>
              </wp:wrapPolygon>
            </wp:wrapThrough>
            <wp:docPr id="3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F5470125-7BF7-4B42-A4C9-B729549AB3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5">
                      <a:extLst>
                        <a:ext uri="{FF2B5EF4-FFF2-40B4-BE49-F238E27FC236}">
                          <a16:creationId xmlns:a16="http://schemas.microsoft.com/office/drawing/2014/main" id="{F5470125-7BF7-4B42-A4C9-B729549AB3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40C" w:rsidRPr="0084040C">
        <w:t xml:space="preserve">Antistoffen van </w:t>
      </w:r>
      <w:proofErr w:type="spellStart"/>
      <w:r w:rsidR="0084040C" w:rsidRPr="0084040C">
        <w:t>patient</w:t>
      </w:r>
      <w:proofErr w:type="spellEnd"/>
      <w:r w:rsidR="0084040C" w:rsidRPr="0084040C">
        <w:t xml:space="preserve"> (ontvanger) vallen antigenen donor aan </w:t>
      </w:r>
    </w:p>
    <w:p w14:paraId="7421368D" w14:textId="41BD7D1B" w:rsidR="0084040C" w:rsidRPr="0084040C" w:rsidRDefault="0084040C" w:rsidP="0084040C">
      <w:pPr>
        <w:pStyle w:val="Geenafstand"/>
        <w:numPr>
          <w:ilvl w:val="0"/>
          <w:numId w:val="24"/>
        </w:numPr>
      </w:pPr>
      <w:r w:rsidRPr="0084040C">
        <w:t>Hierdoor vorming antigeen-antistofcomplex</w:t>
      </w:r>
    </w:p>
    <w:p w14:paraId="3936C352" w14:textId="77777777" w:rsidR="0084040C" w:rsidRPr="0084040C" w:rsidRDefault="0084040C" w:rsidP="0084040C">
      <w:pPr>
        <w:pStyle w:val="Geenafstand"/>
        <w:numPr>
          <w:ilvl w:val="0"/>
          <w:numId w:val="24"/>
        </w:numPr>
      </w:pPr>
      <w:r w:rsidRPr="0084040C">
        <w:t xml:space="preserve">Bloed gaat klonteren = </w:t>
      </w:r>
      <w:r w:rsidRPr="0084040C">
        <w:rPr>
          <w:u w:val="single"/>
        </w:rPr>
        <w:t xml:space="preserve">hemolyse  </w:t>
      </w:r>
    </w:p>
    <w:p w14:paraId="3B487597" w14:textId="77777777" w:rsidR="00A059EE" w:rsidRDefault="00A059EE" w:rsidP="00B222BC">
      <w:pPr>
        <w:pStyle w:val="Geenafstand"/>
      </w:pPr>
    </w:p>
    <w:p w14:paraId="5639B875" w14:textId="6AB01247" w:rsidR="00263FA5" w:rsidRPr="00681240" w:rsidRDefault="004F63E9" w:rsidP="00B222BC">
      <w:pPr>
        <w:pStyle w:val="Geenafstand"/>
        <w:rPr>
          <w:u w:val="single"/>
        </w:rPr>
      </w:pPr>
      <w:r w:rsidRPr="00681240">
        <w:rPr>
          <w:u w:val="single"/>
        </w:rPr>
        <w:t>Resusfactor:</w:t>
      </w:r>
    </w:p>
    <w:p w14:paraId="66E914C3" w14:textId="77777777" w:rsidR="00681240" w:rsidRPr="00681240" w:rsidRDefault="00681240" w:rsidP="00681240">
      <w:pPr>
        <w:pStyle w:val="Geenafstand"/>
        <w:numPr>
          <w:ilvl w:val="0"/>
          <w:numId w:val="25"/>
        </w:numPr>
      </w:pPr>
      <w:proofErr w:type="spellStart"/>
      <w:r w:rsidRPr="00681240">
        <w:rPr>
          <w:b/>
          <w:bCs/>
          <w:lang w:val="en-US"/>
        </w:rPr>
        <w:t>Resusfactor</w:t>
      </w:r>
      <w:proofErr w:type="spellEnd"/>
      <w:r w:rsidRPr="00681240">
        <w:rPr>
          <w:b/>
          <w:bCs/>
          <w:lang w:val="en-US"/>
        </w:rPr>
        <w:t xml:space="preserve"> </w:t>
      </w:r>
      <w:proofErr w:type="spellStart"/>
      <w:r w:rsidRPr="00681240">
        <w:rPr>
          <w:b/>
          <w:bCs/>
          <w:lang w:val="en-US"/>
        </w:rPr>
        <w:t>positief</w:t>
      </w:r>
      <w:proofErr w:type="spellEnd"/>
      <w:r w:rsidRPr="00681240">
        <w:rPr>
          <w:b/>
          <w:bCs/>
          <w:lang w:val="en-US"/>
        </w:rPr>
        <w:t xml:space="preserve"> ( Rh+) </w:t>
      </w:r>
    </w:p>
    <w:p w14:paraId="16CE70E8" w14:textId="77777777" w:rsidR="00681240" w:rsidRPr="00681240" w:rsidRDefault="00681240" w:rsidP="00681240">
      <w:pPr>
        <w:pStyle w:val="Geenafstand"/>
        <w:numPr>
          <w:ilvl w:val="0"/>
          <w:numId w:val="26"/>
        </w:numPr>
      </w:pPr>
      <w:r w:rsidRPr="00681240">
        <w:t>Eiwit ( antigeen) op rode bloedcel aanwezig</w:t>
      </w:r>
    </w:p>
    <w:p w14:paraId="08CE359F" w14:textId="77777777" w:rsidR="00681240" w:rsidRPr="00681240" w:rsidRDefault="00681240" w:rsidP="00681240">
      <w:pPr>
        <w:pStyle w:val="Geenafstand"/>
        <w:numPr>
          <w:ilvl w:val="0"/>
          <w:numId w:val="25"/>
        </w:numPr>
      </w:pPr>
      <w:proofErr w:type="spellStart"/>
      <w:r w:rsidRPr="00681240">
        <w:rPr>
          <w:b/>
          <w:bCs/>
          <w:lang w:val="en-US"/>
        </w:rPr>
        <w:t>Resusfactor</w:t>
      </w:r>
      <w:proofErr w:type="spellEnd"/>
      <w:r w:rsidRPr="00681240">
        <w:rPr>
          <w:b/>
          <w:bCs/>
          <w:lang w:val="en-US"/>
        </w:rPr>
        <w:t xml:space="preserve"> </w:t>
      </w:r>
      <w:proofErr w:type="spellStart"/>
      <w:r w:rsidRPr="00681240">
        <w:rPr>
          <w:b/>
          <w:bCs/>
          <w:lang w:val="en-US"/>
        </w:rPr>
        <w:t>negatief</w:t>
      </w:r>
      <w:proofErr w:type="spellEnd"/>
      <w:r w:rsidRPr="00681240">
        <w:rPr>
          <w:b/>
          <w:bCs/>
          <w:lang w:val="en-US"/>
        </w:rPr>
        <w:t xml:space="preserve"> ( Rh-)</w:t>
      </w:r>
    </w:p>
    <w:p w14:paraId="69EBD739" w14:textId="77777777" w:rsidR="00681240" w:rsidRPr="00681240" w:rsidRDefault="00681240" w:rsidP="00681240">
      <w:pPr>
        <w:pStyle w:val="Geenafstand"/>
        <w:numPr>
          <w:ilvl w:val="1"/>
          <w:numId w:val="25"/>
        </w:numPr>
      </w:pPr>
      <w:r w:rsidRPr="00681240">
        <w:t>Eiwit op rode bloedcel niet aanwezig</w:t>
      </w:r>
    </w:p>
    <w:p w14:paraId="17AC83F8" w14:textId="6060AD78" w:rsidR="00681240" w:rsidRPr="00681240" w:rsidRDefault="00681240" w:rsidP="00681240">
      <w:pPr>
        <w:pStyle w:val="Geenafstand"/>
        <w:numPr>
          <w:ilvl w:val="1"/>
          <w:numId w:val="25"/>
        </w:numPr>
      </w:pPr>
      <w:r w:rsidRPr="00681240">
        <w:t xml:space="preserve">Persoon kan antistof maken tegen </w:t>
      </w:r>
      <w:proofErr w:type="spellStart"/>
      <w:r w:rsidRPr="00681240">
        <w:t>Rh+antigeen</w:t>
      </w:r>
      <w:proofErr w:type="spellEnd"/>
      <w:r w:rsidRPr="00681240">
        <w:t>(antiresus)</w:t>
      </w:r>
    </w:p>
    <w:p w14:paraId="504F87E6" w14:textId="35DDD608" w:rsidR="00681240" w:rsidRPr="00681240" w:rsidRDefault="00AA2098" w:rsidP="00681240">
      <w:pPr>
        <w:pStyle w:val="Geenafstand"/>
        <w:numPr>
          <w:ilvl w:val="0"/>
          <w:numId w:val="25"/>
        </w:numPr>
      </w:pPr>
      <w:r w:rsidRPr="00AA2098">
        <w:drawing>
          <wp:anchor distT="0" distB="0" distL="114300" distR="114300" simplePos="0" relativeHeight="251688960" behindDoc="0" locked="0" layoutInCell="1" allowOverlap="1" wp14:anchorId="770C6404" wp14:editId="2AADCB63">
            <wp:simplePos x="0" y="0"/>
            <wp:positionH relativeFrom="column">
              <wp:posOffset>-443656</wp:posOffset>
            </wp:positionH>
            <wp:positionV relativeFrom="paragraph">
              <wp:posOffset>260511</wp:posOffset>
            </wp:positionV>
            <wp:extent cx="2572603" cy="480055"/>
            <wp:effectExtent l="0" t="0" r="0" b="0"/>
            <wp:wrapThrough wrapText="bothSides">
              <wp:wrapPolygon edited="0">
                <wp:start x="0" y="0"/>
                <wp:lineTo x="0" y="20599"/>
                <wp:lineTo x="21435" y="20599"/>
                <wp:lineTo x="21435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603" cy="48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81240" w:rsidRPr="00681240">
        <w:rPr>
          <w:b/>
          <w:bCs/>
          <w:lang w:val="en-US"/>
        </w:rPr>
        <w:t>Bij</w:t>
      </w:r>
      <w:proofErr w:type="spellEnd"/>
      <w:r w:rsidR="00681240" w:rsidRPr="00681240">
        <w:rPr>
          <w:b/>
          <w:bCs/>
          <w:lang w:val="en-US"/>
        </w:rPr>
        <w:t xml:space="preserve"> </w:t>
      </w:r>
      <w:proofErr w:type="spellStart"/>
      <w:r w:rsidR="00681240" w:rsidRPr="00681240">
        <w:rPr>
          <w:b/>
          <w:bCs/>
          <w:lang w:val="en-US"/>
        </w:rPr>
        <w:t>bloedtransfusie</w:t>
      </w:r>
      <w:proofErr w:type="spellEnd"/>
      <w:r>
        <w:rPr>
          <w:b/>
          <w:bCs/>
          <w:lang w:val="en-US"/>
        </w:rPr>
        <w:t xml:space="preserve"> -&gt; </w:t>
      </w:r>
      <w:proofErr w:type="spellStart"/>
      <w:r>
        <w:rPr>
          <w:b/>
          <w:bCs/>
          <w:lang w:val="en-US"/>
        </w:rPr>
        <w:t>gevolg</w:t>
      </w:r>
      <w:proofErr w:type="spellEnd"/>
      <w:r w:rsidR="007615A7">
        <w:rPr>
          <w:b/>
          <w:bCs/>
          <w:lang w:val="en-US"/>
        </w:rPr>
        <w:t xml:space="preserve">: </w:t>
      </w:r>
      <w:proofErr w:type="spellStart"/>
      <w:r w:rsidR="007615A7">
        <w:rPr>
          <w:b/>
          <w:bCs/>
          <w:lang w:val="en-US"/>
        </w:rPr>
        <w:t>antistof</w:t>
      </w:r>
      <w:proofErr w:type="spellEnd"/>
    </w:p>
    <w:p w14:paraId="11DB9C7F" w14:textId="1A5897EE" w:rsidR="00263FA5" w:rsidRPr="00E13B11" w:rsidRDefault="007615A7" w:rsidP="00B222BC">
      <w:pPr>
        <w:pStyle w:val="Geenafstand"/>
        <w:rPr>
          <w:u w:val="single"/>
        </w:rPr>
      </w:pPr>
      <w:r w:rsidRPr="00E13B11">
        <w:rPr>
          <w:u w:val="single"/>
        </w:rPr>
        <w:lastRenderedPageBreak/>
        <w:t>Zwangerschap met de resusfactor:</w:t>
      </w:r>
    </w:p>
    <w:p w14:paraId="63BC85D4" w14:textId="77777777" w:rsidR="00DD72B5" w:rsidRPr="00DD72B5" w:rsidRDefault="00DD72B5" w:rsidP="00DD72B5">
      <w:pPr>
        <w:pStyle w:val="Geenafstand"/>
        <w:numPr>
          <w:ilvl w:val="0"/>
          <w:numId w:val="27"/>
        </w:numPr>
      </w:pPr>
      <w:r w:rsidRPr="00DD72B5">
        <w:rPr>
          <w:b/>
          <w:bCs/>
        </w:rPr>
        <w:t>Bij zwangerschap van:</w:t>
      </w:r>
      <w:r w:rsidRPr="00DD72B5">
        <w:t xml:space="preserve">  Moeder </w:t>
      </w:r>
      <w:r w:rsidRPr="00DD72B5">
        <w:rPr>
          <w:b/>
          <w:bCs/>
        </w:rPr>
        <w:t>Rh-</w:t>
      </w:r>
      <w:r w:rsidRPr="00DD72B5">
        <w:t xml:space="preserve"> en kind </w:t>
      </w:r>
      <w:r w:rsidRPr="00DD72B5">
        <w:rPr>
          <w:b/>
          <w:bCs/>
        </w:rPr>
        <w:t>Rh+</w:t>
      </w:r>
    </w:p>
    <w:p w14:paraId="52670D3A" w14:textId="77777777" w:rsidR="00DD72B5" w:rsidRPr="00DD72B5" w:rsidRDefault="00DD72B5" w:rsidP="00DD72B5">
      <w:pPr>
        <w:pStyle w:val="Geenafstand"/>
        <w:numPr>
          <w:ilvl w:val="0"/>
          <w:numId w:val="27"/>
        </w:numPr>
      </w:pPr>
      <w:proofErr w:type="spellStart"/>
      <w:r w:rsidRPr="00DD72B5">
        <w:rPr>
          <w:b/>
          <w:bCs/>
          <w:lang w:val="en-US"/>
        </w:rPr>
        <w:t>Bij</w:t>
      </w:r>
      <w:proofErr w:type="spellEnd"/>
      <w:r w:rsidRPr="00DD72B5">
        <w:rPr>
          <w:b/>
          <w:bCs/>
          <w:lang w:val="en-US"/>
        </w:rPr>
        <w:t xml:space="preserve"> </w:t>
      </w:r>
      <w:proofErr w:type="spellStart"/>
      <w:r w:rsidRPr="00DD72B5">
        <w:rPr>
          <w:b/>
          <w:bCs/>
          <w:lang w:val="en-US"/>
        </w:rPr>
        <w:t>geboorte</w:t>
      </w:r>
      <w:proofErr w:type="spellEnd"/>
      <w:r w:rsidRPr="00DD72B5">
        <w:rPr>
          <w:b/>
          <w:bCs/>
          <w:lang w:val="en-US"/>
        </w:rPr>
        <w:t xml:space="preserve"> :</w:t>
      </w:r>
    </w:p>
    <w:p w14:paraId="56734389" w14:textId="77777777" w:rsidR="00DD72B5" w:rsidRPr="00DD72B5" w:rsidRDefault="00DD72B5" w:rsidP="00DD72B5">
      <w:pPr>
        <w:pStyle w:val="Geenafstand"/>
        <w:numPr>
          <w:ilvl w:val="1"/>
          <w:numId w:val="27"/>
        </w:numPr>
      </w:pPr>
      <w:r w:rsidRPr="00DD72B5">
        <w:t>komen bloedcellen van kind(Rh+) in moeder (scheur placenta)</w:t>
      </w:r>
    </w:p>
    <w:p w14:paraId="1EF2B3F7" w14:textId="77777777" w:rsidR="00DD72B5" w:rsidRPr="00DD72B5" w:rsidRDefault="00DD72B5" w:rsidP="00DD72B5">
      <w:pPr>
        <w:pStyle w:val="Geenafstand"/>
        <w:numPr>
          <w:ilvl w:val="1"/>
          <w:numId w:val="27"/>
        </w:numPr>
      </w:pPr>
      <w:r w:rsidRPr="00DD72B5">
        <w:t>moeder maakt antistof tegen Rh+ (antiresus)</w:t>
      </w:r>
    </w:p>
    <w:p w14:paraId="5FEED25C" w14:textId="77777777" w:rsidR="00DD72B5" w:rsidRPr="00DD72B5" w:rsidRDefault="00DD72B5" w:rsidP="00DD72B5">
      <w:pPr>
        <w:pStyle w:val="Geenafstand"/>
        <w:numPr>
          <w:ilvl w:val="0"/>
          <w:numId w:val="27"/>
        </w:numPr>
      </w:pPr>
      <w:r w:rsidRPr="00DD72B5">
        <w:rPr>
          <w:b/>
          <w:bCs/>
        </w:rPr>
        <w:t>Bij 2e zwangerschap met Rh+ kind </w:t>
      </w:r>
    </w:p>
    <w:p w14:paraId="68090623" w14:textId="2D2093B7" w:rsidR="00DD72B5" w:rsidRPr="00DD72B5" w:rsidRDefault="00C5552A" w:rsidP="00DD72B5">
      <w:pPr>
        <w:pStyle w:val="Geenafstand"/>
        <w:numPr>
          <w:ilvl w:val="1"/>
          <w:numId w:val="27"/>
        </w:num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1ECB82F" wp14:editId="2B28FCEC">
            <wp:simplePos x="0" y="0"/>
            <wp:positionH relativeFrom="column">
              <wp:posOffset>3357984</wp:posOffset>
            </wp:positionH>
            <wp:positionV relativeFrom="paragraph">
              <wp:posOffset>6824</wp:posOffset>
            </wp:positionV>
            <wp:extent cx="3665062" cy="2889760"/>
            <wp:effectExtent l="0" t="0" r="0" b="0"/>
            <wp:wrapThrough wrapText="bothSides">
              <wp:wrapPolygon edited="0">
                <wp:start x="0" y="0"/>
                <wp:lineTo x="0" y="21505"/>
                <wp:lineTo x="21447" y="21505"/>
                <wp:lineTo x="21447" y="0"/>
                <wp:lineTo x="0" y="0"/>
              </wp:wrapPolygon>
            </wp:wrapThrough>
            <wp:docPr id="11" name="Afbeelding 11">
              <a:extLst xmlns:a="http://schemas.openxmlformats.org/drawingml/2006/main">
                <a:ext uri="{FF2B5EF4-FFF2-40B4-BE49-F238E27FC236}">
                  <a16:creationId xmlns:a16="http://schemas.microsoft.com/office/drawing/2014/main" id="{5804688A-DB02-4040-8179-5B861844ED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>
                      <a:extLst>
                        <a:ext uri="{FF2B5EF4-FFF2-40B4-BE49-F238E27FC236}">
                          <a16:creationId xmlns:a16="http://schemas.microsoft.com/office/drawing/2014/main" id="{5804688A-DB02-4040-8179-5B861844ED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062" cy="2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2B5" w:rsidRPr="00DD72B5">
        <w:t>geheugencellen in de moeder maken antistof tegen Rh+ (antiresus)</w:t>
      </w:r>
    </w:p>
    <w:p w14:paraId="3D3D4A13" w14:textId="77777777" w:rsidR="00DD72B5" w:rsidRPr="00DD72B5" w:rsidRDefault="00DD72B5" w:rsidP="00DD72B5">
      <w:pPr>
        <w:pStyle w:val="Geenafstand"/>
        <w:numPr>
          <w:ilvl w:val="0"/>
          <w:numId w:val="27"/>
        </w:numPr>
      </w:pPr>
      <w:proofErr w:type="spellStart"/>
      <w:r w:rsidRPr="00DD72B5">
        <w:rPr>
          <w:b/>
          <w:bCs/>
          <w:lang w:val="en-US"/>
        </w:rPr>
        <w:t>Voorkomen</w:t>
      </w:r>
      <w:proofErr w:type="spellEnd"/>
      <w:r w:rsidRPr="00DD72B5">
        <w:rPr>
          <w:b/>
          <w:bCs/>
          <w:lang w:val="en-US"/>
        </w:rPr>
        <w:t xml:space="preserve"> :</w:t>
      </w:r>
    </w:p>
    <w:p w14:paraId="734FA12D" w14:textId="10AB872E" w:rsidR="00DD72B5" w:rsidRPr="00DD72B5" w:rsidRDefault="00DD72B5" w:rsidP="00DD72B5">
      <w:pPr>
        <w:pStyle w:val="Geenafstand"/>
        <w:numPr>
          <w:ilvl w:val="1"/>
          <w:numId w:val="27"/>
        </w:numPr>
      </w:pPr>
      <w:r w:rsidRPr="00DD72B5">
        <w:t>meteen na de bevalling van het 1e kind antiresus bij moeder inspuiten</w:t>
      </w:r>
    </w:p>
    <w:p w14:paraId="670594F8" w14:textId="3213E460" w:rsidR="00DD72B5" w:rsidRPr="00DD72B5" w:rsidRDefault="00DD72B5" w:rsidP="00DD72B5">
      <w:pPr>
        <w:pStyle w:val="Geenafstand"/>
        <w:numPr>
          <w:ilvl w:val="1"/>
          <w:numId w:val="27"/>
        </w:numPr>
      </w:pPr>
      <w:r w:rsidRPr="001B65A3">
        <w:t xml:space="preserve">zo worden er </w:t>
      </w:r>
      <w:r w:rsidRPr="001B65A3">
        <w:rPr>
          <w:u w:val="single"/>
        </w:rPr>
        <w:t>geen</w:t>
      </w:r>
      <w:r w:rsidR="001B65A3" w:rsidRPr="001B65A3">
        <w:rPr>
          <w:u w:val="single"/>
        </w:rPr>
        <w:t xml:space="preserve"> </w:t>
      </w:r>
      <w:r w:rsidRPr="001B65A3">
        <w:rPr>
          <w:u w:val="single"/>
        </w:rPr>
        <w:t xml:space="preserve">geheugencellen </w:t>
      </w:r>
      <w:r w:rsidRPr="001B65A3">
        <w:t xml:space="preserve">gemaakt door </w:t>
      </w:r>
      <w:r w:rsidRPr="00C5552A">
        <w:t>de moeder</w:t>
      </w:r>
    </w:p>
    <w:p w14:paraId="53C93A36" w14:textId="65CAAE1C" w:rsidR="007615A7" w:rsidRDefault="007615A7" w:rsidP="00B222BC">
      <w:pPr>
        <w:pStyle w:val="Geenafstand"/>
      </w:pPr>
    </w:p>
    <w:p w14:paraId="35A8137C" w14:textId="0C00597C" w:rsidR="00263FA5" w:rsidRDefault="00263FA5" w:rsidP="00B222BC">
      <w:pPr>
        <w:pStyle w:val="Geenafstand"/>
      </w:pPr>
    </w:p>
    <w:p w14:paraId="0475B0EF" w14:textId="1D27344F" w:rsidR="00263FA5" w:rsidRDefault="00263FA5" w:rsidP="00B222BC">
      <w:pPr>
        <w:pStyle w:val="Geenafstand"/>
      </w:pPr>
    </w:p>
    <w:p w14:paraId="61B04AC4" w14:textId="433123BC" w:rsidR="00263FA5" w:rsidRDefault="00263FA5" w:rsidP="00B222BC">
      <w:pPr>
        <w:pStyle w:val="Geenafstand"/>
      </w:pPr>
    </w:p>
    <w:p w14:paraId="4F34B7AA" w14:textId="61C3BC6D" w:rsidR="00263FA5" w:rsidRDefault="00263FA5" w:rsidP="00B222BC">
      <w:pPr>
        <w:pStyle w:val="Geenafstand"/>
      </w:pPr>
    </w:p>
    <w:p w14:paraId="4FE8B256" w14:textId="2D0E667C" w:rsidR="00263FA5" w:rsidRDefault="00263FA5" w:rsidP="00B222BC">
      <w:pPr>
        <w:pStyle w:val="Geenafstand"/>
      </w:pPr>
    </w:p>
    <w:p w14:paraId="0723BE21" w14:textId="1F17C464" w:rsidR="00263FA5" w:rsidRDefault="00263FA5" w:rsidP="00B222BC">
      <w:pPr>
        <w:pStyle w:val="Geenafstand"/>
      </w:pPr>
    </w:p>
    <w:p w14:paraId="5AD52E2C" w14:textId="6CF3C08F" w:rsidR="00263FA5" w:rsidRDefault="00263FA5" w:rsidP="00B222BC">
      <w:pPr>
        <w:pStyle w:val="Geenafstand"/>
      </w:pPr>
    </w:p>
    <w:p w14:paraId="7B9651AA" w14:textId="19EE5DEC" w:rsidR="00283D8D" w:rsidRDefault="00283D8D" w:rsidP="00B222BC">
      <w:pPr>
        <w:pStyle w:val="Geenafstand"/>
      </w:pPr>
    </w:p>
    <w:p w14:paraId="21196FED" w14:textId="6D86DF61" w:rsidR="00283D8D" w:rsidRDefault="00283D8D" w:rsidP="00B222BC">
      <w:pPr>
        <w:pStyle w:val="Geenafstand"/>
      </w:pPr>
    </w:p>
    <w:p w14:paraId="39F54CFA" w14:textId="1296F761" w:rsidR="00283D8D" w:rsidRDefault="00283D8D" w:rsidP="00B222BC">
      <w:pPr>
        <w:pStyle w:val="Geenafstand"/>
      </w:pPr>
    </w:p>
    <w:p w14:paraId="449CEE93" w14:textId="537948EE" w:rsidR="00283D8D" w:rsidRDefault="00283D8D" w:rsidP="00B222BC">
      <w:pPr>
        <w:pStyle w:val="Geenafstand"/>
      </w:pPr>
    </w:p>
    <w:p w14:paraId="6EEFAFE5" w14:textId="7C3BD16F" w:rsidR="00283D8D" w:rsidRDefault="00283D8D" w:rsidP="00B222BC">
      <w:pPr>
        <w:pStyle w:val="Geenafstand"/>
      </w:pPr>
    </w:p>
    <w:p w14:paraId="1DDE893C" w14:textId="47D4EB59" w:rsidR="00283D8D" w:rsidRDefault="00283D8D" w:rsidP="00B222BC">
      <w:pPr>
        <w:pStyle w:val="Geenafstand"/>
      </w:pPr>
    </w:p>
    <w:sectPr w:rsidR="00283D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41210" w14:textId="77777777" w:rsidR="00721D09" w:rsidRDefault="00721D09" w:rsidP="00721D09">
      <w:pPr>
        <w:spacing w:after="0" w:line="240" w:lineRule="auto"/>
      </w:pPr>
      <w:r>
        <w:separator/>
      </w:r>
    </w:p>
  </w:endnote>
  <w:endnote w:type="continuationSeparator" w:id="0">
    <w:p w14:paraId="6AA37671" w14:textId="77777777" w:rsidR="00721D09" w:rsidRDefault="00721D09" w:rsidP="00721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74A29" w14:textId="77777777" w:rsidR="00721D09" w:rsidRDefault="00721D09" w:rsidP="00721D09">
      <w:pPr>
        <w:spacing w:after="0" w:line="240" w:lineRule="auto"/>
      </w:pPr>
      <w:r>
        <w:separator/>
      </w:r>
    </w:p>
  </w:footnote>
  <w:footnote w:type="continuationSeparator" w:id="0">
    <w:p w14:paraId="41F8111E" w14:textId="77777777" w:rsidR="00721D09" w:rsidRDefault="00721D09" w:rsidP="00721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27D8"/>
    <w:multiLevelType w:val="hybridMultilevel"/>
    <w:tmpl w:val="18E0C288"/>
    <w:lvl w:ilvl="0" w:tplc="44362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64F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8CC29E"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3" w:tplc="45647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C8A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10F1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E01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969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CA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FC150B"/>
    <w:multiLevelType w:val="hybridMultilevel"/>
    <w:tmpl w:val="FE801B8E"/>
    <w:lvl w:ilvl="0" w:tplc="088E9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7F8CC29E">
      <w:numFmt w:val="bullet"/>
      <w:lvlText w:val="•"/>
      <w:lvlJc w:val="left"/>
      <w:pPr>
        <w:ind w:left="1211" w:hanging="360"/>
      </w:pPr>
      <w:rPr>
        <w:rFonts w:ascii="Arial" w:hAnsi="Arial" w:hint="default"/>
      </w:rPr>
    </w:lvl>
    <w:lvl w:ilvl="3" w:tplc="7F8CC29E">
      <w:numFmt w:val="bullet"/>
      <w:lvlText w:val="•"/>
      <w:lvlJc w:val="left"/>
      <w:pPr>
        <w:ind w:left="1211" w:hanging="360"/>
      </w:pPr>
      <w:rPr>
        <w:rFonts w:ascii="Arial" w:hAnsi="Arial" w:hint="default"/>
      </w:rPr>
    </w:lvl>
    <w:lvl w:ilvl="4" w:tplc="47A03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F8D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4AD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223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9265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C207F"/>
    <w:multiLevelType w:val="hybridMultilevel"/>
    <w:tmpl w:val="F09C253A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AD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3ED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A76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E4A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54B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08E2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164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8443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8C3E26"/>
    <w:multiLevelType w:val="hybridMultilevel"/>
    <w:tmpl w:val="DE02769C"/>
    <w:lvl w:ilvl="0" w:tplc="B35C4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7F8CC29E">
      <w:numFmt w:val="bullet"/>
      <w:lvlText w:val="•"/>
      <w:lvlJc w:val="left"/>
      <w:pPr>
        <w:ind w:left="1211" w:hanging="360"/>
      </w:pPr>
      <w:rPr>
        <w:rFonts w:ascii="Arial" w:hAnsi="Arial" w:hint="default"/>
      </w:rPr>
    </w:lvl>
    <w:lvl w:ilvl="3" w:tplc="7F8CC29E">
      <w:numFmt w:val="bullet"/>
      <w:lvlText w:val="•"/>
      <w:lvlJc w:val="left"/>
      <w:pPr>
        <w:ind w:left="2880" w:hanging="360"/>
      </w:pPr>
      <w:rPr>
        <w:rFonts w:ascii="Arial" w:hAnsi="Arial" w:hint="default"/>
      </w:rPr>
    </w:lvl>
    <w:lvl w:ilvl="4" w:tplc="64F6CA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505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A25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3A7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5C3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3FA21C7"/>
    <w:multiLevelType w:val="hybridMultilevel"/>
    <w:tmpl w:val="1B7CD562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67335"/>
    <w:multiLevelType w:val="hybridMultilevel"/>
    <w:tmpl w:val="A0AC6DA2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241904">
      <w:numFmt w:val="bullet"/>
      <w:lvlText w:val="•"/>
      <w:lvlJc w:val="left"/>
      <w:pPr>
        <w:tabs>
          <w:tab w:val="num" w:pos="1211"/>
        </w:tabs>
        <w:ind w:left="1211" w:hanging="360"/>
      </w:pPr>
      <w:rPr>
        <w:rFonts w:ascii="Arial" w:hAnsi="Arial" w:hint="default"/>
      </w:rPr>
    </w:lvl>
    <w:lvl w:ilvl="2" w:tplc="F190A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622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64B1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683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B2D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FA4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1C0A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74D21B8"/>
    <w:multiLevelType w:val="hybridMultilevel"/>
    <w:tmpl w:val="0832AE38"/>
    <w:lvl w:ilvl="0" w:tplc="D6E46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7F8CC29E">
      <w:numFmt w:val="bullet"/>
      <w:lvlText w:val="•"/>
      <w:lvlJc w:val="left"/>
      <w:pPr>
        <w:ind w:left="1211" w:hanging="360"/>
      </w:pPr>
      <w:rPr>
        <w:rFonts w:ascii="Arial" w:hAnsi="Arial" w:hint="default"/>
      </w:rPr>
    </w:lvl>
    <w:lvl w:ilvl="3" w:tplc="6734B6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007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FAA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0CB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94B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EEF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A747765"/>
    <w:multiLevelType w:val="hybridMultilevel"/>
    <w:tmpl w:val="11A2D942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4A6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B85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142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921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69C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D84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94F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AE0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F6F1A12"/>
    <w:multiLevelType w:val="hybridMultilevel"/>
    <w:tmpl w:val="34809C42"/>
    <w:lvl w:ilvl="0" w:tplc="88188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749C0D8E">
      <w:numFmt w:val="bullet"/>
      <w:lvlText w:val="•"/>
      <w:lvlJc w:val="left"/>
      <w:pPr>
        <w:tabs>
          <w:tab w:val="num" w:pos="1211"/>
        </w:tabs>
        <w:ind w:left="1211" w:hanging="360"/>
      </w:pPr>
      <w:rPr>
        <w:rFonts w:ascii="Arial" w:hAnsi="Arial" w:hint="default"/>
      </w:rPr>
    </w:lvl>
    <w:lvl w:ilvl="3" w:tplc="64DCD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36E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10C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229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14B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E41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3C57E16"/>
    <w:multiLevelType w:val="hybridMultilevel"/>
    <w:tmpl w:val="C112879C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D0C17"/>
    <w:multiLevelType w:val="hybridMultilevel"/>
    <w:tmpl w:val="F79E2098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6AAD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47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9EA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468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43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4C7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E4A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C05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15F4954"/>
    <w:multiLevelType w:val="hybridMultilevel"/>
    <w:tmpl w:val="B2526F94"/>
    <w:lvl w:ilvl="0" w:tplc="FF3AE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305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506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D652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165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DAF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38DD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569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B8F7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4D174E3"/>
    <w:multiLevelType w:val="hybridMultilevel"/>
    <w:tmpl w:val="E23CACBA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65458"/>
    <w:multiLevelType w:val="hybridMultilevel"/>
    <w:tmpl w:val="5922F8CC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AACB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420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72C6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10D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3A1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784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C67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1C4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2DB1DD1"/>
    <w:multiLevelType w:val="hybridMultilevel"/>
    <w:tmpl w:val="3D10EED4"/>
    <w:lvl w:ilvl="0" w:tplc="7F8CC29E"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97A246F"/>
    <w:multiLevelType w:val="hybridMultilevel"/>
    <w:tmpl w:val="EE943EF0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8CC29E">
      <w:numFmt w:val="bullet"/>
      <w:lvlText w:val="•"/>
      <w:lvlJc w:val="left"/>
      <w:pPr>
        <w:ind w:left="1211" w:hanging="360"/>
      </w:pPr>
      <w:rPr>
        <w:rFonts w:ascii="Arial" w:hAnsi="Arial" w:hint="default"/>
      </w:rPr>
    </w:lvl>
    <w:lvl w:ilvl="2" w:tplc="FF62D5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80BD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FEA0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DC1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0EF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9A3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F85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F4421D9"/>
    <w:multiLevelType w:val="hybridMultilevel"/>
    <w:tmpl w:val="66E25F0E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92A0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CEFA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D66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D8F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1C0A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68D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F07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EE3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F604A9F"/>
    <w:multiLevelType w:val="hybridMultilevel"/>
    <w:tmpl w:val="EEA25566"/>
    <w:lvl w:ilvl="0" w:tplc="A43AF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CC6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006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E4E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86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CCA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26E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C81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EED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08C5931"/>
    <w:multiLevelType w:val="hybridMultilevel"/>
    <w:tmpl w:val="2138C9A2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8CC29E">
      <w:numFmt w:val="bullet"/>
      <w:lvlText w:val="•"/>
      <w:lvlJc w:val="left"/>
      <w:pPr>
        <w:ind w:left="1211" w:hanging="360"/>
      </w:pPr>
      <w:rPr>
        <w:rFonts w:ascii="Arial" w:hAnsi="Arial" w:hint="default"/>
      </w:rPr>
    </w:lvl>
    <w:lvl w:ilvl="2" w:tplc="D0781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0C3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628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F8E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6AC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88B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F0A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19752CD"/>
    <w:multiLevelType w:val="hybridMultilevel"/>
    <w:tmpl w:val="845666AA"/>
    <w:lvl w:ilvl="0" w:tplc="1758E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D0E4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083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04A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F2F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A8C2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D4B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BC8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34E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6D57F3B"/>
    <w:multiLevelType w:val="hybridMultilevel"/>
    <w:tmpl w:val="D5247B46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20A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80FB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B84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CC4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4AB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3C28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DC5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726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F395496"/>
    <w:multiLevelType w:val="hybridMultilevel"/>
    <w:tmpl w:val="671CFB8C"/>
    <w:lvl w:ilvl="0" w:tplc="7F8CC29E">
      <w:numFmt w:val="bullet"/>
      <w:lvlText w:val="•"/>
      <w:lvlJc w:val="left"/>
      <w:pPr>
        <w:ind w:left="1211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601B24B2"/>
    <w:multiLevelType w:val="hybridMultilevel"/>
    <w:tmpl w:val="12C42B44"/>
    <w:lvl w:ilvl="0" w:tplc="7F8CC29E">
      <w:numFmt w:val="bullet"/>
      <w:lvlText w:val="•"/>
      <w:lvlJc w:val="left"/>
      <w:pPr>
        <w:ind w:left="1211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64167ABD"/>
    <w:multiLevelType w:val="hybridMultilevel"/>
    <w:tmpl w:val="BC848400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8CC29E">
      <w:numFmt w:val="bullet"/>
      <w:lvlText w:val="•"/>
      <w:lvlJc w:val="left"/>
      <w:pPr>
        <w:tabs>
          <w:tab w:val="num" w:pos="1211"/>
        </w:tabs>
        <w:ind w:left="1211" w:hanging="360"/>
      </w:pPr>
      <w:rPr>
        <w:rFonts w:ascii="Arial" w:hAnsi="Arial" w:hint="default"/>
      </w:rPr>
    </w:lvl>
    <w:lvl w:ilvl="2" w:tplc="DEA619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249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A6CA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000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84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04E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FE2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EE22E90"/>
    <w:multiLevelType w:val="hybridMultilevel"/>
    <w:tmpl w:val="137CE5F0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8CC29E">
      <w:numFmt w:val="bullet"/>
      <w:lvlText w:val="•"/>
      <w:lvlJc w:val="left"/>
      <w:pPr>
        <w:ind w:left="1211" w:hanging="360"/>
      </w:pPr>
      <w:rPr>
        <w:rFonts w:ascii="Arial" w:hAnsi="Arial" w:hint="default"/>
      </w:rPr>
    </w:lvl>
    <w:lvl w:ilvl="2" w:tplc="082A6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8EA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B4AB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884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1EC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C86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2EA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5AE72CF"/>
    <w:multiLevelType w:val="hybridMultilevel"/>
    <w:tmpl w:val="9D286DCE"/>
    <w:lvl w:ilvl="0" w:tplc="F476F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D86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9ED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109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961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54E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BA9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06C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1A1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FD26C18"/>
    <w:multiLevelType w:val="hybridMultilevel"/>
    <w:tmpl w:val="50F2D7E2"/>
    <w:lvl w:ilvl="0" w:tplc="BA5037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763B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927F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5C2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601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A0C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3CB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68F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728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91842846">
    <w:abstractNumId w:val="23"/>
  </w:num>
  <w:num w:numId="2" w16cid:durableId="1251037042">
    <w:abstractNumId w:val="26"/>
  </w:num>
  <w:num w:numId="3" w16cid:durableId="1872953531">
    <w:abstractNumId w:val="19"/>
  </w:num>
  <w:num w:numId="4" w16cid:durableId="528178515">
    <w:abstractNumId w:val="4"/>
  </w:num>
  <w:num w:numId="5" w16cid:durableId="1419787841">
    <w:abstractNumId w:val="15"/>
  </w:num>
  <w:num w:numId="6" w16cid:durableId="1875656241">
    <w:abstractNumId w:val="16"/>
  </w:num>
  <w:num w:numId="7" w16cid:durableId="43145323">
    <w:abstractNumId w:val="2"/>
  </w:num>
  <w:num w:numId="8" w16cid:durableId="1834684639">
    <w:abstractNumId w:val="3"/>
  </w:num>
  <w:num w:numId="9" w16cid:durableId="1698772293">
    <w:abstractNumId w:val="0"/>
  </w:num>
  <w:num w:numId="10" w16cid:durableId="841890063">
    <w:abstractNumId w:val="12"/>
  </w:num>
  <w:num w:numId="11" w16cid:durableId="1326861458">
    <w:abstractNumId w:val="14"/>
  </w:num>
  <w:num w:numId="12" w16cid:durableId="1692416192">
    <w:abstractNumId w:val="20"/>
  </w:num>
  <w:num w:numId="13" w16cid:durableId="564529446">
    <w:abstractNumId w:val="9"/>
  </w:num>
  <w:num w:numId="14" w16cid:durableId="2085880067">
    <w:abstractNumId w:val="17"/>
  </w:num>
  <w:num w:numId="15" w16cid:durableId="652638192">
    <w:abstractNumId w:val="10"/>
  </w:num>
  <w:num w:numId="16" w16cid:durableId="147289143">
    <w:abstractNumId w:val="1"/>
  </w:num>
  <w:num w:numId="17" w16cid:durableId="631910584">
    <w:abstractNumId w:val="6"/>
  </w:num>
  <w:num w:numId="18" w16cid:durableId="1567649540">
    <w:abstractNumId w:val="25"/>
  </w:num>
  <w:num w:numId="19" w16cid:durableId="1774739840">
    <w:abstractNumId w:val="8"/>
  </w:num>
  <w:num w:numId="20" w16cid:durableId="1418671883">
    <w:abstractNumId w:val="21"/>
  </w:num>
  <w:num w:numId="21" w16cid:durableId="1779567558">
    <w:abstractNumId w:val="18"/>
  </w:num>
  <w:num w:numId="22" w16cid:durableId="1307315206">
    <w:abstractNumId w:val="13"/>
  </w:num>
  <w:num w:numId="23" w16cid:durableId="1893498292">
    <w:abstractNumId w:val="11"/>
  </w:num>
  <w:num w:numId="24" w16cid:durableId="1069503781">
    <w:abstractNumId w:val="7"/>
  </w:num>
  <w:num w:numId="25" w16cid:durableId="945111357">
    <w:abstractNumId w:val="5"/>
  </w:num>
  <w:num w:numId="26" w16cid:durableId="835388855">
    <w:abstractNumId w:val="22"/>
  </w:num>
  <w:num w:numId="27" w16cid:durableId="145355182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22BC"/>
    <w:rsid w:val="00163F02"/>
    <w:rsid w:val="001B65A3"/>
    <w:rsid w:val="002373F0"/>
    <w:rsid w:val="00261F3C"/>
    <w:rsid w:val="00263FA5"/>
    <w:rsid w:val="002665DC"/>
    <w:rsid w:val="00280543"/>
    <w:rsid w:val="00283D8D"/>
    <w:rsid w:val="00357D3B"/>
    <w:rsid w:val="004B57BB"/>
    <w:rsid w:val="004F63E9"/>
    <w:rsid w:val="00504EBD"/>
    <w:rsid w:val="00615969"/>
    <w:rsid w:val="00681240"/>
    <w:rsid w:val="006E3AA2"/>
    <w:rsid w:val="00721D09"/>
    <w:rsid w:val="007615A7"/>
    <w:rsid w:val="007B691E"/>
    <w:rsid w:val="007E7A60"/>
    <w:rsid w:val="00801C8E"/>
    <w:rsid w:val="008044F4"/>
    <w:rsid w:val="0081068C"/>
    <w:rsid w:val="0084040C"/>
    <w:rsid w:val="00856002"/>
    <w:rsid w:val="008E68E4"/>
    <w:rsid w:val="009134BF"/>
    <w:rsid w:val="009D7BD5"/>
    <w:rsid w:val="009F50E5"/>
    <w:rsid w:val="00A059EE"/>
    <w:rsid w:val="00AA2098"/>
    <w:rsid w:val="00B1315A"/>
    <w:rsid w:val="00B222BC"/>
    <w:rsid w:val="00BC10F0"/>
    <w:rsid w:val="00BF36B0"/>
    <w:rsid w:val="00C21044"/>
    <w:rsid w:val="00C5552A"/>
    <w:rsid w:val="00C6038E"/>
    <w:rsid w:val="00DD72B5"/>
    <w:rsid w:val="00E13B11"/>
    <w:rsid w:val="00E8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9F0EFF1"/>
  <w15:chartTrackingRefBased/>
  <w15:docId w15:val="{BBC1ABA5-60C5-4CDB-971C-A6CE7D622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B222BC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6E3A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721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21D09"/>
  </w:style>
  <w:style w:type="paragraph" w:styleId="Voettekst">
    <w:name w:val="footer"/>
    <w:basedOn w:val="Standaard"/>
    <w:link w:val="VoettekstChar"/>
    <w:uiPriority w:val="99"/>
    <w:unhideWhenUsed/>
    <w:rsid w:val="00721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21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9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8896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4875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59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8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30847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27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136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7087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0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788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4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447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466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095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81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74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480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2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87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420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87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289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0198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226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997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37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59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804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25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6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79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672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2389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5159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382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9932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3267">
          <w:marLeft w:val="201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723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870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00872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749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4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00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0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652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575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32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87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2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77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36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928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534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537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82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00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672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459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288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5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3578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468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305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853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5892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471">
          <w:marLeft w:val="201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6992">
          <w:marLeft w:val="201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211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6794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5090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1256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34535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75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6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55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3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920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583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768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52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43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653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801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536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309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2128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48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66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834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87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487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561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70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58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697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6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901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990B8-D12B-4018-B095-FDC53CD4D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737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224103   Charlotte Hermans</dc:creator>
  <cp:keywords/>
  <dc:description/>
  <cp:lastModifiedBy>224103   Charlotte Hermans</cp:lastModifiedBy>
  <cp:revision>35</cp:revision>
  <dcterms:created xsi:type="dcterms:W3CDTF">2023-03-08T16:06:00Z</dcterms:created>
  <dcterms:modified xsi:type="dcterms:W3CDTF">2023-03-08T21:32:00Z</dcterms:modified>
</cp:coreProperties>
</file>