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54A" w:rsidRPr="00A86B52" w:rsidRDefault="00682B0D" w:rsidP="00C6554A">
      <w:pPr>
        <w:pStyle w:val="Foto"/>
        <w:rPr>
          <w:rFonts w:ascii="Calibri" w:hAnsi="Calibri" w:cs="Calibri"/>
          <w:color w:val="auto"/>
        </w:rPr>
      </w:pPr>
      <w:r w:rsidRPr="00A86B52">
        <w:rPr>
          <w:rFonts w:ascii="Calibri" w:hAnsi="Calibri" w:cs="Calibri"/>
          <w:noProof/>
          <w:color w:val="auto"/>
        </w:rPr>
        <w:drawing>
          <wp:inline distT="0" distB="0" distL="0" distR="0" wp14:anchorId="60CD62B7">
            <wp:extent cx="3131820" cy="46977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4697730"/>
                    </a:xfrm>
                    <a:prstGeom prst="rect">
                      <a:avLst/>
                    </a:prstGeom>
                    <a:noFill/>
                  </pic:spPr>
                </pic:pic>
              </a:graphicData>
            </a:graphic>
          </wp:inline>
        </w:drawing>
      </w:r>
    </w:p>
    <w:p w:rsidR="00C6554A" w:rsidRPr="00A86B52" w:rsidRDefault="00682B0D" w:rsidP="00C6554A">
      <w:pPr>
        <w:pStyle w:val="Titel"/>
        <w:rPr>
          <w:rFonts w:ascii="Calibri" w:hAnsi="Calibri" w:cs="Calibri"/>
          <w:color w:val="835D00" w:themeColor="accent3" w:themeShade="80"/>
        </w:rPr>
      </w:pPr>
      <w:r w:rsidRPr="00A86B52">
        <w:rPr>
          <w:rFonts w:ascii="Calibri" w:hAnsi="Calibri" w:cs="Calibri"/>
          <w:color w:val="835D00" w:themeColor="accent3" w:themeShade="80"/>
          <w:lang w:val="nl"/>
        </w:rPr>
        <w:t>Ghandi filmverslag</w:t>
      </w:r>
    </w:p>
    <w:p w:rsidR="00C6554A" w:rsidRPr="00A86B52" w:rsidRDefault="00682B0D" w:rsidP="00C6554A">
      <w:pPr>
        <w:pStyle w:val="Ondertitel"/>
        <w:rPr>
          <w:rFonts w:ascii="Calibri" w:hAnsi="Calibri" w:cs="Calibri"/>
          <w:color w:val="835D00" w:themeColor="accent3" w:themeShade="80"/>
        </w:rPr>
      </w:pPr>
      <w:r w:rsidRPr="00A86B52">
        <w:rPr>
          <w:rFonts w:ascii="Calibri" w:hAnsi="Calibri" w:cs="Calibri"/>
          <w:color w:val="835D00" w:themeColor="accent3" w:themeShade="80"/>
          <w:lang w:val="nl"/>
        </w:rPr>
        <w:t>Levensbeschouwing</w:t>
      </w:r>
    </w:p>
    <w:p w:rsidR="00C6554A" w:rsidRPr="00A86B52" w:rsidRDefault="00682B0D" w:rsidP="00C6554A">
      <w:pPr>
        <w:pStyle w:val="Contactgegevens"/>
        <w:rPr>
          <w:rFonts w:ascii="Calibri" w:hAnsi="Calibri" w:cs="Calibri"/>
          <w:color w:val="auto"/>
        </w:rPr>
      </w:pPr>
      <w:r w:rsidRPr="00A86B52">
        <w:rPr>
          <w:rFonts w:ascii="Calibri" w:hAnsi="Calibri" w:cs="Calibri"/>
          <w:color w:val="auto"/>
          <w:lang w:val="nl"/>
        </w:rPr>
        <w:t>Rowen Coolen</w:t>
      </w:r>
      <w:r w:rsidR="00C6554A" w:rsidRPr="00A86B52">
        <w:rPr>
          <w:rFonts w:ascii="Calibri" w:hAnsi="Calibri" w:cs="Calibri"/>
          <w:color w:val="auto"/>
          <w:lang w:val="nl"/>
        </w:rPr>
        <w:t xml:space="preserve"> | </w:t>
      </w:r>
      <w:r w:rsidRPr="00A86B52">
        <w:rPr>
          <w:rFonts w:ascii="Calibri" w:hAnsi="Calibri" w:cs="Calibri"/>
          <w:lang w:val="nl"/>
        </w:rPr>
        <w:t xml:space="preserve"> </w:t>
      </w:r>
      <w:r w:rsidRPr="00A86B52">
        <w:rPr>
          <w:rFonts w:ascii="Calibri" w:hAnsi="Calibri" w:cs="Calibri"/>
          <w:color w:val="auto"/>
          <w:lang w:val="nl"/>
        </w:rPr>
        <w:t>Mnr F. Weeda</w:t>
      </w:r>
      <w:r w:rsidR="00C6554A" w:rsidRPr="00A86B52">
        <w:rPr>
          <w:rFonts w:ascii="Calibri" w:hAnsi="Calibri" w:cs="Calibri"/>
          <w:color w:val="auto"/>
          <w:lang w:val="nl"/>
        </w:rPr>
        <w:t xml:space="preserve"> | </w:t>
      </w:r>
      <w:r w:rsidRPr="00A86B52">
        <w:rPr>
          <w:rFonts w:ascii="Calibri" w:hAnsi="Calibri" w:cs="Calibri"/>
          <w:color w:val="auto"/>
          <w:lang w:val="nl"/>
        </w:rPr>
        <w:fldChar w:fldCharType="begin"/>
      </w:r>
      <w:r w:rsidRPr="00A86B52">
        <w:rPr>
          <w:rFonts w:ascii="Calibri" w:hAnsi="Calibri" w:cs="Calibri"/>
          <w:color w:val="auto"/>
          <w:lang w:val="nl"/>
        </w:rPr>
        <w:instrText xml:space="preserve"> TIME \@ "d-M-yyyy" </w:instrText>
      </w:r>
      <w:r w:rsidRPr="00A86B52">
        <w:rPr>
          <w:rFonts w:ascii="Calibri" w:hAnsi="Calibri" w:cs="Calibri"/>
          <w:color w:val="auto"/>
          <w:lang w:val="nl"/>
        </w:rPr>
        <w:fldChar w:fldCharType="separate"/>
      </w:r>
      <w:r w:rsidR="00A86B52" w:rsidRPr="00A86B52">
        <w:rPr>
          <w:rFonts w:ascii="Calibri" w:hAnsi="Calibri" w:cs="Calibri"/>
          <w:noProof/>
          <w:color w:val="auto"/>
          <w:lang w:val="nl"/>
        </w:rPr>
        <w:t>12-12-2022</w:t>
      </w:r>
      <w:r w:rsidRPr="00A86B52">
        <w:rPr>
          <w:rFonts w:ascii="Calibri" w:hAnsi="Calibri" w:cs="Calibri"/>
          <w:color w:val="auto"/>
          <w:lang w:val="nl"/>
        </w:rPr>
        <w:fldChar w:fldCharType="end"/>
      </w:r>
      <w:r w:rsidR="00C6554A" w:rsidRPr="00A86B52">
        <w:rPr>
          <w:rFonts w:ascii="Calibri" w:hAnsi="Calibri" w:cs="Calibri"/>
          <w:color w:val="auto"/>
          <w:lang w:val="nl"/>
        </w:rPr>
        <w:br w:type="page"/>
      </w:r>
    </w:p>
    <w:p w:rsidR="00682B0D" w:rsidRPr="00A86B52" w:rsidRDefault="00682B0D" w:rsidP="00682B0D">
      <w:pPr>
        <w:pStyle w:val="Kop1"/>
        <w:rPr>
          <w:rFonts w:ascii="Calibri" w:hAnsi="Calibri" w:cs="Calibri"/>
          <w:color w:val="835D00" w:themeColor="accent3" w:themeShade="80"/>
        </w:rPr>
      </w:pPr>
      <w:r w:rsidRPr="00A86B52">
        <w:rPr>
          <w:rFonts w:ascii="Calibri" w:hAnsi="Calibri" w:cs="Calibri"/>
          <w:color w:val="835D00" w:themeColor="accent3" w:themeShade="80"/>
          <w:lang w:val="nl"/>
        </w:rPr>
        <w:lastRenderedPageBreak/>
        <w:t>Belangenrijke informatie:</w:t>
      </w:r>
    </w:p>
    <w:p w:rsidR="00682B0D"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Titel:</w:t>
      </w:r>
      <w:r w:rsidRPr="00A86B52">
        <w:rPr>
          <w:rFonts w:ascii="Calibri" w:hAnsi="Calibri" w:cs="Calibri"/>
          <w:color w:val="auto"/>
          <w:lang w:val="nl"/>
        </w:rPr>
        <w:t xml:space="preserve"> Gandhi: zijn triomf veranderde de wereld voorgoed</w:t>
      </w:r>
    </w:p>
    <w:p w:rsidR="00682B0D"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Jaar en plaats van productie:</w:t>
      </w:r>
      <w:r w:rsidRPr="00A86B52">
        <w:rPr>
          <w:rFonts w:ascii="Calibri" w:hAnsi="Calibri" w:cs="Calibri"/>
          <w:color w:val="auto"/>
          <w:lang w:val="nl"/>
        </w:rPr>
        <w:t xml:space="preserve"> 1982, Carolina</w:t>
      </w:r>
    </w:p>
    <w:p w:rsidR="00682B0D"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Regie:</w:t>
      </w:r>
      <w:r w:rsidRPr="00A86B52">
        <w:rPr>
          <w:rFonts w:ascii="Calibri" w:hAnsi="Calibri" w:cs="Calibri"/>
          <w:color w:val="auto"/>
          <w:lang w:val="nl"/>
        </w:rPr>
        <w:t xml:space="preserve"> Richard Attenborough</w:t>
      </w:r>
    </w:p>
    <w:p w:rsidR="00682B0D"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Muziek:</w:t>
      </w:r>
      <w:r w:rsidRPr="00A86B52">
        <w:rPr>
          <w:rFonts w:ascii="Calibri" w:hAnsi="Calibri" w:cs="Calibri"/>
          <w:color w:val="auto"/>
          <w:lang w:val="nl"/>
        </w:rPr>
        <w:t xml:space="preserve"> Ravi Shankar</w:t>
      </w:r>
    </w:p>
    <w:p w:rsidR="00682B0D"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Lengte:</w:t>
      </w:r>
      <w:r w:rsidRPr="00A86B52">
        <w:rPr>
          <w:rFonts w:ascii="Calibri" w:hAnsi="Calibri" w:cs="Calibri"/>
          <w:color w:val="auto"/>
          <w:lang w:val="nl"/>
        </w:rPr>
        <w:t xml:space="preserve"> 180 min</w:t>
      </w:r>
    </w:p>
    <w:p w:rsidR="004471EF" w:rsidRPr="00A86B52" w:rsidRDefault="00682B0D" w:rsidP="00682B0D">
      <w:pPr>
        <w:pStyle w:val="Foto"/>
        <w:jc w:val="left"/>
        <w:rPr>
          <w:rFonts w:ascii="Calibri" w:hAnsi="Calibri" w:cs="Calibri"/>
          <w:color w:val="auto"/>
        </w:rPr>
      </w:pPr>
      <w:r w:rsidRPr="00A86B52">
        <w:rPr>
          <w:rFonts w:ascii="Calibri" w:hAnsi="Calibri" w:cs="Calibri"/>
          <w:b/>
          <w:bCs/>
          <w:color w:val="auto"/>
          <w:lang w:val="nl"/>
        </w:rPr>
        <w:t xml:space="preserve"> Soort film:</w:t>
      </w:r>
      <w:r w:rsidRPr="00A86B52">
        <w:rPr>
          <w:rFonts w:ascii="Calibri" w:hAnsi="Calibri" w:cs="Calibri"/>
          <w:color w:val="auto"/>
          <w:lang w:val="nl"/>
        </w:rPr>
        <w:t xml:space="preserve"> Dramatische speelfilm/ Realisme</w:t>
      </w:r>
    </w:p>
    <w:p w:rsidR="004471EF" w:rsidRPr="00A86B52" w:rsidRDefault="00762065" w:rsidP="004471EF">
      <w:pPr>
        <w:pStyle w:val="Kop1"/>
        <w:rPr>
          <w:rFonts w:ascii="Calibri" w:hAnsi="Calibri" w:cs="Calibri"/>
          <w:color w:val="835D00" w:themeColor="accent3" w:themeShade="80"/>
        </w:rPr>
      </w:pPr>
      <w:r w:rsidRPr="00A86B52">
        <w:rPr>
          <w:rFonts w:ascii="Calibri" w:hAnsi="Calibri" w:cs="Calibri"/>
          <w:color w:val="835D00" w:themeColor="accent3" w:themeShade="80"/>
          <w:lang w:val="nl"/>
        </w:rPr>
        <w:t>Film verslag:</w:t>
      </w:r>
    </w:p>
    <w:p w:rsidR="00762065" w:rsidRPr="00A86B52" w:rsidRDefault="00A86B52" w:rsidP="00762065">
      <w:pPr>
        <w:spacing w:after="0"/>
        <w:rPr>
          <w:rStyle w:val="normaltextrun"/>
          <w:rFonts w:ascii="Calibri" w:hAnsi="Calibri" w:cs="Calibri"/>
          <w:color w:val="auto"/>
        </w:rPr>
      </w:pPr>
      <w:r>
        <w:rPr>
          <w:rStyle w:val="normaltextrun"/>
          <w:rFonts w:ascii="Calibri" w:hAnsi="Calibri" w:cs="Calibri"/>
          <w:noProof/>
          <w:lang w:val="nl"/>
        </w:rPr>
        <w:drawing>
          <wp:anchor distT="0" distB="0" distL="114300" distR="114300" simplePos="0" relativeHeight="251658240" behindDoc="1" locked="0" layoutInCell="1" allowOverlap="1">
            <wp:simplePos x="0" y="0"/>
            <wp:positionH relativeFrom="page">
              <wp:posOffset>6214110</wp:posOffset>
            </wp:positionH>
            <wp:positionV relativeFrom="paragraph">
              <wp:posOffset>271145</wp:posOffset>
            </wp:positionV>
            <wp:extent cx="1291590" cy="1072515"/>
            <wp:effectExtent l="0" t="0" r="3810" b="0"/>
            <wp:wrapTight wrapText="bothSides">
              <wp:wrapPolygon edited="0">
                <wp:start x="0" y="0"/>
                <wp:lineTo x="0" y="21101"/>
                <wp:lineTo x="21345" y="21101"/>
                <wp:lineTo x="213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90"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065" w:rsidRPr="00A86B52">
        <w:rPr>
          <w:rFonts w:ascii="Calibri" w:hAnsi="Calibri" w:cs="Calibri"/>
          <w:color w:val="auto"/>
          <w:lang w:val="nl"/>
        </w:rPr>
        <w:t xml:space="preserve">We keken naar de 180 minuten lang durende film GANDHI: his triumph changed the world forever. </w:t>
      </w:r>
      <w:r w:rsidR="00762065" w:rsidRPr="00A86B52">
        <w:rPr>
          <w:rFonts w:ascii="Calibri" w:hAnsi="Calibri" w:cs="Calibri"/>
          <w:b/>
          <w:bCs/>
          <w:color w:val="auto"/>
          <w:lang w:val="nl"/>
        </w:rPr>
        <w:t>Maar wie is Gandhi eigenlijk?</w:t>
      </w:r>
    </w:p>
    <w:p w:rsidR="004471EF" w:rsidRPr="00A86B52" w:rsidRDefault="004471EF" w:rsidP="00762065">
      <w:pPr>
        <w:spacing w:after="0"/>
        <w:rPr>
          <w:rStyle w:val="normaltextrun"/>
          <w:rFonts w:ascii="Calibri" w:hAnsi="Calibri" w:cs="Calibri"/>
          <w:color w:val="auto"/>
        </w:rPr>
      </w:pPr>
      <w:r w:rsidRPr="00A86B52">
        <w:rPr>
          <w:rStyle w:val="normaltextrun"/>
          <w:rFonts w:ascii="Calibri" w:hAnsi="Calibri" w:cs="Calibri"/>
          <w:color w:val="auto"/>
          <w:lang w:val="nl"/>
        </w:rPr>
        <w:t>Mohandas Karamchand Gandhi vaak Mahatma Gandhi genoemd, was een Indiase jurist en politicus, die nationaal en spiritueel leider van India werd. </w:t>
      </w:r>
    </w:p>
    <w:p w:rsidR="004471EF" w:rsidRPr="00A86B52" w:rsidRDefault="004471EF" w:rsidP="00762065">
      <w:pPr>
        <w:pStyle w:val="paragraph"/>
        <w:spacing w:before="0" w:beforeAutospacing="0" w:after="0" w:afterAutospacing="0"/>
        <w:textAlignment w:val="baseline"/>
        <w:rPr>
          <w:rStyle w:val="normaltextrun"/>
          <w:rFonts w:ascii="Calibri" w:hAnsi="Calibri" w:cs="Calibri"/>
          <w:sz w:val="18"/>
          <w:szCs w:val="18"/>
        </w:rPr>
      </w:pPr>
      <w:r w:rsidRPr="00A86B52">
        <w:rPr>
          <w:rStyle w:val="normaltextrun"/>
          <w:rFonts w:ascii="Calibri" w:hAnsi="Calibri" w:cs="Calibri"/>
          <w:sz w:val="22"/>
          <w:szCs w:val="22"/>
          <w:lang w:val="nl"/>
        </w:rPr>
        <w:t>Geboren in Porbandar was hij een zoon van een Rijke minister studeerde hij eerst in London.</w:t>
      </w:r>
    </w:p>
    <w:p w:rsidR="005311CA" w:rsidRDefault="00A86B52" w:rsidP="00762065">
      <w:pPr>
        <w:pStyle w:val="paragraph"/>
        <w:spacing w:before="0" w:beforeAutospacing="0" w:after="0" w:afterAutospacing="0"/>
        <w:textAlignment w:val="baseline"/>
        <w:rPr>
          <w:rStyle w:val="normaltextrun"/>
          <w:rFonts w:ascii="Calibri" w:hAnsi="Calibri" w:cs="Calibri"/>
          <w:sz w:val="22"/>
          <w:szCs w:val="22"/>
          <w:lang w:val="nl"/>
        </w:rPr>
      </w:pPr>
      <w:r w:rsidRPr="00A86B52">
        <w:rPr>
          <w:rStyle w:val="normaltextrun"/>
          <w:rFonts w:ascii="Calibri" w:hAnsi="Calibri" w:cs="Calibri"/>
          <w:noProof/>
          <w:sz w:val="22"/>
          <w:szCs w:val="22"/>
        </w:rPr>
        <mc:AlternateContent>
          <mc:Choice Requires="wps">
            <w:drawing>
              <wp:anchor distT="45720" distB="45720" distL="114300" distR="114300" simplePos="0" relativeHeight="251660288" behindDoc="1" locked="0" layoutInCell="1" allowOverlap="1">
                <wp:simplePos x="0" y="0"/>
                <wp:positionH relativeFrom="page">
                  <wp:posOffset>6267450</wp:posOffset>
                </wp:positionH>
                <wp:positionV relativeFrom="paragraph">
                  <wp:posOffset>98425</wp:posOffset>
                </wp:positionV>
                <wp:extent cx="1074420" cy="285750"/>
                <wp:effectExtent l="0" t="0" r="0" b="0"/>
                <wp:wrapThrough wrapText="bothSides">
                  <wp:wrapPolygon edited="0">
                    <wp:start x="766" y="0"/>
                    <wp:lineTo x="766" y="20160"/>
                    <wp:lineTo x="20298" y="20160"/>
                    <wp:lineTo x="20298" y="0"/>
                    <wp:lineTo x="766"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86B52" w:rsidRPr="00A86B52" w:rsidRDefault="00A86B52">
                            <w:pPr>
                              <w:rPr>
                                <w:rFonts w:ascii="Calibri" w:hAnsi="Calibri" w:cs="Calibri"/>
                                <w:color w:val="auto"/>
                                <w:sz w:val="18"/>
                                <w:szCs w:val="18"/>
                              </w:rPr>
                            </w:pPr>
                            <w:proofErr w:type="spellStart"/>
                            <w:r w:rsidRPr="00A86B52">
                              <w:rPr>
                                <w:rFonts w:ascii="Calibri" w:hAnsi="Calibri" w:cs="Calibri"/>
                                <w:color w:val="auto"/>
                                <w:sz w:val="18"/>
                                <w:szCs w:val="18"/>
                              </w:rPr>
                              <w:t>Ghandi</w:t>
                            </w:r>
                            <w:proofErr w:type="spellEnd"/>
                            <w:r w:rsidRPr="00A86B52">
                              <w:rPr>
                                <w:rFonts w:ascii="Calibri" w:hAnsi="Calibri" w:cs="Calibri"/>
                                <w:color w:val="auto"/>
                                <w:sz w:val="18"/>
                                <w:szCs w:val="18"/>
                              </w:rPr>
                              <w:t xml:space="preserve"> rond 1914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93.5pt;margin-top:7.75pt;width:84.6pt;height:2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" filled="f" stroked="f">
                <v:textbox>
                  <w:txbxContent>
                    <w:p w:rsidR="00A86B52" w:rsidRPr="00A86B52" w:rsidRDefault="00A86B52">
                      <w:pPr>
                        <w:rPr>
                          <w:rFonts w:ascii="Calibri" w:hAnsi="Calibri" w:cs="Calibri"/>
                          <w:color w:val="auto"/>
                          <w:sz w:val="18"/>
                          <w:szCs w:val="18"/>
                        </w:rPr>
                      </w:pPr>
                      <w:proofErr w:type="spellStart"/>
                      <w:r w:rsidRPr="00A86B52">
                        <w:rPr>
                          <w:rFonts w:ascii="Calibri" w:hAnsi="Calibri" w:cs="Calibri"/>
                          <w:color w:val="auto"/>
                          <w:sz w:val="18"/>
                          <w:szCs w:val="18"/>
                        </w:rPr>
                        <w:t>Ghandi</w:t>
                      </w:r>
                      <w:proofErr w:type="spellEnd"/>
                      <w:r w:rsidRPr="00A86B52">
                        <w:rPr>
                          <w:rFonts w:ascii="Calibri" w:hAnsi="Calibri" w:cs="Calibri"/>
                          <w:color w:val="auto"/>
                          <w:sz w:val="18"/>
                          <w:szCs w:val="18"/>
                        </w:rPr>
                        <w:t xml:space="preserve"> rond 1914</w:t>
                      </w:r>
                    </w:p>
                  </w:txbxContent>
                </v:textbox>
                <w10:wrap type="through" anchorx="page"/>
              </v:shape>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186055</wp:posOffset>
                </wp:positionV>
                <wp:extent cx="982980" cy="3810"/>
                <wp:effectExtent l="57150" t="38100" r="45720" b="91440"/>
                <wp:wrapNone/>
                <wp:docPr id="3" name="Rechte verbindingslijn 3"/>
                <wp:cNvGraphicFramePr/>
                <a:graphic xmlns:a="http://schemas.openxmlformats.org/drawingml/2006/main">
                  <a:graphicData uri="http://schemas.microsoft.com/office/word/2010/wordprocessingShape">
                    <wps:wsp>
                      <wps:cNvCnPr/>
                      <wps:spPr>
                        <a:xfrm flipV="1">
                          <a:off x="0" y="0"/>
                          <a:ext cx="982980" cy="38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2E35B"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4.65pt" to="483.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" strokecolor="black [3200]" strokeweight="3pt">
                <v:shadow on="t" color="black" opacity="22937f" origin=",.5" offset="0,.63889mm"/>
              </v:line>
            </w:pict>
          </mc:Fallback>
        </mc:AlternateContent>
      </w:r>
      <w:r w:rsidR="004471EF" w:rsidRPr="00A86B52">
        <w:rPr>
          <w:rStyle w:val="normaltextrun"/>
          <w:rFonts w:ascii="Calibri" w:hAnsi="Calibri" w:cs="Calibri"/>
          <w:sz w:val="22"/>
          <w:szCs w:val="22"/>
          <w:lang w:val="nl"/>
        </w:rPr>
        <w:t xml:space="preserve">Na </w:t>
      </w:r>
      <w:r w:rsidR="005311CA" w:rsidRPr="00A86B52">
        <w:rPr>
          <w:rStyle w:val="normaltextrun"/>
          <w:rFonts w:ascii="Calibri" w:hAnsi="Calibri" w:cs="Calibri"/>
          <w:sz w:val="22"/>
          <w:szCs w:val="22"/>
          <w:lang w:val="nl"/>
        </w:rPr>
        <w:t>zijn</w:t>
      </w:r>
      <w:r w:rsidR="004471EF" w:rsidRPr="00A86B52">
        <w:rPr>
          <w:rStyle w:val="normaltextrun"/>
          <w:rFonts w:ascii="Calibri" w:hAnsi="Calibri" w:cs="Calibri"/>
          <w:sz w:val="22"/>
          <w:szCs w:val="22"/>
          <w:lang w:val="nl"/>
        </w:rPr>
        <w:t xml:space="preserve"> rechtenstudie in Engeland vertrok Gandhi naar Zuid-Afrika, waar hij zich voor de Indiase bevolkingsgroep inzette. Na terugkeer in India werd hij leider in de Indiase onafhankelijkheidsstrijd. </w:t>
      </w:r>
      <w:r w:rsidR="005C2C71" w:rsidRPr="00A86B52">
        <w:rPr>
          <w:rStyle w:val="normaltextrun"/>
          <w:rFonts w:ascii="Calibri" w:hAnsi="Calibri" w:cs="Calibri"/>
          <w:sz w:val="22"/>
          <w:szCs w:val="22"/>
          <w:lang w:val="nl"/>
        </w:rPr>
        <w:t>Veel mensen hadden iets tegen hem maar dat wilde hij juist uit de weg zitten en door gaan met zijn leven zo hoefde hij geen uitspraak te doen naar mensen.</w:t>
      </w:r>
    </w:p>
    <w:p w:rsidR="00A86B52" w:rsidRPr="00A86B52" w:rsidRDefault="00A86B52" w:rsidP="00762065">
      <w:pPr>
        <w:pStyle w:val="paragraph"/>
        <w:spacing w:before="0" w:beforeAutospacing="0" w:after="0" w:afterAutospacing="0"/>
        <w:textAlignment w:val="baseline"/>
        <w:rPr>
          <w:rStyle w:val="normaltextrun"/>
          <w:rFonts w:ascii="Calibri" w:hAnsi="Calibri" w:cs="Calibri"/>
          <w:sz w:val="22"/>
          <w:szCs w:val="22"/>
        </w:rPr>
      </w:pPr>
    </w:p>
    <w:p w:rsidR="004471EF" w:rsidRDefault="004471EF" w:rsidP="005311CA">
      <w:pPr>
        <w:rPr>
          <w:rFonts w:ascii="Calibri" w:hAnsi="Calibri" w:cs="Calibri"/>
          <w:color w:val="auto"/>
          <w:lang w:val="nl"/>
        </w:rPr>
      </w:pPr>
      <w:r w:rsidRPr="00A86B52">
        <w:rPr>
          <w:rStyle w:val="normaltextrun"/>
          <w:rFonts w:ascii="Calibri" w:hAnsi="Calibri" w:cs="Calibri"/>
          <w:color w:val="auto"/>
          <w:lang w:val="nl"/>
        </w:rPr>
        <w:t>Gandhi was een van de grondleggers van de moderne staat India en voorstander van actieve geweldloosheid als middel voor revolutie. </w:t>
      </w:r>
      <w:r w:rsidR="005311CA" w:rsidRPr="00A86B52">
        <w:rPr>
          <w:rStyle w:val="eop"/>
          <w:rFonts w:ascii="Calibri" w:hAnsi="Calibri" w:cs="Calibri"/>
          <w:color w:val="auto"/>
          <w:lang w:val="nl"/>
        </w:rPr>
        <w:t>Ghandi is daarom ook en echte Pariot</w:t>
      </w:r>
      <w:r w:rsidR="005311CA" w:rsidRPr="00A86B52">
        <w:rPr>
          <w:rFonts w:ascii="Calibri" w:hAnsi="Calibri" w:cs="Calibri"/>
          <w:color w:val="auto"/>
          <w:lang w:val="nl"/>
        </w:rPr>
        <w:t xml:space="preserve"> dat is erg goed te zien aan de keuzes die hij maakt. Hij begint te studeren in Engeland en maakt de studie af maar gaat daarna meteen terug naar zijn thuisland India. Ook is hij het niet eens met de regels die ingevoerd worden in Engeland en probeert hij zijn paspoort en die van andere te verbranden maar daar werd hij voor neergeslagen en opgepakt.  </w:t>
      </w:r>
    </w:p>
    <w:p w:rsidR="00A86B52" w:rsidRPr="00A86B52" w:rsidRDefault="00A86B52" w:rsidP="00A86B52">
      <w:pPr>
        <w:spacing w:after="0"/>
        <w:rPr>
          <w:rFonts w:ascii="Calibri" w:hAnsi="Calibri" w:cs="Calibri"/>
          <w:color w:val="auto"/>
        </w:rPr>
      </w:pPr>
      <w:r w:rsidRPr="00A86B52">
        <w:rPr>
          <w:rStyle w:val="normaltextrun"/>
          <w:rFonts w:ascii="Calibri" w:hAnsi="Calibri" w:cs="Calibri"/>
          <w:color w:val="auto"/>
          <w:lang w:val="nl"/>
        </w:rPr>
        <w:t>Nadat hij vrijgelaten werd beg</w:t>
      </w:r>
      <w:r>
        <w:rPr>
          <w:rStyle w:val="normaltextrun"/>
          <w:rFonts w:ascii="Calibri" w:hAnsi="Calibri" w:cs="Calibri"/>
          <w:color w:val="auto"/>
          <w:lang w:val="nl"/>
        </w:rPr>
        <w:t>o</w:t>
      </w:r>
      <w:r w:rsidRPr="00A86B52">
        <w:rPr>
          <w:rStyle w:val="normaltextrun"/>
          <w:rFonts w:ascii="Calibri" w:hAnsi="Calibri" w:cs="Calibri"/>
          <w:color w:val="auto"/>
          <w:lang w:val="nl"/>
        </w:rPr>
        <w:t xml:space="preserve">n hij veel beoeken te lezen en vormde hij een erg sterke mening. </w:t>
      </w:r>
      <w:r w:rsidRPr="00A86B52">
        <w:rPr>
          <w:rFonts w:ascii="Calibri" w:hAnsi="Calibri" w:cs="Calibri"/>
          <w:lang w:val="nl"/>
        </w:rPr>
        <w:t xml:space="preserve"> </w:t>
      </w:r>
      <w:r w:rsidRPr="00A86B52">
        <w:rPr>
          <w:rStyle w:val="normaltextrun"/>
          <w:rFonts w:ascii="Calibri" w:hAnsi="Calibri" w:cs="Calibri"/>
          <w:color w:val="auto"/>
          <w:lang w:val="nl"/>
        </w:rPr>
        <w:t>Het motto van Gandhi? Geen geweld  gebruiken! Dit zou er voor zorgen dat andere het onnut van geweld in gaan zien en er mee zullen stoppen. </w:t>
      </w:r>
      <w:r w:rsidRPr="00A86B52">
        <w:rPr>
          <w:rFonts w:ascii="Calibri" w:hAnsi="Calibri" w:cs="Calibri"/>
          <w:color w:val="auto"/>
          <w:lang w:val="nl"/>
        </w:rPr>
        <w:t xml:space="preserve">Hier hoort het begrip ahimsa heel goed bij. Een scene die bijvoorbeeld bij dit begrip hoort is de scene dat ze met een grote groep aan het lopen zijn en dat er een grote groep met paarden en polities aankwam. Alle mensen gingen liggen en de paarden konden hun voeten nergens neerzetten dus sloegen op hol. Je kan tegenwerken, en daar hoeft geen geweld voor in pas te komen. Zo legde hij dit ook uit in de schouwburg. Hier hoort ook het begrip satyagraha bij.  </w:t>
      </w:r>
    </w:p>
    <w:p w:rsidR="00A86B52" w:rsidRDefault="00A86B52" w:rsidP="005311CA">
      <w:pPr>
        <w:rPr>
          <w:rFonts w:ascii="Calibri" w:hAnsi="Calibri" w:cs="Calibri"/>
          <w:color w:val="auto"/>
          <w:lang w:val="nl"/>
        </w:rPr>
      </w:pPr>
    </w:p>
    <w:p w:rsidR="00A86B52" w:rsidRPr="00A86B52" w:rsidRDefault="00A86B52" w:rsidP="005311CA">
      <w:pPr>
        <w:rPr>
          <w:rFonts w:ascii="Calibri" w:hAnsi="Calibri" w:cs="Calibri"/>
          <w:color w:val="auto"/>
          <w:lang w:val="nl"/>
        </w:rPr>
      </w:pPr>
      <w:r>
        <w:rPr>
          <w:rFonts w:ascii="Calibri" w:hAnsi="Calibri" w:cs="Calibri"/>
          <w:color w:val="auto"/>
          <w:lang w:val="nl"/>
        </w:rPr>
        <w:t xml:space="preserve">Als we kijken naar wat voor soort uitspraken Gandhi allemaal had zitten daar een paar bijzondere tussen . zo hebben we blijvoorbeeld de uitspraak </w:t>
      </w:r>
      <w:r w:rsidRPr="00A86B52">
        <w:rPr>
          <w:rFonts w:ascii="Calibri" w:hAnsi="Calibri" w:cs="Calibri"/>
          <w:color w:val="auto"/>
          <w:lang w:val="nl"/>
        </w:rPr>
        <w:t>Niemand is zo volmaakt dat hij het recht heeft een ander te beschouwen als volledig slecht’</w:t>
      </w:r>
      <w:r>
        <w:rPr>
          <w:rFonts w:ascii="Calibri" w:hAnsi="Calibri" w:cs="Calibri"/>
          <w:color w:val="auto"/>
          <w:lang w:val="nl"/>
        </w:rPr>
        <w:t xml:space="preserve"> hier heeft hij wel een groot punt want wat maakt het dat jij kan vertellen dat iemand anders het helemaal verkeerd doet? Misschien doet die persoon het inderdaat op een andere manier maar is die manier persee heel slecht? En dit verwijst ook weer terug op het kastenstelsel. Iedereen was gelijk via de gedachten gang van Gandhi. </w:t>
      </w:r>
    </w:p>
    <w:p w:rsidR="00A86B52" w:rsidRPr="00A86B52" w:rsidRDefault="00A86B52" w:rsidP="005311CA">
      <w:pPr>
        <w:rPr>
          <w:rFonts w:ascii="Calibri" w:hAnsi="Calibri" w:cs="Calibri"/>
          <w:color w:val="auto"/>
        </w:rPr>
      </w:pPr>
    </w:p>
    <w:p w:rsidR="005C2C71" w:rsidRPr="00A86B52" w:rsidRDefault="005C2C71" w:rsidP="005311CA">
      <w:pPr>
        <w:rPr>
          <w:rFonts w:ascii="Calibri" w:hAnsi="Calibri" w:cs="Calibri"/>
          <w:color w:val="auto"/>
        </w:rPr>
      </w:pPr>
      <w:r w:rsidRPr="00A86B52">
        <w:rPr>
          <w:rFonts w:ascii="Calibri" w:hAnsi="Calibri" w:cs="Calibri"/>
          <w:color w:val="auto"/>
          <w:lang w:val="nl"/>
        </w:rPr>
        <w:t xml:space="preserve">De Elf principes die Gandhi hanteert lijken </w:t>
      </w:r>
      <w:r w:rsidR="00A86B52" w:rsidRPr="00A86B52">
        <w:rPr>
          <w:rFonts w:ascii="Calibri" w:hAnsi="Calibri" w:cs="Calibri"/>
          <w:color w:val="auto"/>
          <w:lang w:val="nl"/>
        </w:rPr>
        <w:t>misschien wel</w:t>
      </w:r>
      <w:r w:rsidRPr="00A86B52">
        <w:rPr>
          <w:rFonts w:ascii="Calibri" w:hAnsi="Calibri" w:cs="Calibri"/>
          <w:color w:val="auto"/>
          <w:lang w:val="nl"/>
        </w:rPr>
        <w:t xml:space="preserve"> een beetje op de 10 geboden van het Christendom hieronder zie je ze even staan:</w:t>
      </w:r>
    </w:p>
    <w:tbl>
      <w:tblPr>
        <w:tblStyle w:val="Tabelraster"/>
        <w:tblW w:w="0" w:type="auto"/>
        <w:tblLook w:val="04A0" w:firstRow="1" w:lastRow="0" w:firstColumn="1" w:lastColumn="0" w:noHBand="0" w:noVBand="1"/>
      </w:tblPr>
      <w:tblGrid>
        <w:gridCol w:w="4148"/>
        <w:gridCol w:w="4148"/>
      </w:tblGrid>
      <w:tr w:rsidR="005C2C71" w:rsidRPr="00A86B52" w:rsidTr="005C2C71">
        <w:tc>
          <w:tcPr>
            <w:tcW w:w="4148" w:type="dxa"/>
          </w:tcPr>
          <w:p w:rsidR="005C2C71" w:rsidRPr="00A86B52" w:rsidRDefault="005C2C71" w:rsidP="005311CA">
            <w:pPr>
              <w:rPr>
                <w:rStyle w:val="normaltextrun"/>
                <w:rFonts w:ascii="Calibri" w:hAnsi="Calibri" w:cs="Calibri"/>
                <w:b/>
                <w:bCs/>
                <w:color w:val="auto"/>
              </w:rPr>
            </w:pPr>
            <w:r w:rsidRPr="00A86B52">
              <w:rPr>
                <w:rStyle w:val="normaltextrun"/>
                <w:rFonts w:ascii="Calibri" w:hAnsi="Calibri" w:cs="Calibri"/>
                <w:b/>
                <w:bCs/>
                <w:color w:val="auto"/>
                <w:lang w:val="nl"/>
              </w:rPr>
              <w:t>De elf principes van Gandhi</w:t>
            </w:r>
          </w:p>
        </w:tc>
        <w:tc>
          <w:tcPr>
            <w:tcW w:w="4148" w:type="dxa"/>
          </w:tcPr>
          <w:p w:rsidR="005C2C71" w:rsidRPr="00A86B52" w:rsidRDefault="005C2C71" w:rsidP="005311CA">
            <w:pPr>
              <w:rPr>
                <w:rStyle w:val="normaltextrun"/>
                <w:rFonts w:ascii="Calibri" w:hAnsi="Calibri" w:cs="Calibri"/>
                <w:b/>
                <w:bCs/>
                <w:color w:val="auto"/>
              </w:rPr>
            </w:pPr>
            <w:r w:rsidRPr="00A86B52">
              <w:rPr>
                <w:rStyle w:val="normaltextrun"/>
                <w:rFonts w:ascii="Calibri" w:hAnsi="Calibri" w:cs="Calibri"/>
                <w:b/>
                <w:bCs/>
                <w:color w:val="auto"/>
                <w:lang w:val="nl"/>
              </w:rPr>
              <w:t>De tien geboden van het Christendom</w:t>
            </w:r>
          </w:p>
        </w:tc>
      </w:tr>
      <w:tr w:rsidR="005C2C71" w:rsidRPr="00A86B52" w:rsidTr="005C2C71">
        <w:tc>
          <w:tcPr>
            <w:tcW w:w="4148" w:type="dxa"/>
          </w:tcPr>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 xml:space="preserve">(1) Waarheid,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 xml:space="preserve">(2) Geweldloosheid,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(3) Celibaat</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highlight w:val="green"/>
                <w:shd w:val="clear" w:color="auto" w:fill="FFFFFF"/>
                <w:lang w:val="nl"/>
              </w:rPr>
              <w:t>(4)</w:t>
            </w:r>
            <w:r w:rsidR="00A86B52" w:rsidRPr="00A86B52">
              <w:rPr>
                <w:rFonts w:ascii="Calibri" w:hAnsi="Calibri" w:cs="Calibri"/>
                <w:color w:val="212529"/>
                <w:highlight w:val="green"/>
                <w:shd w:val="clear" w:color="auto" w:fill="FFFFFF"/>
                <w:lang w:val="nl"/>
              </w:rPr>
              <w:t xml:space="preserve"> </w:t>
            </w:r>
            <w:r w:rsidRPr="00A86B52">
              <w:rPr>
                <w:rFonts w:ascii="Calibri" w:hAnsi="Calibri" w:cs="Calibri"/>
                <w:color w:val="212529"/>
                <w:highlight w:val="green"/>
                <w:shd w:val="clear" w:color="auto" w:fill="FFFFFF"/>
                <w:lang w:val="nl"/>
              </w:rPr>
              <w:t>Niet stelen,</w:t>
            </w:r>
            <w:r w:rsidRPr="00A86B52">
              <w:rPr>
                <w:rFonts w:ascii="Calibri" w:hAnsi="Calibri" w:cs="Calibri"/>
                <w:color w:val="212529"/>
                <w:shd w:val="clear" w:color="auto" w:fill="FFFFFF"/>
                <w:lang w:val="nl"/>
              </w:rPr>
              <w:t xml:space="preserve">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(5) Niet-bezit</w:t>
            </w:r>
            <w:r w:rsidR="00A86B52" w:rsidRPr="00A86B52">
              <w:rPr>
                <w:rFonts w:ascii="Calibri" w:hAnsi="Calibri" w:cs="Calibri"/>
                <w:color w:val="212529"/>
                <w:shd w:val="clear" w:color="auto" w:fill="FFFFFF"/>
                <w:lang w:val="nl"/>
              </w:rPr>
              <w:t>ten</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(6) Fysische arbeid</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 xml:space="preserve">(7)  Controle van het gehemelte,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 xml:space="preserve">(8) Onverschrokkenheid,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highlight w:val="red"/>
                <w:shd w:val="clear" w:color="auto" w:fill="FFFFFF"/>
                <w:lang w:val="nl"/>
              </w:rPr>
              <w:t>(9) Gelijk respect voor alle religies,</w:t>
            </w:r>
            <w:r w:rsidRPr="00A86B52">
              <w:rPr>
                <w:rFonts w:ascii="Calibri" w:hAnsi="Calibri" w:cs="Calibri"/>
                <w:color w:val="212529"/>
                <w:shd w:val="clear" w:color="auto" w:fill="FFFFFF"/>
                <w:lang w:val="nl"/>
              </w:rPr>
              <w:t xml:space="preserve"> </w:t>
            </w:r>
          </w:p>
          <w:p w:rsidR="005C2C71" w:rsidRPr="00A86B52" w:rsidRDefault="005C2C71" w:rsidP="005311CA">
            <w:pPr>
              <w:rPr>
                <w:rFonts w:ascii="Calibri" w:hAnsi="Calibri" w:cs="Calibri"/>
                <w:color w:val="212529"/>
                <w:shd w:val="clear" w:color="auto" w:fill="FFFFFF"/>
              </w:rPr>
            </w:pPr>
            <w:r w:rsidRPr="00A86B52">
              <w:rPr>
                <w:rFonts w:ascii="Calibri" w:hAnsi="Calibri" w:cs="Calibri"/>
                <w:color w:val="212529"/>
                <w:shd w:val="clear" w:color="auto" w:fill="FFFFFF"/>
                <w:lang w:val="nl"/>
              </w:rPr>
              <w:t xml:space="preserve">(10) Swadeshi-plicht jegens buurman </w:t>
            </w:r>
          </w:p>
          <w:p w:rsidR="005C2C71" w:rsidRPr="00A86B52" w:rsidRDefault="005C2C71" w:rsidP="005311CA">
            <w:pPr>
              <w:rPr>
                <w:rStyle w:val="normaltextrun"/>
                <w:rFonts w:ascii="Calibri" w:hAnsi="Calibri" w:cs="Calibri"/>
                <w:color w:val="212529"/>
                <w:shd w:val="clear" w:color="auto" w:fill="FFFFFF"/>
              </w:rPr>
            </w:pPr>
            <w:r w:rsidRPr="00A86B52">
              <w:rPr>
                <w:rFonts w:ascii="Calibri" w:hAnsi="Calibri" w:cs="Calibri"/>
                <w:color w:val="212529"/>
                <w:shd w:val="clear" w:color="auto" w:fill="FFFFFF"/>
                <w:lang w:val="nl"/>
              </w:rPr>
              <w:t>(11) Verwijdering van onaanraakbaarheid.</w:t>
            </w:r>
          </w:p>
        </w:tc>
        <w:tc>
          <w:tcPr>
            <w:tcW w:w="4148" w:type="dxa"/>
          </w:tcPr>
          <w:p w:rsidR="00A86B52" w:rsidRPr="00A86B52" w:rsidRDefault="00A86B52" w:rsidP="00A86B52">
            <w:pPr>
              <w:rPr>
                <w:rStyle w:val="normaltextrun"/>
                <w:rFonts w:ascii="Calibri" w:hAnsi="Calibri" w:cs="Calibri"/>
                <w:color w:val="auto"/>
                <w:highlight w:val="red"/>
              </w:rPr>
            </w:pPr>
            <w:r w:rsidRPr="00A86B52">
              <w:rPr>
                <w:rStyle w:val="normaltextrun"/>
                <w:rFonts w:ascii="Calibri" w:hAnsi="Calibri" w:cs="Calibri"/>
                <w:color w:val="auto"/>
                <w:highlight w:val="red"/>
              </w:rPr>
              <w:t xml:space="preserve">(1) </w:t>
            </w:r>
            <w:r w:rsidRPr="00A86B52">
              <w:rPr>
                <w:rStyle w:val="normaltextrun"/>
                <w:rFonts w:ascii="Calibri" w:hAnsi="Calibri" w:cs="Calibri"/>
                <w:color w:val="auto"/>
                <w:highlight w:val="red"/>
              </w:rPr>
              <w:t>U zult geen andere goden voor mijn aangezicht hebben.</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highlight w:val="red"/>
              </w:rPr>
              <w:t xml:space="preserve">(2) </w:t>
            </w:r>
            <w:r w:rsidRPr="00A86B52">
              <w:rPr>
                <w:rStyle w:val="normaltextrun"/>
                <w:rFonts w:ascii="Calibri" w:hAnsi="Calibri" w:cs="Calibri"/>
                <w:color w:val="auto"/>
                <w:highlight w:val="red"/>
              </w:rPr>
              <w:t>U zult voor uzelf geen afgodsbeelden maken, noch die dienen.</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(3) </w:t>
            </w:r>
            <w:r w:rsidRPr="00A86B52">
              <w:rPr>
                <w:rStyle w:val="normaltextrun"/>
                <w:rFonts w:ascii="Calibri" w:hAnsi="Calibri" w:cs="Calibri"/>
                <w:color w:val="auto"/>
              </w:rPr>
              <w:t>U zult de naam van de Eeuwige, uw God, niet ijdel gebruiken.</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(4) </w:t>
            </w:r>
            <w:r w:rsidRPr="00A86B52">
              <w:rPr>
                <w:rStyle w:val="normaltextrun"/>
                <w:rFonts w:ascii="Calibri" w:hAnsi="Calibri" w:cs="Calibri"/>
                <w:color w:val="auto"/>
              </w:rPr>
              <w:t>Gedenk de sabbatdag, dat u die heiligt.</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(5) </w:t>
            </w:r>
            <w:r w:rsidRPr="00A86B52">
              <w:rPr>
                <w:rStyle w:val="normaltextrun"/>
                <w:rFonts w:ascii="Calibri" w:hAnsi="Calibri" w:cs="Calibri"/>
                <w:color w:val="auto"/>
              </w:rPr>
              <w:t>Eert uw vader en uw moeder.</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(6) </w:t>
            </w:r>
            <w:r w:rsidRPr="00A86B52">
              <w:rPr>
                <w:rStyle w:val="normaltextrun"/>
                <w:rFonts w:ascii="Calibri" w:hAnsi="Calibri" w:cs="Calibri"/>
                <w:color w:val="auto"/>
              </w:rPr>
              <w:t xml:space="preserve">U zult niet </w:t>
            </w:r>
            <w:r w:rsidRPr="00A86B52">
              <w:rPr>
                <w:rStyle w:val="normaltextrun"/>
                <w:rFonts w:ascii="Calibri" w:hAnsi="Calibri" w:cs="Calibri"/>
                <w:color w:val="auto"/>
              </w:rPr>
              <w:t xml:space="preserve">doodden  </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(7) </w:t>
            </w:r>
            <w:r w:rsidRPr="00A86B52">
              <w:rPr>
                <w:rStyle w:val="normaltextrun"/>
                <w:rFonts w:ascii="Calibri" w:hAnsi="Calibri" w:cs="Calibri"/>
                <w:color w:val="auto"/>
              </w:rPr>
              <w:t>U zult niet echtbreken.</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highlight w:val="green"/>
              </w:rPr>
              <w:t xml:space="preserve">(8) </w:t>
            </w:r>
            <w:r w:rsidRPr="00A86B52">
              <w:rPr>
                <w:rStyle w:val="normaltextrun"/>
                <w:rFonts w:ascii="Calibri" w:hAnsi="Calibri" w:cs="Calibri"/>
                <w:color w:val="auto"/>
                <w:highlight w:val="green"/>
              </w:rPr>
              <w:t>U zult niet stelen.</w:t>
            </w:r>
          </w:p>
          <w:p w:rsidR="00A86B52"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(9) </w:t>
            </w:r>
            <w:r w:rsidRPr="00A86B52">
              <w:rPr>
                <w:rStyle w:val="normaltextrun"/>
                <w:rFonts w:ascii="Calibri" w:hAnsi="Calibri" w:cs="Calibri"/>
                <w:color w:val="auto"/>
              </w:rPr>
              <w:t>U zult geen valse getuigenis spreken tegen uw naaste.</w:t>
            </w:r>
          </w:p>
          <w:p w:rsidR="005C2C71" w:rsidRPr="00A86B52" w:rsidRDefault="00A86B52" w:rsidP="00A86B52">
            <w:pPr>
              <w:rPr>
                <w:rStyle w:val="normaltextrun"/>
                <w:rFonts w:ascii="Calibri" w:hAnsi="Calibri" w:cs="Calibri"/>
                <w:color w:val="auto"/>
              </w:rPr>
            </w:pPr>
            <w:r w:rsidRPr="00A86B52">
              <w:rPr>
                <w:rStyle w:val="normaltextrun"/>
                <w:rFonts w:ascii="Calibri" w:hAnsi="Calibri" w:cs="Calibri"/>
                <w:color w:val="auto"/>
              </w:rPr>
              <w:t xml:space="preserve">(10) </w:t>
            </w:r>
            <w:r w:rsidRPr="00A86B52">
              <w:rPr>
                <w:rStyle w:val="normaltextrun"/>
                <w:rFonts w:ascii="Calibri" w:hAnsi="Calibri" w:cs="Calibri"/>
                <w:color w:val="auto"/>
              </w:rPr>
              <w:t>U zult niet begeren wat van uw naaste is.</w:t>
            </w:r>
          </w:p>
        </w:tc>
      </w:tr>
    </w:tbl>
    <w:p w:rsidR="005C2C71" w:rsidRPr="00A86B52" w:rsidRDefault="00A86B52" w:rsidP="005311CA">
      <w:pPr>
        <w:rPr>
          <w:rStyle w:val="normaltextrun"/>
          <w:rFonts w:ascii="Calibri" w:hAnsi="Calibri" w:cs="Calibri"/>
          <w:color w:val="auto"/>
        </w:rPr>
      </w:pPr>
      <w:r w:rsidRPr="00A86B52">
        <w:rPr>
          <w:rStyle w:val="normaltextrun"/>
          <w:rFonts w:ascii="Calibri" w:hAnsi="Calibri" w:cs="Calibri"/>
          <w:color w:val="auto"/>
        </w:rPr>
        <w:t>Zoals je kan zien zijn er enkele raakvlakken maar ook veel tegen vlakken.</w:t>
      </w:r>
    </w:p>
    <w:p w:rsidR="005311CA" w:rsidRPr="00A86B52" w:rsidRDefault="005311CA" w:rsidP="00762065">
      <w:pPr>
        <w:pStyle w:val="paragraph"/>
        <w:spacing w:before="0" w:beforeAutospacing="0" w:after="0" w:afterAutospacing="0"/>
        <w:textAlignment w:val="baseline"/>
        <w:rPr>
          <w:rStyle w:val="normaltextrun"/>
          <w:rFonts w:ascii="Calibri" w:hAnsi="Calibri" w:cs="Calibri"/>
          <w:sz w:val="22"/>
          <w:szCs w:val="22"/>
        </w:rPr>
      </w:pPr>
      <w:r w:rsidRPr="00A86B52">
        <w:rPr>
          <w:rStyle w:val="normaltextrun"/>
          <w:rFonts w:ascii="Calibri" w:hAnsi="Calibri" w:cs="Calibri"/>
          <w:sz w:val="22"/>
          <w:szCs w:val="22"/>
          <w:lang w:val="nl"/>
        </w:rPr>
        <w:t xml:space="preserve">Ghandi zegt uiteindelijk: “we zijn alle god’s kinderen’’ waar hij wel gelijk heeft want ovolgens zijn gedachtengang is god de schepper van de wereld. Het enige waar Gandhi het niet mee eens is is het kastenstelsel. Dat kan je erg goed zien op het moment dat hij in de schouwburg staat en verteld dat gewel helemaal geen zin heeft. Hij spreekt de mensen aan vanuit een perspectief dat voor de mensen gelijk is aan hun. </w:t>
      </w:r>
    </w:p>
    <w:p w:rsidR="005311CA" w:rsidRPr="00A86B52" w:rsidRDefault="004471EF" w:rsidP="00A86B52">
      <w:pPr>
        <w:spacing w:after="0"/>
        <w:rPr>
          <w:rStyle w:val="normaltextrun"/>
          <w:rFonts w:ascii="Calibri" w:hAnsi="Calibri" w:cs="Calibri"/>
          <w:color w:val="auto"/>
        </w:rPr>
      </w:pPr>
      <w:r w:rsidRPr="00A86B52">
        <w:rPr>
          <w:rStyle w:val="normaltextrun"/>
          <w:rFonts w:ascii="Calibri" w:hAnsi="Calibri" w:cs="Calibri"/>
          <w:color w:val="auto"/>
          <w:lang w:val="nl"/>
        </w:rPr>
        <w:t>Ook wilde hij er voor zorg dat de vriendschap tussen de Moslims en Hindoes weer goed zou komen. Maar dit was een moeilijkere zaak als dat hij zelf dacht. </w:t>
      </w:r>
      <w:r w:rsidR="00762065" w:rsidRPr="00A86B52">
        <w:rPr>
          <w:rStyle w:val="eop"/>
          <w:rFonts w:ascii="Calibri" w:hAnsi="Calibri" w:cs="Calibri"/>
          <w:color w:val="auto"/>
          <w:lang w:val="nl"/>
        </w:rPr>
        <w:t xml:space="preserve">Het hindoeïstische deel van de samenleving leeft in een soort doe religie. </w:t>
      </w:r>
      <w:r w:rsidRPr="00A86B52">
        <w:rPr>
          <w:rFonts w:ascii="Calibri" w:hAnsi="Calibri" w:cs="Calibri"/>
          <w:lang w:val="nl"/>
        </w:rPr>
        <w:t xml:space="preserve"> </w:t>
      </w:r>
      <w:r w:rsidR="00762065" w:rsidRPr="00A86B52">
        <w:rPr>
          <w:rFonts w:ascii="Calibri" w:hAnsi="Calibri" w:cs="Calibri"/>
          <w:color w:val="auto"/>
          <w:lang w:val="nl"/>
        </w:rPr>
        <w:t>Dit betekend dat je er voor zorgt dat je in de hemel komt en niet in de hel. Dit kan je bijvoorbeeld zien in het stukje dat mensen net aan het verhuizen zijn van land en uiteindelijk met elkaar op de vuist gaan. Een man heeft ‘’per ongelijk’’ een kind vermoord maar wil dat niet op zijn naam hebben. Daarom gaat hij naar Gandhi voor advies hij vertelde dat hij een kind moest opvoeden via de regels van de moslims. Zo zou zijn daad vergeven worden.</w:t>
      </w:r>
    </w:p>
    <w:p w:rsidR="00A86B52" w:rsidRPr="00A86B52" w:rsidRDefault="00A86B52" w:rsidP="00762065">
      <w:pPr>
        <w:pStyle w:val="paragraph"/>
        <w:spacing w:before="0" w:beforeAutospacing="0" w:after="0" w:afterAutospacing="0"/>
        <w:textAlignment w:val="baseline"/>
        <w:rPr>
          <w:rStyle w:val="normaltextrun"/>
          <w:rFonts w:ascii="Calibri" w:hAnsi="Calibri" w:cs="Calibri"/>
          <w:sz w:val="22"/>
          <w:szCs w:val="22"/>
        </w:rPr>
      </w:pPr>
    </w:p>
    <w:p w:rsidR="004471EF" w:rsidRPr="00A86B52" w:rsidRDefault="004471EF" w:rsidP="00762065">
      <w:pPr>
        <w:pStyle w:val="paragraph"/>
        <w:spacing w:before="0" w:beforeAutospacing="0" w:after="0" w:afterAutospacing="0"/>
        <w:textAlignment w:val="baseline"/>
        <w:rPr>
          <w:rFonts w:ascii="Calibri" w:hAnsi="Calibri" w:cs="Calibri"/>
          <w:sz w:val="18"/>
          <w:szCs w:val="18"/>
        </w:rPr>
      </w:pPr>
      <w:r w:rsidRPr="00A86B52">
        <w:rPr>
          <w:rStyle w:val="normaltextrun"/>
          <w:rFonts w:ascii="Calibri" w:hAnsi="Calibri" w:cs="Calibri"/>
          <w:sz w:val="22"/>
          <w:szCs w:val="22"/>
          <w:lang w:val="nl"/>
        </w:rPr>
        <w:t>Uiteindelijk werd hij vermoord in 1948 door een extreem hindoeïstisch persoon. Toch wordt zijn geboortedag nog steeds gevierd als een dag van vrijheid en gaan er veel mensen naar zijn stambeeld in New Deli. Ook wordt zijn lievelingsnummer gezongen en wordt er op een oude manier katoen gespannen. </w:t>
      </w:r>
    </w:p>
    <w:p w:rsidR="004471EF" w:rsidRPr="00A86B52" w:rsidRDefault="004471EF" w:rsidP="00762065">
      <w:pPr>
        <w:pStyle w:val="paragraph"/>
        <w:spacing w:before="0" w:beforeAutospacing="0" w:after="0" w:afterAutospacing="0"/>
        <w:textAlignment w:val="baseline"/>
        <w:rPr>
          <w:rStyle w:val="normaltextrun"/>
          <w:rFonts w:ascii="Calibri" w:hAnsi="Calibri" w:cs="Calibri"/>
          <w:sz w:val="22"/>
          <w:szCs w:val="22"/>
        </w:rPr>
      </w:pPr>
    </w:p>
    <w:p w:rsidR="00A86B52" w:rsidRDefault="004471EF" w:rsidP="00762065">
      <w:pPr>
        <w:pStyle w:val="paragraph"/>
        <w:spacing w:before="0" w:beforeAutospacing="0" w:after="0" w:afterAutospacing="0"/>
        <w:textAlignment w:val="baseline"/>
        <w:rPr>
          <w:rStyle w:val="normaltextrun"/>
          <w:rFonts w:ascii="Calibri" w:hAnsi="Calibri" w:cs="Calibri"/>
          <w:sz w:val="22"/>
          <w:szCs w:val="22"/>
          <w:lang w:val="nl"/>
        </w:rPr>
      </w:pPr>
      <w:r w:rsidRPr="00A86B52">
        <w:rPr>
          <w:rStyle w:val="normaltextrun"/>
          <w:rFonts w:ascii="Calibri" w:hAnsi="Calibri" w:cs="Calibri"/>
          <w:sz w:val="22"/>
          <w:szCs w:val="22"/>
          <w:lang w:val="nl"/>
        </w:rPr>
        <w:t xml:space="preserve">Er is zelfs een stambeeld gebouwd in Amsterdam van Gandhi zelf. Het symboliseert de verweving van tegenstellingen waar Gandhi naar streefde. Het herdenkingsmonument is tot stand gekomen door particulier initiatief van de Hindoe-organisatie </w:t>
      </w:r>
      <w:r w:rsidRPr="00A86B52">
        <w:rPr>
          <w:rStyle w:val="spellingerror"/>
          <w:rFonts w:ascii="Calibri" w:hAnsi="Calibri" w:cs="Calibri"/>
          <w:sz w:val="22"/>
          <w:szCs w:val="22"/>
          <w:lang w:val="nl"/>
        </w:rPr>
        <w:t>Triveda</w:t>
      </w:r>
      <w:r w:rsidRPr="00A86B52">
        <w:rPr>
          <w:rStyle w:val="normaltextrun"/>
          <w:rFonts w:ascii="Calibri" w:hAnsi="Calibri" w:cs="Calibri"/>
          <w:sz w:val="22"/>
          <w:szCs w:val="22"/>
          <w:lang w:val="nl"/>
        </w:rPr>
        <w:t xml:space="preserve"> om aandacht te vestigen op Gandhi's geweldloze strijd tegen racisme en onderdrukking. Jaarlijks vindt er op zijn geboortedag een herdenking plaats om geweldloosheid, saamhorigheid en vrede te eren.</w:t>
      </w:r>
    </w:p>
    <w:p w:rsidR="00A86B52" w:rsidRDefault="00A86B52" w:rsidP="00762065">
      <w:pPr>
        <w:pStyle w:val="paragraph"/>
        <w:spacing w:before="0" w:beforeAutospacing="0" w:after="0" w:afterAutospacing="0"/>
        <w:textAlignment w:val="baseline"/>
        <w:rPr>
          <w:rStyle w:val="normaltextrun"/>
          <w:rFonts w:ascii="Calibri" w:hAnsi="Calibri" w:cs="Calibri"/>
          <w:sz w:val="22"/>
          <w:szCs w:val="22"/>
          <w:lang w:val="nl"/>
        </w:rPr>
      </w:pPr>
    </w:p>
    <w:p w:rsidR="00A86B52" w:rsidRPr="00A86B52" w:rsidRDefault="00A86B52" w:rsidP="00762065">
      <w:pPr>
        <w:pStyle w:val="paragraph"/>
        <w:spacing w:before="0" w:beforeAutospacing="0" w:after="0" w:afterAutospacing="0"/>
        <w:textAlignment w:val="baseline"/>
        <w:rPr>
          <w:rFonts w:ascii="Calibri" w:hAnsi="Calibri" w:cs="Calibri"/>
          <w:sz w:val="22"/>
          <w:szCs w:val="22"/>
          <w:lang w:val="nl"/>
        </w:rPr>
      </w:pPr>
      <w:r>
        <w:rPr>
          <w:rStyle w:val="normaltextrun"/>
          <w:rFonts w:ascii="Calibri" w:hAnsi="Calibri" w:cs="Calibri"/>
          <w:sz w:val="22"/>
          <w:szCs w:val="22"/>
          <w:lang w:val="nl"/>
        </w:rPr>
        <w:lastRenderedPageBreak/>
        <w:t xml:space="preserve">Als ik iets over zou moeten nemen van de gedachtengang van Gandhi zou ik toch gaan voor het niet geven om wat iemand anders denkt en gewoon 100% gaan voor wat je zelf wilt bereiken. Daar was Gandhi erg goed in! </w:t>
      </w:r>
    </w:p>
    <w:p w:rsidR="004471EF" w:rsidRPr="00A86B52" w:rsidRDefault="004471EF" w:rsidP="004471EF">
      <w:pPr>
        <w:rPr>
          <w:rFonts w:ascii="Calibri" w:hAnsi="Calibri" w:cs="Calibri"/>
          <w:color w:val="auto"/>
        </w:rPr>
      </w:pPr>
    </w:p>
    <w:p w:rsidR="004471EF" w:rsidRPr="00A86B52" w:rsidRDefault="004471EF" w:rsidP="004471EF">
      <w:pPr>
        <w:rPr>
          <w:rFonts w:ascii="Calibri" w:hAnsi="Calibri" w:cs="Calibri"/>
          <w:color w:val="auto"/>
        </w:rPr>
      </w:pPr>
    </w:p>
    <w:p w:rsidR="004471EF" w:rsidRPr="00A86B52" w:rsidRDefault="004471EF" w:rsidP="004471EF">
      <w:pPr>
        <w:rPr>
          <w:rFonts w:ascii="Calibri" w:hAnsi="Calibri" w:cs="Calibri"/>
          <w:color w:val="auto"/>
        </w:rPr>
      </w:pPr>
    </w:p>
    <w:p w:rsidR="004471EF" w:rsidRPr="00A86B52" w:rsidRDefault="004471EF"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762065" w:rsidRPr="00A86B52" w:rsidRDefault="00762065" w:rsidP="004471EF">
      <w:pPr>
        <w:rPr>
          <w:rFonts w:ascii="Calibri" w:hAnsi="Calibri" w:cs="Calibri"/>
          <w:color w:val="auto"/>
        </w:rPr>
      </w:pPr>
    </w:p>
    <w:p w:rsidR="004471EF" w:rsidRPr="00A86B52" w:rsidRDefault="004471EF" w:rsidP="004471EF">
      <w:pPr>
        <w:rPr>
          <w:rFonts w:ascii="Calibri" w:hAnsi="Calibri" w:cs="Calibri"/>
          <w:color w:val="auto"/>
        </w:rPr>
      </w:pPr>
    </w:p>
    <w:p w:rsidR="00A86B52" w:rsidRDefault="00A86B52" w:rsidP="00A86B52">
      <w:pPr>
        <w:pStyle w:val="Kop1"/>
        <w:rPr>
          <w:color w:val="835D00" w:themeColor="accent3" w:themeShade="80"/>
        </w:rPr>
      </w:pPr>
      <w:r>
        <w:rPr>
          <w:color w:val="835D00" w:themeColor="accent3" w:themeShade="80"/>
        </w:rPr>
        <w:lastRenderedPageBreak/>
        <w:t>Bronnenlijst:</w:t>
      </w:r>
    </w:p>
    <w:p w:rsidR="00A86B52" w:rsidRDefault="00A86B52" w:rsidP="00A86B52"/>
    <w:p w:rsidR="00A86B52" w:rsidRDefault="00A86B52" w:rsidP="00A86B52">
      <w:hyperlink r:id="rId10" w:history="1">
        <w:r w:rsidRPr="00971A5B">
          <w:rPr>
            <w:rStyle w:val="Hyperlink"/>
          </w:rPr>
          <w:t>https://www.google.com/search?q=ghandi%3A+his+triumph+changed+the+world+forever&amp;tbm=isch&amp;ved=2ahUKEwjehdLQzfH7AhX_nv0HHRrGATgQ2-cCegQIABAA&amp;oq=ghandi%3A+his+triumph+changed+the+world+forever&amp;gs_lcp=CgNpbWcQAzoECCMQJzoICAAQCBAeEBM6BQgAEIAEOgQIABAeUNsGWK0RYPMUaABwAHgAgAEpiAGBApIBATeYAQCgAQGqAQtnd3Mtd2l6LWltZ8ABAQ&amp;sclient=img&amp;ei=bNKVY96fMP-99u8PmoyHwAM&amp;bih=577&amp;biw=1280#imgrc=Mr0DQfgv0VQZhM&amp;imgdii=r1yFZtgUSle5eM</w:t>
        </w:r>
      </w:hyperlink>
    </w:p>
    <w:p w:rsidR="00A86B52" w:rsidRDefault="00A86B52" w:rsidP="00A86B52">
      <w:hyperlink r:id="rId11" w:history="1">
        <w:r w:rsidRPr="00971A5B">
          <w:rPr>
            <w:rStyle w:val="Hyperlink"/>
          </w:rPr>
          <w:t>https://dilemmamanager.nl/de-zeven-dimensies-van-gedrag/</w:t>
        </w:r>
      </w:hyperlink>
    </w:p>
    <w:p w:rsidR="00A86B52" w:rsidRDefault="00A86B52" w:rsidP="00A86B52">
      <w:hyperlink r:id="rId12" w:history="1">
        <w:r w:rsidRPr="00971A5B">
          <w:rPr>
            <w:rStyle w:val="Hyperlink"/>
          </w:rPr>
          <w:t>https://www.gandhi-manibhavan.org/educational-resources/the-eleven-vows-of-gandhiji.html#:~:text=The%20eleven%20vows%20are%3A,Shrama%3B%20Physicallabour%20or%20Bread%20Labour</w:t>
        </w:r>
      </w:hyperlink>
      <w:r w:rsidRPr="00A86B52">
        <w:t>.</w:t>
      </w:r>
    </w:p>
    <w:p w:rsidR="00A86B52" w:rsidRDefault="00A86B52" w:rsidP="00A86B52">
      <w:hyperlink r:id="rId13" w:history="1">
        <w:r w:rsidRPr="00971A5B">
          <w:rPr>
            <w:rStyle w:val="Hyperlink"/>
          </w:rPr>
          <w:t>https://historiek.net/tien-geboden-bijbel-moderne-taal/84242/</w:t>
        </w:r>
      </w:hyperlink>
    </w:p>
    <w:p w:rsidR="00A86B52" w:rsidRPr="00A86B52" w:rsidRDefault="00A86B52" w:rsidP="00A86B52"/>
    <w:p w:rsidR="004471EF" w:rsidRPr="00A86B52" w:rsidRDefault="004471EF" w:rsidP="00682B0D">
      <w:pPr>
        <w:pStyle w:val="Foto"/>
        <w:jc w:val="left"/>
        <w:rPr>
          <w:rFonts w:ascii="Calibri" w:hAnsi="Calibri" w:cs="Calibri"/>
          <w:color w:val="auto"/>
        </w:rPr>
      </w:pPr>
    </w:p>
    <w:sectPr w:rsidR="004471EF" w:rsidRPr="00A86B52" w:rsidSect="0089714F">
      <w:footerReference w:type="default" r:id="rId14"/>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BE0" w:rsidRDefault="00801BE0" w:rsidP="00C6554A">
      <w:pPr>
        <w:spacing w:before="0" w:after="0" w:line="240" w:lineRule="auto"/>
      </w:pPr>
      <w:r>
        <w:rPr>
          <w:lang w:val="nl"/>
        </w:rPr>
        <w:separator/>
      </w:r>
    </w:p>
  </w:endnote>
  <w:endnote w:type="continuationSeparator" w:id="0">
    <w:p w:rsidR="00801BE0" w:rsidRDefault="00801BE0" w:rsidP="00C6554A">
      <w:pPr>
        <w:spacing w:before="0"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3EE" w:rsidRDefault="00ED7C44">
    <w:pPr>
      <w:pStyle w:val="Voettekst"/>
    </w:pPr>
    <w:r>
      <w:rPr>
        <w:lang w:val="nl"/>
      </w:rPr>
      <w:t xml:space="preserve">Pagina </w:t>
    </w:r>
    <w:r>
      <w:rPr>
        <w:lang w:val="nl"/>
      </w:rPr>
      <w:fldChar w:fldCharType="begin"/>
    </w:r>
    <w:r>
      <w:rPr>
        <w:lang w:val="nl"/>
      </w:rPr>
      <w:instrText xml:space="preserve"> PAGE  \* Arabic  \* MERGEFORMAT </w:instrText>
    </w:r>
    <w:r>
      <w:rPr>
        <w:lang w:val="nl"/>
      </w:rPr>
      <w:fldChar w:fldCharType="separate"/>
    </w:r>
    <w:r w:rsidR="0089714F">
      <w:rPr>
        <w:noProof/>
        <w:lang w:val="nl"/>
      </w:rPr>
      <w:t>1</w:t>
    </w:r>
    <w:r>
      <w:rPr>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BE0" w:rsidRDefault="00801BE0" w:rsidP="00C6554A">
      <w:pPr>
        <w:spacing w:before="0" w:after="0" w:line="240" w:lineRule="auto"/>
      </w:pPr>
      <w:r>
        <w:rPr>
          <w:lang w:val="nl"/>
        </w:rPr>
        <w:separator/>
      </w:r>
    </w:p>
  </w:footnote>
  <w:footnote w:type="continuationSeparator" w:id="0">
    <w:p w:rsidR="00801BE0" w:rsidRDefault="00801BE0" w:rsidP="00C6554A">
      <w:pPr>
        <w:spacing w:before="0" w:after="0" w:line="240" w:lineRule="auto"/>
      </w:pPr>
      <w:r>
        <w:rPr>
          <w:lang w:val="n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4308637">
    <w:abstractNumId w:val="9"/>
  </w:num>
  <w:num w:numId="2" w16cid:durableId="175115324">
    <w:abstractNumId w:val="8"/>
  </w:num>
  <w:num w:numId="3" w16cid:durableId="1720982199">
    <w:abstractNumId w:val="8"/>
  </w:num>
  <w:num w:numId="4" w16cid:durableId="380638472">
    <w:abstractNumId w:val="9"/>
  </w:num>
  <w:num w:numId="5" w16cid:durableId="297995182">
    <w:abstractNumId w:val="12"/>
  </w:num>
  <w:num w:numId="6" w16cid:durableId="659507487">
    <w:abstractNumId w:val="10"/>
  </w:num>
  <w:num w:numId="7" w16cid:durableId="1985234360">
    <w:abstractNumId w:val="11"/>
  </w:num>
  <w:num w:numId="8" w16cid:durableId="1470324483">
    <w:abstractNumId w:val="7"/>
  </w:num>
  <w:num w:numId="9" w16cid:durableId="1063067820">
    <w:abstractNumId w:val="6"/>
  </w:num>
  <w:num w:numId="10" w16cid:durableId="2089841566">
    <w:abstractNumId w:val="5"/>
  </w:num>
  <w:num w:numId="11" w16cid:durableId="207688985">
    <w:abstractNumId w:val="4"/>
  </w:num>
  <w:num w:numId="12" w16cid:durableId="798298467">
    <w:abstractNumId w:val="3"/>
  </w:num>
  <w:num w:numId="13" w16cid:durableId="1088581551">
    <w:abstractNumId w:val="2"/>
  </w:num>
  <w:num w:numId="14" w16cid:durableId="1049842896">
    <w:abstractNumId w:val="1"/>
  </w:num>
  <w:num w:numId="15" w16cid:durableId="131865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0D"/>
    <w:rsid w:val="00082F93"/>
    <w:rsid w:val="002554CD"/>
    <w:rsid w:val="00293B83"/>
    <w:rsid w:val="002B4294"/>
    <w:rsid w:val="00333D0D"/>
    <w:rsid w:val="003C5C00"/>
    <w:rsid w:val="004471EF"/>
    <w:rsid w:val="00475BA5"/>
    <w:rsid w:val="004C049F"/>
    <w:rsid w:val="005000E2"/>
    <w:rsid w:val="005311CA"/>
    <w:rsid w:val="005C2C71"/>
    <w:rsid w:val="00682B0D"/>
    <w:rsid w:val="006A3CE7"/>
    <w:rsid w:val="00762065"/>
    <w:rsid w:val="00801BE0"/>
    <w:rsid w:val="0089714F"/>
    <w:rsid w:val="00A86B52"/>
    <w:rsid w:val="00BF68C5"/>
    <w:rsid w:val="00C6554A"/>
    <w:rsid w:val="00E70745"/>
    <w:rsid w:val="00ED7C44"/>
    <w:rsid w:val="00F35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79CC"/>
  <w15:chartTrackingRefBased/>
  <w15:docId w15:val="{1E2F3B3C-742A-4B1D-8F5A-1137F6B9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D0D"/>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4"/>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3"/>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paragraph" w:customStyle="1" w:styleId="paragraph">
    <w:name w:val="paragraph"/>
    <w:basedOn w:val="Standaard"/>
    <w:rsid w:val="004471E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normaltextrun">
    <w:name w:val="normaltextrun"/>
    <w:basedOn w:val="Standaardalinea-lettertype"/>
    <w:rsid w:val="004471EF"/>
  </w:style>
  <w:style w:type="character" w:customStyle="1" w:styleId="eop">
    <w:name w:val="eop"/>
    <w:basedOn w:val="Standaardalinea-lettertype"/>
    <w:rsid w:val="004471EF"/>
  </w:style>
  <w:style w:type="character" w:customStyle="1" w:styleId="spellingerror">
    <w:name w:val="spellingerror"/>
    <w:basedOn w:val="Standaardalinea-lettertype"/>
    <w:rsid w:val="004471EF"/>
  </w:style>
  <w:style w:type="table" w:styleId="Tabelraster">
    <w:name w:val="Table Grid"/>
    <w:basedOn w:val="Standaardtabel"/>
    <w:uiPriority w:val="39"/>
    <w:rsid w:val="005C2C7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206">
      <w:bodyDiv w:val="1"/>
      <w:marLeft w:val="0"/>
      <w:marRight w:val="0"/>
      <w:marTop w:val="0"/>
      <w:marBottom w:val="0"/>
      <w:divBdr>
        <w:top w:val="none" w:sz="0" w:space="0" w:color="auto"/>
        <w:left w:val="none" w:sz="0" w:space="0" w:color="auto"/>
        <w:bottom w:val="none" w:sz="0" w:space="0" w:color="auto"/>
        <w:right w:val="none" w:sz="0" w:space="0" w:color="auto"/>
      </w:divBdr>
    </w:div>
    <w:div w:id="612253226">
      <w:bodyDiv w:val="1"/>
      <w:marLeft w:val="0"/>
      <w:marRight w:val="0"/>
      <w:marTop w:val="0"/>
      <w:marBottom w:val="0"/>
      <w:divBdr>
        <w:top w:val="none" w:sz="0" w:space="0" w:color="auto"/>
        <w:left w:val="none" w:sz="0" w:space="0" w:color="auto"/>
        <w:bottom w:val="none" w:sz="0" w:space="0" w:color="auto"/>
        <w:right w:val="none" w:sz="0" w:space="0" w:color="auto"/>
      </w:divBdr>
      <w:divsChild>
        <w:div w:id="2096895960">
          <w:marLeft w:val="0"/>
          <w:marRight w:val="0"/>
          <w:marTop w:val="0"/>
          <w:marBottom w:val="0"/>
          <w:divBdr>
            <w:top w:val="none" w:sz="0" w:space="0" w:color="auto"/>
            <w:left w:val="none" w:sz="0" w:space="0" w:color="auto"/>
            <w:bottom w:val="none" w:sz="0" w:space="0" w:color="auto"/>
            <w:right w:val="none" w:sz="0" w:space="0" w:color="auto"/>
          </w:divBdr>
        </w:div>
        <w:div w:id="1221215326">
          <w:marLeft w:val="0"/>
          <w:marRight w:val="0"/>
          <w:marTop w:val="0"/>
          <w:marBottom w:val="0"/>
          <w:divBdr>
            <w:top w:val="none" w:sz="0" w:space="0" w:color="auto"/>
            <w:left w:val="none" w:sz="0" w:space="0" w:color="auto"/>
            <w:bottom w:val="none" w:sz="0" w:space="0" w:color="auto"/>
            <w:right w:val="none" w:sz="0" w:space="0" w:color="auto"/>
          </w:divBdr>
        </w:div>
        <w:div w:id="1427731785">
          <w:marLeft w:val="0"/>
          <w:marRight w:val="0"/>
          <w:marTop w:val="0"/>
          <w:marBottom w:val="0"/>
          <w:divBdr>
            <w:top w:val="none" w:sz="0" w:space="0" w:color="auto"/>
            <w:left w:val="none" w:sz="0" w:space="0" w:color="auto"/>
            <w:bottom w:val="none" w:sz="0" w:space="0" w:color="auto"/>
            <w:right w:val="none" w:sz="0" w:space="0" w:color="auto"/>
          </w:divBdr>
        </w:div>
        <w:div w:id="725185387">
          <w:marLeft w:val="0"/>
          <w:marRight w:val="0"/>
          <w:marTop w:val="0"/>
          <w:marBottom w:val="0"/>
          <w:divBdr>
            <w:top w:val="none" w:sz="0" w:space="0" w:color="auto"/>
            <w:left w:val="none" w:sz="0" w:space="0" w:color="auto"/>
            <w:bottom w:val="none" w:sz="0" w:space="0" w:color="auto"/>
            <w:right w:val="none" w:sz="0" w:space="0" w:color="auto"/>
          </w:divBdr>
        </w:div>
        <w:div w:id="50858972">
          <w:marLeft w:val="0"/>
          <w:marRight w:val="0"/>
          <w:marTop w:val="0"/>
          <w:marBottom w:val="0"/>
          <w:divBdr>
            <w:top w:val="none" w:sz="0" w:space="0" w:color="auto"/>
            <w:left w:val="none" w:sz="0" w:space="0" w:color="auto"/>
            <w:bottom w:val="none" w:sz="0" w:space="0" w:color="auto"/>
            <w:right w:val="none" w:sz="0" w:space="0" w:color="auto"/>
          </w:divBdr>
        </w:div>
        <w:div w:id="1898852178">
          <w:marLeft w:val="0"/>
          <w:marRight w:val="0"/>
          <w:marTop w:val="0"/>
          <w:marBottom w:val="0"/>
          <w:divBdr>
            <w:top w:val="none" w:sz="0" w:space="0" w:color="auto"/>
            <w:left w:val="none" w:sz="0" w:space="0" w:color="auto"/>
            <w:bottom w:val="none" w:sz="0" w:space="0" w:color="auto"/>
            <w:right w:val="none" w:sz="0" w:space="0" w:color="auto"/>
          </w:divBdr>
        </w:div>
        <w:div w:id="1691031648">
          <w:marLeft w:val="0"/>
          <w:marRight w:val="0"/>
          <w:marTop w:val="0"/>
          <w:marBottom w:val="0"/>
          <w:divBdr>
            <w:top w:val="none" w:sz="0" w:space="0" w:color="auto"/>
            <w:left w:val="none" w:sz="0" w:space="0" w:color="auto"/>
            <w:bottom w:val="none" w:sz="0" w:space="0" w:color="auto"/>
            <w:right w:val="none" w:sz="0" w:space="0" w:color="auto"/>
          </w:divBdr>
        </w:div>
      </w:divsChild>
    </w:div>
    <w:div w:id="1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259992619">
          <w:marLeft w:val="0"/>
          <w:marRight w:val="0"/>
          <w:marTop w:val="0"/>
          <w:marBottom w:val="0"/>
          <w:divBdr>
            <w:top w:val="none" w:sz="0" w:space="0" w:color="auto"/>
            <w:left w:val="none" w:sz="0" w:space="0" w:color="auto"/>
            <w:bottom w:val="none" w:sz="0" w:space="0" w:color="auto"/>
            <w:right w:val="none" w:sz="0" w:space="0" w:color="auto"/>
          </w:divBdr>
        </w:div>
        <w:div w:id="2027364567">
          <w:marLeft w:val="0"/>
          <w:marRight w:val="0"/>
          <w:marTop w:val="0"/>
          <w:marBottom w:val="0"/>
          <w:divBdr>
            <w:top w:val="none" w:sz="0" w:space="0" w:color="auto"/>
            <w:left w:val="none" w:sz="0" w:space="0" w:color="auto"/>
            <w:bottom w:val="none" w:sz="0" w:space="0" w:color="auto"/>
            <w:right w:val="none" w:sz="0" w:space="0" w:color="auto"/>
          </w:divBdr>
        </w:div>
        <w:div w:id="1630548596">
          <w:marLeft w:val="0"/>
          <w:marRight w:val="0"/>
          <w:marTop w:val="0"/>
          <w:marBottom w:val="0"/>
          <w:divBdr>
            <w:top w:val="none" w:sz="0" w:space="0" w:color="auto"/>
            <w:left w:val="none" w:sz="0" w:space="0" w:color="auto"/>
            <w:bottom w:val="none" w:sz="0" w:space="0" w:color="auto"/>
            <w:right w:val="none" w:sz="0" w:space="0" w:color="auto"/>
          </w:divBdr>
        </w:div>
        <w:div w:id="559900476">
          <w:marLeft w:val="0"/>
          <w:marRight w:val="0"/>
          <w:marTop w:val="0"/>
          <w:marBottom w:val="0"/>
          <w:divBdr>
            <w:top w:val="none" w:sz="0" w:space="0" w:color="auto"/>
            <w:left w:val="none" w:sz="0" w:space="0" w:color="auto"/>
            <w:bottom w:val="none" w:sz="0" w:space="0" w:color="auto"/>
            <w:right w:val="none" w:sz="0" w:space="0" w:color="auto"/>
          </w:divBdr>
        </w:div>
        <w:div w:id="550924368">
          <w:marLeft w:val="0"/>
          <w:marRight w:val="0"/>
          <w:marTop w:val="0"/>
          <w:marBottom w:val="0"/>
          <w:divBdr>
            <w:top w:val="none" w:sz="0" w:space="0" w:color="auto"/>
            <w:left w:val="none" w:sz="0" w:space="0" w:color="auto"/>
            <w:bottom w:val="none" w:sz="0" w:space="0" w:color="auto"/>
            <w:right w:val="none" w:sz="0" w:space="0" w:color="auto"/>
          </w:divBdr>
        </w:div>
        <w:div w:id="1469546445">
          <w:marLeft w:val="0"/>
          <w:marRight w:val="0"/>
          <w:marTop w:val="0"/>
          <w:marBottom w:val="0"/>
          <w:divBdr>
            <w:top w:val="none" w:sz="0" w:space="0" w:color="auto"/>
            <w:left w:val="none" w:sz="0" w:space="0" w:color="auto"/>
            <w:bottom w:val="none" w:sz="0" w:space="0" w:color="auto"/>
            <w:right w:val="none" w:sz="0" w:space="0" w:color="auto"/>
          </w:divBdr>
        </w:div>
        <w:div w:id="207199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storiek.net/tien-geboden-bijbel-moderne-taal/84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ndhi-manibhavan.org/educational-resources/the-eleven-vows-of-gandhiji.html#:~:text=The%20eleven%20vows%20are%3A,Shrama%3B%20Physicallabour%20or%20Bread%20Labou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lemmamanager.nl/de-zeven-dimensies-van-gedr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ghandi%3A+his+triumph+changed+the+world+forever&amp;tbm=isch&amp;ved=2ahUKEwjehdLQzfH7AhX_nv0HHRrGATgQ2-cCegQIABAA&amp;oq=ghandi%3A+his+triumph+changed+the+world+forever&amp;gs_lcp=CgNpbWcQAzoECCMQJzoICAAQCBAeEBM6BQgAEIAEOgQIABAeUNsGWK0RYPMUaABwAHgAgAEpiAGBApIBATeYAQCgAQGqAQtnd3Mtd2l6LWltZ8ABAQ&amp;sclient=img&amp;ei=bNKVY96fMP-99u8PmoyHwAM&amp;bih=577&amp;biw=1280#imgrc=Mr0DQfgv0VQZhM&amp;imgdii=r1yFZtgUSle5e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en\AppData\Local\Microsoft\Office\16.0\DTS\nl-NL%7b21C95341-4620-4260-8503-7EF12AECC08A%7d\%7b5D2C5E81-12E0-47B9-B992-E28E1E050A4A%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FEB0-D129-4E80-9EF0-4B833354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{5D2C5E81-12E0-47B9-B992-E28E1E050A4A}tf02835058_win32</Template>
  <TotalTime>1652</TotalTime>
  <Pages>5</Pages>
  <Words>1023</Words>
  <Characters>6430</Characters>
  <Application>Microsoft Office Word</Application>
  <DocSecurity>0</DocSecurity>
  <Lines>229</Lines>
  <Paragraphs>219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 Coolen</dc:creator>
  <cp:keywords/>
  <dc:description/>
  <cp:lastModifiedBy>Rowen Coolen</cp:lastModifiedBy>
  <cp:revision>1</cp:revision>
  <dcterms:created xsi:type="dcterms:W3CDTF">2022-12-11T12:43:00Z</dcterms:created>
  <dcterms:modified xsi:type="dcterms:W3CDTF">2022-12-12T16:16:00Z</dcterms:modified>
  <cp:category/>
</cp:coreProperties>
</file>