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307" w:rsidRPr="009D1FF3" w:rsidRDefault="005D0307" w:rsidP="005D0307">
      <w:pPr>
        <w:jc w:val="center"/>
        <w:rPr>
          <w:i/>
          <w:iCs/>
          <w:sz w:val="44"/>
          <w:szCs w:val="44"/>
        </w:rPr>
      </w:pPr>
      <w:r w:rsidRPr="009D1FF3">
        <w:rPr>
          <w:i/>
          <w:iCs/>
          <w:sz w:val="44"/>
          <w:szCs w:val="44"/>
        </w:rPr>
        <w:t>In hoeverre kunnen protheses een handicap compenseren?</w:t>
      </w:r>
    </w:p>
    <w:p w:rsidR="005D0307" w:rsidRDefault="005D0307" w:rsidP="005D0307"/>
    <w:p w:rsidR="005D0307" w:rsidRDefault="005D0307" w:rsidP="005D0307">
      <w:r w:rsidRPr="008E52B7">
        <w:rPr>
          <w:noProof/>
          <w:lang w:eastAsia="nl-BE" w:bidi="he-IL"/>
        </w:rPr>
        <w:drawing>
          <wp:anchor distT="0" distB="0" distL="114300" distR="114300" simplePos="0" relativeHeight="251698176" behindDoc="0" locked="0" layoutInCell="1" allowOverlap="1" wp14:anchorId="31667CE5" wp14:editId="43D2292B">
            <wp:simplePos x="0" y="0"/>
            <wp:positionH relativeFrom="column">
              <wp:posOffset>-29210</wp:posOffset>
            </wp:positionH>
            <wp:positionV relativeFrom="paragraph">
              <wp:posOffset>286385</wp:posOffset>
            </wp:positionV>
            <wp:extent cx="1847850" cy="2466975"/>
            <wp:effectExtent l="323850" t="228600" r="304800" b="219075"/>
            <wp:wrapSquare wrapText="bothSides"/>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rot="20589537">
                      <a:off x="0" y="0"/>
                      <a:ext cx="1847850" cy="2466975"/>
                    </a:xfrm>
                    <a:prstGeom prst="rect">
                      <a:avLst/>
                    </a:prstGeom>
                  </pic:spPr>
                </pic:pic>
              </a:graphicData>
            </a:graphic>
            <wp14:sizeRelH relativeFrom="page">
              <wp14:pctWidth>0</wp14:pctWidth>
            </wp14:sizeRelH>
            <wp14:sizeRelV relativeFrom="page">
              <wp14:pctHeight>0</wp14:pctHeight>
            </wp14:sizeRelV>
          </wp:anchor>
        </w:drawing>
      </w:r>
    </w:p>
    <w:p w:rsidR="005D0307" w:rsidRDefault="005D0307" w:rsidP="005D0307">
      <w:r>
        <w:rPr>
          <w:noProof/>
          <w:lang w:eastAsia="nl-BE" w:bidi="he-IL"/>
        </w:rPr>
        <w:drawing>
          <wp:anchor distT="0" distB="0" distL="114300" distR="114300" simplePos="0" relativeHeight="251699200" behindDoc="0" locked="0" layoutInCell="1" allowOverlap="1" wp14:anchorId="70823780" wp14:editId="4E982462">
            <wp:simplePos x="0" y="0"/>
            <wp:positionH relativeFrom="column">
              <wp:posOffset>1350645</wp:posOffset>
            </wp:positionH>
            <wp:positionV relativeFrom="paragraph">
              <wp:posOffset>211455</wp:posOffset>
            </wp:positionV>
            <wp:extent cx="2190750" cy="1809750"/>
            <wp:effectExtent l="228600" t="323850" r="228600" b="323850"/>
            <wp:wrapSquare wrapText="bothSides"/>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1178906">
                      <a:off x="0" y="0"/>
                      <a:ext cx="2190750" cy="1809750"/>
                    </a:xfrm>
                    <a:prstGeom prst="rect">
                      <a:avLst/>
                    </a:prstGeom>
                  </pic:spPr>
                </pic:pic>
              </a:graphicData>
            </a:graphic>
            <wp14:sizeRelH relativeFrom="page">
              <wp14:pctWidth>0</wp14:pctWidth>
            </wp14:sizeRelH>
            <wp14:sizeRelV relativeFrom="page">
              <wp14:pctHeight>0</wp14:pctHeight>
            </wp14:sizeRelV>
          </wp:anchor>
        </w:drawing>
      </w:r>
    </w:p>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r>
        <w:t xml:space="preserve"> </w:t>
      </w:r>
      <w:r>
        <w:rPr>
          <w:noProof/>
          <w:lang w:eastAsia="nl-BE" w:bidi="he-IL"/>
        </w:rPr>
        <w:drawing>
          <wp:inline distT="0" distB="0" distL="0" distR="0" wp14:anchorId="3DB8993F" wp14:editId="6DDBD0F6">
            <wp:extent cx="1792605" cy="1859280"/>
            <wp:effectExtent l="57150" t="57150" r="55245" b="6477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415492">
                      <a:off x="0" y="0"/>
                      <a:ext cx="1792605" cy="1859280"/>
                    </a:xfrm>
                    <a:prstGeom prst="rect">
                      <a:avLst/>
                    </a:prstGeom>
                    <a:noFill/>
                  </pic:spPr>
                </pic:pic>
              </a:graphicData>
            </a:graphic>
          </wp:inline>
        </w:drawing>
      </w:r>
    </w:p>
    <w:p w:rsidR="005D0307" w:rsidRDefault="005D0307" w:rsidP="005D0307"/>
    <w:p w:rsidR="005D0307" w:rsidRDefault="005D0307" w:rsidP="005D0307">
      <w:r>
        <w:rPr>
          <w:noProof/>
          <w:lang w:eastAsia="nl-BE" w:bidi="he-IL"/>
        </w:rPr>
        <w:t xml:space="preserve">                                                 </w:t>
      </w:r>
    </w:p>
    <w:p w:rsidR="005D0307" w:rsidRDefault="005D0307" w:rsidP="005D0307"/>
    <w:p w:rsidR="005D0307" w:rsidRPr="009D1FF3" w:rsidRDefault="005D0307" w:rsidP="005D0307">
      <w:pPr>
        <w:jc w:val="center"/>
        <w:rPr>
          <w:u w:val="single"/>
        </w:rPr>
      </w:pPr>
      <w:r w:rsidRPr="009D1FF3">
        <w:rPr>
          <w:u w:val="single"/>
        </w:rPr>
        <w:t>Meni Weingarten</w:t>
      </w:r>
    </w:p>
    <w:p w:rsidR="005D0307" w:rsidRPr="009D1FF3" w:rsidRDefault="005D0307" w:rsidP="005D0307">
      <w:pPr>
        <w:jc w:val="center"/>
        <w:rPr>
          <w:u w:val="single"/>
        </w:rPr>
      </w:pPr>
      <w:r w:rsidRPr="009D1FF3">
        <w:rPr>
          <w:u w:val="single"/>
        </w:rPr>
        <w:t>4ASO</w:t>
      </w:r>
    </w:p>
    <w:p w:rsidR="005D0307" w:rsidRPr="009D1FF3" w:rsidRDefault="005D0307" w:rsidP="005D0307">
      <w:pPr>
        <w:jc w:val="center"/>
        <w:rPr>
          <w:u w:val="single"/>
        </w:rPr>
      </w:pPr>
      <w:r w:rsidRPr="009D1FF3">
        <w:rPr>
          <w:u w:val="single"/>
        </w:rPr>
        <w:t>2011-2012</w:t>
      </w:r>
    </w:p>
    <w:p w:rsidR="005D0307" w:rsidRDefault="005D0307" w:rsidP="005D0307"/>
    <w:p w:rsidR="005D0307" w:rsidRDefault="005D0307" w:rsidP="005D0307"/>
    <w:p w:rsidR="005D0307" w:rsidRDefault="005D0307" w:rsidP="005D0307">
      <w:pPr>
        <w:pStyle w:val="Kop1"/>
      </w:pPr>
      <w:bookmarkStart w:id="0" w:name="_Toc323488940"/>
      <w:bookmarkStart w:id="1" w:name="_Toc323488947"/>
      <w:bookmarkStart w:id="2" w:name="_Toc323502727"/>
      <w:r w:rsidRPr="00215141">
        <w:lastRenderedPageBreak/>
        <w:t>Voorwoor</w:t>
      </w:r>
      <w:bookmarkStart w:id="3" w:name="_GoBack"/>
      <w:bookmarkEnd w:id="3"/>
      <w:r w:rsidRPr="00215141">
        <w:t>d</w:t>
      </w:r>
      <w:bookmarkEnd w:id="0"/>
      <w:bookmarkEnd w:id="1"/>
      <w:bookmarkEnd w:id="2"/>
    </w:p>
    <w:p w:rsidR="005D0307" w:rsidRDefault="005D0307" w:rsidP="005D0307">
      <w:pPr>
        <w:rPr>
          <w:rFonts w:asciiTheme="majorBidi" w:hAnsiTheme="majorBidi" w:cstheme="majorBidi"/>
          <w:sz w:val="24"/>
          <w:szCs w:val="24"/>
        </w:rPr>
      </w:pPr>
      <w:r>
        <w:rPr>
          <w:rFonts w:asciiTheme="majorBidi" w:hAnsiTheme="majorBidi" w:cstheme="majorBidi"/>
          <w:sz w:val="24"/>
          <w:szCs w:val="24"/>
        </w:rPr>
        <w:t xml:space="preserve">Ik heb dit onderwerp gekozen omdat meer en meer mensen een prothese hebben en ik wou meer over deze onderwerp weten.  </w:t>
      </w:r>
    </w:p>
    <w:p w:rsidR="005D0307" w:rsidRDefault="005D0307" w:rsidP="005D0307">
      <w:pPr>
        <w:rPr>
          <w:rFonts w:asciiTheme="majorBidi" w:hAnsiTheme="majorBidi" w:cstheme="majorBidi"/>
          <w:sz w:val="24"/>
          <w:szCs w:val="24"/>
        </w:rPr>
      </w:pPr>
      <w:r>
        <w:rPr>
          <w:rFonts w:asciiTheme="majorBidi" w:hAnsiTheme="majorBidi" w:cstheme="majorBidi"/>
          <w:sz w:val="24"/>
          <w:szCs w:val="24"/>
        </w:rPr>
        <w:t>Graag wil ik een paar mensen bedanken. Eerst en vooral Mr Van Brandt  mijn mentor, die mij tijdens heel het jaar begeleid heeft. Ook wil ik Mr Raes bedanken omdat ook al hij mijn mentor niet was, hij mij veel heeft geholpen.  Mr Van Tichelen wil ik ook graag bedanken voor zijn feedback en al zijn hulp tijdens de lessen en de pauzes.</w:t>
      </w:r>
    </w:p>
    <w:p w:rsidR="005D0307" w:rsidRDefault="005D0307" w:rsidP="007D0573">
      <w:pPr>
        <w:pStyle w:val="Kop1"/>
      </w:pPr>
    </w:p>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Default="005D0307" w:rsidP="005D0307"/>
    <w:p w:rsidR="005D0307" w:rsidRPr="005D0307" w:rsidRDefault="005D0307" w:rsidP="005D0307"/>
    <w:sdt>
      <w:sdtPr>
        <w:rPr>
          <w:lang w:val="nl-NL"/>
        </w:rPr>
        <w:id w:val="-48387433"/>
        <w:docPartObj>
          <w:docPartGallery w:val="Table of Contents"/>
          <w:docPartUnique/>
        </w:docPartObj>
      </w:sdtPr>
      <w:sdtEndPr>
        <w:rPr>
          <w:rFonts w:ascii="Calibri" w:eastAsia="Calibri" w:hAnsi="Calibri" w:cs="Calibri"/>
          <w:color w:val="auto"/>
          <w:sz w:val="22"/>
          <w:szCs w:val="22"/>
          <w:lang w:eastAsia="en-US" w:bidi="ar-SA"/>
        </w:rPr>
      </w:sdtEndPr>
      <w:sdtContent>
        <w:p w:rsidR="005D0307" w:rsidRDefault="005D0307">
          <w:pPr>
            <w:pStyle w:val="Kopvaninhoudsopgave"/>
          </w:pPr>
          <w:r>
            <w:rPr>
              <w:lang w:val="nl-NL"/>
            </w:rPr>
            <w:t>Inhoudsopgave</w:t>
          </w:r>
        </w:p>
        <w:p w:rsidR="005D0307" w:rsidRDefault="005D0307" w:rsidP="005D0307">
          <w:pPr>
            <w:pStyle w:val="Inhopg1"/>
            <w:tabs>
              <w:tab w:val="right" w:leader="dot" w:pos="9062"/>
            </w:tabs>
            <w:rPr>
              <w:rFonts w:asciiTheme="minorHAnsi" w:eastAsiaTheme="minorEastAsia" w:hAnsiTheme="minorHAnsi" w:cstheme="minorBidi"/>
              <w:noProof/>
              <w:lang w:eastAsia="nl-BE" w:bidi="he-IL"/>
            </w:rPr>
          </w:pPr>
          <w:r>
            <w:fldChar w:fldCharType="begin"/>
          </w:r>
          <w:r>
            <w:instrText xml:space="preserve"> TOC \o "1-3" \h \z \u </w:instrText>
          </w:r>
          <w:r>
            <w:fldChar w:fldCharType="separate"/>
          </w:r>
          <w:hyperlink w:anchor="_Toc323502727" w:history="1"/>
          <w:hyperlink w:anchor="_Toc323502728" w:history="1">
            <w:r w:rsidRPr="009B402E">
              <w:rPr>
                <w:rStyle w:val="Hyperlink"/>
                <w:noProof/>
              </w:rPr>
              <w:t>1. Soorten Protheses</w:t>
            </w:r>
            <w:r>
              <w:rPr>
                <w:noProof/>
                <w:webHidden/>
              </w:rPr>
              <w:tab/>
            </w:r>
            <w:r>
              <w:rPr>
                <w:noProof/>
                <w:webHidden/>
              </w:rPr>
              <w:fldChar w:fldCharType="begin"/>
            </w:r>
            <w:r>
              <w:rPr>
                <w:noProof/>
                <w:webHidden/>
              </w:rPr>
              <w:instrText xml:space="preserve"> PAGEREF _Toc323502728 \h </w:instrText>
            </w:r>
            <w:r>
              <w:rPr>
                <w:noProof/>
                <w:webHidden/>
              </w:rPr>
            </w:r>
            <w:r>
              <w:rPr>
                <w:noProof/>
                <w:webHidden/>
              </w:rPr>
              <w:fldChar w:fldCharType="separate"/>
            </w:r>
            <w:r w:rsidR="009C15B5">
              <w:rPr>
                <w:noProof/>
                <w:webHidden/>
              </w:rPr>
              <w:t>5</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29" w:history="1">
            <w:r w:rsidRPr="009B402E">
              <w:rPr>
                <w:rStyle w:val="Hyperlink"/>
                <w:noProof/>
              </w:rPr>
              <w:t>1.1 Definitie</w:t>
            </w:r>
            <w:r>
              <w:rPr>
                <w:noProof/>
                <w:webHidden/>
              </w:rPr>
              <w:tab/>
            </w:r>
            <w:r>
              <w:rPr>
                <w:noProof/>
                <w:webHidden/>
              </w:rPr>
              <w:fldChar w:fldCharType="begin"/>
            </w:r>
            <w:r>
              <w:rPr>
                <w:noProof/>
                <w:webHidden/>
              </w:rPr>
              <w:instrText xml:space="preserve"> PAGEREF _Toc323502729 \h </w:instrText>
            </w:r>
            <w:r>
              <w:rPr>
                <w:noProof/>
                <w:webHidden/>
              </w:rPr>
            </w:r>
            <w:r>
              <w:rPr>
                <w:noProof/>
                <w:webHidden/>
              </w:rPr>
              <w:fldChar w:fldCharType="separate"/>
            </w:r>
            <w:r w:rsidR="009C15B5">
              <w:rPr>
                <w:noProof/>
                <w:webHidden/>
              </w:rPr>
              <w:t>5</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30" w:history="1">
            <w:r w:rsidRPr="009B402E">
              <w:rPr>
                <w:rStyle w:val="Hyperlink"/>
                <w:noProof/>
              </w:rPr>
              <w:t>1.2 Beenprothese</w:t>
            </w:r>
            <w:r>
              <w:rPr>
                <w:noProof/>
                <w:webHidden/>
              </w:rPr>
              <w:tab/>
            </w:r>
            <w:r>
              <w:rPr>
                <w:noProof/>
                <w:webHidden/>
              </w:rPr>
              <w:fldChar w:fldCharType="begin"/>
            </w:r>
            <w:r>
              <w:rPr>
                <w:noProof/>
                <w:webHidden/>
              </w:rPr>
              <w:instrText xml:space="preserve"> PAGEREF _Toc323502730 \h </w:instrText>
            </w:r>
            <w:r>
              <w:rPr>
                <w:noProof/>
                <w:webHidden/>
              </w:rPr>
            </w:r>
            <w:r>
              <w:rPr>
                <w:noProof/>
                <w:webHidden/>
              </w:rPr>
              <w:fldChar w:fldCharType="separate"/>
            </w:r>
            <w:r w:rsidR="009C15B5">
              <w:rPr>
                <w:noProof/>
                <w:webHidden/>
              </w:rPr>
              <w:t>6</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31" w:history="1">
            <w:r w:rsidRPr="009B402E">
              <w:rPr>
                <w:rStyle w:val="Hyperlink"/>
                <w:noProof/>
              </w:rPr>
              <w:t>1.2.1 Definitie</w:t>
            </w:r>
            <w:r>
              <w:rPr>
                <w:noProof/>
                <w:webHidden/>
              </w:rPr>
              <w:tab/>
            </w:r>
            <w:r>
              <w:rPr>
                <w:noProof/>
                <w:webHidden/>
              </w:rPr>
              <w:fldChar w:fldCharType="begin"/>
            </w:r>
            <w:r>
              <w:rPr>
                <w:noProof/>
                <w:webHidden/>
              </w:rPr>
              <w:instrText xml:space="preserve"> PAGEREF _Toc323502731 \h </w:instrText>
            </w:r>
            <w:r>
              <w:rPr>
                <w:noProof/>
                <w:webHidden/>
              </w:rPr>
            </w:r>
            <w:r>
              <w:rPr>
                <w:noProof/>
                <w:webHidden/>
              </w:rPr>
              <w:fldChar w:fldCharType="separate"/>
            </w:r>
            <w:r w:rsidR="009C15B5">
              <w:rPr>
                <w:noProof/>
                <w:webHidden/>
              </w:rPr>
              <w:t>6</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32" w:history="1">
            <w:r w:rsidRPr="009B402E">
              <w:rPr>
                <w:rStyle w:val="Hyperlink"/>
                <w:noProof/>
              </w:rPr>
              <w:t>1.2.3 Plaatsen van een beenprothese</w:t>
            </w:r>
            <w:r>
              <w:rPr>
                <w:noProof/>
                <w:webHidden/>
              </w:rPr>
              <w:tab/>
            </w:r>
            <w:r>
              <w:rPr>
                <w:noProof/>
                <w:webHidden/>
              </w:rPr>
              <w:fldChar w:fldCharType="begin"/>
            </w:r>
            <w:r>
              <w:rPr>
                <w:noProof/>
                <w:webHidden/>
              </w:rPr>
              <w:instrText xml:space="preserve"> PAGEREF _Toc323502732 \h </w:instrText>
            </w:r>
            <w:r>
              <w:rPr>
                <w:noProof/>
                <w:webHidden/>
              </w:rPr>
            </w:r>
            <w:r>
              <w:rPr>
                <w:noProof/>
                <w:webHidden/>
              </w:rPr>
              <w:fldChar w:fldCharType="separate"/>
            </w:r>
            <w:r w:rsidR="009C15B5">
              <w:rPr>
                <w:noProof/>
                <w:webHidden/>
              </w:rPr>
              <w:t>7</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33" w:history="1">
            <w:r w:rsidRPr="009B402E">
              <w:rPr>
                <w:rStyle w:val="Hyperlink"/>
                <w:noProof/>
              </w:rPr>
              <w:t>1.2.4 Bovenbeenprotheses</w:t>
            </w:r>
            <w:r>
              <w:rPr>
                <w:noProof/>
                <w:webHidden/>
              </w:rPr>
              <w:tab/>
            </w:r>
            <w:r>
              <w:rPr>
                <w:noProof/>
                <w:webHidden/>
              </w:rPr>
              <w:fldChar w:fldCharType="begin"/>
            </w:r>
            <w:r>
              <w:rPr>
                <w:noProof/>
                <w:webHidden/>
              </w:rPr>
              <w:instrText xml:space="preserve"> PAGEREF _Toc323502733 \h </w:instrText>
            </w:r>
            <w:r>
              <w:rPr>
                <w:noProof/>
                <w:webHidden/>
              </w:rPr>
            </w:r>
            <w:r>
              <w:rPr>
                <w:noProof/>
                <w:webHidden/>
              </w:rPr>
              <w:fldChar w:fldCharType="separate"/>
            </w:r>
            <w:r w:rsidR="009C15B5">
              <w:rPr>
                <w:noProof/>
                <w:webHidden/>
              </w:rPr>
              <w:t>7</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34" w:history="1">
            <w:r w:rsidRPr="009B402E">
              <w:rPr>
                <w:rStyle w:val="Hyperlink"/>
                <w:noProof/>
              </w:rPr>
              <w:t>1.2.5 Onderbeenprothese</w:t>
            </w:r>
            <w:r>
              <w:rPr>
                <w:noProof/>
                <w:webHidden/>
              </w:rPr>
              <w:tab/>
            </w:r>
            <w:r>
              <w:rPr>
                <w:noProof/>
                <w:webHidden/>
              </w:rPr>
              <w:fldChar w:fldCharType="begin"/>
            </w:r>
            <w:r>
              <w:rPr>
                <w:noProof/>
                <w:webHidden/>
              </w:rPr>
              <w:instrText xml:space="preserve"> PAGEREF _Toc323502734 \h </w:instrText>
            </w:r>
            <w:r>
              <w:rPr>
                <w:noProof/>
                <w:webHidden/>
              </w:rPr>
            </w:r>
            <w:r>
              <w:rPr>
                <w:noProof/>
                <w:webHidden/>
              </w:rPr>
              <w:fldChar w:fldCharType="separate"/>
            </w:r>
            <w:r w:rsidR="009C15B5">
              <w:rPr>
                <w:noProof/>
                <w:webHidden/>
              </w:rPr>
              <w:t>8</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35" w:history="1">
            <w:r w:rsidRPr="009B402E">
              <w:rPr>
                <w:rStyle w:val="Hyperlink"/>
                <w:rFonts w:eastAsia="Times New Roman"/>
                <w:noProof/>
                <w:lang w:eastAsia="nl-BE"/>
              </w:rPr>
              <w:t>1.2.6 Sportprothese</w:t>
            </w:r>
            <w:r>
              <w:rPr>
                <w:noProof/>
                <w:webHidden/>
              </w:rPr>
              <w:tab/>
            </w:r>
            <w:r>
              <w:rPr>
                <w:noProof/>
                <w:webHidden/>
              </w:rPr>
              <w:fldChar w:fldCharType="begin"/>
            </w:r>
            <w:r>
              <w:rPr>
                <w:noProof/>
                <w:webHidden/>
              </w:rPr>
              <w:instrText xml:space="preserve"> PAGEREF _Toc323502735 \h </w:instrText>
            </w:r>
            <w:r>
              <w:rPr>
                <w:noProof/>
                <w:webHidden/>
              </w:rPr>
            </w:r>
            <w:r>
              <w:rPr>
                <w:noProof/>
                <w:webHidden/>
              </w:rPr>
              <w:fldChar w:fldCharType="separate"/>
            </w:r>
            <w:r w:rsidR="009C15B5">
              <w:rPr>
                <w:noProof/>
                <w:webHidden/>
              </w:rPr>
              <w:t>8</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36" w:history="1">
            <w:r w:rsidRPr="009B402E">
              <w:rPr>
                <w:rStyle w:val="Hyperlink"/>
                <w:rFonts w:eastAsia="Times New Roman"/>
                <w:noProof/>
                <w:lang w:eastAsia="nl-BE"/>
              </w:rPr>
              <w:t>1.2.7 Voetprotheses</w:t>
            </w:r>
            <w:r>
              <w:rPr>
                <w:noProof/>
                <w:webHidden/>
              </w:rPr>
              <w:tab/>
            </w:r>
            <w:r>
              <w:rPr>
                <w:noProof/>
                <w:webHidden/>
              </w:rPr>
              <w:fldChar w:fldCharType="begin"/>
            </w:r>
            <w:r>
              <w:rPr>
                <w:noProof/>
                <w:webHidden/>
              </w:rPr>
              <w:instrText xml:space="preserve"> PAGEREF _Toc323502736 \h </w:instrText>
            </w:r>
            <w:r>
              <w:rPr>
                <w:noProof/>
                <w:webHidden/>
              </w:rPr>
            </w:r>
            <w:r>
              <w:rPr>
                <w:noProof/>
                <w:webHidden/>
              </w:rPr>
              <w:fldChar w:fldCharType="separate"/>
            </w:r>
            <w:r w:rsidR="009C15B5">
              <w:rPr>
                <w:noProof/>
                <w:webHidden/>
              </w:rPr>
              <w:t>8</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37" w:history="1">
            <w:r w:rsidRPr="009B402E">
              <w:rPr>
                <w:rStyle w:val="Hyperlink"/>
                <w:rFonts w:eastAsia="Times New Roman"/>
                <w:noProof/>
                <w:lang w:eastAsia="nl-BE"/>
              </w:rPr>
              <w:t>1.2.8 Knieprothese</w:t>
            </w:r>
            <w:r>
              <w:rPr>
                <w:noProof/>
                <w:webHidden/>
              </w:rPr>
              <w:tab/>
            </w:r>
            <w:r>
              <w:rPr>
                <w:noProof/>
                <w:webHidden/>
              </w:rPr>
              <w:fldChar w:fldCharType="begin"/>
            </w:r>
            <w:r>
              <w:rPr>
                <w:noProof/>
                <w:webHidden/>
              </w:rPr>
              <w:instrText xml:space="preserve"> PAGEREF _Toc323502737 \h </w:instrText>
            </w:r>
            <w:r>
              <w:rPr>
                <w:noProof/>
                <w:webHidden/>
              </w:rPr>
            </w:r>
            <w:r>
              <w:rPr>
                <w:noProof/>
                <w:webHidden/>
              </w:rPr>
              <w:fldChar w:fldCharType="separate"/>
            </w:r>
            <w:r w:rsidR="009C15B5">
              <w:rPr>
                <w:noProof/>
                <w:webHidden/>
              </w:rPr>
              <w:t>9</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38" w:history="1">
            <w:r w:rsidRPr="009B402E">
              <w:rPr>
                <w:rStyle w:val="Hyperlink"/>
                <w:noProof/>
              </w:rPr>
              <w:t>1.2.9 Heupprothese</w:t>
            </w:r>
            <w:r>
              <w:rPr>
                <w:noProof/>
                <w:webHidden/>
              </w:rPr>
              <w:tab/>
            </w:r>
            <w:r>
              <w:rPr>
                <w:noProof/>
                <w:webHidden/>
              </w:rPr>
              <w:fldChar w:fldCharType="begin"/>
            </w:r>
            <w:r>
              <w:rPr>
                <w:noProof/>
                <w:webHidden/>
              </w:rPr>
              <w:instrText xml:space="preserve"> PAGEREF _Toc323502738 \h </w:instrText>
            </w:r>
            <w:r>
              <w:rPr>
                <w:noProof/>
                <w:webHidden/>
              </w:rPr>
            </w:r>
            <w:r>
              <w:rPr>
                <w:noProof/>
                <w:webHidden/>
              </w:rPr>
              <w:fldChar w:fldCharType="separate"/>
            </w:r>
            <w:r w:rsidR="009C15B5">
              <w:rPr>
                <w:noProof/>
                <w:webHidden/>
              </w:rPr>
              <w:t>10</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39" w:history="1">
            <w:r w:rsidRPr="009B402E">
              <w:rPr>
                <w:rStyle w:val="Hyperlink"/>
                <w:rFonts w:eastAsia="Times New Roman"/>
                <w:noProof/>
                <w:lang w:eastAsia="nl-BE"/>
              </w:rPr>
              <w:t>1.2.10 Heup –exarticulatie</w:t>
            </w:r>
            <w:r>
              <w:rPr>
                <w:noProof/>
                <w:webHidden/>
              </w:rPr>
              <w:tab/>
            </w:r>
            <w:r>
              <w:rPr>
                <w:noProof/>
                <w:webHidden/>
              </w:rPr>
              <w:fldChar w:fldCharType="begin"/>
            </w:r>
            <w:r>
              <w:rPr>
                <w:noProof/>
                <w:webHidden/>
              </w:rPr>
              <w:instrText xml:space="preserve"> PAGEREF _Toc323502739 \h </w:instrText>
            </w:r>
            <w:r>
              <w:rPr>
                <w:noProof/>
                <w:webHidden/>
              </w:rPr>
            </w:r>
            <w:r>
              <w:rPr>
                <w:noProof/>
                <w:webHidden/>
              </w:rPr>
              <w:fldChar w:fldCharType="separate"/>
            </w:r>
            <w:r w:rsidR="009C15B5">
              <w:rPr>
                <w:noProof/>
                <w:webHidden/>
              </w:rPr>
              <w:t>10</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40" w:history="1">
            <w:r w:rsidRPr="009B402E">
              <w:rPr>
                <w:rStyle w:val="Hyperlink"/>
                <w:noProof/>
              </w:rPr>
              <w:t>1.3 Wervelkolom</w:t>
            </w:r>
            <w:r>
              <w:rPr>
                <w:noProof/>
                <w:webHidden/>
              </w:rPr>
              <w:tab/>
            </w:r>
            <w:r>
              <w:rPr>
                <w:noProof/>
                <w:webHidden/>
              </w:rPr>
              <w:fldChar w:fldCharType="begin"/>
            </w:r>
            <w:r>
              <w:rPr>
                <w:noProof/>
                <w:webHidden/>
              </w:rPr>
              <w:instrText xml:space="preserve"> PAGEREF _Toc323502740 \h </w:instrText>
            </w:r>
            <w:r>
              <w:rPr>
                <w:noProof/>
                <w:webHidden/>
              </w:rPr>
            </w:r>
            <w:r>
              <w:rPr>
                <w:noProof/>
                <w:webHidden/>
              </w:rPr>
              <w:fldChar w:fldCharType="separate"/>
            </w:r>
            <w:r w:rsidR="009C15B5">
              <w:rPr>
                <w:noProof/>
                <w:webHidden/>
              </w:rPr>
              <w:t>11</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41" w:history="1">
            <w:r w:rsidRPr="009B402E">
              <w:rPr>
                <w:rStyle w:val="Hyperlink"/>
                <w:noProof/>
              </w:rPr>
              <w:t>1.3.1 De discusprothese</w:t>
            </w:r>
            <w:r>
              <w:rPr>
                <w:noProof/>
                <w:webHidden/>
              </w:rPr>
              <w:tab/>
            </w:r>
            <w:r>
              <w:rPr>
                <w:noProof/>
                <w:webHidden/>
              </w:rPr>
              <w:fldChar w:fldCharType="begin"/>
            </w:r>
            <w:r>
              <w:rPr>
                <w:noProof/>
                <w:webHidden/>
              </w:rPr>
              <w:instrText xml:space="preserve"> PAGEREF _Toc323502741 \h </w:instrText>
            </w:r>
            <w:r>
              <w:rPr>
                <w:noProof/>
                <w:webHidden/>
              </w:rPr>
            </w:r>
            <w:r>
              <w:rPr>
                <w:noProof/>
                <w:webHidden/>
              </w:rPr>
              <w:fldChar w:fldCharType="separate"/>
            </w:r>
            <w:r w:rsidR="009C15B5">
              <w:rPr>
                <w:noProof/>
                <w:webHidden/>
              </w:rPr>
              <w:t>12</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42" w:history="1">
            <w:r w:rsidRPr="009B402E">
              <w:rPr>
                <w:rStyle w:val="Hyperlink"/>
                <w:noProof/>
              </w:rPr>
              <w:t>1.4  Armprotheses</w:t>
            </w:r>
            <w:r>
              <w:rPr>
                <w:noProof/>
                <w:webHidden/>
              </w:rPr>
              <w:tab/>
            </w:r>
            <w:r>
              <w:rPr>
                <w:noProof/>
                <w:webHidden/>
              </w:rPr>
              <w:fldChar w:fldCharType="begin"/>
            </w:r>
            <w:r>
              <w:rPr>
                <w:noProof/>
                <w:webHidden/>
              </w:rPr>
              <w:instrText xml:space="preserve"> PAGEREF _Toc323502742 \h </w:instrText>
            </w:r>
            <w:r>
              <w:rPr>
                <w:noProof/>
                <w:webHidden/>
              </w:rPr>
            </w:r>
            <w:r>
              <w:rPr>
                <w:noProof/>
                <w:webHidden/>
              </w:rPr>
              <w:fldChar w:fldCharType="separate"/>
            </w:r>
            <w:r w:rsidR="009C15B5">
              <w:rPr>
                <w:noProof/>
                <w:webHidden/>
              </w:rPr>
              <w:t>13</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43" w:history="1">
            <w:r w:rsidRPr="009B402E">
              <w:rPr>
                <w:rStyle w:val="Hyperlink"/>
                <w:noProof/>
              </w:rPr>
              <w:t>1.4.2 Soorten armprothesen</w:t>
            </w:r>
            <w:r>
              <w:rPr>
                <w:noProof/>
                <w:webHidden/>
              </w:rPr>
              <w:tab/>
            </w:r>
            <w:r>
              <w:rPr>
                <w:noProof/>
                <w:webHidden/>
              </w:rPr>
              <w:fldChar w:fldCharType="begin"/>
            </w:r>
            <w:r>
              <w:rPr>
                <w:noProof/>
                <w:webHidden/>
              </w:rPr>
              <w:instrText xml:space="preserve"> PAGEREF _Toc323502743 \h </w:instrText>
            </w:r>
            <w:r>
              <w:rPr>
                <w:noProof/>
                <w:webHidden/>
              </w:rPr>
            </w:r>
            <w:r>
              <w:rPr>
                <w:noProof/>
                <w:webHidden/>
              </w:rPr>
              <w:fldChar w:fldCharType="separate"/>
            </w:r>
            <w:r w:rsidR="009C15B5">
              <w:rPr>
                <w:noProof/>
                <w:webHidden/>
              </w:rPr>
              <w:t>13</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44" w:history="1">
            <w:r w:rsidRPr="009B402E">
              <w:rPr>
                <w:rStyle w:val="Hyperlink"/>
                <w:noProof/>
              </w:rPr>
              <w:t>1.5 Besluit deelvraag 1</w:t>
            </w:r>
            <w:r>
              <w:rPr>
                <w:noProof/>
                <w:webHidden/>
              </w:rPr>
              <w:tab/>
            </w:r>
            <w:r>
              <w:rPr>
                <w:noProof/>
                <w:webHidden/>
              </w:rPr>
              <w:fldChar w:fldCharType="begin"/>
            </w:r>
            <w:r>
              <w:rPr>
                <w:noProof/>
                <w:webHidden/>
              </w:rPr>
              <w:instrText xml:space="preserve"> PAGEREF _Toc323502744 \h </w:instrText>
            </w:r>
            <w:r>
              <w:rPr>
                <w:noProof/>
                <w:webHidden/>
              </w:rPr>
            </w:r>
            <w:r>
              <w:rPr>
                <w:noProof/>
                <w:webHidden/>
              </w:rPr>
              <w:fldChar w:fldCharType="separate"/>
            </w:r>
            <w:r w:rsidR="009C15B5">
              <w:rPr>
                <w:noProof/>
                <w:webHidden/>
              </w:rPr>
              <w:t>15</w:t>
            </w:r>
            <w:r>
              <w:rPr>
                <w:noProof/>
                <w:webHidden/>
              </w:rPr>
              <w:fldChar w:fldCharType="end"/>
            </w:r>
          </w:hyperlink>
        </w:p>
        <w:p w:rsidR="005D0307" w:rsidRDefault="005D0307">
          <w:pPr>
            <w:pStyle w:val="Inhopg1"/>
            <w:tabs>
              <w:tab w:val="right" w:leader="dot" w:pos="9062"/>
            </w:tabs>
            <w:rPr>
              <w:rFonts w:asciiTheme="minorHAnsi" w:eastAsiaTheme="minorEastAsia" w:hAnsiTheme="minorHAnsi" w:cstheme="minorBidi"/>
              <w:noProof/>
              <w:lang w:eastAsia="nl-BE" w:bidi="he-IL"/>
            </w:rPr>
          </w:pPr>
          <w:hyperlink w:anchor="_Toc323502745" w:history="1">
            <w:r w:rsidRPr="009B402E">
              <w:rPr>
                <w:rStyle w:val="Hyperlink"/>
                <w:noProof/>
              </w:rPr>
              <w:t>2. Revalidatie</w:t>
            </w:r>
            <w:r>
              <w:rPr>
                <w:noProof/>
                <w:webHidden/>
              </w:rPr>
              <w:tab/>
            </w:r>
            <w:r>
              <w:rPr>
                <w:noProof/>
                <w:webHidden/>
              </w:rPr>
              <w:fldChar w:fldCharType="begin"/>
            </w:r>
            <w:r>
              <w:rPr>
                <w:noProof/>
                <w:webHidden/>
              </w:rPr>
              <w:instrText xml:space="preserve"> PAGEREF _Toc323502745 \h </w:instrText>
            </w:r>
            <w:r>
              <w:rPr>
                <w:noProof/>
                <w:webHidden/>
              </w:rPr>
            </w:r>
            <w:r>
              <w:rPr>
                <w:noProof/>
                <w:webHidden/>
              </w:rPr>
              <w:fldChar w:fldCharType="separate"/>
            </w:r>
            <w:r w:rsidR="009C15B5">
              <w:rPr>
                <w:noProof/>
                <w:webHidden/>
              </w:rPr>
              <w:t>16</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46" w:history="1">
            <w:r w:rsidRPr="009B402E">
              <w:rPr>
                <w:rStyle w:val="Hyperlink"/>
                <w:noProof/>
              </w:rPr>
              <w:t>2.1 Inleiding</w:t>
            </w:r>
            <w:r>
              <w:rPr>
                <w:noProof/>
                <w:webHidden/>
              </w:rPr>
              <w:tab/>
            </w:r>
            <w:r>
              <w:rPr>
                <w:noProof/>
                <w:webHidden/>
              </w:rPr>
              <w:fldChar w:fldCharType="begin"/>
            </w:r>
            <w:r>
              <w:rPr>
                <w:noProof/>
                <w:webHidden/>
              </w:rPr>
              <w:instrText xml:space="preserve"> PAGEREF _Toc323502746 \h </w:instrText>
            </w:r>
            <w:r>
              <w:rPr>
                <w:noProof/>
                <w:webHidden/>
              </w:rPr>
            </w:r>
            <w:r>
              <w:rPr>
                <w:noProof/>
                <w:webHidden/>
              </w:rPr>
              <w:fldChar w:fldCharType="separate"/>
            </w:r>
            <w:r w:rsidR="009C15B5">
              <w:rPr>
                <w:noProof/>
                <w:webHidden/>
              </w:rPr>
              <w:t>16</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47" w:history="1">
            <w:r w:rsidRPr="009B402E">
              <w:rPr>
                <w:rStyle w:val="Hyperlink"/>
                <w:noProof/>
              </w:rPr>
              <w:t>2.2 Pre-prothese fase</w:t>
            </w:r>
            <w:r>
              <w:rPr>
                <w:noProof/>
                <w:webHidden/>
              </w:rPr>
              <w:tab/>
            </w:r>
            <w:r>
              <w:rPr>
                <w:noProof/>
                <w:webHidden/>
              </w:rPr>
              <w:fldChar w:fldCharType="begin"/>
            </w:r>
            <w:r>
              <w:rPr>
                <w:noProof/>
                <w:webHidden/>
              </w:rPr>
              <w:instrText xml:space="preserve"> PAGEREF _Toc323502747 \h </w:instrText>
            </w:r>
            <w:r>
              <w:rPr>
                <w:noProof/>
                <w:webHidden/>
              </w:rPr>
            </w:r>
            <w:r>
              <w:rPr>
                <w:noProof/>
                <w:webHidden/>
              </w:rPr>
              <w:fldChar w:fldCharType="separate"/>
            </w:r>
            <w:r w:rsidR="009C15B5">
              <w:rPr>
                <w:noProof/>
                <w:webHidden/>
              </w:rPr>
              <w:t>17</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48" w:history="1">
            <w:r w:rsidRPr="009B402E">
              <w:rPr>
                <w:rStyle w:val="Hyperlink"/>
                <w:noProof/>
              </w:rPr>
              <w:t>2.2.1 Kiezen van een prothese</w:t>
            </w:r>
            <w:r>
              <w:rPr>
                <w:noProof/>
                <w:webHidden/>
              </w:rPr>
              <w:tab/>
            </w:r>
            <w:r>
              <w:rPr>
                <w:noProof/>
                <w:webHidden/>
              </w:rPr>
              <w:fldChar w:fldCharType="begin"/>
            </w:r>
            <w:r>
              <w:rPr>
                <w:noProof/>
                <w:webHidden/>
              </w:rPr>
              <w:instrText xml:space="preserve"> PAGEREF _Toc323502748 \h </w:instrText>
            </w:r>
            <w:r>
              <w:rPr>
                <w:noProof/>
                <w:webHidden/>
              </w:rPr>
            </w:r>
            <w:r>
              <w:rPr>
                <w:noProof/>
                <w:webHidden/>
              </w:rPr>
              <w:fldChar w:fldCharType="separate"/>
            </w:r>
            <w:r w:rsidR="009C15B5">
              <w:rPr>
                <w:noProof/>
                <w:webHidden/>
              </w:rPr>
              <w:t>17</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49" w:history="1">
            <w:r w:rsidRPr="009B402E">
              <w:rPr>
                <w:rStyle w:val="Hyperlink"/>
                <w:noProof/>
              </w:rPr>
              <w:t>2.3Prothese fase</w:t>
            </w:r>
            <w:r>
              <w:rPr>
                <w:noProof/>
                <w:webHidden/>
              </w:rPr>
              <w:tab/>
            </w:r>
            <w:r>
              <w:rPr>
                <w:noProof/>
                <w:webHidden/>
              </w:rPr>
              <w:fldChar w:fldCharType="begin"/>
            </w:r>
            <w:r>
              <w:rPr>
                <w:noProof/>
                <w:webHidden/>
              </w:rPr>
              <w:instrText xml:space="preserve"> PAGEREF _Toc323502749 \h </w:instrText>
            </w:r>
            <w:r>
              <w:rPr>
                <w:noProof/>
                <w:webHidden/>
              </w:rPr>
            </w:r>
            <w:r>
              <w:rPr>
                <w:noProof/>
                <w:webHidden/>
              </w:rPr>
              <w:fldChar w:fldCharType="separate"/>
            </w:r>
            <w:r w:rsidR="009C15B5">
              <w:rPr>
                <w:noProof/>
                <w:webHidden/>
              </w:rPr>
              <w:t>18</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50" w:history="1">
            <w:r w:rsidRPr="009B402E">
              <w:rPr>
                <w:rStyle w:val="Hyperlink"/>
                <w:noProof/>
                <w:lang w:eastAsia="nl-BE"/>
              </w:rPr>
              <w:t>2.3.1 Wandel(loop)techniek .</w:t>
            </w:r>
            <w:r>
              <w:rPr>
                <w:noProof/>
                <w:webHidden/>
              </w:rPr>
              <w:tab/>
            </w:r>
            <w:r>
              <w:rPr>
                <w:noProof/>
                <w:webHidden/>
              </w:rPr>
              <w:fldChar w:fldCharType="begin"/>
            </w:r>
            <w:r>
              <w:rPr>
                <w:noProof/>
                <w:webHidden/>
              </w:rPr>
              <w:instrText xml:space="preserve"> PAGEREF _Toc323502750 \h </w:instrText>
            </w:r>
            <w:r>
              <w:rPr>
                <w:noProof/>
                <w:webHidden/>
              </w:rPr>
            </w:r>
            <w:r>
              <w:rPr>
                <w:noProof/>
                <w:webHidden/>
              </w:rPr>
              <w:fldChar w:fldCharType="separate"/>
            </w:r>
            <w:r w:rsidR="009C15B5">
              <w:rPr>
                <w:noProof/>
                <w:webHidden/>
              </w:rPr>
              <w:t>19</w:t>
            </w:r>
            <w:r>
              <w:rPr>
                <w:noProof/>
                <w:webHidden/>
              </w:rPr>
              <w:fldChar w:fldCharType="end"/>
            </w:r>
          </w:hyperlink>
        </w:p>
        <w:p w:rsidR="005D0307" w:rsidRDefault="005D0307">
          <w:pPr>
            <w:pStyle w:val="Inhopg1"/>
            <w:tabs>
              <w:tab w:val="right" w:leader="dot" w:pos="9062"/>
            </w:tabs>
            <w:rPr>
              <w:rFonts w:asciiTheme="minorHAnsi" w:eastAsiaTheme="minorEastAsia" w:hAnsiTheme="minorHAnsi" w:cstheme="minorBidi"/>
              <w:noProof/>
              <w:lang w:eastAsia="nl-BE" w:bidi="he-IL"/>
            </w:rPr>
          </w:pPr>
          <w:hyperlink w:anchor="_Toc323502751" w:history="1">
            <w:r w:rsidRPr="009B402E">
              <w:rPr>
                <w:rStyle w:val="Hyperlink"/>
                <w:noProof/>
                <w:lang w:val="fr-BE"/>
              </w:rPr>
              <w:t>3.</w:t>
            </w:r>
            <w:r w:rsidRPr="009B402E">
              <w:rPr>
                <w:rStyle w:val="Hyperlink"/>
                <w:noProof/>
              </w:rPr>
              <w:t xml:space="preserve"> Leven</w:t>
            </w:r>
            <w:r w:rsidRPr="009B402E">
              <w:rPr>
                <w:rStyle w:val="Hyperlink"/>
                <w:noProof/>
                <w:lang w:val="fr-BE"/>
              </w:rPr>
              <w:t xml:space="preserve"> met een prothese</w:t>
            </w:r>
            <w:r>
              <w:rPr>
                <w:noProof/>
                <w:webHidden/>
              </w:rPr>
              <w:tab/>
            </w:r>
            <w:r>
              <w:rPr>
                <w:noProof/>
                <w:webHidden/>
              </w:rPr>
              <w:fldChar w:fldCharType="begin"/>
            </w:r>
            <w:r>
              <w:rPr>
                <w:noProof/>
                <w:webHidden/>
              </w:rPr>
              <w:instrText xml:space="preserve"> PAGEREF _Toc323502751 \h </w:instrText>
            </w:r>
            <w:r>
              <w:rPr>
                <w:noProof/>
                <w:webHidden/>
              </w:rPr>
            </w:r>
            <w:r>
              <w:rPr>
                <w:noProof/>
                <w:webHidden/>
              </w:rPr>
              <w:fldChar w:fldCharType="separate"/>
            </w:r>
            <w:r w:rsidR="009C15B5">
              <w:rPr>
                <w:noProof/>
                <w:webHidden/>
              </w:rPr>
              <w:t>20</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52" w:history="1">
            <w:r w:rsidRPr="009B402E">
              <w:rPr>
                <w:rStyle w:val="Hyperlink"/>
                <w:noProof/>
                <w:lang w:val="fr-BE"/>
              </w:rPr>
              <w:t>3.1.Inleiding</w:t>
            </w:r>
            <w:r>
              <w:rPr>
                <w:noProof/>
                <w:webHidden/>
              </w:rPr>
              <w:tab/>
            </w:r>
            <w:r>
              <w:rPr>
                <w:noProof/>
                <w:webHidden/>
              </w:rPr>
              <w:fldChar w:fldCharType="begin"/>
            </w:r>
            <w:r>
              <w:rPr>
                <w:noProof/>
                <w:webHidden/>
              </w:rPr>
              <w:instrText xml:space="preserve"> PAGEREF _Toc323502752 \h </w:instrText>
            </w:r>
            <w:r>
              <w:rPr>
                <w:noProof/>
                <w:webHidden/>
              </w:rPr>
            </w:r>
            <w:r>
              <w:rPr>
                <w:noProof/>
                <w:webHidden/>
              </w:rPr>
              <w:fldChar w:fldCharType="separate"/>
            </w:r>
            <w:r w:rsidR="009C15B5">
              <w:rPr>
                <w:noProof/>
                <w:webHidden/>
              </w:rPr>
              <w:t>20</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53" w:history="1">
            <w:r w:rsidRPr="009B402E">
              <w:rPr>
                <w:rStyle w:val="Hyperlink"/>
                <w:noProof/>
              </w:rPr>
              <w:t>3.2 Knieprothese</w:t>
            </w:r>
            <w:r>
              <w:rPr>
                <w:noProof/>
                <w:webHidden/>
              </w:rPr>
              <w:tab/>
            </w:r>
            <w:r>
              <w:rPr>
                <w:noProof/>
                <w:webHidden/>
              </w:rPr>
              <w:fldChar w:fldCharType="begin"/>
            </w:r>
            <w:r>
              <w:rPr>
                <w:noProof/>
                <w:webHidden/>
              </w:rPr>
              <w:instrText xml:space="preserve"> PAGEREF _Toc323502753 \h </w:instrText>
            </w:r>
            <w:r>
              <w:rPr>
                <w:noProof/>
                <w:webHidden/>
              </w:rPr>
            </w:r>
            <w:r>
              <w:rPr>
                <w:noProof/>
                <w:webHidden/>
              </w:rPr>
              <w:fldChar w:fldCharType="separate"/>
            </w:r>
            <w:r w:rsidR="009C15B5">
              <w:rPr>
                <w:noProof/>
                <w:webHidden/>
              </w:rPr>
              <w:t>21</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54" w:history="1">
            <w:r w:rsidRPr="009B402E">
              <w:rPr>
                <w:rStyle w:val="Hyperlink"/>
                <w:noProof/>
              </w:rPr>
              <w:t>3.2.1 Houdingen na een knieprothese</w:t>
            </w:r>
            <w:r>
              <w:rPr>
                <w:noProof/>
                <w:webHidden/>
              </w:rPr>
              <w:tab/>
            </w:r>
            <w:r>
              <w:rPr>
                <w:noProof/>
                <w:webHidden/>
              </w:rPr>
              <w:fldChar w:fldCharType="begin"/>
            </w:r>
            <w:r>
              <w:rPr>
                <w:noProof/>
                <w:webHidden/>
              </w:rPr>
              <w:instrText xml:space="preserve"> PAGEREF _Toc323502754 \h </w:instrText>
            </w:r>
            <w:r>
              <w:rPr>
                <w:noProof/>
                <w:webHidden/>
              </w:rPr>
            </w:r>
            <w:r>
              <w:rPr>
                <w:noProof/>
                <w:webHidden/>
              </w:rPr>
              <w:fldChar w:fldCharType="separate"/>
            </w:r>
            <w:r w:rsidR="009C15B5">
              <w:rPr>
                <w:noProof/>
                <w:webHidden/>
              </w:rPr>
              <w:t>21</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55" w:history="1">
            <w:r w:rsidRPr="009B402E">
              <w:rPr>
                <w:rStyle w:val="Hyperlink"/>
                <w:noProof/>
              </w:rPr>
              <w:t>3.3 Dagelijkse activiteiten met een knieprothese</w:t>
            </w:r>
            <w:r>
              <w:rPr>
                <w:noProof/>
                <w:webHidden/>
              </w:rPr>
              <w:tab/>
            </w:r>
            <w:r>
              <w:rPr>
                <w:noProof/>
                <w:webHidden/>
              </w:rPr>
              <w:fldChar w:fldCharType="begin"/>
            </w:r>
            <w:r>
              <w:rPr>
                <w:noProof/>
                <w:webHidden/>
              </w:rPr>
              <w:instrText xml:space="preserve"> PAGEREF _Toc323502755 \h </w:instrText>
            </w:r>
            <w:r>
              <w:rPr>
                <w:noProof/>
                <w:webHidden/>
              </w:rPr>
            </w:r>
            <w:r>
              <w:rPr>
                <w:noProof/>
                <w:webHidden/>
              </w:rPr>
              <w:fldChar w:fldCharType="separate"/>
            </w:r>
            <w:r w:rsidR="009C15B5">
              <w:rPr>
                <w:noProof/>
                <w:webHidden/>
              </w:rPr>
              <w:t>21</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56" w:history="1">
            <w:r w:rsidRPr="009B402E">
              <w:rPr>
                <w:rStyle w:val="Hyperlink"/>
                <w:noProof/>
              </w:rPr>
              <w:t>3.3.1 In en uit bed stappen</w:t>
            </w:r>
            <w:r>
              <w:rPr>
                <w:noProof/>
                <w:webHidden/>
              </w:rPr>
              <w:tab/>
            </w:r>
            <w:r>
              <w:rPr>
                <w:noProof/>
                <w:webHidden/>
              </w:rPr>
              <w:fldChar w:fldCharType="begin"/>
            </w:r>
            <w:r>
              <w:rPr>
                <w:noProof/>
                <w:webHidden/>
              </w:rPr>
              <w:instrText xml:space="preserve"> PAGEREF _Toc323502756 \h </w:instrText>
            </w:r>
            <w:r>
              <w:rPr>
                <w:noProof/>
                <w:webHidden/>
              </w:rPr>
            </w:r>
            <w:r>
              <w:rPr>
                <w:noProof/>
                <w:webHidden/>
              </w:rPr>
              <w:fldChar w:fldCharType="separate"/>
            </w:r>
            <w:r w:rsidR="009C15B5">
              <w:rPr>
                <w:noProof/>
                <w:webHidden/>
              </w:rPr>
              <w:t>21</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57" w:history="1">
            <w:r w:rsidRPr="009B402E">
              <w:rPr>
                <w:rStyle w:val="Hyperlink"/>
                <w:noProof/>
              </w:rPr>
              <w:t>3.3.2 Trappen op en af gaan</w:t>
            </w:r>
            <w:r>
              <w:rPr>
                <w:noProof/>
                <w:webHidden/>
              </w:rPr>
              <w:tab/>
            </w:r>
            <w:r>
              <w:rPr>
                <w:noProof/>
                <w:webHidden/>
              </w:rPr>
              <w:fldChar w:fldCharType="begin"/>
            </w:r>
            <w:r>
              <w:rPr>
                <w:noProof/>
                <w:webHidden/>
              </w:rPr>
              <w:instrText xml:space="preserve"> PAGEREF _Toc323502757 \h </w:instrText>
            </w:r>
            <w:r>
              <w:rPr>
                <w:noProof/>
                <w:webHidden/>
              </w:rPr>
            </w:r>
            <w:r>
              <w:rPr>
                <w:noProof/>
                <w:webHidden/>
              </w:rPr>
              <w:fldChar w:fldCharType="separate"/>
            </w:r>
            <w:r w:rsidR="009C15B5">
              <w:rPr>
                <w:noProof/>
                <w:webHidden/>
              </w:rPr>
              <w:t>21</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58" w:history="1">
            <w:r w:rsidRPr="009B402E">
              <w:rPr>
                <w:rStyle w:val="Hyperlink"/>
                <w:noProof/>
              </w:rPr>
              <w:t>3.3.3 Douchen of bad nemen</w:t>
            </w:r>
            <w:r>
              <w:rPr>
                <w:noProof/>
                <w:webHidden/>
              </w:rPr>
              <w:tab/>
            </w:r>
            <w:r>
              <w:rPr>
                <w:noProof/>
                <w:webHidden/>
              </w:rPr>
              <w:fldChar w:fldCharType="begin"/>
            </w:r>
            <w:r>
              <w:rPr>
                <w:noProof/>
                <w:webHidden/>
              </w:rPr>
              <w:instrText xml:space="preserve"> PAGEREF _Toc323502758 \h </w:instrText>
            </w:r>
            <w:r>
              <w:rPr>
                <w:noProof/>
                <w:webHidden/>
              </w:rPr>
            </w:r>
            <w:r>
              <w:rPr>
                <w:noProof/>
                <w:webHidden/>
              </w:rPr>
              <w:fldChar w:fldCharType="separate"/>
            </w:r>
            <w:r w:rsidR="009C15B5">
              <w:rPr>
                <w:noProof/>
                <w:webHidden/>
              </w:rPr>
              <w:t>21</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59" w:history="1">
            <w:r w:rsidRPr="009B402E">
              <w:rPr>
                <w:rStyle w:val="Hyperlink"/>
                <w:noProof/>
              </w:rPr>
              <w:t>3.3.4 Huishoudelijke activiteiten.</w:t>
            </w:r>
            <w:r>
              <w:rPr>
                <w:noProof/>
                <w:webHidden/>
              </w:rPr>
              <w:tab/>
            </w:r>
            <w:r>
              <w:rPr>
                <w:noProof/>
                <w:webHidden/>
              </w:rPr>
              <w:fldChar w:fldCharType="begin"/>
            </w:r>
            <w:r>
              <w:rPr>
                <w:noProof/>
                <w:webHidden/>
              </w:rPr>
              <w:instrText xml:space="preserve"> PAGEREF _Toc323502759 \h </w:instrText>
            </w:r>
            <w:r>
              <w:rPr>
                <w:noProof/>
                <w:webHidden/>
              </w:rPr>
            </w:r>
            <w:r>
              <w:rPr>
                <w:noProof/>
                <w:webHidden/>
              </w:rPr>
              <w:fldChar w:fldCharType="separate"/>
            </w:r>
            <w:r w:rsidR="009C15B5">
              <w:rPr>
                <w:noProof/>
                <w:webHidden/>
              </w:rPr>
              <w:t>21</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60" w:history="1">
            <w:r w:rsidRPr="009B402E">
              <w:rPr>
                <w:rStyle w:val="Hyperlink"/>
                <w:noProof/>
              </w:rPr>
              <w:t>3.3.5 Vrije tijd, hobby en sport.</w:t>
            </w:r>
            <w:r>
              <w:rPr>
                <w:noProof/>
                <w:webHidden/>
              </w:rPr>
              <w:tab/>
            </w:r>
            <w:r>
              <w:rPr>
                <w:noProof/>
                <w:webHidden/>
              </w:rPr>
              <w:fldChar w:fldCharType="begin"/>
            </w:r>
            <w:r>
              <w:rPr>
                <w:noProof/>
                <w:webHidden/>
              </w:rPr>
              <w:instrText xml:space="preserve"> PAGEREF _Toc323502760 \h </w:instrText>
            </w:r>
            <w:r>
              <w:rPr>
                <w:noProof/>
                <w:webHidden/>
              </w:rPr>
            </w:r>
            <w:r>
              <w:rPr>
                <w:noProof/>
                <w:webHidden/>
              </w:rPr>
              <w:fldChar w:fldCharType="separate"/>
            </w:r>
            <w:r w:rsidR="009C15B5">
              <w:rPr>
                <w:noProof/>
                <w:webHidden/>
              </w:rPr>
              <w:t>22</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61" w:history="1">
            <w:r w:rsidRPr="009B402E">
              <w:rPr>
                <w:rStyle w:val="Hyperlink"/>
                <w:noProof/>
              </w:rPr>
              <w:t>3.4  Heupprothese</w:t>
            </w:r>
            <w:r>
              <w:rPr>
                <w:noProof/>
                <w:webHidden/>
              </w:rPr>
              <w:tab/>
            </w:r>
            <w:r>
              <w:rPr>
                <w:noProof/>
                <w:webHidden/>
              </w:rPr>
              <w:fldChar w:fldCharType="begin"/>
            </w:r>
            <w:r>
              <w:rPr>
                <w:noProof/>
                <w:webHidden/>
              </w:rPr>
              <w:instrText xml:space="preserve"> PAGEREF _Toc323502761 \h </w:instrText>
            </w:r>
            <w:r>
              <w:rPr>
                <w:noProof/>
                <w:webHidden/>
              </w:rPr>
            </w:r>
            <w:r>
              <w:rPr>
                <w:noProof/>
                <w:webHidden/>
              </w:rPr>
              <w:fldChar w:fldCharType="separate"/>
            </w:r>
            <w:r w:rsidR="009C15B5">
              <w:rPr>
                <w:noProof/>
                <w:webHidden/>
              </w:rPr>
              <w:t>23</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62" w:history="1">
            <w:r w:rsidRPr="009B402E">
              <w:rPr>
                <w:rStyle w:val="Hyperlink"/>
                <w:noProof/>
              </w:rPr>
              <w:t>3.4.1 Houdingen  na een heupprothese</w:t>
            </w:r>
            <w:r>
              <w:rPr>
                <w:noProof/>
                <w:webHidden/>
              </w:rPr>
              <w:tab/>
            </w:r>
            <w:r>
              <w:rPr>
                <w:noProof/>
                <w:webHidden/>
              </w:rPr>
              <w:fldChar w:fldCharType="begin"/>
            </w:r>
            <w:r>
              <w:rPr>
                <w:noProof/>
                <w:webHidden/>
              </w:rPr>
              <w:instrText xml:space="preserve"> PAGEREF _Toc323502762 \h </w:instrText>
            </w:r>
            <w:r>
              <w:rPr>
                <w:noProof/>
                <w:webHidden/>
              </w:rPr>
            </w:r>
            <w:r>
              <w:rPr>
                <w:noProof/>
                <w:webHidden/>
              </w:rPr>
              <w:fldChar w:fldCharType="separate"/>
            </w:r>
            <w:r w:rsidR="009C15B5">
              <w:rPr>
                <w:noProof/>
                <w:webHidden/>
              </w:rPr>
              <w:t>23</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63" w:history="1">
            <w:r w:rsidRPr="009B402E">
              <w:rPr>
                <w:rStyle w:val="Hyperlink"/>
                <w:noProof/>
              </w:rPr>
              <w:t>3.5 Dagelijkse  activiteiten  met een  heupprothese</w:t>
            </w:r>
            <w:r>
              <w:rPr>
                <w:noProof/>
                <w:webHidden/>
              </w:rPr>
              <w:tab/>
            </w:r>
            <w:r>
              <w:rPr>
                <w:noProof/>
                <w:webHidden/>
              </w:rPr>
              <w:fldChar w:fldCharType="begin"/>
            </w:r>
            <w:r>
              <w:rPr>
                <w:noProof/>
                <w:webHidden/>
              </w:rPr>
              <w:instrText xml:space="preserve"> PAGEREF _Toc323502763 \h </w:instrText>
            </w:r>
            <w:r>
              <w:rPr>
                <w:noProof/>
                <w:webHidden/>
              </w:rPr>
            </w:r>
            <w:r>
              <w:rPr>
                <w:noProof/>
                <w:webHidden/>
              </w:rPr>
              <w:fldChar w:fldCharType="separate"/>
            </w:r>
            <w:r w:rsidR="009C15B5">
              <w:rPr>
                <w:noProof/>
                <w:webHidden/>
              </w:rPr>
              <w:t>23</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64" w:history="1">
            <w:r w:rsidRPr="009B402E">
              <w:rPr>
                <w:rStyle w:val="Hyperlink"/>
                <w:noProof/>
              </w:rPr>
              <w:t>3.5.1 Voorwerpen dragen</w:t>
            </w:r>
            <w:r>
              <w:rPr>
                <w:noProof/>
                <w:webHidden/>
              </w:rPr>
              <w:tab/>
            </w:r>
            <w:r>
              <w:rPr>
                <w:noProof/>
                <w:webHidden/>
              </w:rPr>
              <w:fldChar w:fldCharType="begin"/>
            </w:r>
            <w:r>
              <w:rPr>
                <w:noProof/>
                <w:webHidden/>
              </w:rPr>
              <w:instrText xml:space="preserve"> PAGEREF _Toc323502764 \h </w:instrText>
            </w:r>
            <w:r>
              <w:rPr>
                <w:noProof/>
                <w:webHidden/>
              </w:rPr>
            </w:r>
            <w:r>
              <w:rPr>
                <w:noProof/>
                <w:webHidden/>
              </w:rPr>
              <w:fldChar w:fldCharType="separate"/>
            </w:r>
            <w:r w:rsidR="009C15B5">
              <w:rPr>
                <w:noProof/>
                <w:webHidden/>
              </w:rPr>
              <w:t>23</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65" w:history="1">
            <w:r w:rsidRPr="009B402E">
              <w:rPr>
                <w:rStyle w:val="Hyperlink"/>
                <w:noProof/>
              </w:rPr>
              <w:t>3.5.2 Opstaan en zitten</w:t>
            </w:r>
            <w:r>
              <w:rPr>
                <w:noProof/>
                <w:webHidden/>
              </w:rPr>
              <w:tab/>
            </w:r>
            <w:r>
              <w:rPr>
                <w:noProof/>
                <w:webHidden/>
              </w:rPr>
              <w:fldChar w:fldCharType="begin"/>
            </w:r>
            <w:r>
              <w:rPr>
                <w:noProof/>
                <w:webHidden/>
              </w:rPr>
              <w:instrText xml:space="preserve"> PAGEREF _Toc323502765 \h </w:instrText>
            </w:r>
            <w:r>
              <w:rPr>
                <w:noProof/>
                <w:webHidden/>
              </w:rPr>
            </w:r>
            <w:r>
              <w:rPr>
                <w:noProof/>
                <w:webHidden/>
              </w:rPr>
              <w:fldChar w:fldCharType="separate"/>
            </w:r>
            <w:r w:rsidR="009C15B5">
              <w:rPr>
                <w:noProof/>
                <w:webHidden/>
              </w:rPr>
              <w:t>23</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66" w:history="1">
            <w:r w:rsidRPr="009B402E">
              <w:rPr>
                <w:rStyle w:val="Hyperlink"/>
                <w:noProof/>
              </w:rPr>
              <w:t>3.5.3 Oprapen van voorwerpen</w:t>
            </w:r>
            <w:r>
              <w:rPr>
                <w:noProof/>
                <w:webHidden/>
              </w:rPr>
              <w:tab/>
            </w:r>
            <w:r>
              <w:rPr>
                <w:noProof/>
                <w:webHidden/>
              </w:rPr>
              <w:fldChar w:fldCharType="begin"/>
            </w:r>
            <w:r>
              <w:rPr>
                <w:noProof/>
                <w:webHidden/>
              </w:rPr>
              <w:instrText xml:space="preserve"> PAGEREF _Toc323502766 \h </w:instrText>
            </w:r>
            <w:r>
              <w:rPr>
                <w:noProof/>
                <w:webHidden/>
              </w:rPr>
            </w:r>
            <w:r>
              <w:rPr>
                <w:noProof/>
                <w:webHidden/>
              </w:rPr>
              <w:fldChar w:fldCharType="separate"/>
            </w:r>
            <w:r w:rsidR="009C15B5">
              <w:rPr>
                <w:noProof/>
                <w:webHidden/>
              </w:rPr>
              <w:t>23</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67" w:history="1">
            <w:r w:rsidRPr="009B402E">
              <w:rPr>
                <w:rStyle w:val="Hyperlink"/>
                <w:noProof/>
              </w:rPr>
              <w:t>3.5.4 Slapen</w:t>
            </w:r>
            <w:r>
              <w:rPr>
                <w:noProof/>
                <w:webHidden/>
              </w:rPr>
              <w:tab/>
            </w:r>
            <w:r>
              <w:rPr>
                <w:noProof/>
                <w:webHidden/>
              </w:rPr>
              <w:fldChar w:fldCharType="begin"/>
            </w:r>
            <w:r>
              <w:rPr>
                <w:noProof/>
                <w:webHidden/>
              </w:rPr>
              <w:instrText xml:space="preserve"> PAGEREF _Toc323502767 \h </w:instrText>
            </w:r>
            <w:r>
              <w:rPr>
                <w:noProof/>
                <w:webHidden/>
              </w:rPr>
            </w:r>
            <w:r>
              <w:rPr>
                <w:noProof/>
                <w:webHidden/>
              </w:rPr>
              <w:fldChar w:fldCharType="separate"/>
            </w:r>
            <w:r w:rsidR="009C15B5">
              <w:rPr>
                <w:noProof/>
                <w:webHidden/>
              </w:rPr>
              <w:t>23</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68" w:history="1">
            <w:r w:rsidRPr="009B402E">
              <w:rPr>
                <w:rStyle w:val="Hyperlink"/>
                <w:noProof/>
              </w:rPr>
              <w:t>3.5.5 Zich wassen</w:t>
            </w:r>
            <w:r>
              <w:rPr>
                <w:noProof/>
                <w:webHidden/>
              </w:rPr>
              <w:tab/>
            </w:r>
            <w:r>
              <w:rPr>
                <w:noProof/>
                <w:webHidden/>
              </w:rPr>
              <w:fldChar w:fldCharType="begin"/>
            </w:r>
            <w:r>
              <w:rPr>
                <w:noProof/>
                <w:webHidden/>
              </w:rPr>
              <w:instrText xml:space="preserve"> PAGEREF _Toc323502768 \h </w:instrText>
            </w:r>
            <w:r>
              <w:rPr>
                <w:noProof/>
                <w:webHidden/>
              </w:rPr>
            </w:r>
            <w:r>
              <w:rPr>
                <w:noProof/>
                <w:webHidden/>
              </w:rPr>
              <w:fldChar w:fldCharType="separate"/>
            </w:r>
            <w:r w:rsidR="009C15B5">
              <w:rPr>
                <w:noProof/>
                <w:webHidden/>
              </w:rPr>
              <w:t>24</w:t>
            </w:r>
            <w:r>
              <w:rPr>
                <w:noProof/>
                <w:webHidden/>
              </w:rPr>
              <w:fldChar w:fldCharType="end"/>
            </w:r>
          </w:hyperlink>
        </w:p>
        <w:p w:rsidR="005D0307" w:rsidRDefault="005D0307">
          <w:pPr>
            <w:pStyle w:val="Inhopg3"/>
            <w:tabs>
              <w:tab w:val="right" w:leader="dot" w:pos="9062"/>
            </w:tabs>
            <w:rPr>
              <w:rFonts w:asciiTheme="minorHAnsi" w:eastAsiaTheme="minorEastAsia" w:hAnsiTheme="minorHAnsi" w:cstheme="minorBidi"/>
              <w:noProof/>
              <w:lang w:eastAsia="nl-BE" w:bidi="he-IL"/>
            </w:rPr>
          </w:pPr>
          <w:hyperlink w:anchor="_Toc323502769" w:history="1">
            <w:r w:rsidRPr="009B402E">
              <w:rPr>
                <w:rStyle w:val="Hyperlink"/>
                <w:noProof/>
              </w:rPr>
              <w:t>3.5.6 Sporten</w:t>
            </w:r>
            <w:r>
              <w:rPr>
                <w:noProof/>
                <w:webHidden/>
              </w:rPr>
              <w:tab/>
            </w:r>
            <w:r>
              <w:rPr>
                <w:noProof/>
                <w:webHidden/>
              </w:rPr>
              <w:fldChar w:fldCharType="begin"/>
            </w:r>
            <w:r>
              <w:rPr>
                <w:noProof/>
                <w:webHidden/>
              </w:rPr>
              <w:instrText xml:space="preserve"> PAGEREF _Toc323502769 \h </w:instrText>
            </w:r>
            <w:r>
              <w:rPr>
                <w:noProof/>
                <w:webHidden/>
              </w:rPr>
            </w:r>
            <w:r>
              <w:rPr>
                <w:noProof/>
                <w:webHidden/>
              </w:rPr>
              <w:fldChar w:fldCharType="separate"/>
            </w:r>
            <w:r w:rsidR="009C15B5">
              <w:rPr>
                <w:noProof/>
                <w:webHidden/>
              </w:rPr>
              <w:t>24</w:t>
            </w:r>
            <w:r>
              <w:rPr>
                <w:noProof/>
                <w:webHidden/>
              </w:rPr>
              <w:fldChar w:fldCharType="end"/>
            </w:r>
          </w:hyperlink>
        </w:p>
        <w:p w:rsidR="005D0307" w:rsidRDefault="005D0307">
          <w:pPr>
            <w:pStyle w:val="Inhopg2"/>
            <w:tabs>
              <w:tab w:val="right" w:leader="dot" w:pos="9062"/>
            </w:tabs>
            <w:rPr>
              <w:rFonts w:asciiTheme="minorHAnsi" w:eastAsiaTheme="minorEastAsia" w:hAnsiTheme="minorHAnsi" w:cstheme="minorBidi"/>
              <w:noProof/>
              <w:lang w:eastAsia="nl-BE" w:bidi="he-IL"/>
            </w:rPr>
          </w:pPr>
          <w:hyperlink w:anchor="_Toc323502770" w:history="1">
            <w:r w:rsidRPr="009B402E">
              <w:rPr>
                <w:rStyle w:val="Hyperlink"/>
                <w:rFonts w:eastAsia="Times New Roman"/>
                <w:noProof/>
                <w:lang w:eastAsia="nl-BE"/>
              </w:rPr>
              <w:t>3.6.Andere protheses</w:t>
            </w:r>
            <w:r>
              <w:rPr>
                <w:noProof/>
                <w:webHidden/>
              </w:rPr>
              <w:tab/>
            </w:r>
            <w:r>
              <w:rPr>
                <w:noProof/>
                <w:webHidden/>
              </w:rPr>
              <w:fldChar w:fldCharType="begin"/>
            </w:r>
            <w:r>
              <w:rPr>
                <w:noProof/>
                <w:webHidden/>
              </w:rPr>
              <w:instrText xml:space="preserve"> PAGEREF _Toc323502770 \h </w:instrText>
            </w:r>
            <w:r>
              <w:rPr>
                <w:noProof/>
                <w:webHidden/>
              </w:rPr>
            </w:r>
            <w:r>
              <w:rPr>
                <w:noProof/>
                <w:webHidden/>
              </w:rPr>
              <w:fldChar w:fldCharType="separate"/>
            </w:r>
            <w:r w:rsidR="009C15B5">
              <w:rPr>
                <w:noProof/>
                <w:webHidden/>
              </w:rPr>
              <w:t>26</w:t>
            </w:r>
            <w:r>
              <w:rPr>
                <w:noProof/>
                <w:webHidden/>
              </w:rPr>
              <w:fldChar w:fldCharType="end"/>
            </w:r>
          </w:hyperlink>
        </w:p>
        <w:p w:rsidR="005D0307" w:rsidRDefault="005D0307">
          <w:pPr>
            <w:pStyle w:val="Inhopg1"/>
            <w:tabs>
              <w:tab w:val="right" w:leader="dot" w:pos="9062"/>
            </w:tabs>
            <w:rPr>
              <w:rFonts w:asciiTheme="minorHAnsi" w:eastAsiaTheme="minorEastAsia" w:hAnsiTheme="minorHAnsi" w:cstheme="minorBidi"/>
              <w:noProof/>
              <w:lang w:eastAsia="nl-BE" w:bidi="he-IL"/>
            </w:rPr>
          </w:pPr>
          <w:hyperlink w:anchor="_Toc323502771" w:history="1">
            <w:r w:rsidRPr="009B402E">
              <w:rPr>
                <w:rStyle w:val="Hyperlink"/>
                <w:rFonts w:eastAsia="Times New Roman"/>
                <w:noProof/>
                <w:lang w:eastAsia="nl-BE"/>
              </w:rPr>
              <w:t>4.Besluit</w:t>
            </w:r>
            <w:r>
              <w:rPr>
                <w:noProof/>
                <w:webHidden/>
              </w:rPr>
              <w:tab/>
            </w:r>
            <w:r>
              <w:rPr>
                <w:noProof/>
                <w:webHidden/>
              </w:rPr>
              <w:fldChar w:fldCharType="begin"/>
            </w:r>
            <w:r>
              <w:rPr>
                <w:noProof/>
                <w:webHidden/>
              </w:rPr>
              <w:instrText xml:space="preserve"> PAGEREF _Toc323502771 \h </w:instrText>
            </w:r>
            <w:r>
              <w:rPr>
                <w:noProof/>
                <w:webHidden/>
              </w:rPr>
            </w:r>
            <w:r>
              <w:rPr>
                <w:noProof/>
                <w:webHidden/>
              </w:rPr>
              <w:fldChar w:fldCharType="separate"/>
            </w:r>
            <w:r w:rsidR="009C15B5">
              <w:rPr>
                <w:noProof/>
                <w:webHidden/>
              </w:rPr>
              <w:t>27</w:t>
            </w:r>
            <w:r>
              <w:rPr>
                <w:noProof/>
                <w:webHidden/>
              </w:rPr>
              <w:fldChar w:fldCharType="end"/>
            </w:r>
          </w:hyperlink>
        </w:p>
        <w:p w:rsidR="005D0307" w:rsidRDefault="005D0307">
          <w:pPr>
            <w:pStyle w:val="Inhopg1"/>
            <w:tabs>
              <w:tab w:val="right" w:leader="dot" w:pos="9062"/>
            </w:tabs>
            <w:rPr>
              <w:rFonts w:asciiTheme="minorHAnsi" w:eastAsiaTheme="minorEastAsia" w:hAnsiTheme="minorHAnsi" w:cstheme="minorBidi"/>
              <w:noProof/>
              <w:lang w:eastAsia="nl-BE" w:bidi="he-IL"/>
            </w:rPr>
          </w:pPr>
          <w:hyperlink w:anchor="_Toc323502772" w:history="1">
            <w:r w:rsidRPr="009B402E">
              <w:rPr>
                <w:rStyle w:val="Hyperlink"/>
                <w:noProof/>
              </w:rPr>
              <w:t>Bijlage 1: Interview</w:t>
            </w:r>
            <w:r>
              <w:rPr>
                <w:noProof/>
                <w:webHidden/>
              </w:rPr>
              <w:tab/>
            </w:r>
            <w:r>
              <w:rPr>
                <w:noProof/>
                <w:webHidden/>
              </w:rPr>
              <w:fldChar w:fldCharType="begin"/>
            </w:r>
            <w:r>
              <w:rPr>
                <w:noProof/>
                <w:webHidden/>
              </w:rPr>
              <w:instrText xml:space="preserve"> PAGEREF _Toc323502772 \h </w:instrText>
            </w:r>
            <w:r>
              <w:rPr>
                <w:noProof/>
                <w:webHidden/>
              </w:rPr>
            </w:r>
            <w:r>
              <w:rPr>
                <w:noProof/>
                <w:webHidden/>
              </w:rPr>
              <w:fldChar w:fldCharType="separate"/>
            </w:r>
            <w:r w:rsidR="009C15B5">
              <w:rPr>
                <w:noProof/>
                <w:webHidden/>
              </w:rPr>
              <w:t>28</w:t>
            </w:r>
            <w:r>
              <w:rPr>
                <w:noProof/>
                <w:webHidden/>
              </w:rPr>
              <w:fldChar w:fldCharType="end"/>
            </w:r>
          </w:hyperlink>
        </w:p>
        <w:p w:rsidR="005D0307" w:rsidRDefault="005D0307">
          <w:pPr>
            <w:pStyle w:val="Inhopg1"/>
            <w:tabs>
              <w:tab w:val="right" w:leader="dot" w:pos="9062"/>
            </w:tabs>
            <w:rPr>
              <w:rFonts w:asciiTheme="minorHAnsi" w:eastAsiaTheme="minorEastAsia" w:hAnsiTheme="minorHAnsi" w:cstheme="minorBidi"/>
              <w:noProof/>
              <w:lang w:eastAsia="nl-BE" w:bidi="he-IL"/>
            </w:rPr>
          </w:pPr>
          <w:hyperlink w:anchor="_Toc323502773" w:history="1">
            <w:r w:rsidRPr="009B402E">
              <w:rPr>
                <w:rStyle w:val="Hyperlink"/>
                <w:noProof/>
              </w:rPr>
              <w:t>5. Bronnen</w:t>
            </w:r>
            <w:r>
              <w:rPr>
                <w:noProof/>
                <w:webHidden/>
              </w:rPr>
              <w:tab/>
            </w:r>
            <w:r>
              <w:rPr>
                <w:noProof/>
                <w:webHidden/>
              </w:rPr>
              <w:fldChar w:fldCharType="begin"/>
            </w:r>
            <w:r>
              <w:rPr>
                <w:noProof/>
                <w:webHidden/>
              </w:rPr>
              <w:instrText xml:space="preserve"> PAGEREF _Toc323502773 \h </w:instrText>
            </w:r>
            <w:r>
              <w:rPr>
                <w:noProof/>
                <w:webHidden/>
              </w:rPr>
            </w:r>
            <w:r>
              <w:rPr>
                <w:noProof/>
                <w:webHidden/>
              </w:rPr>
              <w:fldChar w:fldCharType="separate"/>
            </w:r>
            <w:r w:rsidR="009C15B5">
              <w:rPr>
                <w:noProof/>
                <w:webHidden/>
              </w:rPr>
              <w:t>29</w:t>
            </w:r>
            <w:r>
              <w:rPr>
                <w:noProof/>
                <w:webHidden/>
              </w:rPr>
              <w:fldChar w:fldCharType="end"/>
            </w:r>
          </w:hyperlink>
        </w:p>
        <w:p w:rsidR="005D0307" w:rsidRDefault="005D0307">
          <w:r>
            <w:rPr>
              <w:b/>
              <w:bCs/>
              <w:lang w:val="nl-NL"/>
            </w:rPr>
            <w:fldChar w:fldCharType="end"/>
          </w:r>
        </w:p>
      </w:sdtContent>
    </w:sdt>
    <w:p w:rsidR="005D0307" w:rsidRDefault="005D0307" w:rsidP="005D0307"/>
    <w:p w:rsidR="005D0307" w:rsidRDefault="005D0307" w:rsidP="007D0573">
      <w:pPr>
        <w:pStyle w:val="Kop1"/>
      </w:pPr>
    </w:p>
    <w:p w:rsidR="005D0307" w:rsidRDefault="005D0307" w:rsidP="007D0573">
      <w:pPr>
        <w:pStyle w:val="Kop1"/>
      </w:pPr>
    </w:p>
    <w:p w:rsidR="005D0307" w:rsidRDefault="005D0307" w:rsidP="007D0573">
      <w:pPr>
        <w:pStyle w:val="Kop1"/>
      </w:pPr>
    </w:p>
    <w:p w:rsidR="007D0573" w:rsidRDefault="005D0307" w:rsidP="005D0307">
      <w:pPr>
        <w:pStyle w:val="Kop1"/>
      </w:pPr>
      <w:r>
        <w:br w:type="page"/>
      </w:r>
      <w:bookmarkStart w:id="4" w:name="_Toc323502728"/>
      <w:r w:rsidR="007D0573">
        <w:lastRenderedPageBreak/>
        <w:t>1</w:t>
      </w:r>
      <w:r w:rsidR="007D0573" w:rsidRPr="008E52B7">
        <w:t>. Soorten Protheses</w:t>
      </w:r>
      <w:bookmarkEnd w:id="4"/>
    </w:p>
    <w:p w:rsidR="007D0573" w:rsidRDefault="007D0573" w:rsidP="007D0573">
      <w:pPr>
        <w:pStyle w:val="Kop2"/>
      </w:pPr>
      <w:bookmarkStart w:id="5" w:name="_Toc323488896"/>
      <w:bookmarkStart w:id="6" w:name="_Toc323502729"/>
      <w:r>
        <w:t>1.1 Definitie</w:t>
      </w:r>
      <w:bookmarkEnd w:id="5"/>
      <w:bookmarkEnd w:id="6"/>
    </w:p>
    <w:p w:rsidR="007D0573" w:rsidRPr="008E52B7" w:rsidRDefault="007D0573" w:rsidP="007D0573">
      <w:pPr>
        <w:spacing w:line="360" w:lineRule="auto"/>
        <w:jc w:val="both"/>
        <w:rPr>
          <w:rFonts w:ascii="Times New Roman" w:hAnsi="Times New Roman" w:cs="Times New Roman"/>
          <w:i/>
          <w:sz w:val="24"/>
          <w:szCs w:val="24"/>
        </w:rPr>
      </w:pPr>
      <w:r w:rsidRPr="008E52B7">
        <w:rPr>
          <w:rFonts w:ascii="Times New Roman" w:hAnsi="Times New Roman" w:cs="Times New Roman"/>
          <w:sz w:val="24"/>
          <w:szCs w:val="24"/>
        </w:rPr>
        <w:t xml:space="preserve">Een </w:t>
      </w:r>
      <w:r w:rsidRPr="008E52B7">
        <w:rPr>
          <w:rFonts w:ascii="Times New Roman" w:hAnsi="Times New Roman" w:cs="Times New Roman"/>
          <w:b/>
          <w:bCs/>
          <w:sz w:val="24"/>
          <w:szCs w:val="24"/>
        </w:rPr>
        <w:t>prothese</w:t>
      </w:r>
      <w:r w:rsidRPr="008E52B7">
        <w:rPr>
          <w:rFonts w:ascii="Times New Roman" w:hAnsi="Times New Roman" w:cs="Times New Roman"/>
          <w:sz w:val="24"/>
          <w:szCs w:val="24"/>
        </w:rPr>
        <w:t xml:space="preserve"> is een kunstmatige vervanging of correctie van een lichaamsdeel, orgaan, of onderdeel van een orgaan. </w:t>
      </w:r>
      <w:r w:rsidRPr="008E52B7">
        <w:rPr>
          <w:rFonts w:ascii="Times New Roman" w:hAnsi="Times New Roman" w:cs="Times New Roman"/>
          <w:i/>
          <w:sz w:val="24"/>
          <w:szCs w:val="24"/>
        </w:rPr>
        <w:t>(bron: Wikipedia)</w:t>
      </w:r>
    </w:p>
    <w:p w:rsidR="007D0573" w:rsidRPr="008E52B7" w:rsidRDefault="007D0573" w:rsidP="007D0573">
      <w:pPr>
        <w:spacing w:line="360" w:lineRule="auto"/>
        <w:jc w:val="both"/>
        <w:rPr>
          <w:rFonts w:ascii="Times New Roman" w:hAnsi="Times New Roman" w:cs="Times New Roman"/>
          <w:sz w:val="24"/>
          <w:szCs w:val="24"/>
        </w:rPr>
      </w:pPr>
      <w:r w:rsidRPr="008E52B7">
        <w:rPr>
          <w:rFonts w:ascii="Times New Roman" w:hAnsi="Times New Roman" w:cs="Times New Roman"/>
          <w:sz w:val="24"/>
          <w:szCs w:val="24"/>
        </w:rPr>
        <w:t>In de meeste gevallen plaatst men een prothese na een amputatie. Een amputatie is het geheel of gedeeltelijk afzetten van een lichaamsdeel.</w:t>
      </w:r>
      <w:r>
        <w:rPr>
          <w:rFonts w:ascii="Times New Roman" w:hAnsi="Times New Roman" w:cs="Times New Roman"/>
          <w:sz w:val="24"/>
          <w:szCs w:val="24"/>
        </w:rPr>
        <w:t xml:space="preserve"> </w:t>
      </w:r>
      <w:r w:rsidRPr="008E52B7">
        <w:rPr>
          <w:rFonts w:ascii="Times New Roman" w:hAnsi="Times New Roman" w:cs="Times New Roman"/>
          <w:sz w:val="24"/>
          <w:szCs w:val="24"/>
        </w:rPr>
        <w:t>Bij een ongeluk wanneer bijvoorbeeld een hand een lange tijd vast zit onder een zwaar voorwerp als een auto</w:t>
      </w:r>
      <w:r>
        <w:rPr>
          <w:rFonts w:ascii="Times New Roman" w:hAnsi="Times New Roman" w:cs="Times New Roman"/>
          <w:sz w:val="24"/>
          <w:szCs w:val="24"/>
        </w:rPr>
        <w:t>,</w:t>
      </w:r>
      <w:r w:rsidRPr="008E52B7">
        <w:rPr>
          <w:rFonts w:ascii="Times New Roman" w:hAnsi="Times New Roman" w:cs="Times New Roman"/>
          <w:sz w:val="24"/>
          <w:szCs w:val="24"/>
        </w:rPr>
        <w:t xml:space="preserve"> is het meestal beter om de hand te amputeren. De patiënt zal daarna een lange weg moeten afleggen om terug een “hand te krijgen”. Maar het kan ook zijn dat mensen geboren worden zonder voet, hand of heup. Of een ledemaat moet geamputeerd worden door een ziekte zoals kanker of diabetes.</w:t>
      </w:r>
    </w:p>
    <w:p w:rsidR="007D0573" w:rsidRPr="008E52B7" w:rsidRDefault="007D0573" w:rsidP="007D0573">
      <w:pPr>
        <w:spacing w:line="360" w:lineRule="auto"/>
        <w:jc w:val="both"/>
        <w:rPr>
          <w:rFonts w:ascii="Times New Roman" w:hAnsi="Times New Roman" w:cs="Times New Roman"/>
          <w:sz w:val="24"/>
          <w:szCs w:val="24"/>
        </w:rPr>
      </w:pPr>
      <w:r w:rsidRPr="008E52B7">
        <w:rPr>
          <w:rFonts w:ascii="Times New Roman" w:hAnsi="Times New Roman" w:cs="Times New Roman"/>
          <w:sz w:val="24"/>
          <w:szCs w:val="24"/>
        </w:rPr>
        <w:t>Er bestaan veel soorten protheses. Vandaag kan bijna elk lichaamsdeel vervangen worden door een kunstmatig deel. In dit hoofdstuk worden de soorten protheses</w:t>
      </w:r>
      <w:r>
        <w:rPr>
          <w:rFonts w:ascii="Times New Roman" w:hAnsi="Times New Roman" w:cs="Times New Roman"/>
          <w:sz w:val="24"/>
          <w:szCs w:val="24"/>
        </w:rPr>
        <w:t xml:space="preserve"> besproken</w:t>
      </w:r>
      <w:r w:rsidRPr="008E52B7">
        <w:rPr>
          <w:rFonts w:ascii="Times New Roman" w:hAnsi="Times New Roman" w:cs="Times New Roman"/>
          <w:sz w:val="24"/>
          <w:szCs w:val="24"/>
        </w:rPr>
        <w:t>.</w:t>
      </w: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spacing w:line="360" w:lineRule="auto"/>
        <w:rPr>
          <w:rFonts w:ascii="Times New Roman" w:hAnsi="Times New Roman" w:cs="Times New Roman"/>
          <w:b/>
          <w:sz w:val="24"/>
          <w:szCs w:val="24"/>
        </w:rPr>
      </w:pPr>
    </w:p>
    <w:p w:rsidR="007D0573" w:rsidRDefault="007D0573" w:rsidP="007D0573">
      <w:pPr>
        <w:pStyle w:val="Kop2"/>
      </w:pPr>
      <w:bookmarkStart w:id="7" w:name="_Toc323488897"/>
      <w:bookmarkStart w:id="8" w:name="_Toc323502730"/>
      <w:r>
        <w:lastRenderedPageBreak/>
        <w:t xml:space="preserve">1.2 </w:t>
      </w:r>
      <w:r w:rsidRPr="008E52B7">
        <w:t>Beenpr</w:t>
      </w:r>
      <w:r w:rsidRPr="006A3E3C">
        <w:rPr>
          <w:rStyle w:val="Kop2Char"/>
        </w:rPr>
        <w:t>o</w:t>
      </w:r>
      <w:r w:rsidRPr="008E52B7">
        <w:t>these</w:t>
      </w:r>
      <w:bookmarkEnd w:id="7"/>
      <w:bookmarkEnd w:id="8"/>
    </w:p>
    <w:p w:rsidR="007D0573" w:rsidRDefault="007D0573" w:rsidP="007D0573">
      <w:pPr>
        <w:spacing w:line="360" w:lineRule="auto"/>
        <w:rPr>
          <w:rFonts w:ascii="Times New Roman" w:hAnsi="Times New Roman" w:cs="Times New Roman"/>
          <w:b/>
          <w:sz w:val="24"/>
          <w:szCs w:val="24"/>
        </w:rPr>
      </w:pPr>
      <w:r w:rsidRPr="008E52B7">
        <w:rPr>
          <w:rFonts w:ascii="Times New Roman" w:eastAsia="Times New Roman" w:hAnsi="Times New Roman" w:cs="Times New Roman"/>
          <w:noProof/>
          <w:sz w:val="24"/>
          <w:szCs w:val="24"/>
          <w:lang w:eastAsia="nl-BE" w:bidi="he-IL"/>
        </w:rPr>
        <w:drawing>
          <wp:anchor distT="0" distB="0" distL="114300" distR="114300" simplePos="0" relativeHeight="251674624" behindDoc="1" locked="0" layoutInCell="1" allowOverlap="1" wp14:anchorId="2463A6F3" wp14:editId="1E08836F">
            <wp:simplePos x="0" y="0"/>
            <wp:positionH relativeFrom="column">
              <wp:posOffset>651510</wp:posOffset>
            </wp:positionH>
            <wp:positionV relativeFrom="paragraph">
              <wp:posOffset>182880</wp:posOffset>
            </wp:positionV>
            <wp:extent cx="2840990" cy="3664585"/>
            <wp:effectExtent l="0" t="0" r="0" b="0"/>
            <wp:wrapTight wrapText="bothSides">
              <wp:wrapPolygon edited="0">
                <wp:start x="0" y="0"/>
                <wp:lineTo x="0" y="21447"/>
                <wp:lineTo x="21436" y="21447"/>
                <wp:lineTo x="21436"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0990" cy="366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573" w:rsidRPr="008E52B7" w:rsidRDefault="007D0573" w:rsidP="007D0573">
      <w:pPr>
        <w:spacing w:line="360" w:lineRule="auto"/>
        <w:rPr>
          <w:rFonts w:ascii="Times New Roman" w:hAnsi="Times New Roman" w:cs="Times New Roman"/>
          <w:b/>
          <w:sz w:val="24"/>
          <w:szCs w:val="24"/>
        </w:rPr>
      </w:pPr>
    </w:p>
    <w:p w:rsidR="007D0573" w:rsidRPr="008E52B7" w:rsidRDefault="007D0573" w:rsidP="007D0573">
      <w:pPr>
        <w:spacing w:before="100" w:beforeAutospacing="1" w:after="100" w:afterAutospacing="1" w:line="360" w:lineRule="auto"/>
        <w:rPr>
          <w:rFonts w:ascii="Times New Roman" w:eastAsia="Times New Roman" w:hAnsi="Times New Roman" w:cs="Times New Roman"/>
          <w:sz w:val="24"/>
          <w:szCs w:val="24"/>
          <w:lang w:eastAsia="nl-BE"/>
        </w:rPr>
      </w:pPr>
      <w:r w:rsidRPr="008E52B7">
        <w:rPr>
          <w:rFonts w:ascii="Times New Roman" w:eastAsia="Times New Roman" w:hAnsi="Times New Roman" w:cs="Times New Roman"/>
          <w:sz w:val="24"/>
          <w:szCs w:val="24"/>
          <w:lang w:eastAsia="nl-BE"/>
        </w:rPr>
        <w:t>.</w:t>
      </w:r>
    </w:p>
    <w:tbl>
      <w:tblPr>
        <w:tblW w:w="4500" w:type="pct"/>
        <w:tblCellSpacing w:w="7" w:type="dxa"/>
        <w:tblCellMar>
          <w:top w:w="15" w:type="dxa"/>
          <w:left w:w="15" w:type="dxa"/>
          <w:bottom w:w="15" w:type="dxa"/>
          <w:right w:w="15" w:type="dxa"/>
        </w:tblCellMar>
        <w:tblLook w:val="00A0" w:firstRow="1" w:lastRow="0" w:firstColumn="1" w:lastColumn="0" w:noHBand="0" w:noVBand="0"/>
      </w:tblPr>
      <w:tblGrid>
        <w:gridCol w:w="1977"/>
        <w:gridCol w:w="6240"/>
      </w:tblGrid>
      <w:tr w:rsidR="007D0573" w:rsidRPr="003B6114" w:rsidTr="00C6605F">
        <w:trPr>
          <w:tblCellSpacing w:w="7" w:type="dxa"/>
        </w:trPr>
        <w:tc>
          <w:tcPr>
            <w:tcW w:w="0" w:type="auto"/>
            <w:vAlign w:val="center"/>
          </w:tcPr>
          <w:p w:rsidR="007D0573" w:rsidRDefault="007D0573" w:rsidP="00C6605F">
            <w:pPr>
              <w:spacing w:after="0" w:line="360" w:lineRule="auto"/>
              <w:rPr>
                <w:rFonts w:ascii="Times New Roman" w:hAnsi="Times New Roman" w:cs="Times New Roman"/>
                <w:sz w:val="24"/>
                <w:szCs w:val="24"/>
                <w:lang w:eastAsia="nl-BE"/>
              </w:rPr>
            </w:pPr>
          </w:p>
          <w:p w:rsidR="007D0573" w:rsidRDefault="007D0573" w:rsidP="00C6605F">
            <w:pPr>
              <w:spacing w:after="0" w:line="360" w:lineRule="auto"/>
              <w:rPr>
                <w:rFonts w:ascii="Times New Roman" w:hAnsi="Times New Roman" w:cs="Times New Roman"/>
                <w:sz w:val="24"/>
                <w:szCs w:val="24"/>
                <w:lang w:eastAsia="nl-BE"/>
              </w:rPr>
            </w:pPr>
          </w:p>
          <w:p w:rsidR="007D0573" w:rsidRDefault="007D0573" w:rsidP="00C6605F">
            <w:pPr>
              <w:spacing w:after="0" w:line="360" w:lineRule="auto"/>
              <w:rPr>
                <w:rFonts w:ascii="Times New Roman" w:hAnsi="Times New Roman" w:cs="Times New Roman"/>
                <w:sz w:val="24"/>
                <w:szCs w:val="24"/>
                <w:lang w:eastAsia="nl-BE"/>
              </w:rPr>
            </w:pPr>
          </w:p>
          <w:p w:rsidR="007D0573" w:rsidRPr="00ED1D50" w:rsidRDefault="007D0573" w:rsidP="00C6605F">
            <w:pPr>
              <w:spacing w:after="0" w:line="360" w:lineRule="auto"/>
              <w:rPr>
                <w:rFonts w:ascii="Times New Roman" w:hAnsi="Times New Roman" w:cs="Times New Roman"/>
                <w:sz w:val="24"/>
                <w:szCs w:val="24"/>
                <w:lang w:eastAsia="nl-BE"/>
              </w:rPr>
            </w:pPr>
            <w:r w:rsidRPr="00ED1D50">
              <w:rPr>
                <w:rFonts w:ascii="Times New Roman" w:hAnsi="Times New Roman" w:cs="Times New Roman"/>
                <w:sz w:val="24"/>
                <w:szCs w:val="24"/>
                <w:lang w:eastAsia="nl-BE"/>
              </w:rPr>
              <w:t>Voet prothese</w:t>
            </w:r>
            <w:r>
              <w:rPr>
                <w:rFonts w:ascii="Times New Roman" w:hAnsi="Times New Roman" w:cs="Times New Roman"/>
                <w:sz w:val="24"/>
                <w:szCs w:val="24"/>
                <w:lang w:eastAsia="nl-BE"/>
              </w:rPr>
              <w:t>:</w:t>
            </w:r>
          </w:p>
        </w:tc>
        <w:tc>
          <w:tcPr>
            <w:tcW w:w="0" w:type="auto"/>
            <w:vAlign w:val="center"/>
          </w:tcPr>
          <w:p w:rsidR="007D0573" w:rsidRDefault="007D0573" w:rsidP="00C6605F">
            <w:pPr>
              <w:spacing w:after="0" w:line="360" w:lineRule="auto"/>
              <w:rPr>
                <w:rFonts w:ascii="Times New Roman" w:hAnsi="Times New Roman" w:cs="Times New Roman"/>
                <w:sz w:val="24"/>
                <w:szCs w:val="24"/>
                <w:lang w:eastAsia="nl-BE"/>
              </w:rPr>
            </w:pPr>
            <w:r>
              <w:rPr>
                <w:noProof/>
                <w:lang w:eastAsia="nl-BE" w:bidi="he-IL"/>
              </w:rPr>
              <mc:AlternateContent>
                <mc:Choice Requires="wps">
                  <w:drawing>
                    <wp:anchor distT="0" distB="0" distL="114300" distR="114300" simplePos="0" relativeHeight="251696128" behindDoc="0" locked="0" layoutInCell="1" allowOverlap="1" wp14:anchorId="47A6F3EB" wp14:editId="6AE859DB">
                      <wp:simplePos x="0" y="0"/>
                      <wp:positionH relativeFrom="column">
                        <wp:posOffset>1809750</wp:posOffset>
                      </wp:positionH>
                      <wp:positionV relativeFrom="paragraph">
                        <wp:posOffset>-646430</wp:posOffset>
                      </wp:positionV>
                      <wp:extent cx="3244215" cy="266700"/>
                      <wp:effectExtent l="0" t="0" r="0" b="635"/>
                      <wp:wrapTight wrapText="bothSides">
                        <wp:wrapPolygon edited="0">
                          <wp:start x="-63" y="0"/>
                          <wp:lineTo x="-63" y="20829"/>
                          <wp:lineTo x="21600" y="20829"/>
                          <wp:lineTo x="21600" y="0"/>
                          <wp:lineTo x="-63" y="0"/>
                        </wp:wrapPolygon>
                      </wp:wrapTight>
                      <wp:docPr id="299"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0307" w:rsidRPr="00D77941" w:rsidRDefault="005D0307" w:rsidP="007D0573">
                                  <w:pPr>
                                    <w:pStyle w:val="Bijschrift"/>
                                    <w:rPr>
                                      <w:rFonts w:ascii="Times New Roman" w:hAnsi="Times New Roman" w:cs="Times New Roman"/>
                                      <w:noProof/>
                                      <w:sz w:val="24"/>
                                      <w:szCs w:val="24"/>
                                    </w:rPr>
                                  </w:pPr>
                                  <w:r>
                                    <w:t xml:space="preserve">Figuur </w:t>
                                  </w:r>
                                  <w:fldSimple w:instr=" SEQ Figuur \* ARABIC ">
                                    <w:r w:rsidR="009C15B5">
                                      <w:rPr>
                                        <w:noProof/>
                                      </w:rPr>
                                      <w:t>1</w:t>
                                    </w:r>
                                  </w:fldSimple>
                                  <w:r>
                                    <w:t xml:space="preserve"> Beenamputaties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5" o:spid="_x0000_s1026" type="#_x0000_t202" style="position:absolute;margin-left:142.5pt;margin-top:-50.9pt;width:255.4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" stroked="f">
                      <v:textbox style="mso-fit-shape-to-text:t" inset="0,0,0,0">
                        <w:txbxContent>
                          <w:p w:rsidR="005D0307" w:rsidRPr="00D77941" w:rsidRDefault="005D0307" w:rsidP="007D0573">
                            <w:pPr>
                              <w:pStyle w:val="Bijschrift"/>
                              <w:rPr>
                                <w:rFonts w:ascii="Times New Roman" w:hAnsi="Times New Roman" w:cs="Times New Roman"/>
                                <w:noProof/>
                                <w:sz w:val="24"/>
                                <w:szCs w:val="24"/>
                              </w:rPr>
                            </w:pPr>
                            <w:r>
                              <w:t xml:space="preserve">Figuur </w:t>
                            </w:r>
                            <w:fldSimple w:instr=" SEQ Figuur \* ARABIC ">
                              <w:r w:rsidR="009C15B5">
                                <w:rPr>
                                  <w:noProof/>
                                </w:rPr>
                                <w:t>1</w:t>
                              </w:r>
                            </w:fldSimple>
                            <w:r>
                              <w:t xml:space="preserve"> Beenamputaties</w:t>
                            </w:r>
                          </w:p>
                        </w:txbxContent>
                      </v:textbox>
                      <w10:wrap type="tight"/>
                    </v:shape>
                  </w:pict>
                </mc:Fallback>
              </mc:AlternateContent>
            </w:r>
          </w:p>
          <w:p w:rsidR="007D0573" w:rsidRDefault="007D0573" w:rsidP="00C6605F">
            <w:pPr>
              <w:spacing w:after="0" w:line="360" w:lineRule="auto"/>
              <w:rPr>
                <w:rFonts w:ascii="Times New Roman" w:hAnsi="Times New Roman" w:cs="Times New Roman"/>
                <w:sz w:val="24"/>
                <w:szCs w:val="24"/>
                <w:lang w:eastAsia="nl-BE"/>
              </w:rPr>
            </w:pPr>
          </w:p>
          <w:p w:rsidR="007D0573" w:rsidRDefault="007D0573" w:rsidP="00C6605F">
            <w:pPr>
              <w:spacing w:after="0" w:line="360" w:lineRule="auto"/>
              <w:rPr>
                <w:rFonts w:ascii="Times New Roman" w:hAnsi="Times New Roman" w:cs="Times New Roman"/>
                <w:sz w:val="24"/>
                <w:szCs w:val="24"/>
                <w:lang w:eastAsia="nl-BE"/>
              </w:rPr>
            </w:pPr>
          </w:p>
          <w:p w:rsidR="007D0573" w:rsidRPr="00ED1D50" w:rsidRDefault="007D0573" w:rsidP="00C6605F">
            <w:pPr>
              <w:spacing w:after="0" w:line="360" w:lineRule="auto"/>
              <w:rPr>
                <w:rFonts w:ascii="Times New Roman" w:hAnsi="Times New Roman" w:cs="Times New Roman"/>
                <w:sz w:val="24"/>
                <w:szCs w:val="24"/>
                <w:lang w:eastAsia="nl-BE"/>
              </w:rPr>
            </w:pPr>
            <w:r>
              <w:rPr>
                <w:rFonts w:ascii="Times New Roman" w:hAnsi="Times New Roman" w:cs="Times New Roman"/>
                <w:sz w:val="24"/>
                <w:szCs w:val="24"/>
                <w:lang w:eastAsia="nl-BE"/>
              </w:rPr>
              <w:t>d</w:t>
            </w:r>
            <w:r w:rsidRPr="00ED1D50">
              <w:rPr>
                <w:rFonts w:ascii="Times New Roman" w:hAnsi="Times New Roman" w:cs="Times New Roman"/>
                <w:sz w:val="24"/>
                <w:szCs w:val="24"/>
                <w:lang w:eastAsia="nl-BE"/>
              </w:rPr>
              <w:t>eze wordt bij voet</w:t>
            </w:r>
            <w:r>
              <w:rPr>
                <w:rFonts w:ascii="Times New Roman" w:hAnsi="Times New Roman" w:cs="Times New Roman"/>
                <w:sz w:val="24"/>
                <w:szCs w:val="24"/>
                <w:lang w:eastAsia="nl-BE"/>
              </w:rPr>
              <w:t>-</w:t>
            </w:r>
            <w:r w:rsidRPr="00ED1D50">
              <w:rPr>
                <w:rFonts w:ascii="Times New Roman" w:hAnsi="Times New Roman" w:cs="Times New Roman"/>
                <w:sz w:val="24"/>
                <w:szCs w:val="24"/>
                <w:lang w:eastAsia="nl-BE"/>
              </w:rPr>
              <w:t xml:space="preserve"> en</w:t>
            </w:r>
            <w:r>
              <w:rPr>
                <w:rFonts w:ascii="Times New Roman" w:hAnsi="Times New Roman" w:cs="Times New Roman"/>
                <w:sz w:val="24"/>
                <w:szCs w:val="24"/>
                <w:lang w:eastAsia="nl-BE"/>
              </w:rPr>
              <w:t>/</w:t>
            </w:r>
            <w:r w:rsidRPr="00ED1D50">
              <w:rPr>
                <w:rFonts w:ascii="Times New Roman" w:hAnsi="Times New Roman" w:cs="Times New Roman"/>
                <w:sz w:val="24"/>
                <w:szCs w:val="24"/>
                <w:lang w:eastAsia="nl-BE"/>
              </w:rPr>
              <w:t>of</w:t>
            </w:r>
            <w:r>
              <w:rPr>
                <w:rFonts w:ascii="Times New Roman" w:hAnsi="Times New Roman" w:cs="Times New Roman"/>
                <w:sz w:val="24"/>
                <w:szCs w:val="24"/>
                <w:lang w:eastAsia="nl-BE"/>
              </w:rPr>
              <w:t xml:space="preserve">  enkel</w:t>
            </w:r>
            <w:r w:rsidRPr="00ED1D50">
              <w:rPr>
                <w:rFonts w:ascii="Times New Roman" w:hAnsi="Times New Roman" w:cs="Times New Roman"/>
                <w:sz w:val="24"/>
                <w:szCs w:val="24"/>
                <w:lang w:eastAsia="nl-BE"/>
              </w:rPr>
              <w:t>amputaties ge</w:t>
            </w:r>
            <w:r>
              <w:rPr>
                <w:rFonts w:ascii="Times New Roman" w:hAnsi="Times New Roman" w:cs="Times New Roman"/>
                <w:sz w:val="24"/>
                <w:szCs w:val="24"/>
                <w:lang w:eastAsia="nl-BE"/>
              </w:rPr>
              <w:t>bruikt</w:t>
            </w:r>
            <w:r w:rsidRPr="00ED1D50">
              <w:rPr>
                <w:rFonts w:ascii="Times New Roman" w:hAnsi="Times New Roman" w:cs="Times New Roman"/>
                <w:sz w:val="24"/>
                <w:szCs w:val="24"/>
                <w:lang w:eastAsia="nl-BE"/>
              </w:rPr>
              <w:t xml:space="preserve"> </w:t>
            </w:r>
          </w:p>
        </w:tc>
      </w:tr>
      <w:tr w:rsidR="007D0573" w:rsidRPr="003B6114" w:rsidTr="00C6605F">
        <w:trPr>
          <w:tblCellSpacing w:w="7" w:type="dxa"/>
        </w:trPr>
        <w:tc>
          <w:tcPr>
            <w:tcW w:w="0" w:type="auto"/>
            <w:vAlign w:val="center"/>
          </w:tcPr>
          <w:p w:rsidR="007D0573" w:rsidRPr="00ED1D50" w:rsidRDefault="007D0573" w:rsidP="00C6605F">
            <w:pPr>
              <w:spacing w:after="0" w:line="360" w:lineRule="auto"/>
              <w:rPr>
                <w:rFonts w:ascii="Times New Roman" w:hAnsi="Times New Roman" w:cs="Times New Roman"/>
                <w:sz w:val="24"/>
                <w:szCs w:val="24"/>
                <w:lang w:eastAsia="nl-BE"/>
              </w:rPr>
            </w:pPr>
            <w:r w:rsidRPr="00ED1D50">
              <w:rPr>
                <w:rFonts w:ascii="Times New Roman" w:hAnsi="Times New Roman" w:cs="Times New Roman"/>
                <w:sz w:val="24"/>
                <w:szCs w:val="24"/>
                <w:lang w:eastAsia="nl-BE"/>
              </w:rPr>
              <w:t>Onderbeen</w:t>
            </w:r>
            <w:r>
              <w:rPr>
                <w:rFonts w:ascii="Times New Roman" w:hAnsi="Times New Roman" w:cs="Times New Roman"/>
                <w:sz w:val="24"/>
                <w:szCs w:val="24"/>
                <w:lang w:eastAsia="nl-BE"/>
              </w:rPr>
              <w:t>:</w:t>
            </w:r>
            <w:r w:rsidRPr="00ED1D50">
              <w:rPr>
                <w:rFonts w:ascii="Times New Roman" w:hAnsi="Times New Roman" w:cs="Times New Roman"/>
                <w:sz w:val="24"/>
                <w:szCs w:val="24"/>
                <w:lang w:eastAsia="nl-BE"/>
              </w:rPr>
              <w:t xml:space="preserve"> prothese</w:t>
            </w:r>
          </w:p>
        </w:tc>
        <w:tc>
          <w:tcPr>
            <w:tcW w:w="0" w:type="auto"/>
            <w:vAlign w:val="center"/>
          </w:tcPr>
          <w:p w:rsidR="007D0573" w:rsidRPr="00ED1D50" w:rsidRDefault="007D0573" w:rsidP="00C6605F">
            <w:pPr>
              <w:spacing w:after="0" w:line="360" w:lineRule="auto"/>
              <w:rPr>
                <w:rFonts w:ascii="Times New Roman" w:hAnsi="Times New Roman" w:cs="Times New Roman"/>
                <w:sz w:val="24"/>
                <w:szCs w:val="24"/>
                <w:lang w:eastAsia="nl-BE"/>
              </w:rPr>
            </w:pPr>
            <w:r w:rsidRPr="00ED1D50">
              <w:rPr>
                <w:rFonts w:ascii="Times New Roman" w:hAnsi="Times New Roman" w:cs="Times New Roman"/>
                <w:sz w:val="24"/>
                <w:szCs w:val="24"/>
                <w:lang w:eastAsia="nl-BE"/>
              </w:rPr>
              <w:t xml:space="preserve">deze wordt bij onderbeenamputaties </w:t>
            </w:r>
            <w:r>
              <w:rPr>
                <w:rFonts w:ascii="Times New Roman" w:hAnsi="Times New Roman" w:cs="Times New Roman"/>
                <w:sz w:val="24"/>
                <w:szCs w:val="24"/>
                <w:lang w:eastAsia="nl-BE"/>
              </w:rPr>
              <w:t>gebruikt</w:t>
            </w:r>
            <w:r w:rsidRPr="00ED1D50">
              <w:rPr>
                <w:rFonts w:ascii="Times New Roman" w:hAnsi="Times New Roman" w:cs="Times New Roman"/>
                <w:sz w:val="24"/>
                <w:szCs w:val="24"/>
                <w:lang w:eastAsia="nl-BE"/>
              </w:rPr>
              <w:t xml:space="preserve"> </w:t>
            </w:r>
          </w:p>
        </w:tc>
      </w:tr>
      <w:tr w:rsidR="007D0573" w:rsidRPr="003B6114" w:rsidTr="00C6605F">
        <w:trPr>
          <w:tblCellSpacing w:w="7" w:type="dxa"/>
        </w:trPr>
        <w:tc>
          <w:tcPr>
            <w:tcW w:w="0" w:type="auto"/>
            <w:vAlign w:val="center"/>
          </w:tcPr>
          <w:p w:rsidR="007D0573" w:rsidRPr="00ED1D50" w:rsidRDefault="007D0573" w:rsidP="00C6605F">
            <w:pPr>
              <w:spacing w:after="0" w:line="360" w:lineRule="auto"/>
              <w:rPr>
                <w:rFonts w:ascii="Times New Roman" w:hAnsi="Times New Roman" w:cs="Times New Roman"/>
                <w:sz w:val="24"/>
                <w:szCs w:val="24"/>
                <w:lang w:eastAsia="nl-BE"/>
              </w:rPr>
            </w:pPr>
            <w:r w:rsidRPr="00ED1D50">
              <w:rPr>
                <w:rFonts w:ascii="Times New Roman" w:hAnsi="Times New Roman" w:cs="Times New Roman"/>
                <w:sz w:val="24"/>
                <w:szCs w:val="24"/>
                <w:lang w:eastAsia="nl-BE"/>
              </w:rPr>
              <w:t>Knie-exarticulatie</w:t>
            </w:r>
            <w:r>
              <w:rPr>
                <w:rFonts w:ascii="Times New Roman" w:hAnsi="Times New Roman" w:cs="Times New Roman"/>
                <w:sz w:val="24"/>
                <w:szCs w:val="24"/>
                <w:lang w:eastAsia="nl-BE"/>
              </w:rPr>
              <w:t>:</w:t>
            </w:r>
            <w:r w:rsidRPr="00ED1D50">
              <w:rPr>
                <w:rFonts w:ascii="Times New Roman" w:hAnsi="Times New Roman" w:cs="Times New Roman"/>
                <w:sz w:val="24"/>
                <w:szCs w:val="24"/>
                <w:lang w:eastAsia="nl-BE"/>
              </w:rPr>
              <w:t xml:space="preserve"> </w:t>
            </w:r>
          </w:p>
        </w:tc>
        <w:tc>
          <w:tcPr>
            <w:tcW w:w="0" w:type="auto"/>
            <w:vAlign w:val="center"/>
          </w:tcPr>
          <w:p w:rsidR="007D0573" w:rsidRPr="00ED1D50" w:rsidRDefault="007D0573" w:rsidP="00C6605F">
            <w:pPr>
              <w:spacing w:after="0" w:line="360" w:lineRule="auto"/>
              <w:rPr>
                <w:rFonts w:ascii="Times New Roman" w:hAnsi="Times New Roman" w:cs="Times New Roman"/>
                <w:sz w:val="24"/>
                <w:szCs w:val="24"/>
                <w:lang w:eastAsia="nl-BE"/>
              </w:rPr>
            </w:pPr>
            <w:r w:rsidRPr="00ED1D50">
              <w:rPr>
                <w:rFonts w:ascii="Times New Roman" w:hAnsi="Times New Roman" w:cs="Times New Roman"/>
                <w:sz w:val="24"/>
                <w:szCs w:val="24"/>
                <w:lang w:eastAsia="nl-BE"/>
              </w:rPr>
              <w:t xml:space="preserve">deze prothese is uitsluitend </w:t>
            </w:r>
            <w:r>
              <w:rPr>
                <w:rFonts w:ascii="Times New Roman" w:hAnsi="Times New Roman" w:cs="Times New Roman"/>
                <w:sz w:val="24"/>
                <w:szCs w:val="24"/>
                <w:lang w:eastAsia="nl-BE"/>
              </w:rPr>
              <w:t xml:space="preserve"> </w:t>
            </w:r>
            <w:r w:rsidRPr="00ED1D50">
              <w:rPr>
                <w:rFonts w:ascii="Times New Roman" w:hAnsi="Times New Roman" w:cs="Times New Roman"/>
                <w:sz w:val="24"/>
                <w:szCs w:val="24"/>
                <w:lang w:eastAsia="nl-BE"/>
              </w:rPr>
              <w:t xml:space="preserve">voor amputaties </w:t>
            </w:r>
            <w:r>
              <w:rPr>
                <w:rFonts w:ascii="Times New Roman" w:hAnsi="Times New Roman" w:cs="Times New Roman"/>
                <w:sz w:val="24"/>
                <w:szCs w:val="24"/>
                <w:lang w:eastAsia="nl-BE"/>
              </w:rPr>
              <w:t xml:space="preserve">van </w:t>
            </w:r>
            <w:r w:rsidRPr="00ED1D50">
              <w:rPr>
                <w:rFonts w:ascii="Times New Roman" w:hAnsi="Times New Roman" w:cs="Times New Roman"/>
                <w:sz w:val="24"/>
                <w:szCs w:val="24"/>
                <w:lang w:eastAsia="nl-BE"/>
              </w:rPr>
              <w:t>het kniegewricht</w:t>
            </w:r>
          </w:p>
        </w:tc>
      </w:tr>
      <w:tr w:rsidR="007D0573" w:rsidRPr="003B6114" w:rsidTr="00C6605F">
        <w:trPr>
          <w:tblCellSpacing w:w="7" w:type="dxa"/>
        </w:trPr>
        <w:tc>
          <w:tcPr>
            <w:tcW w:w="0" w:type="auto"/>
            <w:vAlign w:val="center"/>
          </w:tcPr>
          <w:p w:rsidR="007D0573" w:rsidRPr="00ED1D50" w:rsidRDefault="007D0573" w:rsidP="00C6605F">
            <w:pPr>
              <w:spacing w:after="0" w:line="360" w:lineRule="auto"/>
              <w:rPr>
                <w:rFonts w:ascii="Times New Roman" w:hAnsi="Times New Roman" w:cs="Times New Roman"/>
                <w:sz w:val="24"/>
                <w:szCs w:val="24"/>
                <w:lang w:eastAsia="nl-BE"/>
              </w:rPr>
            </w:pPr>
            <w:r w:rsidRPr="00ED1D50">
              <w:rPr>
                <w:rFonts w:ascii="Times New Roman" w:hAnsi="Times New Roman" w:cs="Times New Roman"/>
                <w:sz w:val="24"/>
                <w:szCs w:val="24"/>
                <w:lang w:eastAsia="nl-BE"/>
              </w:rPr>
              <w:t>Bovenbeen prothese</w:t>
            </w:r>
            <w:r>
              <w:rPr>
                <w:rFonts w:ascii="Times New Roman" w:hAnsi="Times New Roman" w:cs="Times New Roman"/>
                <w:sz w:val="24"/>
                <w:szCs w:val="24"/>
                <w:lang w:eastAsia="nl-BE"/>
              </w:rPr>
              <w:t>:</w:t>
            </w:r>
          </w:p>
        </w:tc>
        <w:tc>
          <w:tcPr>
            <w:tcW w:w="0" w:type="auto"/>
            <w:vAlign w:val="center"/>
          </w:tcPr>
          <w:p w:rsidR="007D0573" w:rsidRPr="00ED1D50" w:rsidRDefault="007D0573" w:rsidP="00C6605F">
            <w:pPr>
              <w:spacing w:after="0" w:line="360" w:lineRule="auto"/>
              <w:rPr>
                <w:rFonts w:ascii="Times New Roman" w:hAnsi="Times New Roman" w:cs="Times New Roman"/>
                <w:sz w:val="24"/>
                <w:szCs w:val="24"/>
                <w:lang w:eastAsia="nl-BE"/>
              </w:rPr>
            </w:pPr>
            <w:r>
              <w:rPr>
                <w:rFonts w:ascii="Times New Roman" w:hAnsi="Times New Roman" w:cs="Times New Roman"/>
                <w:sz w:val="24"/>
                <w:szCs w:val="24"/>
                <w:lang w:eastAsia="nl-BE"/>
              </w:rPr>
              <w:t>deze wordt bij bovenbeen</w:t>
            </w:r>
            <w:r w:rsidRPr="00ED1D50">
              <w:rPr>
                <w:rFonts w:ascii="Times New Roman" w:hAnsi="Times New Roman" w:cs="Times New Roman"/>
                <w:sz w:val="24"/>
                <w:szCs w:val="24"/>
                <w:lang w:eastAsia="nl-BE"/>
              </w:rPr>
              <w:t xml:space="preserve">amputaties </w:t>
            </w:r>
            <w:r>
              <w:rPr>
                <w:rFonts w:ascii="Times New Roman" w:hAnsi="Times New Roman" w:cs="Times New Roman"/>
                <w:sz w:val="24"/>
                <w:szCs w:val="24"/>
                <w:lang w:eastAsia="nl-BE"/>
              </w:rPr>
              <w:t>gebruikt</w:t>
            </w:r>
            <w:r w:rsidRPr="00ED1D50">
              <w:rPr>
                <w:rFonts w:ascii="Times New Roman" w:hAnsi="Times New Roman" w:cs="Times New Roman"/>
                <w:sz w:val="24"/>
                <w:szCs w:val="24"/>
                <w:lang w:eastAsia="nl-BE"/>
              </w:rPr>
              <w:t xml:space="preserve"> </w:t>
            </w:r>
          </w:p>
        </w:tc>
      </w:tr>
      <w:tr w:rsidR="007D0573" w:rsidRPr="003B6114" w:rsidTr="00C6605F">
        <w:trPr>
          <w:tblCellSpacing w:w="7" w:type="dxa"/>
        </w:trPr>
        <w:tc>
          <w:tcPr>
            <w:tcW w:w="0" w:type="auto"/>
            <w:vAlign w:val="center"/>
          </w:tcPr>
          <w:p w:rsidR="007D0573" w:rsidRPr="00ED1D50" w:rsidRDefault="007D0573" w:rsidP="00C6605F">
            <w:pPr>
              <w:spacing w:after="0" w:line="360" w:lineRule="auto"/>
              <w:rPr>
                <w:rFonts w:ascii="Times New Roman" w:hAnsi="Times New Roman" w:cs="Times New Roman"/>
                <w:sz w:val="24"/>
                <w:szCs w:val="24"/>
                <w:lang w:eastAsia="nl-BE"/>
              </w:rPr>
            </w:pPr>
            <w:r w:rsidRPr="00ED1D50">
              <w:rPr>
                <w:rFonts w:ascii="Times New Roman" w:hAnsi="Times New Roman" w:cs="Times New Roman"/>
                <w:sz w:val="24"/>
                <w:szCs w:val="24"/>
                <w:lang w:eastAsia="nl-BE"/>
              </w:rPr>
              <w:t>Heup-exarticulatie</w:t>
            </w:r>
            <w:r>
              <w:rPr>
                <w:rFonts w:ascii="Times New Roman" w:hAnsi="Times New Roman" w:cs="Times New Roman"/>
                <w:sz w:val="24"/>
                <w:szCs w:val="24"/>
                <w:lang w:eastAsia="nl-BE"/>
              </w:rPr>
              <w:t>:</w:t>
            </w:r>
          </w:p>
        </w:tc>
        <w:tc>
          <w:tcPr>
            <w:tcW w:w="0" w:type="auto"/>
            <w:vAlign w:val="center"/>
          </w:tcPr>
          <w:p w:rsidR="007D0573" w:rsidRPr="00ED1D50" w:rsidRDefault="007D0573" w:rsidP="00C6605F">
            <w:pPr>
              <w:spacing w:after="0" w:line="360" w:lineRule="auto"/>
              <w:rPr>
                <w:rFonts w:ascii="Times New Roman" w:hAnsi="Times New Roman" w:cs="Times New Roman"/>
                <w:sz w:val="24"/>
                <w:szCs w:val="24"/>
                <w:lang w:eastAsia="nl-BE"/>
              </w:rPr>
            </w:pPr>
            <w:r w:rsidRPr="00ED1D50">
              <w:rPr>
                <w:rFonts w:ascii="Times New Roman" w:hAnsi="Times New Roman" w:cs="Times New Roman"/>
                <w:sz w:val="24"/>
                <w:szCs w:val="24"/>
                <w:lang w:eastAsia="nl-BE"/>
              </w:rPr>
              <w:t>deze prothese wordt bij volledige been amputaties</w:t>
            </w:r>
            <w:r>
              <w:rPr>
                <w:rFonts w:ascii="Times New Roman" w:hAnsi="Times New Roman" w:cs="Times New Roman"/>
                <w:sz w:val="24"/>
                <w:szCs w:val="24"/>
                <w:lang w:eastAsia="nl-BE"/>
              </w:rPr>
              <w:t xml:space="preserve"> gebruikt</w:t>
            </w:r>
          </w:p>
        </w:tc>
      </w:tr>
    </w:tbl>
    <w:p w:rsidR="007D0573" w:rsidRDefault="007D0573" w:rsidP="007D0573">
      <w:pPr>
        <w:spacing w:line="360" w:lineRule="auto"/>
        <w:rPr>
          <w:rFonts w:ascii="Times New Roman" w:hAnsi="Times New Roman" w:cs="Times New Roman"/>
          <w:b/>
          <w:sz w:val="24"/>
          <w:szCs w:val="24"/>
        </w:rPr>
      </w:pPr>
    </w:p>
    <w:p w:rsidR="007D0573" w:rsidRPr="008E52B7" w:rsidRDefault="007D0573" w:rsidP="007D0573">
      <w:pPr>
        <w:pStyle w:val="Kop3"/>
      </w:pPr>
      <w:bookmarkStart w:id="9" w:name="_Toc323488898"/>
      <w:bookmarkStart w:id="10" w:name="_Toc323502731"/>
      <w:r>
        <w:t>1.2</w:t>
      </w:r>
      <w:r w:rsidRPr="008E52B7">
        <w:t>.1 Definitie</w:t>
      </w:r>
      <w:bookmarkEnd w:id="9"/>
      <w:bookmarkEnd w:id="10"/>
    </w:p>
    <w:p w:rsidR="007D0573" w:rsidRPr="008E52B7" w:rsidRDefault="007D0573" w:rsidP="007D0573">
      <w:pPr>
        <w:spacing w:line="360" w:lineRule="auto"/>
        <w:jc w:val="both"/>
        <w:rPr>
          <w:rFonts w:ascii="Times New Roman" w:hAnsi="Times New Roman" w:cs="Times New Roman"/>
          <w:i/>
          <w:sz w:val="24"/>
        </w:rPr>
      </w:pPr>
      <w:r w:rsidRPr="008E52B7">
        <w:rPr>
          <w:rFonts w:ascii="Times New Roman" w:hAnsi="Times New Roman" w:cs="Times New Roman"/>
          <w:sz w:val="24"/>
        </w:rPr>
        <w:t xml:space="preserve">Een </w:t>
      </w:r>
      <w:r w:rsidRPr="008E52B7">
        <w:rPr>
          <w:rFonts w:ascii="Times New Roman" w:hAnsi="Times New Roman" w:cs="Times New Roman"/>
          <w:bCs/>
          <w:sz w:val="24"/>
        </w:rPr>
        <w:t>kunstbeen</w:t>
      </w:r>
      <w:r w:rsidRPr="008E52B7">
        <w:rPr>
          <w:rFonts w:ascii="Times New Roman" w:hAnsi="Times New Roman" w:cs="Times New Roman"/>
          <w:sz w:val="24"/>
        </w:rPr>
        <w:t xml:space="preserve"> of beenprothese is een prothesevoorziening, samengesteld uit onderdelen of componenten, bedoeld om in functie, gebruik, uiterlijk een niet bestaand oorspronkelijk been of gedeelte daarvan te vervangen. </w:t>
      </w:r>
      <w:r w:rsidRPr="008E52B7">
        <w:rPr>
          <w:rFonts w:ascii="Times New Roman" w:hAnsi="Times New Roman" w:cs="Times New Roman"/>
          <w:i/>
          <w:sz w:val="24"/>
        </w:rPr>
        <w:t>(bron: Wikipedia)</w:t>
      </w:r>
    </w:p>
    <w:p w:rsidR="007D0573" w:rsidRPr="008E52B7" w:rsidRDefault="007D0573" w:rsidP="007D0573">
      <w:pPr>
        <w:pStyle w:val="Kop3"/>
      </w:pPr>
      <w:bookmarkStart w:id="11" w:name="_Toc323488899"/>
      <w:bookmarkStart w:id="12" w:name="_Toc323502732"/>
      <w:r>
        <w:lastRenderedPageBreak/>
        <w:t xml:space="preserve">1.2.3 </w:t>
      </w:r>
      <w:r w:rsidRPr="008E52B7">
        <w:t>Plaatsen van een beenprothese</w:t>
      </w:r>
      <w:bookmarkEnd w:id="11"/>
      <w:bookmarkEnd w:id="12"/>
    </w:p>
    <w:p w:rsidR="007D0573" w:rsidRPr="008E52B7" w:rsidRDefault="007D0573" w:rsidP="007D0573">
      <w:pPr>
        <w:autoSpaceDE w:val="0"/>
        <w:autoSpaceDN w:val="0"/>
        <w:adjustRightInd w:val="0"/>
        <w:spacing w:after="0" w:line="360" w:lineRule="auto"/>
        <w:jc w:val="both"/>
        <w:rPr>
          <w:rFonts w:ascii="Times New Roman" w:hAnsi="Times New Roman" w:cs="Times New Roman"/>
          <w:sz w:val="24"/>
          <w:szCs w:val="24"/>
        </w:rPr>
      </w:pPr>
      <w:r w:rsidRPr="008E52B7">
        <w:rPr>
          <w:rFonts w:ascii="Times New Roman" w:hAnsi="Times New Roman" w:cs="Times New Roman"/>
          <w:sz w:val="24"/>
          <w:szCs w:val="24"/>
        </w:rPr>
        <w:t>Na de amputatie, zodra de stomp voldoende is hersteld en stabiel van volume, wordt een definitieve prothese aangemeten. Om de prothesekoker te maken</w:t>
      </w:r>
      <w:r>
        <w:rPr>
          <w:rFonts w:ascii="Times New Roman" w:hAnsi="Times New Roman" w:cs="Times New Roman"/>
          <w:sz w:val="24"/>
          <w:szCs w:val="24"/>
        </w:rPr>
        <w:t>,</w:t>
      </w:r>
      <w:r w:rsidRPr="008E52B7">
        <w:rPr>
          <w:rFonts w:ascii="Times New Roman" w:hAnsi="Times New Roman" w:cs="Times New Roman"/>
          <w:sz w:val="24"/>
          <w:szCs w:val="24"/>
        </w:rPr>
        <w:t xml:space="preserve"> moet er eerst een gipsafdruk gemaakt worden</w:t>
      </w:r>
      <w:r>
        <w:rPr>
          <w:rFonts w:ascii="Times New Roman" w:hAnsi="Times New Roman" w:cs="Times New Roman"/>
          <w:sz w:val="24"/>
          <w:szCs w:val="24"/>
        </w:rPr>
        <w:t>. E</w:t>
      </w:r>
      <w:r w:rsidRPr="008E52B7">
        <w:rPr>
          <w:rFonts w:ascii="Times New Roman" w:hAnsi="Times New Roman" w:cs="Times New Roman"/>
          <w:sz w:val="24"/>
          <w:szCs w:val="24"/>
        </w:rPr>
        <w:t>en moderne cad-cam methode (</w:t>
      </w:r>
      <w:r w:rsidRPr="008E52B7">
        <w:rPr>
          <w:rFonts w:ascii="Times New Roman" w:hAnsi="Times New Roman" w:cs="Times New Roman"/>
          <w:i/>
          <w:sz w:val="24"/>
          <w:szCs w:val="24"/>
        </w:rPr>
        <w:t>CAD/CAM is het letterwoord voor Computer Aided Design/Computer Aided Manufacturing, en betekent het ontwerpen en fabriceren met behulp van de computer</w:t>
      </w:r>
      <w:r w:rsidRPr="008E52B7">
        <w:rPr>
          <w:rFonts w:ascii="Times New Roman" w:hAnsi="Times New Roman" w:cs="Times New Roman"/>
          <w:sz w:val="24"/>
          <w:szCs w:val="24"/>
        </w:rPr>
        <w:t>) is ook mogelijk. Van het gipsmodel wordt een koker gemaakt waar de stomp goed in past. Het materiaal dat gebruikt wordt is giethars, thermoplastic of koolstofvezel. Als bescherming kan tussen de stomp en de koker een stompkous gedragen worden. Wanneer de stompkous zeer strak bevestigd is, kan de prothese bevestigd worden met ee</w:t>
      </w:r>
      <w:r>
        <w:rPr>
          <w:rFonts w:ascii="Times New Roman" w:hAnsi="Times New Roman" w:cs="Times New Roman"/>
          <w:sz w:val="24"/>
          <w:szCs w:val="24"/>
        </w:rPr>
        <w:t>n vacuüm- of pen</w:t>
      </w:r>
      <w:r w:rsidRPr="008E52B7">
        <w:rPr>
          <w:rFonts w:ascii="Times New Roman" w:hAnsi="Times New Roman" w:cs="Times New Roman"/>
          <w:sz w:val="24"/>
          <w:szCs w:val="24"/>
        </w:rPr>
        <w:t>verbinding. De definitieve koker wordt vastgemaakt met verstelbare bevestigingen aan de verdere componenten die voor de goede werking van de prothese nodig zijn, zoals een prothesevoet, protheseknie (alleen voor bovenbeenamputaties) en draai- en schokadapters. Het geheel wordt zo afgesteld dat wanneer de gebruiker er op staat er goed mee in balans kan blijven en er zo natuurlijk mogelijk en zonder pijn mee kan lopen.</w:t>
      </w:r>
    </w:p>
    <w:bookmarkStart w:id="13" w:name="_Toc323488900"/>
    <w:bookmarkStart w:id="14" w:name="_Toc323502733"/>
    <w:p w:rsidR="007D0573" w:rsidRPr="008E52B7" w:rsidRDefault="007D0573" w:rsidP="007D0573">
      <w:pPr>
        <w:pStyle w:val="Kop3"/>
      </w:pPr>
      <w:r w:rsidRPr="008E52B7">
        <w:rPr>
          <w:noProof/>
          <w:lang w:eastAsia="nl-BE" w:bidi="he-IL"/>
        </w:rPr>
        <mc:AlternateContent>
          <mc:Choice Requires="wps">
            <w:drawing>
              <wp:anchor distT="0" distB="0" distL="114300" distR="114300" simplePos="0" relativeHeight="251666432" behindDoc="0" locked="0" layoutInCell="1" allowOverlap="1" wp14:anchorId="69BE9B4B" wp14:editId="50587140">
                <wp:simplePos x="0" y="0"/>
                <wp:positionH relativeFrom="column">
                  <wp:posOffset>4956175</wp:posOffset>
                </wp:positionH>
                <wp:positionV relativeFrom="paragraph">
                  <wp:posOffset>111125</wp:posOffset>
                </wp:positionV>
                <wp:extent cx="466090" cy="904240"/>
                <wp:effectExtent l="0" t="0" r="10160" b="10160"/>
                <wp:wrapNone/>
                <wp:docPr id="11" name="Linkeraccolade 11"/>
                <wp:cNvGraphicFramePr/>
                <a:graphic xmlns:a="http://schemas.openxmlformats.org/drawingml/2006/main">
                  <a:graphicData uri="http://schemas.microsoft.com/office/word/2010/wordprocessingShape">
                    <wps:wsp>
                      <wps:cNvSpPr/>
                      <wps:spPr>
                        <a:xfrm>
                          <a:off x="0" y="0"/>
                          <a:ext cx="466090" cy="904240"/>
                        </a:xfrm>
                        <a:prstGeom prst="leftBrace">
                          <a:avLst/>
                        </a:prstGeom>
                        <a:ln>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1" o:spid="_x0000_s1026" type="#_x0000_t87" style="position:absolute;margin-left:390.25pt;margin-top:8.75pt;width:36.7pt;height:7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" adj="928" strokecolor="red"/>
            </w:pict>
          </mc:Fallback>
        </mc:AlternateContent>
      </w:r>
      <w:r w:rsidRPr="008E52B7">
        <w:rPr>
          <w:noProof/>
          <w:lang w:eastAsia="nl-BE" w:bidi="he-IL"/>
        </w:rPr>
        <w:drawing>
          <wp:anchor distT="0" distB="0" distL="114300" distR="114300" simplePos="0" relativeHeight="251661312" behindDoc="0" locked="0" layoutInCell="1" allowOverlap="1" wp14:anchorId="6BFD7864" wp14:editId="760093DA">
            <wp:simplePos x="0" y="0"/>
            <wp:positionH relativeFrom="column">
              <wp:posOffset>4558030</wp:posOffset>
            </wp:positionH>
            <wp:positionV relativeFrom="paragraph">
              <wp:posOffset>-58420</wp:posOffset>
            </wp:positionV>
            <wp:extent cx="1847850" cy="2466975"/>
            <wp:effectExtent l="0" t="0" r="0" b="9525"/>
            <wp:wrapSquare wrapText="bothSides"/>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14:sizeRelH relativeFrom="page">
              <wp14:pctWidth>0</wp14:pctWidth>
            </wp14:sizeRelH>
            <wp14:sizeRelV relativeFrom="page">
              <wp14:pctHeight>0</wp14:pctHeight>
            </wp14:sizeRelV>
          </wp:anchor>
        </w:drawing>
      </w:r>
      <w:r>
        <w:t xml:space="preserve">1.2.4 </w:t>
      </w:r>
      <w:r w:rsidRPr="008E52B7">
        <w:t>Bovenbeenprotheses</w:t>
      </w:r>
      <w:bookmarkEnd w:id="13"/>
      <w:bookmarkEnd w:id="14"/>
    </w:p>
    <w:p w:rsidR="007D0573" w:rsidRPr="008E52B7" w:rsidRDefault="007D0573" w:rsidP="007D0573">
      <w:pPr>
        <w:spacing w:line="360" w:lineRule="auto"/>
        <w:jc w:val="both"/>
        <w:rPr>
          <w:rFonts w:ascii="Times New Roman" w:hAnsi="Times New Roman" w:cs="Times New Roman"/>
          <w:sz w:val="24"/>
          <w:szCs w:val="24"/>
        </w:rPr>
      </w:pPr>
      <w:r w:rsidRPr="008E52B7">
        <w:rPr>
          <w:rFonts w:ascii="Times New Roman" w:eastAsia="Times New Roman" w:hAnsi="Times New Roman" w:cs="Times New Roman"/>
          <w:noProof/>
          <w:lang w:eastAsia="nl-BE" w:bidi="he-IL"/>
        </w:rPr>
        <mc:AlternateContent>
          <mc:Choice Requires="wps">
            <w:drawing>
              <wp:anchor distT="0" distB="0" distL="114300" distR="114300" simplePos="0" relativeHeight="251662336" behindDoc="0" locked="0" layoutInCell="1" allowOverlap="1" wp14:anchorId="26B2927E" wp14:editId="2BAAB44E">
                <wp:simplePos x="0" y="0"/>
                <wp:positionH relativeFrom="column">
                  <wp:posOffset>1103648</wp:posOffset>
                </wp:positionH>
                <wp:positionV relativeFrom="paragraph">
                  <wp:posOffset>194790</wp:posOffset>
                </wp:positionV>
                <wp:extent cx="3879850" cy="328930"/>
                <wp:effectExtent l="0" t="76200" r="0" b="33020"/>
                <wp:wrapNone/>
                <wp:docPr id="4" name="Rechte verbindingslijn met pijl 4"/>
                <wp:cNvGraphicFramePr/>
                <a:graphic xmlns:a="http://schemas.openxmlformats.org/drawingml/2006/main">
                  <a:graphicData uri="http://schemas.microsoft.com/office/word/2010/wordprocessingShape">
                    <wps:wsp>
                      <wps:cNvCnPr/>
                      <wps:spPr>
                        <a:xfrm flipV="1">
                          <a:off x="0" y="0"/>
                          <a:ext cx="3879850" cy="328930"/>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4" o:spid="_x0000_s1026" type="#_x0000_t32" style="position:absolute;margin-left:86.9pt;margin-top:15.35pt;width:305.5pt;height:25.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" strokecolor="red">
                <v:stroke endarrow="open"/>
              </v:shape>
            </w:pict>
          </mc:Fallback>
        </mc:AlternateContent>
      </w:r>
      <w:r w:rsidRPr="008E52B7">
        <w:rPr>
          <w:rFonts w:ascii="Times New Roman" w:eastAsia="Times New Roman" w:hAnsi="Times New Roman" w:cs="Times New Roman"/>
          <w:sz w:val="24"/>
          <w:szCs w:val="24"/>
          <w:lang w:eastAsia="nl-BE"/>
        </w:rPr>
        <w:t>De bovenbeenprothese bestaat uit verschillende delen:</w:t>
      </w:r>
      <w:r w:rsidRPr="008E52B7">
        <w:rPr>
          <w:rFonts w:ascii="Times New Roman" w:hAnsi="Times New Roman" w:cs="Times New Roman"/>
          <w:noProof/>
          <w:lang w:eastAsia="nl-BE"/>
        </w:rPr>
        <w:t xml:space="preserve"> </w:t>
      </w:r>
    </w:p>
    <w:p w:rsidR="007D0573" w:rsidRPr="008E52B7" w:rsidRDefault="007D0573" w:rsidP="007D0573">
      <w:pPr>
        <w:pStyle w:val="Lijstalinea"/>
        <w:numPr>
          <w:ilvl w:val="0"/>
          <w:numId w:val="2"/>
        </w:numPr>
        <w:spacing w:line="360" w:lineRule="auto"/>
        <w:jc w:val="both"/>
        <w:rPr>
          <w:rFonts w:ascii="Times New Roman" w:eastAsia="Times New Roman" w:hAnsi="Times New Roman" w:cs="Times New Roman"/>
          <w:sz w:val="24"/>
          <w:szCs w:val="24"/>
          <w:lang w:eastAsia="nl-BE"/>
        </w:rPr>
      </w:pPr>
      <w:r w:rsidRPr="008E52B7">
        <w:rPr>
          <w:rFonts w:ascii="Times New Roman" w:eastAsia="Times New Roman" w:hAnsi="Times New Roman" w:cs="Times New Roman"/>
          <w:sz w:val="24"/>
          <w:szCs w:val="24"/>
          <w:lang w:eastAsia="nl-BE"/>
        </w:rPr>
        <w:t>een koker</w:t>
      </w:r>
    </w:p>
    <w:p w:rsidR="007D0573" w:rsidRPr="008E52B7" w:rsidRDefault="007D0573" w:rsidP="007D0573">
      <w:pPr>
        <w:pStyle w:val="Lijstalinea"/>
        <w:numPr>
          <w:ilvl w:val="0"/>
          <w:numId w:val="2"/>
        </w:numPr>
        <w:spacing w:line="360" w:lineRule="auto"/>
        <w:jc w:val="both"/>
        <w:rPr>
          <w:rFonts w:ascii="Times New Roman" w:hAnsi="Times New Roman" w:cs="Times New Roman"/>
          <w:sz w:val="24"/>
          <w:szCs w:val="24"/>
        </w:rPr>
      </w:pPr>
      <w:r w:rsidRPr="008E52B7">
        <w:rPr>
          <w:rFonts w:ascii="Times New Roman" w:hAnsi="Times New Roman" w:cs="Times New Roman"/>
          <w:noProof/>
          <w:lang w:eastAsia="nl-BE" w:bidi="he-IL"/>
        </w:rPr>
        <mc:AlternateContent>
          <mc:Choice Requires="wps">
            <w:drawing>
              <wp:anchor distT="0" distB="0" distL="114300" distR="114300" simplePos="0" relativeHeight="251663360" behindDoc="0" locked="0" layoutInCell="1" allowOverlap="1" wp14:anchorId="4ED3E795" wp14:editId="32681167">
                <wp:simplePos x="0" y="0"/>
                <wp:positionH relativeFrom="column">
                  <wp:posOffset>1587500</wp:posOffset>
                </wp:positionH>
                <wp:positionV relativeFrom="paragraph">
                  <wp:posOffset>98425</wp:posOffset>
                </wp:positionV>
                <wp:extent cx="3834765" cy="107315"/>
                <wp:effectExtent l="0" t="0" r="89535" b="102235"/>
                <wp:wrapNone/>
                <wp:docPr id="5" name="Rechte verbindingslijn met pijl 5"/>
                <wp:cNvGraphicFramePr/>
                <a:graphic xmlns:a="http://schemas.openxmlformats.org/drawingml/2006/main">
                  <a:graphicData uri="http://schemas.microsoft.com/office/word/2010/wordprocessingShape">
                    <wps:wsp>
                      <wps:cNvCnPr/>
                      <wps:spPr>
                        <a:xfrm>
                          <a:off x="0" y="0"/>
                          <a:ext cx="3834765" cy="107315"/>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5" o:spid="_x0000_s1026" type="#_x0000_t32" style="position:absolute;margin-left:125pt;margin-top:7.75pt;width:301.95pt;height: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" strokecolor="red">
                <v:stroke endarrow="open"/>
              </v:shape>
            </w:pict>
          </mc:Fallback>
        </mc:AlternateContent>
      </w:r>
      <w:r w:rsidRPr="008E52B7">
        <w:rPr>
          <w:rFonts w:ascii="Times New Roman" w:eastAsia="Times New Roman" w:hAnsi="Times New Roman" w:cs="Times New Roman"/>
          <w:sz w:val="24"/>
          <w:szCs w:val="24"/>
          <w:lang w:eastAsia="nl-BE"/>
        </w:rPr>
        <w:t>een kniegewricht</w:t>
      </w:r>
    </w:p>
    <w:p w:rsidR="007D0573" w:rsidRPr="008E52B7" w:rsidRDefault="007D0573" w:rsidP="007D0573">
      <w:pPr>
        <w:pStyle w:val="Lijstalinea"/>
        <w:numPr>
          <w:ilvl w:val="0"/>
          <w:numId w:val="2"/>
        </w:numPr>
        <w:spacing w:line="360" w:lineRule="auto"/>
        <w:jc w:val="both"/>
        <w:rPr>
          <w:rFonts w:ascii="Times New Roman" w:hAnsi="Times New Roman" w:cs="Times New Roman"/>
          <w:sz w:val="24"/>
          <w:szCs w:val="24"/>
        </w:rPr>
      </w:pPr>
      <w:r w:rsidRPr="008E52B7">
        <w:rPr>
          <w:rFonts w:ascii="Times New Roman" w:hAnsi="Times New Roman" w:cs="Times New Roman"/>
          <w:noProof/>
          <w:lang w:eastAsia="nl-BE" w:bidi="he-IL"/>
        </w:rPr>
        <mc:AlternateContent>
          <mc:Choice Requires="wps">
            <w:drawing>
              <wp:anchor distT="0" distB="0" distL="114300" distR="114300" simplePos="0" relativeHeight="251664384" behindDoc="0" locked="0" layoutInCell="1" allowOverlap="1" wp14:anchorId="5D7060D3" wp14:editId="3B3F78A3">
                <wp:simplePos x="0" y="0"/>
                <wp:positionH relativeFrom="column">
                  <wp:posOffset>3688681</wp:posOffset>
                </wp:positionH>
                <wp:positionV relativeFrom="paragraph">
                  <wp:posOffset>141725</wp:posOffset>
                </wp:positionV>
                <wp:extent cx="1774825" cy="518486"/>
                <wp:effectExtent l="0" t="0" r="73025" b="91440"/>
                <wp:wrapNone/>
                <wp:docPr id="6" name="Rechte verbindingslijn met pijl 6"/>
                <wp:cNvGraphicFramePr/>
                <a:graphic xmlns:a="http://schemas.openxmlformats.org/drawingml/2006/main">
                  <a:graphicData uri="http://schemas.microsoft.com/office/word/2010/wordprocessingShape">
                    <wps:wsp>
                      <wps:cNvCnPr/>
                      <wps:spPr>
                        <a:xfrm>
                          <a:off x="0" y="0"/>
                          <a:ext cx="1774825" cy="518486"/>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6" o:spid="_x0000_s1026" type="#_x0000_t32" style="position:absolute;margin-left:290.45pt;margin-top:11.15pt;width:139.75pt;height:4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" strokecolor="red">
                <v:stroke endarrow="open"/>
              </v:shape>
            </w:pict>
          </mc:Fallback>
        </mc:AlternateContent>
      </w:r>
      <w:r w:rsidRPr="008E52B7">
        <w:rPr>
          <w:rFonts w:ascii="Times New Roman" w:eastAsia="Times New Roman" w:hAnsi="Times New Roman" w:cs="Times New Roman"/>
          <w:sz w:val="24"/>
          <w:szCs w:val="24"/>
          <w:lang w:eastAsia="nl-BE"/>
        </w:rPr>
        <w:t>een enkelgewricht</w:t>
      </w:r>
      <w:r>
        <w:rPr>
          <w:rFonts w:ascii="Times New Roman" w:eastAsia="Times New Roman" w:hAnsi="Times New Roman" w:cs="Times New Roman"/>
          <w:sz w:val="24"/>
          <w:szCs w:val="24"/>
          <w:lang w:eastAsia="nl-BE"/>
        </w:rPr>
        <w:t xml:space="preserve"> </w:t>
      </w:r>
      <w:r w:rsidRPr="008E52B7">
        <w:rPr>
          <w:rFonts w:ascii="Times New Roman" w:eastAsia="Times New Roman" w:hAnsi="Times New Roman" w:cs="Times New Roman"/>
          <w:sz w:val="24"/>
          <w:szCs w:val="24"/>
          <w:lang w:eastAsia="nl-BE"/>
        </w:rPr>
        <w:t xml:space="preserve">(soms beweegbaar en soms niet) </w:t>
      </w:r>
    </w:p>
    <w:p w:rsidR="007D0573" w:rsidRPr="008E52B7" w:rsidRDefault="007D0573" w:rsidP="007D0573">
      <w:pPr>
        <w:pStyle w:val="Lijstalinea"/>
        <w:numPr>
          <w:ilvl w:val="0"/>
          <w:numId w:val="2"/>
        </w:numPr>
        <w:spacing w:line="360" w:lineRule="auto"/>
        <w:jc w:val="both"/>
        <w:rPr>
          <w:rFonts w:ascii="Times New Roman" w:hAnsi="Times New Roman" w:cs="Times New Roman"/>
          <w:sz w:val="24"/>
          <w:szCs w:val="24"/>
        </w:rPr>
      </w:pPr>
      <w:r w:rsidRPr="008E52B7">
        <w:rPr>
          <w:rFonts w:ascii="Times New Roman" w:hAnsi="Times New Roman" w:cs="Times New Roman"/>
          <w:noProof/>
          <w:lang w:eastAsia="nl-BE" w:bidi="he-IL"/>
        </w:rPr>
        <mc:AlternateContent>
          <mc:Choice Requires="wps">
            <w:drawing>
              <wp:anchor distT="0" distB="0" distL="114300" distR="114300" simplePos="0" relativeHeight="251665408" behindDoc="0" locked="0" layoutInCell="1" allowOverlap="1" wp14:anchorId="0D03D3F8" wp14:editId="66E780E5">
                <wp:simplePos x="0" y="0"/>
                <wp:positionH relativeFrom="column">
                  <wp:posOffset>1036097</wp:posOffset>
                </wp:positionH>
                <wp:positionV relativeFrom="paragraph">
                  <wp:posOffset>77916</wp:posOffset>
                </wp:positionV>
                <wp:extent cx="4324350" cy="568411"/>
                <wp:effectExtent l="0" t="0" r="76200" b="98425"/>
                <wp:wrapNone/>
                <wp:docPr id="7" name="Rechte verbindingslijn met pijl 7"/>
                <wp:cNvGraphicFramePr/>
                <a:graphic xmlns:a="http://schemas.openxmlformats.org/drawingml/2006/main">
                  <a:graphicData uri="http://schemas.microsoft.com/office/word/2010/wordprocessingShape">
                    <wps:wsp>
                      <wps:cNvCnPr/>
                      <wps:spPr>
                        <a:xfrm>
                          <a:off x="0" y="0"/>
                          <a:ext cx="4324350" cy="568411"/>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7" o:spid="_x0000_s1026" type="#_x0000_t32" style="position:absolute;margin-left:81.6pt;margin-top:6.15pt;width:340.5pt;height:4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" strokecolor="red">
                <v:stroke endarrow="open"/>
              </v:shape>
            </w:pict>
          </mc:Fallback>
        </mc:AlternateContent>
      </w:r>
      <w:r w:rsidRPr="008E52B7">
        <w:rPr>
          <w:rFonts w:ascii="Times New Roman" w:eastAsia="Times New Roman" w:hAnsi="Times New Roman" w:cs="Times New Roman"/>
          <w:sz w:val="24"/>
          <w:szCs w:val="24"/>
          <w:lang w:eastAsia="nl-BE"/>
        </w:rPr>
        <w:t>een voet </w:t>
      </w:r>
    </w:p>
    <w:p w:rsidR="007D0573" w:rsidRPr="008E52B7" w:rsidRDefault="007D0573" w:rsidP="007D0573">
      <w:pPr>
        <w:spacing w:before="100" w:beforeAutospacing="1" w:after="100" w:afterAutospacing="1" w:line="360" w:lineRule="auto"/>
        <w:ind w:left="720"/>
        <w:jc w:val="both"/>
        <w:rPr>
          <w:rFonts w:ascii="Times New Roman" w:hAnsi="Times New Roman" w:cs="Times New Roman"/>
          <w:sz w:val="24"/>
        </w:rPr>
      </w:pPr>
    </w:p>
    <w:p w:rsidR="007D0573" w:rsidRPr="008E52B7" w:rsidRDefault="007D0573" w:rsidP="007D0573">
      <w:pPr>
        <w:spacing w:before="100" w:beforeAutospacing="1" w:after="100" w:afterAutospacing="1" w:line="360" w:lineRule="auto"/>
        <w:jc w:val="both"/>
        <w:rPr>
          <w:rFonts w:ascii="Times New Roman" w:hAnsi="Times New Roman" w:cs="Times New Roman"/>
          <w:sz w:val="24"/>
        </w:rPr>
      </w:pPr>
      <w:r w:rsidRPr="008E52B7">
        <w:rPr>
          <w:rFonts w:ascii="Times New Roman" w:hAnsi="Times New Roman" w:cs="Times New Roman"/>
          <w:noProof/>
          <w:lang w:eastAsia="nl-BE" w:bidi="he-IL"/>
        </w:rPr>
        <mc:AlternateContent>
          <mc:Choice Requires="wps">
            <w:drawing>
              <wp:anchor distT="0" distB="0" distL="114300" distR="114300" simplePos="0" relativeHeight="251667456" behindDoc="0" locked="0" layoutInCell="1" allowOverlap="1" wp14:anchorId="5A48CD0C" wp14:editId="35EF28DD">
                <wp:simplePos x="0" y="0"/>
                <wp:positionH relativeFrom="column">
                  <wp:posOffset>4517390</wp:posOffset>
                </wp:positionH>
                <wp:positionV relativeFrom="paragraph">
                  <wp:posOffset>5715</wp:posOffset>
                </wp:positionV>
                <wp:extent cx="1847850" cy="242570"/>
                <wp:effectExtent l="0" t="0" r="0" b="5080"/>
                <wp:wrapSquare wrapText="bothSides"/>
                <wp:docPr id="12" name="Tekstvak 12"/>
                <wp:cNvGraphicFramePr/>
                <a:graphic xmlns:a="http://schemas.openxmlformats.org/drawingml/2006/main">
                  <a:graphicData uri="http://schemas.microsoft.com/office/word/2010/wordprocessingShape">
                    <wps:wsp>
                      <wps:cNvSpPr txBox="1"/>
                      <wps:spPr>
                        <a:xfrm>
                          <a:off x="0" y="0"/>
                          <a:ext cx="1847850" cy="242570"/>
                        </a:xfrm>
                        <a:prstGeom prst="rect">
                          <a:avLst/>
                        </a:prstGeom>
                        <a:solidFill>
                          <a:prstClr val="white"/>
                        </a:solidFill>
                        <a:ln>
                          <a:noFill/>
                        </a:ln>
                        <a:effectLst/>
                      </wps:spPr>
                      <wps:txbx>
                        <w:txbxContent>
                          <w:p w:rsidR="005D0307" w:rsidRPr="00856582" w:rsidRDefault="005D0307" w:rsidP="007D0573">
                            <w:pPr>
                              <w:pStyle w:val="Bijschrift"/>
                              <w:rPr>
                                <w:rFonts w:ascii="Times New Roman" w:eastAsia="Times New Roman" w:hAnsi="Times New Roman" w:cs="Times New Roman"/>
                                <w:noProof/>
                                <w:sz w:val="24"/>
                                <w:szCs w:val="24"/>
                              </w:rPr>
                            </w:pPr>
                            <w:r>
                              <w:t xml:space="preserve">Figuur </w:t>
                            </w:r>
                            <w:fldSimple w:instr=" SEQ Figuur \* ARABIC ">
                              <w:r w:rsidR="009C15B5">
                                <w:rPr>
                                  <w:noProof/>
                                </w:rPr>
                                <w:t>2</w:t>
                              </w:r>
                            </w:fldSimple>
                            <w:r>
                              <w:t xml:space="preserve"> bovenbeenprothese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 o:spid="_x0000_s1027" type="#_x0000_t202" style="position:absolute;left:0;text-align:left;margin-left:355.7pt;margin-top:.45pt;width:145.5pt;height:19.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" stroked="f">
                <v:textbox inset="0,0,0,0">
                  <w:txbxContent>
                    <w:p w:rsidR="005D0307" w:rsidRPr="00856582" w:rsidRDefault="005D0307" w:rsidP="007D0573">
                      <w:pPr>
                        <w:pStyle w:val="Bijschrift"/>
                        <w:rPr>
                          <w:rFonts w:ascii="Times New Roman" w:eastAsia="Times New Roman" w:hAnsi="Times New Roman" w:cs="Times New Roman"/>
                          <w:noProof/>
                          <w:sz w:val="24"/>
                          <w:szCs w:val="24"/>
                        </w:rPr>
                      </w:pPr>
                      <w:r>
                        <w:t xml:space="preserve">Figuur </w:t>
                      </w:r>
                      <w:fldSimple w:instr=" SEQ Figuur \* ARABIC ">
                        <w:r w:rsidR="009C15B5">
                          <w:rPr>
                            <w:noProof/>
                          </w:rPr>
                          <w:t>2</w:t>
                        </w:r>
                      </w:fldSimple>
                      <w:r>
                        <w:t xml:space="preserve"> bovenbeenprothese</w:t>
                      </w:r>
                    </w:p>
                  </w:txbxContent>
                </v:textbox>
                <w10:wrap type="square"/>
              </v:shape>
            </w:pict>
          </mc:Fallback>
        </mc:AlternateContent>
      </w:r>
    </w:p>
    <w:p w:rsidR="007D0573" w:rsidRPr="008E52B7" w:rsidRDefault="007D0573" w:rsidP="007D0573">
      <w:pPr>
        <w:spacing w:before="100" w:beforeAutospacing="1" w:after="100" w:afterAutospacing="1" w:line="360" w:lineRule="auto"/>
        <w:jc w:val="both"/>
        <w:rPr>
          <w:rFonts w:ascii="Times New Roman" w:hAnsi="Times New Roman" w:cs="Times New Roman"/>
          <w:sz w:val="24"/>
        </w:rPr>
      </w:pPr>
      <w:r w:rsidRPr="008E52B7">
        <w:rPr>
          <w:rFonts w:ascii="Times New Roman" w:hAnsi="Times New Roman" w:cs="Times New Roman"/>
          <w:sz w:val="24"/>
        </w:rPr>
        <w:t xml:space="preserve">Wanneer het eigen kniegewricht verwijderd is, wordt een bovenbeenprothese gebruikt met een mechanische scharnier dat voor de kniebuiging zorgt. De kunstknie moet voorkomen dat wanneer de gebruiker staat het been onbedoeld kan buigen waardoor de gebruiker valt. Het gedeelte onder de kniecomponent is een buis met eventueel schokdempers en een voet. De voet is meestal gemaakt uit rubber dat voor schokdemping zorgt en zich kan aanpassen aan ongelijke ondergrond. </w:t>
      </w:r>
    </w:p>
    <w:p w:rsidR="007D0573" w:rsidRPr="008E52B7" w:rsidRDefault="007D0573" w:rsidP="007D0573">
      <w:pPr>
        <w:pStyle w:val="Kop3"/>
      </w:pPr>
      <w:bookmarkStart w:id="15" w:name="_Toc323488901"/>
      <w:bookmarkStart w:id="16" w:name="_Toc323502734"/>
      <w:r w:rsidRPr="008E52B7">
        <w:rPr>
          <w:noProof/>
          <w:u w:val="single"/>
          <w:lang w:eastAsia="nl-BE" w:bidi="he-IL"/>
        </w:rPr>
        <w:lastRenderedPageBreak/>
        <w:drawing>
          <wp:anchor distT="0" distB="0" distL="114300" distR="114300" simplePos="0" relativeHeight="251668480" behindDoc="0" locked="0" layoutInCell="1" allowOverlap="1" wp14:anchorId="32FF8884" wp14:editId="10250ED1">
            <wp:simplePos x="0" y="0"/>
            <wp:positionH relativeFrom="column">
              <wp:posOffset>4648835</wp:posOffset>
            </wp:positionH>
            <wp:positionV relativeFrom="paragraph">
              <wp:posOffset>-180340</wp:posOffset>
            </wp:positionV>
            <wp:extent cx="1125220" cy="211899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522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B7">
        <w:rPr>
          <w:noProof/>
          <w:lang w:eastAsia="nl-BE" w:bidi="he-IL"/>
        </w:rPr>
        <mc:AlternateContent>
          <mc:Choice Requires="wps">
            <w:drawing>
              <wp:anchor distT="0" distB="0" distL="114300" distR="114300" simplePos="0" relativeHeight="251672576" behindDoc="0" locked="0" layoutInCell="1" allowOverlap="1" wp14:anchorId="78B619C0" wp14:editId="7D06D2EE">
                <wp:simplePos x="0" y="0"/>
                <wp:positionH relativeFrom="column">
                  <wp:posOffset>4656943</wp:posOffset>
                </wp:positionH>
                <wp:positionV relativeFrom="paragraph">
                  <wp:posOffset>94713</wp:posOffset>
                </wp:positionV>
                <wp:extent cx="298695" cy="773723"/>
                <wp:effectExtent l="0" t="0" r="25400" b="26670"/>
                <wp:wrapNone/>
                <wp:docPr id="10" name="Linkeraccolade 10"/>
                <wp:cNvGraphicFramePr/>
                <a:graphic xmlns:a="http://schemas.openxmlformats.org/drawingml/2006/main">
                  <a:graphicData uri="http://schemas.microsoft.com/office/word/2010/wordprocessingShape">
                    <wps:wsp>
                      <wps:cNvSpPr/>
                      <wps:spPr>
                        <a:xfrm>
                          <a:off x="0" y="0"/>
                          <a:ext cx="298695" cy="773723"/>
                        </a:xfrm>
                        <a:prstGeom prst="leftBrace">
                          <a:avLst/>
                        </a:prstGeom>
                        <a:ln>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keraccolade 10" o:spid="_x0000_s1026" type="#_x0000_t87" style="position:absolute;margin-left:366.7pt;margin-top:7.45pt;width:23.5pt;height:60.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" adj="695" strokecolor="red"/>
            </w:pict>
          </mc:Fallback>
        </mc:AlternateContent>
      </w:r>
      <w:r>
        <w:t xml:space="preserve">1.2.5 </w:t>
      </w:r>
      <w:r w:rsidRPr="008E52B7">
        <w:t>Onderbeenprothese</w:t>
      </w:r>
      <w:bookmarkEnd w:id="15"/>
      <w:bookmarkEnd w:id="16"/>
    </w:p>
    <w:p w:rsidR="007D0573" w:rsidRPr="008E52B7" w:rsidRDefault="007D0573" w:rsidP="007D0573">
      <w:pPr>
        <w:spacing w:before="100" w:beforeAutospacing="1" w:after="100" w:afterAutospacing="1" w:line="360" w:lineRule="auto"/>
        <w:jc w:val="both"/>
        <w:rPr>
          <w:rFonts w:ascii="Times New Roman" w:hAnsi="Times New Roman" w:cs="Times New Roman"/>
          <w:sz w:val="24"/>
        </w:rPr>
      </w:pPr>
      <w:r w:rsidRPr="008E52B7">
        <w:rPr>
          <w:rFonts w:ascii="Times New Roman" w:hAnsi="Times New Roman" w:cs="Times New Roman"/>
          <w:noProof/>
          <w:sz w:val="24"/>
          <w:lang w:eastAsia="nl-BE" w:bidi="he-IL"/>
        </w:rPr>
        <mc:AlternateContent>
          <mc:Choice Requires="wps">
            <w:drawing>
              <wp:anchor distT="0" distB="0" distL="114300" distR="114300" simplePos="0" relativeHeight="251669504" behindDoc="0" locked="0" layoutInCell="1" allowOverlap="1" wp14:anchorId="3D9BB409" wp14:editId="195699F5">
                <wp:simplePos x="0" y="0"/>
                <wp:positionH relativeFrom="column">
                  <wp:posOffset>1093762</wp:posOffset>
                </wp:positionH>
                <wp:positionV relativeFrom="paragraph">
                  <wp:posOffset>47145</wp:posOffset>
                </wp:positionV>
                <wp:extent cx="3525520" cy="494270"/>
                <wp:effectExtent l="0" t="76200" r="0" b="20320"/>
                <wp:wrapNone/>
                <wp:docPr id="3" name="Rechte verbindingslijn met pijl 3"/>
                <wp:cNvGraphicFramePr/>
                <a:graphic xmlns:a="http://schemas.openxmlformats.org/drawingml/2006/main">
                  <a:graphicData uri="http://schemas.microsoft.com/office/word/2010/wordprocessingShape">
                    <wps:wsp>
                      <wps:cNvCnPr/>
                      <wps:spPr>
                        <a:xfrm flipV="1">
                          <a:off x="0" y="0"/>
                          <a:ext cx="3525520" cy="494270"/>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3" o:spid="_x0000_s1026" type="#_x0000_t32" style="position:absolute;margin-left:86.1pt;margin-top:3.7pt;width:277.6pt;height:38.9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" strokecolor="red">
                <v:stroke endarrow="open"/>
              </v:shape>
            </w:pict>
          </mc:Fallback>
        </mc:AlternateContent>
      </w:r>
      <w:r w:rsidRPr="008E52B7">
        <w:rPr>
          <w:rFonts w:ascii="Times New Roman" w:hAnsi="Times New Roman" w:cs="Times New Roman"/>
          <w:sz w:val="24"/>
        </w:rPr>
        <w:t>Een onderbeenprothese bestaat uit verschillende delen:</w:t>
      </w:r>
    </w:p>
    <w:p w:rsidR="007D0573" w:rsidRPr="008E52B7" w:rsidRDefault="007D0573" w:rsidP="007D0573">
      <w:pPr>
        <w:pStyle w:val="Lijstalinea"/>
        <w:numPr>
          <w:ilvl w:val="0"/>
          <w:numId w:val="1"/>
        </w:numPr>
        <w:spacing w:before="100" w:beforeAutospacing="1" w:after="100" w:afterAutospacing="1" w:line="360" w:lineRule="auto"/>
        <w:jc w:val="both"/>
        <w:rPr>
          <w:rFonts w:ascii="Times New Roman" w:hAnsi="Times New Roman" w:cs="Times New Roman"/>
          <w:sz w:val="24"/>
        </w:rPr>
      </w:pPr>
      <w:r w:rsidRPr="008E52B7">
        <w:rPr>
          <w:rFonts w:ascii="Times New Roman" w:hAnsi="Times New Roman" w:cs="Times New Roman"/>
          <w:sz w:val="24"/>
        </w:rPr>
        <w:t>een koker</w:t>
      </w:r>
    </w:p>
    <w:p w:rsidR="007D0573" w:rsidRPr="008E52B7" w:rsidRDefault="007D0573" w:rsidP="007D0573">
      <w:pPr>
        <w:pStyle w:val="Lijstalinea"/>
        <w:numPr>
          <w:ilvl w:val="0"/>
          <w:numId w:val="1"/>
        </w:numPr>
        <w:spacing w:before="100" w:beforeAutospacing="1" w:after="100" w:afterAutospacing="1" w:line="360" w:lineRule="auto"/>
        <w:jc w:val="both"/>
        <w:rPr>
          <w:rFonts w:ascii="Times New Roman" w:hAnsi="Times New Roman" w:cs="Times New Roman"/>
          <w:sz w:val="24"/>
        </w:rPr>
      </w:pPr>
      <w:r w:rsidRPr="008E52B7">
        <w:rPr>
          <w:rFonts w:ascii="Times New Roman" w:hAnsi="Times New Roman" w:cs="Times New Roman"/>
          <w:noProof/>
          <w:sz w:val="24"/>
          <w:lang w:eastAsia="nl-BE" w:bidi="he-IL"/>
        </w:rPr>
        <mc:AlternateContent>
          <mc:Choice Requires="wps">
            <w:drawing>
              <wp:anchor distT="0" distB="0" distL="114300" distR="114300" simplePos="0" relativeHeight="251670528" behindDoc="0" locked="0" layoutInCell="1" allowOverlap="1" wp14:anchorId="2A5D19EE" wp14:editId="50B895B4">
                <wp:simplePos x="0" y="0"/>
                <wp:positionH relativeFrom="column">
                  <wp:posOffset>3548637</wp:posOffset>
                </wp:positionH>
                <wp:positionV relativeFrom="paragraph">
                  <wp:posOffset>150735</wp:posOffset>
                </wp:positionV>
                <wp:extent cx="1507490" cy="41189"/>
                <wp:effectExtent l="0" t="38100" r="35560" b="111760"/>
                <wp:wrapNone/>
                <wp:docPr id="8" name="Rechte verbindingslijn met pijl 8"/>
                <wp:cNvGraphicFramePr/>
                <a:graphic xmlns:a="http://schemas.openxmlformats.org/drawingml/2006/main">
                  <a:graphicData uri="http://schemas.microsoft.com/office/word/2010/wordprocessingShape">
                    <wps:wsp>
                      <wps:cNvCnPr/>
                      <wps:spPr>
                        <a:xfrm>
                          <a:off x="0" y="0"/>
                          <a:ext cx="1507490" cy="41189"/>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8" o:spid="_x0000_s1026" type="#_x0000_t32" style="position:absolute;margin-left:279.4pt;margin-top:11.85pt;width:118.7pt;height: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" strokecolor="red">
                <v:stroke endarrow="open"/>
              </v:shape>
            </w:pict>
          </mc:Fallback>
        </mc:AlternateContent>
      </w:r>
      <w:r w:rsidRPr="008E52B7">
        <w:rPr>
          <w:rFonts w:ascii="Times New Roman" w:hAnsi="Times New Roman" w:cs="Times New Roman"/>
          <w:sz w:val="24"/>
        </w:rPr>
        <w:t>een enkelgewricht (soms beweegbaar soms niet)</w:t>
      </w:r>
    </w:p>
    <w:p w:rsidR="007D0573" w:rsidRPr="008E52B7" w:rsidRDefault="007D0573" w:rsidP="007D0573">
      <w:pPr>
        <w:pStyle w:val="Lijstalinea"/>
        <w:numPr>
          <w:ilvl w:val="0"/>
          <w:numId w:val="1"/>
        </w:numPr>
        <w:spacing w:before="100" w:beforeAutospacing="1" w:after="100" w:afterAutospacing="1" w:line="360" w:lineRule="auto"/>
        <w:jc w:val="both"/>
        <w:rPr>
          <w:rFonts w:ascii="Times New Roman" w:hAnsi="Times New Roman" w:cs="Times New Roman"/>
          <w:sz w:val="24"/>
        </w:rPr>
      </w:pPr>
      <w:r w:rsidRPr="008E52B7">
        <w:rPr>
          <w:rFonts w:ascii="Times New Roman" w:hAnsi="Times New Roman" w:cs="Times New Roman"/>
          <w:noProof/>
          <w:lang w:eastAsia="nl-BE" w:bidi="he-IL"/>
        </w:rPr>
        <mc:AlternateContent>
          <mc:Choice Requires="wps">
            <w:drawing>
              <wp:anchor distT="0" distB="0" distL="114300" distR="114300" simplePos="0" relativeHeight="251671552" behindDoc="0" locked="0" layoutInCell="1" allowOverlap="1" wp14:anchorId="5453F6DA" wp14:editId="3431E894">
                <wp:simplePos x="0" y="0"/>
                <wp:positionH relativeFrom="column">
                  <wp:posOffset>986670</wp:posOffset>
                </wp:positionH>
                <wp:positionV relativeFrom="paragraph">
                  <wp:posOffset>140661</wp:posOffset>
                </wp:positionV>
                <wp:extent cx="3995180" cy="107092"/>
                <wp:effectExtent l="0" t="0" r="100965" b="102870"/>
                <wp:wrapNone/>
                <wp:docPr id="9" name="Rechte verbindingslijn met pijl 9"/>
                <wp:cNvGraphicFramePr/>
                <a:graphic xmlns:a="http://schemas.openxmlformats.org/drawingml/2006/main">
                  <a:graphicData uri="http://schemas.microsoft.com/office/word/2010/wordprocessingShape">
                    <wps:wsp>
                      <wps:cNvCnPr/>
                      <wps:spPr>
                        <a:xfrm>
                          <a:off x="0" y="0"/>
                          <a:ext cx="3995180" cy="107092"/>
                        </a:xfrm>
                        <a:prstGeom prst="straightConnector1">
                          <a:avLst/>
                        </a:prstGeom>
                        <a:ln>
                          <a:solidFill>
                            <a:srgbClr val="FF0000"/>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9" o:spid="_x0000_s1026" type="#_x0000_t32" style="position:absolute;margin-left:77.7pt;margin-top:11.1pt;width:314.6pt;height: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" strokecolor="red">
                <v:stroke endarrow="open"/>
              </v:shape>
            </w:pict>
          </mc:Fallback>
        </mc:AlternateContent>
      </w:r>
      <w:r w:rsidRPr="008E52B7">
        <w:rPr>
          <w:rFonts w:ascii="Times New Roman" w:hAnsi="Times New Roman" w:cs="Times New Roman"/>
          <w:sz w:val="24"/>
        </w:rPr>
        <w:t>een voet</w:t>
      </w:r>
    </w:p>
    <w:p w:rsidR="007D0573" w:rsidRPr="008E52B7" w:rsidRDefault="007D0573" w:rsidP="007D0573">
      <w:pPr>
        <w:pStyle w:val="Lijstalinea"/>
        <w:spacing w:before="100" w:beforeAutospacing="1" w:after="100" w:afterAutospacing="1" w:line="360" w:lineRule="auto"/>
        <w:jc w:val="both"/>
        <w:rPr>
          <w:rFonts w:ascii="Times New Roman" w:hAnsi="Times New Roman" w:cs="Times New Roman"/>
          <w:sz w:val="24"/>
        </w:rPr>
      </w:pPr>
      <w:r w:rsidRPr="008E52B7">
        <w:rPr>
          <w:rFonts w:ascii="Times New Roman" w:hAnsi="Times New Roman" w:cs="Times New Roman"/>
          <w:noProof/>
          <w:lang w:eastAsia="nl-BE" w:bidi="he-IL"/>
        </w:rPr>
        <mc:AlternateContent>
          <mc:Choice Requires="wps">
            <w:drawing>
              <wp:anchor distT="0" distB="0" distL="114300" distR="114300" simplePos="0" relativeHeight="251673600" behindDoc="0" locked="0" layoutInCell="1" allowOverlap="1" wp14:anchorId="79B4585E" wp14:editId="16AF0FDA">
                <wp:simplePos x="0" y="0"/>
                <wp:positionH relativeFrom="column">
                  <wp:posOffset>4618990</wp:posOffset>
                </wp:positionH>
                <wp:positionV relativeFrom="paragraph">
                  <wp:posOffset>226060</wp:posOffset>
                </wp:positionV>
                <wp:extent cx="1125220"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1125220" cy="635"/>
                        </a:xfrm>
                        <a:prstGeom prst="rect">
                          <a:avLst/>
                        </a:prstGeom>
                        <a:solidFill>
                          <a:prstClr val="white"/>
                        </a:solidFill>
                        <a:ln>
                          <a:noFill/>
                        </a:ln>
                        <a:effectLst/>
                      </wps:spPr>
                      <wps:txbx>
                        <w:txbxContent>
                          <w:p w:rsidR="005D0307" w:rsidRPr="008D586F" w:rsidRDefault="005D0307" w:rsidP="007D0573">
                            <w:pPr>
                              <w:pStyle w:val="Bijschrift"/>
                              <w:rPr>
                                <w:rFonts w:ascii="Times New Roman" w:hAnsi="Times New Roman" w:cs="Times New Roman"/>
                                <w:noProof/>
                                <w:sz w:val="24"/>
                                <w:u w:val="single"/>
                              </w:rPr>
                            </w:pPr>
                            <w:r>
                              <w:t xml:space="preserve">Figuur </w:t>
                            </w:r>
                            <w:fldSimple w:instr=" SEQ Figuur \* ARABIC ">
                              <w:r w:rsidR="009C15B5">
                                <w:rPr>
                                  <w:noProof/>
                                </w:rPr>
                                <w:t>3</w:t>
                              </w:r>
                            </w:fldSimple>
                            <w:r>
                              <w:t xml:space="preserve"> onderbeenprothese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3" o:spid="_x0000_s1028" type="#_x0000_t202" style="position:absolute;left:0;text-align:left;margin-left:363.7pt;margin-top:17.8pt;width:88.6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" stroked="f">
                <v:textbox style="mso-fit-shape-to-text:t" inset="0,0,0,0">
                  <w:txbxContent>
                    <w:p w:rsidR="005D0307" w:rsidRPr="008D586F" w:rsidRDefault="005D0307" w:rsidP="007D0573">
                      <w:pPr>
                        <w:pStyle w:val="Bijschrift"/>
                        <w:rPr>
                          <w:rFonts w:ascii="Times New Roman" w:hAnsi="Times New Roman" w:cs="Times New Roman"/>
                          <w:noProof/>
                          <w:sz w:val="24"/>
                          <w:u w:val="single"/>
                        </w:rPr>
                      </w:pPr>
                      <w:r>
                        <w:t xml:space="preserve">Figuur </w:t>
                      </w:r>
                      <w:fldSimple w:instr=" SEQ Figuur \* ARABIC ">
                        <w:r w:rsidR="009C15B5">
                          <w:rPr>
                            <w:noProof/>
                          </w:rPr>
                          <w:t>3</w:t>
                        </w:r>
                      </w:fldSimple>
                      <w:r>
                        <w:t xml:space="preserve"> onderbeenprothese</w:t>
                      </w:r>
                    </w:p>
                  </w:txbxContent>
                </v:textbox>
                <w10:wrap type="square"/>
              </v:shape>
            </w:pict>
          </mc:Fallback>
        </mc:AlternateContent>
      </w:r>
    </w:p>
    <w:p w:rsidR="007D0573" w:rsidRPr="008E52B7" w:rsidRDefault="007D0573" w:rsidP="007D0573">
      <w:pPr>
        <w:spacing w:before="100" w:beforeAutospacing="1" w:after="100" w:afterAutospacing="1" w:line="360" w:lineRule="auto"/>
        <w:jc w:val="both"/>
        <w:rPr>
          <w:rFonts w:ascii="Times New Roman" w:hAnsi="Times New Roman" w:cs="Times New Roman"/>
          <w:b/>
          <w:sz w:val="24"/>
        </w:rPr>
      </w:pPr>
      <w:r w:rsidRPr="008E52B7">
        <w:rPr>
          <w:rFonts w:ascii="Times New Roman" w:hAnsi="Times New Roman" w:cs="Times New Roman"/>
          <w:b/>
          <w:sz w:val="24"/>
        </w:rPr>
        <w:t xml:space="preserve">                                                                                                                                            </w:t>
      </w:r>
    </w:p>
    <w:p w:rsidR="007D0573" w:rsidRPr="008E52B7" w:rsidRDefault="007D0573" w:rsidP="007D0573">
      <w:pPr>
        <w:spacing w:before="100" w:beforeAutospacing="1" w:after="100" w:afterAutospacing="1" w:line="360" w:lineRule="auto"/>
        <w:jc w:val="both"/>
        <w:rPr>
          <w:rFonts w:ascii="Times New Roman" w:eastAsia="Times New Roman" w:hAnsi="Times New Roman" w:cs="Times New Roman"/>
          <w:sz w:val="24"/>
          <w:szCs w:val="24"/>
          <w:lang w:eastAsia="nl-BE"/>
        </w:rPr>
      </w:pPr>
      <w:r w:rsidRPr="008E52B7">
        <w:rPr>
          <w:rFonts w:ascii="Times New Roman" w:hAnsi="Times New Roman" w:cs="Times New Roman"/>
          <w:b/>
          <w:sz w:val="24"/>
        </w:rPr>
        <w:t xml:space="preserve"> </w:t>
      </w:r>
      <w:r w:rsidRPr="008E52B7">
        <w:rPr>
          <w:rFonts w:ascii="Times New Roman" w:eastAsia="Times New Roman" w:hAnsi="Times New Roman" w:cs="Times New Roman"/>
          <w:sz w:val="24"/>
          <w:szCs w:val="24"/>
          <w:lang w:eastAsia="nl-BE"/>
        </w:rPr>
        <w:t>Bij een amputatie onder de knie wordt een onderbeenprothese gebruikt. De prothese bestaat uit een koker die de stomp met een eventuele stompkous nauwsluitend omvat. Hieronder ontstaat een verbinding met de prothesevoet die bestaat uit een buis met eventuele schokdempers en uiteindelijk vastzit aan een prothesevoet. Deze voet is in rubber opgehangen voor schokdemping en beweging om zich aan te kunnen passen aan ongelijke ondergrond.</w:t>
      </w:r>
    </w:p>
    <w:p w:rsidR="007D0573" w:rsidRPr="008E52B7" w:rsidRDefault="007D0573" w:rsidP="007D0573">
      <w:pPr>
        <w:pStyle w:val="Kop3"/>
        <w:rPr>
          <w:rFonts w:eastAsia="Times New Roman"/>
          <w:lang w:eastAsia="nl-BE"/>
        </w:rPr>
      </w:pPr>
      <w:bookmarkStart w:id="17" w:name="_Toc323488902"/>
      <w:bookmarkStart w:id="18" w:name="_Toc323502735"/>
      <w:r>
        <w:rPr>
          <w:rFonts w:eastAsia="Times New Roman"/>
          <w:lang w:eastAsia="nl-BE"/>
        </w:rPr>
        <w:t xml:space="preserve">1.2.6 </w:t>
      </w:r>
      <w:r w:rsidRPr="008E52B7">
        <w:rPr>
          <w:rFonts w:eastAsia="Times New Roman"/>
          <w:lang w:eastAsia="nl-BE"/>
        </w:rPr>
        <w:t>Sportprothese</w:t>
      </w:r>
      <w:bookmarkEnd w:id="17"/>
      <w:bookmarkEnd w:id="18"/>
    </w:p>
    <w:p w:rsidR="007D0573" w:rsidRPr="008E52B7" w:rsidRDefault="007D0573" w:rsidP="007D0573">
      <w:pPr>
        <w:spacing w:before="100" w:beforeAutospacing="1" w:after="100" w:afterAutospacing="1" w:line="360" w:lineRule="auto"/>
        <w:jc w:val="both"/>
        <w:rPr>
          <w:rFonts w:ascii="Times New Roman" w:eastAsia="Times New Roman" w:hAnsi="Times New Roman" w:cs="Times New Roman"/>
          <w:sz w:val="24"/>
          <w:szCs w:val="24"/>
          <w:lang w:eastAsia="nl-BE"/>
        </w:rPr>
      </w:pPr>
      <w:r w:rsidRPr="008E52B7">
        <w:rPr>
          <w:rFonts w:ascii="Times New Roman" w:eastAsia="Times New Roman" w:hAnsi="Times New Roman" w:cs="Times New Roman"/>
          <w:sz w:val="24"/>
          <w:szCs w:val="24"/>
          <w:lang w:eastAsia="nl-BE"/>
        </w:rPr>
        <w:t>Topsporters die een been verliezen tijdens een ongeval en toch willen verder sporten hebben maar één oplossing: een sportprothese.</w:t>
      </w:r>
    </w:p>
    <w:p w:rsidR="007D0573" w:rsidRPr="008E52B7" w:rsidRDefault="007D0573" w:rsidP="007D0573">
      <w:pPr>
        <w:spacing w:before="100" w:beforeAutospacing="1" w:after="100" w:afterAutospacing="1" w:line="360" w:lineRule="auto"/>
        <w:jc w:val="both"/>
        <w:rPr>
          <w:rFonts w:ascii="Times New Roman" w:eastAsia="Times New Roman" w:hAnsi="Times New Roman" w:cs="Times New Roman"/>
          <w:sz w:val="24"/>
          <w:szCs w:val="24"/>
          <w:lang w:eastAsia="nl-BE"/>
        </w:rPr>
      </w:pPr>
      <w:r w:rsidRPr="008E52B7">
        <w:rPr>
          <w:rFonts w:ascii="Times New Roman" w:eastAsia="Times New Roman" w:hAnsi="Times New Roman" w:cs="Times New Roman"/>
          <w:sz w:val="24"/>
          <w:szCs w:val="24"/>
          <w:lang w:eastAsia="nl-BE"/>
        </w:rPr>
        <w:t>Een sportprothese heeft zoals een normale prothese een koker maar dan in de plaats van twee (en soms drie) verschillende componenten een van carbon gemaakte plaat die buigt op het einde. Dat is zo om voor zo weinig mogelijk inspanning zo veel mogelijk prestatie te zorgen.</w:t>
      </w:r>
    </w:p>
    <w:p w:rsidR="007D0573" w:rsidRDefault="007D0573" w:rsidP="007D0573">
      <w:pPr>
        <w:spacing w:before="100" w:beforeAutospacing="1" w:after="100" w:afterAutospacing="1" w:line="360" w:lineRule="auto"/>
        <w:jc w:val="both"/>
        <w:rPr>
          <w:rFonts w:ascii="Times New Roman" w:eastAsia="Times New Roman" w:hAnsi="Times New Roman" w:cs="Times New Roman"/>
          <w:sz w:val="24"/>
          <w:szCs w:val="24"/>
          <w:lang w:eastAsia="nl-BE"/>
        </w:rPr>
      </w:pPr>
      <w:r w:rsidRPr="008E52B7">
        <w:rPr>
          <w:rFonts w:ascii="Times New Roman" w:eastAsia="Times New Roman" w:hAnsi="Times New Roman" w:cs="Times New Roman"/>
          <w:sz w:val="24"/>
          <w:szCs w:val="24"/>
          <w:lang w:eastAsia="nl-BE"/>
        </w:rPr>
        <w:t>Een sportprothese kan men niet steeds dragen, dus veranderen topsporters van prothese wanneer ze niet sporten.</w:t>
      </w:r>
    </w:p>
    <w:p w:rsidR="007D0573" w:rsidRPr="008E52B7" w:rsidRDefault="007D0573" w:rsidP="007D0573">
      <w:pPr>
        <w:pStyle w:val="Kop3"/>
        <w:rPr>
          <w:rFonts w:eastAsia="Times New Roman"/>
          <w:lang w:eastAsia="nl-BE"/>
        </w:rPr>
      </w:pPr>
      <w:bookmarkStart w:id="19" w:name="_Toc323488903"/>
      <w:bookmarkStart w:id="20" w:name="_Toc323502736"/>
      <w:r>
        <w:rPr>
          <w:rFonts w:eastAsia="Times New Roman"/>
          <w:lang w:eastAsia="nl-BE"/>
        </w:rPr>
        <w:t xml:space="preserve">1.2.7 </w:t>
      </w:r>
      <w:r w:rsidRPr="008E52B7">
        <w:rPr>
          <w:rFonts w:eastAsia="Times New Roman"/>
          <w:lang w:eastAsia="nl-BE"/>
        </w:rPr>
        <w:t>Voetprotheses</w:t>
      </w:r>
      <w:bookmarkEnd w:id="19"/>
      <w:bookmarkEnd w:id="20"/>
    </w:p>
    <w:p w:rsidR="007D0573" w:rsidRPr="008E52B7" w:rsidRDefault="007D0573" w:rsidP="007D0573">
      <w:pPr>
        <w:spacing w:before="100" w:beforeAutospacing="1" w:after="100" w:afterAutospacing="1" w:line="360" w:lineRule="auto"/>
        <w:jc w:val="both"/>
        <w:rPr>
          <w:rFonts w:ascii="Times New Roman" w:eastAsia="Times New Roman" w:hAnsi="Times New Roman" w:cs="Times New Roman"/>
          <w:b/>
          <w:sz w:val="24"/>
          <w:szCs w:val="24"/>
          <w:lang w:eastAsia="nl-BE"/>
        </w:rPr>
      </w:pPr>
      <w:r w:rsidRPr="008E52B7">
        <w:rPr>
          <w:rFonts w:ascii="Times New Roman" w:eastAsia="Times New Roman" w:hAnsi="Times New Roman" w:cs="Times New Roman"/>
          <w:sz w:val="24"/>
          <w:szCs w:val="24"/>
          <w:lang w:eastAsia="nl-BE"/>
        </w:rPr>
        <w:t xml:space="preserve">Voetprotheses zijn misschien een van de minst geavanceerde protheses. In de laatste 50 jaar is er weinig veranderd. Tot nu waren voetprotheses siliconenreplica’s van echte voeten. Zij moesten de amputatie of het defect zo goed mogelijk verbergen en zo veel mogelijk draagcomfort bieden. Dat gebeurt door een </w:t>
      </w:r>
      <w:r w:rsidRPr="008E52B7">
        <w:rPr>
          <w:rFonts w:ascii="Times New Roman" w:hAnsi="Times New Roman" w:cs="Times New Roman"/>
          <w:sz w:val="24"/>
          <w:szCs w:val="24"/>
        </w:rPr>
        <w:t xml:space="preserve">perfecte pasvorm een juiste elasticiteit en de juiste materiaaldikte. </w:t>
      </w:r>
    </w:p>
    <w:p w:rsidR="007D0573" w:rsidRPr="008E52B7" w:rsidRDefault="007D0573" w:rsidP="007D0573">
      <w:pPr>
        <w:keepNext/>
        <w:spacing w:before="100" w:beforeAutospacing="1" w:after="100" w:afterAutospacing="1" w:line="360" w:lineRule="auto"/>
        <w:rPr>
          <w:rFonts w:ascii="Times New Roman" w:hAnsi="Times New Roman" w:cs="Times New Roman"/>
        </w:rPr>
      </w:pPr>
      <w:r w:rsidRPr="008E52B7">
        <w:rPr>
          <w:rFonts w:ascii="Times New Roman" w:eastAsia="Times New Roman" w:hAnsi="Times New Roman" w:cs="Times New Roman"/>
          <w:b/>
          <w:noProof/>
          <w:sz w:val="24"/>
          <w:szCs w:val="24"/>
          <w:lang w:eastAsia="nl-BE" w:bidi="he-IL"/>
        </w:rPr>
        <w:lastRenderedPageBreak/>
        <w:drawing>
          <wp:inline distT="0" distB="0" distL="0" distR="0" wp14:anchorId="5E196BA2" wp14:editId="10431FD7">
            <wp:extent cx="3641090" cy="1746250"/>
            <wp:effectExtent l="0" t="0" r="0" b="635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1090" cy="1746250"/>
                    </a:xfrm>
                    <a:prstGeom prst="rect">
                      <a:avLst/>
                    </a:prstGeom>
                    <a:noFill/>
                    <a:ln>
                      <a:noFill/>
                    </a:ln>
                  </pic:spPr>
                </pic:pic>
              </a:graphicData>
            </a:graphic>
          </wp:inline>
        </w:drawing>
      </w:r>
    </w:p>
    <w:p w:rsidR="007D0573" w:rsidRPr="008E52B7" w:rsidRDefault="007D0573" w:rsidP="007D0573">
      <w:pPr>
        <w:pStyle w:val="Bijschrift"/>
        <w:rPr>
          <w:rFonts w:ascii="Times New Roman" w:eastAsia="Times New Roman" w:hAnsi="Times New Roman" w:cs="Times New Roman"/>
          <w:b w:val="0"/>
          <w:sz w:val="24"/>
          <w:szCs w:val="24"/>
          <w:lang w:eastAsia="nl-BE"/>
        </w:rPr>
      </w:pPr>
      <w:r w:rsidRPr="008E52B7">
        <w:rPr>
          <w:rFonts w:ascii="Times New Roman" w:hAnsi="Times New Roman" w:cs="Times New Roman"/>
        </w:rPr>
        <w:t xml:space="preserve">Figuur </w:t>
      </w:r>
      <w:r w:rsidRPr="008E52B7">
        <w:rPr>
          <w:rFonts w:ascii="Times New Roman" w:hAnsi="Times New Roman" w:cs="Times New Roman"/>
        </w:rPr>
        <w:fldChar w:fldCharType="begin"/>
      </w:r>
      <w:r w:rsidRPr="008E52B7">
        <w:rPr>
          <w:rFonts w:ascii="Times New Roman" w:hAnsi="Times New Roman" w:cs="Times New Roman"/>
        </w:rPr>
        <w:instrText xml:space="preserve"> SEQ Figuur \* ARABIC </w:instrText>
      </w:r>
      <w:r w:rsidRPr="008E52B7">
        <w:rPr>
          <w:rFonts w:ascii="Times New Roman" w:hAnsi="Times New Roman" w:cs="Times New Roman"/>
        </w:rPr>
        <w:fldChar w:fldCharType="separate"/>
      </w:r>
      <w:r w:rsidR="009C15B5">
        <w:rPr>
          <w:rFonts w:ascii="Times New Roman" w:hAnsi="Times New Roman" w:cs="Times New Roman"/>
          <w:noProof/>
        </w:rPr>
        <w:t>4</w:t>
      </w:r>
      <w:r w:rsidRPr="008E52B7">
        <w:rPr>
          <w:rFonts w:ascii="Times New Roman" w:hAnsi="Times New Roman" w:cs="Times New Roman"/>
        </w:rPr>
        <w:fldChar w:fldCharType="end"/>
      </w:r>
      <w:r w:rsidRPr="008E52B7">
        <w:rPr>
          <w:rFonts w:ascii="Times New Roman" w:hAnsi="Times New Roman" w:cs="Times New Roman"/>
        </w:rPr>
        <w:t xml:space="preserve"> het verschil tusseneen voet met en zonder prothese</w:t>
      </w:r>
    </w:p>
    <w:p w:rsidR="007D0573" w:rsidRPr="008E52B7" w:rsidRDefault="007D0573" w:rsidP="007D0573">
      <w:pPr>
        <w:pStyle w:val="Kop3"/>
        <w:rPr>
          <w:rFonts w:eastAsia="Times New Roman"/>
          <w:lang w:eastAsia="nl-BE"/>
        </w:rPr>
      </w:pPr>
      <w:bookmarkStart w:id="21" w:name="_Toc323488904"/>
      <w:bookmarkStart w:id="22" w:name="_Toc323502737"/>
      <w:r>
        <w:rPr>
          <w:rFonts w:eastAsia="Times New Roman"/>
          <w:lang w:eastAsia="nl-BE"/>
        </w:rPr>
        <w:t xml:space="preserve">1.2.8 </w:t>
      </w:r>
      <w:r w:rsidRPr="008E52B7">
        <w:rPr>
          <w:rFonts w:eastAsia="Times New Roman"/>
          <w:lang w:eastAsia="nl-BE"/>
        </w:rPr>
        <w:t>Knieprothese</w:t>
      </w:r>
      <w:bookmarkEnd w:id="21"/>
      <w:bookmarkEnd w:id="22"/>
    </w:p>
    <w:p w:rsidR="007D0573" w:rsidRPr="008E52B7" w:rsidRDefault="007D0573" w:rsidP="007D0573">
      <w:pPr>
        <w:spacing w:before="100" w:beforeAutospacing="1" w:after="100" w:afterAutospacing="1" w:line="360" w:lineRule="auto"/>
        <w:jc w:val="both"/>
        <w:rPr>
          <w:rFonts w:ascii="Times New Roman" w:hAnsi="Times New Roman" w:cs="Times New Roman"/>
          <w:sz w:val="24"/>
          <w:szCs w:val="24"/>
        </w:rPr>
      </w:pPr>
      <w:r w:rsidRPr="008E52B7">
        <w:rPr>
          <w:rFonts w:ascii="Times New Roman" w:hAnsi="Times New Roman" w:cs="Times New Roman"/>
          <w:sz w:val="24"/>
          <w:szCs w:val="24"/>
        </w:rPr>
        <w:t>Een knieprothese is een  kunststof gemaakte nabootsing van de normale knie. Een metalen component wordt over het onderste uiteinde van het dijbeen geschoven. Dit ge</w:t>
      </w:r>
      <w:r>
        <w:rPr>
          <w:rFonts w:ascii="Times New Roman" w:hAnsi="Times New Roman" w:cs="Times New Roman"/>
          <w:sz w:val="24"/>
          <w:szCs w:val="24"/>
        </w:rPr>
        <w:t xml:space="preserve">deelte is gemaakt uit Titanium. Op het onderbeen </w:t>
      </w:r>
      <w:r w:rsidRPr="008E52B7">
        <w:rPr>
          <w:rFonts w:ascii="Times New Roman" w:hAnsi="Times New Roman" w:cs="Times New Roman"/>
          <w:sz w:val="24"/>
          <w:szCs w:val="24"/>
        </w:rPr>
        <w:t>wordt ee</w:t>
      </w:r>
      <w:r>
        <w:rPr>
          <w:rFonts w:ascii="Times New Roman" w:hAnsi="Times New Roman" w:cs="Times New Roman"/>
          <w:sz w:val="24"/>
          <w:szCs w:val="24"/>
        </w:rPr>
        <w:t>n metalen component geplaatst,</w:t>
      </w:r>
      <w:r w:rsidRPr="008E52B7">
        <w:rPr>
          <w:rFonts w:ascii="Times New Roman" w:hAnsi="Times New Roman" w:cs="Times New Roman"/>
          <w:sz w:val="24"/>
          <w:szCs w:val="24"/>
        </w:rPr>
        <w:t xml:space="preserve"> eventueel verankerd met een steeltje, plugs of schroeven.  Op het onderbeen bestaat het gedeelte meestal uit Chroom Cobalt. Tussen deze 2 componenten zit er een element dat gemaakt is uit gepolijst</w:t>
      </w:r>
      <w:r>
        <w:rPr>
          <w:rFonts w:ascii="Times New Roman" w:hAnsi="Times New Roman" w:cs="Times New Roman"/>
          <w:sz w:val="24"/>
          <w:szCs w:val="24"/>
        </w:rPr>
        <w:t>e</w:t>
      </w:r>
      <w:r w:rsidRPr="008E52B7">
        <w:rPr>
          <w:rFonts w:ascii="Times New Roman" w:hAnsi="Times New Roman" w:cs="Times New Roman"/>
          <w:sz w:val="24"/>
          <w:szCs w:val="24"/>
        </w:rPr>
        <w:t xml:space="preserve"> plastiek van de beste kwaliteit. Deze component zit vast op het metalen gedeelte in het onderbeen. Een glijding is </w:t>
      </w:r>
      <w:r>
        <w:rPr>
          <w:rFonts w:ascii="Times New Roman" w:hAnsi="Times New Roman" w:cs="Times New Roman"/>
          <w:sz w:val="24"/>
          <w:szCs w:val="24"/>
        </w:rPr>
        <w:t xml:space="preserve"> mogelijk tussen het</w:t>
      </w:r>
      <w:r w:rsidRPr="008E52B7">
        <w:rPr>
          <w:rFonts w:ascii="Times New Roman" w:hAnsi="Times New Roman" w:cs="Times New Roman"/>
          <w:sz w:val="24"/>
          <w:szCs w:val="24"/>
        </w:rPr>
        <w:t xml:space="preserve"> metalen component in het dijbeen en het plastieken oppervlak op het onderbeen. Als de knieschijf erg versleten is, dan  wordt er ook een kleine plastieken component geplaatst in de knieschijf die dan op het voorste gedeelte van de metalen component op het dijbeen komt. </w:t>
      </w:r>
    </w:p>
    <w:p w:rsidR="007D0573" w:rsidRPr="008E52B7" w:rsidRDefault="007D0573" w:rsidP="007D0573">
      <w:pPr>
        <w:spacing w:before="100" w:beforeAutospacing="1" w:after="100" w:afterAutospacing="1" w:line="360" w:lineRule="auto"/>
        <w:jc w:val="both"/>
        <w:rPr>
          <w:rFonts w:ascii="Times New Roman" w:hAnsi="Times New Roman" w:cs="Times New Roman"/>
          <w:sz w:val="24"/>
          <w:szCs w:val="24"/>
        </w:rPr>
      </w:pPr>
      <w:r w:rsidRPr="008E52B7">
        <w:rPr>
          <w:rFonts w:ascii="Times New Roman" w:hAnsi="Times New Roman" w:cs="Times New Roman"/>
          <w:sz w:val="24"/>
          <w:szCs w:val="24"/>
        </w:rPr>
        <w:t>Het enige nadeel is dat deze prothese niet zo lang meegaat als andere protheses door slijtage. Dat komt omdat in de prothese een plastieken component zit. Er zijn veel factoren die slijtage beïnvloeden. Ten eerste is er de kwaliteit van het plastiek zelf. Ten tweede is de manier van plaatsing zeer belangrijk. En ten derde ,en misschien ook de belangrijkste factor, de manier waarop de knie wordt gebruikt. Hoe actiever de patiënt is, hoe meer de prothese belast wordt en hoe sneller de slijtage evolueert.</w:t>
      </w:r>
      <w:r>
        <w:rPr>
          <w:rFonts w:ascii="Times New Roman" w:hAnsi="Times New Roman" w:cs="Times New Roman"/>
          <w:sz w:val="24"/>
          <w:szCs w:val="24"/>
        </w:rPr>
        <w:t xml:space="preserve"> </w:t>
      </w:r>
      <w:r w:rsidRPr="008E52B7">
        <w:rPr>
          <w:rFonts w:ascii="Times New Roman" w:hAnsi="Times New Roman" w:cs="Times New Roman"/>
          <w:sz w:val="24"/>
          <w:szCs w:val="24"/>
        </w:rPr>
        <w:t>Met een kniepr</w:t>
      </w:r>
      <w:r>
        <w:rPr>
          <w:rFonts w:ascii="Times New Roman" w:hAnsi="Times New Roman" w:cs="Times New Roman"/>
          <w:sz w:val="24"/>
          <w:szCs w:val="24"/>
        </w:rPr>
        <w:t xml:space="preserve">othese relatief “voorzichtig” </w:t>
      </w:r>
      <w:r w:rsidRPr="008E52B7">
        <w:rPr>
          <w:rFonts w:ascii="Times New Roman" w:hAnsi="Times New Roman" w:cs="Times New Roman"/>
          <w:sz w:val="24"/>
          <w:szCs w:val="24"/>
        </w:rPr>
        <w:t xml:space="preserve"> leven is dus noodzakelijk. De levensduur bij normaal gebruik en een normale belasting is tussen de 10 en 15 jaar. Dit is ook de reden waarom er slechts een prothese geplaatst wordt op een oudere leeftijd, tenzij er geen andere mogelijkheid  is. Nog een oorzaak voor snellere slijtage is overgewicht.</w:t>
      </w:r>
    </w:p>
    <w:p w:rsidR="00C5133A" w:rsidRDefault="00C5133A" w:rsidP="00C5133A">
      <w:pPr>
        <w:pStyle w:val="Kop3"/>
      </w:pPr>
    </w:p>
    <w:p w:rsidR="007D0573" w:rsidRPr="008E52B7" w:rsidRDefault="007D0573" w:rsidP="00C5133A">
      <w:pPr>
        <w:pStyle w:val="Kop3"/>
      </w:pPr>
      <w:bookmarkStart w:id="23" w:name="_Toc323502738"/>
      <w:r w:rsidRPr="008E52B7">
        <w:rPr>
          <w:noProof/>
          <w:lang w:eastAsia="nl-BE" w:bidi="he-IL"/>
        </w:rPr>
        <w:lastRenderedPageBreak/>
        <mc:AlternateContent>
          <mc:Choice Requires="wps">
            <w:drawing>
              <wp:anchor distT="0" distB="0" distL="114300" distR="114300" simplePos="0" relativeHeight="251676672" behindDoc="0" locked="0" layoutInCell="1" allowOverlap="1" wp14:anchorId="67ED87D2" wp14:editId="1E806E5D">
                <wp:simplePos x="0" y="0"/>
                <wp:positionH relativeFrom="column">
                  <wp:posOffset>4453890</wp:posOffset>
                </wp:positionH>
                <wp:positionV relativeFrom="paragraph">
                  <wp:posOffset>2926715</wp:posOffset>
                </wp:positionV>
                <wp:extent cx="1428750" cy="635"/>
                <wp:effectExtent l="0" t="0" r="0" b="0"/>
                <wp:wrapSquare wrapText="bothSides"/>
                <wp:docPr id="27" name="Tekstvak 27"/>
                <wp:cNvGraphicFramePr/>
                <a:graphic xmlns:a="http://schemas.openxmlformats.org/drawingml/2006/main">
                  <a:graphicData uri="http://schemas.microsoft.com/office/word/2010/wordprocessingShape">
                    <wps:wsp>
                      <wps:cNvSpPr txBox="1"/>
                      <wps:spPr>
                        <a:xfrm>
                          <a:off x="0" y="0"/>
                          <a:ext cx="1428750" cy="635"/>
                        </a:xfrm>
                        <a:prstGeom prst="rect">
                          <a:avLst/>
                        </a:prstGeom>
                        <a:solidFill>
                          <a:prstClr val="white"/>
                        </a:solidFill>
                        <a:ln>
                          <a:noFill/>
                        </a:ln>
                        <a:effectLst/>
                      </wps:spPr>
                      <wps:txbx>
                        <w:txbxContent>
                          <w:p w:rsidR="005D0307" w:rsidRPr="00EC052A" w:rsidRDefault="005D0307" w:rsidP="007D0573">
                            <w:pPr>
                              <w:pStyle w:val="Bijschrift"/>
                              <w:rPr>
                                <w:noProof/>
                              </w:rPr>
                            </w:pPr>
                            <w:r>
                              <w:t xml:space="preserve">Figuur </w:t>
                            </w:r>
                            <w:fldSimple w:instr=" SEQ Figuur \* ARABIC ">
                              <w:r w:rsidR="009C15B5">
                                <w:rPr>
                                  <w:noProof/>
                                </w:rPr>
                                <w:t>5</w:t>
                              </w:r>
                            </w:fldSimple>
                            <w:r>
                              <w:t xml:space="preserve"> De heupkom en de pen ook steel of stem genoemd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7" o:spid="_x0000_s1029" type="#_x0000_t202" style="position:absolute;margin-left:350.7pt;margin-top:230.45pt;width:11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" stroked="f">
                <v:textbox style="mso-fit-shape-to-text:t" inset="0,0,0,0">
                  <w:txbxContent>
                    <w:p w:rsidR="005D0307" w:rsidRPr="00EC052A" w:rsidRDefault="005D0307" w:rsidP="007D0573">
                      <w:pPr>
                        <w:pStyle w:val="Bijschrift"/>
                        <w:rPr>
                          <w:noProof/>
                        </w:rPr>
                      </w:pPr>
                      <w:r>
                        <w:t xml:space="preserve">Figuur </w:t>
                      </w:r>
                      <w:fldSimple w:instr=" SEQ Figuur \* ARABIC ">
                        <w:r w:rsidR="009C15B5">
                          <w:rPr>
                            <w:noProof/>
                          </w:rPr>
                          <w:t>5</w:t>
                        </w:r>
                      </w:fldSimple>
                      <w:r>
                        <w:t xml:space="preserve"> De heupkom en de pen ook steel of stem genoemd</w:t>
                      </w:r>
                    </w:p>
                  </w:txbxContent>
                </v:textbox>
                <w10:wrap type="square"/>
              </v:shape>
            </w:pict>
          </mc:Fallback>
        </mc:AlternateContent>
      </w:r>
      <w:r w:rsidRPr="008E52B7">
        <w:rPr>
          <w:noProof/>
          <w:lang w:eastAsia="nl-BE" w:bidi="he-IL"/>
        </w:rPr>
        <w:drawing>
          <wp:anchor distT="0" distB="0" distL="114300" distR="114300" simplePos="0" relativeHeight="251675648" behindDoc="0" locked="0" layoutInCell="1" allowOverlap="1" wp14:anchorId="4016AEEA" wp14:editId="41412BA3">
            <wp:simplePos x="0" y="0"/>
            <wp:positionH relativeFrom="column">
              <wp:posOffset>4453890</wp:posOffset>
            </wp:positionH>
            <wp:positionV relativeFrom="paragraph">
              <wp:posOffset>126365</wp:posOffset>
            </wp:positionV>
            <wp:extent cx="1428750" cy="2743200"/>
            <wp:effectExtent l="0" t="0" r="0" b="0"/>
            <wp:wrapSquare wrapText="bothSides"/>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28750" cy="2743200"/>
                    </a:xfrm>
                    <a:prstGeom prst="rect">
                      <a:avLst/>
                    </a:prstGeom>
                  </pic:spPr>
                </pic:pic>
              </a:graphicData>
            </a:graphic>
            <wp14:sizeRelH relativeFrom="page">
              <wp14:pctWidth>0</wp14:pctWidth>
            </wp14:sizeRelH>
            <wp14:sizeRelV relativeFrom="page">
              <wp14:pctHeight>0</wp14:pctHeight>
            </wp14:sizeRelV>
          </wp:anchor>
        </w:drawing>
      </w:r>
      <w:r>
        <w:t xml:space="preserve">1.2.9 </w:t>
      </w:r>
      <w:r w:rsidRPr="008E52B7">
        <w:t>H</w:t>
      </w:r>
      <w:r w:rsidR="00C5133A">
        <w:rPr>
          <w:rStyle w:val="Kop3Char"/>
        </w:rPr>
        <w:t>e</w:t>
      </w:r>
      <w:r w:rsidRPr="008E52B7">
        <w:t>upprothese</w:t>
      </w:r>
      <w:bookmarkEnd w:id="23"/>
    </w:p>
    <w:p w:rsidR="007D0573" w:rsidRPr="008E52B7" w:rsidRDefault="007D0573" w:rsidP="007D0573">
      <w:pPr>
        <w:spacing w:before="100" w:beforeAutospacing="1" w:after="100" w:afterAutospacing="1" w:line="360" w:lineRule="auto"/>
        <w:jc w:val="both"/>
        <w:rPr>
          <w:rFonts w:ascii="Times New Roman" w:eastAsia="Times New Roman" w:hAnsi="Times New Roman" w:cs="Times New Roman"/>
          <w:b/>
          <w:sz w:val="24"/>
          <w:szCs w:val="24"/>
          <w:lang w:eastAsia="nl-BE"/>
        </w:rPr>
      </w:pPr>
      <w:r w:rsidRPr="008E52B7">
        <w:rPr>
          <w:rFonts w:ascii="Times New Roman" w:hAnsi="Times New Roman" w:cs="Times New Roman"/>
          <w:sz w:val="24"/>
          <w:szCs w:val="24"/>
        </w:rPr>
        <w:t>Een heupprothese is een nabootsing van de normale heup. De heupkop wordt bij de operatie  verwijderd . Het resterende kraakbeen</w:t>
      </w:r>
      <w:r>
        <w:rPr>
          <w:rFonts w:ascii="Times New Roman" w:hAnsi="Times New Roman" w:cs="Times New Roman"/>
          <w:sz w:val="24"/>
          <w:szCs w:val="24"/>
        </w:rPr>
        <w:t xml:space="preserve"> in de kom wordt verwijderd</w:t>
      </w:r>
      <w:r w:rsidRPr="008E52B7">
        <w:rPr>
          <w:rFonts w:ascii="Times New Roman" w:hAnsi="Times New Roman" w:cs="Times New Roman"/>
          <w:sz w:val="24"/>
          <w:szCs w:val="24"/>
        </w:rPr>
        <w:t>. In de heupkom wordt de nieuwe kom van kunststof en metaal geplaatst.</w:t>
      </w:r>
    </w:p>
    <w:p w:rsidR="007D0573" w:rsidRPr="008E52B7" w:rsidRDefault="007D0573" w:rsidP="007D0573">
      <w:pPr>
        <w:spacing w:before="100" w:beforeAutospacing="1" w:after="100" w:afterAutospacing="1" w:line="360" w:lineRule="auto"/>
        <w:jc w:val="both"/>
        <w:rPr>
          <w:rFonts w:ascii="Times New Roman" w:eastAsia="Times New Roman" w:hAnsi="Times New Roman" w:cs="Times New Roman"/>
          <w:sz w:val="24"/>
          <w:szCs w:val="24"/>
          <w:lang w:eastAsia="nl-BE"/>
        </w:rPr>
      </w:pPr>
      <w:r w:rsidRPr="008E52B7">
        <w:rPr>
          <w:rFonts w:ascii="Times New Roman" w:eastAsia="Times New Roman" w:hAnsi="Times New Roman" w:cs="Times New Roman"/>
          <w:sz w:val="24"/>
          <w:szCs w:val="24"/>
          <w:lang w:eastAsia="nl-BE"/>
        </w:rPr>
        <w:t>In het bovenbeen wordt  een metalen pen geplaatst met een klein kopje er bovenop. Dit past precies in de kunststof</w:t>
      </w:r>
      <w:r>
        <w:rPr>
          <w:rFonts w:ascii="Times New Roman" w:eastAsia="Times New Roman" w:hAnsi="Times New Roman" w:cs="Times New Roman"/>
          <w:sz w:val="24"/>
          <w:szCs w:val="24"/>
          <w:lang w:eastAsia="nl-BE"/>
        </w:rPr>
        <w:t>fen</w:t>
      </w:r>
      <w:r w:rsidRPr="008E52B7">
        <w:rPr>
          <w:rFonts w:ascii="Times New Roman" w:eastAsia="Times New Roman" w:hAnsi="Times New Roman" w:cs="Times New Roman"/>
          <w:sz w:val="24"/>
          <w:szCs w:val="24"/>
          <w:lang w:eastAsia="nl-BE"/>
        </w:rPr>
        <w:t xml:space="preserve"> kom. Andere namen voor de pen zijn de “steel” of “stem”.</w:t>
      </w:r>
      <w:r w:rsidRPr="008E52B7">
        <w:rPr>
          <w:rFonts w:ascii="Times New Roman" w:hAnsi="Times New Roman" w:cs="Times New Roman"/>
          <w:noProof/>
          <w:lang w:eastAsia="nl-BE"/>
        </w:rPr>
        <w:t xml:space="preserve"> </w:t>
      </w:r>
    </w:p>
    <w:p w:rsidR="007D0573" w:rsidRPr="008E52B7" w:rsidRDefault="007D0573" w:rsidP="007D0573">
      <w:pPr>
        <w:spacing w:before="100" w:beforeAutospacing="1" w:after="100" w:afterAutospacing="1" w:line="360" w:lineRule="auto"/>
        <w:jc w:val="both"/>
        <w:rPr>
          <w:rFonts w:ascii="Times New Roman" w:eastAsia="Times New Roman" w:hAnsi="Times New Roman" w:cs="Times New Roman"/>
          <w:sz w:val="24"/>
          <w:szCs w:val="24"/>
          <w:lang w:eastAsia="nl-BE"/>
        </w:rPr>
      </w:pPr>
      <w:r w:rsidRPr="008E52B7">
        <w:rPr>
          <w:rFonts w:ascii="Times New Roman" w:eastAsia="Times New Roman" w:hAnsi="Times New Roman" w:cs="Times New Roman"/>
          <w:sz w:val="24"/>
          <w:szCs w:val="24"/>
          <w:lang w:eastAsia="nl-BE"/>
        </w:rPr>
        <w:t xml:space="preserve">In de metalen kom is er een gedeelte dat uit hoogwaardig plastiek vervaardigd is. Het plastiek is ,ook hier,  de zwakke schakel van de prothese omdat dit aan slijtage onderhevig is. De factoren die de slijtage versnellen zijn dezelfde factoren als bij een knieprothese.  Een snelle plastiekslijtage kan een mechanisme starten dat de heupprothese doet loskomen. Een heupprothese met een normale belasting en een normaal gebruik heeft een levensduur van     10 tot15 jaar. </w:t>
      </w:r>
    </w:p>
    <w:p w:rsidR="007D0573" w:rsidRPr="008E52B7" w:rsidRDefault="007D0573" w:rsidP="007D0573">
      <w:pPr>
        <w:pStyle w:val="Kop3"/>
        <w:rPr>
          <w:rFonts w:eastAsia="Times New Roman"/>
          <w:lang w:eastAsia="nl-BE"/>
        </w:rPr>
      </w:pPr>
      <w:bookmarkStart w:id="24" w:name="_Toc323488905"/>
      <w:bookmarkStart w:id="25" w:name="_Toc323502739"/>
      <w:r>
        <w:rPr>
          <w:rFonts w:eastAsia="Times New Roman"/>
          <w:lang w:eastAsia="nl-BE"/>
        </w:rPr>
        <w:t xml:space="preserve">1.2.10 </w:t>
      </w:r>
      <w:r w:rsidRPr="008E52B7">
        <w:rPr>
          <w:rFonts w:eastAsia="Times New Roman"/>
          <w:lang w:eastAsia="nl-BE"/>
        </w:rPr>
        <w:t>Heup –exarticulatie</w:t>
      </w:r>
      <w:bookmarkEnd w:id="24"/>
      <w:bookmarkEnd w:id="25"/>
    </w:p>
    <w:p w:rsidR="007D0573" w:rsidRPr="008E52B7" w:rsidRDefault="007D0573" w:rsidP="007D0573">
      <w:pPr>
        <w:spacing w:before="100" w:beforeAutospacing="1" w:after="100" w:afterAutospacing="1" w:line="360" w:lineRule="auto"/>
        <w:jc w:val="both"/>
        <w:rPr>
          <w:rFonts w:ascii="Times New Roman" w:hAnsi="Times New Roman" w:cs="Times New Roman"/>
          <w:sz w:val="24"/>
          <w:szCs w:val="24"/>
        </w:rPr>
      </w:pPr>
      <w:r w:rsidRPr="008E52B7">
        <w:rPr>
          <w:rFonts w:ascii="Times New Roman" w:hAnsi="Times New Roman" w:cs="Times New Roman"/>
          <w:noProof/>
          <w:lang w:eastAsia="nl-BE" w:bidi="he-IL"/>
        </w:rPr>
        <mc:AlternateContent>
          <mc:Choice Requires="wps">
            <w:drawing>
              <wp:anchor distT="0" distB="0" distL="114300" distR="114300" simplePos="0" relativeHeight="251678720" behindDoc="0" locked="0" layoutInCell="1" allowOverlap="1" wp14:anchorId="451A68EA" wp14:editId="2137AA62">
                <wp:simplePos x="0" y="0"/>
                <wp:positionH relativeFrom="column">
                  <wp:posOffset>4140835</wp:posOffset>
                </wp:positionH>
                <wp:positionV relativeFrom="paragraph">
                  <wp:posOffset>2225675</wp:posOffset>
                </wp:positionV>
                <wp:extent cx="1787525" cy="635"/>
                <wp:effectExtent l="0" t="0" r="3175" b="0"/>
                <wp:wrapSquare wrapText="bothSides"/>
                <wp:docPr id="28" name="Tekstvak 28"/>
                <wp:cNvGraphicFramePr/>
                <a:graphic xmlns:a="http://schemas.openxmlformats.org/drawingml/2006/main">
                  <a:graphicData uri="http://schemas.microsoft.com/office/word/2010/wordprocessingShape">
                    <wps:wsp>
                      <wps:cNvSpPr txBox="1"/>
                      <wps:spPr>
                        <a:xfrm>
                          <a:off x="0" y="0"/>
                          <a:ext cx="1787525" cy="635"/>
                        </a:xfrm>
                        <a:prstGeom prst="rect">
                          <a:avLst/>
                        </a:prstGeom>
                        <a:solidFill>
                          <a:prstClr val="white"/>
                        </a:solidFill>
                        <a:ln>
                          <a:noFill/>
                        </a:ln>
                        <a:effectLst/>
                      </wps:spPr>
                      <wps:txbx>
                        <w:txbxContent>
                          <w:p w:rsidR="005D0307" w:rsidRPr="00295E42" w:rsidRDefault="005D0307" w:rsidP="007D0573">
                            <w:pPr>
                              <w:pStyle w:val="Bijschrift"/>
                              <w:rPr>
                                <w:rFonts w:ascii="Times New Roman" w:hAnsi="Times New Roman" w:cs="Times New Roman"/>
                                <w:noProof/>
                                <w:sz w:val="24"/>
                                <w:szCs w:val="24"/>
                              </w:rPr>
                            </w:pPr>
                            <w:r>
                              <w:t xml:space="preserve">Figuur </w:t>
                            </w:r>
                            <w:fldSimple w:instr=" SEQ Figuur \* ARABIC ">
                              <w:r w:rsidR="009C15B5">
                                <w:rPr>
                                  <w:noProof/>
                                </w:rPr>
                                <w:t>6</w:t>
                              </w:r>
                            </w:fldSimple>
                            <w:r>
                              <w:t xml:space="preserve"> Een bekkenkorf.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8" o:spid="_x0000_s1030" type="#_x0000_t202" style="position:absolute;left:0;text-align:left;margin-left:326.05pt;margin-top:175.25pt;width:140.7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" stroked="f">
                <v:textbox style="mso-fit-shape-to-text:t" inset="0,0,0,0">
                  <w:txbxContent>
                    <w:p w:rsidR="005D0307" w:rsidRPr="00295E42" w:rsidRDefault="005D0307" w:rsidP="007D0573">
                      <w:pPr>
                        <w:pStyle w:val="Bijschrift"/>
                        <w:rPr>
                          <w:rFonts w:ascii="Times New Roman" w:hAnsi="Times New Roman" w:cs="Times New Roman"/>
                          <w:noProof/>
                          <w:sz w:val="24"/>
                          <w:szCs w:val="24"/>
                        </w:rPr>
                      </w:pPr>
                      <w:r>
                        <w:t xml:space="preserve">Figuur </w:t>
                      </w:r>
                      <w:fldSimple w:instr=" SEQ Figuur \* ARABIC ">
                        <w:r w:rsidR="009C15B5">
                          <w:rPr>
                            <w:noProof/>
                          </w:rPr>
                          <w:t>6</w:t>
                        </w:r>
                      </w:fldSimple>
                      <w:r>
                        <w:t xml:space="preserve"> Een bekkenkorf.</w:t>
                      </w:r>
                    </w:p>
                  </w:txbxContent>
                </v:textbox>
                <w10:wrap type="square"/>
              </v:shape>
            </w:pict>
          </mc:Fallback>
        </mc:AlternateContent>
      </w:r>
      <w:r w:rsidRPr="008E52B7">
        <w:rPr>
          <w:rFonts w:ascii="Times New Roman" w:hAnsi="Times New Roman" w:cs="Times New Roman"/>
          <w:noProof/>
          <w:sz w:val="24"/>
          <w:szCs w:val="24"/>
          <w:lang w:eastAsia="nl-BE" w:bidi="he-IL"/>
        </w:rPr>
        <w:drawing>
          <wp:anchor distT="0" distB="0" distL="114300" distR="114300" simplePos="0" relativeHeight="251677696" behindDoc="0" locked="0" layoutInCell="1" allowOverlap="1" wp14:anchorId="6F902F1D" wp14:editId="096C709D">
            <wp:simplePos x="0" y="0"/>
            <wp:positionH relativeFrom="column">
              <wp:posOffset>4138930</wp:posOffset>
            </wp:positionH>
            <wp:positionV relativeFrom="paragraph">
              <wp:posOffset>302895</wp:posOffset>
            </wp:positionV>
            <wp:extent cx="1787525" cy="1771015"/>
            <wp:effectExtent l="0" t="0" r="3175" b="635"/>
            <wp:wrapSquare wrapText="bothSides"/>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752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B7">
        <w:rPr>
          <w:rFonts w:ascii="Times New Roman" w:hAnsi="Times New Roman" w:cs="Times New Roman"/>
          <w:sz w:val="24"/>
          <w:szCs w:val="24"/>
        </w:rPr>
        <w:t>Een amputatie door het heupgewricht noemen we een heup-exarticulatie. Het bovenbeen wordt van het bekken gescheiden. Dit  komt weinig voor, meestal is de oorzaak een ongeval of een tumor. Een  gewone beenprothese wordt opgehangen aan een bekkenkorf,</w:t>
      </w:r>
      <w:r w:rsidRPr="008E52B7">
        <w:rPr>
          <w:rFonts w:ascii="Times New Roman" w:eastAsia="Times New Roman" w:hAnsi="Times New Roman" w:cs="Times New Roman"/>
          <w:b/>
          <w:sz w:val="24"/>
          <w:szCs w:val="24"/>
          <w:lang w:eastAsia="nl-BE"/>
        </w:rPr>
        <w:t xml:space="preserve"> </w:t>
      </w:r>
      <w:r w:rsidRPr="008E52B7">
        <w:rPr>
          <w:rFonts w:ascii="Times New Roman" w:hAnsi="Times New Roman" w:cs="Times New Roman"/>
          <w:sz w:val="24"/>
          <w:szCs w:val="24"/>
        </w:rPr>
        <w:t>Dat is een korf die het hele bekken den motivatie. Lopen kan, maar kost wel veel energie.  Het is goed moeilijk om in huis te lopen, traplopen en buitenshuis lopen is lastiger.  Meestal worden er 1 of 2 krukken als hulpmiddel gebruikt. Sommige mensen met een</w:t>
      </w:r>
      <w:r>
        <w:rPr>
          <w:rFonts w:ascii="Times New Roman" w:hAnsi="Times New Roman" w:cs="Times New Roman"/>
          <w:sz w:val="24"/>
          <w:szCs w:val="24"/>
        </w:rPr>
        <w:t xml:space="preserve"> </w:t>
      </w:r>
      <w:r w:rsidRPr="008E52B7">
        <w:rPr>
          <w:rFonts w:ascii="Times New Roman" w:hAnsi="Times New Roman" w:cs="Times New Roman"/>
          <w:sz w:val="24"/>
          <w:szCs w:val="24"/>
        </w:rPr>
        <w:t>bekkenamputatie geven daarom  de voorkeur aan een rolstoel.</w:t>
      </w:r>
    </w:p>
    <w:p w:rsidR="007D0573" w:rsidRDefault="007D0573" w:rsidP="007D0573">
      <w:pPr>
        <w:spacing w:before="100" w:beforeAutospacing="1" w:after="100" w:afterAutospacing="1" w:line="360" w:lineRule="auto"/>
        <w:jc w:val="both"/>
        <w:rPr>
          <w:rFonts w:ascii="Times New Roman" w:hAnsi="Times New Roman" w:cs="Times New Roman"/>
          <w:b/>
          <w:sz w:val="24"/>
          <w:szCs w:val="24"/>
        </w:rPr>
      </w:pPr>
    </w:p>
    <w:p w:rsidR="007D0573" w:rsidRDefault="007D0573" w:rsidP="007D0573">
      <w:pPr>
        <w:spacing w:before="100" w:beforeAutospacing="1" w:after="100" w:afterAutospacing="1" w:line="360" w:lineRule="auto"/>
        <w:jc w:val="both"/>
        <w:rPr>
          <w:rFonts w:ascii="Times New Roman" w:hAnsi="Times New Roman" w:cs="Times New Roman"/>
          <w:b/>
          <w:sz w:val="24"/>
          <w:szCs w:val="24"/>
        </w:rPr>
      </w:pPr>
    </w:p>
    <w:p w:rsidR="007D0573" w:rsidRPr="008E52B7" w:rsidRDefault="007D0573" w:rsidP="007D0573">
      <w:pPr>
        <w:pStyle w:val="Kop2"/>
      </w:pPr>
      <w:bookmarkStart w:id="26" w:name="_Toc323488906"/>
      <w:bookmarkStart w:id="27" w:name="_Toc323502740"/>
      <w:r>
        <w:lastRenderedPageBreak/>
        <w:t>1</w:t>
      </w:r>
      <w:r w:rsidRPr="008E52B7">
        <w:t>.</w:t>
      </w:r>
      <w:r>
        <w:t>3</w:t>
      </w:r>
      <w:r w:rsidRPr="008E52B7">
        <w:t xml:space="preserve"> Wervelkolom</w:t>
      </w:r>
      <w:bookmarkEnd w:id="26"/>
      <w:bookmarkEnd w:id="27"/>
    </w:p>
    <w:p w:rsidR="007D0573" w:rsidRPr="008E52B7" w:rsidRDefault="007D0573" w:rsidP="007D0573">
      <w:pPr>
        <w:spacing w:before="100" w:beforeAutospacing="1" w:after="100" w:afterAutospacing="1" w:line="360" w:lineRule="auto"/>
        <w:jc w:val="both"/>
        <w:rPr>
          <w:rFonts w:ascii="Times New Roman" w:hAnsi="Times New Roman" w:cs="Times New Roman"/>
          <w:sz w:val="24"/>
          <w:szCs w:val="24"/>
        </w:rPr>
      </w:pPr>
      <w:r w:rsidRPr="008E52B7">
        <w:rPr>
          <w:rFonts w:ascii="Times New Roman" w:hAnsi="Times New Roman" w:cs="Times New Roman"/>
          <w:sz w:val="24"/>
          <w:szCs w:val="24"/>
        </w:rPr>
        <w:t>Momenteel bestaan er niet zo veel protheses voor de botten in de rug. De enige prothese die echt gebruikt wordt</w:t>
      </w:r>
      <w:r>
        <w:rPr>
          <w:rFonts w:ascii="Times New Roman" w:hAnsi="Times New Roman" w:cs="Times New Roman"/>
          <w:sz w:val="24"/>
          <w:szCs w:val="24"/>
        </w:rPr>
        <w:t xml:space="preserve"> is de wervelprothese of discus</w:t>
      </w:r>
      <w:r w:rsidRPr="008E52B7">
        <w:rPr>
          <w:rFonts w:ascii="Times New Roman" w:hAnsi="Times New Roman" w:cs="Times New Roman"/>
          <w:sz w:val="24"/>
          <w:szCs w:val="24"/>
        </w:rPr>
        <w:t>prothese genoemd.</w:t>
      </w:r>
    </w:p>
    <w:p w:rsidR="007D0573" w:rsidRPr="008E52B7" w:rsidRDefault="007D0573" w:rsidP="007D0573">
      <w:pPr>
        <w:spacing w:before="100" w:beforeAutospacing="1" w:after="100" w:afterAutospacing="1" w:line="360" w:lineRule="auto"/>
        <w:jc w:val="both"/>
        <w:rPr>
          <w:rFonts w:ascii="Times New Roman" w:hAnsi="Times New Roman" w:cs="Times New Roman"/>
          <w:sz w:val="24"/>
          <w:szCs w:val="24"/>
        </w:rPr>
      </w:pPr>
      <w:r w:rsidRPr="008E52B7">
        <w:rPr>
          <w:rFonts w:ascii="Times New Roman" w:hAnsi="Times New Roman" w:cs="Times New Roman"/>
          <w:sz w:val="24"/>
          <w:szCs w:val="24"/>
        </w:rPr>
        <w:t>Deze prothese is vrij nieuw en wordt daaro</w:t>
      </w:r>
      <w:r>
        <w:rPr>
          <w:rFonts w:ascii="Times New Roman" w:hAnsi="Times New Roman" w:cs="Times New Roman"/>
          <w:sz w:val="24"/>
          <w:szCs w:val="24"/>
        </w:rPr>
        <w:t>m nog niet terug betaald door het</w:t>
      </w:r>
      <w:r w:rsidRPr="008E52B7">
        <w:rPr>
          <w:rFonts w:ascii="Times New Roman" w:hAnsi="Times New Roman" w:cs="Times New Roman"/>
          <w:sz w:val="24"/>
          <w:szCs w:val="24"/>
        </w:rPr>
        <w:t xml:space="preserve"> ziekenfonds.</w:t>
      </w:r>
    </w:p>
    <w:p w:rsidR="007D0573" w:rsidRPr="008E52B7" w:rsidRDefault="007D0573" w:rsidP="007D0573">
      <w:pPr>
        <w:spacing w:before="100" w:beforeAutospacing="1" w:after="100" w:afterAutospacing="1" w:line="360" w:lineRule="auto"/>
        <w:jc w:val="both"/>
        <w:rPr>
          <w:rFonts w:ascii="Times New Roman" w:hAnsi="Times New Roman" w:cs="Times New Roman"/>
          <w:noProof/>
          <w:sz w:val="24"/>
          <w:szCs w:val="24"/>
          <w:lang w:eastAsia="nl-BE"/>
        </w:rPr>
      </w:pPr>
      <w:r>
        <w:rPr>
          <w:rFonts w:ascii="Times New Roman" w:hAnsi="Times New Roman" w:cs="Times New Roman"/>
          <w:noProof/>
          <w:sz w:val="24"/>
          <w:szCs w:val="24"/>
          <w:lang w:eastAsia="nl-BE"/>
        </w:rPr>
        <w:t xml:space="preserve"> De wervelkolom bestaat uidrie delen </w:t>
      </w:r>
      <w:r w:rsidRPr="008E52B7">
        <w:rPr>
          <w:rFonts w:ascii="Times New Roman" w:hAnsi="Times New Roman" w:cs="Times New Roman"/>
          <w:noProof/>
          <w:sz w:val="24"/>
          <w:szCs w:val="24"/>
          <w:lang w:eastAsia="nl-BE"/>
        </w:rPr>
        <w:t>de cerviaal</w:t>
      </w:r>
      <w:r>
        <w:rPr>
          <w:rFonts w:ascii="Times New Roman" w:hAnsi="Times New Roman" w:cs="Times New Roman"/>
          <w:noProof/>
          <w:sz w:val="24"/>
          <w:szCs w:val="24"/>
          <w:lang w:eastAsia="nl-BE"/>
        </w:rPr>
        <w:t>,</w:t>
      </w:r>
      <w:r w:rsidRPr="008E52B7">
        <w:rPr>
          <w:rFonts w:ascii="Times New Roman" w:hAnsi="Times New Roman" w:cs="Times New Roman"/>
          <w:noProof/>
          <w:sz w:val="24"/>
          <w:szCs w:val="24"/>
          <w:lang w:eastAsia="nl-BE"/>
        </w:rPr>
        <w:t xml:space="preserve"> de thoracaal en de lumbaal. Normaal gezien gaat men een discusprothese pl</w:t>
      </w:r>
      <w:r>
        <w:rPr>
          <w:rFonts w:ascii="Times New Roman" w:hAnsi="Times New Roman" w:cs="Times New Roman"/>
          <w:noProof/>
          <w:sz w:val="24"/>
          <w:szCs w:val="24"/>
          <w:lang w:eastAsia="nl-BE"/>
        </w:rPr>
        <w:t>aatsen in het</w:t>
      </w:r>
      <w:r w:rsidRPr="008E52B7">
        <w:rPr>
          <w:rFonts w:ascii="Times New Roman" w:hAnsi="Times New Roman" w:cs="Times New Roman"/>
          <w:noProof/>
          <w:sz w:val="24"/>
          <w:szCs w:val="24"/>
          <w:lang w:eastAsia="nl-BE"/>
        </w:rPr>
        <w:t xml:space="preserve"> lumbaal gebied van de kolom. </w:t>
      </w:r>
    </w:p>
    <w:p w:rsidR="007D0573" w:rsidRPr="008E52B7" w:rsidRDefault="007D0573" w:rsidP="007D0573">
      <w:pPr>
        <w:spacing w:before="100" w:beforeAutospacing="1" w:after="100" w:afterAutospacing="1" w:line="360" w:lineRule="auto"/>
        <w:jc w:val="both"/>
        <w:rPr>
          <w:rFonts w:ascii="Times New Roman" w:eastAsia="Times New Roman" w:hAnsi="Times New Roman" w:cs="Times New Roman"/>
          <w:sz w:val="24"/>
          <w:szCs w:val="24"/>
          <w:lang w:eastAsia="nl-BE"/>
        </w:rPr>
      </w:pPr>
      <w:r w:rsidRPr="008E52B7">
        <w:rPr>
          <w:rFonts w:ascii="Times New Roman" w:hAnsi="Times New Roman" w:cs="Times New Roman"/>
          <w:noProof/>
          <w:sz w:val="24"/>
          <w:szCs w:val="24"/>
          <w:lang w:eastAsia="nl-BE" w:bidi="he-IL"/>
        </w:rPr>
        <w:drawing>
          <wp:anchor distT="0" distB="0" distL="114300" distR="114300" simplePos="0" relativeHeight="251679744" behindDoc="0" locked="0" layoutInCell="1" allowOverlap="1" wp14:anchorId="6A8AA292" wp14:editId="638BA3B6">
            <wp:simplePos x="0" y="0"/>
            <wp:positionH relativeFrom="column">
              <wp:posOffset>-76835</wp:posOffset>
            </wp:positionH>
            <wp:positionV relativeFrom="paragraph">
              <wp:posOffset>94615</wp:posOffset>
            </wp:positionV>
            <wp:extent cx="2207895" cy="4407535"/>
            <wp:effectExtent l="0" t="0" r="190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895" cy="440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B7">
        <w:rPr>
          <w:rFonts w:ascii="Times New Roman" w:hAnsi="Times New Roman" w:cs="Times New Roman"/>
          <w:noProof/>
          <w:sz w:val="24"/>
          <w:szCs w:val="24"/>
          <w:lang w:eastAsia="nl-BE" w:bidi="he-IL"/>
        </w:rPr>
        <mc:AlternateContent>
          <mc:Choice Requires="wps">
            <w:drawing>
              <wp:anchor distT="0" distB="0" distL="114300" distR="114300" simplePos="0" relativeHeight="251683840" behindDoc="0" locked="0" layoutInCell="1" allowOverlap="1" wp14:anchorId="7F1473CD" wp14:editId="4EAB74E2">
                <wp:simplePos x="0" y="0"/>
                <wp:positionH relativeFrom="column">
                  <wp:posOffset>254292</wp:posOffset>
                </wp:positionH>
                <wp:positionV relativeFrom="paragraph">
                  <wp:posOffset>194636</wp:posOffset>
                </wp:positionV>
                <wp:extent cx="1292860" cy="486033"/>
                <wp:effectExtent l="0" t="0" r="2159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486033"/>
                        </a:xfrm>
                        <a:prstGeom prst="rect">
                          <a:avLst/>
                        </a:prstGeom>
                        <a:solidFill>
                          <a:srgbClr val="FFFFFF"/>
                        </a:solidFill>
                        <a:ln w="9525">
                          <a:solidFill>
                            <a:schemeClr val="bg1"/>
                          </a:solidFill>
                          <a:miter lim="800000"/>
                          <a:headEnd/>
                          <a:tailEnd/>
                        </a:ln>
                      </wps:spPr>
                      <wps:txbx>
                        <w:txbxContent>
                          <w:p w:rsidR="005D0307" w:rsidRPr="00D237C0" w:rsidRDefault="005D0307" w:rsidP="007D0573">
                            <w:pPr>
                              <w:rPr>
                                <w:rFonts w:ascii="Times New Roman" w:hAnsi="Times New Roman" w:cs="Times New Roman"/>
                                <w:sz w:val="40"/>
                                <w:szCs w:val="40"/>
                                <w:lang w:val="fr-BE"/>
                              </w:rPr>
                            </w:pPr>
                            <w:r w:rsidRPr="00D237C0">
                              <w:rPr>
                                <w:rFonts w:ascii="Times New Roman" w:hAnsi="Times New Roman" w:cs="Times New Roman"/>
                                <w:sz w:val="40"/>
                                <w:szCs w:val="40"/>
                                <w:lang w:val="fr-BE"/>
                              </w:rPr>
                              <w:t>cerviaal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1" type="#_x0000_t202" style="position:absolute;left:0;text-align:left;margin-left:20pt;margin-top:15.35pt;width:101.8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" strokecolor="white [3212]">
                <v:textbox>
                  <w:txbxContent>
                    <w:p w:rsidR="005D0307" w:rsidRPr="00D237C0" w:rsidRDefault="005D0307" w:rsidP="007D0573">
                      <w:pPr>
                        <w:rPr>
                          <w:rFonts w:ascii="Times New Roman" w:hAnsi="Times New Roman" w:cs="Times New Roman"/>
                          <w:sz w:val="40"/>
                          <w:szCs w:val="40"/>
                          <w:lang w:val="fr-BE"/>
                        </w:rPr>
                      </w:pPr>
                      <w:r w:rsidRPr="00D237C0">
                        <w:rPr>
                          <w:rFonts w:ascii="Times New Roman" w:hAnsi="Times New Roman" w:cs="Times New Roman"/>
                          <w:sz w:val="40"/>
                          <w:szCs w:val="40"/>
                          <w:lang w:val="fr-BE"/>
                        </w:rPr>
                        <w:t>cerviaal</w:t>
                      </w:r>
                    </w:p>
                  </w:txbxContent>
                </v:textbox>
              </v:shape>
            </w:pict>
          </mc:Fallback>
        </mc:AlternateContent>
      </w:r>
      <w:r w:rsidRPr="008E52B7">
        <w:rPr>
          <w:rFonts w:ascii="Times New Roman" w:eastAsia="Times New Roman" w:hAnsi="Times New Roman" w:cs="Times New Roman"/>
          <w:noProof/>
          <w:sz w:val="24"/>
          <w:szCs w:val="24"/>
          <w:lang w:eastAsia="nl-BE" w:bidi="he-IL"/>
        </w:rPr>
        <mc:AlternateContent>
          <mc:Choice Requires="wps">
            <w:drawing>
              <wp:anchor distT="0" distB="0" distL="114300" distR="114300" simplePos="0" relativeHeight="251680768" behindDoc="0" locked="0" layoutInCell="1" allowOverlap="1" wp14:anchorId="22AFF438" wp14:editId="5338D452">
                <wp:simplePos x="0" y="0"/>
                <wp:positionH relativeFrom="column">
                  <wp:posOffset>-189916</wp:posOffset>
                </wp:positionH>
                <wp:positionV relativeFrom="paragraph">
                  <wp:posOffset>153584</wp:posOffset>
                </wp:positionV>
                <wp:extent cx="345989" cy="609600"/>
                <wp:effectExtent l="0" t="0" r="16510" b="19050"/>
                <wp:wrapNone/>
                <wp:docPr id="20" name="Rechteraccolade 20"/>
                <wp:cNvGraphicFramePr/>
                <a:graphic xmlns:a="http://schemas.openxmlformats.org/drawingml/2006/main">
                  <a:graphicData uri="http://schemas.microsoft.com/office/word/2010/wordprocessingShape">
                    <wps:wsp>
                      <wps:cNvSpPr/>
                      <wps:spPr>
                        <a:xfrm>
                          <a:off x="0" y="0"/>
                          <a:ext cx="345989" cy="609600"/>
                        </a:xfrm>
                        <a:prstGeom prst="rightBrace">
                          <a:avLst/>
                        </a:prstGeom>
                        <a:ln>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20" o:spid="_x0000_s1026" type="#_x0000_t88" style="position:absolute;margin-left:-14.95pt;margin-top:12.1pt;width:27.25pt;height:4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" adj="1022" strokecolor="red"/>
            </w:pict>
          </mc:Fallback>
        </mc:AlternateContent>
      </w:r>
    </w:p>
    <w:p w:rsidR="007D0573" w:rsidRPr="008E52B7" w:rsidRDefault="007D0573" w:rsidP="007D0573">
      <w:pPr>
        <w:autoSpaceDE w:val="0"/>
        <w:autoSpaceDN w:val="0"/>
        <w:adjustRightInd w:val="0"/>
        <w:spacing w:after="0" w:line="360" w:lineRule="auto"/>
        <w:jc w:val="both"/>
        <w:rPr>
          <w:rFonts w:ascii="Times New Roman" w:hAnsi="Times New Roman" w:cs="Times New Roman"/>
          <w:sz w:val="24"/>
          <w:szCs w:val="24"/>
        </w:rPr>
      </w:pPr>
    </w:p>
    <w:p w:rsidR="007D0573" w:rsidRPr="008E52B7" w:rsidRDefault="007D0573" w:rsidP="007D0573">
      <w:pPr>
        <w:autoSpaceDE w:val="0"/>
        <w:autoSpaceDN w:val="0"/>
        <w:adjustRightInd w:val="0"/>
        <w:spacing w:after="0" w:line="360" w:lineRule="auto"/>
        <w:jc w:val="both"/>
        <w:rPr>
          <w:rFonts w:ascii="Times New Roman" w:hAnsi="Times New Roman" w:cs="Times New Roman"/>
          <w:sz w:val="24"/>
          <w:szCs w:val="24"/>
        </w:rPr>
      </w:pPr>
      <w:r w:rsidRPr="008E52B7">
        <w:rPr>
          <w:rFonts w:ascii="Times New Roman" w:hAnsi="Times New Roman" w:cs="Times New Roman"/>
          <w:noProof/>
          <w:sz w:val="24"/>
          <w:szCs w:val="24"/>
          <w:lang w:eastAsia="nl-BE" w:bidi="he-IL"/>
        </w:rPr>
        <mc:AlternateContent>
          <mc:Choice Requires="wps">
            <w:drawing>
              <wp:anchor distT="0" distB="0" distL="114300" distR="114300" simplePos="0" relativeHeight="251681792" behindDoc="0" locked="0" layoutInCell="1" allowOverlap="1" wp14:anchorId="46362EAC" wp14:editId="27A95101">
                <wp:simplePos x="0" y="0"/>
                <wp:positionH relativeFrom="column">
                  <wp:posOffset>-132749</wp:posOffset>
                </wp:positionH>
                <wp:positionV relativeFrom="paragraph">
                  <wp:posOffset>59055</wp:posOffset>
                </wp:positionV>
                <wp:extent cx="280035" cy="1804035"/>
                <wp:effectExtent l="0" t="0" r="24765" b="24765"/>
                <wp:wrapNone/>
                <wp:docPr id="21" name="Rechteraccolade 21"/>
                <wp:cNvGraphicFramePr/>
                <a:graphic xmlns:a="http://schemas.openxmlformats.org/drawingml/2006/main">
                  <a:graphicData uri="http://schemas.microsoft.com/office/word/2010/wordprocessingShape">
                    <wps:wsp>
                      <wps:cNvSpPr/>
                      <wps:spPr>
                        <a:xfrm>
                          <a:off x="0" y="0"/>
                          <a:ext cx="280035" cy="1804035"/>
                        </a:xfrm>
                        <a:prstGeom prst="rightBrace">
                          <a:avLst>
                            <a:gd name="adj1" fmla="val 8333"/>
                            <a:gd name="adj2" fmla="val 48173"/>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raccolade 21" o:spid="_x0000_s1026" type="#_x0000_t88" style="position:absolute;margin-left:-10.45pt;margin-top:4.65pt;width:22.05pt;height:14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" adj="279,10405" strokecolor="red"/>
            </w:pict>
          </mc:Fallback>
        </mc:AlternateContent>
      </w:r>
      <w:r w:rsidRPr="008E52B7">
        <w:rPr>
          <w:rFonts w:ascii="Times New Roman" w:hAnsi="Times New Roman" w:cs="Times New Roman"/>
          <w:sz w:val="24"/>
          <w:szCs w:val="24"/>
        </w:rPr>
        <w:tab/>
      </w:r>
    </w:p>
    <w:p w:rsidR="007D0573" w:rsidRPr="008E52B7" w:rsidRDefault="007D0573" w:rsidP="007D0573">
      <w:pPr>
        <w:spacing w:before="100" w:beforeAutospacing="1" w:after="100" w:afterAutospacing="1" w:line="360" w:lineRule="auto"/>
        <w:jc w:val="both"/>
        <w:rPr>
          <w:rFonts w:ascii="Times New Roman" w:eastAsia="Times New Roman" w:hAnsi="Times New Roman" w:cs="Times New Roman"/>
          <w:b/>
          <w:sz w:val="24"/>
          <w:szCs w:val="24"/>
          <w:lang w:eastAsia="nl-BE"/>
        </w:rPr>
      </w:pPr>
      <w:r w:rsidRPr="008E52B7">
        <w:rPr>
          <w:rFonts w:ascii="Times New Roman" w:eastAsia="Times New Roman" w:hAnsi="Times New Roman" w:cs="Times New Roman"/>
          <w:b/>
          <w:noProof/>
          <w:sz w:val="24"/>
          <w:szCs w:val="24"/>
          <w:lang w:eastAsia="nl-BE" w:bidi="he-IL"/>
        </w:rPr>
        <mc:AlternateContent>
          <mc:Choice Requires="wps">
            <w:drawing>
              <wp:anchor distT="0" distB="0" distL="114300" distR="114300" simplePos="0" relativeHeight="251684864" behindDoc="0" locked="0" layoutInCell="1" allowOverlap="1" wp14:anchorId="25956902" wp14:editId="6FEA3CCD">
                <wp:simplePos x="0" y="0"/>
                <wp:positionH relativeFrom="column">
                  <wp:posOffset>147835</wp:posOffset>
                </wp:positionH>
                <wp:positionV relativeFrom="paragraph">
                  <wp:posOffset>439266</wp:posOffset>
                </wp:positionV>
                <wp:extent cx="1399540" cy="626075"/>
                <wp:effectExtent l="0" t="0" r="10160" b="2222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626075"/>
                        </a:xfrm>
                        <a:prstGeom prst="rect">
                          <a:avLst/>
                        </a:prstGeom>
                        <a:solidFill>
                          <a:srgbClr val="FFFFFF"/>
                        </a:solidFill>
                        <a:ln w="9525">
                          <a:solidFill>
                            <a:schemeClr val="bg1"/>
                          </a:solidFill>
                          <a:miter lim="800000"/>
                          <a:headEnd/>
                          <a:tailEnd/>
                        </a:ln>
                      </wps:spPr>
                      <wps:txbx>
                        <w:txbxContent>
                          <w:p w:rsidR="005D0307" w:rsidRPr="00D237C0" w:rsidRDefault="005D0307" w:rsidP="007D0573">
                            <w:pPr>
                              <w:rPr>
                                <w:rFonts w:ascii="Times New Roman" w:hAnsi="Times New Roman" w:cs="Times New Roman"/>
                                <w:sz w:val="40"/>
                                <w:szCs w:val="40"/>
                                <w:lang w:val="fr-BE"/>
                              </w:rPr>
                            </w:pPr>
                            <w:r w:rsidRPr="00D237C0">
                              <w:rPr>
                                <w:rFonts w:ascii="Times New Roman" w:hAnsi="Times New Roman" w:cs="Times New Roman"/>
                                <w:sz w:val="40"/>
                                <w:szCs w:val="40"/>
                                <w:lang w:val="fr-BE"/>
                              </w:rPr>
                              <w:t>thoracaal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65pt;margin-top:34.6pt;width:110.2pt;height:4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" strokecolor="white [3212]">
                <v:textbox>
                  <w:txbxContent>
                    <w:p w:rsidR="005D0307" w:rsidRPr="00D237C0" w:rsidRDefault="005D0307" w:rsidP="007D0573">
                      <w:pPr>
                        <w:rPr>
                          <w:rFonts w:ascii="Times New Roman" w:hAnsi="Times New Roman" w:cs="Times New Roman"/>
                          <w:sz w:val="40"/>
                          <w:szCs w:val="40"/>
                          <w:lang w:val="fr-BE"/>
                        </w:rPr>
                      </w:pPr>
                      <w:r w:rsidRPr="00D237C0">
                        <w:rPr>
                          <w:rFonts w:ascii="Times New Roman" w:hAnsi="Times New Roman" w:cs="Times New Roman"/>
                          <w:sz w:val="40"/>
                          <w:szCs w:val="40"/>
                          <w:lang w:val="fr-BE"/>
                        </w:rPr>
                        <w:t>thoracaal</w:t>
                      </w:r>
                    </w:p>
                  </w:txbxContent>
                </v:textbox>
              </v:shape>
            </w:pict>
          </mc:Fallback>
        </mc:AlternateContent>
      </w:r>
    </w:p>
    <w:p w:rsidR="007D0573" w:rsidRPr="008E52B7" w:rsidRDefault="007D0573" w:rsidP="007D0573">
      <w:pPr>
        <w:spacing w:before="100" w:beforeAutospacing="1" w:after="100" w:afterAutospacing="1" w:line="360" w:lineRule="auto"/>
        <w:jc w:val="both"/>
        <w:rPr>
          <w:rFonts w:ascii="Times New Roman" w:eastAsia="Times New Roman" w:hAnsi="Times New Roman" w:cs="Times New Roman"/>
          <w:sz w:val="24"/>
          <w:szCs w:val="24"/>
          <w:lang w:eastAsia="nl-BE"/>
        </w:rPr>
      </w:pPr>
    </w:p>
    <w:p w:rsidR="007D0573" w:rsidRPr="008E52B7" w:rsidRDefault="007D0573" w:rsidP="007D0573">
      <w:pPr>
        <w:keepNext/>
        <w:spacing w:before="100" w:beforeAutospacing="1" w:after="100" w:afterAutospacing="1" w:line="360" w:lineRule="auto"/>
        <w:jc w:val="both"/>
        <w:rPr>
          <w:rFonts w:ascii="Times New Roman" w:hAnsi="Times New Roman" w:cs="Times New Roman"/>
        </w:rPr>
      </w:pPr>
      <w:r w:rsidRPr="008E52B7">
        <w:rPr>
          <w:rFonts w:ascii="Times New Roman" w:hAnsi="Times New Roman" w:cs="Times New Roman"/>
        </w:rPr>
        <w:t xml:space="preserve">                                                                                                                                              </w:t>
      </w:r>
    </w:p>
    <w:p w:rsidR="007D0573" w:rsidRPr="008E52B7" w:rsidRDefault="007D0573" w:rsidP="007D0573">
      <w:pPr>
        <w:spacing w:line="360" w:lineRule="auto"/>
        <w:rPr>
          <w:rFonts w:ascii="Times New Roman" w:hAnsi="Times New Roman" w:cs="Times New Roman"/>
        </w:rPr>
      </w:pPr>
      <w:r w:rsidRPr="008E52B7">
        <w:rPr>
          <w:rFonts w:ascii="Times New Roman" w:hAnsi="Times New Roman" w:cs="Times New Roman"/>
          <w:noProof/>
          <w:lang w:eastAsia="nl-BE" w:bidi="he-IL"/>
        </w:rPr>
        <mc:AlternateContent>
          <mc:Choice Requires="wps">
            <w:drawing>
              <wp:anchor distT="0" distB="0" distL="114300" distR="114300" simplePos="0" relativeHeight="251682816" behindDoc="0" locked="0" layoutInCell="1" allowOverlap="1" wp14:anchorId="082B84D4" wp14:editId="08937257">
                <wp:simplePos x="0" y="0"/>
                <wp:positionH relativeFrom="column">
                  <wp:posOffset>-189916</wp:posOffset>
                </wp:positionH>
                <wp:positionV relativeFrom="paragraph">
                  <wp:posOffset>215643</wp:posOffset>
                </wp:positionV>
                <wp:extent cx="444843" cy="782182"/>
                <wp:effectExtent l="0" t="0" r="12700" b="18415"/>
                <wp:wrapNone/>
                <wp:docPr id="30" name="Rechteraccolade 30"/>
                <wp:cNvGraphicFramePr/>
                <a:graphic xmlns:a="http://schemas.openxmlformats.org/drawingml/2006/main">
                  <a:graphicData uri="http://schemas.microsoft.com/office/word/2010/wordprocessingShape">
                    <wps:wsp>
                      <wps:cNvSpPr/>
                      <wps:spPr>
                        <a:xfrm>
                          <a:off x="0" y="0"/>
                          <a:ext cx="444843" cy="782182"/>
                        </a:xfrm>
                        <a:prstGeom prst="rightBrace">
                          <a:avLst/>
                        </a:prstGeom>
                        <a:ln>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raccolade 30" o:spid="_x0000_s1026" type="#_x0000_t88" style="position:absolute;margin-left:-14.95pt;margin-top:17pt;width:35.05pt;height:6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" adj="1024" strokecolor="red"/>
            </w:pict>
          </mc:Fallback>
        </mc:AlternateContent>
      </w:r>
      <w:r w:rsidRPr="008E52B7">
        <w:rPr>
          <w:rFonts w:ascii="Times New Roman" w:hAnsi="Times New Roman" w:cs="Times New Roman"/>
        </w:rPr>
        <w:t xml:space="preserve">  </w:t>
      </w:r>
    </w:p>
    <w:p w:rsidR="007D0573" w:rsidRPr="008E52B7" w:rsidRDefault="007D0573" w:rsidP="007D0573">
      <w:pPr>
        <w:spacing w:before="100" w:beforeAutospacing="1" w:after="100" w:afterAutospacing="1" w:line="360" w:lineRule="auto"/>
        <w:ind w:left="720"/>
        <w:jc w:val="both"/>
        <w:rPr>
          <w:rFonts w:ascii="Times New Roman" w:hAnsi="Times New Roman" w:cs="Times New Roman"/>
          <w:sz w:val="24"/>
        </w:rPr>
      </w:pPr>
      <w:r w:rsidRPr="008E52B7">
        <w:rPr>
          <w:rFonts w:ascii="Times New Roman" w:hAnsi="Times New Roman" w:cs="Times New Roman"/>
          <w:noProof/>
          <w:sz w:val="24"/>
          <w:lang w:eastAsia="nl-BE" w:bidi="he-IL"/>
        </w:rPr>
        <mc:AlternateContent>
          <mc:Choice Requires="wps">
            <w:drawing>
              <wp:anchor distT="0" distB="0" distL="114300" distR="114300" simplePos="0" relativeHeight="251685888" behindDoc="0" locked="0" layoutInCell="1" allowOverlap="1" wp14:anchorId="1B96255C" wp14:editId="6A240546">
                <wp:simplePos x="0" y="0"/>
                <wp:positionH relativeFrom="column">
                  <wp:posOffset>254000</wp:posOffset>
                </wp:positionH>
                <wp:positionV relativeFrom="paragraph">
                  <wp:posOffset>11430</wp:posOffset>
                </wp:positionV>
                <wp:extent cx="1342390" cy="725170"/>
                <wp:effectExtent l="0" t="0" r="10160" b="1778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725170"/>
                        </a:xfrm>
                        <a:prstGeom prst="rect">
                          <a:avLst/>
                        </a:prstGeom>
                        <a:solidFill>
                          <a:srgbClr val="FFFFFF"/>
                        </a:solidFill>
                        <a:ln w="9525">
                          <a:solidFill>
                            <a:schemeClr val="bg1"/>
                          </a:solidFill>
                          <a:miter lim="800000"/>
                          <a:headEnd/>
                          <a:tailEnd/>
                        </a:ln>
                      </wps:spPr>
                      <wps:txbx>
                        <w:txbxContent>
                          <w:p w:rsidR="005D0307" w:rsidRPr="00D237C0" w:rsidRDefault="005D0307" w:rsidP="007D0573">
                            <w:pPr>
                              <w:rPr>
                                <w:rFonts w:ascii="Times New Roman" w:hAnsi="Times New Roman" w:cs="Times New Roman"/>
                                <w:sz w:val="40"/>
                                <w:szCs w:val="40"/>
                                <w:lang w:val="fr-BE"/>
                              </w:rPr>
                            </w:pPr>
                            <w:r w:rsidRPr="00D237C0">
                              <w:rPr>
                                <w:rFonts w:ascii="Times New Roman" w:hAnsi="Times New Roman" w:cs="Times New Roman"/>
                                <w:sz w:val="40"/>
                                <w:szCs w:val="40"/>
                                <w:lang w:val="fr-BE"/>
                              </w:rPr>
                              <w:t>lumbaal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pt;margin-top:.9pt;width:105.7pt;height:5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" strokecolor="white [3212]">
                <v:textbox>
                  <w:txbxContent>
                    <w:p w:rsidR="005D0307" w:rsidRPr="00D237C0" w:rsidRDefault="005D0307" w:rsidP="007D0573">
                      <w:pPr>
                        <w:rPr>
                          <w:rFonts w:ascii="Times New Roman" w:hAnsi="Times New Roman" w:cs="Times New Roman"/>
                          <w:sz w:val="40"/>
                          <w:szCs w:val="40"/>
                          <w:lang w:val="fr-BE"/>
                        </w:rPr>
                      </w:pPr>
                      <w:r w:rsidRPr="00D237C0">
                        <w:rPr>
                          <w:rFonts w:ascii="Times New Roman" w:hAnsi="Times New Roman" w:cs="Times New Roman"/>
                          <w:sz w:val="40"/>
                          <w:szCs w:val="40"/>
                          <w:lang w:val="fr-BE"/>
                        </w:rPr>
                        <w:t>lumbaal</w:t>
                      </w:r>
                    </w:p>
                  </w:txbxContent>
                </v:textbox>
              </v:shape>
            </w:pict>
          </mc:Fallback>
        </mc:AlternateContent>
      </w:r>
    </w:p>
    <w:p w:rsidR="007D0573" w:rsidRPr="008E52B7" w:rsidRDefault="007D0573" w:rsidP="007D0573">
      <w:pPr>
        <w:spacing w:before="100" w:beforeAutospacing="1" w:after="100" w:afterAutospacing="1" w:line="360" w:lineRule="auto"/>
        <w:ind w:left="720"/>
        <w:jc w:val="both"/>
        <w:rPr>
          <w:rFonts w:ascii="Times New Roman" w:hAnsi="Times New Roman" w:cs="Times New Roman"/>
          <w:sz w:val="24"/>
        </w:rPr>
      </w:pPr>
    </w:p>
    <w:p w:rsidR="007D0573" w:rsidRPr="008E52B7" w:rsidRDefault="007D0573" w:rsidP="007D0573">
      <w:pPr>
        <w:spacing w:before="100" w:beforeAutospacing="1" w:after="100" w:afterAutospacing="1" w:line="360" w:lineRule="auto"/>
        <w:ind w:left="720"/>
        <w:jc w:val="both"/>
        <w:rPr>
          <w:rFonts w:ascii="Times New Roman" w:eastAsia="Times New Roman" w:hAnsi="Times New Roman" w:cs="Times New Roman"/>
          <w:sz w:val="24"/>
          <w:szCs w:val="24"/>
          <w:lang w:eastAsia="nl-BE"/>
        </w:rPr>
      </w:pPr>
    </w:p>
    <w:p w:rsidR="007D0573" w:rsidRPr="008E52B7" w:rsidRDefault="007D0573" w:rsidP="007D0573">
      <w:pPr>
        <w:spacing w:before="100" w:beforeAutospacing="1" w:after="100" w:afterAutospacing="1" w:line="360" w:lineRule="auto"/>
        <w:ind w:left="720"/>
        <w:jc w:val="both"/>
        <w:rPr>
          <w:rFonts w:ascii="Times New Roman" w:eastAsia="Times New Roman" w:hAnsi="Times New Roman" w:cs="Times New Roman"/>
          <w:sz w:val="24"/>
          <w:szCs w:val="24"/>
          <w:lang w:eastAsia="nl-BE"/>
        </w:rPr>
      </w:pPr>
      <w:r w:rsidRPr="008E52B7">
        <w:rPr>
          <w:rFonts w:ascii="Times New Roman" w:hAnsi="Times New Roman" w:cs="Times New Roman"/>
          <w:noProof/>
          <w:lang w:eastAsia="nl-BE" w:bidi="he-IL"/>
        </w:rPr>
        <mc:AlternateContent>
          <mc:Choice Requires="wps">
            <w:drawing>
              <wp:anchor distT="0" distB="0" distL="114300" distR="114300" simplePos="0" relativeHeight="251686912" behindDoc="0" locked="0" layoutInCell="1" allowOverlap="1" wp14:anchorId="02EB39E2" wp14:editId="1518325A">
                <wp:simplePos x="0" y="0"/>
                <wp:positionH relativeFrom="column">
                  <wp:posOffset>-2249805</wp:posOffset>
                </wp:positionH>
                <wp:positionV relativeFrom="paragraph">
                  <wp:posOffset>344805</wp:posOffset>
                </wp:positionV>
                <wp:extent cx="2207895" cy="635"/>
                <wp:effectExtent l="0" t="0" r="1905" b="0"/>
                <wp:wrapSquare wrapText="bothSides"/>
                <wp:docPr id="288" name="Tekstvak 288"/>
                <wp:cNvGraphicFramePr/>
                <a:graphic xmlns:a="http://schemas.openxmlformats.org/drawingml/2006/main">
                  <a:graphicData uri="http://schemas.microsoft.com/office/word/2010/wordprocessingShape">
                    <wps:wsp>
                      <wps:cNvSpPr txBox="1"/>
                      <wps:spPr>
                        <a:xfrm>
                          <a:off x="0" y="0"/>
                          <a:ext cx="2207895" cy="635"/>
                        </a:xfrm>
                        <a:prstGeom prst="rect">
                          <a:avLst/>
                        </a:prstGeom>
                        <a:solidFill>
                          <a:prstClr val="white"/>
                        </a:solidFill>
                        <a:ln>
                          <a:noFill/>
                        </a:ln>
                        <a:effectLst/>
                      </wps:spPr>
                      <wps:txbx>
                        <w:txbxContent>
                          <w:p w:rsidR="005D0307" w:rsidRPr="000C0737" w:rsidRDefault="005D0307" w:rsidP="007D0573">
                            <w:pPr>
                              <w:pStyle w:val="Bijschrift"/>
                              <w:rPr>
                                <w:rFonts w:ascii="Times New Roman" w:hAnsi="Times New Roman" w:cs="Times New Roman"/>
                                <w:noProof/>
                                <w:sz w:val="24"/>
                                <w:szCs w:val="24"/>
                              </w:rPr>
                            </w:pPr>
                            <w:r>
                              <w:t xml:space="preserve">Figuur </w:t>
                            </w:r>
                            <w:fldSimple w:instr=" SEQ Figuur \* ARABIC ">
                              <w:r w:rsidR="009C15B5">
                                <w:rPr>
                                  <w:noProof/>
                                </w:rPr>
                                <w:t>7</w:t>
                              </w:r>
                            </w:fldSimple>
                            <w:r>
                              <w:t xml:space="preserve"> voor - en zijaanzicht vaneen wervelkolom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88" o:spid="_x0000_s1034" type="#_x0000_t202" style="position:absolute;left:0;text-align:left;margin-left:-177.15pt;margin-top:27.15pt;width:173.8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" stroked="f">
                <v:textbox style="mso-fit-shape-to-text:t" inset="0,0,0,0">
                  <w:txbxContent>
                    <w:p w:rsidR="005D0307" w:rsidRPr="000C0737" w:rsidRDefault="005D0307" w:rsidP="007D0573">
                      <w:pPr>
                        <w:pStyle w:val="Bijschrift"/>
                        <w:rPr>
                          <w:rFonts w:ascii="Times New Roman" w:hAnsi="Times New Roman" w:cs="Times New Roman"/>
                          <w:noProof/>
                          <w:sz w:val="24"/>
                          <w:szCs w:val="24"/>
                        </w:rPr>
                      </w:pPr>
                      <w:r>
                        <w:t xml:space="preserve">Figuur </w:t>
                      </w:r>
                      <w:fldSimple w:instr=" SEQ Figuur \* ARABIC ">
                        <w:r w:rsidR="009C15B5">
                          <w:rPr>
                            <w:noProof/>
                          </w:rPr>
                          <w:t>7</w:t>
                        </w:r>
                      </w:fldSimple>
                      <w:r>
                        <w:t xml:space="preserve"> voor - en zijaanzicht vaneen wervelkolom</w:t>
                      </w:r>
                    </w:p>
                  </w:txbxContent>
                </v:textbox>
                <w10:wrap type="square"/>
              </v:shape>
            </w:pict>
          </mc:Fallback>
        </mc:AlternateContent>
      </w:r>
    </w:p>
    <w:p w:rsidR="007D0573" w:rsidRPr="008E52B7" w:rsidRDefault="007D0573" w:rsidP="007D0573">
      <w:pPr>
        <w:spacing w:before="100" w:beforeAutospacing="1" w:after="100" w:afterAutospacing="1" w:line="360" w:lineRule="auto"/>
        <w:ind w:left="720"/>
        <w:jc w:val="both"/>
        <w:rPr>
          <w:rFonts w:ascii="Times New Roman" w:eastAsia="Times New Roman" w:hAnsi="Times New Roman" w:cs="Times New Roman"/>
          <w:sz w:val="24"/>
          <w:szCs w:val="24"/>
          <w:lang w:eastAsia="nl-BE"/>
        </w:rPr>
      </w:pPr>
    </w:p>
    <w:p w:rsidR="007D0573" w:rsidRPr="008E52B7" w:rsidRDefault="007D0573" w:rsidP="007D0573">
      <w:pPr>
        <w:autoSpaceDE w:val="0"/>
        <w:autoSpaceDN w:val="0"/>
        <w:adjustRightInd w:val="0"/>
        <w:spacing w:after="0" w:line="360" w:lineRule="auto"/>
        <w:jc w:val="both"/>
        <w:rPr>
          <w:rFonts w:ascii="Times New Roman" w:hAnsi="Times New Roman" w:cs="Times New Roman"/>
          <w:sz w:val="24"/>
          <w:szCs w:val="24"/>
        </w:rPr>
      </w:pPr>
      <w:r w:rsidRPr="008E52B7">
        <w:rPr>
          <w:rFonts w:ascii="Times New Roman" w:eastAsia="Times New Roman" w:hAnsi="Times New Roman" w:cs="Times New Roman"/>
          <w:sz w:val="24"/>
          <w:szCs w:val="24"/>
          <w:lang w:eastAsia="nl-BE"/>
        </w:rPr>
        <w:t>Voordat er zelfs aan een prothese gedacht wordt</w:t>
      </w:r>
      <w:r>
        <w:rPr>
          <w:rFonts w:ascii="Times New Roman" w:eastAsia="Times New Roman" w:hAnsi="Times New Roman" w:cs="Times New Roman"/>
          <w:sz w:val="24"/>
          <w:szCs w:val="24"/>
          <w:lang w:eastAsia="nl-BE"/>
        </w:rPr>
        <w:t>,</w:t>
      </w:r>
      <w:r w:rsidRPr="008E52B7">
        <w:rPr>
          <w:rFonts w:ascii="Times New Roman" w:eastAsia="Times New Roman" w:hAnsi="Times New Roman" w:cs="Times New Roman"/>
          <w:sz w:val="24"/>
          <w:szCs w:val="24"/>
          <w:lang w:eastAsia="nl-BE"/>
        </w:rPr>
        <w:t xml:space="preserve"> gaan dokters eest de “normale” behandeling proberen.  Men zal eerst proberen pijnstillers toe te dienen en rust en therapie voor te schrijven om de pijn te vermi</w:t>
      </w:r>
      <w:r>
        <w:rPr>
          <w:rFonts w:ascii="Times New Roman" w:eastAsia="Times New Roman" w:hAnsi="Times New Roman" w:cs="Times New Roman"/>
          <w:sz w:val="24"/>
          <w:szCs w:val="24"/>
          <w:lang w:eastAsia="nl-BE"/>
        </w:rPr>
        <w:t>n</w:t>
      </w:r>
      <w:r w:rsidRPr="008E52B7">
        <w:rPr>
          <w:rFonts w:ascii="Times New Roman" w:eastAsia="Times New Roman" w:hAnsi="Times New Roman" w:cs="Times New Roman"/>
          <w:sz w:val="24"/>
          <w:szCs w:val="24"/>
          <w:lang w:eastAsia="nl-BE"/>
        </w:rPr>
        <w:t>deren . Wanneer dit niet helpt</w:t>
      </w:r>
      <w:r>
        <w:rPr>
          <w:rFonts w:ascii="Times New Roman" w:eastAsia="Times New Roman" w:hAnsi="Times New Roman" w:cs="Times New Roman"/>
          <w:sz w:val="24"/>
          <w:szCs w:val="24"/>
          <w:lang w:eastAsia="nl-BE"/>
        </w:rPr>
        <w:t>,</w:t>
      </w:r>
      <w:r w:rsidRPr="008E52B7">
        <w:rPr>
          <w:rFonts w:ascii="Times New Roman" w:eastAsia="Times New Roman" w:hAnsi="Times New Roman" w:cs="Times New Roman"/>
          <w:sz w:val="24"/>
          <w:szCs w:val="24"/>
          <w:lang w:eastAsia="nl-BE"/>
        </w:rPr>
        <w:t xml:space="preserve"> kan er een epidurale infiltratie </w:t>
      </w:r>
      <w:r w:rsidRPr="008E52B7">
        <w:rPr>
          <w:rFonts w:ascii="Times New Roman" w:eastAsia="Times New Roman" w:hAnsi="Times New Roman" w:cs="Times New Roman"/>
          <w:sz w:val="24"/>
          <w:szCs w:val="24"/>
          <w:lang w:eastAsia="nl-BE"/>
        </w:rPr>
        <w:lastRenderedPageBreak/>
        <w:t>gegeven worden</w:t>
      </w:r>
      <w:r>
        <w:rPr>
          <w:rFonts w:ascii="Times New Roman" w:eastAsia="Times New Roman" w:hAnsi="Times New Roman" w:cs="Times New Roman"/>
          <w:sz w:val="24"/>
          <w:szCs w:val="24"/>
          <w:lang w:eastAsia="nl-BE"/>
        </w:rPr>
        <w:t>. D</w:t>
      </w:r>
      <w:r w:rsidRPr="008E52B7">
        <w:rPr>
          <w:rFonts w:ascii="Times New Roman" w:eastAsia="Times New Roman" w:hAnsi="Times New Roman" w:cs="Times New Roman"/>
          <w:sz w:val="24"/>
          <w:szCs w:val="24"/>
          <w:lang w:eastAsia="nl-BE"/>
        </w:rPr>
        <w:t>it is een spuit van onts</w:t>
      </w:r>
      <w:r>
        <w:rPr>
          <w:rFonts w:ascii="Times New Roman" w:eastAsia="Times New Roman" w:hAnsi="Times New Roman" w:cs="Times New Roman"/>
          <w:sz w:val="24"/>
          <w:szCs w:val="24"/>
          <w:lang w:eastAsia="nl-BE"/>
        </w:rPr>
        <w:t>t</w:t>
      </w:r>
      <w:r w:rsidRPr="008E52B7">
        <w:rPr>
          <w:rFonts w:ascii="Times New Roman" w:eastAsia="Times New Roman" w:hAnsi="Times New Roman" w:cs="Times New Roman"/>
          <w:sz w:val="24"/>
          <w:szCs w:val="24"/>
          <w:lang w:eastAsia="nl-BE"/>
        </w:rPr>
        <w:t>ekingsremmers in he</w:t>
      </w:r>
      <w:r>
        <w:rPr>
          <w:rFonts w:ascii="Times New Roman" w:eastAsia="Times New Roman" w:hAnsi="Times New Roman" w:cs="Times New Roman"/>
          <w:sz w:val="24"/>
          <w:szCs w:val="24"/>
          <w:lang w:eastAsia="nl-BE"/>
        </w:rPr>
        <w:t>t</w:t>
      </w:r>
      <w:r w:rsidRPr="008E52B7">
        <w:rPr>
          <w:rFonts w:ascii="Times New Roman" w:eastAsia="Times New Roman" w:hAnsi="Times New Roman" w:cs="Times New Roman"/>
          <w:sz w:val="24"/>
          <w:szCs w:val="24"/>
          <w:lang w:eastAsia="nl-BE"/>
        </w:rPr>
        <w:t xml:space="preserve"> ruggenmerg.</w:t>
      </w:r>
      <w:r w:rsidRPr="008E52B7">
        <w:rPr>
          <w:rFonts w:ascii="Times New Roman" w:hAnsi="Times New Roman" w:cs="Times New Roman"/>
          <w:sz w:val="24"/>
          <w:szCs w:val="24"/>
        </w:rPr>
        <w:t xml:space="preserve"> Als al deze manieren niet werken</w:t>
      </w:r>
      <w:r>
        <w:rPr>
          <w:rFonts w:ascii="Times New Roman" w:hAnsi="Times New Roman" w:cs="Times New Roman"/>
          <w:sz w:val="24"/>
          <w:szCs w:val="24"/>
        </w:rPr>
        <w:t>,</w:t>
      </w:r>
      <w:r w:rsidRPr="008E52B7">
        <w:rPr>
          <w:rFonts w:ascii="Times New Roman" w:hAnsi="Times New Roman" w:cs="Times New Roman"/>
          <w:sz w:val="24"/>
          <w:szCs w:val="24"/>
        </w:rPr>
        <w:t xml:space="preserve"> kan misschien over een discusprothese gepraat worden.</w:t>
      </w:r>
    </w:p>
    <w:p w:rsidR="007D0573" w:rsidRDefault="007D0573" w:rsidP="007D0573">
      <w:pPr>
        <w:pStyle w:val="Kop3"/>
      </w:pPr>
      <w:bookmarkStart w:id="28" w:name="_Toc323488907"/>
      <w:bookmarkStart w:id="29" w:name="_Toc323502741"/>
      <w:r>
        <w:t>1.3.1 De discus</w:t>
      </w:r>
      <w:r w:rsidRPr="008E52B7">
        <w:t>prothese</w:t>
      </w:r>
      <w:bookmarkEnd w:id="28"/>
      <w:bookmarkEnd w:id="29"/>
    </w:p>
    <w:p w:rsidR="007D0573" w:rsidRPr="008C11F5" w:rsidRDefault="007D0573" w:rsidP="007D0573">
      <w:pPr>
        <w:autoSpaceDE w:val="0"/>
        <w:autoSpaceDN w:val="0"/>
        <w:adjustRightInd w:val="0"/>
        <w:spacing w:after="0" w:line="360" w:lineRule="auto"/>
        <w:rPr>
          <w:rFonts w:ascii="Times New Roman" w:hAnsi="Times New Roman" w:cs="Times New Roman"/>
          <w:sz w:val="24"/>
          <w:szCs w:val="24"/>
        </w:rPr>
      </w:pPr>
      <w:r>
        <w:rPr>
          <w:noProof/>
          <w:lang w:eastAsia="nl-BE" w:bidi="he-IL"/>
        </w:rPr>
        <mc:AlternateContent>
          <mc:Choice Requires="wps">
            <w:drawing>
              <wp:anchor distT="0" distB="0" distL="114300" distR="114300" simplePos="0" relativeHeight="251695104" behindDoc="0" locked="0" layoutInCell="1" allowOverlap="1" wp14:anchorId="0D7798BC" wp14:editId="402B1E4B">
                <wp:simplePos x="0" y="0"/>
                <wp:positionH relativeFrom="column">
                  <wp:posOffset>4941570</wp:posOffset>
                </wp:positionH>
                <wp:positionV relativeFrom="paragraph">
                  <wp:posOffset>1731645</wp:posOffset>
                </wp:positionV>
                <wp:extent cx="1238885"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1238885" cy="635"/>
                        </a:xfrm>
                        <a:prstGeom prst="rect">
                          <a:avLst/>
                        </a:prstGeom>
                        <a:solidFill>
                          <a:prstClr val="white"/>
                        </a:solidFill>
                        <a:ln>
                          <a:noFill/>
                        </a:ln>
                        <a:effectLst/>
                      </wps:spPr>
                      <wps:txbx>
                        <w:txbxContent>
                          <w:p w:rsidR="005D0307" w:rsidRPr="00F542FB" w:rsidRDefault="005D0307" w:rsidP="007D0573">
                            <w:pPr>
                              <w:pStyle w:val="Bijschrift"/>
                              <w:rPr>
                                <w:noProof/>
                              </w:rPr>
                            </w:pPr>
                            <w:r>
                              <w:t xml:space="preserve">Figuur </w:t>
                            </w:r>
                            <w:fldSimple w:instr=" SEQ Figuur \* ARABIC ">
                              <w:r w:rsidR="009C15B5">
                                <w:rPr>
                                  <w:noProof/>
                                </w:rPr>
                                <w:t>8</w:t>
                              </w:r>
                            </w:fldSimple>
                            <w:r>
                              <w:t xml:space="preserve"> discusprothese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9" o:spid="_x0000_s1035" type="#_x0000_t202" style="position:absolute;margin-left:389.1pt;margin-top:136.35pt;width:97.55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" stroked="f">
                <v:textbox style="mso-fit-shape-to-text:t" inset="0,0,0,0">
                  <w:txbxContent>
                    <w:p w:rsidR="005D0307" w:rsidRPr="00F542FB" w:rsidRDefault="005D0307" w:rsidP="007D0573">
                      <w:pPr>
                        <w:pStyle w:val="Bijschrift"/>
                        <w:rPr>
                          <w:noProof/>
                        </w:rPr>
                      </w:pPr>
                      <w:r>
                        <w:t xml:space="preserve">Figuur </w:t>
                      </w:r>
                      <w:fldSimple w:instr=" SEQ Figuur \* ARABIC ">
                        <w:r w:rsidR="009C15B5">
                          <w:rPr>
                            <w:noProof/>
                          </w:rPr>
                          <w:t>8</w:t>
                        </w:r>
                      </w:fldSimple>
                      <w:r>
                        <w:t xml:space="preserve"> discusprothese</w:t>
                      </w:r>
                    </w:p>
                  </w:txbxContent>
                </v:textbox>
                <w10:wrap type="square"/>
              </v:shape>
            </w:pict>
          </mc:Fallback>
        </mc:AlternateContent>
      </w:r>
      <w:r>
        <w:rPr>
          <w:noProof/>
          <w:lang w:eastAsia="nl-BE" w:bidi="he-IL"/>
        </w:rPr>
        <w:drawing>
          <wp:anchor distT="0" distB="0" distL="114300" distR="114300" simplePos="0" relativeHeight="251694080" behindDoc="0" locked="0" layoutInCell="1" allowOverlap="1" wp14:anchorId="5135ED59" wp14:editId="1CDF61D3">
            <wp:simplePos x="0" y="0"/>
            <wp:positionH relativeFrom="column">
              <wp:posOffset>4161790</wp:posOffset>
            </wp:positionH>
            <wp:positionV relativeFrom="paragraph">
              <wp:posOffset>24765</wp:posOffset>
            </wp:positionV>
            <wp:extent cx="2409825" cy="1704975"/>
            <wp:effectExtent l="0" t="0" r="9525"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09825" cy="17049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w:t>
      </w:r>
      <w:r w:rsidRPr="008C11F5">
        <w:rPr>
          <w:rFonts w:ascii="Times New Roman" w:hAnsi="Times New Roman" w:cs="Times New Roman"/>
          <w:sz w:val="24"/>
          <w:szCs w:val="24"/>
        </w:rPr>
        <w:t>e operatie</w:t>
      </w:r>
      <w:r>
        <w:rPr>
          <w:rFonts w:ascii="Times New Roman" w:hAnsi="Times New Roman" w:cs="Times New Roman"/>
          <w:sz w:val="24"/>
          <w:szCs w:val="24"/>
        </w:rPr>
        <w:t xml:space="preserve"> gebeurt</w:t>
      </w:r>
      <w:r w:rsidRPr="008C11F5">
        <w:rPr>
          <w:rFonts w:ascii="Times New Roman" w:hAnsi="Times New Roman" w:cs="Times New Roman"/>
          <w:sz w:val="24"/>
          <w:szCs w:val="24"/>
        </w:rPr>
        <w:t xml:space="preserve"> in rugligging</w:t>
      </w:r>
      <w:r>
        <w:rPr>
          <w:rFonts w:ascii="Times New Roman" w:hAnsi="Times New Roman" w:cs="Times New Roman"/>
          <w:sz w:val="24"/>
          <w:szCs w:val="24"/>
        </w:rPr>
        <w:t>.</w:t>
      </w:r>
      <w:r w:rsidRPr="008C11F5">
        <w:rPr>
          <w:rFonts w:ascii="Times New Roman" w:hAnsi="Times New Roman" w:cs="Times New Roman"/>
          <w:sz w:val="24"/>
          <w:szCs w:val="24"/>
        </w:rPr>
        <w:t xml:space="preserve"> </w:t>
      </w:r>
      <w:r>
        <w:rPr>
          <w:rFonts w:ascii="Times New Roman" w:hAnsi="Times New Roman" w:cs="Times New Roman"/>
          <w:sz w:val="24"/>
          <w:szCs w:val="24"/>
        </w:rPr>
        <w:t xml:space="preserve"> Dat wordt mogelijk door een  snede schuin in de buikwand, of dwars onderaan de </w:t>
      </w:r>
      <w:r w:rsidRPr="008C11F5">
        <w:rPr>
          <w:rFonts w:ascii="Times New Roman" w:hAnsi="Times New Roman" w:cs="Times New Roman"/>
          <w:sz w:val="24"/>
          <w:szCs w:val="24"/>
        </w:rPr>
        <w:t>buikwand</w:t>
      </w:r>
      <w:r>
        <w:rPr>
          <w:rFonts w:ascii="Times New Roman" w:hAnsi="Times New Roman" w:cs="Times New Roman"/>
          <w:sz w:val="24"/>
          <w:szCs w:val="24"/>
        </w:rPr>
        <w:t xml:space="preserve"> te maken</w:t>
      </w:r>
      <w:r w:rsidRPr="008C11F5">
        <w:rPr>
          <w:rFonts w:ascii="Times New Roman" w:hAnsi="Times New Roman" w:cs="Times New Roman"/>
          <w:sz w:val="24"/>
          <w:szCs w:val="24"/>
        </w:rPr>
        <w:t>.</w:t>
      </w:r>
      <w:r>
        <w:rPr>
          <w:rFonts w:ascii="Times New Roman" w:hAnsi="Times New Roman" w:cs="Times New Roman"/>
          <w:sz w:val="24"/>
          <w:szCs w:val="24"/>
        </w:rPr>
        <w:t xml:space="preserve"> De wervels worden zo via “boven” benaderd </w:t>
      </w:r>
      <w:r w:rsidRPr="008C11F5">
        <w:rPr>
          <w:rFonts w:ascii="Times New Roman" w:hAnsi="Times New Roman" w:cs="Times New Roman"/>
          <w:sz w:val="24"/>
          <w:szCs w:val="24"/>
        </w:rPr>
        <w:t>Het voordeel van deze bena</w:t>
      </w:r>
      <w:r>
        <w:rPr>
          <w:rFonts w:ascii="Times New Roman" w:hAnsi="Times New Roman" w:cs="Times New Roman"/>
          <w:sz w:val="24"/>
          <w:szCs w:val="24"/>
        </w:rPr>
        <w:t xml:space="preserve">dering is dat er </w:t>
      </w:r>
      <w:r w:rsidRPr="008C11F5">
        <w:rPr>
          <w:rFonts w:ascii="Times New Roman" w:hAnsi="Times New Roman" w:cs="Times New Roman"/>
          <w:sz w:val="24"/>
          <w:szCs w:val="24"/>
        </w:rPr>
        <w:t>geen spieren moeten los</w:t>
      </w:r>
      <w:r>
        <w:rPr>
          <w:rFonts w:ascii="Times New Roman" w:hAnsi="Times New Roman" w:cs="Times New Roman"/>
          <w:sz w:val="24"/>
          <w:szCs w:val="24"/>
        </w:rPr>
        <w:t xml:space="preserve">komen en  daarom er een snellere en minder pijnlijke revalidatie is. De “slechte” wervel wordt verwijdert en de discusprothese word geïnstalleerd. </w:t>
      </w:r>
      <w:r w:rsidRPr="008C11F5">
        <w:rPr>
          <w:rFonts w:ascii="Times New Roman" w:hAnsi="Times New Roman" w:cs="Times New Roman"/>
          <w:sz w:val="24"/>
          <w:szCs w:val="24"/>
        </w:rPr>
        <w:t xml:space="preserve">De prothese blijft </w:t>
      </w:r>
      <w:r>
        <w:rPr>
          <w:rFonts w:ascii="Times New Roman" w:hAnsi="Times New Roman" w:cs="Times New Roman"/>
          <w:sz w:val="24"/>
          <w:szCs w:val="24"/>
        </w:rPr>
        <w:t xml:space="preserve">vast aan het bot dankzij de  richels op </w:t>
      </w:r>
      <w:r w:rsidRPr="008C11F5">
        <w:rPr>
          <w:rFonts w:ascii="Times New Roman" w:hAnsi="Times New Roman" w:cs="Times New Roman"/>
          <w:sz w:val="24"/>
          <w:szCs w:val="24"/>
        </w:rPr>
        <w:t>de prothese en</w:t>
      </w:r>
      <w:r>
        <w:rPr>
          <w:rFonts w:ascii="Times New Roman" w:hAnsi="Times New Roman" w:cs="Times New Roman"/>
          <w:sz w:val="24"/>
          <w:szCs w:val="24"/>
        </w:rPr>
        <w:t xml:space="preserve"> de </w:t>
      </w:r>
      <w:r w:rsidRPr="008C11F5">
        <w:rPr>
          <w:rFonts w:ascii="Times New Roman" w:hAnsi="Times New Roman" w:cs="Times New Roman"/>
          <w:sz w:val="24"/>
          <w:szCs w:val="24"/>
        </w:rPr>
        <w:t xml:space="preserve"> speci</w:t>
      </w:r>
      <w:r>
        <w:rPr>
          <w:rFonts w:ascii="Times New Roman" w:hAnsi="Times New Roman" w:cs="Times New Roman"/>
          <w:sz w:val="24"/>
          <w:szCs w:val="24"/>
        </w:rPr>
        <w:t xml:space="preserve">ale oppervlakte van de prothese </w:t>
      </w:r>
      <w:r w:rsidRPr="008C11F5">
        <w:rPr>
          <w:rFonts w:ascii="Times New Roman" w:hAnsi="Times New Roman" w:cs="Times New Roman"/>
          <w:sz w:val="24"/>
          <w:szCs w:val="24"/>
        </w:rPr>
        <w:t>waardoor deze snel ingroeit.</w:t>
      </w:r>
      <w:r w:rsidRPr="008C11F5">
        <w:rPr>
          <w:noProof/>
          <w:lang w:eastAsia="nl-BE"/>
        </w:rPr>
        <w:t xml:space="preserve"> </w:t>
      </w: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Default="007D0573" w:rsidP="007D0573">
      <w:pPr>
        <w:autoSpaceDE w:val="0"/>
        <w:autoSpaceDN w:val="0"/>
        <w:adjustRightInd w:val="0"/>
        <w:spacing w:after="0" w:line="360" w:lineRule="auto"/>
        <w:jc w:val="both"/>
        <w:rPr>
          <w:rFonts w:ascii="Times New Roman" w:hAnsi="Times New Roman" w:cs="Times New Roman"/>
          <w:b/>
          <w:sz w:val="24"/>
          <w:szCs w:val="24"/>
        </w:rPr>
      </w:pPr>
    </w:p>
    <w:p w:rsidR="007D0573" w:rsidRPr="008E52B7" w:rsidRDefault="007D0573" w:rsidP="007D0573">
      <w:pPr>
        <w:pStyle w:val="Kop2"/>
      </w:pPr>
      <w:bookmarkStart w:id="30" w:name="_Toc323488908"/>
      <w:bookmarkStart w:id="31" w:name="_Toc323502742"/>
      <w:r>
        <w:lastRenderedPageBreak/>
        <w:t>1.4</w:t>
      </w:r>
      <w:r w:rsidRPr="008E52B7">
        <w:t xml:space="preserve">  Armprotheses</w:t>
      </w:r>
      <w:bookmarkEnd w:id="30"/>
      <w:bookmarkEnd w:id="31"/>
    </w:p>
    <w:p w:rsidR="007D0573" w:rsidRPr="008E52B7" w:rsidRDefault="007D0573" w:rsidP="007D05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Armprothesen lijken </w:t>
      </w:r>
      <w:r w:rsidRPr="008E52B7">
        <w:rPr>
          <w:rFonts w:ascii="Times New Roman" w:hAnsi="Times New Roman" w:cs="Times New Roman"/>
          <w:sz w:val="24"/>
          <w:szCs w:val="24"/>
        </w:rPr>
        <w:t xml:space="preserve"> veel  op beenprotheses. Men kan ook een gelijkenis vinden on de soorten arm –en beenprothesen zoal</w:t>
      </w:r>
      <w:r>
        <w:rPr>
          <w:rFonts w:ascii="Times New Roman" w:hAnsi="Times New Roman" w:cs="Times New Roman"/>
          <w:sz w:val="24"/>
          <w:szCs w:val="24"/>
        </w:rPr>
        <w:t>s</w:t>
      </w:r>
      <w:r w:rsidRPr="008E52B7">
        <w:rPr>
          <w:rFonts w:ascii="Times New Roman" w:hAnsi="Times New Roman" w:cs="Times New Roman"/>
          <w:sz w:val="24"/>
          <w:szCs w:val="24"/>
        </w:rPr>
        <w:t xml:space="preserve"> een heup en een schouderprothese</w:t>
      </w:r>
      <w:r>
        <w:rPr>
          <w:rFonts w:ascii="Times New Roman" w:hAnsi="Times New Roman" w:cs="Times New Roman"/>
          <w:sz w:val="24"/>
          <w:szCs w:val="24"/>
        </w:rPr>
        <w:t>. E</w:t>
      </w:r>
      <w:r w:rsidRPr="008E52B7">
        <w:rPr>
          <w:rFonts w:ascii="Times New Roman" w:hAnsi="Times New Roman" w:cs="Times New Roman"/>
          <w:sz w:val="24"/>
          <w:szCs w:val="24"/>
        </w:rPr>
        <w:t xml:space="preserve">en bovenbeenprothese en een bovenarmprothese zijn voorbeelden daarvan. </w:t>
      </w:r>
      <w:r>
        <w:rPr>
          <w:rFonts w:ascii="Times New Roman" w:hAnsi="Times New Roman" w:cs="Times New Roman"/>
          <w:sz w:val="24"/>
          <w:szCs w:val="24"/>
        </w:rPr>
        <w:t xml:space="preserve">Het </w:t>
      </w:r>
      <w:r w:rsidRPr="008E52B7">
        <w:rPr>
          <w:rFonts w:ascii="Times New Roman" w:hAnsi="Times New Roman" w:cs="Times New Roman"/>
          <w:sz w:val="24"/>
          <w:szCs w:val="24"/>
        </w:rPr>
        <w:t>enige grote verschil tussen arm –en beenprotheses is de hand en dan vooral de vingers.</w:t>
      </w:r>
    </w:p>
    <w:p w:rsidR="007D0573" w:rsidRPr="008E52B7" w:rsidRDefault="007D0573" w:rsidP="007D0573">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1.4.1 </w:t>
      </w:r>
      <w:r w:rsidRPr="008E52B7">
        <w:rPr>
          <w:rFonts w:ascii="Times New Roman" w:hAnsi="Times New Roman" w:cs="Times New Roman"/>
          <w:b/>
          <w:sz w:val="24"/>
          <w:szCs w:val="24"/>
        </w:rPr>
        <w:t>Prothes</w:t>
      </w:r>
      <w:r w:rsidRPr="00B441FC">
        <w:rPr>
          <w:rStyle w:val="Kop3Char"/>
        </w:rPr>
        <w:t>e</w:t>
      </w:r>
      <w:r w:rsidRPr="008E52B7">
        <w:rPr>
          <w:rFonts w:ascii="Times New Roman" w:hAnsi="Times New Roman" w:cs="Times New Roman"/>
          <w:b/>
          <w:sz w:val="24"/>
          <w:szCs w:val="24"/>
        </w:rPr>
        <w:t>hand</w:t>
      </w:r>
    </w:p>
    <w:p w:rsidR="007D0573" w:rsidRPr="008E52B7" w:rsidRDefault="007D0573" w:rsidP="007D057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Er zijn twee soorten handprotheses  een functionele -en een cosmetische </w:t>
      </w:r>
      <w:r w:rsidRPr="008E52B7">
        <w:rPr>
          <w:rFonts w:ascii="Times New Roman" w:hAnsi="Times New Roman" w:cs="Times New Roman"/>
          <w:sz w:val="24"/>
          <w:szCs w:val="24"/>
        </w:rPr>
        <w:t>hand</w:t>
      </w:r>
      <w:r>
        <w:rPr>
          <w:rFonts w:ascii="Times New Roman" w:hAnsi="Times New Roman" w:cs="Times New Roman"/>
          <w:sz w:val="24"/>
          <w:szCs w:val="24"/>
        </w:rPr>
        <w:t>prothese</w:t>
      </w:r>
      <w:r w:rsidRPr="008E52B7">
        <w:rPr>
          <w:rFonts w:ascii="Times New Roman" w:hAnsi="Times New Roman" w:cs="Times New Roman"/>
          <w:sz w:val="24"/>
          <w:szCs w:val="24"/>
        </w:rPr>
        <w:t>. Een prothesehand kan met verschillende  functies worden uitgerust. Bijvoorbeeld kan er  gekozen worden voor een hand met rotatiemogelijkheid. De kunsthand kan ook voorzien worden van een grijpfunctie waarmee voorwerpen vastgepakt kunnen worden.</w:t>
      </w:r>
    </w:p>
    <w:p w:rsidR="007D0573" w:rsidRPr="008E52B7" w:rsidRDefault="007D0573" w:rsidP="007D0573">
      <w:pPr>
        <w:pStyle w:val="Kop3"/>
      </w:pPr>
      <w:bookmarkStart w:id="32" w:name="_Toc323488909"/>
      <w:bookmarkStart w:id="33" w:name="_Toc323502743"/>
      <w:r>
        <w:t xml:space="preserve">1.4.2 </w:t>
      </w:r>
      <w:r w:rsidRPr="008E52B7">
        <w:t>Soorten armprothesen</w:t>
      </w:r>
      <w:bookmarkEnd w:id="32"/>
      <w:bookmarkEnd w:id="33"/>
    </w:p>
    <w:p w:rsidR="007D0573" w:rsidRDefault="007D0573" w:rsidP="007D0573">
      <w:pPr>
        <w:autoSpaceDE w:val="0"/>
        <w:autoSpaceDN w:val="0"/>
        <w:adjustRightInd w:val="0"/>
        <w:spacing w:after="0" w:line="360" w:lineRule="auto"/>
        <w:jc w:val="both"/>
        <w:rPr>
          <w:rFonts w:ascii="Times New Roman" w:hAnsi="Times New Roman" w:cs="Times New Roman"/>
          <w:sz w:val="24"/>
          <w:szCs w:val="24"/>
        </w:rPr>
      </w:pPr>
      <w:r>
        <w:rPr>
          <w:noProof/>
          <w:lang w:eastAsia="nl-BE" w:bidi="he-IL"/>
        </w:rPr>
        <w:drawing>
          <wp:anchor distT="0" distB="0" distL="114300" distR="114300" simplePos="0" relativeHeight="251689984" behindDoc="0" locked="0" layoutInCell="1" allowOverlap="1" wp14:anchorId="107E95CC" wp14:editId="63457053">
            <wp:simplePos x="0" y="0"/>
            <wp:positionH relativeFrom="column">
              <wp:posOffset>4166870</wp:posOffset>
            </wp:positionH>
            <wp:positionV relativeFrom="paragraph">
              <wp:posOffset>149860</wp:posOffset>
            </wp:positionV>
            <wp:extent cx="2190750" cy="1809750"/>
            <wp:effectExtent l="0" t="0" r="0" b="0"/>
            <wp:wrapSquare wrapText="bothSides"/>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90750" cy="1809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Bij armprotheses wordt</w:t>
      </w:r>
      <w:r w:rsidRPr="008E52B7">
        <w:rPr>
          <w:rFonts w:ascii="Times New Roman" w:hAnsi="Times New Roman" w:cs="Times New Roman"/>
          <w:sz w:val="24"/>
          <w:szCs w:val="24"/>
        </w:rPr>
        <w:t xml:space="preserve"> er een onderscheid gemaakt</w:t>
      </w:r>
      <w:r>
        <w:rPr>
          <w:rFonts w:ascii="Times New Roman" w:hAnsi="Times New Roman" w:cs="Times New Roman"/>
          <w:sz w:val="24"/>
          <w:szCs w:val="24"/>
        </w:rPr>
        <w:t xml:space="preserve"> tussen hoe de hand wordt aangedreven. </w:t>
      </w:r>
      <w:r w:rsidRPr="008E52B7">
        <w:rPr>
          <w:rFonts w:ascii="Times New Roman" w:hAnsi="Times New Roman" w:cs="Times New Roman"/>
          <w:sz w:val="24"/>
          <w:szCs w:val="24"/>
        </w:rPr>
        <w:t xml:space="preserve"> </w:t>
      </w:r>
    </w:p>
    <w:p w:rsidR="007D0573" w:rsidRDefault="007D0573" w:rsidP="007D0573">
      <w:pPr>
        <w:autoSpaceDE w:val="0"/>
        <w:autoSpaceDN w:val="0"/>
        <w:adjustRightInd w:val="0"/>
        <w:spacing w:after="0" w:line="360" w:lineRule="auto"/>
        <w:jc w:val="both"/>
        <w:rPr>
          <w:rFonts w:ascii="Times New Roman" w:hAnsi="Times New Roman" w:cs="Times New Roman"/>
          <w:sz w:val="24"/>
          <w:szCs w:val="24"/>
        </w:rPr>
      </w:pPr>
    </w:p>
    <w:p w:rsidR="007D0573" w:rsidRPr="008E52B7" w:rsidRDefault="007D0573" w:rsidP="007D0573">
      <w:pPr>
        <w:autoSpaceDE w:val="0"/>
        <w:autoSpaceDN w:val="0"/>
        <w:adjustRightInd w:val="0"/>
        <w:spacing w:after="0" w:line="360" w:lineRule="auto"/>
        <w:jc w:val="both"/>
        <w:rPr>
          <w:rFonts w:ascii="Times New Roman" w:hAnsi="Times New Roman" w:cs="Times New Roman"/>
          <w:sz w:val="24"/>
          <w:szCs w:val="24"/>
        </w:rPr>
      </w:pPr>
      <w:r>
        <w:rPr>
          <w:noProof/>
          <w:lang w:eastAsia="nl-BE" w:bidi="he-IL"/>
        </w:rPr>
        <mc:AlternateContent>
          <mc:Choice Requires="wps">
            <w:drawing>
              <wp:anchor distT="0" distB="0" distL="114300" distR="114300" simplePos="0" relativeHeight="251691008" behindDoc="0" locked="0" layoutInCell="1" allowOverlap="1" wp14:anchorId="79F30959" wp14:editId="7BBA9C6E">
                <wp:simplePos x="0" y="0"/>
                <wp:positionH relativeFrom="column">
                  <wp:posOffset>4366895</wp:posOffset>
                </wp:positionH>
                <wp:positionV relativeFrom="paragraph">
                  <wp:posOffset>1240155</wp:posOffset>
                </wp:positionV>
                <wp:extent cx="1722755" cy="248920"/>
                <wp:effectExtent l="0" t="0" r="0" b="0"/>
                <wp:wrapSquare wrapText="bothSides"/>
                <wp:docPr id="291" name="Tekstvak 291"/>
                <wp:cNvGraphicFramePr/>
                <a:graphic xmlns:a="http://schemas.openxmlformats.org/drawingml/2006/main">
                  <a:graphicData uri="http://schemas.microsoft.com/office/word/2010/wordprocessingShape">
                    <wps:wsp>
                      <wps:cNvSpPr txBox="1"/>
                      <wps:spPr>
                        <a:xfrm>
                          <a:off x="0" y="0"/>
                          <a:ext cx="1722755" cy="248920"/>
                        </a:xfrm>
                        <a:prstGeom prst="rect">
                          <a:avLst/>
                        </a:prstGeom>
                        <a:solidFill>
                          <a:prstClr val="white"/>
                        </a:solidFill>
                        <a:ln>
                          <a:noFill/>
                        </a:ln>
                        <a:effectLst/>
                      </wps:spPr>
                      <wps:txbx>
                        <w:txbxContent>
                          <w:p w:rsidR="005D0307" w:rsidRPr="00D630B6" w:rsidRDefault="005D0307" w:rsidP="007D0573">
                            <w:pPr>
                              <w:pStyle w:val="Bijschrift"/>
                              <w:rPr>
                                <w:noProof/>
                              </w:rPr>
                            </w:pPr>
                            <w:r>
                              <w:t xml:space="preserve">Figuur </w:t>
                            </w:r>
                            <w:fldSimple w:instr=" SEQ Figuur \* ARABIC ">
                              <w:r w:rsidR="009C15B5">
                                <w:rPr>
                                  <w:noProof/>
                                </w:rPr>
                                <w:t>9</w:t>
                              </w:r>
                            </w:fldSimple>
                            <w:r>
                              <w:t xml:space="preserve"> lichaams bekrachtigde onderarmprothese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1" o:spid="_x0000_s1036" type="#_x0000_t202" style="position:absolute;left:0;text-align:left;margin-left:343.85pt;margin-top:97.65pt;width:135.65pt;height:1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" stroked="f">
                <v:textbox inset="0,0,0,0">
                  <w:txbxContent>
                    <w:p w:rsidR="005D0307" w:rsidRPr="00D630B6" w:rsidRDefault="005D0307" w:rsidP="007D0573">
                      <w:pPr>
                        <w:pStyle w:val="Bijschrift"/>
                        <w:rPr>
                          <w:noProof/>
                        </w:rPr>
                      </w:pPr>
                      <w:r>
                        <w:t xml:space="preserve">Figuur </w:t>
                      </w:r>
                      <w:fldSimple w:instr=" SEQ Figuur \* ARABIC ">
                        <w:r w:rsidR="009C15B5">
                          <w:rPr>
                            <w:noProof/>
                          </w:rPr>
                          <w:t>9</w:t>
                        </w:r>
                      </w:fldSimple>
                      <w:r>
                        <w:t xml:space="preserve"> lichaams bekrachtigde onderarmprothese</w:t>
                      </w:r>
                    </w:p>
                  </w:txbxContent>
                </v:textbox>
                <w10:wrap type="square"/>
              </v:shape>
            </w:pict>
          </mc:Fallback>
        </mc:AlternateContent>
      </w:r>
      <w:r w:rsidRPr="008E52B7">
        <w:rPr>
          <w:rStyle w:val="Zwaar"/>
          <w:rFonts w:ascii="Times New Roman" w:hAnsi="Times New Roman" w:cs="Times New Roman"/>
          <w:sz w:val="24"/>
          <w:szCs w:val="24"/>
        </w:rPr>
        <w:t>Lichaamsbekrachtigd:</w:t>
      </w:r>
      <w:r w:rsidRPr="008E52B7">
        <w:rPr>
          <w:rFonts w:ascii="Times New Roman" w:hAnsi="Times New Roman" w:cs="Times New Roman"/>
          <w:sz w:val="24"/>
          <w:szCs w:val="24"/>
        </w:rPr>
        <w:t xml:space="preserve">  Arm beweegt door trekdraden die via bandages tussen de schouders lopen. </w:t>
      </w:r>
      <w:r>
        <w:rPr>
          <w:rFonts w:ascii="Times New Roman" w:hAnsi="Times New Roman" w:cs="Times New Roman"/>
          <w:sz w:val="24"/>
          <w:szCs w:val="24"/>
        </w:rPr>
        <w:t xml:space="preserve"> Bediening van de grijp</w:t>
      </w:r>
      <w:r w:rsidRPr="008E52B7">
        <w:rPr>
          <w:rFonts w:ascii="Times New Roman" w:hAnsi="Times New Roman" w:cs="Times New Roman"/>
          <w:sz w:val="24"/>
          <w:szCs w:val="24"/>
        </w:rPr>
        <w:t>functie  door de schouderbladen van elkaar af te bewegen en weer terug.  Werkt op eigen lichaamskracht</w:t>
      </w:r>
      <w:r>
        <w:rPr>
          <w:rFonts w:ascii="Times New Roman" w:hAnsi="Times New Roman" w:cs="Times New Roman"/>
          <w:sz w:val="24"/>
          <w:szCs w:val="24"/>
        </w:rPr>
        <w:t>,</w:t>
      </w:r>
      <w:r w:rsidRPr="008E52B7">
        <w:rPr>
          <w:rFonts w:ascii="Times New Roman" w:hAnsi="Times New Roman" w:cs="Times New Roman"/>
          <w:sz w:val="24"/>
          <w:szCs w:val="24"/>
        </w:rPr>
        <w:t xml:space="preserve"> dus er moet veel geoefend worden voor optimaal gebruik. </w:t>
      </w:r>
    </w:p>
    <w:p w:rsidR="007D0573" w:rsidRPr="008E52B7" w:rsidRDefault="007D0573" w:rsidP="007D0573">
      <w:pPr>
        <w:spacing w:before="100" w:beforeAutospacing="1" w:after="100" w:afterAutospacing="1" w:line="360" w:lineRule="auto"/>
        <w:rPr>
          <w:rFonts w:ascii="Times New Roman" w:hAnsi="Times New Roman" w:cs="Times New Roman"/>
          <w:sz w:val="24"/>
          <w:szCs w:val="24"/>
        </w:rPr>
      </w:pPr>
      <w:r w:rsidRPr="008E52B7">
        <w:rPr>
          <w:rFonts w:ascii="Times New Roman" w:hAnsi="Times New Roman" w:cs="Times New Roman"/>
          <w:sz w:val="24"/>
          <w:szCs w:val="24"/>
        </w:rPr>
        <w:t>Voordelen :  weinig tot geen s</w:t>
      </w:r>
      <w:r>
        <w:rPr>
          <w:rFonts w:ascii="Times New Roman" w:hAnsi="Times New Roman" w:cs="Times New Roman"/>
          <w:sz w:val="24"/>
          <w:szCs w:val="24"/>
        </w:rPr>
        <w:t xml:space="preserve">toring, geen stroom voorzieningen </w:t>
      </w:r>
      <w:r w:rsidRPr="008E52B7">
        <w:rPr>
          <w:rFonts w:ascii="Times New Roman" w:hAnsi="Times New Roman" w:cs="Times New Roman"/>
          <w:sz w:val="24"/>
          <w:szCs w:val="24"/>
        </w:rPr>
        <w:t>nodig</w:t>
      </w:r>
      <w:r>
        <w:rPr>
          <w:rFonts w:ascii="Times New Roman" w:hAnsi="Times New Roman" w:cs="Times New Roman"/>
          <w:sz w:val="24"/>
          <w:szCs w:val="24"/>
        </w:rPr>
        <w:t>.</w:t>
      </w:r>
    </w:p>
    <w:p w:rsidR="007D0573" w:rsidRPr="008E52B7" w:rsidRDefault="007D0573" w:rsidP="007D0573">
      <w:pPr>
        <w:spacing w:before="100" w:beforeAutospacing="1" w:after="100" w:afterAutospacing="1" w:line="360" w:lineRule="auto"/>
        <w:rPr>
          <w:rFonts w:ascii="Times New Roman" w:hAnsi="Times New Roman" w:cs="Times New Roman"/>
        </w:rPr>
      </w:pPr>
      <w:r w:rsidRPr="008E52B7">
        <w:rPr>
          <w:rFonts w:ascii="Times New Roman" w:hAnsi="Times New Roman" w:cs="Times New Roman"/>
          <w:sz w:val="24"/>
          <w:szCs w:val="24"/>
        </w:rPr>
        <w:t>Nadeel:  harnas voor de kabelbesturing,  beperkte kracht</w:t>
      </w:r>
      <w:r>
        <w:rPr>
          <w:rFonts w:ascii="Times New Roman" w:hAnsi="Times New Roman" w:cs="Times New Roman"/>
          <w:sz w:val="24"/>
          <w:szCs w:val="24"/>
        </w:rPr>
        <w:t>.</w:t>
      </w: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r w:rsidRPr="008E52B7">
        <w:rPr>
          <w:rStyle w:val="Zwaar"/>
          <w:rFonts w:ascii="Times New Roman" w:hAnsi="Times New Roman" w:cs="Times New Roman"/>
          <w:sz w:val="24"/>
          <w:szCs w:val="24"/>
        </w:rPr>
        <w:lastRenderedPageBreak/>
        <w:t>Myo-elektrisch: </w:t>
      </w:r>
      <w:r>
        <w:rPr>
          <w:rStyle w:val="Zwaar"/>
          <w:rFonts w:ascii="Times New Roman" w:hAnsi="Times New Roman" w:cs="Times New Roman"/>
          <w:sz w:val="24"/>
          <w:szCs w:val="24"/>
        </w:rPr>
        <w:t xml:space="preserve"> </w:t>
      </w:r>
      <w:r>
        <w:rPr>
          <w:rStyle w:val="Zwaar"/>
          <w:rFonts w:ascii="Times New Roman" w:hAnsi="Times New Roman" w:cs="Times New Roman"/>
          <w:b w:val="0"/>
          <w:sz w:val="24"/>
          <w:szCs w:val="24"/>
        </w:rPr>
        <w:t xml:space="preserve">Arm beweegt door </w:t>
      </w:r>
      <w:r w:rsidRPr="008E52B7">
        <w:rPr>
          <w:rFonts w:ascii="Times New Roman" w:hAnsi="Times New Roman" w:cs="Times New Roman"/>
          <w:sz w:val="24"/>
          <w:szCs w:val="24"/>
        </w:rPr>
        <w:t>een gecontroleerde spiersamentrekking</w:t>
      </w:r>
      <w:r>
        <w:rPr>
          <w:rFonts w:ascii="Times New Roman" w:hAnsi="Times New Roman" w:cs="Times New Roman"/>
          <w:sz w:val="24"/>
          <w:szCs w:val="24"/>
        </w:rPr>
        <w:t>.</w:t>
      </w:r>
      <w:r w:rsidRPr="008E52B7">
        <w:rPr>
          <w:rFonts w:ascii="Times New Roman" w:hAnsi="Times New Roman" w:cs="Times New Roman"/>
          <w:sz w:val="24"/>
          <w:szCs w:val="24"/>
        </w:rPr>
        <w:t xml:space="preserve"> </w:t>
      </w:r>
      <w:r>
        <w:rPr>
          <w:rFonts w:ascii="Times New Roman" w:hAnsi="Times New Roman" w:cs="Times New Roman"/>
          <w:sz w:val="24"/>
          <w:szCs w:val="24"/>
        </w:rPr>
        <w:t xml:space="preserve">Die spiersamentrekking </w:t>
      </w:r>
      <w:r w:rsidRPr="008E52B7">
        <w:rPr>
          <w:rFonts w:ascii="Times New Roman" w:hAnsi="Times New Roman" w:cs="Times New Roman"/>
          <w:sz w:val="24"/>
          <w:szCs w:val="24"/>
        </w:rPr>
        <w:t xml:space="preserve">wekt een elektrische spanning op die via een elektrode op de huid wordt versterkt en overgebracht naar een controlecentrum. </w:t>
      </w:r>
      <w:r>
        <w:rPr>
          <w:rFonts w:ascii="Times New Roman" w:hAnsi="Times New Roman" w:cs="Times New Roman"/>
          <w:sz w:val="24"/>
          <w:szCs w:val="24"/>
        </w:rPr>
        <w:t>D</w:t>
      </w:r>
      <w:r w:rsidRPr="008E52B7">
        <w:rPr>
          <w:rFonts w:ascii="Times New Roman" w:hAnsi="Times New Roman" w:cs="Times New Roman"/>
          <w:sz w:val="24"/>
          <w:szCs w:val="24"/>
        </w:rPr>
        <w:t>e elektrische onderdelen van de prothese</w:t>
      </w:r>
      <w:r>
        <w:rPr>
          <w:rFonts w:ascii="Times New Roman" w:hAnsi="Times New Roman" w:cs="Times New Roman"/>
          <w:sz w:val="24"/>
          <w:szCs w:val="24"/>
        </w:rPr>
        <w:t xml:space="preserve"> worden zo aangedreven</w:t>
      </w:r>
      <w:r w:rsidRPr="008E52B7">
        <w:rPr>
          <w:rFonts w:ascii="Times New Roman" w:hAnsi="Times New Roman" w:cs="Times New Roman"/>
          <w:sz w:val="24"/>
          <w:szCs w:val="24"/>
        </w:rPr>
        <w:t xml:space="preserve">. </w:t>
      </w:r>
      <w:r>
        <w:rPr>
          <w:rFonts w:ascii="Times New Roman" w:hAnsi="Times New Roman" w:cs="Times New Roman"/>
          <w:sz w:val="24"/>
          <w:szCs w:val="24"/>
        </w:rPr>
        <w:t>M</w:t>
      </w:r>
      <w:r w:rsidRPr="008E52B7">
        <w:rPr>
          <w:rFonts w:ascii="Times New Roman" w:hAnsi="Times New Roman" w:cs="Times New Roman"/>
          <w:sz w:val="24"/>
          <w:szCs w:val="24"/>
        </w:rPr>
        <w:t>et een gecontroleerde spierbeweging</w:t>
      </w:r>
      <w:r>
        <w:rPr>
          <w:rFonts w:ascii="Times New Roman" w:hAnsi="Times New Roman" w:cs="Times New Roman"/>
          <w:sz w:val="24"/>
          <w:szCs w:val="24"/>
        </w:rPr>
        <w:t xml:space="preserve"> in de bovenarm  </w:t>
      </w:r>
      <w:r>
        <w:rPr>
          <w:noProof/>
          <w:lang w:eastAsia="nl-BE" w:bidi="he-IL"/>
        </w:rPr>
        <w:drawing>
          <wp:anchor distT="0" distB="0" distL="114300" distR="114300" simplePos="0" relativeHeight="251687936" behindDoc="0" locked="0" layoutInCell="1" allowOverlap="1" wp14:anchorId="411026F7" wp14:editId="23B3A713">
            <wp:simplePos x="0" y="0"/>
            <wp:positionH relativeFrom="column">
              <wp:posOffset>4095115</wp:posOffset>
            </wp:positionH>
            <wp:positionV relativeFrom="paragraph">
              <wp:posOffset>278765</wp:posOffset>
            </wp:positionV>
            <wp:extent cx="1953895" cy="1360170"/>
            <wp:effectExtent l="0" t="0" r="8255" b="0"/>
            <wp:wrapSquare wrapText="bothSides"/>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3895" cy="1360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kan men dus </w:t>
      </w:r>
      <w:r w:rsidRPr="008E52B7">
        <w:rPr>
          <w:rFonts w:ascii="Times New Roman" w:hAnsi="Times New Roman" w:cs="Times New Roman"/>
          <w:sz w:val="24"/>
          <w:szCs w:val="24"/>
        </w:rPr>
        <w:t xml:space="preserve"> de grijpfunctie van de prothesehand regelen. </w:t>
      </w:r>
      <w:r>
        <w:rPr>
          <w:rFonts w:ascii="Times New Roman" w:hAnsi="Times New Roman" w:cs="Times New Roman"/>
          <w:sz w:val="24"/>
          <w:szCs w:val="24"/>
        </w:rPr>
        <w:t>D</w:t>
      </w:r>
      <w:r w:rsidRPr="008E52B7">
        <w:rPr>
          <w:rFonts w:ascii="Times New Roman" w:hAnsi="Times New Roman" w:cs="Times New Roman"/>
          <w:sz w:val="24"/>
          <w:szCs w:val="24"/>
        </w:rPr>
        <w:t>e draaifunctie is</w:t>
      </w:r>
      <w:r>
        <w:rPr>
          <w:rFonts w:ascii="Times New Roman" w:hAnsi="Times New Roman" w:cs="Times New Roman"/>
          <w:sz w:val="24"/>
          <w:szCs w:val="24"/>
        </w:rPr>
        <w:t xml:space="preserve"> ook </w:t>
      </w:r>
      <w:r w:rsidRPr="008E52B7">
        <w:rPr>
          <w:rFonts w:ascii="Times New Roman" w:hAnsi="Times New Roman" w:cs="Times New Roman"/>
          <w:sz w:val="24"/>
          <w:szCs w:val="24"/>
        </w:rPr>
        <w:t xml:space="preserve"> mogelijk, al dan niet gecombineerd met de grijpfunctie. </w:t>
      </w:r>
      <w:r>
        <w:rPr>
          <w:rFonts w:ascii="Times New Roman" w:hAnsi="Times New Roman" w:cs="Times New Roman"/>
          <w:sz w:val="24"/>
          <w:szCs w:val="24"/>
        </w:rPr>
        <w:t>Dit systeem heeft</w:t>
      </w:r>
      <w:r w:rsidRPr="008E52B7">
        <w:rPr>
          <w:rFonts w:ascii="Times New Roman" w:hAnsi="Times New Roman" w:cs="Times New Roman"/>
          <w:sz w:val="24"/>
          <w:szCs w:val="24"/>
        </w:rPr>
        <w:t xml:space="preserve"> een goede spiercontrole, voldoende spiertonus (elektrisch signaal) en oefening nodig. Met de</w:t>
      </w:r>
      <w:r>
        <w:rPr>
          <w:rFonts w:ascii="Times New Roman" w:hAnsi="Times New Roman" w:cs="Times New Roman"/>
          <w:sz w:val="24"/>
          <w:szCs w:val="24"/>
        </w:rPr>
        <w:t>ze</w:t>
      </w:r>
      <w:r w:rsidRPr="008E52B7">
        <w:rPr>
          <w:rFonts w:ascii="Times New Roman" w:hAnsi="Times New Roman" w:cs="Times New Roman"/>
          <w:sz w:val="24"/>
          <w:szCs w:val="24"/>
        </w:rPr>
        <w:t xml:space="preserve"> technologie is het</w:t>
      </w:r>
      <w:r>
        <w:rPr>
          <w:rFonts w:ascii="Times New Roman" w:hAnsi="Times New Roman" w:cs="Times New Roman"/>
          <w:sz w:val="24"/>
          <w:szCs w:val="24"/>
        </w:rPr>
        <w:t xml:space="preserve"> dus   ook mogelijk om een </w:t>
      </w:r>
      <w:r>
        <w:rPr>
          <w:noProof/>
          <w:lang w:eastAsia="nl-BE" w:bidi="he-IL"/>
        </w:rPr>
        <mc:AlternateContent>
          <mc:Choice Requires="wps">
            <w:drawing>
              <wp:anchor distT="0" distB="0" distL="114300" distR="114300" simplePos="0" relativeHeight="251688960" behindDoc="0" locked="0" layoutInCell="1" allowOverlap="1" wp14:anchorId="3E1D5979" wp14:editId="06FE3B12">
                <wp:simplePos x="0" y="0"/>
                <wp:positionH relativeFrom="column">
                  <wp:posOffset>4041775</wp:posOffset>
                </wp:positionH>
                <wp:positionV relativeFrom="paragraph">
                  <wp:posOffset>1648460</wp:posOffset>
                </wp:positionV>
                <wp:extent cx="1556385" cy="635"/>
                <wp:effectExtent l="0" t="0" r="5715" b="0"/>
                <wp:wrapSquare wrapText="bothSides"/>
                <wp:docPr id="289" name="Tekstvak 289"/>
                <wp:cNvGraphicFramePr/>
                <a:graphic xmlns:a="http://schemas.openxmlformats.org/drawingml/2006/main">
                  <a:graphicData uri="http://schemas.microsoft.com/office/word/2010/wordprocessingShape">
                    <wps:wsp>
                      <wps:cNvSpPr txBox="1"/>
                      <wps:spPr>
                        <a:xfrm>
                          <a:off x="0" y="0"/>
                          <a:ext cx="1556385" cy="635"/>
                        </a:xfrm>
                        <a:prstGeom prst="rect">
                          <a:avLst/>
                        </a:prstGeom>
                        <a:solidFill>
                          <a:prstClr val="white"/>
                        </a:solidFill>
                        <a:ln>
                          <a:noFill/>
                        </a:ln>
                        <a:effectLst/>
                      </wps:spPr>
                      <wps:txbx>
                        <w:txbxContent>
                          <w:p w:rsidR="005D0307" w:rsidRPr="008B7E72" w:rsidRDefault="005D0307" w:rsidP="007D0573">
                            <w:pPr>
                              <w:pStyle w:val="Bijschrift"/>
                              <w:rPr>
                                <w:noProof/>
                              </w:rPr>
                            </w:pPr>
                            <w:r>
                              <w:t xml:space="preserve">Figuur </w:t>
                            </w:r>
                            <w:fldSimple w:instr=" SEQ Figuur \* ARABIC ">
                              <w:r w:rsidR="009C15B5">
                                <w:rPr>
                                  <w:noProof/>
                                </w:rPr>
                                <w:t>10</w:t>
                              </w:r>
                            </w:fldSimple>
                            <w:r>
                              <w:t xml:space="preserve"> twee Myo-elektische onderarmprotheses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89" o:spid="_x0000_s1037" type="#_x0000_t202" style="position:absolute;left:0;text-align:left;margin-left:318.25pt;margin-top:129.8pt;width:122.5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" stroked="f">
                <v:textbox style="mso-fit-shape-to-text:t" inset="0,0,0,0">
                  <w:txbxContent>
                    <w:p w:rsidR="005D0307" w:rsidRPr="008B7E72" w:rsidRDefault="005D0307" w:rsidP="007D0573">
                      <w:pPr>
                        <w:pStyle w:val="Bijschrift"/>
                        <w:rPr>
                          <w:noProof/>
                        </w:rPr>
                      </w:pPr>
                      <w:r>
                        <w:t xml:space="preserve">Figuur </w:t>
                      </w:r>
                      <w:fldSimple w:instr=" SEQ Figuur \* ARABIC ">
                        <w:r w:rsidR="009C15B5">
                          <w:rPr>
                            <w:noProof/>
                          </w:rPr>
                          <w:t>10</w:t>
                        </w:r>
                      </w:fldSimple>
                      <w:r>
                        <w:t xml:space="preserve"> twee Myo-elektische onderarmprotheses</w:t>
                      </w:r>
                    </w:p>
                  </w:txbxContent>
                </v:textbox>
                <w10:wrap type="square"/>
              </v:shape>
            </w:pict>
          </mc:Fallback>
        </mc:AlternateContent>
      </w:r>
      <w:r w:rsidRPr="008E52B7">
        <w:rPr>
          <w:rFonts w:ascii="Times New Roman" w:hAnsi="Times New Roman" w:cs="Times New Roman"/>
          <w:sz w:val="24"/>
          <w:szCs w:val="24"/>
        </w:rPr>
        <w:t xml:space="preserve">elleboogscharnier aan te sturen bij een bovenarmprothese. De motortjes en </w:t>
      </w:r>
      <w:r>
        <w:rPr>
          <w:rFonts w:ascii="Times New Roman" w:hAnsi="Times New Roman" w:cs="Times New Roman"/>
          <w:sz w:val="24"/>
          <w:szCs w:val="24"/>
        </w:rPr>
        <w:t xml:space="preserve"> de </w:t>
      </w:r>
      <w:r w:rsidRPr="008E52B7">
        <w:rPr>
          <w:rFonts w:ascii="Times New Roman" w:hAnsi="Times New Roman" w:cs="Times New Roman"/>
          <w:sz w:val="24"/>
          <w:szCs w:val="24"/>
        </w:rPr>
        <w:t>batterijen zorgen voor extra gewicht van de kunstarm. Een</w:t>
      </w:r>
      <w:r>
        <w:rPr>
          <w:rFonts w:ascii="Times New Roman" w:hAnsi="Times New Roman" w:cs="Times New Roman"/>
          <w:sz w:val="24"/>
          <w:szCs w:val="24"/>
        </w:rPr>
        <w:t xml:space="preserve"> groot </w:t>
      </w:r>
      <w:r w:rsidRPr="008E52B7">
        <w:rPr>
          <w:rFonts w:ascii="Times New Roman" w:hAnsi="Times New Roman" w:cs="Times New Roman"/>
          <w:sz w:val="24"/>
          <w:szCs w:val="24"/>
        </w:rPr>
        <w:t xml:space="preserve"> nadeel</w:t>
      </w:r>
      <w:r>
        <w:rPr>
          <w:rFonts w:ascii="Times New Roman" w:hAnsi="Times New Roman" w:cs="Times New Roman"/>
          <w:sz w:val="24"/>
          <w:szCs w:val="24"/>
        </w:rPr>
        <w:t xml:space="preserve"> is</w:t>
      </w:r>
      <w:r w:rsidRPr="008E52B7">
        <w:rPr>
          <w:rFonts w:ascii="Times New Roman" w:hAnsi="Times New Roman" w:cs="Times New Roman"/>
          <w:sz w:val="24"/>
          <w:szCs w:val="24"/>
        </w:rPr>
        <w:t xml:space="preserve"> dat er storingen kunnen optreden in de elektrische onderdelen van de arm. </w:t>
      </w:r>
      <w:r>
        <w:rPr>
          <w:rFonts w:ascii="Times New Roman" w:hAnsi="Times New Roman" w:cs="Times New Roman"/>
          <w:sz w:val="24"/>
          <w:szCs w:val="24"/>
        </w:rPr>
        <w:t xml:space="preserve"> Straling van onder andere mobiel telefoons kan ook voor een storing zorgen.</w:t>
      </w:r>
    </w:p>
    <w:p w:rsidR="007D0573" w:rsidRPr="008E52B7" w:rsidRDefault="007D0573" w:rsidP="007D057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Voorde</w:t>
      </w:r>
      <w:r w:rsidRPr="008E52B7">
        <w:rPr>
          <w:rFonts w:ascii="Times New Roman" w:hAnsi="Times New Roman" w:cs="Times New Roman"/>
          <w:sz w:val="24"/>
          <w:szCs w:val="24"/>
        </w:rPr>
        <w:t>l</w:t>
      </w:r>
      <w:r>
        <w:rPr>
          <w:rFonts w:ascii="Times New Roman" w:hAnsi="Times New Roman" w:cs="Times New Roman"/>
          <w:sz w:val="24"/>
          <w:szCs w:val="24"/>
        </w:rPr>
        <w:t>en :  veelzijdig in gebruik</w:t>
      </w:r>
      <w:r w:rsidRPr="008E52B7">
        <w:rPr>
          <w:rFonts w:ascii="Times New Roman" w:hAnsi="Times New Roman" w:cs="Times New Roman"/>
          <w:sz w:val="24"/>
          <w:szCs w:val="24"/>
        </w:rPr>
        <w:t>,</w:t>
      </w:r>
      <w:r>
        <w:rPr>
          <w:rFonts w:ascii="Times New Roman" w:hAnsi="Times New Roman" w:cs="Times New Roman"/>
          <w:sz w:val="24"/>
          <w:szCs w:val="24"/>
        </w:rPr>
        <w:t xml:space="preserve"> vele greep</w:t>
      </w:r>
      <w:r w:rsidRPr="008E52B7">
        <w:rPr>
          <w:rFonts w:ascii="Times New Roman" w:hAnsi="Times New Roman" w:cs="Times New Roman"/>
          <w:sz w:val="24"/>
          <w:szCs w:val="24"/>
        </w:rPr>
        <w:t>functies mogelijk, uiterlijk en beweegt bijna als een echte hand</w:t>
      </w: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r>
        <w:rPr>
          <w:noProof/>
          <w:lang w:eastAsia="nl-BE" w:bidi="he-IL"/>
        </w:rPr>
        <w:drawing>
          <wp:anchor distT="0" distB="0" distL="114300" distR="114300" simplePos="0" relativeHeight="251692032" behindDoc="0" locked="0" layoutInCell="1" allowOverlap="1" wp14:anchorId="622CD949" wp14:editId="6D98A4C0">
            <wp:simplePos x="0" y="0"/>
            <wp:positionH relativeFrom="column">
              <wp:posOffset>3774440</wp:posOffset>
            </wp:positionH>
            <wp:positionV relativeFrom="paragraph">
              <wp:posOffset>552450</wp:posOffset>
            </wp:positionV>
            <wp:extent cx="1558925" cy="1367790"/>
            <wp:effectExtent l="0" t="0" r="3175" b="3810"/>
            <wp:wrapSquare wrapText="bothSides"/>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558925" cy="13677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Nade</w:t>
      </w:r>
      <w:r w:rsidRPr="008E52B7">
        <w:rPr>
          <w:rFonts w:ascii="Times New Roman" w:hAnsi="Times New Roman" w:cs="Times New Roman"/>
          <w:sz w:val="24"/>
          <w:szCs w:val="24"/>
        </w:rPr>
        <w:t>l</w:t>
      </w:r>
      <w:r>
        <w:rPr>
          <w:rFonts w:ascii="Times New Roman" w:hAnsi="Times New Roman" w:cs="Times New Roman"/>
          <w:sz w:val="24"/>
          <w:szCs w:val="24"/>
        </w:rPr>
        <w:t>en</w:t>
      </w:r>
      <w:r w:rsidRPr="008E52B7">
        <w:rPr>
          <w:rFonts w:ascii="Times New Roman" w:hAnsi="Times New Roman" w:cs="Times New Roman"/>
          <w:sz w:val="24"/>
          <w:szCs w:val="24"/>
        </w:rPr>
        <w:t>: duur, kwetsbaar,</w:t>
      </w:r>
      <w:r>
        <w:rPr>
          <w:rFonts w:ascii="Times New Roman" w:hAnsi="Times New Roman" w:cs="Times New Roman"/>
          <w:sz w:val="24"/>
          <w:szCs w:val="24"/>
        </w:rPr>
        <w:t xml:space="preserve"> </w:t>
      </w:r>
      <w:r w:rsidRPr="008E52B7">
        <w:rPr>
          <w:rFonts w:ascii="Times New Roman" w:hAnsi="Times New Roman" w:cs="Times New Roman"/>
          <w:sz w:val="24"/>
          <w:szCs w:val="24"/>
        </w:rPr>
        <w:t>reparaties, redelijk zwaar</w:t>
      </w:r>
      <w:r>
        <w:rPr>
          <w:rFonts w:ascii="Times New Roman" w:hAnsi="Times New Roman" w:cs="Times New Roman"/>
          <w:sz w:val="24"/>
          <w:szCs w:val="24"/>
        </w:rPr>
        <w:t>, storingen</w:t>
      </w:r>
    </w:p>
    <w:p w:rsidR="007D0573" w:rsidRPr="00B24E75" w:rsidRDefault="007D0573" w:rsidP="007D0573">
      <w:pPr>
        <w:spacing w:before="100" w:beforeAutospacing="1" w:after="100" w:afterAutospacing="1" w:line="240" w:lineRule="auto"/>
        <w:jc w:val="both"/>
        <w:rPr>
          <w:rFonts w:ascii="Times New Roman" w:hAnsi="Times New Roman" w:cs="Times New Roman"/>
          <w:sz w:val="24"/>
          <w:szCs w:val="24"/>
        </w:rPr>
      </w:pPr>
      <w:r w:rsidRPr="00B24E75">
        <w:rPr>
          <w:rStyle w:val="Zwaar"/>
          <w:rFonts w:ascii="Times New Roman" w:hAnsi="Times New Roman" w:cs="Times New Roman"/>
          <w:sz w:val="24"/>
          <w:szCs w:val="24"/>
        </w:rPr>
        <w:t xml:space="preserve">Cosmetische-hand:  </w:t>
      </w:r>
      <w:r>
        <w:rPr>
          <w:rFonts w:ascii="Times New Roman" w:hAnsi="Times New Roman" w:cs="Times New Roman"/>
          <w:sz w:val="24"/>
          <w:szCs w:val="24"/>
        </w:rPr>
        <w:t>Is eigenlijk alleen een sierhand.</w:t>
      </w:r>
    </w:p>
    <w:p w:rsidR="007D0573" w:rsidRPr="00B24E75" w:rsidRDefault="007D0573" w:rsidP="007D0573">
      <w:pPr>
        <w:spacing w:before="100" w:beforeAutospacing="1" w:after="100" w:afterAutospacing="1" w:line="240" w:lineRule="auto"/>
        <w:jc w:val="both"/>
        <w:rPr>
          <w:rFonts w:ascii="Times New Roman" w:hAnsi="Times New Roman" w:cs="Times New Roman"/>
          <w:sz w:val="24"/>
          <w:szCs w:val="24"/>
        </w:rPr>
      </w:pPr>
      <w:r w:rsidRPr="00B24E75">
        <w:rPr>
          <w:rFonts w:ascii="Times New Roman" w:hAnsi="Times New Roman" w:cs="Times New Roman"/>
          <w:sz w:val="24"/>
          <w:szCs w:val="24"/>
        </w:rPr>
        <w:t>Voordeel:  ziet er zeer echt uit</w:t>
      </w:r>
    </w:p>
    <w:p w:rsidR="007D0573" w:rsidRDefault="007D0573" w:rsidP="007D0573">
      <w:pPr>
        <w:spacing w:before="100" w:beforeAutospacing="1" w:after="100" w:afterAutospacing="1" w:line="240" w:lineRule="auto"/>
        <w:jc w:val="both"/>
        <w:rPr>
          <w:rFonts w:ascii="Times New Roman" w:hAnsi="Times New Roman" w:cs="Times New Roman"/>
          <w:sz w:val="24"/>
          <w:szCs w:val="24"/>
        </w:rPr>
      </w:pPr>
      <w:r w:rsidRPr="00B24E75">
        <w:rPr>
          <w:rFonts w:ascii="Times New Roman" w:hAnsi="Times New Roman" w:cs="Times New Roman"/>
          <w:sz w:val="24"/>
          <w:szCs w:val="24"/>
        </w:rPr>
        <w:t>Nadeel :  geen extra functie</w:t>
      </w:r>
    </w:p>
    <w:p w:rsidR="007D0573" w:rsidRPr="00B24E75" w:rsidRDefault="007D0573" w:rsidP="007D0573">
      <w:pPr>
        <w:spacing w:before="100" w:beforeAutospacing="1" w:after="100" w:afterAutospacing="1" w:line="240" w:lineRule="auto"/>
        <w:jc w:val="both"/>
        <w:rPr>
          <w:rFonts w:ascii="Times New Roman" w:hAnsi="Times New Roman" w:cs="Times New Roman"/>
          <w:sz w:val="24"/>
          <w:szCs w:val="24"/>
        </w:rPr>
      </w:pPr>
      <w:r>
        <w:rPr>
          <w:noProof/>
          <w:lang w:eastAsia="nl-BE" w:bidi="he-IL"/>
        </w:rPr>
        <mc:AlternateContent>
          <mc:Choice Requires="wps">
            <w:drawing>
              <wp:anchor distT="0" distB="0" distL="114300" distR="114300" simplePos="0" relativeHeight="251693056" behindDoc="0" locked="0" layoutInCell="1" allowOverlap="1" wp14:anchorId="13F554C9" wp14:editId="45C26063">
                <wp:simplePos x="0" y="0"/>
                <wp:positionH relativeFrom="column">
                  <wp:posOffset>3951605</wp:posOffset>
                </wp:positionH>
                <wp:positionV relativeFrom="paragraph">
                  <wp:posOffset>186690</wp:posOffset>
                </wp:positionV>
                <wp:extent cx="1284605" cy="635"/>
                <wp:effectExtent l="0" t="0" r="0" b="0"/>
                <wp:wrapSquare wrapText="bothSides"/>
                <wp:docPr id="293" name="Tekstvak 293"/>
                <wp:cNvGraphicFramePr/>
                <a:graphic xmlns:a="http://schemas.openxmlformats.org/drawingml/2006/main">
                  <a:graphicData uri="http://schemas.microsoft.com/office/word/2010/wordprocessingShape">
                    <wps:wsp>
                      <wps:cNvSpPr txBox="1"/>
                      <wps:spPr>
                        <a:xfrm>
                          <a:off x="0" y="0"/>
                          <a:ext cx="1284605" cy="635"/>
                        </a:xfrm>
                        <a:prstGeom prst="rect">
                          <a:avLst/>
                        </a:prstGeom>
                        <a:solidFill>
                          <a:prstClr val="white"/>
                        </a:solidFill>
                        <a:ln>
                          <a:noFill/>
                        </a:ln>
                        <a:effectLst/>
                      </wps:spPr>
                      <wps:txbx>
                        <w:txbxContent>
                          <w:p w:rsidR="005D0307" w:rsidRPr="007E4B0A" w:rsidRDefault="005D0307" w:rsidP="007D0573">
                            <w:pPr>
                              <w:pStyle w:val="Bijschrift"/>
                              <w:rPr>
                                <w:noProof/>
                              </w:rPr>
                            </w:pPr>
                            <w:r>
                              <w:t xml:space="preserve">Figuur </w:t>
                            </w:r>
                            <w:fldSimple w:instr=" SEQ Figuur \* ARABIC ">
                              <w:r w:rsidR="009C15B5">
                                <w:rPr>
                                  <w:noProof/>
                                </w:rPr>
                                <w:t>11</w:t>
                              </w:r>
                            </w:fldSimple>
                            <w:r>
                              <w:t xml:space="preserve"> cosmetisch handprothese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93" o:spid="_x0000_s1038" type="#_x0000_t202" style="position:absolute;left:0;text-align:left;margin-left:311.15pt;margin-top:14.7pt;width:101.15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" stroked="f">
                <v:textbox style="mso-fit-shape-to-text:t" inset="0,0,0,0">
                  <w:txbxContent>
                    <w:p w:rsidR="005D0307" w:rsidRPr="007E4B0A" w:rsidRDefault="005D0307" w:rsidP="007D0573">
                      <w:pPr>
                        <w:pStyle w:val="Bijschrift"/>
                        <w:rPr>
                          <w:noProof/>
                        </w:rPr>
                      </w:pPr>
                      <w:r>
                        <w:t xml:space="preserve">Figuur </w:t>
                      </w:r>
                      <w:fldSimple w:instr=" SEQ Figuur \* ARABIC ">
                        <w:r w:rsidR="009C15B5">
                          <w:rPr>
                            <w:noProof/>
                          </w:rPr>
                          <w:t>11</w:t>
                        </w:r>
                      </w:fldSimple>
                      <w:r>
                        <w:t xml:space="preserve"> cosmetisch handprothese</w:t>
                      </w:r>
                    </w:p>
                  </w:txbxContent>
                </v:textbox>
                <w10:wrap type="square"/>
              </v:shape>
            </w:pict>
          </mc:Fallback>
        </mc:AlternateContent>
      </w: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p w:rsidR="007D0573" w:rsidRDefault="007D0573" w:rsidP="007D0573">
      <w:pPr>
        <w:spacing w:before="100" w:beforeAutospacing="1" w:after="100" w:afterAutospacing="1" w:line="360" w:lineRule="auto"/>
        <w:jc w:val="both"/>
        <w:rPr>
          <w:rFonts w:ascii="Times New Roman" w:hAnsi="Times New Roman" w:cs="Times New Roman"/>
          <w:b/>
          <w:sz w:val="28"/>
          <w:szCs w:val="28"/>
        </w:rPr>
      </w:pPr>
    </w:p>
    <w:p w:rsidR="007D0573" w:rsidRDefault="007D0573" w:rsidP="007D0573">
      <w:pPr>
        <w:spacing w:before="100" w:beforeAutospacing="1" w:after="100" w:afterAutospacing="1" w:line="360" w:lineRule="auto"/>
        <w:jc w:val="both"/>
        <w:rPr>
          <w:rFonts w:ascii="Times New Roman" w:hAnsi="Times New Roman" w:cs="Times New Roman"/>
          <w:b/>
          <w:sz w:val="28"/>
          <w:szCs w:val="28"/>
        </w:rPr>
      </w:pPr>
    </w:p>
    <w:p w:rsidR="007D0573" w:rsidRDefault="007D0573" w:rsidP="007D0573">
      <w:pPr>
        <w:pStyle w:val="Kop2"/>
      </w:pPr>
      <w:bookmarkStart w:id="34" w:name="_Toc323488910"/>
      <w:bookmarkStart w:id="35" w:name="_Toc323502744"/>
      <w:r>
        <w:lastRenderedPageBreak/>
        <w:t>1.5 Besluit deelvraag 1</w:t>
      </w:r>
      <w:bookmarkEnd w:id="34"/>
      <w:bookmarkEnd w:id="35"/>
    </w:p>
    <w:p w:rsidR="007D0573" w:rsidRDefault="007D0573" w:rsidP="007D0573">
      <w:pPr>
        <w:spacing w:before="100" w:beforeAutospacing="1" w:after="100" w:afterAutospacing="1" w:line="360" w:lineRule="auto"/>
        <w:jc w:val="both"/>
        <w:rPr>
          <w:rFonts w:ascii="Times New Roman" w:hAnsi="Times New Roman" w:cs="Times New Roman"/>
          <w:sz w:val="24"/>
          <w:szCs w:val="28"/>
        </w:rPr>
      </w:pPr>
      <w:r>
        <w:rPr>
          <w:rFonts w:ascii="Times New Roman" w:hAnsi="Times New Roman" w:cs="Times New Roman"/>
          <w:sz w:val="24"/>
          <w:szCs w:val="28"/>
        </w:rPr>
        <w:t>Omdat er zoveel soorten protheses bestaan is het onmogelijk om ze allemaal te bespreken. De belangrijkste staan in dit werk. De andere zoals chirurgische prothesen en alle cosmetische prothesen  zijn niet besproken.</w:t>
      </w:r>
    </w:p>
    <w:p w:rsidR="007D0573" w:rsidRPr="00F1306B" w:rsidRDefault="007D0573" w:rsidP="007D0573">
      <w:pPr>
        <w:spacing w:before="100" w:beforeAutospacing="1" w:after="100" w:afterAutospacing="1" w:line="360" w:lineRule="auto"/>
        <w:jc w:val="both"/>
        <w:rPr>
          <w:rFonts w:ascii="Times New Roman" w:hAnsi="Times New Roman" w:cs="Times New Roman"/>
          <w:sz w:val="24"/>
          <w:szCs w:val="28"/>
        </w:rPr>
      </w:pPr>
      <w:r>
        <w:rPr>
          <w:rFonts w:ascii="Times New Roman" w:hAnsi="Times New Roman" w:cs="Times New Roman"/>
          <w:sz w:val="24"/>
          <w:szCs w:val="28"/>
        </w:rPr>
        <w:t>Prothesen bestaan in alle soorten en maten. De meest gebruikte zijn die van de ledematen.  Bijna 100% van verloren lichaamsdelen kunnen worden vervangen door protheses.</w:t>
      </w:r>
    </w:p>
    <w:p w:rsidR="007D0573" w:rsidRPr="006D1A62" w:rsidRDefault="007D0573" w:rsidP="007D0573">
      <w:pPr>
        <w:autoSpaceDE w:val="0"/>
        <w:autoSpaceDN w:val="0"/>
        <w:adjustRightInd w:val="0"/>
        <w:spacing w:after="0" w:line="360" w:lineRule="auto"/>
        <w:jc w:val="both"/>
        <w:rPr>
          <w:rFonts w:ascii="Times New Roman" w:hAnsi="Times New Roman" w:cs="Times New Roman"/>
          <w:sz w:val="24"/>
          <w:szCs w:val="24"/>
        </w:rPr>
      </w:pPr>
      <w:r w:rsidRPr="008E52B7">
        <w:rPr>
          <w:rFonts w:ascii="Times New Roman" w:hAnsi="Times New Roman" w:cs="Times New Roman"/>
          <w:sz w:val="24"/>
          <w:szCs w:val="24"/>
        </w:rPr>
        <w:t xml:space="preserve">  </w:t>
      </w:r>
    </w:p>
    <w:p w:rsidR="007D0573" w:rsidRDefault="007D0573" w:rsidP="007D0573">
      <w:pPr>
        <w:spacing w:before="100" w:beforeAutospacing="1" w:after="100" w:afterAutospacing="1" w:line="360" w:lineRule="auto"/>
        <w:jc w:val="both"/>
        <w:rPr>
          <w:rFonts w:ascii="Times New Roman" w:hAnsi="Times New Roman" w:cs="Times New Roman"/>
          <w:b/>
          <w:bCs/>
          <w:sz w:val="24"/>
          <w:szCs w:val="24"/>
          <w:lang w:eastAsia="nl-BE"/>
        </w:rPr>
      </w:pPr>
    </w:p>
    <w:p w:rsidR="007D0573" w:rsidRDefault="007D0573" w:rsidP="007D0573">
      <w:pPr>
        <w:pStyle w:val="Kop1"/>
      </w:pPr>
      <w:r>
        <w:br/>
      </w:r>
      <w:r>
        <w:br/>
      </w:r>
      <w:r>
        <w:br/>
      </w:r>
      <w:r>
        <w:br/>
      </w:r>
      <w:r>
        <w:br/>
      </w:r>
      <w:r>
        <w:br/>
      </w:r>
      <w:r>
        <w:br/>
      </w:r>
      <w:r>
        <w:br/>
      </w:r>
      <w:r>
        <w:br/>
      </w:r>
      <w:r>
        <w:br/>
      </w:r>
      <w:r>
        <w:br/>
      </w:r>
      <w:r>
        <w:br/>
      </w:r>
      <w:r>
        <w:br/>
      </w:r>
      <w:r>
        <w:br/>
      </w:r>
      <w:r>
        <w:br/>
      </w:r>
      <w:r>
        <w:br/>
      </w:r>
    </w:p>
    <w:p w:rsidR="007D0573" w:rsidRDefault="007D0573" w:rsidP="007D0573">
      <w:pPr>
        <w:pStyle w:val="Kop1"/>
        <w:sectPr w:rsidR="007D0573" w:rsidSect="005D0307">
          <w:headerReference w:type="default" r:id="rId21"/>
          <w:footerReference w:type="default" r:id="rId22"/>
          <w:pgSz w:w="11906" w:h="16838" w:code="9"/>
          <w:pgMar w:top="1417" w:right="1417" w:bottom="1417" w:left="1417" w:header="708" w:footer="708" w:gutter="0"/>
          <w:pgNumType w:start="1"/>
          <w:cols w:space="708"/>
          <w:titlePg/>
          <w:docGrid w:linePitch="360"/>
        </w:sectPr>
      </w:pPr>
    </w:p>
    <w:p w:rsidR="007D0573" w:rsidRDefault="007D0573" w:rsidP="007D0573">
      <w:pPr>
        <w:pStyle w:val="Kop1"/>
      </w:pPr>
      <w:bookmarkStart w:id="36" w:name="_Toc323488911"/>
      <w:bookmarkStart w:id="37" w:name="_Toc323502745"/>
      <w:r>
        <w:lastRenderedPageBreak/>
        <w:t>2. Revalidatie</w:t>
      </w:r>
      <w:bookmarkEnd w:id="36"/>
      <w:bookmarkEnd w:id="37"/>
    </w:p>
    <w:p w:rsidR="007D0573" w:rsidRDefault="007D0573" w:rsidP="007D0573">
      <w:pPr>
        <w:pStyle w:val="Kop2"/>
        <w:rPr>
          <w:rFonts w:cs="Times New Roman"/>
        </w:rPr>
      </w:pPr>
      <w:bookmarkStart w:id="38" w:name="_Toc323488912"/>
      <w:bookmarkStart w:id="39" w:name="_Toc323502746"/>
      <w:r>
        <w:t>2.1</w:t>
      </w:r>
      <w:r w:rsidRPr="00AC1C9C">
        <w:t xml:space="preserve"> Inleiding</w:t>
      </w:r>
      <w:bookmarkEnd w:id="38"/>
      <w:bookmarkEnd w:id="39"/>
    </w:p>
    <w:p w:rsidR="007D0573" w:rsidRPr="00EF7CAC" w:rsidRDefault="007D0573" w:rsidP="007D0573">
      <w:pPr>
        <w:spacing w:line="360" w:lineRule="auto"/>
        <w:jc w:val="both"/>
        <w:rPr>
          <w:rFonts w:ascii="Times New Roman" w:hAnsi="Times New Roman" w:cs="Times New Roman"/>
          <w:sz w:val="24"/>
          <w:szCs w:val="24"/>
        </w:rPr>
      </w:pPr>
      <w:r w:rsidRPr="00EF7CAC">
        <w:rPr>
          <w:rFonts w:ascii="Times New Roman" w:hAnsi="Times New Roman" w:cs="Times New Roman"/>
          <w:sz w:val="24"/>
          <w:szCs w:val="24"/>
        </w:rPr>
        <w:t xml:space="preserve"> Het woord revalidatie is een medische term die </w:t>
      </w:r>
      <w:r w:rsidRPr="00EF7CAC">
        <w:rPr>
          <w:rFonts w:ascii="Times New Roman" w:hAnsi="Times New Roman" w:cs="Times New Roman"/>
          <w:i/>
          <w:iCs/>
          <w:sz w:val="24"/>
          <w:szCs w:val="24"/>
        </w:rPr>
        <w:t>herstel</w:t>
      </w:r>
      <w:r w:rsidRPr="00EF7CAC">
        <w:rPr>
          <w:rFonts w:ascii="Times New Roman" w:hAnsi="Times New Roman" w:cs="Times New Roman"/>
          <w:sz w:val="24"/>
          <w:szCs w:val="24"/>
        </w:rPr>
        <w:t xml:space="preserve"> betekent, of letterlijk </w:t>
      </w:r>
      <w:r w:rsidRPr="00EF7CAC">
        <w:rPr>
          <w:rFonts w:ascii="Times New Roman" w:hAnsi="Times New Roman" w:cs="Times New Roman"/>
          <w:i/>
          <w:iCs/>
          <w:sz w:val="24"/>
          <w:szCs w:val="24"/>
        </w:rPr>
        <w:t>weer valide worden</w:t>
      </w:r>
      <w:r w:rsidRPr="00EF7CAC">
        <w:rPr>
          <w:rFonts w:ascii="Times New Roman" w:hAnsi="Times New Roman" w:cs="Times New Roman"/>
          <w:sz w:val="24"/>
          <w:szCs w:val="24"/>
        </w:rPr>
        <w:t xml:space="preserve"> na een ongeval of medische ingreep. </w:t>
      </w:r>
      <w:r w:rsidRPr="00EF7CAC">
        <w:rPr>
          <w:rFonts w:ascii="Times New Roman" w:hAnsi="Times New Roman" w:cs="Times New Roman"/>
          <w:i/>
          <w:iCs/>
          <w:sz w:val="24"/>
          <w:szCs w:val="24"/>
        </w:rPr>
        <w:t>(bron Wikipedia)</w:t>
      </w:r>
    </w:p>
    <w:p w:rsidR="007D0573" w:rsidRDefault="007D0573" w:rsidP="007D0573">
      <w:pPr>
        <w:spacing w:line="360" w:lineRule="auto"/>
        <w:jc w:val="both"/>
        <w:rPr>
          <w:rFonts w:ascii="Times New Roman" w:hAnsi="Times New Roman" w:cs="Times New Roman"/>
          <w:b/>
          <w:bCs/>
          <w:sz w:val="24"/>
          <w:szCs w:val="24"/>
        </w:rPr>
      </w:pPr>
      <w:r w:rsidRPr="00EF7CAC">
        <w:rPr>
          <w:rFonts w:ascii="Times New Roman" w:hAnsi="Times New Roman" w:cs="Times New Roman"/>
          <w:sz w:val="24"/>
          <w:szCs w:val="24"/>
        </w:rPr>
        <w:t xml:space="preserve">Het revalidatieproces kan behoorlijk ingewikkeld zijn, en zowel lichamelijke als psychische aspecten omvatten. In deze deelvraag ga ik beide aspecten proberen te bekijken maar vooral </w:t>
      </w:r>
      <w:r>
        <w:rPr>
          <w:rFonts w:ascii="Times New Roman" w:hAnsi="Times New Roman" w:cs="Times New Roman"/>
          <w:sz w:val="24"/>
          <w:szCs w:val="24"/>
        </w:rPr>
        <w:t>voor protheses na een amputatie van een been.</w:t>
      </w: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pPr>
    </w:p>
    <w:p w:rsidR="007D0573" w:rsidRDefault="007D0573" w:rsidP="007D0573">
      <w:pPr>
        <w:pStyle w:val="Kop1"/>
        <w:sectPr w:rsidR="007D0573" w:rsidSect="00C6605F">
          <w:pgSz w:w="11906" w:h="16838" w:code="9"/>
          <w:pgMar w:top="1417" w:right="1417" w:bottom="1417" w:left="1417" w:header="708" w:footer="708" w:gutter="0"/>
          <w:cols w:space="708"/>
          <w:docGrid w:linePitch="360"/>
        </w:sectPr>
      </w:pPr>
    </w:p>
    <w:p w:rsidR="007D0573" w:rsidRPr="00281174" w:rsidRDefault="007D0573" w:rsidP="007D0573">
      <w:pPr>
        <w:pStyle w:val="Kop2"/>
      </w:pPr>
      <w:bookmarkStart w:id="40" w:name="_Toc323488913"/>
      <w:bookmarkStart w:id="41" w:name="_Toc323502747"/>
      <w:r>
        <w:lastRenderedPageBreak/>
        <w:t>2.2 Pre-prothese fase</w:t>
      </w:r>
      <w:bookmarkEnd w:id="40"/>
      <w:bookmarkEnd w:id="41"/>
    </w:p>
    <w:p w:rsidR="007D0573" w:rsidRPr="00120A18" w:rsidRDefault="007D0573" w:rsidP="007D0573">
      <w:pPr>
        <w:spacing w:line="360" w:lineRule="auto"/>
        <w:jc w:val="both"/>
        <w:rPr>
          <w:rFonts w:asciiTheme="majorBidi" w:hAnsiTheme="majorBidi" w:cstheme="majorBidi"/>
          <w:sz w:val="24"/>
          <w:szCs w:val="24"/>
        </w:rPr>
      </w:pPr>
      <w:r w:rsidRPr="00120A18">
        <w:rPr>
          <w:rFonts w:asciiTheme="majorBidi" w:hAnsiTheme="majorBidi" w:cstheme="majorBidi"/>
          <w:sz w:val="24"/>
          <w:szCs w:val="24"/>
        </w:rPr>
        <w:t xml:space="preserve">Na de amputatie, wanneer de patiënt herstelt is van de operatie, start de revalidatie. Het startpunt van revalidatie begint zonder prothese. Eerst gaan de revalidanten leren lopen zonder prothese met behulp van elleboogkrukken of een rollator. Dan begint men  met “transfers”. Dat wil zeggen dat men steeds van de stoel naar het bed gaat, van de stoel naar de auto, enz. De trap leren op en af te gaan komt daarna ook hier met de hulp van een elleboogkruk. Men steunt de knie van de patiënt en de patiënt kan ook al zittend de trap afgaan. Wat ook heel belangrijk is, is de valtraining. Hier leert men hoe te vallen en terug op te staan uit een lighouding. </w:t>
      </w:r>
    </w:p>
    <w:p w:rsidR="007D0573" w:rsidRPr="00120A18" w:rsidRDefault="007D0573" w:rsidP="007D0573">
      <w:pPr>
        <w:spacing w:line="360" w:lineRule="auto"/>
        <w:jc w:val="both"/>
        <w:rPr>
          <w:rFonts w:asciiTheme="majorBidi" w:hAnsiTheme="majorBidi" w:cstheme="majorBidi"/>
          <w:sz w:val="24"/>
          <w:szCs w:val="24"/>
        </w:rPr>
      </w:pPr>
      <w:r w:rsidRPr="00120A18">
        <w:rPr>
          <w:rFonts w:asciiTheme="majorBidi" w:hAnsiTheme="majorBidi" w:cstheme="majorBidi"/>
          <w:sz w:val="24"/>
          <w:szCs w:val="24"/>
        </w:rPr>
        <w:t>Na al deze trainingen krijgt de revalidant een controle van de stomp. De arts verzorgt de wonde en zwachtelt het been. Zwachtelen doet men wanneer er teveel vloeistof opstapelt in het weefsel. Door druk wordt de vloeistof naar het lymfevatenstelsel gedreven. De arts zal ook  het andere been controleren.</w:t>
      </w:r>
    </w:p>
    <w:p w:rsidR="007D0573" w:rsidRPr="00120A18" w:rsidRDefault="007D0573" w:rsidP="007D0573">
      <w:pPr>
        <w:spacing w:line="360" w:lineRule="auto"/>
        <w:jc w:val="both"/>
        <w:rPr>
          <w:rFonts w:asciiTheme="majorBidi" w:hAnsiTheme="majorBidi" w:cstheme="majorBidi"/>
          <w:sz w:val="24"/>
          <w:szCs w:val="24"/>
        </w:rPr>
      </w:pPr>
      <w:r w:rsidRPr="00120A18">
        <w:rPr>
          <w:rFonts w:asciiTheme="majorBidi" w:hAnsiTheme="majorBidi" w:cstheme="majorBidi"/>
          <w:sz w:val="24"/>
          <w:szCs w:val="24"/>
        </w:rPr>
        <w:t>Een fysiotherapeut zal een gesprek houden met de revalidant en een aantal adviezen geven zoals welke activiteiten men kan doen zoals: fitnessen en zwemmen. De therapeut zal ook een oefenschema maken. De onderdelen van de prothese zullen ook gekozen worden.</w:t>
      </w:r>
    </w:p>
    <w:p w:rsidR="007D0573" w:rsidRPr="00120A18" w:rsidRDefault="007D0573" w:rsidP="007D0573">
      <w:pPr>
        <w:spacing w:line="360" w:lineRule="auto"/>
        <w:jc w:val="both"/>
        <w:rPr>
          <w:rFonts w:asciiTheme="majorBidi" w:hAnsiTheme="majorBidi" w:cstheme="majorBidi"/>
          <w:sz w:val="24"/>
          <w:szCs w:val="24"/>
        </w:rPr>
      </w:pPr>
      <w:r w:rsidRPr="00120A18">
        <w:rPr>
          <w:rFonts w:asciiTheme="majorBidi" w:hAnsiTheme="majorBidi" w:cstheme="majorBidi"/>
          <w:sz w:val="24"/>
          <w:szCs w:val="24"/>
        </w:rPr>
        <w:t>Eventueel stopt men dan tijdelijk de fysiotherapie.</w:t>
      </w:r>
    </w:p>
    <w:p w:rsidR="007D0573" w:rsidRDefault="007D0573" w:rsidP="007D0573">
      <w:pPr>
        <w:pStyle w:val="Kop3"/>
        <w:rPr>
          <w:rFonts w:cs="Times New Roman"/>
        </w:rPr>
      </w:pPr>
      <w:bookmarkStart w:id="42" w:name="_Toc323488914"/>
      <w:bookmarkStart w:id="43" w:name="_Toc323502748"/>
      <w:r>
        <w:t>2.2.1</w:t>
      </w:r>
      <w:r w:rsidRPr="00CA3FE1">
        <w:t xml:space="preserve"> Kiezen van </w:t>
      </w:r>
      <w:r w:rsidRPr="001F2D22">
        <w:t>een</w:t>
      </w:r>
      <w:r w:rsidRPr="00CA3FE1">
        <w:t xml:space="preserve"> prothese</w:t>
      </w:r>
      <w:bookmarkEnd w:id="42"/>
      <w:bookmarkEnd w:id="43"/>
      <w:r w:rsidRPr="00CA3FE1">
        <w:t xml:space="preserve"> </w:t>
      </w:r>
    </w:p>
    <w:p w:rsidR="007D0573" w:rsidRDefault="007D0573" w:rsidP="007D0573">
      <w:pPr>
        <w:pStyle w:val="Bijschrift"/>
        <w:spacing w:line="360" w:lineRule="auto"/>
        <w:jc w:val="both"/>
        <w:rPr>
          <w:noProof/>
          <w:lang w:eastAsia="nl-BE"/>
        </w:rPr>
      </w:pPr>
      <w:r w:rsidRPr="00120A18">
        <w:rPr>
          <w:rFonts w:asciiTheme="majorBidi" w:hAnsiTheme="majorBidi" w:cstheme="majorBidi"/>
          <w:b w:val="0"/>
          <w:bCs w:val="0"/>
          <w:color w:val="auto"/>
          <w:sz w:val="24"/>
          <w:szCs w:val="24"/>
        </w:rPr>
        <w:t xml:space="preserve">Er bestaan veel soorten prothesen. De revalidant zal dus goed moeten nadenken over het juiste type. </w:t>
      </w:r>
      <w:r w:rsidRPr="00120A18">
        <w:rPr>
          <w:rFonts w:asciiTheme="majorBidi" w:hAnsiTheme="majorBidi" w:cstheme="majorBidi"/>
          <w:b w:val="0"/>
          <w:bCs w:val="0"/>
          <w:color w:val="auto"/>
          <w:sz w:val="24"/>
          <w:szCs w:val="24"/>
          <w:lang w:val="en-US"/>
        </w:rPr>
        <w:t>In</w:t>
      </w:r>
      <w:r w:rsidRPr="00CD065D">
        <w:rPr>
          <w:rFonts w:asciiTheme="majorBidi" w:hAnsiTheme="majorBidi" w:cstheme="majorBidi"/>
          <w:b w:val="0"/>
          <w:bCs w:val="0"/>
          <w:color w:val="auto"/>
          <w:sz w:val="24"/>
          <w:szCs w:val="24"/>
        </w:rPr>
        <w:t xml:space="preserve"> totaal bestaan</w:t>
      </w:r>
      <w:r w:rsidRPr="00481BD2">
        <w:rPr>
          <w:rFonts w:asciiTheme="majorBidi" w:hAnsiTheme="majorBidi" w:cstheme="majorBidi"/>
          <w:b w:val="0"/>
          <w:bCs w:val="0"/>
          <w:color w:val="auto"/>
          <w:sz w:val="24"/>
          <w:szCs w:val="24"/>
        </w:rPr>
        <w:t xml:space="preserve"> er</w:t>
      </w:r>
      <w:r w:rsidRPr="00120A18">
        <w:rPr>
          <w:rFonts w:asciiTheme="majorBidi" w:hAnsiTheme="majorBidi" w:cstheme="majorBidi"/>
          <w:b w:val="0"/>
          <w:bCs w:val="0"/>
          <w:color w:val="auto"/>
          <w:sz w:val="24"/>
          <w:szCs w:val="24"/>
          <w:lang w:val="en-US"/>
        </w:rPr>
        <w:t xml:space="preserve"> 4 groepen</w:t>
      </w:r>
      <w:r w:rsidRPr="00481BD2">
        <w:rPr>
          <w:rFonts w:asciiTheme="majorBidi" w:hAnsiTheme="majorBidi" w:cstheme="majorBidi"/>
          <w:b w:val="0"/>
          <w:bCs w:val="0"/>
          <w:color w:val="auto"/>
          <w:sz w:val="24"/>
          <w:szCs w:val="24"/>
        </w:rPr>
        <w:t xml:space="preserve"> prothesen</w:t>
      </w:r>
      <w:r w:rsidRPr="00120A18">
        <w:rPr>
          <w:rFonts w:asciiTheme="majorBidi" w:hAnsiTheme="majorBidi" w:cstheme="majorBidi"/>
          <w:b w:val="0"/>
          <w:bCs w:val="0"/>
          <w:color w:val="auto"/>
          <w:sz w:val="24"/>
          <w:szCs w:val="24"/>
          <w:lang w:val="en-US"/>
        </w:rPr>
        <w:t xml:space="preserve">: Low Impact level(of K1) Moderate Impact level(of K2) High Impact level(of K3) Extreme Impact level (of K4). </w:t>
      </w:r>
      <w:r w:rsidRPr="00120A18">
        <w:rPr>
          <w:rFonts w:asciiTheme="majorBidi" w:hAnsiTheme="majorBidi" w:cstheme="majorBidi"/>
          <w:b w:val="0"/>
          <w:bCs w:val="0"/>
          <w:color w:val="auto"/>
          <w:sz w:val="24"/>
          <w:szCs w:val="24"/>
        </w:rPr>
        <w:t>De keuze zal vooral afhangen van hoe de revalidant zich  voor de amputatie  gedroeg.</w:t>
      </w:r>
      <w:r w:rsidRPr="00120A18">
        <w:rPr>
          <w:rFonts w:asciiTheme="majorBidi" w:hAnsiTheme="majorBidi" w:cstheme="majorBidi"/>
          <w:noProof/>
          <w:color w:val="auto"/>
          <w:lang w:eastAsia="nl-BE" w:bidi="he-IL"/>
        </w:rPr>
        <w:lastRenderedPageBreak/>
        <w:drawing>
          <wp:inline distT="0" distB="0" distL="0" distR="0" wp14:anchorId="3950822C" wp14:editId="609EA753">
            <wp:extent cx="5581650" cy="3065145"/>
            <wp:effectExtent l="0" t="0" r="0" b="1905"/>
            <wp:docPr id="2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3065145"/>
                    </a:xfrm>
                    <a:prstGeom prst="rect">
                      <a:avLst/>
                    </a:prstGeom>
                    <a:noFill/>
                    <a:ln>
                      <a:noFill/>
                    </a:ln>
                  </pic:spPr>
                </pic:pic>
              </a:graphicData>
            </a:graphic>
          </wp:inline>
        </w:drawing>
      </w:r>
      <w:r w:rsidRPr="00FE5286">
        <w:rPr>
          <w:color w:val="auto"/>
        </w:rPr>
        <w:t xml:space="preserve"> </w:t>
      </w:r>
      <w:r>
        <w:t xml:space="preserve">Tabel </w:t>
      </w:r>
      <w:fldSimple w:instr=" SEQ Tabel \* ARABIC ">
        <w:r w:rsidR="009C15B5">
          <w:rPr>
            <w:noProof/>
          </w:rPr>
          <w:t>1</w:t>
        </w:r>
      </w:fldSimple>
      <w:r>
        <w:t xml:space="preserve"> patiëntkenmerken en de prothesegroepen</w:t>
      </w:r>
    </w:p>
    <w:p w:rsidR="007D0573" w:rsidRDefault="007D0573" w:rsidP="007D0573">
      <w:pPr>
        <w:pStyle w:val="Kop2"/>
      </w:pPr>
      <w:bookmarkStart w:id="44" w:name="_Toc323488915"/>
      <w:bookmarkStart w:id="45" w:name="_Toc323502749"/>
      <w:r>
        <w:t>2.3Prothese fase</w:t>
      </w:r>
      <w:bookmarkEnd w:id="44"/>
      <w:bookmarkEnd w:id="45"/>
    </w:p>
    <w:p w:rsidR="007D0573" w:rsidRPr="00120A18" w:rsidRDefault="007D0573" w:rsidP="007D0573">
      <w:pPr>
        <w:spacing w:line="360" w:lineRule="auto"/>
        <w:jc w:val="both"/>
        <w:rPr>
          <w:rFonts w:asciiTheme="majorBidi" w:hAnsiTheme="majorBidi" w:cstheme="majorBidi"/>
          <w:sz w:val="24"/>
          <w:szCs w:val="24"/>
        </w:rPr>
      </w:pPr>
      <w:r w:rsidRPr="00120A18">
        <w:rPr>
          <w:rFonts w:asciiTheme="majorBidi" w:hAnsiTheme="majorBidi" w:cstheme="majorBidi"/>
          <w:sz w:val="24"/>
          <w:szCs w:val="24"/>
        </w:rPr>
        <w:t>In de prothese fase zijn twee grote indelingen. Namelijk in de brug lopen en buiten de brug lopen.</w:t>
      </w:r>
    </w:p>
    <w:p w:rsidR="007D0573" w:rsidRPr="00120A18" w:rsidRDefault="007D0573" w:rsidP="007D0573">
      <w:pPr>
        <w:spacing w:line="360" w:lineRule="auto"/>
        <w:jc w:val="both"/>
        <w:rPr>
          <w:rFonts w:asciiTheme="majorBidi" w:hAnsiTheme="majorBidi" w:cstheme="majorBidi"/>
          <w:sz w:val="24"/>
          <w:szCs w:val="24"/>
        </w:rPr>
      </w:pPr>
      <w:r w:rsidRPr="00120A18">
        <w:rPr>
          <w:rFonts w:asciiTheme="majorBidi" w:hAnsiTheme="majorBidi" w:cstheme="majorBidi"/>
          <w:noProof/>
          <w:sz w:val="24"/>
          <w:szCs w:val="24"/>
          <w:lang w:eastAsia="nl-BE" w:bidi="he-IL"/>
        </w:rPr>
        <mc:AlternateContent>
          <mc:Choice Requires="wps">
            <w:drawing>
              <wp:anchor distT="0" distB="0" distL="114300" distR="114300" simplePos="0" relativeHeight="251660288" behindDoc="0" locked="0" layoutInCell="1" allowOverlap="1" wp14:anchorId="6F57BDBF" wp14:editId="14174B4A">
                <wp:simplePos x="0" y="0"/>
                <wp:positionH relativeFrom="column">
                  <wp:posOffset>4446905</wp:posOffset>
                </wp:positionH>
                <wp:positionV relativeFrom="paragraph">
                  <wp:posOffset>3145155</wp:posOffset>
                </wp:positionV>
                <wp:extent cx="1790700" cy="258445"/>
                <wp:effectExtent l="0" t="1905" r="127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0307" w:rsidRPr="001C0A55" w:rsidRDefault="005D0307" w:rsidP="007D0573">
                            <w:pPr>
                              <w:pStyle w:val="Bijschrift"/>
                              <w:rPr>
                                <w:noProof/>
                              </w:rPr>
                            </w:pPr>
                            <w:r>
                              <w:t xml:space="preserve">Figuur </w:t>
                            </w:r>
                            <w:fldSimple w:instr=" SEQ Figuur \* ARABIC ">
                              <w:r w:rsidR="009C15B5">
                                <w:rPr>
                                  <w:noProof/>
                                </w:rPr>
                                <w:t>12</w:t>
                              </w:r>
                            </w:fldSimple>
                            <w:r>
                              <w:t xml:space="preserve"> Leren lopen met een brug.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50.15pt;margin-top:247.65pt;width:141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" stroked="f">
                <v:textbox style="mso-fit-shape-to-text:t" inset="0,0,0,0">
                  <w:txbxContent>
                    <w:p w:rsidR="005D0307" w:rsidRPr="001C0A55" w:rsidRDefault="005D0307" w:rsidP="007D0573">
                      <w:pPr>
                        <w:pStyle w:val="Bijschrift"/>
                        <w:rPr>
                          <w:noProof/>
                        </w:rPr>
                      </w:pPr>
                      <w:r>
                        <w:t xml:space="preserve">Figuur </w:t>
                      </w:r>
                      <w:fldSimple w:instr=" SEQ Figuur \* ARABIC ">
                        <w:r w:rsidR="009C15B5">
                          <w:rPr>
                            <w:noProof/>
                          </w:rPr>
                          <w:t>12</w:t>
                        </w:r>
                      </w:fldSimple>
                      <w:r>
                        <w:t xml:space="preserve"> Leren lopen met een brug.</w:t>
                      </w:r>
                    </w:p>
                  </w:txbxContent>
                </v:textbox>
                <w10:wrap type="square"/>
              </v:shape>
            </w:pict>
          </mc:Fallback>
        </mc:AlternateContent>
      </w:r>
      <w:r w:rsidRPr="00120A18">
        <w:rPr>
          <w:rFonts w:asciiTheme="majorBidi" w:hAnsiTheme="majorBidi" w:cstheme="majorBidi"/>
          <w:noProof/>
          <w:sz w:val="24"/>
          <w:szCs w:val="24"/>
          <w:lang w:eastAsia="nl-BE" w:bidi="he-IL"/>
        </w:rPr>
        <w:drawing>
          <wp:anchor distT="0" distB="0" distL="114300" distR="114300" simplePos="0" relativeHeight="251659264" behindDoc="0" locked="0" layoutInCell="1" allowOverlap="1" wp14:anchorId="5CB015F2" wp14:editId="6A46CA5D">
            <wp:simplePos x="0" y="0"/>
            <wp:positionH relativeFrom="column">
              <wp:posOffset>4446905</wp:posOffset>
            </wp:positionH>
            <wp:positionV relativeFrom="paragraph">
              <wp:posOffset>1230630</wp:posOffset>
            </wp:positionV>
            <wp:extent cx="1790700" cy="1857375"/>
            <wp:effectExtent l="0" t="0" r="0" b="9525"/>
            <wp:wrapSquare wrapText="bothSides"/>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857375"/>
                    </a:xfrm>
                    <a:prstGeom prst="rect">
                      <a:avLst/>
                    </a:prstGeom>
                    <a:noFill/>
                  </pic:spPr>
                </pic:pic>
              </a:graphicData>
            </a:graphic>
            <wp14:sizeRelH relativeFrom="page">
              <wp14:pctWidth>0</wp14:pctWidth>
            </wp14:sizeRelH>
            <wp14:sizeRelV relativeFrom="page">
              <wp14:pctHeight>0</wp14:pctHeight>
            </wp14:sizeRelV>
          </wp:anchor>
        </w:drawing>
      </w:r>
      <w:r w:rsidRPr="00120A18">
        <w:rPr>
          <w:rFonts w:asciiTheme="majorBidi" w:hAnsiTheme="majorBidi" w:cstheme="majorBidi"/>
          <w:sz w:val="24"/>
          <w:szCs w:val="24"/>
        </w:rPr>
        <w:t>Maar voordat men zelf begint te lopen gaat men eerst de prothese moeten aandoen. Men zal de steunpunten en de pasvorm controleren. Dan laat men de revalidant  ±30 seconden staan en controleren op huidreactie, of er geen verkleuringen, drukplekken en schuifplekken zijn. Als alles in orde is, gaat men steeds de tijd van het opstaan geleidelijk aan opbouwen. De dokter zal wel voortdurend de huidreactie controleren. De patiënt zal dan alleen proberen te staan met de prothese.</w:t>
      </w:r>
    </w:p>
    <w:p w:rsidR="007D0573" w:rsidRPr="00120A18" w:rsidRDefault="007D0573" w:rsidP="007D0573">
      <w:pPr>
        <w:spacing w:line="360" w:lineRule="auto"/>
        <w:jc w:val="both"/>
        <w:rPr>
          <w:rFonts w:asciiTheme="majorBidi" w:hAnsiTheme="majorBidi" w:cstheme="majorBidi"/>
          <w:sz w:val="24"/>
          <w:szCs w:val="24"/>
        </w:rPr>
      </w:pPr>
      <w:r w:rsidRPr="00120A18">
        <w:rPr>
          <w:rFonts w:asciiTheme="majorBidi" w:hAnsiTheme="majorBidi" w:cstheme="majorBidi"/>
          <w:sz w:val="24"/>
          <w:szCs w:val="24"/>
        </w:rPr>
        <w:t>Eens de revalidant kan staan, begint  het oefenen op lopen met de brug.</w:t>
      </w:r>
      <w:r w:rsidRPr="00120A18">
        <w:rPr>
          <w:rFonts w:asciiTheme="majorBidi" w:hAnsiTheme="majorBidi" w:cstheme="majorBidi"/>
          <w:noProof/>
          <w:sz w:val="24"/>
          <w:szCs w:val="24"/>
          <w:lang w:eastAsia="nl-BE"/>
        </w:rPr>
        <w:t xml:space="preserve"> De revalidant zal moeten leren om geen gewicht te verplaatsen met de schouders maar met de voeten. Hij zal eerst tot de helft van de brug stappen en dan zal men controleren op een huidreactie.</w:t>
      </w:r>
    </w:p>
    <w:p w:rsidR="007D0573" w:rsidRPr="00120A18" w:rsidRDefault="007D0573" w:rsidP="007D0573">
      <w:pPr>
        <w:spacing w:line="360" w:lineRule="auto"/>
        <w:jc w:val="both"/>
        <w:rPr>
          <w:rFonts w:asciiTheme="majorBidi" w:hAnsiTheme="majorBidi" w:cstheme="majorBidi"/>
          <w:noProof/>
          <w:sz w:val="24"/>
          <w:szCs w:val="24"/>
          <w:lang w:eastAsia="nl-BE"/>
        </w:rPr>
      </w:pPr>
      <w:r w:rsidRPr="00120A18">
        <w:rPr>
          <w:rFonts w:asciiTheme="majorBidi" w:hAnsiTheme="majorBidi" w:cstheme="majorBidi"/>
          <w:noProof/>
          <w:sz w:val="24"/>
          <w:szCs w:val="24"/>
          <w:lang w:eastAsia="nl-BE"/>
        </w:rPr>
        <w:t>Buiten de brug lopen is veel moeilijker omdat de patiënt banger is om te vallen. Hij zal eerst over diverse soorten hindernissen lopen, dan een valtraining opstaan van uit kruiphouding. Eventueel zal de patiënt stoppen met individueele therapie en doorgaan met een therapiegroep. De prothese zal pas daarna cosmetisch worden afgewerkt.</w:t>
      </w:r>
    </w:p>
    <w:p w:rsidR="007D0573" w:rsidRDefault="007D0573" w:rsidP="007D0573">
      <w:pPr>
        <w:pStyle w:val="Kop3"/>
        <w:rPr>
          <w:noProof/>
          <w:lang w:eastAsia="nl-BE"/>
        </w:rPr>
      </w:pPr>
      <w:bookmarkStart w:id="46" w:name="_Toc323488916"/>
      <w:bookmarkStart w:id="47" w:name="_Toc323502750"/>
      <w:r>
        <w:rPr>
          <w:noProof/>
          <w:lang w:eastAsia="nl-BE"/>
        </w:rPr>
        <w:lastRenderedPageBreak/>
        <w:t>2.3.1 Wandel(loop)techniek .</w:t>
      </w:r>
      <w:bookmarkEnd w:id="46"/>
      <w:bookmarkEnd w:id="47"/>
    </w:p>
    <w:p w:rsidR="007D0573" w:rsidRPr="00120A18" w:rsidRDefault="007D0573" w:rsidP="007D0573">
      <w:pPr>
        <w:spacing w:line="360" w:lineRule="auto"/>
        <w:rPr>
          <w:rFonts w:asciiTheme="majorBidi" w:hAnsiTheme="majorBidi" w:cstheme="majorBidi"/>
          <w:sz w:val="24"/>
          <w:szCs w:val="24"/>
          <w:lang w:eastAsia="nl-BE"/>
        </w:rPr>
      </w:pPr>
      <w:r w:rsidRPr="00120A18">
        <w:rPr>
          <w:rFonts w:asciiTheme="majorBidi" w:hAnsiTheme="majorBidi" w:cstheme="majorBidi"/>
          <w:sz w:val="24"/>
          <w:szCs w:val="24"/>
          <w:lang w:eastAsia="nl-BE"/>
        </w:rPr>
        <w:t>Allereerst is een duidelijk voorwaartse afstoot van het gezonde been tijdens de achterste steunfase noodzakelijk. Dit creëert ruimte en tijd om de prothese naar voor te brengen. Dit is een automatische verplaatsing van de prothesezijde die wordt aangestuurd door de nog aanwezige spieren in de bil, bovenbeen en onderbeen. Het volledig belasten van de prothesezijde en vervolgens het lang blijven duwen op de prothese in de achterste steunfase (voorwaartse afstoot) zorgen ervoor dat het lopen minder energie kost. Op deze manier wordt de natuurlijke loopmanier benaderd.</w:t>
      </w:r>
    </w:p>
    <w:p w:rsidR="007D0573" w:rsidRDefault="007D0573" w:rsidP="007D0573">
      <w:pPr>
        <w:rPr>
          <w:lang w:eastAsia="nl-BE"/>
        </w:rPr>
      </w:pPr>
      <w:r>
        <w:rPr>
          <w:noProof/>
          <w:lang w:eastAsia="nl-BE" w:bidi="he-IL"/>
        </w:rPr>
        <w:drawing>
          <wp:inline distT="0" distB="0" distL="0" distR="0" wp14:anchorId="1C8887B6" wp14:editId="3CCB0AD0">
            <wp:extent cx="3935730" cy="2106930"/>
            <wp:effectExtent l="0" t="0" r="7620" b="7620"/>
            <wp:docPr id="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5730" cy="2106930"/>
                    </a:xfrm>
                    <a:prstGeom prst="rect">
                      <a:avLst/>
                    </a:prstGeom>
                    <a:noFill/>
                    <a:ln>
                      <a:noFill/>
                    </a:ln>
                  </pic:spPr>
                </pic:pic>
              </a:graphicData>
            </a:graphic>
          </wp:inline>
        </w:drawing>
      </w:r>
    </w:p>
    <w:p w:rsidR="007D0573" w:rsidRDefault="007D0573" w:rsidP="007D0573">
      <w:pPr>
        <w:rPr>
          <w:lang w:eastAsia="nl-BE"/>
        </w:rPr>
      </w:pPr>
    </w:p>
    <w:p w:rsidR="007D0573" w:rsidRDefault="007D0573" w:rsidP="007D0573">
      <w:pPr>
        <w:rPr>
          <w:lang w:eastAsia="nl-BE"/>
        </w:rPr>
      </w:pPr>
    </w:p>
    <w:p w:rsidR="007D0573" w:rsidRDefault="007D0573" w:rsidP="007D0573">
      <w:pPr>
        <w:keepNext/>
      </w:pPr>
      <w:r>
        <w:rPr>
          <w:noProof/>
          <w:lang w:eastAsia="nl-BE" w:bidi="he-IL"/>
        </w:rPr>
        <w:drawing>
          <wp:inline distT="0" distB="0" distL="0" distR="0" wp14:anchorId="546AA228" wp14:editId="19DBB525">
            <wp:extent cx="3123565" cy="2545715"/>
            <wp:effectExtent l="0" t="0" r="635"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3565" cy="2545715"/>
                    </a:xfrm>
                    <a:prstGeom prst="rect">
                      <a:avLst/>
                    </a:prstGeom>
                    <a:noFill/>
                    <a:ln>
                      <a:noFill/>
                    </a:ln>
                  </pic:spPr>
                </pic:pic>
              </a:graphicData>
            </a:graphic>
          </wp:inline>
        </w:drawing>
      </w:r>
    </w:p>
    <w:p w:rsidR="007D0573" w:rsidRDefault="007D0573" w:rsidP="007D0573">
      <w:pPr>
        <w:pStyle w:val="Bijschrift"/>
        <w:rPr>
          <w:lang w:eastAsia="nl-BE"/>
        </w:rPr>
      </w:pPr>
      <w:r>
        <w:t xml:space="preserve">Figuur </w:t>
      </w:r>
      <w:fldSimple w:instr=" SEQ Figuur \* ARABIC ">
        <w:r w:rsidR="009C15B5">
          <w:rPr>
            <w:noProof/>
          </w:rPr>
          <w:t>13</w:t>
        </w:r>
      </w:fldSimple>
      <w:r>
        <w:t xml:space="preserve"> De verschillende fases van de wandel(loop)techniek</w:t>
      </w:r>
    </w:p>
    <w:p w:rsidR="007D0573" w:rsidRDefault="007D0573" w:rsidP="007D0573">
      <w:pPr>
        <w:rPr>
          <w:lang w:eastAsia="nl-BE"/>
        </w:rPr>
      </w:pPr>
    </w:p>
    <w:p w:rsidR="007D0573" w:rsidRDefault="007D0573" w:rsidP="007D0573">
      <w:pPr>
        <w:rPr>
          <w:lang w:eastAsia="nl-BE"/>
        </w:rPr>
      </w:pPr>
    </w:p>
    <w:p w:rsidR="007D0573" w:rsidRPr="009E41DA" w:rsidRDefault="007D0573" w:rsidP="007D0573">
      <w:pPr>
        <w:rPr>
          <w:lang w:eastAsia="nl-BE"/>
        </w:rPr>
      </w:pPr>
    </w:p>
    <w:p w:rsidR="007D0573" w:rsidRDefault="007D0573" w:rsidP="007D0573">
      <w:pPr>
        <w:pStyle w:val="Kop1"/>
        <w:rPr>
          <w:lang w:val="fr-BE"/>
        </w:rPr>
      </w:pPr>
      <w:bookmarkStart w:id="48" w:name="_Toc323488917"/>
      <w:bookmarkStart w:id="49" w:name="_Toc323502751"/>
      <w:r>
        <w:rPr>
          <w:lang w:val="fr-BE"/>
        </w:rPr>
        <w:t>3.</w:t>
      </w:r>
      <w:r w:rsidRPr="00481BD2">
        <w:t xml:space="preserve"> Leven</w:t>
      </w:r>
      <w:r>
        <w:rPr>
          <w:lang w:val="fr-BE"/>
        </w:rPr>
        <w:t xml:space="preserve"> met een prothese</w:t>
      </w:r>
      <w:bookmarkEnd w:id="48"/>
      <w:bookmarkEnd w:id="49"/>
      <w:r>
        <w:rPr>
          <w:lang w:val="fr-BE"/>
        </w:rPr>
        <w:t xml:space="preserve"> </w:t>
      </w:r>
    </w:p>
    <w:p w:rsidR="007D0573" w:rsidRPr="00EF7CAC" w:rsidRDefault="007D0573" w:rsidP="007D0573">
      <w:pPr>
        <w:pStyle w:val="Kop2"/>
        <w:rPr>
          <w:rFonts w:ascii="Calibri" w:hAnsi="Calibri" w:cs="Calibri"/>
          <w:sz w:val="22"/>
          <w:szCs w:val="22"/>
        </w:rPr>
      </w:pPr>
      <w:bookmarkStart w:id="50" w:name="_Toc323488918"/>
      <w:bookmarkStart w:id="51" w:name="_Toc323502752"/>
      <w:r>
        <w:rPr>
          <w:lang w:val="fr-BE"/>
        </w:rPr>
        <w:t>3.</w:t>
      </w:r>
      <w:r w:rsidRPr="004F0946">
        <w:rPr>
          <w:lang w:val="fr-BE"/>
        </w:rPr>
        <w:t>1.Inleiding</w:t>
      </w:r>
      <w:bookmarkEnd w:id="50"/>
      <w:bookmarkEnd w:id="51"/>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Nadat</w:t>
      </w:r>
      <w:r w:rsidRPr="004F0946">
        <w:rPr>
          <w:rFonts w:asciiTheme="majorBidi" w:hAnsiTheme="majorBidi" w:cstheme="majorBidi"/>
          <w:sz w:val="24"/>
          <w:szCs w:val="24"/>
          <w:lang w:val="fr-BE"/>
        </w:rPr>
        <w:t xml:space="preserve"> </w:t>
      </w:r>
      <w:r w:rsidRPr="004F0946">
        <w:rPr>
          <w:rFonts w:asciiTheme="majorBidi" w:hAnsiTheme="majorBidi" w:cstheme="majorBidi"/>
          <w:sz w:val="24"/>
          <w:szCs w:val="24"/>
        </w:rPr>
        <w:t xml:space="preserve"> men de soorten protheses en de revalidatie besproken hebben is de volgende stap het leven met een prothese thuis in “het echte leven”.  Met de auto rijden, stappen op gaan en een bad nemen horen daar  allemaal daarbij.  </w:t>
      </w: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pStyle w:val="Kop2"/>
      </w:pPr>
      <w:bookmarkStart w:id="52" w:name="_Toc323488919"/>
      <w:bookmarkStart w:id="53" w:name="_Toc323502753"/>
      <w:r>
        <w:t>3.</w:t>
      </w:r>
      <w:r w:rsidRPr="004F0946">
        <w:t>2 Knieprothese</w:t>
      </w:r>
      <w:bookmarkEnd w:id="52"/>
      <w:bookmarkEnd w:id="53"/>
    </w:p>
    <w:p w:rsidR="007D0573" w:rsidRPr="004F0946" w:rsidRDefault="007D0573" w:rsidP="007D0573">
      <w:pPr>
        <w:pStyle w:val="Kop3"/>
      </w:pPr>
      <w:bookmarkStart w:id="54" w:name="_Toc323488920"/>
      <w:bookmarkStart w:id="55" w:name="_Toc323502754"/>
      <w:r>
        <w:t>3.2.1</w:t>
      </w:r>
      <w:r w:rsidRPr="004F0946">
        <w:t xml:space="preserve"> Houdingen na een knieprothese</w:t>
      </w:r>
      <w:bookmarkEnd w:id="54"/>
      <w:bookmarkEnd w:id="55"/>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De houding waarin iemand met een knieprothese zit of staat is heel belangrijk.  Zo is het niet goed om op de knieën te zitten. Men moet ook proberen zware voorwerpen vermijden te tillen. Bij het boodschappen gebruikt men best een tas met wieltjes. De hurkzit is ook best te vermijden. Wanneer de persoon slaapt is best op de rug te slapen om zo de benen niet over elkaar te slaan. Met een kussen tussen de benen slapen is ook niet toegestaan.  Op een hoge stoel zitten is ook beter omdat de knieën dan minder buigen.</w:t>
      </w:r>
    </w:p>
    <w:p w:rsidR="007D0573" w:rsidRPr="004F0946" w:rsidRDefault="007D0573" w:rsidP="007D0573">
      <w:pPr>
        <w:pStyle w:val="Kop2"/>
      </w:pPr>
      <w:bookmarkStart w:id="56" w:name="_Toc323488921"/>
      <w:bookmarkStart w:id="57" w:name="_Toc323502755"/>
      <w:r>
        <w:t xml:space="preserve">3.3 </w:t>
      </w:r>
      <w:r w:rsidRPr="004F0946">
        <w:t>Dagelijkse activiteiten</w:t>
      </w:r>
      <w:r>
        <w:t xml:space="preserve"> met een knieprothese</w:t>
      </w:r>
      <w:bookmarkEnd w:id="56"/>
      <w:bookmarkEnd w:id="57"/>
      <w:r>
        <w:t xml:space="preserve"> </w:t>
      </w:r>
    </w:p>
    <w:p w:rsidR="007D0573" w:rsidRPr="004F0946" w:rsidRDefault="007D0573" w:rsidP="007D0573">
      <w:pPr>
        <w:pStyle w:val="Kop3"/>
      </w:pPr>
      <w:bookmarkStart w:id="58" w:name="_Toc323488922"/>
      <w:bookmarkStart w:id="59" w:name="_Toc323502756"/>
      <w:r>
        <w:t xml:space="preserve">3.3.1 </w:t>
      </w:r>
      <w:r w:rsidRPr="004F0946">
        <w:t>In en uit bed stappen</w:t>
      </w:r>
      <w:bookmarkEnd w:id="58"/>
      <w:bookmarkEnd w:id="59"/>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Bij het instappen moet de persoon  best eerst op de rand van het bed gaan zitten. Daarna met beide handen  duwen om zo naar achter te gaan zodat de knieën ondersteund zijn. Dan voorzichtig de benen samen op het bed draaien.</w:t>
      </w:r>
    </w:p>
    <w:p w:rsidR="007D0573"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 xml:space="preserve">Bij het uitstappen moet men eerst overeind gaan zitten en op beide handen steunen. De bekken draaien naar het rand van de bed en de voeten op de grond laten rusten, met beide </w:t>
      </w:r>
    </w:p>
    <w:p w:rsidR="007D0573" w:rsidRPr="004F0946" w:rsidRDefault="007D0573" w:rsidP="007D0573">
      <w:pPr>
        <w:pStyle w:val="Kop3"/>
      </w:pPr>
      <w:bookmarkStart w:id="60" w:name="_Toc323488923"/>
      <w:bookmarkStart w:id="61" w:name="_Toc323502757"/>
      <w:r>
        <w:t xml:space="preserve">3.3.2 </w:t>
      </w:r>
      <w:r w:rsidRPr="004F0946">
        <w:t>Trappen op en af gaan</w:t>
      </w:r>
      <w:bookmarkEnd w:id="60"/>
      <w:bookmarkEnd w:id="61"/>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Bij het opgaan zet men eerst de niet-geopereerde been omhoog ,en de geopereerde been volgt. Bij het afgaan zet men eerst de geopereerde been omlaag, men steunt op de trapleuning(of de kurk als er geen leuning is) en dan pas het goede been.</w:t>
      </w:r>
    </w:p>
    <w:p w:rsidR="007D0573" w:rsidRPr="004F0946" w:rsidRDefault="007D0573" w:rsidP="007D0573">
      <w:pPr>
        <w:pStyle w:val="Kop3"/>
      </w:pPr>
      <w:bookmarkStart w:id="62" w:name="_Toc323488924"/>
      <w:bookmarkStart w:id="63" w:name="_Toc323502758"/>
      <w:r>
        <w:t xml:space="preserve">3.3.3 </w:t>
      </w:r>
      <w:r w:rsidRPr="004F0946">
        <w:t>Douchen of bad nemen</w:t>
      </w:r>
      <w:bookmarkEnd w:id="62"/>
      <w:bookmarkEnd w:id="63"/>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Na een controle van de wonde door de arts kan men terug douchen of baden. Het is beter zittend te wassen op een badstoel die in de douche gelegd kan worden en steunstangen, handgrepen, enz. gebruiken. Nooit de badkamerdeur sluiten zodat er iemand kan helpen in geval van een ongeluk.</w:t>
      </w:r>
    </w:p>
    <w:p w:rsidR="007D0573" w:rsidRPr="004F0946" w:rsidRDefault="007D0573" w:rsidP="007D0573">
      <w:pPr>
        <w:pStyle w:val="Kop3"/>
      </w:pPr>
      <w:bookmarkStart w:id="64" w:name="_Toc323488925"/>
      <w:bookmarkStart w:id="65" w:name="_Toc323502759"/>
      <w:r>
        <w:t xml:space="preserve">3.3.4 </w:t>
      </w:r>
      <w:r w:rsidRPr="004F0946">
        <w:t>Huishoudelijke activiteiten.</w:t>
      </w:r>
      <w:bookmarkEnd w:id="64"/>
      <w:bookmarkEnd w:id="65"/>
      <w:r w:rsidRPr="004F0946">
        <w:t xml:space="preserve">  </w:t>
      </w:r>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Regelmatig kleine pauzes nemen  en de taken verdelen over een hele dag of week.</w:t>
      </w:r>
    </w:p>
    <w:p w:rsidR="007D0573" w:rsidRPr="004F0946" w:rsidRDefault="007D0573" w:rsidP="007D0573">
      <w:pPr>
        <w:pStyle w:val="Kop3"/>
      </w:pPr>
      <w:bookmarkStart w:id="66" w:name="_Toc323488926"/>
      <w:bookmarkStart w:id="67" w:name="_Toc323502760"/>
      <w:r>
        <w:lastRenderedPageBreak/>
        <w:t xml:space="preserve">3.3.5 </w:t>
      </w:r>
      <w:r w:rsidRPr="004F0946">
        <w:t>Vrije tijd, hobby en sport.</w:t>
      </w:r>
      <w:bookmarkEnd w:id="66"/>
      <w:bookmarkEnd w:id="67"/>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Voor dat men echt begint te fitsen is het best eerst te oefenen op een hometrainer. De zadel moet op zijn hoogst zijn. In het begin is het beter om eerst vooruit en daarna achteruit te gaan maar niet helemaal draaien. Men kan helemaal draaien als dit kan zonder zichzelf te forceren. Als men begint te fietsen op  een echte fiets dan is het beter om een damesfiets te gebruiken omdat er dan een lage instap is.</w:t>
      </w:r>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Wandelen is goed maar in mate. Men moet regelmatig rusten en de afstanden opbouwen.</w:t>
      </w:r>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Autorijden mag vanaf zes weken na de ingreep. Er moet wel een kussen op de autostoel geplaats worden omdat die meestal vrij laag zitten.</w:t>
      </w:r>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De meeste sporten mag maar men moet rustig aan beginnen. Sporten zoals tennis  mag maar best na een overleg met de dokter. Joggen is af te raden. De beste sport om te beoefen is het zwemmen omdat je de knieën voortdurend buigt en strekt en omdat het water de knieën ondersteunt.</w:t>
      </w: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rPr>
          <w:rFonts w:asciiTheme="majorBidi" w:hAnsiTheme="majorBidi" w:cstheme="majorBidi"/>
          <w:sz w:val="24"/>
          <w:szCs w:val="24"/>
        </w:rPr>
      </w:pPr>
    </w:p>
    <w:p w:rsidR="007D0573" w:rsidRPr="004F0946" w:rsidRDefault="007D0573" w:rsidP="007D0573">
      <w:pPr>
        <w:pStyle w:val="Kop2"/>
      </w:pPr>
      <w:bookmarkStart w:id="68" w:name="_Toc323488927"/>
      <w:bookmarkStart w:id="69" w:name="_Toc323502761"/>
      <w:r w:rsidRPr="004F0946">
        <w:lastRenderedPageBreak/>
        <w:t>3.</w:t>
      </w:r>
      <w:r>
        <w:t xml:space="preserve">4 </w:t>
      </w:r>
      <w:r w:rsidRPr="004F0946">
        <w:t xml:space="preserve"> Heupprothese</w:t>
      </w:r>
      <w:bookmarkEnd w:id="68"/>
      <w:bookmarkEnd w:id="69"/>
    </w:p>
    <w:p w:rsidR="007D0573" w:rsidRPr="004F0946" w:rsidRDefault="007D0573" w:rsidP="007D0573">
      <w:pPr>
        <w:pStyle w:val="Kop3"/>
      </w:pPr>
      <w:bookmarkStart w:id="70" w:name="_Toc323488928"/>
      <w:bookmarkStart w:id="71" w:name="_Toc323502762"/>
      <w:r>
        <w:t>3.4.1</w:t>
      </w:r>
      <w:r w:rsidRPr="004F0946">
        <w:t xml:space="preserve"> Houdingen  na een heupprothese</w:t>
      </w:r>
      <w:bookmarkEnd w:id="70"/>
      <w:bookmarkEnd w:id="71"/>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De benen mogen niet over elkaar gekruist zijn. De heup mag nooit meer dan 90° geplooid zijn, dus in een lage zetel of stoel zitten mag niet. De voetpunten mogen ook  nooit naar  buiten  draaien. Wanneer men rechtop staat moet men altijd op beide voeten steunen en regelmatig gaan zitten.</w:t>
      </w:r>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De persoon met de prothese moet ervoor zorgen  dat hij niet valt dus is het best om niet naar buiten gaan als het sneeuw of ijzelt. Hij mag ook niet plots draaien maar zachtjes de bekken en de benen samen draaien.</w:t>
      </w:r>
    </w:p>
    <w:p w:rsidR="007D0573" w:rsidRPr="004F0946" w:rsidRDefault="007D0573" w:rsidP="007D0573">
      <w:pPr>
        <w:pStyle w:val="Kop2"/>
      </w:pPr>
      <w:bookmarkStart w:id="72" w:name="_Toc323488929"/>
      <w:bookmarkStart w:id="73" w:name="_Toc323502763"/>
      <w:r>
        <w:t>3.5</w:t>
      </w:r>
      <w:r w:rsidRPr="004F0946">
        <w:t xml:space="preserve"> Dagelijkse  activiteiten</w:t>
      </w:r>
      <w:r>
        <w:t xml:space="preserve">  met een  heupprothese</w:t>
      </w:r>
      <w:bookmarkEnd w:id="72"/>
      <w:bookmarkEnd w:id="73"/>
      <w:r>
        <w:t xml:space="preserve"> </w:t>
      </w:r>
    </w:p>
    <w:p w:rsidR="007D0573" w:rsidRPr="004F0946" w:rsidRDefault="007D0573" w:rsidP="007D0573">
      <w:pPr>
        <w:pStyle w:val="Kop3"/>
      </w:pPr>
      <w:bookmarkStart w:id="74" w:name="_Toc323488930"/>
      <w:bookmarkStart w:id="75" w:name="_Toc323502764"/>
      <w:r w:rsidRPr="004F0946">
        <w:t>3.</w:t>
      </w:r>
      <w:r>
        <w:t>5.1</w:t>
      </w:r>
      <w:r w:rsidRPr="004F0946">
        <w:t xml:space="preserve"> Voorwerpen dragen</w:t>
      </w:r>
      <w:bookmarkEnd w:id="74"/>
      <w:bookmarkEnd w:id="75"/>
      <w:r w:rsidRPr="004F0946">
        <w:t xml:space="preserve"> </w:t>
      </w:r>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De persoon moet vermijden zware voorwerpen dragen. Als het toch niet anders kan moet hij de voorwerp zo dicht mogelijk bij zijn lichaam houden aan de kant van de geopereerde been. Bij het boodschappen  is het beter een boodschappentas te gebruiken.</w:t>
      </w:r>
    </w:p>
    <w:p w:rsidR="007D0573" w:rsidRPr="004F0946" w:rsidRDefault="007D0573" w:rsidP="007D0573">
      <w:pPr>
        <w:pStyle w:val="Kop3"/>
      </w:pPr>
      <w:bookmarkStart w:id="76" w:name="_Toc323488931"/>
      <w:bookmarkStart w:id="77" w:name="_Toc323502765"/>
      <w:r>
        <w:t xml:space="preserve">3.5.2 </w:t>
      </w:r>
      <w:r w:rsidRPr="004F0946">
        <w:t>Opstaan en zitten</w:t>
      </w:r>
      <w:bookmarkEnd w:id="76"/>
      <w:bookmarkEnd w:id="77"/>
      <w:r w:rsidRPr="004F0946">
        <w:t xml:space="preserve"> </w:t>
      </w:r>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 xml:space="preserve">Hurken moet men vermijden. De stoel moet een harde zitting hebben en best met een armleuning. De stoel moet ook hoog genoeg zijn zodat de heup niet meer dan 90° buigt. </w:t>
      </w:r>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De toilet mag ook niet te laag zijn men kan een verhoogde wc-bril plaatsen en een stang aan de muur bevestigen om het opstaan te vergemakkelijken.  De persoon mag nooit zijn benen kruisen bij het zitten.</w:t>
      </w:r>
    </w:p>
    <w:p w:rsidR="007D0573" w:rsidRPr="004F0946" w:rsidRDefault="007D0573" w:rsidP="007D0573">
      <w:pPr>
        <w:pStyle w:val="Kop3"/>
      </w:pPr>
      <w:bookmarkStart w:id="78" w:name="_Toc323488932"/>
      <w:bookmarkStart w:id="79" w:name="_Toc323502766"/>
      <w:r>
        <w:t xml:space="preserve">3.5.3 </w:t>
      </w:r>
      <w:r w:rsidRPr="004F0946">
        <w:t>Oprapen van voorwerpen</w:t>
      </w:r>
      <w:bookmarkEnd w:id="78"/>
      <w:bookmarkEnd w:id="79"/>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Bij  het oprapen van voorwerpen zijn er manieren. De eerste manier is de lichaam ondersteunen met één arm en dan knielen op de knie van de geopereerde been. De tweede manier is om de hand van de geopereerde zijde te steunen op een tafel, stoel, … en de lichaamsgewicht overbrengen op het niet geopereerde been. Het lichaam dan naar voor buigen en dan de geopereerde been naar achter brengen en met de vrije hand de voorwerp oprapen.</w:t>
      </w:r>
    </w:p>
    <w:p w:rsidR="007D0573" w:rsidRPr="004F0946" w:rsidRDefault="007D0573" w:rsidP="007D0573">
      <w:pPr>
        <w:pStyle w:val="Kop3"/>
      </w:pPr>
      <w:bookmarkStart w:id="80" w:name="_Toc323488933"/>
      <w:bookmarkStart w:id="81" w:name="_Toc323502767"/>
      <w:r>
        <w:t xml:space="preserve">3.5.4 </w:t>
      </w:r>
      <w:r w:rsidRPr="004F0946">
        <w:t>Slapen</w:t>
      </w:r>
      <w:bookmarkEnd w:id="80"/>
      <w:bookmarkEnd w:id="81"/>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 xml:space="preserve">Bij het opstaan uit bed moet de persoon eerst overeind gaan zitten en op beide handen steunen.  Dan de bekken naar de rand van het bed draaien. Dan rechtstaan terwijl de handen </w:t>
      </w:r>
      <w:r w:rsidRPr="004F0946">
        <w:rPr>
          <w:rFonts w:asciiTheme="majorBidi" w:hAnsiTheme="majorBidi" w:cstheme="majorBidi"/>
          <w:sz w:val="24"/>
          <w:szCs w:val="24"/>
        </w:rPr>
        <w:lastRenderedPageBreak/>
        <w:t xml:space="preserve">op het bed steunen. Wanneer de persoon gaat liggen in bed moet men eerst op de rand gaan zitten dan met een hand op de rand steunen en de andere in het midden van het bed. De benen dan opheffen en da de bekken en de benen in een keer op het bed draaien. Wanner de persoon op zijn zij slaapt moet hij een kussen tussen zijn benen leggen zodat hij zijn benen niet kan kruisen. </w:t>
      </w:r>
      <w:r>
        <w:rPr>
          <w:rFonts w:asciiTheme="majorBidi" w:hAnsiTheme="majorBidi" w:cstheme="majorBidi"/>
          <w:sz w:val="24"/>
          <w:szCs w:val="24"/>
        </w:rPr>
        <w:t xml:space="preserve"> </w:t>
      </w:r>
      <w:r w:rsidRPr="004F0946">
        <w:rPr>
          <w:rFonts w:asciiTheme="majorBidi" w:hAnsiTheme="majorBidi" w:cstheme="majorBidi"/>
          <w:sz w:val="24"/>
          <w:szCs w:val="24"/>
        </w:rPr>
        <w:t>Het bed zelf moet de hoogte van een stoel hebben en de matras moet hard zijn.</w:t>
      </w:r>
    </w:p>
    <w:p w:rsidR="007D0573" w:rsidRPr="004F0946" w:rsidRDefault="007D0573" w:rsidP="007D0573">
      <w:pPr>
        <w:pStyle w:val="Kop3"/>
      </w:pPr>
      <w:bookmarkStart w:id="82" w:name="_Toc323488934"/>
      <w:bookmarkStart w:id="83" w:name="_Toc323502768"/>
      <w:r>
        <w:t xml:space="preserve">3.5.5 </w:t>
      </w:r>
      <w:r w:rsidRPr="004F0946">
        <w:t>Zich wassen</w:t>
      </w:r>
      <w:bookmarkEnd w:id="82"/>
      <w:bookmarkEnd w:id="83"/>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 xml:space="preserve">Zich wassen in een bad is  niet zo gemakkelijk maar als het niet anders kan  met men een anti-slipmatje op de bodem plaatsen en een badstoel gebruiken. </w:t>
      </w:r>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Om in het bad te stappen moet men eerst op de rand gaan zitten  dan de het ene been na de andere over de rand te heffen. Nu zit de persoon op de rand van de bad met de twee voeten in het bad. Daarna staat de persoon op en zit hij op de badstoel. Op de bodem van het bad zitten mag niet omdat daarna de benen meer dan 90° buigt.</w:t>
      </w:r>
    </w:p>
    <w:p w:rsidR="007D0573" w:rsidRPr="004F0946"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In de douche wassen is veel gemakkelijker alleen een anti-slipmatje op de bodem plaatsen  en een  steun aan de muur installeren en de persoon kan zich zonder gevaar douchen.</w:t>
      </w:r>
    </w:p>
    <w:p w:rsidR="007D0573" w:rsidRDefault="007D0573" w:rsidP="007D0573">
      <w:pPr>
        <w:spacing w:line="360" w:lineRule="auto"/>
        <w:jc w:val="both"/>
        <w:rPr>
          <w:rFonts w:asciiTheme="majorBidi" w:hAnsiTheme="majorBidi" w:cstheme="majorBidi"/>
          <w:sz w:val="24"/>
          <w:szCs w:val="24"/>
        </w:rPr>
      </w:pPr>
      <w:r w:rsidRPr="004F0946">
        <w:rPr>
          <w:rFonts w:asciiTheme="majorBidi" w:hAnsiTheme="majorBidi" w:cstheme="majorBidi"/>
          <w:sz w:val="24"/>
          <w:szCs w:val="24"/>
        </w:rPr>
        <w:t xml:space="preserve">De voeten wassen zal moeilijk zin in de douche of bad dus daarom is het beter om de voeten te kuisen aan de lavabo. De persoon kan naast de lavabo zitten en met een spons die op een lange stok bevestigd is zijn voeten wassen. Bij het drogen van de voeten kan men een lange </w:t>
      </w:r>
    </w:p>
    <w:p w:rsidR="007D0573" w:rsidRPr="004F0946" w:rsidRDefault="007D0573" w:rsidP="007D0573">
      <w:pPr>
        <w:pStyle w:val="Kop3"/>
      </w:pPr>
      <w:bookmarkStart w:id="84" w:name="_Toc323488935"/>
      <w:bookmarkStart w:id="85" w:name="_Toc323502769"/>
      <w:r>
        <w:t xml:space="preserve">3.5.6 </w:t>
      </w:r>
      <w:r w:rsidRPr="004F0946">
        <w:t>Sporten</w:t>
      </w:r>
      <w:bookmarkEnd w:id="84"/>
      <w:bookmarkEnd w:id="85"/>
    </w:p>
    <w:p w:rsidR="007D0573" w:rsidRDefault="007D0573" w:rsidP="007D0573">
      <w:pPr>
        <w:spacing w:after="240" w:line="360" w:lineRule="auto"/>
        <w:jc w:val="both"/>
        <w:rPr>
          <w:rFonts w:asciiTheme="majorBidi" w:hAnsiTheme="majorBidi" w:cstheme="majorBidi"/>
          <w:sz w:val="24"/>
          <w:szCs w:val="24"/>
        </w:rPr>
      </w:pPr>
      <w:r w:rsidRPr="004F0946">
        <w:rPr>
          <w:rFonts w:asciiTheme="majorBidi" w:hAnsiTheme="majorBidi" w:cstheme="majorBidi"/>
          <w:sz w:val="24"/>
          <w:szCs w:val="24"/>
        </w:rPr>
        <w:t xml:space="preserve">Twee maanden na de revalidatie kan men opnieuw beginnen te sporten.  Eerst op laag niveau tot de niveau dat de persoon gewend was voor de prothese. </w:t>
      </w:r>
    </w:p>
    <w:p w:rsidR="007D0573" w:rsidRDefault="007D0573" w:rsidP="007D0573">
      <w:pPr>
        <w:spacing w:after="240" w:line="360" w:lineRule="auto"/>
        <w:jc w:val="both"/>
        <w:rPr>
          <w:rFonts w:asciiTheme="majorBidi" w:eastAsia="Times New Roman" w:hAnsiTheme="majorBidi" w:cstheme="majorBidi"/>
          <w:sz w:val="24"/>
          <w:szCs w:val="24"/>
          <w:lang w:eastAsia="nl-BE"/>
        </w:rPr>
      </w:pPr>
      <w:r>
        <w:rPr>
          <w:rFonts w:asciiTheme="majorBidi" w:eastAsia="Times New Roman" w:hAnsiTheme="majorBidi" w:cstheme="majorBidi"/>
          <w:sz w:val="24"/>
          <w:szCs w:val="24"/>
          <w:lang w:eastAsia="nl-BE"/>
        </w:rPr>
        <w:t xml:space="preserve"> De soorten sporten  dat beoefend mag worden kan men in 3 categorieën delen. </w:t>
      </w:r>
      <w:r w:rsidRPr="00F54279">
        <w:rPr>
          <w:rFonts w:asciiTheme="majorBidi" w:eastAsia="Times New Roman" w:hAnsiTheme="majorBidi" w:cstheme="majorBidi"/>
          <w:i/>
          <w:iCs/>
          <w:sz w:val="24"/>
          <w:szCs w:val="24"/>
          <w:lang w:eastAsia="nl-BE"/>
        </w:rPr>
        <w:t xml:space="preserve">Aanbevolen </w:t>
      </w:r>
      <w:r>
        <w:rPr>
          <w:rFonts w:asciiTheme="majorBidi" w:eastAsia="Times New Roman" w:hAnsiTheme="majorBidi" w:cstheme="majorBidi"/>
          <w:sz w:val="24"/>
          <w:szCs w:val="24"/>
          <w:lang w:eastAsia="nl-BE"/>
        </w:rPr>
        <w:t xml:space="preserve">betekent dat ook al de persoon deze sporten niet beoefende voor de operatie hij gerust  mag beginnen deze sporten te beoefenen. </w:t>
      </w:r>
      <w:r>
        <w:rPr>
          <w:rFonts w:asciiTheme="majorBidi" w:eastAsia="Times New Roman" w:hAnsiTheme="majorBidi" w:cstheme="majorBidi"/>
          <w:i/>
          <w:iCs/>
          <w:sz w:val="24"/>
          <w:szCs w:val="24"/>
          <w:lang w:eastAsia="nl-BE"/>
        </w:rPr>
        <w:t xml:space="preserve">Wisselend Advies </w:t>
      </w:r>
      <w:r>
        <w:rPr>
          <w:rFonts w:asciiTheme="majorBidi" w:eastAsia="Times New Roman" w:hAnsiTheme="majorBidi" w:cstheme="majorBidi"/>
          <w:sz w:val="24"/>
          <w:szCs w:val="24"/>
          <w:lang w:eastAsia="nl-BE"/>
        </w:rPr>
        <w:t xml:space="preserve">betekent dat alleen mensen die voor de operatie deze sporten beoefenden   opnieuw mogen beginnen met bijvoorbeeld te tennissen maar mensen die dat niet deden niet. </w:t>
      </w:r>
      <w:r>
        <w:rPr>
          <w:rFonts w:asciiTheme="majorBidi" w:eastAsia="Times New Roman" w:hAnsiTheme="majorBidi" w:cstheme="majorBidi"/>
          <w:i/>
          <w:iCs/>
          <w:sz w:val="24"/>
          <w:szCs w:val="24"/>
          <w:lang w:eastAsia="nl-BE"/>
        </w:rPr>
        <w:t xml:space="preserve">Niet aanbevolen </w:t>
      </w:r>
      <w:r>
        <w:rPr>
          <w:rFonts w:asciiTheme="majorBidi" w:eastAsia="Times New Roman" w:hAnsiTheme="majorBidi" w:cstheme="majorBidi"/>
          <w:sz w:val="24"/>
          <w:szCs w:val="24"/>
          <w:lang w:eastAsia="nl-BE"/>
        </w:rPr>
        <w:t xml:space="preserve"> betekent dat ook de mensen die deze sporten beoefend hebben voor de operatie die sport soorten niet meer mogen doen.</w:t>
      </w:r>
    </w:p>
    <w:p w:rsidR="007D0573" w:rsidRDefault="007D0573" w:rsidP="007D0573">
      <w:pPr>
        <w:spacing w:after="240" w:line="360" w:lineRule="auto"/>
        <w:jc w:val="both"/>
        <w:rPr>
          <w:rFonts w:asciiTheme="majorBidi" w:eastAsia="Times New Roman" w:hAnsiTheme="majorBidi" w:cstheme="majorBidi"/>
          <w:sz w:val="24"/>
          <w:szCs w:val="24"/>
          <w:lang w:eastAsia="nl-BE"/>
        </w:rPr>
      </w:pPr>
      <w:r w:rsidRPr="001D6B37">
        <w:rPr>
          <w:rFonts w:asciiTheme="majorBidi" w:eastAsia="Times New Roman" w:hAnsiTheme="majorBidi" w:cstheme="majorBidi"/>
          <w:b/>
          <w:bCs/>
          <w:sz w:val="24"/>
          <w:szCs w:val="24"/>
          <w:lang w:eastAsia="nl-BE"/>
        </w:rPr>
        <w:t>Aanbevolen:</w:t>
      </w:r>
      <w:r>
        <w:rPr>
          <w:rFonts w:asciiTheme="majorBidi" w:eastAsia="Times New Roman" w:hAnsiTheme="majorBidi" w:cstheme="majorBidi"/>
          <w:b/>
          <w:bCs/>
          <w:sz w:val="24"/>
          <w:szCs w:val="24"/>
          <w:lang w:eastAsia="nl-BE"/>
        </w:rPr>
        <w:t xml:space="preserve"> </w:t>
      </w:r>
      <w:r>
        <w:rPr>
          <w:rFonts w:asciiTheme="majorBidi" w:eastAsia="Times New Roman" w:hAnsiTheme="majorBidi" w:cstheme="majorBidi"/>
          <w:sz w:val="24"/>
          <w:szCs w:val="24"/>
          <w:lang w:eastAsia="nl-BE"/>
        </w:rPr>
        <w:t>golf, zwemmen, fietsen, zeilen, duiken, wandelen.</w:t>
      </w:r>
    </w:p>
    <w:p w:rsidR="007D0573" w:rsidRDefault="007D0573" w:rsidP="007D0573">
      <w:pPr>
        <w:spacing w:after="240" w:line="360" w:lineRule="auto"/>
        <w:jc w:val="both"/>
        <w:rPr>
          <w:rFonts w:asciiTheme="majorBidi" w:eastAsia="Times New Roman" w:hAnsiTheme="majorBidi" w:cstheme="majorBidi"/>
          <w:sz w:val="24"/>
          <w:szCs w:val="24"/>
          <w:lang w:eastAsia="nl-BE"/>
        </w:rPr>
      </w:pPr>
      <w:r>
        <w:rPr>
          <w:rFonts w:asciiTheme="majorBidi" w:eastAsia="Times New Roman" w:hAnsiTheme="majorBidi" w:cstheme="majorBidi"/>
          <w:b/>
          <w:bCs/>
          <w:sz w:val="24"/>
          <w:szCs w:val="24"/>
          <w:lang w:eastAsia="nl-BE"/>
        </w:rPr>
        <w:t xml:space="preserve">Wisselen Advies: </w:t>
      </w:r>
      <w:r>
        <w:rPr>
          <w:rFonts w:asciiTheme="majorBidi" w:eastAsia="Times New Roman" w:hAnsiTheme="majorBidi" w:cstheme="majorBidi"/>
          <w:sz w:val="24"/>
          <w:szCs w:val="24"/>
          <w:lang w:eastAsia="nl-BE"/>
        </w:rPr>
        <w:t xml:space="preserve"> bergwandelen, langlaufen, snelwandelen, backpacken, schaatsen, tennis, ballet, aerobics, skiën.</w:t>
      </w:r>
    </w:p>
    <w:p w:rsidR="007D0573" w:rsidRDefault="007D0573" w:rsidP="007D0573">
      <w:pPr>
        <w:spacing w:after="240" w:line="360" w:lineRule="auto"/>
        <w:jc w:val="both"/>
        <w:rPr>
          <w:rFonts w:asciiTheme="majorBidi" w:eastAsia="Times New Roman" w:hAnsiTheme="majorBidi" w:cstheme="majorBidi"/>
          <w:sz w:val="24"/>
          <w:szCs w:val="24"/>
          <w:lang w:eastAsia="nl-BE"/>
        </w:rPr>
      </w:pPr>
      <w:r>
        <w:rPr>
          <w:rFonts w:asciiTheme="majorBidi" w:eastAsia="Times New Roman" w:hAnsiTheme="majorBidi" w:cstheme="majorBidi"/>
          <w:b/>
          <w:bCs/>
          <w:sz w:val="24"/>
          <w:szCs w:val="24"/>
          <w:lang w:eastAsia="nl-BE"/>
        </w:rPr>
        <w:lastRenderedPageBreak/>
        <w:t>Niet Aanbevolen:</w:t>
      </w:r>
      <w:r>
        <w:rPr>
          <w:rFonts w:asciiTheme="majorBidi" w:eastAsia="Times New Roman" w:hAnsiTheme="majorBidi" w:cstheme="majorBidi"/>
          <w:sz w:val="24"/>
          <w:szCs w:val="24"/>
          <w:lang w:eastAsia="nl-BE"/>
        </w:rPr>
        <w:t xml:space="preserve"> squash, ijshockey, honkbal, running, waterskiën, karate, basketbal, voetbal, rugby, volleybal.</w:t>
      </w:r>
    </w:p>
    <w:p w:rsidR="007D0573" w:rsidRDefault="007D0573" w:rsidP="007D0573">
      <w:pPr>
        <w:spacing w:after="240" w:line="360" w:lineRule="auto"/>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pStyle w:val="Kop2"/>
        <w:rPr>
          <w:rFonts w:eastAsia="Times New Roman"/>
          <w:lang w:eastAsia="nl-BE"/>
        </w:rPr>
      </w:pPr>
      <w:bookmarkStart w:id="86" w:name="_Toc323488936"/>
    </w:p>
    <w:p w:rsidR="007D0573" w:rsidRDefault="007D0573" w:rsidP="007D0573">
      <w:pPr>
        <w:pStyle w:val="Kop2"/>
        <w:rPr>
          <w:rFonts w:eastAsia="Times New Roman"/>
          <w:lang w:eastAsia="nl-BE"/>
        </w:rPr>
      </w:pPr>
    </w:p>
    <w:p w:rsidR="007D0573" w:rsidRDefault="007D0573" w:rsidP="007D0573">
      <w:pPr>
        <w:pStyle w:val="Kop2"/>
        <w:rPr>
          <w:rFonts w:eastAsia="Times New Roman"/>
          <w:lang w:eastAsia="nl-BE"/>
        </w:rPr>
      </w:pPr>
    </w:p>
    <w:p w:rsidR="007D0573" w:rsidRDefault="007D0573" w:rsidP="007D0573">
      <w:pPr>
        <w:pStyle w:val="Kop2"/>
        <w:rPr>
          <w:rFonts w:eastAsia="Times New Roman"/>
          <w:lang w:eastAsia="nl-BE"/>
        </w:rPr>
      </w:pPr>
    </w:p>
    <w:p w:rsidR="007D0573" w:rsidRDefault="007D0573" w:rsidP="007D0573">
      <w:pPr>
        <w:pStyle w:val="Kop2"/>
        <w:rPr>
          <w:rFonts w:eastAsia="Times New Roman"/>
          <w:lang w:eastAsia="nl-BE"/>
        </w:rPr>
      </w:pPr>
    </w:p>
    <w:p w:rsidR="007D0573" w:rsidRDefault="007D0573" w:rsidP="007D0573">
      <w:pPr>
        <w:pStyle w:val="Kop2"/>
        <w:rPr>
          <w:rFonts w:eastAsia="Times New Roman"/>
          <w:lang w:eastAsia="nl-BE"/>
        </w:rPr>
      </w:pPr>
    </w:p>
    <w:p w:rsidR="007D0573" w:rsidRDefault="007D0573" w:rsidP="007D0573">
      <w:pPr>
        <w:pStyle w:val="Kop2"/>
        <w:rPr>
          <w:rFonts w:eastAsia="Times New Roman"/>
          <w:lang w:eastAsia="nl-BE"/>
        </w:rPr>
      </w:pPr>
    </w:p>
    <w:p w:rsidR="007D0573" w:rsidRDefault="007D0573" w:rsidP="007D0573">
      <w:pPr>
        <w:pStyle w:val="Kop2"/>
        <w:rPr>
          <w:rFonts w:eastAsia="Times New Roman"/>
          <w:lang w:eastAsia="nl-BE"/>
        </w:rPr>
      </w:pPr>
    </w:p>
    <w:p w:rsidR="007D0573" w:rsidRDefault="007D0573" w:rsidP="007D0573">
      <w:pPr>
        <w:pStyle w:val="Kop2"/>
        <w:rPr>
          <w:rFonts w:eastAsia="Times New Roman"/>
          <w:lang w:eastAsia="nl-BE"/>
        </w:rPr>
      </w:pPr>
    </w:p>
    <w:p w:rsidR="007D0573" w:rsidRDefault="007D0573" w:rsidP="007D0573">
      <w:pPr>
        <w:pStyle w:val="Kop2"/>
        <w:rPr>
          <w:rFonts w:eastAsia="Times New Roman"/>
          <w:lang w:eastAsia="nl-BE"/>
        </w:rPr>
      </w:pPr>
    </w:p>
    <w:p w:rsidR="007D0573" w:rsidRDefault="007D0573" w:rsidP="007D0573">
      <w:pPr>
        <w:pStyle w:val="Kop2"/>
        <w:rPr>
          <w:rFonts w:eastAsia="Times New Roman"/>
          <w:lang w:eastAsia="nl-BE"/>
        </w:rPr>
      </w:pPr>
      <w:r>
        <w:rPr>
          <w:rFonts w:eastAsia="Times New Roman"/>
          <w:lang w:eastAsia="nl-BE"/>
        </w:rPr>
        <w:br w:type="page"/>
      </w:r>
      <w:bookmarkStart w:id="87" w:name="_Toc323502770"/>
      <w:r>
        <w:rPr>
          <w:rFonts w:eastAsia="Times New Roman"/>
          <w:lang w:eastAsia="nl-BE"/>
        </w:rPr>
        <w:lastRenderedPageBreak/>
        <w:t>3.6.Andere protheses</w:t>
      </w:r>
      <w:bookmarkEnd w:id="86"/>
      <w:bookmarkEnd w:id="87"/>
    </w:p>
    <w:p w:rsidR="007D0573" w:rsidRDefault="007D0573" w:rsidP="007D0573">
      <w:pPr>
        <w:spacing w:after="240" w:line="360" w:lineRule="auto"/>
        <w:jc w:val="both"/>
        <w:rPr>
          <w:rFonts w:asciiTheme="majorBidi" w:eastAsia="Times New Roman" w:hAnsiTheme="majorBidi" w:cstheme="majorBidi"/>
          <w:sz w:val="24"/>
          <w:szCs w:val="24"/>
          <w:lang w:eastAsia="nl-BE"/>
        </w:rPr>
      </w:pPr>
      <w:r>
        <w:rPr>
          <w:rFonts w:asciiTheme="majorBidi" w:eastAsia="Times New Roman" w:hAnsiTheme="majorBidi" w:cstheme="majorBidi"/>
          <w:sz w:val="24"/>
          <w:szCs w:val="24"/>
          <w:lang w:eastAsia="nl-BE"/>
        </w:rPr>
        <w:t xml:space="preserve">Leven met een protheses zoals een hand-of beenprothese is helemaal anders dan leven met een knie-of heupprothese. Een handprothese bijvoorbeeld, is veel moeilijker op het emotioneel vlak maar natuurlijk ook  op fysiek vlak. Iemand die zijn arm verliest en dan met prothese moet leren leven is veel moeilijker dan iemand die zijn knie “verwisselt” met een prothese. Daarom kan er niet echt iets geschreven worden hoe te leven met een hand- been- of andere ledemaatprothese. </w:t>
      </w: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spacing w:after="240"/>
        <w:jc w:val="both"/>
        <w:rPr>
          <w:rFonts w:asciiTheme="majorBidi" w:eastAsia="Times New Roman" w:hAnsiTheme="majorBidi" w:cstheme="majorBidi"/>
          <w:sz w:val="24"/>
          <w:szCs w:val="24"/>
          <w:lang w:eastAsia="nl-BE"/>
        </w:rPr>
      </w:pPr>
    </w:p>
    <w:p w:rsidR="007D0573" w:rsidRDefault="007D0573" w:rsidP="007D0573">
      <w:pPr>
        <w:pStyle w:val="Kop1"/>
        <w:rPr>
          <w:rFonts w:eastAsia="Times New Roman"/>
          <w:lang w:eastAsia="nl-BE"/>
        </w:rPr>
      </w:pPr>
      <w:bookmarkStart w:id="88" w:name="_Toc323488937"/>
      <w:bookmarkStart w:id="89" w:name="_Toc323502771"/>
      <w:r>
        <w:rPr>
          <w:rFonts w:eastAsia="Times New Roman"/>
          <w:lang w:eastAsia="nl-BE"/>
        </w:rPr>
        <w:lastRenderedPageBreak/>
        <w:t>4.Besluit</w:t>
      </w:r>
      <w:bookmarkEnd w:id="88"/>
      <w:bookmarkEnd w:id="89"/>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Mijn hoofdvraag die in het begin van het jaar werd opgesteld is “ In hoeverre kunnen protheses en handicap compenseren?”. Om dit te beantwoorden werd in de eerste deelvraag eerst de soorten protheses besproken. Hoe en wanneer een prothese te plaatsen werd ook besproken. Er werd geconcludeerd dat er te veel protheses waren</w:t>
      </w:r>
      <w:r w:rsidR="00C5133A">
        <w:rPr>
          <w:rFonts w:ascii="Times New Roman" w:hAnsi="Times New Roman" w:cs="Times New Roman"/>
          <w:sz w:val="24"/>
          <w:szCs w:val="24"/>
        </w:rPr>
        <w:t>, die elk en andere revalidatie vereisten,</w:t>
      </w:r>
      <w:r>
        <w:rPr>
          <w:rFonts w:ascii="Times New Roman" w:hAnsi="Times New Roman" w:cs="Times New Roman"/>
          <w:sz w:val="24"/>
          <w:szCs w:val="24"/>
        </w:rPr>
        <w:t xml:space="preserve"> om te bespreken daarom werden alleen een paar protheses besproken.</w:t>
      </w: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In de tweede deelvraag werd de revalidatie van de patiënten met een prothese besproken. Omdat de revalidatie van elke soort prothese verschillend is en er niet veel bronnen beschikbaar waren werd er gekozen om vooral de revalidatie van een beenprothese te bespreken. De verschillende technieken en fases van de revalidatie werden besproken. Er werd ook besproken hoe de patiënt “zijn” prothese kon kiezen. </w:t>
      </w:r>
      <w:r w:rsidR="00C5133A">
        <w:rPr>
          <w:rFonts w:ascii="Times New Roman" w:hAnsi="Times New Roman" w:cs="Times New Roman"/>
          <w:sz w:val="24"/>
          <w:szCs w:val="24"/>
        </w:rPr>
        <w:t xml:space="preserve"> Het besluit van dit hoofdstuk met betrekking tot beenprothese was dat de revalidatie ven een been prothese vrij lang duurt en ook moeilijk is omdat er verschillende fases zijn en technieken.</w:t>
      </w: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Tot slot werd in de derde deelvraag besproken hoe mensen met een prothese in het dagelijks leven leven. De knie-en heupprotheses werden besproken en  er bleek dat mensen die een knie- heup, of andere ”gewricht”prothese hadden hun leven praktisch terug konden leven zoals voor de operatie. Ze moesten gewoon een paar kleine aanpassingen maken in hoe ze zich wasten, trappen opliepen en welke sport ze beoefenden. Maar voor de rest konden ze terug “gewoon” leven. Maar mensen die een prothese hebben die een ledemaat verving ging het helemaal anders. Omdat zij konden zien dat zij bijvoorbeeld geen  arm meer hadden is hun emotioneel aspect veel groter. Ze moesten ook leren leven zonder arm, been of voet. Hun leven kan nooit meer zijn zoals vroeger maar kan toch wel een stuk gemakkelijker zijn met een prothese dan zonder.</w:t>
      </w:r>
      <w:r w:rsidR="00C5133A">
        <w:rPr>
          <w:rFonts w:ascii="Times New Roman" w:hAnsi="Times New Roman" w:cs="Times New Roman"/>
          <w:sz w:val="24"/>
          <w:szCs w:val="24"/>
        </w:rPr>
        <w:t xml:space="preserve"> Dit werd geconcludeerd in de derde deelvraag.</w:t>
      </w: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p w:rsidR="007D0573" w:rsidRDefault="007D0573" w:rsidP="007D0573">
      <w:pPr>
        <w:pStyle w:val="Kop1"/>
      </w:pPr>
      <w:bookmarkStart w:id="90" w:name="_Toc323488938"/>
      <w:bookmarkStart w:id="91" w:name="_Toc323502772"/>
      <w:r>
        <w:t>Bijlage 1: Interview</w:t>
      </w:r>
      <w:bookmarkEnd w:id="90"/>
      <w:bookmarkEnd w:id="91"/>
      <w:r>
        <w:t xml:space="preserve"> </w:t>
      </w:r>
    </w:p>
    <w:p w:rsidR="007D0573" w:rsidRPr="00340453" w:rsidRDefault="007D0573" w:rsidP="007D0573">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He</w:t>
      </w:r>
      <w:r w:rsidRPr="00340453">
        <w:rPr>
          <w:rFonts w:ascii="Times New Roman" w:eastAsia="Times New Roman" w:hAnsi="Times New Roman" w:cs="Times New Roman"/>
          <w:sz w:val="24"/>
          <w:szCs w:val="24"/>
          <w:lang w:eastAsia="nl-BE"/>
        </w:rPr>
        <w:t>t</w:t>
      </w:r>
      <w:r>
        <w:rPr>
          <w:rFonts w:ascii="Times New Roman" w:eastAsia="Times New Roman" w:hAnsi="Times New Roman" w:cs="Times New Roman"/>
          <w:sz w:val="24"/>
          <w:szCs w:val="24"/>
          <w:lang w:eastAsia="nl-BE"/>
        </w:rPr>
        <w:t xml:space="preserve"> gaat hier over een vrouw met </w:t>
      </w:r>
      <w:r w:rsidRPr="00340453">
        <w:rPr>
          <w:rFonts w:ascii="Times New Roman" w:eastAsia="Times New Roman" w:hAnsi="Times New Roman" w:cs="Times New Roman"/>
          <w:sz w:val="24"/>
          <w:szCs w:val="24"/>
          <w:lang w:eastAsia="nl-BE"/>
        </w:rPr>
        <w:t>2 heupprothesen : één in 2007 en één in 2010.</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Welk soort specialisten (hulpverleners) komen aan bod?</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Bij heupprothesen wordt men geholpen door orthopedisten.</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Hoe kunnen de patiënten zich het beste voorbereiden op de (revalidatie)/ het krijgen van de prothese?</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Bij een heupprothese is er weinig voorbereiding : men heeft zoveel last en pijn dat men zo vlug mogelijk wil geholpen worden, met de bedoeling om daarna alles terug gewoon te kunnen doen.</w:t>
      </w:r>
      <w:r w:rsidRPr="00340453">
        <w:rPr>
          <w:rFonts w:ascii="Times New Roman" w:eastAsia="Times New Roman" w:hAnsi="Times New Roman" w:cs="Times New Roman"/>
          <w:sz w:val="24"/>
          <w:szCs w:val="24"/>
          <w:lang w:eastAsia="nl-BE"/>
        </w:rPr>
        <w:br/>
        <w:t>Dit is helemaal anders als voorbereiding op het feit dat een bepaald lichaamsdeel moet vervangen worden door een prothese.</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Hoe verklaart u fantoompijn?</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Dit is hier niet aan de orde.</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Moet u medicatie nemen? Zo ja welke?</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Neen.</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Hoe gaat u mentaal om met een prothese?</w:t>
      </w:r>
      <w:r w:rsidRPr="00340453">
        <w:rPr>
          <w:rFonts w:ascii="Times New Roman" w:eastAsia="Times New Roman" w:hAnsi="Times New Roman" w:cs="Times New Roman"/>
          <w:sz w:val="24"/>
          <w:szCs w:val="24"/>
          <w:lang w:eastAsia="nl-BE"/>
        </w:rPr>
        <w:br/>
        <w:t>Geen probleem.</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Hoe intensief is  de revalidatie?</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Vooral de eerste week moet men leren stappen met krukken.</w:t>
      </w:r>
      <w:r w:rsidRPr="00340453">
        <w:rPr>
          <w:rFonts w:ascii="Times New Roman" w:eastAsia="Times New Roman" w:hAnsi="Times New Roman" w:cs="Times New Roman"/>
          <w:sz w:val="24"/>
          <w:szCs w:val="24"/>
          <w:lang w:eastAsia="nl-BE"/>
        </w:rPr>
        <w:br/>
        <w:t>Daarna nog 3 weken met 2 krukken en 3 weken met 1 kruk.</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Welke ondersteuning krijgt u?</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Tijdens de revalidatie heeft men begeleiding van een kinesiste.</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Wie betaalt de kosten?</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Kosten worden grotendeels terugbetaald door de hospitalisatieverzekering.</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Wat hoopt u allemaal terug te kunnen na de revalidatie?</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Terug alles zoals voordien.</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Op welke factoren baseerde u zich bij het kiezen van een soort prothese?</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Graad van slijtage van de eigen heup en leeftijd.</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 xml:space="preserve">Wanneer stopt de revalidatie?(gezond verklaren) </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Na 3 maand kan men normaal alles terug zoals voorheen.</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Welke technische vernieuwingen kwamen er de laatste tijd uit?</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Onbekend.</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Welke apparaten worden er gebruikt bij de revalidatie?</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De eerste dag een looprek, daarna 2 krukken</w:t>
      </w:r>
    </w:p>
    <w:p w:rsidR="007D0573" w:rsidRPr="00340453" w:rsidRDefault="007D0573" w:rsidP="007D057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BE"/>
        </w:rPr>
      </w:pPr>
      <w:r w:rsidRPr="005F4C06">
        <w:rPr>
          <w:rFonts w:ascii="Times New Roman" w:eastAsia="Times New Roman" w:hAnsi="Times New Roman" w:cs="Times New Roman"/>
          <w:i/>
          <w:iCs/>
          <w:sz w:val="24"/>
          <w:szCs w:val="24"/>
          <w:lang w:eastAsia="nl-BE"/>
        </w:rPr>
        <w:t>Werd bij u meer naar het fysieke aspect of naar de mentale aspect gewerkt?</w:t>
      </w:r>
      <w:r w:rsidRPr="005F4C06">
        <w:rPr>
          <w:rFonts w:ascii="Times New Roman" w:eastAsia="Times New Roman" w:hAnsi="Times New Roman" w:cs="Times New Roman"/>
          <w:i/>
          <w:iCs/>
          <w:sz w:val="24"/>
          <w:szCs w:val="24"/>
          <w:lang w:eastAsia="nl-BE"/>
        </w:rPr>
        <w:br/>
      </w:r>
      <w:r w:rsidRPr="00340453">
        <w:rPr>
          <w:rFonts w:ascii="Times New Roman" w:eastAsia="Times New Roman" w:hAnsi="Times New Roman" w:cs="Times New Roman"/>
          <w:sz w:val="24"/>
          <w:szCs w:val="24"/>
          <w:lang w:eastAsia="nl-BE"/>
        </w:rPr>
        <w:t>Vooral het fysieke aspect.</w:t>
      </w:r>
    </w:p>
    <w:p w:rsidR="007D0573" w:rsidRDefault="007D0573" w:rsidP="007D0573"/>
    <w:p w:rsidR="007D0573" w:rsidRDefault="007D0573" w:rsidP="007D0573"/>
    <w:p w:rsidR="007D0573" w:rsidRDefault="007D0573" w:rsidP="007D0573"/>
    <w:p w:rsidR="007D0573" w:rsidRDefault="007D0573" w:rsidP="007D0573"/>
    <w:p w:rsidR="007D0573" w:rsidRDefault="007D0573" w:rsidP="007D0573"/>
    <w:p w:rsidR="007D0573" w:rsidRDefault="007D0573" w:rsidP="007D0573"/>
    <w:p w:rsidR="007D0573" w:rsidRDefault="007D0573" w:rsidP="007D0573">
      <w:pPr>
        <w:pStyle w:val="Kop1"/>
      </w:pPr>
      <w:bookmarkStart w:id="92" w:name="_Toc323488939"/>
      <w:bookmarkStart w:id="93" w:name="_Toc323502773"/>
      <w:r>
        <w:t>5. Bronnen</w:t>
      </w:r>
      <w:bookmarkEnd w:id="92"/>
      <w:bookmarkEnd w:id="93"/>
      <w:r>
        <w:t xml:space="preserve"> </w:t>
      </w:r>
    </w:p>
    <w:p w:rsidR="007D0573" w:rsidRDefault="007D0573" w:rsidP="007D0573"/>
    <w:p w:rsidR="007D0573" w:rsidRPr="007D0573" w:rsidRDefault="00C6605F" w:rsidP="007D0573">
      <w:pPr>
        <w:pStyle w:val="Lijstalinea"/>
        <w:numPr>
          <w:ilvl w:val="0"/>
          <w:numId w:val="4"/>
        </w:numPr>
      </w:pPr>
      <w:hyperlink r:id="rId27" w:history="1">
        <w:r w:rsidR="007D0573" w:rsidRPr="007D0573">
          <w:rPr>
            <w:rStyle w:val="Hyperlink"/>
            <w:color w:val="auto"/>
            <w:u w:val="none"/>
          </w:rPr>
          <w:t>http://www.1-handed.com/pagina/handprotheses</w:t>
        </w:r>
      </w:hyperlink>
    </w:p>
    <w:p w:rsidR="007D0573" w:rsidRPr="007D0573" w:rsidRDefault="00C6605F" w:rsidP="007D0573">
      <w:pPr>
        <w:pStyle w:val="Lijstalinea"/>
        <w:numPr>
          <w:ilvl w:val="0"/>
          <w:numId w:val="4"/>
        </w:numPr>
      </w:pPr>
      <w:hyperlink r:id="rId28" w:history="1">
        <w:r w:rsidR="007D0573" w:rsidRPr="007D0573">
          <w:rPr>
            <w:rStyle w:val="Hyperlink"/>
            <w:color w:val="auto"/>
            <w:u w:val="none"/>
          </w:rPr>
          <w:t>http://www.rrt.nl/index.php?option=com_content&amp;view=frontpage</w:t>
        </w:r>
      </w:hyperlink>
    </w:p>
    <w:p w:rsidR="007D0573" w:rsidRPr="007D0573" w:rsidRDefault="00C6605F" w:rsidP="007D0573">
      <w:pPr>
        <w:pStyle w:val="Lijstalinea"/>
        <w:numPr>
          <w:ilvl w:val="0"/>
          <w:numId w:val="4"/>
        </w:numPr>
      </w:pPr>
      <w:hyperlink r:id="rId29" w:history="1">
        <w:r w:rsidR="007D0573" w:rsidRPr="007D0573">
          <w:rPr>
            <w:rStyle w:val="Hyperlink"/>
            <w:color w:val="auto"/>
            <w:u w:val="none"/>
          </w:rPr>
          <w:t>http://doks2.khk.be/eindwerk/do/files/FiSeff808081107d882601109c705a8002d0/thesis2007131.pdf?recordId=SKHKff808081107d882601109c705a8002cf</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30" w:history="1">
        <w:r w:rsidR="007D0573" w:rsidRPr="007D0573">
          <w:rPr>
            <w:rStyle w:val="Hyperlink"/>
            <w:rFonts w:ascii="Times New Roman" w:hAnsi="Times New Roman" w:cs="Times New Roman"/>
            <w:color w:val="auto"/>
            <w:sz w:val="24"/>
            <w:szCs w:val="24"/>
            <w:u w:val="none"/>
          </w:rPr>
          <w:t>http://www.hipclinic.be/NL/patient/medische-info/de-heupprothese.php</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31" w:history="1">
        <w:r w:rsidR="007D0573" w:rsidRPr="007D0573">
          <w:rPr>
            <w:rStyle w:val="Hyperlink"/>
            <w:rFonts w:ascii="Times New Roman" w:hAnsi="Times New Roman" w:cs="Times New Roman"/>
            <w:color w:val="auto"/>
            <w:sz w:val="24"/>
            <w:szCs w:val="24"/>
            <w:u w:val="none"/>
          </w:rPr>
          <w:t>http://www.reumafonds.nl/informatie-voor-doelgroepen/patienten/behandeling/operaties/heup/de-heupprothese/soorten-protheses</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32" w:history="1">
        <w:r w:rsidR="007D0573" w:rsidRPr="007D0573">
          <w:rPr>
            <w:rStyle w:val="Hyperlink"/>
            <w:rFonts w:ascii="Times New Roman" w:hAnsi="Times New Roman" w:cs="Times New Roman"/>
            <w:color w:val="auto"/>
            <w:sz w:val="24"/>
            <w:szCs w:val="24"/>
            <w:u w:val="none"/>
          </w:rPr>
          <w:t>http://www.tlichtpuntje.be/info/soorten%20knieprothese.htm</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33" w:history="1">
        <w:r w:rsidR="007D0573" w:rsidRPr="007D0573">
          <w:rPr>
            <w:rStyle w:val="Hyperlink"/>
            <w:rFonts w:ascii="Times New Roman" w:hAnsi="Times New Roman" w:cs="Times New Roman"/>
            <w:color w:val="auto"/>
            <w:sz w:val="24"/>
            <w:szCs w:val="24"/>
            <w:u w:val="none"/>
          </w:rPr>
          <w:t>http://www.natuurkunde.nl/artikelen/view.do?supportId=552022</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34" w:history="1">
        <w:r w:rsidR="007D0573" w:rsidRPr="007D0573">
          <w:rPr>
            <w:rStyle w:val="Hyperlink"/>
            <w:rFonts w:ascii="Times New Roman" w:hAnsi="Times New Roman" w:cs="Times New Roman"/>
            <w:color w:val="auto"/>
            <w:sz w:val="24"/>
            <w:szCs w:val="24"/>
            <w:u w:val="none"/>
          </w:rPr>
          <w:t>http://www.orthopediemiddelheim.be/patients/nl/index.php?n=5&amp;e=589&amp;s=610</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35" w:history="1">
        <w:r w:rsidR="007D0573" w:rsidRPr="007D0573">
          <w:rPr>
            <w:rStyle w:val="Hyperlink"/>
            <w:rFonts w:ascii="Times New Roman" w:hAnsi="Times New Roman" w:cs="Times New Roman"/>
            <w:color w:val="auto"/>
            <w:sz w:val="24"/>
            <w:szCs w:val="24"/>
            <w:u w:val="none"/>
          </w:rPr>
          <w:t>http://www.orthopediemiddelheim.be/patients/nl/index.php?n=5&amp;e=587&amp;s=619</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36" w:history="1">
        <w:r w:rsidR="007D0573" w:rsidRPr="007D0573">
          <w:rPr>
            <w:rStyle w:val="Hyperlink"/>
            <w:rFonts w:ascii="Times New Roman" w:hAnsi="Times New Roman" w:cs="Times New Roman"/>
            <w:color w:val="auto"/>
            <w:sz w:val="24"/>
            <w:szCs w:val="24"/>
            <w:u w:val="none"/>
          </w:rPr>
          <w:t>http://www.orthopedie-roeselare.be/docs/lumbale_discusprothese.pdf</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37" w:history="1">
        <w:r w:rsidR="007D0573" w:rsidRPr="007D0573">
          <w:rPr>
            <w:rStyle w:val="Hyperlink"/>
            <w:rFonts w:ascii="Times New Roman" w:hAnsi="Times New Roman" w:cs="Times New Roman"/>
            <w:color w:val="auto"/>
            <w:sz w:val="24"/>
            <w:szCs w:val="24"/>
            <w:u w:val="none"/>
          </w:rPr>
          <w:t>http://www.vigo-ortho.be/nl/producten/prothesen/armprothesen/meer-over-armprothesen1/</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38" w:history="1">
        <w:r w:rsidR="007D0573" w:rsidRPr="007D0573">
          <w:rPr>
            <w:rStyle w:val="Hyperlink"/>
            <w:rFonts w:ascii="Times New Roman" w:hAnsi="Times New Roman" w:cs="Times New Roman"/>
            <w:color w:val="auto"/>
            <w:sz w:val="24"/>
            <w:szCs w:val="24"/>
            <w:u w:val="none"/>
          </w:rPr>
          <w:t>http://www.orthodesign.be/pages/producten/prothesen/been-prothese.php</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39" w:history="1">
        <w:r w:rsidR="007D0573" w:rsidRPr="007D0573">
          <w:rPr>
            <w:rStyle w:val="Hyperlink"/>
            <w:rFonts w:ascii="Times New Roman" w:hAnsi="Times New Roman" w:cs="Times New Roman"/>
            <w:color w:val="auto"/>
            <w:sz w:val="24"/>
            <w:szCs w:val="24"/>
            <w:u w:val="none"/>
          </w:rPr>
          <w:t>http://silab-pro.com/products/design-prosthesis/</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40" w:history="1">
        <w:r w:rsidR="007D0573" w:rsidRPr="007D0573">
          <w:rPr>
            <w:rStyle w:val="Hyperlink"/>
            <w:rFonts w:ascii="Times New Roman" w:hAnsi="Times New Roman" w:cs="Times New Roman"/>
            <w:color w:val="auto"/>
            <w:sz w:val="24"/>
            <w:szCs w:val="24"/>
            <w:u w:val="none"/>
          </w:rPr>
          <w:t>http://www.tlichtpuntje.be/info/heupprothese.htm</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41" w:history="1">
        <w:r w:rsidR="007D0573" w:rsidRPr="007D0573">
          <w:rPr>
            <w:rStyle w:val="Hyperlink"/>
            <w:rFonts w:ascii="Times New Roman" w:hAnsi="Times New Roman" w:cs="Times New Roman"/>
            <w:color w:val="auto"/>
            <w:sz w:val="24"/>
            <w:szCs w:val="24"/>
            <w:u w:val="none"/>
          </w:rPr>
          <w:t>http://www.mortele.info/heup/bhr-prothese.asp</w:t>
        </w:r>
      </w:hyperlink>
    </w:p>
    <w:p w:rsidR="007D0573" w:rsidRPr="007D0573" w:rsidRDefault="00C6605F" w:rsidP="007D0573">
      <w:pPr>
        <w:pStyle w:val="Lijstalinea"/>
        <w:numPr>
          <w:ilvl w:val="0"/>
          <w:numId w:val="4"/>
        </w:numPr>
        <w:spacing w:before="100" w:beforeAutospacing="1" w:after="100" w:afterAutospacing="1" w:line="360" w:lineRule="auto"/>
        <w:jc w:val="both"/>
        <w:rPr>
          <w:rFonts w:ascii="Times New Roman" w:hAnsi="Times New Roman" w:cs="Times New Roman"/>
          <w:sz w:val="24"/>
          <w:szCs w:val="24"/>
        </w:rPr>
      </w:pPr>
      <w:hyperlink r:id="rId42" w:history="1">
        <w:r w:rsidR="007D0573" w:rsidRPr="007D0573">
          <w:rPr>
            <w:rStyle w:val="Hyperlink"/>
            <w:rFonts w:ascii="Times New Roman" w:hAnsi="Times New Roman" w:cs="Times New Roman"/>
            <w:color w:val="auto"/>
            <w:sz w:val="24"/>
            <w:szCs w:val="24"/>
            <w:u w:val="none"/>
          </w:rPr>
          <w:t>http://kunstarm.blogspot.com/2010/10/leven-met-een-prothese-ervaringen-van.html</w:t>
        </w:r>
      </w:hyperlink>
    </w:p>
    <w:p w:rsidR="007D0573" w:rsidRDefault="007D0573" w:rsidP="007D0573">
      <w:pPr>
        <w:spacing w:before="100" w:beforeAutospacing="1" w:after="100" w:afterAutospacing="1" w:line="360" w:lineRule="auto"/>
        <w:jc w:val="both"/>
        <w:rPr>
          <w:rFonts w:ascii="Times New Roman" w:hAnsi="Times New Roman" w:cs="Times New Roman"/>
          <w:sz w:val="24"/>
          <w:szCs w:val="24"/>
        </w:rPr>
      </w:pPr>
    </w:p>
    <w:sdt>
      <w:sdtPr>
        <w:rPr>
          <w:lang w:val="nl-NL"/>
        </w:rPr>
        <w:id w:val="-946619401"/>
        <w:docPartObj>
          <w:docPartGallery w:val="Table of Contents"/>
          <w:docPartUnique/>
        </w:docPartObj>
      </w:sdtPr>
      <w:sdtEndPr>
        <w:rPr>
          <w:rFonts w:ascii="Calibri" w:eastAsia="Calibri" w:hAnsi="Calibri" w:cs="Calibri"/>
          <w:color w:val="auto"/>
          <w:sz w:val="22"/>
          <w:szCs w:val="22"/>
          <w:lang w:eastAsia="en-US" w:bidi="ar-SA"/>
        </w:rPr>
      </w:sdtEndPr>
      <w:sdtContent>
        <w:p w:rsidR="005D0307" w:rsidRDefault="005D0307">
          <w:pPr>
            <w:pStyle w:val="Kopvaninhoudsopgave"/>
          </w:pPr>
          <w:r>
            <w:rPr>
              <w:lang w:val="nl-NL"/>
            </w:rPr>
            <w:t>Inhoudsopgave</w:t>
          </w:r>
        </w:p>
        <w:p w:rsidR="005D0307" w:rsidRDefault="005D0307">
          <w:pPr>
            <w:pStyle w:val="Inhopg1"/>
            <w:tabs>
              <w:tab w:val="right" w:leader="dot" w:pos="9062"/>
            </w:tabs>
            <w:rPr>
              <w:noProof/>
            </w:rPr>
          </w:pPr>
          <w:r>
            <w:fldChar w:fldCharType="begin"/>
          </w:r>
          <w:r>
            <w:instrText xml:space="preserve"> TOC \o "1-3" \h \z \u </w:instrText>
          </w:r>
          <w:r>
            <w:fldChar w:fldCharType="separate"/>
          </w:r>
          <w:hyperlink w:anchor="_Toc323502324" w:history="1">
            <w:r w:rsidRPr="001C3BE5">
              <w:rPr>
                <w:rStyle w:val="Hyperlink"/>
                <w:noProof/>
              </w:rPr>
              <w:t>1. Soorten Protheses</w:t>
            </w:r>
            <w:r>
              <w:rPr>
                <w:noProof/>
                <w:webHidden/>
              </w:rPr>
              <w:tab/>
            </w:r>
            <w:r>
              <w:rPr>
                <w:noProof/>
                <w:webHidden/>
              </w:rPr>
              <w:fldChar w:fldCharType="begin"/>
            </w:r>
            <w:r>
              <w:rPr>
                <w:noProof/>
                <w:webHidden/>
              </w:rPr>
              <w:instrText xml:space="preserve"> PAGEREF _Toc323502324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25" w:history="1">
            <w:r w:rsidRPr="001C3BE5">
              <w:rPr>
                <w:rStyle w:val="Hyperlink"/>
                <w:noProof/>
              </w:rPr>
              <w:t>1.1 Definitie</w:t>
            </w:r>
            <w:r>
              <w:rPr>
                <w:noProof/>
                <w:webHidden/>
              </w:rPr>
              <w:tab/>
            </w:r>
            <w:r>
              <w:rPr>
                <w:noProof/>
                <w:webHidden/>
              </w:rPr>
              <w:fldChar w:fldCharType="begin"/>
            </w:r>
            <w:r>
              <w:rPr>
                <w:noProof/>
                <w:webHidden/>
              </w:rPr>
              <w:instrText xml:space="preserve"> PAGEREF _Toc323502325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26" w:history="1">
            <w:r w:rsidRPr="001C3BE5">
              <w:rPr>
                <w:rStyle w:val="Hyperlink"/>
                <w:noProof/>
              </w:rPr>
              <w:t>1.2 Beenprothese</w:t>
            </w:r>
            <w:r>
              <w:rPr>
                <w:noProof/>
                <w:webHidden/>
              </w:rPr>
              <w:tab/>
            </w:r>
            <w:r>
              <w:rPr>
                <w:noProof/>
                <w:webHidden/>
              </w:rPr>
              <w:fldChar w:fldCharType="begin"/>
            </w:r>
            <w:r>
              <w:rPr>
                <w:noProof/>
                <w:webHidden/>
              </w:rPr>
              <w:instrText xml:space="preserve"> PAGEREF _Toc323502326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27" w:history="1">
            <w:r w:rsidRPr="001C3BE5">
              <w:rPr>
                <w:rStyle w:val="Hyperlink"/>
                <w:noProof/>
              </w:rPr>
              <w:t>1.2.1 Definitie</w:t>
            </w:r>
            <w:r>
              <w:rPr>
                <w:noProof/>
                <w:webHidden/>
              </w:rPr>
              <w:tab/>
            </w:r>
            <w:r>
              <w:rPr>
                <w:noProof/>
                <w:webHidden/>
              </w:rPr>
              <w:fldChar w:fldCharType="begin"/>
            </w:r>
            <w:r>
              <w:rPr>
                <w:noProof/>
                <w:webHidden/>
              </w:rPr>
              <w:instrText xml:space="preserve"> PAGEREF _Toc323502327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28" w:history="1">
            <w:r w:rsidRPr="001C3BE5">
              <w:rPr>
                <w:rStyle w:val="Hyperlink"/>
                <w:noProof/>
              </w:rPr>
              <w:t>1.2.3 Plaatsen van een beenprothese</w:t>
            </w:r>
            <w:r>
              <w:rPr>
                <w:noProof/>
                <w:webHidden/>
              </w:rPr>
              <w:tab/>
            </w:r>
            <w:r>
              <w:rPr>
                <w:noProof/>
                <w:webHidden/>
              </w:rPr>
              <w:fldChar w:fldCharType="begin"/>
            </w:r>
            <w:r>
              <w:rPr>
                <w:noProof/>
                <w:webHidden/>
              </w:rPr>
              <w:instrText xml:space="preserve"> PAGEREF _Toc323502328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29" w:history="1">
            <w:r w:rsidRPr="001C3BE5">
              <w:rPr>
                <w:rStyle w:val="Hyperlink"/>
                <w:noProof/>
              </w:rPr>
              <w:t>1.2.4 Bovenbeenprotheses</w:t>
            </w:r>
            <w:r>
              <w:rPr>
                <w:noProof/>
                <w:webHidden/>
              </w:rPr>
              <w:tab/>
            </w:r>
            <w:r>
              <w:rPr>
                <w:noProof/>
                <w:webHidden/>
              </w:rPr>
              <w:fldChar w:fldCharType="begin"/>
            </w:r>
            <w:r>
              <w:rPr>
                <w:noProof/>
                <w:webHidden/>
              </w:rPr>
              <w:instrText xml:space="preserve"> PAGEREF _Toc323502329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30" w:history="1">
            <w:r w:rsidRPr="001C3BE5">
              <w:rPr>
                <w:rStyle w:val="Hyperlink"/>
                <w:noProof/>
              </w:rPr>
              <w:t>1.2.5 Onderbeenprothese</w:t>
            </w:r>
            <w:r>
              <w:rPr>
                <w:noProof/>
                <w:webHidden/>
              </w:rPr>
              <w:tab/>
            </w:r>
            <w:r>
              <w:rPr>
                <w:noProof/>
                <w:webHidden/>
              </w:rPr>
              <w:fldChar w:fldCharType="begin"/>
            </w:r>
            <w:r>
              <w:rPr>
                <w:noProof/>
                <w:webHidden/>
              </w:rPr>
              <w:instrText xml:space="preserve"> PAGEREF _Toc323502330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31" w:history="1">
            <w:r w:rsidRPr="001C3BE5">
              <w:rPr>
                <w:rStyle w:val="Hyperlink"/>
                <w:rFonts w:eastAsia="Times New Roman"/>
                <w:noProof/>
                <w:lang w:eastAsia="nl-BE"/>
              </w:rPr>
              <w:t>1.2.6 Sportprothese</w:t>
            </w:r>
            <w:r>
              <w:rPr>
                <w:noProof/>
                <w:webHidden/>
              </w:rPr>
              <w:tab/>
            </w:r>
            <w:r>
              <w:rPr>
                <w:noProof/>
                <w:webHidden/>
              </w:rPr>
              <w:fldChar w:fldCharType="begin"/>
            </w:r>
            <w:r>
              <w:rPr>
                <w:noProof/>
                <w:webHidden/>
              </w:rPr>
              <w:instrText xml:space="preserve"> PAGEREF _Toc323502331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32" w:history="1">
            <w:r w:rsidRPr="001C3BE5">
              <w:rPr>
                <w:rStyle w:val="Hyperlink"/>
                <w:rFonts w:eastAsia="Times New Roman"/>
                <w:noProof/>
                <w:lang w:eastAsia="nl-BE"/>
              </w:rPr>
              <w:t>1.2.7 Voetprotheses</w:t>
            </w:r>
            <w:r>
              <w:rPr>
                <w:noProof/>
                <w:webHidden/>
              </w:rPr>
              <w:tab/>
            </w:r>
            <w:r>
              <w:rPr>
                <w:noProof/>
                <w:webHidden/>
              </w:rPr>
              <w:fldChar w:fldCharType="begin"/>
            </w:r>
            <w:r>
              <w:rPr>
                <w:noProof/>
                <w:webHidden/>
              </w:rPr>
              <w:instrText xml:space="preserve"> PAGEREF _Toc323502332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33" w:history="1">
            <w:r w:rsidRPr="001C3BE5">
              <w:rPr>
                <w:rStyle w:val="Hyperlink"/>
                <w:rFonts w:eastAsia="Times New Roman"/>
                <w:noProof/>
                <w:lang w:eastAsia="nl-BE"/>
              </w:rPr>
              <w:t>1.2.8 Knieprothese</w:t>
            </w:r>
            <w:r>
              <w:rPr>
                <w:noProof/>
                <w:webHidden/>
              </w:rPr>
              <w:tab/>
            </w:r>
            <w:r>
              <w:rPr>
                <w:noProof/>
                <w:webHidden/>
              </w:rPr>
              <w:fldChar w:fldCharType="begin"/>
            </w:r>
            <w:r>
              <w:rPr>
                <w:noProof/>
                <w:webHidden/>
              </w:rPr>
              <w:instrText xml:space="preserve"> PAGEREF _Toc323502333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34" w:history="1">
            <w:r w:rsidRPr="001C3BE5">
              <w:rPr>
                <w:rStyle w:val="Hyperlink"/>
                <w:noProof/>
              </w:rPr>
              <w:t>1.2.9 Heupprothese</w:t>
            </w:r>
            <w:r>
              <w:rPr>
                <w:noProof/>
                <w:webHidden/>
              </w:rPr>
              <w:tab/>
            </w:r>
            <w:r>
              <w:rPr>
                <w:noProof/>
                <w:webHidden/>
              </w:rPr>
              <w:fldChar w:fldCharType="begin"/>
            </w:r>
            <w:r>
              <w:rPr>
                <w:noProof/>
                <w:webHidden/>
              </w:rPr>
              <w:instrText xml:space="preserve"> PAGEREF _Toc323502334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35" w:history="1">
            <w:r w:rsidRPr="001C3BE5">
              <w:rPr>
                <w:rStyle w:val="Hyperlink"/>
                <w:rFonts w:eastAsia="Times New Roman"/>
                <w:noProof/>
                <w:lang w:eastAsia="nl-BE"/>
              </w:rPr>
              <w:t>1.2.10 Heup –exarticulatie</w:t>
            </w:r>
            <w:r>
              <w:rPr>
                <w:noProof/>
                <w:webHidden/>
              </w:rPr>
              <w:tab/>
            </w:r>
            <w:r>
              <w:rPr>
                <w:noProof/>
                <w:webHidden/>
              </w:rPr>
              <w:fldChar w:fldCharType="begin"/>
            </w:r>
            <w:r>
              <w:rPr>
                <w:noProof/>
                <w:webHidden/>
              </w:rPr>
              <w:instrText xml:space="preserve"> PAGEREF _Toc323502335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36" w:history="1">
            <w:r w:rsidRPr="001C3BE5">
              <w:rPr>
                <w:rStyle w:val="Hyperlink"/>
                <w:noProof/>
              </w:rPr>
              <w:t>1.3 Wervelkolom</w:t>
            </w:r>
            <w:r>
              <w:rPr>
                <w:noProof/>
                <w:webHidden/>
              </w:rPr>
              <w:tab/>
            </w:r>
            <w:r>
              <w:rPr>
                <w:noProof/>
                <w:webHidden/>
              </w:rPr>
              <w:fldChar w:fldCharType="begin"/>
            </w:r>
            <w:r>
              <w:rPr>
                <w:noProof/>
                <w:webHidden/>
              </w:rPr>
              <w:instrText xml:space="preserve"> PAGEREF _Toc323502336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37" w:history="1">
            <w:r w:rsidRPr="001C3BE5">
              <w:rPr>
                <w:rStyle w:val="Hyperlink"/>
                <w:noProof/>
              </w:rPr>
              <w:t>1.3.1 De discusprothese</w:t>
            </w:r>
            <w:r>
              <w:rPr>
                <w:noProof/>
                <w:webHidden/>
              </w:rPr>
              <w:tab/>
            </w:r>
            <w:r>
              <w:rPr>
                <w:noProof/>
                <w:webHidden/>
              </w:rPr>
              <w:fldChar w:fldCharType="begin"/>
            </w:r>
            <w:r>
              <w:rPr>
                <w:noProof/>
                <w:webHidden/>
              </w:rPr>
              <w:instrText xml:space="preserve"> PAGEREF _Toc323502337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38" w:history="1">
            <w:r w:rsidRPr="001C3BE5">
              <w:rPr>
                <w:rStyle w:val="Hyperlink"/>
                <w:noProof/>
              </w:rPr>
              <w:t>1.4  Armprotheses</w:t>
            </w:r>
            <w:r>
              <w:rPr>
                <w:noProof/>
                <w:webHidden/>
              </w:rPr>
              <w:tab/>
            </w:r>
            <w:r>
              <w:rPr>
                <w:noProof/>
                <w:webHidden/>
              </w:rPr>
              <w:fldChar w:fldCharType="begin"/>
            </w:r>
            <w:r>
              <w:rPr>
                <w:noProof/>
                <w:webHidden/>
              </w:rPr>
              <w:instrText xml:space="preserve"> PAGEREF _Toc323502338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39" w:history="1">
            <w:r w:rsidRPr="001C3BE5">
              <w:rPr>
                <w:rStyle w:val="Hyperlink"/>
                <w:noProof/>
              </w:rPr>
              <w:t>1.4.2 Soorten armprothesen</w:t>
            </w:r>
            <w:r>
              <w:rPr>
                <w:noProof/>
                <w:webHidden/>
              </w:rPr>
              <w:tab/>
            </w:r>
            <w:r>
              <w:rPr>
                <w:noProof/>
                <w:webHidden/>
              </w:rPr>
              <w:fldChar w:fldCharType="begin"/>
            </w:r>
            <w:r>
              <w:rPr>
                <w:noProof/>
                <w:webHidden/>
              </w:rPr>
              <w:instrText xml:space="preserve"> PAGEREF _Toc323502339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40" w:history="1">
            <w:r w:rsidRPr="001C3BE5">
              <w:rPr>
                <w:rStyle w:val="Hyperlink"/>
                <w:noProof/>
              </w:rPr>
              <w:t>1.5 Besluit deelvraag 1</w:t>
            </w:r>
            <w:r>
              <w:rPr>
                <w:noProof/>
                <w:webHidden/>
              </w:rPr>
              <w:tab/>
            </w:r>
            <w:r>
              <w:rPr>
                <w:noProof/>
                <w:webHidden/>
              </w:rPr>
              <w:fldChar w:fldCharType="begin"/>
            </w:r>
            <w:r>
              <w:rPr>
                <w:noProof/>
                <w:webHidden/>
              </w:rPr>
              <w:instrText xml:space="preserve"> PAGEREF _Toc323502340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1"/>
            <w:tabs>
              <w:tab w:val="right" w:leader="dot" w:pos="9062"/>
            </w:tabs>
            <w:rPr>
              <w:noProof/>
            </w:rPr>
          </w:pPr>
          <w:hyperlink w:anchor="_Toc323502341" w:history="1">
            <w:r w:rsidRPr="001C3BE5">
              <w:rPr>
                <w:rStyle w:val="Hyperlink"/>
                <w:noProof/>
              </w:rPr>
              <w:t>2. Revalidatie</w:t>
            </w:r>
            <w:r>
              <w:rPr>
                <w:noProof/>
                <w:webHidden/>
              </w:rPr>
              <w:tab/>
            </w:r>
            <w:r>
              <w:rPr>
                <w:noProof/>
                <w:webHidden/>
              </w:rPr>
              <w:fldChar w:fldCharType="begin"/>
            </w:r>
            <w:r>
              <w:rPr>
                <w:noProof/>
                <w:webHidden/>
              </w:rPr>
              <w:instrText xml:space="preserve"> PAGEREF _Toc323502341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42" w:history="1">
            <w:r w:rsidRPr="001C3BE5">
              <w:rPr>
                <w:rStyle w:val="Hyperlink"/>
                <w:noProof/>
              </w:rPr>
              <w:t>2.1 Inleiding</w:t>
            </w:r>
            <w:r>
              <w:rPr>
                <w:noProof/>
                <w:webHidden/>
              </w:rPr>
              <w:tab/>
            </w:r>
            <w:r>
              <w:rPr>
                <w:noProof/>
                <w:webHidden/>
              </w:rPr>
              <w:fldChar w:fldCharType="begin"/>
            </w:r>
            <w:r>
              <w:rPr>
                <w:noProof/>
                <w:webHidden/>
              </w:rPr>
              <w:instrText xml:space="preserve"> PAGEREF _Toc323502342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43" w:history="1">
            <w:r w:rsidRPr="001C3BE5">
              <w:rPr>
                <w:rStyle w:val="Hyperlink"/>
                <w:noProof/>
              </w:rPr>
              <w:t>2.2 Pre-prothese fase</w:t>
            </w:r>
            <w:r>
              <w:rPr>
                <w:noProof/>
                <w:webHidden/>
              </w:rPr>
              <w:tab/>
            </w:r>
            <w:r>
              <w:rPr>
                <w:noProof/>
                <w:webHidden/>
              </w:rPr>
              <w:fldChar w:fldCharType="begin"/>
            </w:r>
            <w:r>
              <w:rPr>
                <w:noProof/>
                <w:webHidden/>
              </w:rPr>
              <w:instrText xml:space="preserve"> PAGEREF _Toc323502343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44" w:history="1">
            <w:r w:rsidRPr="001C3BE5">
              <w:rPr>
                <w:rStyle w:val="Hyperlink"/>
                <w:noProof/>
              </w:rPr>
              <w:t>2.2.1 Kiezen van een prothese</w:t>
            </w:r>
            <w:r>
              <w:rPr>
                <w:noProof/>
                <w:webHidden/>
              </w:rPr>
              <w:tab/>
            </w:r>
            <w:r>
              <w:rPr>
                <w:noProof/>
                <w:webHidden/>
              </w:rPr>
              <w:fldChar w:fldCharType="begin"/>
            </w:r>
            <w:r>
              <w:rPr>
                <w:noProof/>
                <w:webHidden/>
              </w:rPr>
              <w:instrText xml:space="preserve"> PAGEREF _Toc323502344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45" w:history="1">
            <w:r w:rsidRPr="001C3BE5">
              <w:rPr>
                <w:rStyle w:val="Hyperlink"/>
                <w:noProof/>
              </w:rPr>
              <w:t>2.3Prothese fase</w:t>
            </w:r>
            <w:r>
              <w:rPr>
                <w:noProof/>
                <w:webHidden/>
              </w:rPr>
              <w:tab/>
            </w:r>
            <w:r>
              <w:rPr>
                <w:noProof/>
                <w:webHidden/>
              </w:rPr>
              <w:fldChar w:fldCharType="begin"/>
            </w:r>
            <w:r>
              <w:rPr>
                <w:noProof/>
                <w:webHidden/>
              </w:rPr>
              <w:instrText xml:space="preserve"> PAGEREF _Toc323502345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46" w:history="1">
            <w:r w:rsidRPr="001C3BE5">
              <w:rPr>
                <w:rStyle w:val="Hyperlink"/>
                <w:noProof/>
                <w:lang w:eastAsia="nl-BE"/>
              </w:rPr>
              <w:t>2.3.1 Wandel(loop)techniek .</w:t>
            </w:r>
            <w:r>
              <w:rPr>
                <w:noProof/>
                <w:webHidden/>
              </w:rPr>
              <w:tab/>
            </w:r>
            <w:r>
              <w:rPr>
                <w:noProof/>
                <w:webHidden/>
              </w:rPr>
              <w:fldChar w:fldCharType="begin"/>
            </w:r>
            <w:r>
              <w:rPr>
                <w:noProof/>
                <w:webHidden/>
              </w:rPr>
              <w:instrText xml:space="preserve"> PAGEREF _Toc323502346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1"/>
            <w:tabs>
              <w:tab w:val="right" w:leader="dot" w:pos="9062"/>
            </w:tabs>
            <w:rPr>
              <w:noProof/>
            </w:rPr>
          </w:pPr>
          <w:hyperlink w:anchor="_Toc323502347" w:history="1">
            <w:r w:rsidRPr="001C3BE5">
              <w:rPr>
                <w:rStyle w:val="Hyperlink"/>
                <w:noProof/>
                <w:lang w:val="fr-BE"/>
              </w:rPr>
              <w:t>3.</w:t>
            </w:r>
            <w:r w:rsidRPr="001C3BE5">
              <w:rPr>
                <w:rStyle w:val="Hyperlink"/>
                <w:noProof/>
              </w:rPr>
              <w:t xml:space="preserve"> Leven</w:t>
            </w:r>
            <w:r w:rsidRPr="001C3BE5">
              <w:rPr>
                <w:rStyle w:val="Hyperlink"/>
                <w:noProof/>
                <w:lang w:val="fr-BE"/>
              </w:rPr>
              <w:t xml:space="preserve"> met een prothese</w:t>
            </w:r>
            <w:r>
              <w:rPr>
                <w:noProof/>
                <w:webHidden/>
              </w:rPr>
              <w:tab/>
            </w:r>
            <w:r>
              <w:rPr>
                <w:noProof/>
                <w:webHidden/>
              </w:rPr>
              <w:fldChar w:fldCharType="begin"/>
            </w:r>
            <w:r>
              <w:rPr>
                <w:noProof/>
                <w:webHidden/>
              </w:rPr>
              <w:instrText xml:space="preserve"> PAGEREF _Toc323502347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48" w:history="1">
            <w:r w:rsidRPr="001C3BE5">
              <w:rPr>
                <w:rStyle w:val="Hyperlink"/>
                <w:noProof/>
                <w:lang w:val="fr-BE"/>
              </w:rPr>
              <w:t>3.1.Inleiding</w:t>
            </w:r>
            <w:r>
              <w:rPr>
                <w:noProof/>
                <w:webHidden/>
              </w:rPr>
              <w:tab/>
            </w:r>
            <w:r>
              <w:rPr>
                <w:noProof/>
                <w:webHidden/>
              </w:rPr>
              <w:fldChar w:fldCharType="begin"/>
            </w:r>
            <w:r>
              <w:rPr>
                <w:noProof/>
                <w:webHidden/>
              </w:rPr>
              <w:instrText xml:space="preserve"> PAGEREF _Toc323502348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49" w:history="1">
            <w:r w:rsidRPr="001C3BE5">
              <w:rPr>
                <w:rStyle w:val="Hyperlink"/>
                <w:noProof/>
              </w:rPr>
              <w:t>3.2 Knieprothese</w:t>
            </w:r>
            <w:r>
              <w:rPr>
                <w:noProof/>
                <w:webHidden/>
              </w:rPr>
              <w:tab/>
            </w:r>
            <w:r>
              <w:rPr>
                <w:noProof/>
                <w:webHidden/>
              </w:rPr>
              <w:fldChar w:fldCharType="begin"/>
            </w:r>
            <w:r>
              <w:rPr>
                <w:noProof/>
                <w:webHidden/>
              </w:rPr>
              <w:instrText xml:space="preserve"> PAGEREF _Toc323502349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50" w:history="1">
            <w:r w:rsidRPr="001C3BE5">
              <w:rPr>
                <w:rStyle w:val="Hyperlink"/>
                <w:noProof/>
              </w:rPr>
              <w:t>3.2.1 Houdingen na een knieprothese</w:t>
            </w:r>
            <w:r>
              <w:rPr>
                <w:noProof/>
                <w:webHidden/>
              </w:rPr>
              <w:tab/>
            </w:r>
            <w:r>
              <w:rPr>
                <w:noProof/>
                <w:webHidden/>
              </w:rPr>
              <w:fldChar w:fldCharType="begin"/>
            </w:r>
            <w:r>
              <w:rPr>
                <w:noProof/>
                <w:webHidden/>
              </w:rPr>
              <w:instrText xml:space="preserve"> PAGEREF _Toc323502350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51" w:history="1">
            <w:r w:rsidRPr="001C3BE5">
              <w:rPr>
                <w:rStyle w:val="Hyperlink"/>
                <w:noProof/>
              </w:rPr>
              <w:t>3.3 Dagelijkse activiteiten met een knieprothese</w:t>
            </w:r>
            <w:r>
              <w:rPr>
                <w:noProof/>
                <w:webHidden/>
              </w:rPr>
              <w:tab/>
            </w:r>
            <w:r>
              <w:rPr>
                <w:noProof/>
                <w:webHidden/>
              </w:rPr>
              <w:fldChar w:fldCharType="begin"/>
            </w:r>
            <w:r>
              <w:rPr>
                <w:noProof/>
                <w:webHidden/>
              </w:rPr>
              <w:instrText xml:space="preserve"> PAGEREF _Toc323502351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52" w:history="1">
            <w:r w:rsidRPr="001C3BE5">
              <w:rPr>
                <w:rStyle w:val="Hyperlink"/>
                <w:noProof/>
              </w:rPr>
              <w:t>3.3.1 In en uit bed stappen</w:t>
            </w:r>
            <w:r>
              <w:rPr>
                <w:noProof/>
                <w:webHidden/>
              </w:rPr>
              <w:tab/>
            </w:r>
            <w:r>
              <w:rPr>
                <w:noProof/>
                <w:webHidden/>
              </w:rPr>
              <w:fldChar w:fldCharType="begin"/>
            </w:r>
            <w:r>
              <w:rPr>
                <w:noProof/>
                <w:webHidden/>
              </w:rPr>
              <w:instrText xml:space="preserve"> PAGEREF _Toc323502352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53" w:history="1">
            <w:r w:rsidRPr="001C3BE5">
              <w:rPr>
                <w:rStyle w:val="Hyperlink"/>
                <w:noProof/>
              </w:rPr>
              <w:t>3.3.2 Trappen op en af gaan</w:t>
            </w:r>
            <w:r>
              <w:rPr>
                <w:noProof/>
                <w:webHidden/>
              </w:rPr>
              <w:tab/>
            </w:r>
            <w:r>
              <w:rPr>
                <w:noProof/>
                <w:webHidden/>
              </w:rPr>
              <w:fldChar w:fldCharType="begin"/>
            </w:r>
            <w:r>
              <w:rPr>
                <w:noProof/>
                <w:webHidden/>
              </w:rPr>
              <w:instrText xml:space="preserve"> PAGEREF _Toc323502353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54" w:history="1">
            <w:r w:rsidRPr="001C3BE5">
              <w:rPr>
                <w:rStyle w:val="Hyperlink"/>
                <w:noProof/>
              </w:rPr>
              <w:t>3.3.3 Douchen of bad nemen</w:t>
            </w:r>
            <w:r>
              <w:rPr>
                <w:noProof/>
                <w:webHidden/>
              </w:rPr>
              <w:tab/>
            </w:r>
            <w:r>
              <w:rPr>
                <w:noProof/>
                <w:webHidden/>
              </w:rPr>
              <w:fldChar w:fldCharType="begin"/>
            </w:r>
            <w:r>
              <w:rPr>
                <w:noProof/>
                <w:webHidden/>
              </w:rPr>
              <w:instrText xml:space="preserve"> PAGEREF _Toc323502354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55" w:history="1">
            <w:r w:rsidRPr="001C3BE5">
              <w:rPr>
                <w:rStyle w:val="Hyperlink"/>
                <w:noProof/>
              </w:rPr>
              <w:t>3.3.4 Huishoudelijke activiteiten.</w:t>
            </w:r>
            <w:r>
              <w:rPr>
                <w:noProof/>
                <w:webHidden/>
              </w:rPr>
              <w:tab/>
            </w:r>
            <w:r>
              <w:rPr>
                <w:noProof/>
                <w:webHidden/>
              </w:rPr>
              <w:fldChar w:fldCharType="begin"/>
            </w:r>
            <w:r>
              <w:rPr>
                <w:noProof/>
                <w:webHidden/>
              </w:rPr>
              <w:instrText xml:space="preserve"> PAGEREF _Toc323502355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56" w:history="1">
            <w:r w:rsidRPr="001C3BE5">
              <w:rPr>
                <w:rStyle w:val="Hyperlink"/>
                <w:noProof/>
              </w:rPr>
              <w:t>3.3.5 Vrije tijd, hobby en sport.</w:t>
            </w:r>
            <w:r>
              <w:rPr>
                <w:noProof/>
                <w:webHidden/>
              </w:rPr>
              <w:tab/>
            </w:r>
            <w:r>
              <w:rPr>
                <w:noProof/>
                <w:webHidden/>
              </w:rPr>
              <w:fldChar w:fldCharType="begin"/>
            </w:r>
            <w:r>
              <w:rPr>
                <w:noProof/>
                <w:webHidden/>
              </w:rPr>
              <w:instrText xml:space="preserve"> PAGEREF _Toc323502356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57" w:history="1">
            <w:r w:rsidRPr="001C3BE5">
              <w:rPr>
                <w:rStyle w:val="Hyperlink"/>
                <w:noProof/>
              </w:rPr>
              <w:t>3.4  Heupprothese</w:t>
            </w:r>
            <w:r>
              <w:rPr>
                <w:noProof/>
                <w:webHidden/>
              </w:rPr>
              <w:tab/>
            </w:r>
            <w:r>
              <w:rPr>
                <w:noProof/>
                <w:webHidden/>
              </w:rPr>
              <w:fldChar w:fldCharType="begin"/>
            </w:r>
            <w:r>
              <w:rPr>
                <w:noProof/>
                <w:webHidden/>
              </w:rPr>
              <w:instrText xml:space="preserve"> PAGEREF _Toc323502357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58" w:history="1">
            <w:r w:rsidRPr="001C3BE5">
              <w:rPr>
                <w:rStyle w:val="Hyperlink"/>
                <w:noProof/>
              </w:rPr>
              <w:t>3.4.1 Houdingen  na een heupprothese</w:t>
            </w:r>
            <w:r>
              <w:rPr>
                <w:noProof/>
                <w:webHidden/>
              </w:rPr>
              <w:tab/>
            </w:r>
            <w:r>
              <w:rPr>
                <w:noProof/>
                <w:webHidden/>
              </w:rPr>
              <w:fldChar w:fldCharType="begin"/>
            </w:r>
            <w:r>
              <w:rPr>
                <w:noProof/>
                <w:webHidden/>
              </w:rPr>
              <w:instrText xml:space="preserve"> PAGEREF _Toc323502358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59" w:history="1">
            <w:r w:rsidRPr="001C3BE5">
              <w:rPr>
                <w:rStyle w:val="Hyperlink"/>
                <w:noProof/>
              </w:rPr>
              <w:t>3.5 Dagelijkse  activiteiten  met een  heupprothese</w:t>
            </w:r>
            <w:r>
              <w:rPr>
                <w:noProof/>
                <w:webHidden/>
              </w:rPr>
              <w:tab/>
            </w:r>
            <w:r>
              <w:rPr>
                <w:noProof/>
                <w:webHidden/>
              </w:rPr>
              <w:fldChar w:fldCharType="begin"/>
            </w:r>
            <w:r>
              <w:rPr>
                <w:noProof/>
                <w:webHidden/>
              </w:rPr>
              <w:instrText xml:space="preserve"> PAGEREF _Toc323502359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60" w:history="1">
            <w:r w:rsidRPr="001C3BE5">
              <w:rPr>
                <w:rStyle w:val="Hyperlink"/>
                <w:noProof/>
              </w:rPr>
              <w:t>3.5.1 Voorwerpen dragen</w:t>
            </w:r>
            <w:r>
              <w:rPr>
                <w:noProof/>
                <w:webHidden/>
              </w:rPr>
              <w:tab/>
            </w:r>
            <w:r>
              <w:rPr>
                <w:noProof/>
                <w:webHidden/>
              </w:rPr>
              <w:fldChar w:fldCharType="begin"/>
            </w:r>
            <w:r>
              <w:rPr>
                <w:noProof/>
                <w:webHidden/>
              </w:rPr>
              <w:instrText xml:space="preserve"> PAGEREF _Toc323502360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61" w:history="1">
            <w:r w:rsidRPr="001C3BE5">
              <w:rPr>
                <w:rStyle w:val="Hyperlink"/>
                <w:noProof/>
              </w:rPr>
              <w:t>3.5.2 Opstaan en zitten</w:t>
            </w:r>
            <w:r>
              <w:rPr>
                <w:noProof/>
                <w:webHidden/>
              </w:rPr>
              <w:tab/>
            </w:r>
            <w:r>
              <w:rPr>
                <w:noProof/>
                <w:webHidden/>
              </w:rPr>
              <w:fldChar w:fldCharType="begin"/>
            </w:r>
            <w:r>
              <w:rPr>
                <w:noProof/>
                <w:webHidden/>
              </w:rPr>
              <w:instrText xml:space="preserve"> PAGEREF _Toc323502361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62" w:history="1">
            <w:r w:rsidRPr="001C3BE5">
              <w:rPr>
                <w:rStyle w:val="Hyperlink"/>
                <w:noProof/>
              </w:rPr>
              <w:t>3.5.3 Oprapen van voorwerpen</w:t>
            </w:r>
            <w:r>
              <w:rPr>
                <w:noProof/>
                <w:webHidden/>
              </w:rPr>
              <w:tab/>
            </w:r>
            <w:r>
              <w:rPr>
                <w:noProof/>
                <w:webHidden/>
              </w:rPr>
              <w:fldChar w:fldCharType="begin"/>
            </w:r>
            <w:r>
              <w:rPr>
                <w:noProof/>
                <w:webHidden/>
              </w:rPr>
              <w:instrText xml:space="preserve"> PAGEREF _Toc323502362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63" w:history="1">
            <w:r w:rsidRPr="001C3BE5">
              <w:rPr>
                <w:rStyle w:val="Hyperlink"/>
                <w:noProof/>
              </w:rPr>
              <w:t>3.5.4 Slapen</w:t>
            </w:r>
            <w:r>
              <w:rPr>
                <w:noProof/>
                <w:webHidden/>
              </w:rPr>
              <w:tab/>
            </w:r>
            <w:r>
              <w:rPr>
                <w:noProof/>
                <w:webHidden/>
              </w:rPr>
              <w:fldChar w:fldCharType="begin"/>
            </w:r>
            <w:r>
              <w:rPr>
                <w:noProof/>
                <w:webHidden/>
              </w:rPr>
              <w:instrText xml:space="preserve"> PAGEREF _Toc323502363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64" w:history="1">
            <w:r w:rsidRPr="001C3BE5">
              <w:rPr>
                <w:rStyle w:val="Hyperlink"/>
                <w:noProof/>
              </w:rPr>
              <w:t>3.5.5 Zich wassen</w:t>
            </w:r>
            <w:r>
              <w:rPr>
                <w:noProof/>
                <w:webHidden/>
              </w:rPr>
              <w:tab/>
            </w:r>
            <w:r>
              <w:rPr>
                <w:noProof/>
                <w:webHidden/>
              </w:rPr>
              <w:fldChar w:fldCharType="begin"/>
            </w:r>
            <w:r>
              <w:rPr>
                <w:noProof/>
                <w:webHidden/>
              </w:rPr>
              <w:instrText xml:space="preserve"> PAGEREF _Toc323502364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3"/>
            <w:tabs>
              <w:tab w:val="right" w:leader="dot" w:pos="9062"/>
            </w:tabs>
            <w:rPr>
              <w:noProof/>
            </w:rPr>
          </w:pPr>
          <w:hyperlink w:anchor="_Toc323502365" w:history="1">
            <w:r w:rsidRPr="001C3BE5">
              <w:rPr>
                <w:rStyle w:val="Hyperlink"/>
                <w:noProof/>
              </w:rPr>
              <w:t>3.5.6 Sporten</w:t>
            </w:r>
            <w:r>
              <w:rPr>
                <w:noProof/>
                <w:webHidden/>
              </w:rPr>
              <w:tab/>
            </w:r>
            <w:r>
              <w:rPr>
                <w:noProof/>
                <w:webHidden/>
              </w:rPr>
              <w:fldChar w:fldCharType="begin"/>
            </w:r>
            <w:r>
              <w:rPr>
                <w:noProof/>
                <w:webHidden/>
              </w:rPr>
              <w:instrText xml:space="preserve"> PAGEREF _Toc323502365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2"/>
            <w:tabs>
              <w:tab w:val="right" w:leader="dot" w:pos="9062"/>
            </w:tabs>
            <w:rPr>
              <w:noProof/>
            </w:rPr>
          </w:pPr>
          <w:hyperlink w:anchor="_Toc323502366" w:history="1">
            <w:r w:rsidRPr="001C3BE5">
              <w:rPr>
                <w:rStyle w:val="Hyperlink"/>
                <w:rFonts w:eastAsia="Times New Roman"/>
                <w:noProof/>
                <w:lang w:eastAsia="nl-BE"/>
              </w:rPr>
              <w:t>3.6.Andere protheses</w:t>
            </w:r>
            <w:r>
              <w:rPr>
                <w:noProof/>
                <w:webHidden/>
              </w:rPr>
              <w:tab/>
            </w:r>
            <w:r>
              <w:rPr>
                <w:noProof/>
                <w:webHidden/>
              </w:rPr>
              <w:fldChar w:fldCharType="begin"/>
            </w:r>
            <w:r>
              <w:rPr>
                <w:noProof/>
                <w:webHidden/>
              </w:rPr>
              <w:instrText xml:space="preserve"> PAGEREF _Toc323502366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1"/>
            <w:tabs>
              <w:tab w:val="right" w:leader="dot" w:pos="9062"/>
            </w:tabs>
            <w:rPr>
              <w:noProof/>
            </w:rPr>
          </w:pPr>
          <w:hyperlink w:anchor="_Toc323502367" w:history="1">
            <w:r w:rsidRPr="001C3BE5">
              <w:rPr>
                <w:rStyle w:val="Hyperlink"/>
                <w:rFonts w:eastAsia="Times New Roman"/>
                <w:noProof/>
                <w:lang w:eastAsia="nl-BE"/>
              </w:rPr>
              <w:t>4.Besluit</w:t>
            </w:r>
            <w:r>
              <w:rPr>
                <w:noProof/>
                <w:webHidden/>
              </w:rPr>
              <w:tab/>
            </w:r>
            <w:r>
              <w:rPr>
                <w:noProof/>
                <w:webHidden/>
              </w:rPr>
              <w:fldChar w:fldCharType="begin"/>
            </w:r>
            <w:r>
              <w:rPr>
                <w:noProof/>
                <w:webHidden/>
              </w:rPr>
              <w:instrText xml:space="preserve"> PAGEREF _Toc323502367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1"/>
            <w:tabs>
              <w:tab w:val="right" w:leader="dot" w:pos="9062"/>
            </w:tabs>
            <w:rPr>
              <w:noProof/>
            </w:rPr>
          </w:pPr>
          <w:hyperlink w:anchor="_Toc323502368" w:history="1">
            <w:r w:rsidRPr="001C3BE5">
              <w:rPr>
                <w:rStyle w:val="Hyperlink"/>
                <w:noProof/>
              </w:rPr>
              <w:t>Bijlage 1: Interview</w:t>
            </w:r>
            <w:r>
              <w:rPr>
                <w:noProof/>
                <w:webHidden/>
              </w:rPr>
              <w:tab/>
            </w:r>
            <w:r>
              <w:rPr>
                <w:noProof/>
                <w:webHidden/>
              </w:rPr>
              <w:fldChar w:fldCharType="begin"/>
            </w:r>
            <w:r>
              <w:rPr>
                <w:noProof/>
                <w:webHidden/>
              </w:rPr>
              <w:instrText xml:space="preserve"> PAGEREF _Toc323502368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pPr>
            <w:pStyle w:val="Inhopg1"/>
            <w:tabs>
              <w:tab w:val="right" w:leader="dot" w:pos="9062"/>
            </w:tabs>
            <w:rPr>
              <w:noProof/>
            </w:rPr>
          </w:pPr>
          <w:hyperlink w:anchor="_Toc323502369" w:history="1">
            <w:r w:rsidRPr="001C3BE5">
              <w:rPr>
                <w:rStyle w:val="Hyperlink"/>
                <w:noProof/>
              </w:rPr>
              <w:t>5. Bronnen</w:t>
            </w:r>
            <w:r>
              <w:rPr>
                <w:noProof/>
                <w:webHidden/>
              </w:rPr>
              <w:tab/>
            </w:r>
            <w:r>
              <w:rPr>
                <w:noProof/>
                <w:webHidden/>
              </w:rPr>
              <w:fldChar w:fldCharType="begin"/>
            </w:r>
            <w:r>
              <w:rPr>
                <w:noProof/>
                <w:webHidden/>
              </w:rPr>
              <w:instrText xml:space="preserve"> PAGEREF _Toc323502369 \h </w:instrText>
            </w:r>
            <w:r>
              <w:rPr>
                <w:noProof/>
                <w:webHidden/>
              </w:rPr>
              <w:fldChar w:fldCharType="separate"/>
            </w:r>
            <w:r w:rsidR="009C15B5">
              <w:rPr>
                <w:b/>
                <w:bCs/>
                <w:noProof/>
                <w:webHidden/>
                <w:lang w:val="nl-NL"/>
              </w:rPr>
              <w:t>Fout! Bladwijzer niet gedefinieerd.</w:t>
            </w:r>
            <w:r>
              <w:rPr>
                <w:noProof/>
                <w:webHidden/>
              </w:rPr>
              <w:fldChar w:fldCharType="end"/>
            </w:r>
          </w:hyperlink>
        </w:p>
        <w:p w:rsidR="005D0307" w:rsidRDefault="005D0307">
          <w:r>
            <w:rPr>
              <w:b/>
              <w:bCs/>
              <w:lang w:val="nl-NL"/>
            </w:rPr>
            <w:fldChar w:fldCharType="end"/>
          </w:r>
        </w:p>
      </w:sdtContent>
    </w:sdt>
    <w:p w:rsidR="00E10487" w:rsidRDefault="00E10487"/>
    <w:sectPr w:rsidR="00E104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D69" w:rsidRDefault="00523D69" w:rsidP="005D0307">
      <w:pPr>
        <w:spacing w:after="0" w:line="240" w:lineRule="auto"/>
      </w:pPr>
      <w:r>
        <w:separator/>
      </w:r>
    </w:p>
  </w:endnote>
  <w:endnote w:type="continuationSeparator" w:id="0">
    <w:p w:rsidR="00523D69" w:rsidRDefault="00523D69" w:rsidP="005D0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351849"/>
      <w:docPartObj>
        <w:docPartGallery w:val="Page Numbers (Bottom of Page)"/>
        <w:docPartUnique/>
      </w:docPartObj>
    </w:sdtPr>
    <w:sdtContent>
      <w:p w:rsidR="005D0307" w:rsidRDefault="005D0307">
        <w:pPr>
          <w:pStyle w:val="Voettekst"/>
        </w:pPr>
        <w:r>
          <w:rPr>
            <w:noProof/>
          </w:rPr>
          <mc:AlternateContent>
            <mc:Choice Requires="wpg">
              <w:drawing>
                <wp:anchor distT="0" distB="0" distL="114300" distR="114300" simplePos="0" relativeHeight="251659264" behindDoc="0" locked="0" layoutInCell="1" allowOverlap="1" wp14:anchorId="0ACE977B" wp14:editId="3295F9CA">
                  <wp:simplePos x="0" y="0"/>
                  <wp:positionH relativeFrom="page">
                    <wp:align>center</wp:align>
                  </wp:positionH>
                  <wp:positionV relativeFrom="bottomMargin">
                    <wp:align>center</wp:align>
                  </wp:positionV>
                  <wp:extent cx="7781925" cy="190500"/>
                  <wp:effectExtent l="9525" t="9525" r="9525" b="0"/>
                  <wp:wrapNone/>
                  <wp:docPr id="642" name="Groe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307" w:rsidRDefault="005D0307">
                                <w:pPr>
                                  <w:jc w:val="center"/>
                                </w:pPr>
                                <w:r>
                                  <w:fldChar w:fldCharType="begin"/>
                                </w:r>
                                <w:r>
                                  <w:instrText>PAGE    \* MERGEFORMAT</w:instrText>
                                </w:r>
                                <w:r>
                                  <w:fldChar w:fldCharType="separate"/>
                                </w:r>
                                <w:r w:rsidR="009C15B5" w:rsidRPr="009C15B5">
                                  <w:rPr>
                                    <w:noProof/>
                                    <w:color w:val="8C8C8C" w:themeColor="background1" w:themeShade="8C"/>
                                    <w:lang w:val="nl-NL"/>
                                  </w:rPr>
                                  <w:t>31</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ep 33" o:spid="_x0000_s1040"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">
                  <v:shapetype id="_x0000_t202" coordsize="21600,21600" o:spt="202" path="m,l,21600r21600,l21600,xe">
                    <v:stroke joinstyle="miter"/>
                    <v:path gradientshapeok="t" o:connecttype="rect"/>
                  </v:shapetype>
                  <v:shape id="Text Box 25" o:spid="_x0000_s1041"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5D0307" w:rsidRDefault="005D0307">
                          <w:pPr>
                            <w:jc w:val="center"/>
                          </w:pPr>
                          <w:r>
                            <w:fldChar w:fldCharType="begin"/>
                          </w:r>
                          <w:r>
                            <w:instrText>PAGE    \* MERGEFORMAT</w:instrText>
                          </w:r>
                          <w:r>
                            <w:fldChar w:fldCharType="separate"/>
                          </w:r>
                          <w:r w:rsidR="009C15B5" w:rsidRPr="009C15B5">
                            <w:rPr>
                              <w:noProof/>
                              <w:color w:val="8C8C8C" w:themeColor="background1" w:themeShade="8C"/>
                              <w:lang w:val="nl-NL"/>
                            </w:rPr>
                            <w:t>31</w:t>
                          </w:r>
                          <w:r>
                            <w:rPr>
                              <w:color w:val="8C8C8C" w:themeColor="background1" w:themeShade="8C"/>
                            </w:rPr>
                            <w:fldChar w:fldCharType="end"/>
                          </w:r>
                        </w:p>
                      </w:txbxContent>
                    </v:textbox>
                  </v:shape>
                  <v:group id="Group 31" o:spid="_x0000_s1042"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3"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44"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D69" w:rsidRDefault="00523D69" w:rsidP="005D0307">
      <w:pPr>
        <w:spacing w:after="0" w:line="240" w:lineRule="auto"/>
      </w:pPr>
      <w:r>
        <w:separator/>
      </w:r>
    </w:p>
  </w:footnote>
  <w:footnote w:type="continuationSeparator" w:id="0">
    <w:p w:rsidR="00523D69" w:rsidRDefault="00523D69" w:rsidP="005D03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307" w:rsidRPr="009C15B5" w:rsidRDefault="009C15B5">
    <w:pPr>
      <w:pStyle w:val="Koptekst"/>
      <w:rPr>
        <w:lang w:val="fr-BE"/>
      </w:rPr>
    </w:pPr>
    <w:r>
      <w:rPr>
        <w:lang w:val="fr-BE"/>
      </w:rPr>
      <w:t>Meni Weingarten                                                Protheses                                                        OC 2011-2012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51D81"/>
    <w:multiLevelType w:val="multilevel"/>
    <w:tmpl w:val="32AE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9645FE"/>
    <w:multiLevelType w:val="hybridMultilevel"/>
    <w:tmpl w:val="C0168D6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590138F5"/>
    <w:multiLevelType w:val="hybridMultilevel"/>
    <w:tmpl w:val="7DB6248A"/>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
    <w:nsid w:val="752435B2"/>
    <w:multiLevelType w:val="hybridMultilevel"/>
    <w:tmpl w:val="50646716"/>
    <w:lvl w:ilvl="0" w:tplc="08130001">
      <w:start w:val="1"/>
      <w:numFmt w:val="bullet"/>
      <w:lvlText w:val=""/>
      <w:lvlJc w:val="left"/>
      <w:pPr>
        <w:ind w:left="720" w:hanging="360"/>
      </w:pPr>
      <w:rPr>
        <w:rFonts w:ascii="Symbol" w:hAnsi="Symbol" w:cs="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573"/>
    <w:rsid w:val="00481BD2"/>
    <w:rsid w:val="00523D69"/>
    <w:rsid w:val="005D0307"/>
    <w:rsid w:val="007D0573"/>
    <w:rsid w:val="009C15B5"/>
    <w:rsid w:val="00C5133A"/>
    <w:rsid w:val="00C6605F"/>
    <w:rsid w:val="00E10487"/>
  </w:rsids>
  <m:mathPr>
    <m:mathFont m:val="Cambria Math"/>
    <m:brkBin m:val="before"/>
    <m:brkBinSub m:val="--"/>
    <m:smallFrac m:val="0"/>
    <m:dispDef/>
    <m:lMargin m:val="0"/>
    <m:rMargin m:val="0"/>
    <m:defJc m:val="centerGroup"/>
    <m:wrapIndent m:val="1440"/>
    <m:intLim m:val="subSup"/>
    <m:naryLim m:val="undOvr"/>
  </m:mathPr>
  <w:themeFontLang w:val="nl-B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0573"/>
    <w:rPr>
      <w:rFonts w:ascii="Calibri" w:eastAsia="Calibri" w:hAnsi="Calibri" w:cs="Calibri"/>
    </w:rPr>
  </w:style>
  <w:style w:type="paragraph" w:styleId="Kop1">
    <w:name w:val="heading 1"/>
    <w:basedOn w:val="Standaard"/>
    <w:next w:val="Standaard"/>
    <w:link w:val="Kop1Char"/>
    <w:uiPriority w:val="9"/>
    <w:qFormat/>
    <w:rsid w:val="007D0573"/>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7D0573"/>
    <w:pPr>
      <w:keepNext/>
      <w:spacing w:before="240" w:after="60"/>
      <w:outlineLvl w:val="1"/>
    </w:pPr>
    <w:rPr>
      <w:rFonts w:asciiTheme="majorHAnsi" w:eastAsiaTheme="majorEastAsia" w:hAnsiTheme="majorHAnsi" w:cstheme="majorBidi"/>
      <w:b/>
      <w:bCs/>
      <w:iCs/>
      <w:sz w:val="28"/>
      <w:szCs w:val="28"/>
    </w:rPr>
  </w:style>
  <w:style w:type="paragraph" w:styleId="Kop3">
    <w:name w:val="heading 3"/>
    <w:basedOn w:val="Standaard"/>
    <w:next w:val="Standaard"/>
    <w:link w:val="Kop3Char"/>
    <w:uiPriority w:val="9"/>
    <w:unhideWhenUsed/>
    <w:qFormat/>
    <w:rsid w:val="007D0573"/>
    <w:pPr>
      <w:keepNext/>
      <w:spacing w:before="240" w:after="60"/>
      <w:outlineLvl w:val="2"/>
    </w:pPr>
    <w:rPr>
      <w:rFonts w:asciiTheme="majorHAnsi" w:eastAsiaTheme="majorEastAsia" w:hAnsiTheme="majorHAnsi"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0573"/>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rsid w:val="007D0573"/>
    <w:rPr>
      <w:rFonts w:asciiTheme="majorHAnsi" w:eastAsiaTheme="majorEastAsia" w:hAnsiTheme="majorHAnsi" w:cstheme="majorBidi"/>
      <w:b/>
      <w:bCs/>
      <w:iCs/>
      <w:sz w:val="28"/>
      <w:szCs w:val="28"/>
    </w:rPr>
  </w:style>
  <w:style w:type="character" w:customStyle="1" w:styleId="Kop3Char">
    <w:name w:val="Kop 3 Char"/>
    <w:basedOn w:val="Standaardalinea-lettertype"/>
    <w:link w:val="Kop3"/>
    <w:uiPriority w:val="9"/>
    <w:rsid w:val="007D0573"/>
    <w:rPr>
      <w:rFonts w:asciiTheme="majorHAnsi" w:eastAsiaTheme="majorEastAsia" w:hAnsiTheme="majorHAnsi" w:cstheme="majorBidi"/>
      <w:b/>
      <w:bCs/>
      <w:sz w:val="26"/>
      <w:szCs w:val="26"/>
    </w:rPr>
  </w:style>
  <w:style w:type="paragraph" w:styleId="Lijstalinea">
    <w:name w:val="List Paragraph"/>
    <w:basedOn w:val="Standaard"/>
    <w:uiPriority w:val="34"/>
    <w:qFormat/>
    <w:rsid w:val="007D0573"/>
    <w:pPr>
      <w:ind w:left="720"/>
      <w:contextualSpacing/>
    </w:pPr>
  </w:style>
  <w:style w:type="character" w:styleId="Hyperlink">
    <w:name w:val="Hyperlink"/>
    <w:basedOn w:val="Standaardalinea-lettertype"/>
    <w:uiPriority w:val="99"/>
    <w:rsid w:val="007D0573"/>
    <w:rPr>
      <w:color w:val="0000FF"/>
      <w:u w:val="single"/>
    </w:rPr>
  </w:style>
  <w:style w:type="paragraph" w:styleId="Bijschrift">
    <w:name w:val="caption"/>
    <w:basedOn w:val="Standaard"/>
    <w:next w:val="Standaard"/>
    <w:uiPriority w:val="35"/>
    <w:qFormat/>
    <w:rsid w:val="007D0573"/>
    <w:pPr>
      <w:spacing w:line="240" w:lineRule="auto"/>
    </w:pPr>
    <w:rPr>
      <w:b/>
      <w:bCs/>
      <w:color w:val="4F81BD"/>
      <w:sz w:val="18"/>
      <w:szCs w:val="18"/>
    </w:rPr>
  </w:style>
  <w:style w:type="character" w:styleId="Zwaar">
    <w:name w:val="Strong"/>
    <w:basedOn w:val="Standaardalinea-lettertype"/>
    <w:uiPriority w:val="22"/>
    <w:qFormat/>
    <w:rsid w:val="007D0573"/>
    <w:rPr>
      <w:b/>
      <w:bCs/>
    </w:rPr>
  </w:style>
  <w:style w:type="paragraph" w:styleId="Ballontekst">
    <w:name w:val="Balloon Text"/>
    <w:basedOn w:val="Standaard"/>
    <w:link w:val="BallontekstChar"/>
    <w:uiPriority w:val="99"/>
    <w:semiHidden/>
    <w:unhideWhenUsed/>
    <w:rsid w:val="007D057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0573"/>
    <w:rPr>
      <w:rFonts w:ascii="Tahoma" w:eastAsia="Calibri" w:hAnsi="Tahoma" w:cs="Tahoma"/>
      <w:sz w:val="16"/>
      <w:szCs w:val="16"/>
    </w:rPr>
  </w:style>
  <w:style w:type="paragraph" w:styleId="Koptekst">
    <w:name w:val="header"/>
    <w:basedOn w:val="Standaard"/>
    <w:link w:val="KoptekstChar"/>
    <w:uiPriority w:val="99"/>
    <w:unhideWhenUsed/>
    <w:rsid w:val="005D03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0307"/>
    <w:rPr>
      <w:rFonts w:ascii="Calibri" w:eastAsia="Calibri" w:hAnsi="Calibri" w:cs="Calibri"/>
    </w:rPr>
  </w:style>
  <w:style w:type="paragraph" w:styleId="Voettekst">
    <w:name w:val="footer"/>
    <w:basedOn w:val="Standaard"/>
    <w:link w:val="VoettekstChar"/>
    <w:uiPriority w:val="99"/>
    <w:unhideWhenUsed/>
    <w:rsid w:val="005D03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0307"/>
    <w:rPr>
      <w:rFonts w:ascii="Calibri" w:eastAsia="Calibri" w:hAnsi="Calibri" w:cs="Calibri"/>
    </w:rPr>
  </w:style>
  <w:style w:type="paragraph" w:styleId="Kopvaninhoudsopgave">
    <w:name w:val="TOC Heading"/>
    <w:basedOn w:val="Kop1"/>
    <w:next w:val="Standaard"/>
    <w:uiPriority w:val="39"/>
    <w:semiHidden/>
    <w:unhideWhenUsed/>
    <w:qFormat/>
    <w:rsid w:val="005D0307"/>
    <w:pPr>
      <w:keepLines/>
      <w:spacing w:before="480" w:after="0"/>
      <w:outlineLvl w:val="9"/>
    </w:pPr>
    <w:rPr>
      <w:color w:val="365F91" w:themeColor="accent1" w:themeShade="BF"/>
      <w:kern w:val="0"/>
      <w:sz w:val="28"/>
      <w:szCs w:val="28"/>
      <w:lang w:eastAsia="nl-BE" w:bidi="he-IL"/>
    </w:rPr>
  </w:style>
  <w:style w:type="paragraph" w:styleId="Inhopg1">
    <w:name w:val="toc 1"/>
    <w:basedOn w:val="Standaard"/>
    <w:next w:val="Standaard"/>
    <w:autoRedefine/>
    <w:uiPriority w:val="39"/>
    <w:unhideWhenUsed/>
    <w:rsid w:val="005D0307"/>
    <w:pPr>
      <w:spacing w:after="100"/>
    </w:pPr>
  </w:style>
  <w:style w:type="paragraph" w:styleId="Inhopg2">
    <w:name w:val="toc 2"/>
    <w:basedOn w:val="Standaard"/>
    <w:next w:val="Standaard"/>
    <w:autoRedefine/>
    <w:uiPriority w:val="39"/>
    <w:unhideWhenUsed/>
    <w:rsid w:val="005D0307"/>
    <w:pPr>
      <w:spacing w:after="100"/>
      <w:ind w:left="220"/>
    </w:pPr>
  </w:style>
  <w:style w:type="paragraph" w:styleId="Inhopg3">
    <w:name w:val="toc 3"/>
    <w:basedOn w:val="Standaard"/>
    <w:next w:val="Standaard"/>
    <w:autoRedefine/>
    <w:uiPriority w:val="39"/>
    <w:unhideWhenUsed/>
    <w:rsid w:val="005D030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0573"/>
    <w:rPr>
      <w:rFonts w:ascii="Calibri" w:eastAsia="Calibri" w:hAnsi="Calibri" w:cs="Calibri"/>
    </w:rPr>
  </w:style>
  <w:style w:type="paragraph" w:styleId="Kop1">
    <w:name w:val="heading 1"/>
    <w:basedOn w:val="Standaard"/>
    <w:next w:val="Standaard"/>
    <w:link w:val="Kop1Char"/>
    <w:uiPriority w:val="9"/>
    <w:qFormat/>
    <w:rsid w:val="007D0573"/>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7D0573"/>
    <w:pPr>
      <w:keepNext/>
      <w:spacing w:before="240" w:after="60"/>
      <w:outlineLvl w:val="1"/>
    </w:pPr>
    <w:rPr>
      <w:rFonts w:asciiTheme="majorHAnsi" w:eastAsiaTheme="majorEastAsia" w:hAnsiTheme="majorHAnsi" w:cstheme="majorBidi"/>
      <w:b/>
      <w:bCs/>
      <w:iCs/>
      <w:sz w:val="28"/>
      <w:szCs w:val="28"/>
    </w:rPr>
  </w:style>
  <w:style w:type="paragraph" w:styleId="Kop3">
    <w:name w:val="heading 3"/>
    <w:basedOn w:val="Standaard"/>
    <w:next w:val="Standaard"/>
    <w:link w:val="Kop3Char"/>
    <w:uiPriority w:val="9"/>
    <w:unhideWhenUsed/>
    <w:qFormat/>
    <w:rsid w:val="007D0573"/>
    <w:pPr>
      <w:keepNext/>
      <w:spacing w:before="240" w:after="60"/>
      <w:outlineLvl w:val="2"/>
    </w:pPr>
    <w:rPr>
      <w:rFonts w:asciiTheme="majorHAnsi" w:eastAsiaTheme="majorEastAsia" w:hAnsiTheme="majorHAnsi"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0573"/>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rsid w:val="007D0573"/>
    <w:rPr>
      <w:rFonts w:asciiTheme="majorHAnsi" w:eastAsiaTheme="majorEastAsia" w:hAnsiTheme="majorHAnsi" w:cstheme="majorBidi"/>
      <w:b/>
      <w:bCs/>
      <w:iCs/>
      <w:sz w:val="28"/>
      <w:szCs w:val="28"/>
    </w:rPr>
  </w:style>
  <w:style w:type="character" w:customStyle="1" w:styleId="Kop3Char">
    <w:name w:val="Kop 3 Char"/>
    <w:basedOn w:val="Standaardalinea-lettertype"/>
    <w:link w:val="Kop3"/>
    <w:uiPriority w:val="9"/>
    <w:rsid w:val="007D0573"/>
    <w:rPr>
      <w:rFonts w:asciiTheme="majorHAnsi" w:eastAsiaTheme="majorEastAsia" w:hAnsiTheme="majorHAnsi" w:cstheme="majorBidi"/>
      <w:b/>
      <w:bCs/>
      <w:sz w:val="26"/>
      <w:szCs w:val="26"/>
    </w:rPr>
  </w:style>
  <w:style w:type="paragraph" w:styleId="Lijstalinea">
    <w:name w:val="List Paragraph"/>
    <w:basedOn w:val="Standaard"/>
    <w:uiPriority w:val="34"/>
    <w:qFormat/>
    <w:rsid w:val="007D0573"/>
    <w:pPr>
      <w:ind w:left="720"/>
      <w:contextualSpacing/>
    </w:pPr>
  </w:style>
  <w:style w:type="character" w:styleId="Hyperlink">
    <w:name w:val="Hyperlink"/>
    <w:basedOn w:val="Standaardalinea-lettertype"/>
    <w:uiPriority w:val="99"/>
    <w:rsid w:val="007D0573"/>
    <w:rPr>
      <w:color w:val="0000FF"/>
      <w:u w:val="single"/>
    </w:rPr>
  </w:style>
  <w:style w:type="paragraph" w:styleId="Bijschrift">
    <w:name w:val="caption"/>
    <w:basedOn w:val="Standaard"/>
    <w:next w:val="Standaard"/>
    <w:uiPriority w:val="35"/>
    <w:qFormat/>
    <w:rsid w:val="007D0573"/>
    <w:pPr>
      <w:spacing w:line="240" w:lineRule="auto"/>
    </w:pPr>
    <w:rPr>
      <w:b/>
      <w:bCs/>
      <w:color w:val="4F81BD"/>
      <w:sz w:val="18"/>
      <w:szCs w:val="18"/>
    </w:rPr>
  </w:style>
  <w:style w:type="character" w:styleId="Zwaar">
    <w:name w:val="Strong"/>
    <w:basedOn w:val="Standaardalinea-lettertype"/>
    <w:uiPriority w:val="22"/>
    <w:qFormat/>
    <w:rsid w:val="007D0573"/>
    <w:rPr>
      <w:b/>
      <w:bCs/>
    </w:rPr>
  </w:style>
  <w:style w:type="paragraph" w:styleId="Ballontekst">
    <w:name w:val="Balloon Text"/>
    <w:basedOn w:val="Standaard"/>
    <w:link w:val="BallontekstChar"/>
    <w:uiPriority w:val="99"/>
    <w:semiHidden/>
    <w:unhideWhenUsed/>
    <w:rsid w:val="007D057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0573"/>
    <w:rPr>
      <w:rFonts w:ascii="Tahoma" w:eastAsia="Calibri" w:hAnsi="Tahoma" w:cs="Tahoma"/>
      <w:sz w:val="16"/>
      <w:szCs w:val="16"/>
    </w:rPr>
  </w:style>
  <w:style w:type="paragraph" w:styleId="Koptekst">
    <w:name w:val="header"/>
    <w:basedOn w:val="Standaard"/>
    <w:link w:val="KoptekstChar"/>
    <w:uiPriority w:val="99"/>
    <w:unhideWhenUsed/>
    <w:rsid w:val="005D03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0307"/>
    <w:rPr>
      <w:rFonts w:ascii="Calibri" w:eastAsia="Calibri" w:hAnsi="Calibri" w:cs="Calibri"/>
    </w:rPr>
  </w:style>
  <w:style w:type="paragraph" w:styleId="Voettekst">
    <w:name w:val="footer"/>
    <w:basedOn w:val="Standaard"/>
    <w:link w:val="VoettekstChar"/>
    <w:uiPriority w:val="99"/>
    <w:unhideWhenUsed/>
    <w:rsid w:val="005D03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0307"/>
    <w:rPr>
      <w:rFonts w:ascii="Calibri" w:eastAsia="Calibri" w:hAnsi="Calibri" w:cs="Calibri"/>
    </w:rPr>
  </w:style>
  <w:style w:type="paragraph" w:styleId="Kopvaninhoudsopgave">
    <w:name w:val="TOC Heading"/>
    <w:basedOn w:val="Kop1"/>
    <w:next w:val="Standaard"/>
    <w:uiPriority w:val="39"/>
    <w:semiHidden/>
    <w:unhideWhenUsed/>
    <w:qFormat/>
    <w:rsid w:val="005D0307"/>
    <w:pPr>
      <w:keepLines/>
      <w:spacing w:before="480" w:after="0"/>
      <w:outlineLvl w:val="9"/>
    </w:pPr>
    <w:rPr>
      <w:color w:val="365F91" w:themeColor="accent1" w:themeShade="BF"/>
      <w:kern w:val="0"/>
      <w:sz w:val="28"/>
      <w:szCs w:val="28"/>
      <w:lang w:eastAsia="nl-BE" w:bidi="he-IL"/>
    </w:rPr>
  </w:style>
  <w:style w:type="paragraph" w:styleId="Inhopg1">
    <w:name w:val="toc 1"/>
    <w:basedOn w:val="Standaard"/>
    <w:next w:val="Standaard"/>
    <w:autoRedefine/>
    <w:uiPriority w:val="39"/>
    <w:unhideWhenUsed/>
    <w:rsid w:val="005D0307"/>
    <w:pPr>
      <w:spacing w:after="100"/>
    </w:pPr>
  </w:style>
  <w:style w:type="paragraph" w:styleId="Inhopg2">
    <w:name w:val="toc 2"/>
    <w:basedOn w:val="Standaard"/>
    <w:next w:val="Standaard"/>
    <w:autoRedefine/>
    <w:uiPriority w:val="39"/>
    <w:unhideWhenUsed/>
    <w:rsid w:val="005D0307"/>
    <w:pPr>
      <w:spacing w:after="100"/>
      <w:ind w:left="220"/>
    </w:pPr>
  </w:style>
  <w:style w:type="paragraph" w:styleId="Inhopg3">
    <w:name w:val="toc 3"/>
    <w:basedOn w:val="Standaard"/>
    <w:next w:val="Standaard"/>
    <w:autoRedefine/>
    <w:uiPriority w:val="39"/>
    <w:unhideWhenUsed/>
    <w:rsid w:val="005D030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silab-pro.com/products/design-prosthesis/"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www.orthopediemiddelheim.be/patients/nl/index.php?n=5&amp;e=589&amp;s=610" TargetMode="External"/><Relationship Id="rId42" Type="http://schemas.openxmlformats.org/officeDocument/2006/relationships/hyperlink" Target="http://kunstarm.blogspot.com/2010/10/leven-met-een-prothese-ervaringen-van.html"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www.natuurkunde.nl/artikelen/view.do?supportId=552022" TargetMode="External"/><Relationship Id="rId38" Type="http://schemas.openxmlformats.org/officeDocument/2006/relationships/hyperlink" Target="http://www.orthodesign.be/pages/producten/prothesen/been-prothese.ph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doks2.khk.be/eindwerk/do/files/FiSeff808081107d882601109c705a8002d0/thesis2007131.pdf?recordId=SKHKff808081107d882601109c705a8002cf" TargetMode="External"/><Relationship Id="rId41" Type="http://schemas.openxmlformats.org/officeDocument/2006/relationships/hyperlink" Target="http://www.mortele.info/heup/bhr-prothese.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tlichtpuntje.be/info/soorten%20knieprothese.htm" TargetMode="External"/><Relationship Id="rId37" Type="http://schemas.openxmlformats.org/officeDocument/2006/relationships/hyperlink" Target="http://www.vigo-ortho.be/nl/producten/prothesen/armprothesen/meer-over-armprothesen1/" TargetMode="External"/><Relationship Id="rId40" Type="http://schemas.openxmlformats.org/officeDocument/2006/relationships/hyperlink" Target="http://www.tlichtpuntje.be/info/heupprothese.ht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rrt.nl/index.php?option=com_content&amp;view=frontpage" TargetMode="External"/><Relationship Id="rId36" Type="http://schemas.openxmlformats.org/officeDocument/2006/relationships/hyperlink" Target="http://www.orthopedie-roeselare.be/docs/lumbale_discusprothese.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reumafonds.nl/informatie-voor-doelgroepen/patienten/behandeling/operaties/heup/de-heupprothese/soorten-protheses"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yperlink" Target="http://www.1-handed.com/pagina/handprotheses" TargetMode="External"/><Relationship Id="rId30" Type="http://schemas.openxmlformats.org/officeDocument/2006/relationships/hyperlink" Target="http://www.hipclinic.be/NL/patient/medische-info/de-heupprothese.php" TargetMode="External"/><Relationship Id="rId35" Type="http://schemas.openxmlformats.org/officeDocument/2006/relationships/hyperlink" Target="http://www.orthopediemiddelheim.be/patients/nl/index.php?n=5&amp;e=587&amp;s=619" TargetMode="Externa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CEE69-8B45-4C71-8C9D-B2D81637F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31</Pages>
  <Words>6380</Words>
  <Characters>35092</Characters>
  <Application>Microsoft Office Word</Application>
  <DocSecurity>0</DocSecurity>
  <Lines>292</Lines>
  <Paragraphs>82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41390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Meni</dc:creator>
  <cp:lastModifiedBy>Meni</cp:lastModifiedBy>
  <cp:revision>4</cp:revision>
  <cp:lastPrinted>2012-04-29T20:46:00Z</cp:lastPrinted>
  <dcterms:created xsi:type="dcterms:W3CDTF">2012-04-29T16:59:00Z</dcterms:created>
  <dcterms:modified xsi:type="dcterms:W3CDTF">2012-04-29T20:46:00Z</dcterms:modified>
</cp:coreProperties>
</file>