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C866F" w14:textId="6C2E0780" w:rsidR="00F54B96" w:rsidRDefault="00F54B96" w:rsidP="00140795">
      <w:pPr>
        <w:jc w:val="center"/>
        <w:rPr>
          <w:b/>
          <w:bCs/>
          <w:sz w:val="28"/>
          <w:szCs w:val="28"/>
        </w:rPr>
      </w:pPr>
      <w:r w:rsidRPr="00F54B96">
        <w:rPr>
          <w:b/>
          <w:bCs/>
          <w:sz w:val="28"/>
          <w:szCs w:val="28"/>
        </w:rPr>
        <w:t>Hoorcollege Huid/ overeenkomsten dikke en dunne darm</w:t>
      </w:r>
    </w:p>
    <w:p w14:paraId="3CE2A5EC" w14:textId="2CB5E2DF" w:rsidR="00140795" w:rsidRDefault="00140795" w:rsidP="00140795">
      <w:pPr>
        <w:jc w:val="center"/>
        <w:rPr>
          <w:b/>
          <w:bCs/>
          <w:sz w:val="28"/>
          <w:szCs w:val="28"/>
        </w:rPr>
      </w:pPr>
      <w:r>
        <w:rPr>
          <w:b/>
          <w:bCs/>
          <w:sz w:val="28"/>
          <w:szCs w:val="28"/>
        </w:rPr>
        <w:t>Module 3 leerjaar 1</w:t>
      </w:r>
    </w:p>
    <w:p w14:paraId="6A64CA4D" w14:textId="37B1E176" w:rsidR="00F54B96" w:rsidRDefault="00F54B96" w:rsidP="00F54B96">
      <w:pPr>
        <w:rPr>
          <w:b/>
          <w:bCs/>
          <w:sz w:val="28"/>
          <w:szCs w:val="28"/>
        </w:rPr>
      </w:pPr>
    </w:p>
    <w:p w14:paraId="3E233E83" w14:textId="061B924F" w:rsidR="00F54B96" w:rsidRDefault="00F54B96" w:rsidP="00F54B96">
      <w:pPr>
        <w:jc w:val="center"/>
        <w:rPr>
          <w:sz w:val="28"/>
          <w:szCs w:val="28"/>
          <w:u w:val="single"/>
        </w:rPr>
      </w:pPr>
      <w:r w:rsidRPr="00F54B96">
        <w:rPr>
          <w:sz w:val="28"/>
          <w:szCs w:val="28"/>
          <w:u w:val="single"/>
        </w:rPr>
        <w:t>Huid</w:t>
      </w:r>
    </w:p>
    <w:p w14:paraId="6AC8A0B0" w14:textId="1625A4CC" w:rsidR="00F54B96" w:rsidRDefault="00BD1706" w:rsidP="00F54B96">
      <w:pPr>
        <w:rPr>
          <w:sz w:val="28"/>
          <w:szCs w:val="28"/>
        </w:rPr>
      </w:pPr>
      <w:r w:rsidRPr="00BD1706">
        <w:rPr>
          <w:b/>
          <w:bCs/>
          <w:sz w:val="28"/>
          <w:szCs w:val="28"/>
        </w:rPr>
        <w:t>Exocrien klieren</w:t>
      </w:r>
      <w:r>
        <w:rPr>
          <w:sz w:val="28"/>
          <w:szCs w:val="28"/>
        </w:rPr>
        <w:t>= naar buiten toe</w:t>
      </w:r>
    </w:p>
    <w:p w14:paraId="3D2FEA38" w14:textId="56F63AAB" w:rsidR="00BD1706" w:rsidRDefault="00BD1706" w:rsidP="00F54B96">
      <w:pPr>
        <w:rPr>
          <w:sz w:val="28"/>
          <w:szCs w:val="28"/>
        </w:rPr>
      </w:pPr>
      <w:r w:rsidRPr="00BD1706">
        <w:rPr>
          <w:b/>
          <w:bCs/>
          <w:sz w:val="28"/>
          <w:szCs w:val="28"/>
        </w:rPr>
        <w:t>Endocrien klieren</w:t>
      </w:r>
      <w:r>
        <w:rPr>
          <w:sz w:val="28"/>
          <w:szCs w:val="28"/>
        </w:rPr>
        <w:t>= in ons lichaam zelf.</w:t>
      </w:r>
    </w:p>
    <w:p w14:paraId="3CF32599" w14:textId="6D492D99" w:rsidR="00BD1706" w:rsidRDefault="00BD1706" w:rsidP="00F54B96">
      <w:pPr>
        <w:rPr>
          <w:sz w:val="28"/>
          <w:szCs w:val="28"/>
        </w:rPr>
      </w:pPr>
      <w:r>
        <w:rPr>
          <w:sz w:val="28"/>
          <w:szCs w:val="28"/>
        </w:rPr>
        <w:t>Als de klieren producten afscheiden bijvoorbeeld naar het bloed dan zijn het endocriene klieren.</w:t>
      </w:r>
    </w:p>
    <w:p w14:paraId="2B6733D4" w14:textId="2FF445C5" w:rsidR="00BD1706" w:rsidRDefault="00BD1706" w:rsidP="00F54B96">
      <w:pPr>
        <w:rPr>
          <w:sz w:val="28"/>
          <w:szCs w:val="28"/>
        </w:rPr>
      </w:pPr>
      <w:r>
        <w:rPr>
          <w:sz w:val="28"/>
          <w:szCs w:val="28"/>
        </w:rPr>
        <w:t>Scheiden klieren producten af naar buiten toe; op onze huid, in ons maag-darm stelsel-&gt; wordt ook gezien als naar buiten toe.</w:t>
      </w:r>
    </w:p>
    <w:p w14:paraId="49257234" w14:textId="4EDF1EE0" w:rsidR="00BD1706" w:rsidRDefault="00BD1706" w:rsidP="00F54B96">
      <w:pPr>
        <w:rPr>
          <w:sz w:val="28"/>
          <w:szCs w:val="28"/>
        </w:rPr>
      </w:pPr>
      <w:r>
        <w:rPr>
          <w:sz w:val="28"/>
          <w:szCs w:val="28"/>
        </w:rPr>
        <w:t>Als huid beschadigd is moet het hersteld worden hoe gaat dat herstel bij de huid?</w:t>
      </w:r>
    </w:p>
    <w:p w14:paraId="60B05269" w14:textId="0D01B76E" w:rsidR="00BD1706" w:rsidRDefault="00BD1706" w:rsidP="00F54B96">
      <w:pPr>
        <w:rPr>
          <w:sz w:val="28"/>
          <w:szCs w:val="28"/>
        </w:rPr>
      </w:pPr>
    </w:p>
    <w:p w14:paraId="15E6A917" w14:textId="3EF74103" w:rsidR="002B5560" w:rsidRPr="00CC56F4" w:rsidRDefault="002B5560" w:rsidP="00F54B96">
      <w:pPr>
        <w:rPr>
          <w:i/>
          <w:iCs/>
          <w:sz w:val="28"/>
          <w:szCs w:val="28"/>
        </w:rPr>
      </w:pPr>
      <w:r w:rsidRPr="00CC56F4">
        <w:rPr>
          <w:i/>
          <w:iCs/>
          <w:sz w:val="28"/>
          <w:szCs w:val="28"/>
        </w:rPr>
        <w:t>Waar let je op als je naar iemand zijn huid kijkt?</w:t>
      </w:r>
      <w:r w:rsidR="00CC56F4" w:rsidRPr="00CC56F4">
        <w:rPr>
          <w:i/>
          <w:iCs/>
          <w:sz w:val="28"/>
          <w:szCs w:val="28"/>
        </w:rPr>
        <w:t xml:space="preserve"> Inspectie </w:t>
      </w:r>
      <w:proofErr w:type="gramStart"/>
      <w:r w:rsidR="00CC56F4" w:rsidRPr="00CC56F4">
        <w:rPr>
          <w:i/>
          <w:iCs/>
          <w:sz w:val="28"/>
          <w:szCs w:val="28"/>
        </w:rPr>
        <w:t>huid</w:t>
      </w:r>
      <w:proofErr w:type="gramEnd"/>
    </w:p>
    <w:p w14:paraId="676257FF" w14:textId="2E85E429" w:rsidR="002B5560" w:rsidRDefault="002B5560" w:rsidP="00CC56F4">
      <w:pPr>
        <w:pStyle w:val="Lijstalinea"/>
        <w:numPr>
          <w:ilvl w:val="0"/>
          <w:numId w:val="1"/>
        </w:numPr>
        <w:rPr>
          <w:sz w:val="28"/>
          <w:szCs w:val="28"/>
        </w:rPr>
      </w:pPr>
      <w:r w:rsidRPr="00CC56F4">
        <w:rPr>
          <w:sz w:val="28"/>
          <w:szCs w:val="28"/>
        </w:rPr>
        <w:t>Kleur</w:t>
      </w:r>
      <w:r w:rsidR="00CC56F4" w:rsidRPr="00CC56F4">
        <w:rPr>
          <w:sz w:val="28"/>
          <w:szCs w:val="28"/>
        </w:rPr>
        <w:t xml:space="preserve"> (rood, bleek, geel, blauw en zwart)</w:t>
      </w:r>
    </w:p>
    <w:p w14:paraId="618ECB17" w14:textId="57C86E23" w:rsidR="00CC56F4" w:rsidRDefault="00CC56F4" w:rsidP="00CC56F4">
      <w:pPr>
        <w:pStyle w:val="Lijstalinea"/>
        <w:numPr>
          <w:ilvl w:val="0"/>
          <w:numId w:val="1"/>
        </w:numPr>
        <w:rPr>
          <w:sz w:val="28"/>
          <w:szCs w:val="28"/>
        </w:rPr>
      </w:pPr>
      <w:r>
        <w:rPr>
          <w:sz w:val="28"/>
          <w:szCs w:val="28"/>
        </w:rPr>
        <w:t>Turgor -&gt; heeft iemand vocht te kort? Als het blijft staan alert zijn trekt het terug is het goed.</w:t>
      </w:r>
    </w:p>
    <w:p w14:paraId="3F362B67" w14:textId="008D829D" w:rsidR="00CC56F4" w:rsidRDefault="00CC56F4" w:rsidP="00CC56F4">
      <w:pPr>
        <w:pStyle w:val="Lijstalinea"/>
        <w:numPr>
          <w:ilvl w:val="0"/>
          <w:numId w:val="1"/>
        </w:numPr>
        <w:rPr>
          <w:sz w:val="28"/>
          <w:szCs w:val="28"/>
        </w:rPr>
      </w:pPr>
      <w:r>
        <w:rPr>
          <w:sz w:val="28"/>
          <w:szCs w:val="28"/>
        </w:rPr>
        <w:t>Beschadigingen (wondjes en blaasjes)</w:t>
      </w:r>
    </w:p>
    <w:p w14:paraId="4FD8757C" w14:textId="30A2C914" w:rsidR="00CC56F4" w:rsidRDefault="00CC56F4" w:rsidP="00CC56F4">
      <w:pPr>
        <w:pStyle w:val="Lijstalinea"/>
        <w:numPr>
          <w:ilvl w:val="0"/>
          <w:numId w:val="1"/>
        </w:numPr>
        <w:rPr>
          <w:sz w:val="28"/>
          <w:szCs w:val="28"/>
        </w:rPr>
      </w:pPr>
      <w:r>
        <w:rPr>
          <w:sz w:val="28"/>
          <w:szCs w:val="28"/>
        </w:rPr>
        <w:t>Urticaria (vlekjes)</w:t>
      </w:r>
    </w:p>
    <w:p w14:paraId="7008C3A7" w14:textId="083189BB" w:rsidR="00CC56F4" w:rsidRDefault="00CC56F4" w:rsidP="00CC56F4">
      <w:pPr>
        <w:rPr>
          <w:sz w:val="28"/>
          <w:szCs w:val="28"/>
        </w:rPr>
      </w:pPr>
    </w:p>
    <w:p w14:paraId="6F7D8BAB" w14:textId="739D2994" w:rsidR="00CC56F4" w:rsidRPr="00A27F0A" w:rsidRDefault="00CC56F4" w:rsidP="00CC56F4">
      <w:pPr>
        <w:rPr>
          <w:b/>
          <w:bCs/>
          <w:sz w:val="28"/>
          <w:szCs w:val="28"/>
        </w:rPr>
      </w:pPr>
      <w:r w:rsidRPr="00A27F0A">
        <w:rPr>
          <w:b/>
          <w:bCs/>
          <w:sz w:val="28"/>
          <w:szCs w:val="28"/>
        </w:rPr>
        <w:t>Functies huidlaag:</w:t>
      </w:r>
    </w:p>
    <w:p w14:paraId="6F51154A" w14:textId="2CCE6FE1" w:rsidR="00CC56F4" w:rsidRDefault="00CC56F4" w:rsidP="00CC56F4">
      <w:pPr>
        <w:pStyle w:val="Lijstalinea"/>
        <w:numPr>
          <w:ilvl w:val="0"/>
          <w:numId w:val="1"/>
        </w:numPr>
        <w:rPr>
          <w:sz w:val="28"/>
          <w:szCs w:val="28"/>
        </w:rPr>
      </w:pPr>
      <w:r>
        <w:rPr>
          <w:sz w:val="28"/>
          <w:szCs w:val="28"/>
        </w:rPr>
        <w:t>Bescherming</w:t>
      </w:r>
    </w:p>
    <w:p w14:paraId="06A6E182" w14:textId="12F48196" w:rsidR="00CC56F4" w:rsidRDefault="00CC56F4" w:rsidP="00CC56F4">
      <w:pPr>
        <w:ind w:left="360"/>
        <w:rPr>
          <w:sz w:val="28"/>
          <w:szCs w:val="28"/>
        </w:rPr>
      </w:pPr>
      <w:r>
        <w:rPr>
          <w:sz w:val="28"/>
          <w:szCs w:val="28"/>
        </w:rPr>
        <w:t>Huidlaag is bijna overal, dus bijna overal houdt onze huid de bacteriën</w:t>
      </w:r>
      <w:r w:rsidR="00A27F0A">
        <w:rPr>
          <w:sz w:val="28"/>
          <w:szCs w:val="28"/>
        </w:rPr>
        <w:t>, schimmels en virussen tegen. Beschermt organen. Maar ook stoffen waar we mee in aanraking komen die niet goed zijn onze organen zoals chemische stoffen die worden ook tegengehouden door de huid.</w:t>
      </w:r>
    </w:p>
    <w:p w14:paraId="491C233F" w14:textId="77777777" w:rsidR="00A27F0A" w:rsidRDefault="00A27F0A" w:rsidP="00CC56F4">
      <w:pPr>
        <w:ind w:left="360"/>
        <w:rPr>
          <w:sz w:val="28"/>
          <w:szCs w:val="28"/>
        </w:rPr>
      </w:pPr>
    </w:p>
    <w:p w14:paraId="16C61BD1" w14:textId="1937BD30" w:rsidR="00A27F0A" w:rsidRDefault="00A27F0A" w:rsidP="00A27F0A">
      <w:pPr>
        <w:pStyle w:val="Lijstalinea"/>
        <w:numPr>
          <w:ilvl w:val="0"/>
          <w:numId w:val="1"/>
        </w:numPr>
        <w:rPr>
          <w:sz w:val="28"/>
          <w:szCs w:val="28"/>
        </w:rPr>
      </w:pPr>
      <w:r>
        <w:rPr>
          <w:sz w:val="28"/>
          <w:szCs w:val="28"/>
        </w:rPr>
        <w:t xml:space="preserve">Vochtverlies </w:t>
      </w:r>
    </w:p>
    <w:p w14:paraId="0A619675" w14:textId="5780F3DD" w:rsidR="00A27F0A" w:rsidRDefault="00A27F0A" w:rsidP="00A27F0A">
      <w:pPr>
        <w:ind w:left="360"/>
        <w:rPr>
          <w:sz w:val="28"/>
          <w:szCs w:val="28"/>
        </w:rPr>
      </w:pPr>
      <w:r>
        <w:rPr>
          <w:sz w:val="28"/>
          <w:szCs w:val="28"/>
        </w:rPr>
        <w:t>Als we de huid niet zouden hebben zouden we veel meer vocht verliezen dan dat we op dit moment doen. Denk bijvoorbeeld aan een schaafwond; je ziet dat de wond heel erg vochtig is, op de plek waar de huid beschadigt raakt zie je al dat de huid vocht gaat vrijgeven. Vocht komt van intern en beschermt op die plek dan vele male minder tegen vochtverlies. Kleine wond is geen probleem, maar veel schaafwonden dan wel probleem -&gt; moet vocht toedienen.</w:t>
      </w:r>
    </w:p>
    <w:p w14:paraId="0918462C" w14:textId="0348B425" w:rsidR="00A27F0A" w:rsidRDefault="00A27F0A" w:rsidP="00A27F0A">
      <w:pPr>
        <w:ind w:left="360"/>
        <w:rPr>
          <w:sz w:val="28"/>
          <w:szCs w:val="28"/>
        </w:rPr>
      </w:pPr>
    </w:p>
    <w:p w14:paraId="17339EB9" w14:textId="3FF96CFA" w:rsidR="00A27F0A" w:rsidRDefault="00A27F0A" w:rsidP="00A27F0A">
      <w:pPr>
        <w:pStyle w:val="Lijstalinea"/>
        <w:numPr>
          <w:ilvl w:val="0"/>
          <w:numId w:val="1"/>
        </w:numPr>
        <w:rPr>
          <w:sz w:val="28"/>
          <w:szCs w:val="28"/>
        </w:rPr>
      </w:pPr>
      <w:r>
        <w:rPr>
          <w:sz w:val="28"/>
          <w:szCs w:val="28"/>
        </w:rPr>
        <w:t xml:space="preserve">Bescherming </w:t>
      </w:r>
      <w:proofErr w:type="spellStart"/>
      <w:r>
        <w:rPr>
          <w:sz w:val="28"/>
          <w:szCs w:val="28"/>
        </w:rPr>
        <w:t>UV-straling</w:t>
      </w:r>
      <w:proofErr w:type="spellEnd"/>
    </w:p>
    <w:p w14:paraId="59B8D355" w14:textId="54F022DC" w:rsidR="00A27F0A" w:rsidRDefault="00A27F0A" w:rsidP="00A27F0A">
      <w:pPr>
        <w:ind w:left="360"/>
        <w:rPr>
          <w:sz w:val="28"/>
          <w:szCs w:val="28"/>
        </w:rPr>
      </w:pPr>
      <w:r>
        <w:rPr>
          <w:sz w:val="28"/>
          <w:szCs w:val="28"/>
        </w:rPr>
        <w:t xml:space="preserve">Straling van de zon. </w:t>
      </w:r>
      <w:r w:rsidR="00197CE6">
        <w:rPr>
          <w:sz w:val="28"/>
          <w:szCs w:val="28"/>
        </w:rPr>
        <w:t xml:space="preserve">Zorgt ervoor dat de </w:t>
      </w:r>
      <w:proofErr w:type="spellStart"/>
      <w:r w:rsidR="00197CE6">
        <w:rPr>
          <w:sz w:val="28"/>
          <w:szCs w:val="28"/>
        </w:rPr>
        <w:t>UV-straling</w:t>
      </w:r>
      <w:proofErr w:type="spellEnd"/>
      <w:r w:rsidR="00197CE6">
        <w:rPr>
          <w:sz w:val="28"/>
          <w:szCs w:val="28"/>
        </w:rPr>
        <w:t xml:space="preserve"> niet verder komen dus die hebben een bepaalde energiestraling en die komt niet verder dan onze huid. Bescherm</w:t>
      </w:r>
      <w:r w:rsidR="00434B04">
        <w:rPr>
          <w:sz w:val="28"/>
          <w:szCs w:val="28"/>
        </w:rPr>
        <w:t>d</w:t>
      </w:r>
      <w:r w:rsidR="00197CE6">
        <w:rPr>
          <w:sz w:val="28"/>
          <w:szCs w:val="28"/>
        </w:rPr>
        <w:t xml:space="preserve"> cellen die snel delen in ons lichaam. Want stel daar zou de </w:t>
      </w:r>
      <w:r w:rsidR="00197CE6">
        <w:rPr>
          <w:sz w:val="28"/>
          <w:szCs w:val="28"/>
        </w:rPr>
        <w:lastRenderedPageBreak/>
        <w:t xml:space="preserve">energie naartoe gaan van die straling dan krijgen we te maken met dat het DNA verkeerd splitst en dan krijg je veel sneller kanker in die bepaalde organen die snel delen. </w:t>
      </w:r>
    </w:p>
    <w:p w14:paraId="3E68A5DE" w14:textId="4FB003CC" w:rsidR="00197CE6" w:rsidRDefault="00197CE6" w:rsidP="00A27F0A">
      <w:pPr>
        <w:ind w:left="360"/>
        <w:rPr>
          <w:sz w:val="28"/>
          <w:szCs w:val="28"/>
        </w:rPr>
      </w:pPr>
    </w:p>
    <w:p w14:paraId="2E8E9442" w14:textId="0B7DB685" w:rsidR="00197CE6" w:rsidRDefault="00197CE6" w:rsidP="00197CE6">
      <w:pPr>
        <w:pStyle w:val="Lijstalinea"/>
        <w:numPr>
          <w:ilvl w:val="0"/>
          <w:numId w:val="1"/>
        </w:numPr>
        <w:rPr>
          <w:sz w:val="28"/>
          <w:szCs w:val="28"/>
        </w:rPr>
      </w:pPr>
      <w:r>
        <w:rPr>
          <w:sz w:val="28"/>
          <w:szCs w:val="28"/>
        </w:rPr>
        <w:t>T</w:t>
      </w:r>
      <w:r w:rsidRPr="00197CE6">
        <w:rPr>
          <w:sz w:val="28"/>
          <w:szCs w:val="28"/>
        </w:rPr>
        <w:t xml:space="preserve">emperatuur regeling </w:t>
      </w:r>
    </w:p>
    <w:p w14:paraId="2C463E30" w14:textId="77777777" w:rsidR="00BA34F3" w:rsidRDefault="00197CE6" w:rsidP="00197CE6">
      <w:pPr>
        <w:ind w:left="360"/>
        <w:rPr>
          <w:sz w:val="28"/>
          <w:szCs w:val="28"/>
        </w:rPr>
      </w:pPr>
      <w:r>
        <w:rPr>
          <w:sz w:val="28"/>
          <w:szCs w:val="28"/>
        </w:rPr>
        <w:t>In onze huid zitten bloedvaten die kunnen gaan open staan (</w:t>
      </w:r>
      <w:proofErr w:type="spellStart"/>
      <w:r>
        <w:rPr>
          <w:sz w:val="28"/>
          <w:szCs w:val="28"/>
        </w:rPr>
        <w:t>vasa</w:t>
      </w:r>
      <w:proofErr w:type="spellEnd"/>
      <w:r>
        <w:rPr>
          <w:sz w:val="28"/>
          <w:szCs w:val="28"/>
        </w:rPr>
        <w:t xml:space="preserve"> </w:t>
      </w:r>
      <w:proofErr w:type="spellStart"/>
      <w:r>
        <w:rPr>
          <w:sz w:val="28"/>
          <w:szCs w:val="28"/>
        </w:rPr>
        <w:t>delitatie</w:t>
      </w:r>
      <w:proofErr w:type="spellEnd"/>
      <w:r>
        <w:rPr>
          <w:sz w:val="28"/>
          <w:szCs w:val="28"/>
        </w:rPr>
        <w:t>) of (</w:t>
      </w:r>
      <w:proofErr w:type="spellStart"/>
      <w:r>
        <w:rPr>
          <w:sz w:val="28"/>
          <w:szCs w:val="28"/>
        </w:rPr>
        <w:t>vasa</w:t>
      </w:r>
      <w:proofErr w:type="spellEnd"/>
      <w:r>
        <w:rPr>
          <w:sz w:val="28"/>
          <w:szCs w:val="28"/>
        </w:rPr>
        <w:t xml:space="preserve"> constrictie gaan knijpen) en daarmee regelen we de temperatuur. </w:t>
      </w:r>
    </w:p>
    <w:p w14:paraId="48FD0459" w14:textId="2D9CA945" w:rsidR="00BA34F3" w:rsidRDefault="00BA34F3" w:rsidP="00197CE6">
      <w:pPr>
        <w:ind w:left="360"/>
        <w:rPr>
          <w:sz w:val="28"/>
          <w:szCs w:val="28"/>
        </w:rPr>
      </w:pPr>
    </w:p>
    <w:p w14:paraId="6E1674DC" w14:textId="4A2B0068" w:rsidR="00BA34F3" w:rsidRPr="00BA34F3" w:rsidRDefault="00BA34F3" w:rsidP="00BA34F3">
      <w:pPr>
        <w:pStyle w:val="Lijstalinea"/>
        <w:numPr>
          <w:ilvl w:val="0"/>
          <w:numId w:val="1"/>
        </w:numPr>
        <w:rPr>
          <w:sz w:val="28"/>
          <w:szCs w:val="28"/>
        </w:rPr>
      </w:pPr>
      <w:r>
        <w:rPr>
          <w:sz w:val="28"/>
          <w:szCs w:val="28"/>
        </w:rPr>
        <w:t xml:space="preserve">Vorming en opslag van voedingsstoffen </w:t>
      </w:r>
    </w:p>
    <w:p w14:paraId="70CFD080" w14:textId="1B762A6A" w:rsidR="00197CE6" w:rsidRDefault="00197CE6" w:rsidP="00197CE6">
      <w:pPr>
        <w:ind w:left="360"/>
        <w:rPr>
          <w:sz w:val="28"/>
          <w:szCs w:val="28"/>
        </w:rPr>
      </w:pPr>
      <w:r>
        <w:rPr>
          <w:sz w:val="28"/>
          <w:szCs w:val="28"/>
        </w:rPr>
        <w:t xml:space="preserve">Ook als je naar de huid gaat kijken daar zit een opslag functie in </w:t>
      </w:r>
      <w:proofErr w:type="spellStart"/>
      <w:r w:rsidR="00BA34F3">
        <w:rPr>
          <w:sz w:val="28"/>
          <w:szCs w:val="28"/>
        </w:rPr>
        <w:t>bijv</w:t>
      </w:r>
      <w:proofErr w:type="spellEnd"/>
      <w:r w:rsidR="00BA34F3">
        <w:rPr>
          <w:sz w:val="28"/>
          <w:szCs w:val="28"/>
        </w:rPr>
        <w:t xml:space="preserve"> opslag vetten, vetten gaan </w:t>
      </w:r>
      <w:proofErr w:type="spellStart"/>
      <w:r w:rsidR="00BA34F3">
        <w:rPr>
          <w:sz w:val="28"/>
          <w:szCs w:val="28"/>
        </w:rPr>
        <w:t>onderhui</w:t>
      </w:r>
      <w:r w:rsidR="00434B04">
        <w:rPr>
          <w:sz w:val="28"/>
          <w:szCs w:val="28"/>
        </w:rPr>
        <w:t>d</w:t>
      </w:r>
      <w:r w:rsidR="00BA34F3">
        <w:rPr>
          <w:sz w:val="28"/>
          <w:szCs w:val="28"/>
        </w:rPr>
        <w:t>ssubcutis</w:t>
      </w:r>
      <w:proofErr w:type="spellEnd"/>
      <w:r w:rsidR="00BA34F3">
        <w:rPr>
          <w:sz w:val="28"/>
          <w:szCs w:val="28"/>
        </w:rPr>
        <w:t xml:space="preserve"> zie je dat er een hele dikke vetlaag kan gaan ontstaan bij sommige mensen is dat vervelend en op sommige plekken is dat vervelend. Maar je hebt wel bepaalde vetten nodig voor de opslag; dat is ook wel een soort isolatie weer, ook voor de temperatuur.</w:t>
      </w:r>
    </w:p>
    <w:p w14:paraId="277F5AE5" w14:textId="0FEF0663" w:rsidR="00BA34F3" w:rsidRDefault="00BA34F3" w:rsidP="00197CE6">
      <w:pPr>
        <w:ind w:left="360"/>
        <w:rPr>
          <w:sz w:val="28"/>
          <w:szCs w:val="28"/>
        </w:rPr>
      </w:pPr>
      <w:r>
        <w:rPr>
          <w:sz w:val="28"/>
          <w:szCs w:val="28"/>
        </w:rPr>
        <w:t>In de epidermis vitamine D3 wordt opgenomen dat is voor het calcium heel erg belangrijk.</w:t>
      </w:r>
    </w:p>
    <w:p w14:paraId="5FD4CB5F" w14:textId="018AD953" w:rsidR="00BA34F3" w:rsidRDefault="00BA34F3" w:rsidP="00197CE6">
      <w:pPr>
        <w:ind w:left="360"/>
        <w:rPr>
          <w:sz w:val="28"/>
          <w:szCs w:val="28"/>
        </w:rPr>
      </w:pPr>
    </w:p>
    <w:p w14:paraId="46C00883" w14:textId="355925B2" w:rsidR="00BA34F3" w:rsidRDefault="00BA34F3" w:rsidP="00BA34F3">
      <w:pPr>
        <w:pStyle w:val="Lijstalinea"/>
        <w:numPr>
          <w:ilvl w:val="0"/>
          <w:numId w:val="1"/>
        </w:numPr>
        <w:rPr>
          <w:sz w:val="28"/>
          <w:szCs w:val="28"/>
        </w:rPr>
      </w:pPr>
      <w:r>
        <w:rPr>
          <w:sz w:val="28"/>
          <w:szCs w:val="28"/>
        </w:rPr>
        <w:t xml:space="preserve">Zintuigelijke gewaarwording </w:t>
      </w:r>
    </w:p>
    <w:p w14:paraId="72F3DAF9" w14:textId="57D3F101" w:rsidR="00BA34F3" w:rsidRDefault="00BA34F3" w:rsidP="00BA34F3">
      <w:pPr>
        <w:rPr>
          <w:sz w:val="28"/>
          <w:szCs w:val="28"/>
        </w:rPr>
      </w:pPr>
      <w:r>
        <w:rPr>
          <w:sz w:val="28"/>
          <w:szCs w:val="28"/>
        </w:rPr>
        <w:t>Verder kunnen we nog met onze huid waarnemen, voelen met de huid, onze huid geeft bepaalde reacties weer. Bijvoorbeeld we schrikken ergens van dan gebeurt er iets met de huid.</w:t>
      </w:r>
    </w:p>
    <w:p w14:paraId="78D18E19" w14:textId="1A455403" w:rsidR="00BA34F3" w:rsidRDefault="00BA34F3" w:rsidP="00BA34F3">
      <w:pPr>
        <w:rPr>
          <w:sz w:val="28"/>
          <w:szCs w:val="28"/>
        </w:rPr>
      </w:pPr>
    </w:p>
    <w:p w14:paraId="70B4C58A" w14:textId="5AADD6F1" w:rsidR="00BA34F3" w:rsidRDefault="00CE35CF" w:rsidP="00CE35CF">
      <w:pPr>
        <w:pStyle w:val="Lijstalinea"/>
        <w:numPr>
          <w:ilvl w:val="0"/>
          <w:numId w:val="1"/>
        </w:numPr>
        <w:rPr>
          <w:sz w:val="28"/>
          <w:szCs w:val="28"/>
        </w:rPr>
      </w:pPr>
      <w:r>
        <w:rPr>
          <w:sz w:val="28"/>
          <w:szCs w:val="28"/>
        </w:rPr>
        <w:t xml:space="preserve">Uitscheiding en afscheiding </w:t>
      </w:r>
    </w:p>
    <w:p w14:paraId="5A1BC31A" w14:textId="121FD38A" w:rsidR="00CE35CF" w:rsidRDefault="00CE35CF" w:rsidP="00CE35CF">
      <w:pPr>
        <w:rPr>
          <w:sz w:val="28"/>
          <w:szCs w:val="28"/>
        </w:rPr>
      </w:pPr>
      <w:r>
        <w:rPr>
          <w:sz w:val="28"/>
          <w:szCs w:val="28"/>
        </w:rPr>
        <w:t>Huid help van uitscheiding en afscheiding van bepaalde stoffen. Bijv. transpireren van wat we doen en daarbij afvalstoffen via onze huid naar buiten komen.</w:t>
      </w:r>
    </w:p>
    <w:p w14:paraId="6A032049" w14:textId="14FA717B" w:rsidR="00CE35CF" w:rsidRDefault="00CE35CF" w:rsidP="00CE35CF">
      <w:pPr>
        <w:rPr>
          <w:sz w:val="28"/>
          <w:szCs w:val="28"/>
        </w:rPr>
      </w:pPr>
    </w:p>
    <w:p w14:paraId="66E030CE" w14:textId="0294B768" w:rsidR="00CE35CF" w:rsidRDefault="00CE35CF" w:rsidP="00CE35CF">
      <w:pPr>
        <w:rPr>
          <w:sz w:val="28"/>
          <w:szCs w:val="28"/>
        </w:rPr>
      </w:pPr>
      <w:r>
        <w:rPr>
          <w:sz w:val="28"/>
          <w:szCs w:val="28"/>
        </w:rPr>
        <w:t>Onze huid is heel erg belangrijk gezien al deze functies die ze al moeten regelen.</w:t>
      </w:r>
    </w:p>
    <w:p w14:paraId="1E4CCBE7" w14:textId="03371C77" w:rsidR="00CE35CF" w:rsidRDefault="00CE35CF" w:rsidP="00CE35CF">
      <w:pPr>
        <w:rPr>
          <w:sz w:val="28"/>
          <w:szCs w:val="28"/>
        </w:rPr>
      </w:pPr>
    </w:p>
    <w:p w14:paraId="744BA68B" w14:textId="608913DF" w:rsidR="00CE35CF" w:rsidRDefault="00CE35CF" w:rsidP="00CE35CF">
      <w:pPr>
        <w:rPr>
          <w:b/>
          <w:bCs/>
          <w:sz w:val="28"/>
          <w:szCs w:val="28"/>
        </w:rPr>
      </w:pPr>
      <w:r>
        <w:rPr>
          <w:sz w:val="28"/>
          <w:szCs w:val="28"/>
        </w:rPr>
        <w:t xml:space="preserve">Een ander woord voor </w:t>
      </w:r>
      <w:r w:rsidRPr="00CE35CF">
        <w:rPr>
          <w:b/>
          <w:bCs/>
          <w:sz w:val="28"/>
          <w:szCs w:val="28"/>
        </w:rPr>
        <w:t xml:space="preserve">huid= </w:t>
      </w:r>
      <w:proofErr w:type="spellStart"/>
      <w:r w:rsidRPr="00CE35CF">
        <w:rPr>
          <w:b/>
          <w:bCs/>
          <w:sz w:val="28"/>
          <w:szCs w:val="28"/>
        </w:rPr>
        <w:t>Derma</w:t>
      </w:r>
      <w:proofErr w:type="spellEnd"/>
    </w:p>
    <w:p w14:paraId="05CC3658" w14:textId="6BAD3CB9" w:rsidR="00CE35CF" w:rsidRDefault="00CE35CF" w:rsidP="00CE35CF">
      <w:pPr>
        <w:rPr>
          <w:sz w:val="28"/>
          <w:szCs w:val="28"/>
        </w:rPr>
      </w:pPr>
    </w:p>
    <w:p w14:paraId="6FFF864E" w14:textId="570E1938" w:rsidR="00CE35CF" w:rsidRPr="00CE35CF" w:rsidRDefault="00CE35CF" w:rsidP="00CE35CF">
      <w:pPr>
        <w:rPr>
          <w:i/>
          <w:iCs/>
          <w:sz w:val="28"/>
          <w:szCs w:val="28"/>
        </w:rPr>
      </w:pPr>
      <w:r w:rsidRPr="00CE35CF">
        <w:rPr>
          <w:i/>
          <w:iCs/>
          <w:sz w:val="28"/>
          <w:szCs w:val="28"/>
        </w:rPr>
        <w:t>Onderdelen huid:</w:t>
      </w:r>
    </w:p>
    <w:p w14:paraId="52EA562E" w14:textId="3EBCA3B5" w:rsidR="00CE35CF" w:rsidRDefault="00CE35CF" w:rsidP="00CE35CF">
      <w:pPr>
        <w:rPr>
          <w:sz w:val="28"/>
          <w:szCs w:val="28"/>
        </w:rPr>
      </w:pPr>
      <w:r>
        <w:rPr>
          <w:sz w:val="28"/>
          <w:szCs w:val="28"/>
        </w:rPr>
        <w:t>Epi = bovenop gelegen</w:t>
      </w:r>
    </w:p>
    <w:p w14:paraId="65E12B0C" w14:textId="00C6E1E1" w:rsidR="00CE35CF" w:rsidRDefault="00CE35CF" w:rsidP="00CE35CF">
      <w:pPr>
        <w:rPr>
          <w:sz w:val="28"/>
          <w:szCs w:val="28"/>
        </w:rPr>
      </w:pPr>
      <w:r>
        <w:rPr>
          <w:sz w:val="28"/>
          <w:szCs w:val="28"/>
        </w:rPr>
        <w:t>Epidermis= Opperhuid</w:t>
      </w:r>
    </w:p>
    <w:p w14:paraId="68D4206B" w14:textId="1B7E90EE" w:rsidR="00CE35CF" w:rsidRDefault="00CE35CF" w:rsidP="00CE35CF">
      <w:pPr>
        <w:rPr>
          <w:sz w:val="28"/>
          <w:szCs w:val="28"/>
        </w:rPr>
      </w:pPr>
      <w:r>
        <w:rPr>
          <w:sz w:val="28"/>
          <w:szCs w:val="28"/>
        </w:rPr>
        <w:t>Dermis= Lederhuid</w:t>
      </w:r>
    </w:p>
    <w:p w14:paraId="1320AA8F" w14:textId="618AAF6F" w:rsidR="00CE35CF" w:rsidRDefault="00CE35CF" w:rsidP="00CE35CF">
      <w:pPr>
        <w:rPr>
          <w:sz w:val="28"/>
          <w:szCs w:val="28"/>
        </w:rPr>
      </w:pPr>
      <w:r>
        <w:rPr>
          <w:sz w:val="28"/>
          <w:szCs w:val="28"/>
        </w:rPr>
        <w:t>Hypodermis subcutis= Onderste laag</w:t>
      </w:r>
    </w:p>
    <w:p w14:paraId="20791F46" w14:textId="61B1941F" w:rsidR="00CE35CF" w:rsidRDefault="00CE35CF" w:rsidP="00CE35CF">
      <w:pPr>
        <w:rPr>
          <w:sz w:val="28"/>
          <w:szCs w:val="28"/>
        </w:rPr>
      </w:pPr>
    </w:p>
    <w:p w14:paraId="6B216541" w14:textId="77777777" w:rsidR="00CE35CF" w:rsidRDefault="00CE35CF" w:rsidP="00CE35CF">
      <w:pPr>
        <w:rPr>
          <w:sz w:val="28"/>
          <w:szCs w:val="28"/>
        </w:rPr>
      </w:pPr>
    </w:p>
    <w:p w14:paraId="748C6557" w14:textId="51B89A03" w:rsidR="00CE35CF" w:rsidRDefault="00CE35CF" w:rsidP="00CE35CF">
      <w:pPr>
        <w:rPr>
          <w:sz w:val="28"/>
          <w:szCs w:val="28"/>
        </w:rPr>
      </w:pPr>
      <w:r w:rsidRPr="00CE35CF">
        <w:rPr>
          <w:noProof/>
          <w:sz w:val="28"/>
          <w:szCs w:val="28"/>
        </w:rPr>
        <w:lastRenderedPageBreak/>
        <w:drawing>
          <wp:anchor distT="0" distB="0" distL="114300" distR="114300" simplePos="0" relativeHeight="251659264" behindDoc="1" locked="0" layoutInCell="1" allowOverlap="1" wp14:anchorId="6CF5A5C0" wp14:editId="36957AC2">
            <wp:simplePos x="0" y="0"/>
            <wp:positionH relativeFrom="column">
              <wp:posOffset>2488378</wp:posOffset>
            </wp:positionH>
            <wp:positionV relativeFrom="paragraph">
              <wp:posOffset>19</wp:posOffset>
            </wp:positionV>
            <wp:extent cx="3675529" cy="2766994"/>
            <wp:effectExtent l="0" t="0" r="0" b="1905"/>
            <wp:wrapTight wrapText="bothSides">
              <wp:wrapPolygon edited="0">
                <wp:start x="0" y="0"/>
                <wp:lineTo x="0" y="21516"/>
                <wp:lineTo x="21496" y="21516"/>
                <wp:lineTo x="21496" y="0"/>
                <wp:lineTo x="0" y="0"/>
              </wp:wrapPolygon>
            </wp:wrapTight>
            <wp:docPr id="7" name="Picture 1" descr="C:\Documents and Settings\Sarah de Waard\Mijn documenten\Freelance\Pearson\Martini - Anatomie en fysiologie\Powerpoint afbeeldingen\Nederlandse afbeeldingen\Hoofdstuk 5\Hoofdstuk 5\05-01.jpg"/>
            <wp:cNvGraphicFramePr/>
            <a:graphic xmlns:a="http://schemas.openxmlformats.org/drawingml/2006/main">
              <a:graphicData uri="http://schemas.openxmlformats.org/drawingml/2006/picture">
                <pic:pic xmlns:pic="http://schemas.openxmlformats.org/drawingml/2006/picture">
                  <pic:nvPicPr>
                    <pic:cNvPr id="7" name="Picture 1" descr="C:\Documents and Settings\Sarah de Waard\Mijn documenten\Freelance\Pearson\Martini - Anatomie en fysiologie\Powerpoint afbeeldingen\Nederlandse afbeeldingen\Hoofdstuk 5\Hoofdstuk 5\05-01.jpg"/>
                    <pic:cNvPicPr/>
                  </pic:nvPicPr>
                  <pic:blipFill rotWithShape="1">
                    <a:blip r:embed="rId5" cstate="print">
                      <a:extLst>
                        <a:ext uri="{28A0092B-C50C-407E-A947-70E740481C1C}">
                          <a14:useLocalDpi xmlns:a14="http://schemas.microsoft.com/office/drawing/2010/main" val="0"/>
                        </a:ext>
                      </a:extLst>
                    </a:blip>
                    <a:srcRect l="3364" t="3306" r="4839" b="13009"/>
                    <a:stretch/>
                  </pic:blipFill>
                  <pic:spPr bwMode="auto">
                    <a:xfrm>
                      <a:off x="0" y="0"/>
                      <a:ext cx="3675529" cy="27669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5CF">
        <w:rPr>
          <w:noProof/>
          <w:sz w:val="28"/>
          <w:szCs w:val="28"/>
        </w:rPr>
        <w:drawing>
          <wp:anchor distT="0" distB="0" distL="114300" distR="114300" simplePos="0" relativeHeight="251658240" behindDoc="1" locked="0" layoutInCell="1" allowOverlap="1" wp14:anchorId="05D3E18B" wp14:editId="0AF0D75B">
            <wp:simplePos x="0" y="0"/>
            <wp:positionH relativeFrom="column">
              <wp:posOffset>-360680</wp:posOffset>
            </wp:positionH>
            <wp:positionV relativeFrom="paragraph">
              <wp:posOffset>-186055</wp:posOffset>
            </wp:positionV>
            <wp:extent cx="2486025" cy="2858135"/>
            <wp:effectExtent l="4445" t="0" r="0" b="0"/>
            <wp:wrapTight wrapText="bothSides">
              <wp:wrapPolygon edited="0">
                <wp:start x="39" y="21634"/>
                <wp:lineTo x="21446" y="21634"/>
                <wp:lineTo x="21446" y="134"/>
                <wp:lineTo x="39" y="134"/>
                <wp:lineTo x="39" y="21634"/>
              </wp:wrapPolygon>
            </wp:wrapTight>
            <wp:docPr id="1026" name="929B411F-8BC0-4CAA-A26A-90D0F8A347FF" descr="929B411F-8BC0-4CAA-A26A-90D0F8A347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929B411F-8BC0-4CAA-A26A-90D0F8A347FF" descr="929B411F-8BC0-4CAA-A26A-90D0F8A347F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486025" cy="28581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21458671" w14:textId="06993507" w:rsidR="00CE35CF" w:rsidRDefault="00CE35CF" w:rsidP="00CE35CF">
      <w:pPr>
        <w:rPr>
          <w:sz w:val="28"/>
          <w:szCs w:val="28"/>
        </w:rPr>
      </w:pPr>
      <w:r>
        <w:rPr>
          <w:sz w:val="28"/>
          <w:szCs w:val="28"/>
        </w:rPr>
        <w:t xml:space="preserve">Als wij naaldje in de huid </w:t>
      </w:r>
      <w:r w:rsidR="003B7D28">
        <w:rPr>
          <w:sz w:val="28"/>
          <w:szCs w:val="28"/>
        </w:rPr>
        <w:t>in</w:t>
      </w:r>
      <w:r>
        <w:rPr>
          <w:sz w:val="28"/>
          <w:szCs w:val="28"/>
        </w:rPr>
        <w:t xml:space="preserve">brengen </w:t>
      </w:r>
      <w:r w:rsidR="003B7D28">
        <w:rPr>
          <w:sz w:val="28"/>
          <w:szCs w:val="28"/>
        </w:rPr>
        <w:t xml:space="preserve">als VPK </w:t>
      </w:r>
      <w:r>
        <w:rPr>
          <w:sz w:val="28"/>
          <w:szCs w:val="28"/>
        </w:rPr>
        <w:t xml:space="preserve">mag je subcutaan spuiten. </w:t>
      </w:r>
      <w:r w:rsidR="003B7D28">
        <w:rPr>
          <w:sz w:val="28"/>
          <w:szCs w:val="28"/>
        </w:rPr>
        <w:t>Dan spuit je in de subcutis.</w:t>
      </w:r>
    </w:p>
    <w:p w14:paraId="2F1E5EEA" w14:textId="77777777" w:rsidR="003B7D28" w:rsidRDefault="003B7D28" w:rsidP="00CE35CF">
      <w:pPr>
        <w:rPr>
          <w:sz w:val="28"/>
          <w:szCs w:val="28"/>
        </w:rPr>
      </w:pPr>
      <w:r>
        <w:rPr>
          <w:sz w:val="28"/>
          <w:szCs w:val="28"/>
        </w:rPr>
        <w:t xml:space="preserve">Je kunt ook een stukje verder prikken dan prik je in de spier en prik je intramusculair. </w:t>
      </w:r>
    </w:p>
    <w:p w14:paraId="30318751" w14:textId="223381AA" w:rsidR="003B7D28" w:rsidRDefault="003B7D28" w:rsidP="00CE35CF">
      <w:pPr>
        <w:rPr>
          <w:sz w:val="28"/>
          <w:szCs w:val="28"/>
        </w:rPr>
      </w:pPr>
      <w:r>
        <w:rPr>
          <w:sz w:val="28"/>
          <w:szCs w:val="28"/>
        </w:rPr>
        <w:t>In de subcutis lopen ook bloedvaten dan prik je intraveneus.</w:t>
      </w:r>
    </w:p>
    <w:p w14:paraId="2D021F37" w14:textId="5716ADE8" w:rsidR="003B7D28" w:rsidRDefault="003B7D28" w:rsidP="00CE35CF">
      <w:pPr>
        <w:rPr>
          <w:sz w:val="28"/>
          <w:szCs w:val="28"/>
        </w:rPr>
      </w:pPr>
      <w:r>
        <w:rPr>
          <w:sz w:val="28"/>
          <w:szCs w:val="28"/>
        </w:rPr>
        <w:t xml:space="preserve">En als je in de </w:t>
      </w:r>
      <w:proofErr w:type="spellStart"/>
      <w:r>
        <w:rPr>
          <w:sz w:val="28"/>
          <w:szCs w:val="28"/>
        </w:rPr>
        <w:t>Epiderma</w:t>
      </w:r>
      <w:proofErr w:type="spellEnd"/>
      <w:r>
        <w:rPr>
          <w:sz w:val="28"/>
          <w:szCs w:val="28"/>
        </w:rPr>
        <w:t xml:space="preserve"> prikt dan prik je </w:t>
      </w:r>
      <w:proofErr w:type="spellStart"/>
      <w:r>
        <w:rPr>
          <w:sz w:val="28"/>
          <w:szCs w:val="28"/>
        </w:rPr>
        <w:t>Introdermaal</w:t>
      </w:r>
      <w:proofErr w:type="spellEnd"/>
      <w:r>
        <w:rPr>
          <w:sz w:val="28"/>
          <w:szCs w:val="28"/>
        </w:rPr>
        <w:t>.</w:t>
      </w:r>
    </w:p>
    <w:p w14:paraId="76576CC8" w14:textId="01CDDC8C" w:rsidR="003B7D28" w:rsidRDefault="003B7D28" w:rsidP="00CE35CF">
      <w:pPr>
        <w:rPr>
          <w:sz w:val="28"/>
          <w:szCs w:val="28"/>
        </w:rPr>
      </w:pPr>
      <w:r>
        <w:rPr>
          <w:sz w:val="28"/>
          <w:szCs w:val="28"/>
        </w:rPr>
        <w:t xml:space="preserve">Zo weet je dus dat je verschillende soorten medicijnen of verschillende soorten verpleegkundige acties kunt uitvoeren met naalden in de huid. En als je dan eens gaat kijken dan zie je dus dat je verschillende lagen van de huid ook al denk je dat maakt niet zoveel uit maar je moet opletten als je </w:t>
      </w:r>
      <w:proofErr w:type="spellStart"/>
      <w:r>
        <w:rPr>
          <w:sz w:val="28"/>
          <w:szCs w:val="28"/>
        </w:rPr>
        <w:t>introdermaal</w:t>
      </w:r>
      <w:proofErr w:type="spellEnd"/>
      <w:r>
        <w:rPr>
          <w:sz w:val="28"/>
          <w:szCs w:val="28"/>
        </w:rPr>
        <w:t xml:space="preserve"> wilt prikken dat je dan niet te ver doorprikt. Hier lopen bloedvaten. </w:t>
      </w:r>
      <w:r w:rsidR="00DA1C6D">
        <w:rPr>
          <w:sz w:val="28"/>
          <w:szCs w:val="28"/>
        </w:rPr>
        <w:t>Naald</w:t>
      </w:r>
      <w:r>
        <w:rPr>
          <w:sz w:val="28"/>
          <w:szCs w:val="28"/>
        </w:rPr>
        <w:t xml:space="preserve"> even terugtrekken om te kijken of je niet in het bloedvat zit.</w:t>
      </w:r>
      <w:r w:rsidR="00C31CF9">
        <w:rPr>
          <w:sz w:val="28"/>
          <w:szCs w:val="28"/>
        </w:rPr>
        <w:t xml:space="preserve"> Sommige medicijnen zijn echt niet geschikt om in het bloed terecht te komen rechtstreeks in het bloed. Dus dan moet je eerst even terugtrekken om te kijken of je niet ergens in een bloedvat zit.</w:t>
      </w:r>
    </w:p>
    <w:p w14:paraId="1428DC0D" w14:textId="7E8E9438" w:rsidR="00C31CF9" w:rsidRDefault="00C31CF9" w:rsidP="00CE35CF">
      <w:pPr>
        <w:rPr>
          <w:sz w:val="28"/>
          <w:szCs w:val="28"/>
        </w:rPr>
      </w:pPr>
    </w:p>
    <w:p w14:paraId="3ED91CB5" w14:textId="7E4C1D07" w:rsidR="00C31CF9" w:rsidRDefault="00A93275" w:rsidP="00CE35CF">
      <w:pPr>
        <w:rPr>
          <w:sz w:val="28"/>
          <w:szCs w:val="28"/>
        </w:rPr>
      </w:pPr>
      <w:r>
        <w:rPr>
          <w:sz w:val="28"/>
          <w:szCs w:val="28"/>
        </w:rPr>
        <w:t>Als we dan de grove indeling van de huid even gaan bekijken zie je boven de epidermis (opperhuid</w:t>
      </w:r>
      <w:proofErr w:type="gramStart"/>
      <w:r>
        <w:rPr>
          <w:sz w:val="28"/>
          <w:szCs w:val="28"/>
        </w:rPr>
        <w:t>) ,</w:t>
      </w:r>
      <w:proofErr w:type="gramEnd"/>
      <w:r>
        <w:rPr>
          <w:sz w:val="28"/>
          <w:szCs w:val="28"/>
        </w:rPr>
        <w:t xml:space="preserve"> dermis (lederhuid) in de dermis zitten de accessoire structuren van de huid. En de subcutis de hypodermis, je ziet de grotere bloedvaten lopen. Als je ziet welke naalden je gebruikt, dat zijn geen echte grote naalden dus je ziet dat de huidlaag weer vrij dicht op elkaar liggen. Dus je moet echt goed opletten met de </w:t>
      </w:r>
      <w:r w:rsidR="00DA1C6D">
        <w:rPr>
          <w:sz w:val="28"/>
          <w:szCs w:val="28"/>
        </w:rPr>
        <w:t>naald</w:t>
      </w:r>
      <w:r>
        <w:rPr>
          <w:sz w:val="28"/>
          <w:szCs w:val="28"/>
        </w:rPr>
        <w:t xml:space="preserve"> waar je terecht komt.</w:t>
      </w:r>
    </w:p>
    <w:p w14:paraId="4750F861" w14:textId="085582CC" w:rsidR="00F87A2D" w:rsidRDefault="00F87A2D" w:rsidP="00CE35CF">
      <w:pPr>
        <w:rPr>
          <w:sz w:val="28"/>
          <w:szCs w:val="28"/>
        </w:rPr>
      </w:pPr>
    </w:p>
    <w:p w14:paraId="5387929E" w14:textId="1692B095" w:rsidR="00F87A2D" w:rsidRDefault="00F87A2D" w:rsidP="00CE35CF">
      <w:pPr>
        <w:rPr>
          <w:sz w:val="28"/>
          <w:szCs w:val="28"/>
          <w:u w:val="single"/>
        </w:rPr>
      </w:pPr>
      <w:proofErr w:type="gramStart"/>
      <w:r w:rsidRPr="00F87A2D">
        <w:rPr>
          <w:sz w:val="28"/>
          <w:szCs w:val="28"/>
          <w:u w:val="single"/>
        </w:rPr>
        <w:t>Epidermis /</w:t>
      </w:r>
      <w:proofErr w:type="gramEnd"/>
      <w:r w:rsidRPr="00F87A2D">
        <w:rPr>
          <w:sz w:val="28"/>
          <w:szCs w:val="28"/>
          <w:u w:val="single"/>
        </w:rPr>
        <w:t xml:space="preserve"> opperhuid= gelaagd plaveiselepitheel</w:t>
      </w:r>
    </w:p>
    <w:p w14:paraId="148D00E6" w14:textId="49029419" w:rsidR="00F87A2D" w:rsidRDefault="00F87A2D" w:rsidP="00CE35CF">
      <w:pPr>
        <w:rPr>
          <w:sz w:val="28"/>
          <w:szCs w:val="28"/>
        </w:rPr>
      </w:pPr>
      <w:r>
        <w:rPr>
          <w:sz w:val="28"/>
          <w:szCs w:val="28"/>
        </w:rPr>
        <w:t>Die dunne opperhuid bestaat uit 5 verschillende cellagen.</w:t>
      </w:r>
    </w:p>
    <w:p w14:paraId="6348997D" w14:textId="2DFE1785" w:rsidR="00F87A2D" w:rsidRDefault="00F87A2D" w:rsidP="00CE35CF">
      <w:pPr>
        <w:rPr>
          <w:sz w:val="28"/>
          <w:szCs w:val="28"/>
        </w:rPr>
      </w:pPr>
      <w:r>
        <w:rPr>
          <w:sz w:val="28"/>
          <w:szCs w:val="28"/>
        </w:rPr>
        <w:lastRenderedPageBreak/>
        <w:t>Sommige delen van ons lichaam hebben er maar 4 en sommige 5 lagen van opperhuid. Is afhankelijk waar je zo’n dikke hoornlaag ziet en waar die minder dik is.</w:t>
      </w:r>
    </w:p>
    <w:p w14:paraId="2ECADE77" w14:textId="37C54350" w:rsidR="00411973" w:rsidRDefault="00F87A2D" w:rsidP="00F87A2D">
      <w:pPr>
        <w:pStyle w:val="Lijstalinea"/>
        <w:numPr>
          <w:ilvl w:val="0"/>
          <w:numId w:val="2"/>
        </w:numPr>
        <w:rPr>
          <w:sz w:val="28"/>
          <w:szCs w:val="28"/>
        </w:rPr>
      </w:pPr>
      <w:r>
        <w:rPr>
          <w:sz w:val="28"/>
          <w:szCs w:val="28"/>
        </w:rPr>
        <w:t xml:space="preserve">Stratum basale (ligt het </w:t>
      </w:r>
      <w:proofErr w:type="gramStart"/>
      <w:r>
        <w:rPr>
          <w:sz w:val="28"/>
          <w:szCs w:val="28"/>
        </w:rPr>
        <w:t>diepst)=</w:t>
      </w:r>
      <w:proofErr w:type="gramEnd"/>
      <w:r>
        <w:rPr>
          <w:sz w:val="28"/>
          <w:szCs w:val="28"/>
        </w:rPr>
        <w:t xml:space="preserve"> kiemlaag -&gt; aanmaak nieuwe cellen. </w:t>
      </w:r>
    </w:p>
    <w:p w14:paraId="25B423DD" w14:textId="3F3B881F" w:rsidR="00411973" w:rsidRDefault="00411973" w:rsidP="00411973">
      <w:pPr>
        <w:pStyle w:val="Lijstalinea"/>
        <w:rPr>
          <w:sz w:val="28"/>
          <w:szCs w:val="28"/>
        </w:rPr>
      </w:pPr>
      <w:r>
        <w:rPr>
          <w:sz w:val="28"/>
          <w:szCs w:val="28"/>
        </w:rPr>
        <w:t>Vingerafdruk uitstulpingen dermis.</w:t>
      </w:r>
    </w:p>
    <w:p w14:paraId="69E1D916" w14:textId="741CED31" w:rsidR="007A679C" w:rsidRDefault="007A679C" w:rsidP="00411973">
      <w:pPr>
        <w:pStyle w:val="Lijstalinea"/>
        <w:rPr>
          <w:sz w:val="28"/>
          <w:szCs w:val="28"/>
        </w:rPr>
      </w:pPr>
      <w:r>
        <w:rPr>
          <w:sz w:val="28"/>
          <w:szCs w:val="28"/>
        </w:rPr>
        <w:t>Ziektebeeld: psoriasis -&gt; ellenboog, vrijwel overal plekken op huid, heel droog.</w:t>
      </w:r>
    </w:p>
    <w:p w14:paraId="4F230EFB" w14:textId="3E9DD8E5" w:rsidR="007A679C" w:rsidRDefault="007A679C" w:rsidP="007A679C">
      <w:pPr>
        <w:rPr>
          <w:rFonts w:ascii="Times New Roman" w:eastAsia="Times New Roman" w:hAnsi="Times New Roman" w:cs="Times New Roman"/>
          <w:lang w:eastAsia="nl-NL"/>
        </w:rPr>
      </w:pPr>
      <w:r w:rsidRPr="007A679C">
        <w:rPr>
          <w:rFonts w:ascii="Times New Roman" w:eastAsia="Times New Roman" w:hAnsi="Times New Roman" w:cs="Times New Roman"/>
          <w:lang w:eastAsia="nl-NL"/>
        </w:rPr>
        <w:fldChar w:fldCharType="begin"/>
      </w:r>
      <w:r w:rsidRPr="007A679C">
        <w:rPr>
          <w:rFonts w:ascii="Times New Roman" w:eastAsia="Times New Roman" w:hAnsi="Times New Roman" w:cs="Times New Roman"/>
          <w:lang w:eastAsia="nl-NL"/>
        </w:rPr>
        <w:instrText xml:space="preserve"> INCLUDEPICTURE "/var/folders/9p/qprmdc6n1hq192m8c9_pqrc40000gn/T/com.microsoft.Word/WebArchiveCopyPasteTempFiles/Psoriasis-op-onderarmen-ellebogen-scaled.jpg" \* MERGEFORMATINET </w:instrText>
      </w:r>
      <w:r w:rsidRPr="007A679C">
        <w:rPr>
          <w:rFonts w:ascii="Times New Roman" w:eastAsia="Times New Roman" w:hAnsi="Times New Roman" w:cs="Times New Roman"/>
          <w:lang w:eastAsia="nl-NL"/>
        </w:rPr>
        <w:fldChar w:fldCharType="separate"/>
      </w:r>
      <w:r w:rsidRPr="007A679C">
        <w:rPr>
          <w:rFonts w:ascii="Times New Roman" w:eastAsia="Times New Roman" w:hAnsi="Times New Roman" w:cs="Times New Roman"/>
          <w:noProof/>
          <w:lang w:eastAsia="nl-NL"/>
        </w:rPr>
        <w:drawing>
          <wp:inline distT="0" distB="0" distL="0" distR="0" wp14:anchorId="06503C39" wp14:editId="69A01DA3">
            <wp:extent cx="3564367" cy="2004956"/>
            <wp:effectExtent l="0" t="0" r="4445" b="1905"/>
            <wp:docPr id="1" name="Afbeelding 1" descr="Wat is psoriasis en hoe ontstaat het? - De Online Klin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 is psoriasis en hoe ontstaat het? - De Online Klinie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7286" cy="2017848"/>
                    </a:xfrm>
                    <a:prstGeom prst="rect">
                      <a:avLst/>
                    </a:prstGeom>
                    <a:noFill/>
                    <a:ln>
                      <a:noFill/>
                    </a:ln>
                  </pic:spPr>
                </pic:pic>
              </a:graphicData>
            </a:graphic>
          </wp:inline>
        </w:drawing>
      </w:r>
      <w:r w:rsidRPr="007A679C">
        <w:rPr>
          <w:rFonts w:ascii="Times New Roman" w:eastAsia="Times New Roman" w:hAnsi="Times New Roman" w:cs="Times New Roman"/>
          <w:lang w:eastAsia="nl-NL"/>
        </w:rPr>
        <w:fldChar w:fldCharType="end"/>
      </w:r>
    </w:p>
    <w:p w14:paraId="4896AB7F" w14:textId="04EF6D18" w:rsidR="007A679C" w:rsidRPr="007A679C" w:rsidRDefault="007A679C" w:rsidP="007A679C">
      <w:pPr>
        <w:rPr>
          <w:rFonts w:eastAsia="Times New Roman" w:cstheme="minorHAnsi"/>
          <w:sz w:val="28"/>
          <w:szCs w:val="28"/>
          <w:lang w:eastAsia="nl-NL"/>
        </w:rPr>
      </w:pPr>
      <w:r w:rsidRPr="007A679C">
        <w:rPr>
          <w:rFonts w:eastAsia="Times New Roman" w:cstheme="minorHAnsi"/>
          <w:sz w:val="28"/>
          <w:szCs w:val="28"/>
          <w:lang w:eastAsia="nl-NL"/>
        </w:rPr>
        <w:t>Als er een verdikking op de huid komt is dat vaak stratum basale</w:t>
      </w:r>
      <w:r>
        <w:rPr>
          <w:rFonts w:eastAsia="Times New Roman" w:cstheme="minorHAnsi"/>
          <w:sz w:val="28"/>
          <w:szCs w:val="28"/>
          <w:lang w:eastAsia="nl-NL"/>
        </w:rPr>
        <w:t xml:space="preserve"> wat op hol slaat. Bij </w:t>
      </w:r>
      <w:r w:rsidR="00E01214">
        <w:rPr>
          <w:rFonts w:eastAsia="Times New Roman" w:cstheme="minorHAnsi"/>
          <w:sz w:val="28"/>
          <w:szCs w:val="28"/>
          <w:lang w:eastAsia="nl-NL"/>
        </w:rPr>
        <w:t>psoriasis kun je jeuk hebben als bij eczeem kun je jeuk hebben als je dan gaat krabben kom je bij de dieper gelegen lagen en zie je ook dat er bloed vrij komt. Dus dan heb je verbinding met bloedvatenstelsel wat al problemen kunt opleveren, omdat je de bescherming van je huid wegpakt. En dat de bacteriën dan een port entree hebben richting bloedvatenstelsel, waardoor dat je weer alle gevolgen van dient kunt hebben dus bloedvergiftiging kunt krijgen. Dus het is heel erg belangrijk om de huid dicht te houden en goed te onderhouden, dus als ze het krijgen niet gaan krabben en acties onderneemt.</w:t>
      </w:r>
    </w:p>
    <w:p w14:paraId="14C461B8" w14:textId="77777777" w:rsidR="007A679C" w:rsidRDefault="007A679C" w:rsidP="00411973">
      <w:pPr>
        <w:pStyle w:val="Lijstalinea"/>
        <w:rPr>
          <w:sz w:val="28"/>
          <w:szCs w:val="28"/>
        </w:rPr>
      </w:pPr>
    </w:p>
    <w:p w14:paraId="1035D57B" w14:textId="77777777" w:rsidR="00411973" w:rsidRDefault="00411973" w:rsidP="00411973">
      <w:pPr>
        <w:pStyle w:val="Lijstalinea"/>
        <w:rPr>
          <w:sz w:val="28"/>
          <w:szCs w:val="28"/>
        </w:rPr>
      </w:pPr>
    </w:p>
    <w:p w14:paraId="5469DEA6" w14:textId="4A8015A3" w:rsidR="00F87A2D" w:rsidRPr="007A679C" w:rsidRDefault="00F87A2D" w:rsidP="007A679C">
      <w:pPr>
        <w:rPr>
          <w:sz w:val="28"/>
          <w:szCs w:val="28"/>
        </w:rPr>
      </w:pPr>
      <w:r w:rsidRPr="007A679C">
        <w:rPr>
          <w:sz w:val="28"/>
          <w:szCs w:val="28"/>
        </w:rPr>
        <w:t>Worden richting de buitenkant geduwd. Tot dat ze uiteindelijk de hoornlaag bereiken. De hoornlaag die schaaft elke keer een beetje af. We verliezen dus ook elke keer cellen van onze opperhuid. Misschien heb je dat zelf ook al eens gemerkt? De huid schilfert dan wat en verliest steeds wat cellen van de opperhuid.</w:t>
      </w:r>
    </w:p>
    <w:p w14:paraId="71444890" w14:textId="3A4DD963" w:rsidR="00BA687F" w:rsidRPr="007A679C" w:rsidRDefault="00F87A2D" w:rsidP="007A679C">
      <w:pPr>
        <w:rPr>
          <w:sz w:val="28"/>
          <w:szCs w:val="28"/>
        </w:rPr>
      </w:pPr>
      <w:r w:rsidRPr="007A679C">
        <w:rPr>
          <w:sz w:val="28"/>
          <w:szCs w:val="28"/>
        </w:rPr>
        <w:t xml:space="preserve">Als we dan gaan kijken hoe ziet die laag eruit </w:t>
      </w:r>
      <w:r w:rsidR="00411973" w:rsidRPr="007A679C">
        <w:rPr>
          <w:sz w:val="28"/>
          <w:szCs w:val="28"/>
        </w:rPr>
        <w:t xml:space="preserve">dan zie je de blauw laag bij de epidermis die steeds nieuwe cellen aanmaakt. Je ziet die laag loopt niet echt glad, die loopt gekarteld. En doordat die zo loopt hebben wij een vinger afdruk, als je naar je vinger kijkt zie je dat er een bepaald patroon in zit, dat patroon wordt onder andere veroorzaakt door die uitstulpingen van de dermis. In de kiemlaag, daardoor zie je de verschillende structuren. Die verschillende structuren komen niet alleen door de uitstulpingen want als je bijvoorbeeld een eeneiige </w:t>
      </w:r>
      <w:r w:rsidR="00BA687F" w:rsidRPr="007A679C">
        <w:rPr>
          <w:sz w:val="28"/>
          <w:szCs w:val="28"/>
        </w:rPr>
        <w:t>tweeling</w:t>
      </w:r>
      <w:r w:rsidR="00411973" w:rsidRPr="007A679C">
        <w:rPr>
          <w:sz w:val="28"/>
          <w:szCs w:val="28"/>
        </w:rPr>
        <w:t xml:space="preserve"> </w:t>
      </w:r>
      <w:r w:rsidR="00BA687F" w:rsidRPr="007A679C">
        <w:rPr>
          <w:sz w:val="28"/>
          <w:szCs w:val="28"/>
        </w:rPr>
        <w:t xml:space="preserve">pakt die hebben ook verschillende soorten structuren in </w:t>
      </w:r>
      <w:r w:rsidR="00BA687F" w:rsidRPr="007A679C">
        <w:rPr>
          <w:sz w:val="28"/>
          <w:szCs w:val="28"/>
        </w:rPr>
        <w:lastRenderedPageBreak/>
        <w:t xml:space="preserve">de vingers. Je zou kunnen zeggen de structuren worden bepaald door ons DNA, maar ook gedeeltelijk bepaald door aanleg vanaf moment baarmoeder wordt bepaald welke structuur je hebt als vingerafdruk. Mede door uitstulpingen dermis. Vingerafdruk blijft niet voor altijd hetzelfde, de structuur blijft hetzelfde. Als je wondje hebt </w:t>
      </w:r>
      <w:r w:rsidR="008F6C56" w:rsidRPr="007A679C">
        <w:rPr>
          <w:sz w:val="28"/>
          <w:szCs w:val="28"/>
        </w:rPr>
        <w:t>veranderd</w:t>
      </w:r>
      <w:r w:rsidR="00BA687F" w:rsidRPr="007A679C">
        <w:rPr>
          <w:sz w:val="28"/>
          <w:szCs w:val="28"/>
        </w:rPr>
        <w:t xml:space="preserve"> de structuur in die lagen en is de structuur verandert, kom je in aanraking met stoffen die de huid kapot maken of met brandwonden die de huid kapot maken verandert de structuur ook wel.</w:t>
      </w:r>
    </w:p>
    <w:p w14:paraId="45AB0CAC" w14:textId="4E11EF36" w:rsidR="00BA687F" w:rsidRDefault="00BA687F" w:rsidP="00F87A2D">
      <w:pPr>
        <w:pStyle w:val="Lijstalinea"/>
        <w:rPr>
          <w:sz w:val="28"/>
          <w:szCs w:val="28"/>
        </w:rPr>
      </w:pPr>
    </w:p>
    <w:p w14:paraId="2112C475" w14:textId="67D3E2E6" w:rsidR="00BA687F" w:rsidRDefault="00BA687F" w:rsidP="00BA687F">
      <w:pPr>
        <w:pStyle w:val="Lijstalinea"/>
        <w:numPr>
          <w:ilvl w:val="0"/>
          <w:numId w:val="2"/>
        </w:numPr>
        <w:rPr>
          <w:sz w:val="28"/>
          <w:szCs w:val="28"/>
        </w:rPr>
      </w:pPr>
      <w:r>
        <w:rPr>
          <w:sz w:val="28"/>
          <w:szCs w:val="28"/>
        </w:rPr>
        <w:t xml:space="preserve">Stratum </w:t>
      </w:r>
      <w:proofErr w:type="spellStart"/>
      <w:r>
        <w:rPr>
          <w:sz w:val="28"/>
          <w:szCs w:val="28"/>
        </w:rPr>
        <w:t>Spinosum</w:t>
      </w:r>
      <w:proofErr w:type="spellEnd"/>
      <w:r>
        <w:rPr>
          <w:sz w:val="28"/>
          <w:szCs w:val="28"/>
        </w:rPr>
        <w:t xml:space="preserve">= </w:t>
      </w:r>
      <w:proofErr w:type="spellStart"/>
      <w:r w:rsidR="007A679C">
        <w:rPr>
          <w:sz w:val="28"/>
          <w:szCs w:val="28"/>
        </w:rPr>
        <w:t>S</w:t>
      </w:r>
      <w:r>
        <w:rPr>
          <w:sz w:val="28"/>
          <w:szCs w:val="28"/>
        </w:rPr>
        <w:t>tekellaag</w:t>
      </w:r>
      <w:proofErr w:type="spellEnd"/>
    </w:p>
    <w:p w14:paraId="08DBBBF2" w14:textId="76DEB7F1" w:rsidR="00BA687F" w:rsidRDefault="00BA687F" w:rsidP="00BA687F">
      <w:pPr>
        <w:ind w:left="360"/>
        <w:rPr>
          <w:sz w:val="28"/>
          <w:szCs w:val="28"/>
        </w:rPr>
      </w:pPr>
      <w:r>
        <w:rPr>
          <w:sz w:val="28"/>
          <w:szCs w:val="28"/>
        </w:rPr>
        <w:t>Daar zit iets in dat ons immuunsysteem dat helpt met de bescherming</w:t>
      </w:r>
      <w:r w:rsidR="007A679C">
        <w:rPr>
          <w:sz w:val="28"/>
          <w:szCs w:val="28"/>
        </w:rPr>
        <w:t>.</w:t>
      </w:r>
    </w:p>
    <w:p w14:paraId="59439BE6" w14:textId="77777777" w:rsidR="007A679C" w:rsidRPr="00BA687F" w:rsidRDefault="007A679C" w:rsidP="00BA687F">
      <w:pPr>
        <w:ind w:left="360"/>
        <w:rPr>
          <w:sz w:val="28"/>
          <w:szCs w:val="28"/>
        </w:rPr>
      </w:pPr>
    </w:p>
    <w:p w14:paraId="00D4DF53" w14:textId="2AED1012" w:rsidR="00BA687F" w:rsidRDefault="00BA687F" w:rsidP="00BA687F">
      <w:pPr>
        <w:pStyle w:val="Lijstalinea"/>
        <w:numPr>
          <w:ilvl w:val="0"/>
          <w:numId w:val="2"/>
        </w:numPr>
        <w:rPr>
          <w:sz w:val="28"/>
          <w:szCs w:val="28"/>
        </w:rPr>
      </w:pPr>
      <w:r>
        <w:rPr>
          <w:sz w:val="28"/>
          <w:szCs w:val="28"/>
        </w:rPr>
        <w:t xml:space="preserve">Stratum </w:t>
      </w:r>
      <w:proofErr w:type="spellStart"/>
      <w:r>
        <w:rPr>
          <w:sz w:val="28"/>
          <w:szCs w:val="28"/>
        </w:rPr>
        <w:t>Granulosum</w:t>
      </w:r>
      <w:proofErr w:type="spellEnd"/>
      <w:r>
        <w:rPr>
          <w:sz w:val="28"/>
          <w:szCs w:val="28"/>
        </w:rPr>
        <w:t xml:space="preserve">= </w:t>
      </w:r>
      <w:proofErr w:type="spellStart"/>
      <w:r w:rsidR="007A679C">
        <w:rPr>
          <w:sz w:val="28"/>
          <w:szCs w:val="28"/>
        </w:rPr>
        <w:t>K</w:t>
      </w:r>
      <w:r>
        <w:rPr>
          <w:sz w:val="28"/>
          <w:szCs w:val="28"/>
        </w:rPr>
        <w:t>orrellaag</w:t>
      </w:r>
      <w:proofErr w:type="spellEnd"/>
    </w:p>
    <w:p w14:paraId="283D38B0" w14:textId="7F4FF197" w:rsidR="007A679C" w:rsidRDefault="007A679C" w:rsidP="007A679C">
      <w:pPr>
        <w:ind w:left="360"/>
        <w:rPr>
          <w:sz w:val="28"/>
          <w:szCs w:val="28"/>
        </w:rPr>
      </w:pPr>
      <w:r>
        <w:rPr>
          <w:sz w:val="28"/>
          <w:szCs w:val="28"/>
        </w:rPr>
        <w:t>Hier zit de kleur in van onze huid; de melatonine korrels.</w:t>
      </w:r>
    </w:p>
    <w:p w14:paraId="38F41EFF" w14:textId="77777777" w:rsidR="007A679C" w:rsidRPr="007A679C" w:rsidRDefault="007A679C" w:rsidP="007A679C">
      <w:pPr>
        <w:ind w:left="360"/>
        <w:rPr>
          <w:sz w:val="28"/>
          <w:szCs w:val="28"/>
        </w:rPr>
      </w:pPr>
    </w:p>
    <w:p w14:paraId="51502C63" w14:textId="70645E7A" w:rsidR="00BA687F" w:rsidRDefault="00BA687F" w:rsidP="00BA687F">
      <w:pPr>
        <w:pStyle w:val="Lijstalinea"/>
        <w:numPr>
          <w:ilvl w:val="0"/>
          <w:numId w:val="2"/>
        </w:numPr>
        <w:rPr>
          <w:sz w:val="28"/>
          <w:szCs w:val="28"/>
        </w:rPr>
      </w:pPr>
      <w:r>
        <w:rPr>
          <w:sz w:val="28"/>
          <w:szCs w:val="28"/>
        </w:rPr>
        <w:t>Stra</w:t>
      </w:r>
      <w:r w:rsidRPr="00BA687F">
        <w:rPr>
          <w:sz w:val="28"/>
          <w:szCs w:val="28"/>
        </w:rPr>
        <w:t xml:space="preserve">tum </w:t>
      </w:r>
      <w:proofErr w:type="spellStart"/>
      <w:r>
        <w:rPr>
          <w:sz w:val="28"/>
          <w:szCs w:val="28"/>
        </w:rPr>
        <w:t>L</w:t>
      </w:r>
      <w:r w:rsidRPr="00BA687F">
        <w:rPr>
          <w:sz w:val="28"/>
          <w:szCs w:val="28"/>
        </w:rPr>
        <w:t>ucidum</w:t>
      </w:r>
      <w:proofErr w:type="spellEnd"/>
      <w:r>
        <w:rPr>
          <w:sz w:val="28"/>
          <w:szCs w:val="28"/>
        </w:rPr>
        <w:t xml:space="preserve">= </w:t>
      </w:r>
      <w:r w:rsidR="007A679C">
        <w:rPr>
          <w:sz w:val="28"/>
          <w:szCs w:val="28"/>
        </w:rPr>
        <w:t>D</w:t>
      </w:r>
      <w:r>
        <w:rPr>
          <w:sz w:val="28"/>
          <w:szCs w:val="28"/>
        </w:rPr>
        <w:t>oorzichtige laag</w:t>
      </w:r>
    </w:p>
    <w:p w14:paraId="667B655E" w14:textId="77777777" w:rsidR="007A679C" w:rsidRPr="007A679C" w:rsidRDefault="007A679C" w:rsidP="007A679C">
      <w:pPr>
        <w:ind w:left="360"/>
        <w:rPr>
          <w:sz w:val="28"/>
          <w:szCs w:val="28"/>
        </w:rPr>
      </w:pPr>
    </w:p>
    <w:p w14:paraId="42521406" w14:textId="61E5792E" w:rsidR="00BA687F" w:rsidRDefault="00BA687F" w:rsidP="00BA687F">
      <w:pPr>
        <w:pStyle w:val="Lijstalinea"/>
        <w:numPr>
          <w:ilvl w:val="0"/>
          <w:numId w:val="2"/>
        </w:numPr>
        <w:rPr>
          <w:sz w:val="28"/>
          <w:szCs w:val="28"/>
        </w:rPr>
      </w:pPr>
      <w:r>
        <w:rPr>
          <w:sz w:val="28"/>
          <w:szCs w:val="28"/>
        </w:rPr>
        <w:t xml:space="preserve">Stratum </w:t>
      </w:r>
      <w:proofErr w:type="spellStart"/>
      <w:r>
        <w:rPr>
          <w:sz w:val="28"/>
          <w:szCs w:val="28"/>
        </w:rPr>
        <w:t>Corneum</w:t>
      </w:r>
      <w:proofErr w:type="spellEnd"/>
      <w:r>
        <w:rPr>
          <w:sz w:val="28"/>
          <w:szCs w:val="28"/>
        </w:rPr>
        <w:t xml:space="preserve">= </w:t>
      </w:r>
      <w:r w:rsidR="007A679C">
        <w:rPr>
          <w:sz w:val="28"/>
          <w:szCs w:val="28"/>
        </w:rPr>
        <w:t>H</w:t>
      </w:r>
      <w:r>
        <w:rPr>
          <w:sz w:val="28"/>
          <w:szCs w:val="28"/>
        </w:rPr>
        <w:t>oornlaag</w:t>
      </w:r>
    </w:p>
    <w:p w14:paraId="0FDE506B" w14:textId="7BB8A242" w:rsidR="007A679C" w:rsidRPr="007A679C" w:rsidRDefault="007A679C" w:rsidP="007A679C">
      <w:pPr>
        <w:ind w:left="360"/>
        <w:rPr>
          <w:sz w:val="28"/>
          <w:szCs w:val="28"/>
        </w:rPr>
      </w:pPr>
      <w:r>
        <w:rPr>
          <w:sz w:val="28"/>
          <w:szCs w:val="28"/>
        </w:rPr>
        <w:t>Laatste laag.</w:t>
      </w:r>
    </w:p>
    <w:p w14:paraId="46943C96" w14:textId="1A3CA1D6" w:rsidR="00F87A2D" w:rsidRDefault="007A679C" w:rsidP="007A679C">
      <w:pPr>
        <w:rPr>
          <w:sz w:val="28"/>
          <w:szCs w:val="28"/>
        </w:rPr>
      </w:pPr>
      <w:r>
        <w:rPr>
          <w:sz w:val="28"/>
          <w:szCs w:val="28"/>
        </w:rPr>
        <w:t xml:space="preserve">      Ziektebeeld; likdoorn -&gt; meestal bij voet waar veel eelt gevormd wordt.</w:t>
      </w:r>
    </w:p>
    <w:p w14:paraId="4F1FBEF8" w14:textId="19B8ED05" w:rsidR="00E01214" w:rsidRDefault="00E01214" w:rsidP="007A679C">
      <w:pPr>
        <w:rPr>
          <w:sz w:val="28"/>
          <w:szCs w:val="28"/>
        </w:rPr>
      </w:pPr>
      <w:r w:rsidRPr="00E01214">
        <w:rPr>
          <w:noProof/>
          <w:sz w:val="28"/>
          <w:szCs w:val="28"/>
        </w:rPr>
        <w:drawing>
          <wp:anchor distT="0" distB="0" distL="114300" distR="114300" simplePos="0" relativeHeight="251660288" behindDoc="1" locked="0" layoutInCell="1" allowOverlap="1" wp14:anchorId="513D20A6" wp14:editId="2E399D47">
            <wp:simplePos x="0" y="0"/>
            <wp:positionH relativeFrom="column">
              <wp:posOffset>3175</wp:posOffset>
            </wp:positionH>
            <wp:positionV relativeFrom="paragraph">
              <wp:posOffset>77761</wp:posOffset>
            </wp:positionV>
            <wp:extent cx="3855904" cy="4252511"/>
            <wp:effectExtent l="0" t="0" r="5080" b="2540"/>
            <wp:wrapTight wrapText="bothSides">
              <wp:wrapPolygon edited="0">
                <wp:start x="0" y="0"/>
                <wp:lineTo x="0" y="21548"/>
                <wp:lineTo x="21557" y="21548"/>
                <wp:lineTo x="21557" y="0"/>
                <wp:lineTo x="0" y="0"/>
              </wp:wrapPolygon>
            </wp:wrapTight>
            <wp:docPr id="4" name="Picture 1" descr="C:\Documents and Settings\Sarah de Waard\Mijn documenten\Freelance\Pearson\Martini - Anatomie en fysiologie\Powerpoint afbeeldingen\Nederlandse afbeeldingen\Hoofdstuk 5\Hoofdstuk 5\05-02.jpg"/>
            <wp:cNvGraphicFramePr/>
            <a:graphic xmlns:a="http://schemas.openxmlformats.org/drawingml/2006/main">
              <a:graphicData uri="http://schemas.openxmlformats.org/drawingml/2006/picture">
                <pic:pic xmlns:pic="http://schemas.openxmlformats.org/drawingml/2006/picture">
                  <pic:nvPicPr>
                    <pic:cNvPr id="4" name="Picture 1" descr="C:\Documents and Settings\Sarah de Waard\Mijn documenten\Freelance\Pearson\Martini - Anatomie en fysiologie\Powerpoint afbeeldingen\Nederlandse afbeeldingen\Hoofdstuk 5\Hoofdstuk 5\05-02.jpg"/>
                    <pic:cNvPicPr/>
                  </pic:nvPicPr>
                  <pic:blipFill rotWithShape="1">
                    <a:blip r:embed="rId8">
                      <a:extLst>
                        <a:ext uri="{28A0092B-C50C-407E-A947-70E740481C1C}">
                          <a14:useLocalDpi xmlns:a14="http://schemas.microsoft.com/office/drawing/2010/main" val="0"/>
                        </a:ext>
                      </a:extLst>
                    </a:blip>
                    <a:srcRect l="3341" b="15008"/>
                    <a:stretch/>
                  </pic:blipFill>
                  <pic:spPr bwMode="auto">
                    <a:xfrm>
                      <a:off x="0" y="0"/>
                      <a:ext cx="3855904" cy="42525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1CA634" w14:textId="6669A2B2" w:rsidR="00E01214" w:rsidRDefault="00E01214" w:rsidP="007A679C">
      <w:pPr>
        <w:rPr>
          <w:sz w:val="28"/>
          <w:szCs w:val="28"/>
        </w:rPr>
      </w:pPr>
    </w:p>
    <w:p w14:paraId="7D93643F" w14:textId="25840F77" w:rsidR="00E01214" w:rsidRDefault="00E01214" w:rsidP="007A679C">
      <w:pPr>
        <w:rPr>
          <w:sz w:val="28"/>
          <w:szCs w:val="28"/>
        </w:rPr>
      </w:pPr>
    </w:p>
    <w:p w14:paraId="565219C0" w14:textId="26B2CC91" w:rsidR="00E01214" w:rsidRDefault="00E01214" w:rsidP="007A679C">
      <w:pPr>
        <w:rPr>
          <w:sz w:val="28"/>
          <w:szCs w:val="28"/>
        </w:rPr>
      </w:pPr>
    </w:p>
    <w:p w14:paraId="345EAD25" w14:textId="2F252F72" w:rsidR="00E01214" w:rsidRDefault="00E01214" w:rsidP="007A679C">
      <w:pPr>
        <w:rPr>
          <w:sz w:val="28"/>
          <w:szCs w:val="28"/>
        </w:rPr>
      </w:pPr>
    </w:p>
    <w:p w14:paraId="4099FB6F" w14:textId="6E4FB50D" w:rsidR="00E01214" w:rsidRDefault="00E01214" w:rsidP="007A679C">
      <w:pPr>
        <w:rPr>
          <w:sz w:val="28"/>
          <w:szCs w:val="28"/>
        </w:rPr>
      </w:pPr>
    </w:p>
    <w:p w14:paraId="02E1AADD" w14:textId="26648C92" w:rsidR="00E01214" w:rsidRDefault="00E01214" w:rsidP="007A679C">
      <w:pPr>
        <w:rPr>
          <w:sz w:val="28"/>
          <w:szCs w:val="28"/>
        </w:rPr>
      </w:pPr>
    </w:p>
    <w:p w14:paraId="7A717DED" w14:textId="6EF8E97A" w:rsidR="00E01214" w:rsidRDefault="00E01214" w:rsidP="007A679C">
      <w:pPr>
        <w:rPr>
          <w:sz w:val="28"/>
          <w:szCs w:val="28"/>
        </w:rPr>
      </w:pPr>
    </w:p>
    <w:p w14:paraId="5E21DB3D" w14:textId="53E49EFB" w:rsidR="00E01214" w:rsidRDefault="00E01214" w:rsidP="007A679C">
      <w:pPr>
        <w:rPr>
          <w:sz w:val="28"/>
          <w:szCs w:val="28"/>
        </w:rPr>
      </w:pPr>
    </w:p>
    <w:p w14:paraId="04B3EBA3" w14:textId="056387A3" w:rsidR="00E01214" w:rsidRDefault="00E01214" w:rsidP="007A679C">
      <w:pPr>
        <w:rPr>
          <w:sz w:val="28"/>
          <w:szCs w:val="28"/>
        </w:rPr>
      </w:pPr>
    </w:p>
    <w:p w14:paraId="56572D43" w14:textId="69705441" w:rsidR="00E01214" w:rsidRDefault="00E01214" w:rsidP="007A679C">
      <w:pPr>
        <w:rPr>
          <w:sz w:val="28"/>
          <w:szCs w:val="28"/>
        </w:rPr>
      </w:pPr>
    </w:p>
    <w:p w14:paraId="155D378E" w14:textId="3428F251" w:rsidR="00E01214" w:rsidRDefault="00E01214" w:rsidP="007A679C">
      <w:pPr>
        <w:rPr>
          <w:sz w:val="28"/>
          <w:szCs w:val="28"/>
        </w:rPr>
      </w:pPr>
    </w:p>
    <w:p w14:paraId="21E4DBF4" w14:textId="63D6E0E7" w:rsidR="00E01214" w:rsidRDefault="00E01214" w:rsidP="007A679C">
      <w:pPr>
        <w:rPr>
          <w:sz w:val="28"/>
          <w:szCs w:val="28"/>
        </w:rPr>
      </w:pPr>
    </w:p>
    <w:p w14:paraId="457EDFC6" w14:textId="2F5B9150" w:rsidR="00E01214" w:rsidRDefault="00E01214" w:rsidP="007A679C">
      <w:pPr>
        <w:rPr>
          <w:sz w:val="28"/>
          <w:szCs w:val="28"/>
        </w:rPr>
      </w:pPr>
    </w:p>
    <w:p w14:paraId="66E2707E" w14:textId="18028817" w:rsidR="00E01214" w:rsidRDefault="00E01214" w:rsidP="007A679C">
      <w:pPr>
        <w:rPr>
          <w:sz w:val="28"/>
          <w:szCs w:val="28"/>
        </w:rPr>
      </w:pPr>
    </w:p>
    <w:p w14:paraId="342B8690" w14:textId="04D62299" w:rsidR="00E01214" w:rsidRDefault="00E01214" w:rsidP="007A679C">
      <w:pPr>
        <w:rPr>
          <w:sz w:val="28"/>
          <w:szCs w:val="28"/>
        </w:rPr>
      </w:pPr>
    </w:p>
    <w:p w14:paraId="25FA0AB8" w14:textId="047A0519" w:rsidR="00E01214" w:rsidRDefault="00E01214" w:rsidP="007A679C">
      <w:pPr>
        <w:rPr>
          <w:sz w:val="28"/>
          <w:szCs w:val="28"/>
        </w:rPr>
      </w:pPr>
    </w:p>
    <w:p w14:paraId="582231CC" w14:textId="32DD5546" w:rsidR="00E01214" w:rsidRDefault="00E01214" w:rsidP="007A679C">
      <w:pPr>
        <w:rPr>
          <w:sz w:val="28"/>
          <w:szCs w:val="28"/>
        </w:rPr>
      </w:pPr>
    </w:p>
    <w:p w14:paraId="701D2310" w14:textId="28D70557" w:rsidR="00E01214" w:rsidRDefault="00E01214" w:rsidP="007A679C">
      <w:pPr>
        <w:rPr>
          <w:sz w:val="28"/>
          <w:szCs w:val="28"/>
        </w:rPr>
      </w:pPr>
    </w:p>
    <w:p w14:paraId="5BF49D11" w14:textId="523A736F" w:rsidR="00E01214" w:rsidRDefault="00E01214" w:rsidP="007A679C">
      <w:pPr>
        <w:rPr>
          <w:sz w:val="28"/>
          <w:szCs w:val="28"/>
        </w:rPr>
      </w:pPr>
    </w:p>
    <w:p w14:paraId="276B567F" w14:textId="7139CB9E" w:rsidR="00E01214" w:rsidRDefault="00E01214" w:rsidP="007A679C">
      <w:pPr>
        <w:rPr>
          <w:sz w:val="28"/>
          <w:szCs w:val="28"/>
        </w:rPr>
      </w:pPr>
      <w:r>
        <w:rPr>
          <w:sz w:val="28"/>
          <w:szCs w:val="28"/>
        </w:rPr>
        <w:lastRenderedPageBreak/>
        <w:t xml:space="preserve">Je ziet dat het dikke gedeelte de hoornlaag is, en op plekken waar veel druk komt met werken hebben veel eelt. </w:t>
      </w:r>
    </w:p>
    <w:p w14:paraId="18205B6E" w14:textId="387555BA" w:rsidR="00F83B3B" w:rsidRDefault="00E01214" w:rsidP="007A679C">
      <w:pPr>
        <w:rPr>
          <w:sz w:val="28"/>
          <w:szCs w:val="28"/>
        </w:rPr>
      </w:pPr>
      <w:r>
        <w:rPr>
          <w:sz w:val="28"/>
          <w:szCs w:val="28"/>
        </w:rPr>
        <w:t>Paarse gedeelte is de dermis</w:t>
      </w:r>
      <w:r w:rsidR="00F83B3B">
        <w:rPr>
          <w:sz w:val="28"/>
          <w:szCs w:val="28"/>
        </w:rPr>
        <w:t>, daarover zit de kiemlaag die de cellen aanmaakt.</w:t>
      </w:r>
    </w:p>
    <w:p w14:paraId="03989CBE" w14:textId="08668FEC" w:rsidR="00F83B3B" w:rsidRDefault="00F83B3B" w:rsidP="007A679C">
      <w:pPr>
        <w:rPr>
          <w:b/>
          <w:bCs/>
          <w:sz w:val="28"/>
          <w:szCs w:val="28"/>
        </w:rPr>
      </w:pPr>
      <w:r w:rsidRPr="00F83B3B">
        <w:rPr>
          <w:b/>
          <w:bCs/>
          <w:sz w:val="28"/>
          <w:szCs w:val="28"/>
        </w:rPr>
        <w:t>Cellagen:</w:t>
      </w:r>
    </w:p>
    <w:p w14:paraId="61AC11EC" w14:textId="1FBDAB15" w:rsidR="00F83B3B" w:rsidRDefault="00F83B3B" w:rsidP="00F83B3B">
      <w:pPr>
        <w:pStyle w:val="Lijstalinea"/>
        <w:numPr>
          <w:ilvl w:val="0"/>
          <w:numId w:val="3"/>
        </w:numPr>
        <w:rPr>
          <w:sz w:val="28"/>
          <w:szCs w:val="28"/>
        </w:rPr>
      </w:pPr>
      <w:r>
        <w:rPr>
          <w:sz w:val="28"/>
          <w:szCs w:val="28"/>
        </w:rPr>
        <w:t xml:space="preserve">Kiemlaag </w:t>
      </w:r>
    </w:p>
    <w:p w14:paraId="4A58FD0D" w14:textId="59457A20" w:rsidR="00F83B3B" w:rsidRDefault="00F83B3B" w:rsidP="00F83B3B">
      <w:pPr>
        <w:pStyle w:val="Lijstalinea"/>
        <w:numPr>
          <w:ilvl w:val="0"/>
          <w:numId w:val="3"/>
        </w:numPr>
        <w:rPr>
          <w:sz w:val="28"/>
          <w:szCs w:val="28"/>
        </w:rPr>
      </w:pPr>
      <w:r>
        <w:rPr>
          <w:sz w:val="28"/>
          <w:szCs w:val="28"/>
        </w:rPr>
        <w:t>Basaalmembraan</w:t>
      </w:r>
    </w:p>
    <w:p w14:paraId="596AF703" w14:textId="4EA91836" w:rsidR="00F83B3B" w:rsidRDefault="00F83B3B" w:rsidP="00F83B3B">
      <w:pPr>
        <w:pStyle w:val="Lijstalinea"/>
        <w:numPr>
          <w:ilvl w:val="0"/>
          <w:numId w:val="3"/>
        </w:numPr>
        <w:rPr>
          <w:sz w:val="28"/>
          <w:szCs w:val="28"/>
        </w:rPr>
      </w:pPr>
      <w:r>
        <w:rPr>
          <w:sz w:val="28"/>
          <w:szCs w:val="28"/>
        </w:rPr>
        <w:t>Laag met stekelcellen</w:t>
      </w:r>
    </w:p>
    <w:p w14:paraId="4812B1D9" w14:textId="3BFF94F6" w:rsidR="00F83B3B" w:rsidRDefault="00F83B3B" w:rsidP="00F83B3B">
      <w:pPr>
        <w:pStyle w:val="Lijstalinea"/>
        <w:numPr>
          <w:ilvl w:val="0"/>
          <w:numId w:val="3"/>
        </w:numPr>
        <w:rPr>
          <w:sz w:val="28"/>
          <w:szCs w:val="28"/>
        </w:rPr>
      </w:pPr>
      <w:r>
        <w:rPr>
          <w:sz w:val="28"/>
          <w:szCs w:val="28"/>
        </w:rPr>
        <w:t>Laag met keratinekorrels</w:t>
      </w:r>
    </w:p>
    <w:p w14:paraId="57027908" w14:textId="12E89A36" w:rsidR="00F83B3B" w:rsidRDefault="00F83B3B" w:rsidP="00F83B3B">
      <w:pPr>
        <w:pStyle w:val="Lijstalinea"/>
        <w:numPr>
          <w:ilvl w:val="0"/>
          <w:numId w:val="3"/>
        </w:numPr>
        <w:rPr>
          <w:sz w:val="28"/>
          <w:szCs w:val="28"/>
        </w:rPr>
      </w:pPr>
      <w:r>
        <w:rPr>
          <w:sz w:val="28"/>
          <w:szCs w:val="28"/>
        </w:rPr>
        <w:t>Doorzichtige laag</w:t>
      </w:r>
    </w:p>
    <w:p w14:paraId="0070D3A7" w14:textId="3A660846" w:rsidR="00F83B3B" w:rsidRDefault="00F83B3B" w:rsidP="00F83B3B">
      <w:pPr>
        <w:pStyle w:val="Lijstalinea"/>
        <w:numPr>
          <w:ilvl w:val="0"/>
          <w:numId w:val="3"/>
        </w:numPr>
        <w:rPr>
          <w:sz w:val="28"/>
          <w:szCs w:val="28"/>
        </w:rPr>
      </w:pPr>
      <w:r>
        <w:rPr>
          <w:sz w:val="28"/>
          <w:szCs w:val="28"/>
        </w:rPr>
        <w:t xml:space="preserve">Hoornlaag </w:t>
      </w:r>
    </w:p>
    <w:p w14:paraId="77583094" w14:textId="3313B652" w:rsidR="00F83B3B" w:rsidRDefault="00F83B3B" w:rsidP="00F83B3B">
      <w:pPr>
        <w:rPr>
          <w:sz w:val="28"/>
          <w:szCs w:val="28"/>
        </w:rPr>
      </w:pPr>
    </w:p>
    <w:p w14:paraId="164633D8" w14:textId="418782F7" w:rsidR="00F83B3B" w:rsidRDefault="00F83B3B" w:rsidP="00F83B3B">
      <w:pPr>
        <w:rPr>
          <w:sz w:val="28"/>
          <w:szCs w:val="28"/>
        </w:rPr>
      </w:pPr>
      <w:r>
        <w:rPr>
          <w:sz w:val="28"/>
          <w:szCs w:val="28"/>
        </w:rPr>
        <w:t xml:space="preserve">Als we dan specifiek gaan kijken naar die epidermis dan zie je dat die uit meerdere lagen bestaat, huid is heel erg buigzaam </w:t>
      </w:r>
      <w:r w:rsidR="00C37728">
        <w:rPr>
          <w:sz w:val="28"/>
          <w:szCs w:val="28"/>
        </w:rPr>
        <w:t>-&gt; dat komt door de structuur van de huid en dat het een barrière is die vochtverlies voorkomt.</w:t>
      </w:r>
    </w:p>
    <w:p w14:paraId="06B80E48" w14:textId="5612C487" w:rsidR="00C37728" w:rsidRDefault="00C37728" w:rsidP="00F83B3B">
      <w:pPr>
        <w:rPr>
          <w:i/>
          <w:iCs/>
          <w:sz w:val="28"/>
          <w:szCs w:val="28"/>
        </w:rPr>
      </w:pPr>
      <w:r w:rsidRPr="00C37728">
        <w:rPr>
          <w:i/>
          <w:iCs/>
          <w:sz w:val="28"/>
          <w:szCs w:val="28"/>
        </w:rPr>
        <w:t>Opperhuid bestaat uit meerdere lagen:</w:t>
      </w:r>
    </w:p>
    <w:p w14:paraId="290A4D87" w14:textId="190F46A3" w:rsidR="00C37728" w:rsidRDefault="00C37728" w:rsidP="00C37728">
      <w:pPr>
        <w:pStyle w:val="Lijstalinea"/>
        <w:numPr>
          <w:ilvl w:val="0"/>
          <w:numId w:val="1"/>
        </w:numPr>
        <w:rPr>
          <w:sz w:val="28"/>
          <w:szCs w:val="28"/>
        </w:rPr>
      </w:pPr>
      <w:r>
        <w:rPr>
          <w:sz w:val="28"/>
          <w:szCs w:val="28"/>
        </w:rPr>
        <w:t>Buigzame barrière die vochtverlies voorkomt.</w:t>
      </w:r>
    </w:p>
    <w:p w14:paraId="7A159C53" w14:textId="3FC24251" w:rsidR="00C37728" w:rsidRDefault="00C37728" w:rsidP="00C37728">
      <w:pPr>
        <w:pStyle w:val="Lijstalinea"/>
        <w:numPr>
          <w:ilvl w:val="0"/>
          <w:numId w:val="1"/>
        </w:numPr>
        <w:rPr>
          <w:sz w:val="28"/>
          <w:szCs w:val="28"/>
        </w:rPr>
      </w:pPr>
      <w:r>
        <w:rPr>
          <w:sz w:val="28"/>
          <w:szCs w:val="28"/>
        </w:rPr>
        <w:t xml:space="preserve">Beschermt </w:t>
      </w:r>
      <w:r w:rsidRPr="00C37728">
        <w:rPr>
          <w:sz w:val="28"/>
          <w:szCs w:val="28"/>
        </w:rPr>
        <w:t>tegen UV stralen (zon)</w:t>
      </w:r>
      <w:r>
        <w:rPr>
          <w:sz w:val="28"/>
          <w:szCs w:val="28"/>
        </w:rPr>
        <w:t>. Heel veel zon kun je eerstegraads brandwond krijgen. Je ziet dat huid schilfert, plekken waar huid loslaat. Er kunnen blaasjes ontstaan onder huid, hoornlaag laat los.</w:t>
      </w:r>
    </w:p>
    <w:p w14:paraId="2EDAAB36" w14:textId="01553C76" w:rsidR="00C37728" w:rsidRDefault="00C37728" w:rsidP="00C37728">
      <w:pPr>
        <w:pStyle w:val="Lijstalinea"/>
        <w:numPr>
          <w:ilvl w:val="0"/>
          <w:numId w:val="1"/>
        </w:numPr>
        <w:rPr>
          <w:sz w:val="28"/>
          <w:szCs w:val="28"/>
        </w:rPr>
      </w:pPr>
      <w:r>
        <w:rPr>
          <w:sz w:val="28"/>
          <w:szCs w:val="28"/>
        </w:rPr>
        <w:t xml:space="preserve">Zorgt ervoor dat vitamine D3 in onze huid wordt geproduceerd en dat is voor ons calcium heet erg belangrijk. Vitamine </w:t>
      </w:r>
      <w:r w:rsidR="00D0761F">
        <w:rPr>
          <w:sz w:val="28"/>
          <w:szCs w:val="28"/>
        </w:rPr>
        <w:t xml:space="preserve">D3 heel belangrijk voor de opname en verwerking van het calcium. </w:t>
      </w:r>
    </w:p>
    <w:p w14:paraId="3DFD390F" w14:textId="165567C5" w:rsidR="00D0761F" w:rsidRDefault="00D0761F" w:rsidP="00C37728">
      <w:pPr>
        <w:pStyle w:val="Lijstalinea"/>
        <w:numPr>
          <w:ilvl w:val="0"/>
          <w:numId w:val="1"/>
        </w:numPr>
        <w:rPr>
          <w:sz w:val="28"/>
          <w:szCs w:val="28"/>
        </w:rPr>
      </w:pPr>
      <w:r>
        <w:rPr>
          <w:sz w:val="28"/>
          <w:szCs w:val="28"/>
        </w:rPr>
        <w:t>Beschermt tegen chemicaliën en ziektekiemen. Deze huid scheurt constant af dus constant vernieuwing. Als huid niet afscheurt hele dikke laag. Dus stervende cellen verlaten onszelf.</w:t>
      </w:r>
    </w:p>
    <w:p w14:paraId="657AB1AD" w14:textId="436EDA63" w:rsidR="00D0761F" w:rsidRDefault="00D0761F" w:rsidP="00C37728">
      <w:pPr>
        <w:pStyle w:val="Lijstalinea"/>
        <w:numPr>
          <w:ilvl w:val="0"/>
          <w:numId w:val="1"/>
        </w:numPr>
        <w:rPr>
          <w:sz w:val="28"/>
          <w:szCs w:val="28"/>
        </w:rPr>
      </w:pPr>
      <w:r>
        <w:rPr>
          <w:sz w:val="28"/>
          <w:szCs w:val="28"/>
        </w:rPr>
        <w:t>Bescherming door afschuring.</w:t>
      </w:r>
    </w:p>
    <w:p w14:paraId="0EBCCF26" w14:textId="54938EE7" w:rsidR="00D0761F" w:rsidRDefault="00D0761F" w:rsidP="00D0761F">
      <w:pPr>
        <w:rPr>
          <w:sz w:val="28"/>
          <w:szCs w:val="28"/>
        </w:rPr>
      </w:pPr>
    </w:p>
    <w:p w14:paraId="3BDE1374" w14:textId="0F5371BA" w:rsidR="00D0761F" w:rsidRDefault="00D0761F" w:rsidP="00D0761F">
      <w:pPr>
        <w:rPr>
          <w:sz w:val="28"/>
          <w:szCs w:val="28"/>
        </w:rPr>
      </w:pPr>
      <w:r w:rsidRPr="00D0761F">
        <w:rPr>
          <w:noProof/>
          <w:sz w:val="28"/>
          <w:szCs w:val="28"/>
        </w:rPr>
        <w:drawing>
          <wp:inline distT="0" distB="0" distL="0" distR="0" wp14:anchorId="050D828E" wp14:editId="2A801933">
            <wp:extent cx="4153359" cy="3007605"/>
            <wp:effectExtent l="0" t="0" r="0" b="2540"/>
            <wp:docPr id="2" name="Picture 1" descr="C:\Documents and Settings\Sarah de Waard\Mijn documenten\Freelance\Pearson\Martini - Anatomie en fysiologie\Powerpoint afbeeldingen\Nederlandse afbeeldingen\Hoofdstuk 5\Hoofdstuk 5\05-01.jpg"/>
            <wp:cNvGraphicFramePr/>
            <a:graphic xmlns:a="http://schemas.openxmlformats.org/drawingml/2006/main">
              <a:graphicData uri="http://schemas.openxmlformats.org/drawingml/2006/picture">
                <pic:pic xmlns:pic="http://schemas.openxmlformats.org/drawingml/2006/picture">
                  <pic:nvPicPr>
                    <pic:cNvPr id="4" name="Picture 1" descr="C:\Documents and Settings\Sarah de Waard\Mijn documenten\Freelance\Pearson\Martini - Anatomie en fysiologie\Powerpoint afbeeldingen\Nederlandse afbeeldingen\Hoofdstuk 5\Hoofdstuk 5\05-01.jpg"/>
                    <pic:cNvPicPr/>
                  </pic:nvPicPr>
                  <pic:blipFill rotWithShape="1">
                    <a:blip r:embed="rId9" cstate="print">
                      <a:extLst>
                        <a:ext uri="{28A0092B-C50C-407E-A947-70E740481C1C}">
                          <a14:useLocalDpi xmlns:a14="http://schemas.microsoft.com/office/drawing/2010/main" val="0"/>
                        </a:ext>
                      </a:extLst>
                    </a:blip>
                    <a:srcRect l="3364" t="3306" r="4839" b="13009"/>
                    <a:stretch/>
                  </pic:blipFill>
                  <pic:spPr bwMode="auto">
                    <a:xfrm>
                      <a:off x="0" y="0"/>
                      <a:ext cx="4185262" cy="3030707"/>
                    </a:xfrm>
                    <a:prstGeom prst="rect">
                      <a:avLst/>
                    </a:prstGeom>
                    <a:noFill/>
                    <a:ln>
                      <a:noFill/>
                    </a:ln>
                  </pic:spPr>
                </pic:pic>
              </a:graphicData>
            </a:graphic>
          </wp:inline>
        </w:drawing>
      </w:r>
    </w:p>
    <w:p w14:paraId="0F3EA8E4" w14:textId="59497E78" w:rsidR="00D0761F" w:rsidRDefault="00D0761F" w:rsidP="00D0761F">
      <w:pPr>
        <w:rPr>
          <w:sz w:val="28"/>
          <w:szCs w:val="28"/>
        </w:rPr>
      </w:pPr>
      <w:r>
        <w:rPr>
          <w:sz w:val="28"/>
          <w:szCs w:val="28"/>
        </w:rPr>
        <w:lastRenderedPageBreak/>
        <w:t>Epidermis zitten geen bloedvaten. Hoe krijgt dit gedeelte zijn voeding? Die worden meegenomen uit de cellen uit de onderste laag.</w:t>
      </w:r>
    </w:p>
    <w:p w14:paraId="7385B6DB" w14:textId="6BC4D3A9" w:rsidR="00D0761F" w:rsidRDefault="00D0761F" w:rsidP="00D0761F">
      <w:pPr>
        <w:rPr>
          <w:sz w:val="28"/>
          <w:szCs w:val="28"/>
        </w:rPr>
      </w:pPr>
    </w:p>
    <w:p w14:paraId="78F8EE01" w14:textId="12621E9E" w:rsidR="00D0761F" w:rsidRDefault="00D0761F" w:rsidP="00D0761F">
      <w:pPr>
        <w:rPr>
          <w:b/>
          <w:bCs/>
          <w:sz w:val="28"/>
          <w:szCs w:val="28"/>
        </w:rPr>
      </w:pPr>
      <w:proofErr w:type="gramStart"/>
      <w:r w:rsidRPr="00D0761F">
        <w:rPr>
          <w:b/>
          <w:bCs/>
          <w:sz w:val="28"/>
          <w:szCs w:val="28"/>
        </w:rPr>
        <w:t>Dermis /</w:t>
      </w:r>
      <w:proofErr w:type="gramEnd"/>
      <w:r w:rsidRPr="00D0761F">
        <w:rPr>
          <w:b/>
          <w:bCs/>
          <w:sz w:val="28"/>
          <w:szCs w:val="28"/>
        </w:rPr>
        <w:t xml:space="preserve"> lederhuid</w:t>
      </w:r>
    </w:p>
    <w:p w14:paraId="593D4D2B" w14:textId="49664CEA" w:rsidR="00D0761F" w:rsidRDefault="00D0761F" w:rsidP="00D0761F">
      <w:pPr>
        <w:rPr>
          <w:sz w:val="28"/>
          <w:szCs w:val="28"/>
        </w:rPr>
      </w:pPr>
      <w:r w:rsidRPr="003D74D1">
        <w:rPr>
          <w:sz w:val="28"/>
          <w:szCs w:val="28"/>
        </w:rPr>
        <w:t>Als we dan een laagje dieper gaan zitten we in onze d</w:t>
      </w:r>
      <w:r w:rsidR="003D74D1">
        <w:rPr>
          <w:sz w:val="28"/>
          <w:szCs w:val="28"/>
        </w:rPr>
        <w:t>e</w:t>
      </w:r>
      <w:r w:rsidRPr="003D74D1">
        <w:rPr>
          <w:sz w:val="28"/>
          <w:szCs w:val="28"/>
        </w:rPr>
        <w:t xml:space="preserve">rmis, je ziet dat de dermis uit 2 lagen bestaat. </w:t>
      </w:r>
      <w:r w:rsidR="003D74D1">
        <w:rPr>
          <w:sz w:val="28"/>
          <w:szCs w:val="28"/>
        </w:rPr>
        <w:t>Stratum papillaire en stratum reticulaire; en als we gaan kijken naar de volgorde dan ligt de stratum papillaire er tegenaan en de stratum reticulaire ligt onder de stratum papillaire als je van boven naar beneden gaat.</w:t>
      </w:r>
    </w:p>
    <w:p w14:paraId="586D55DB" w14:textId="26761B2E" w:rsidR="003D74D1" w:rsidRPr="003D74D1" w:rsidRDefault="003D74D1" w:rsidP="00D0761F">
      <w:pPr>
        <w:rPr>
          <w:b/>
          <w:bCs/>
          <w:sz w:val="28"/>
          <w:szCs w:val="28"/>
        </w:rPr>
      </w:pPr>
      <w:r w:rsidRPr="003D74D1">
        <w:rPr>
          <w:b/>
          <w:bCs/>
          <w:sz w:val="28"/>
          <w:szCs w:val="28"/>
        </w:rPr>
        <w:t xml:space="preserve">Stratum </w:t>
      </w:r>
      <w:r>
        <w:rPr>
          <w:b/>
          <w:bCs/>
          <w:sz w:val="28"/>
          <w:szCs w:val="28"/>
        </w:rPr>
        <w:t>P</w:t>
      </w:r>
      <w:r w:rsidRPr="003D74D1">
        <w:rPr>
          <w:b/>
          <w:bCs/>
          <w:sz w:val="28"/>
          <w:szCs w:val="28"/>
        </w:rPr>
        <w:t>apillaire:</w:t>
      </w:r>
      <w:r w:rsidR="00B053E1">
        <w:rPr>
          <w:b/>
          <w:bCs/>
          <w:sz w:val="28"/>
          <w:szCs w:val="28"/>
        </w:rPr>
        <w:t xml:space="preserve"> ligt onder de opperhuid</w:t>
      </w:r>
    </w:p>
    <w:p w14:paraId="5D409BED" w14:textId="68294FC4" w:rsidR="003D74D1" w:rsidRPr="003D74D1" w:rsidRDefault="003D74D1" w:rsidP="003D74D1">
      <w:pPr>
        <w:pStyle w:val="Lijstalinea"/>
        <w:numPr>
          <w:ilvl w:val="0"/>
          <w:numId w:val="4"/>
        </w:numPr>
        <w:rPr>
          <w:sz w:val="28"/>
          <w:szCs w:val="28"/>
        </w:rPr>
      </w:pPr>
      <w:r w:rsidRPr="003D74D1">
        <w:rPr>
          <w:sz w:val="28"/>
          <w:szCs w:val="28"/>
        </w:rPr>
        <w:t>Genoemd naar de huidpapillen-&gt; Papillaire naam komt door de beweging van de opperhuid (blauwe gedeelte) het op en neer gaan de kronkels daar is het naar vernoemd.</w:t>
      </w:r>
    </w:p>
    <w:p w14:paraId="5501F82B" w14:textId="0D23F0AC" w:rsidR="003D74D1" w:rsidRDefault="003D74D1" w:rsidP="003D74D1">
      <w:pPr>
        <w:pStyle w:val="Lijstalinea"/>
        <w:numPr>
          <w:ilvl w:val="0"/>
          <w:numId w:val="4"/>
        </w:numPr>
        <w:rPr>
          <w:sz w:val="28"/>
          <w:szCs w:val="28"/>
        </w:rPr>
      </w:pPr>
      <w:r>
        <w:rPr>
          <w:sz w:val="28"/>
          <w:szCs w:val="28"/>
        </w:rPr>
        <w:t xml:space="preserve">Los bindweefsel </w:t>
      </w:r>
    </w:p>
    <w:p w14:paraId="36D49E59" w14:textId="4ED11681" w:rsidR="003D74D1" w:rsidRDefault="003D74D1" w:rsidP="003D74D1">
      <w:pPr>
        <w:pStyle w:val="Lijstalinea"/>
        <w:numPr>
          <w:ilvl w:val="0"/>
          <w:numId w:val="4"/>
        </w:numPr>
        <w:rPr>
          <w:sz w:val="28"/>
          <w:szCs w:val="28"/>
        </w:rPr>
      </w:pPr>
      <w:r>
        <w:rPr>
          <w:sz w:val="28"/>
          <w:szCs w:val="28"/>
        </w:rPr>
        <w:t>Steunt en voedt de opperhuid</w:t>
      </w:r>
    </w:p>
    <w:p w14:paraId="4081CE38" w14:textId="07C7394E" w:rsidR="003D74D1" w:rsidRDefault="003D74D1" w:rsidP="003D74D1">
      <w:pPr>
        <w:pStyle w:val="Lijstalinea"/>
        <w:numPr>
          <w:ilvl w:val="0"/>
          <w:numId w:val="4"/>
        </w:numPr>
        <w:rPr>
          <w:sz w:val="28"/>
          <w:szCs w:val="28"/>
        </w:rPr>
      </w:pPr>
      <w:r>
        <w:rPr>
          <w:sz w:val="28"/>
          <w:szCs w:val="28"/>
        </w:rPr>
        <w:t xml:space="preserve">Bevat gevoelszenuwen, lymfevaten en haarvaten. </w:t>
      </w:r>
    </w:p>
    <w:p w14:paraId="00EE1B97" w14:textId="3902302E" w:rsidR="00B053E1" w:rsidRDefault="00B053E1" w:rsidP="00B053E1">
      <w:pPr>
        <w:pStyle w:val="Lijstalinea"/>
        <w:rPr>
          <w:sz w:val="28"/>
          <w:szCs w:val="28"/>
        </w:rPr>
      </w:pPr>
      <w:r>
        <w:rPr>
          <w:sz w:val="28"/>
          <w:szCs w:val="28"/>
        </w:rPr>
        <w:t>Bij de haarvaten zitten altijd de talgkliertjes die de talg afgeven waarmee je ook vette haren kunt krijgen bij hoofdhuid.</w:t>
      </w:r>
    </w:p>
    <w:p w14:paraId="23FF3991" w14:textId="70CB8D0B" w:rsidR="00B053E1" w:rsidRDefault="00B053E1" w:rsidP="00B053E1">
      <w:pPr>
        <w:pStyle w:val="Lijstalinea"/>
        <w:rPr>
          <w:sz w:val="28"/>
          <w:szCs w:val="28"/>
        </w:rPr>
      </w:pPr>
      <w:r>
        <w:rPr>
          <w:sz w:val="28"/>
          <w:szCs w:val="28"/>
        </w:rPr>
        <w:t>Zweetklieren; loopt naar buiten toe dus door de huid naar buiten.</w:t>
      </w:r>
      <w:r w:rsidR="0021201F">
        <w:rPr>
          <w:sz w:val="28"/>
          <w:szCs w:val="28"/>
        </w:rPr>
        <w:t xml:space="preserve"> De bloedvaten zie je lopen en je ziet een tastzintuig die in verbinding staat met de gevoelszenuw en die doorgeeft als er druk op huid zit, of er iets vervelends met de huid is waar we alert op moeten zijn.</w:t>
      </w:r>
    </w:p>
    <w:p w14:paraId="4BEEE03F" w14:textId="00099245" w:rsidR="0021201F" w:rsidRDefault="0021201F" w:rsidP="00B053E1">
      <w:pPr>
        <w:pStyle w:val="Lijstalinea"/>
        <w:rPr>
          <w:sz w:val="28"/>
          <w:szCs w:val="28"/>
        </w:rPr>
      </w:pPr>
      <w:r>
        <w:rPr>
          <w:sz w:val="28"/>
          <w:szCs w:val="28"/>
        </w:rPr>
        <w:t>Stel je voor je hebt een decubituswond tot aan je subcutis wat gebeurt er dan allemaal in je huid als je naar de structuur kijkt, waar moet je alert voor zijn?</w:t>
      </w:r>
    </w:p>
    <w:p w14:paraId="11DA64A1" w14:textId="77777777" w:rsidR="0021201F" w:rsidRDefault="0021201F" w:rsidP="00B053E1">
      <w:pPr>
        <w:pStyle w:val="Lijstalinea"/>
        <w:rPr>
          <w:sz w:val="28"/>
          <w:szCs w:val="28"/>
        </w:rPr>
      </w:pPr>
      <w:r>
        <w:rPr>
          <w:sz w:val="28"/>
          <w:szCs w:val="28"/>
        </w:rPr>
        <w:t xml:space="preserve">Als je de wond daar hebt de huid moet zich kunnen herstellen. Goed kijken of je geen geel beslag ziet in de huid, want dan weet je dus dat het fout gaat in de huid. </w:t>
      </w:r>
    </w:p>
    <w:p w14:paraId="4DADB3C2" w14:textId="77777777" w:rsidR="0021201F" w:rsidRDefault="0021201F" w:rsidP="00B053E1">
      <w:pPr>
        <w:pStyle w:val="Lijstalinea"/>
        <w:rPr>
          <w:sz w:val="28"/>
          <w:szCs w:val="28"/>
        </w:rPr>
      </w:pPr>
    </w:p>
    <w:p w14:paraId="1168E443" w14:textId="02533891" w:rsidR="0021201F" w:rsidRPr="00D96A1B" w:rsidRDefault="0021201F" w:rsidP="00D96A1B">
      <w:pPr>
        <w:rPr>
          <w:sz w:val="28"/>
          <w:szCs w:val="28"/>
        </w:rPr>
      </w:pPr>
      <w:r w:rsidRPr="00D96A1B">
        <w:rPr>
          <w:sz w:val="28"/>
          <w:szCs w:val="28"/>
        </w:rPr>
        <w:t>Als je duidt op een tastzintuig en zintuig in huid wat kun je je dan voorstellen wat gebeurt bij zo’n patiënten?</w:t>
      </w:r>
    </w:p>
    <w:p w14:paraId="0A5C14AA" w14:textId="3C51D0BD" w:rsidR="0021201F" w:rsidRPr="00D96A1B" w:rsidRDefault="0046225B" w:rsidP="00D96A1B">
      <w:pPr>
        <w:rPr>
          <w:sz w:val="28"/>
          <w:szCs w:val="28"/>
        </w:rPr>
      </w:pPr>
      <w:r w:rsidRPr="00D96A1B">
        <w:rPr>
          <w:sz w:val="28"/>
          <w:szCs w:val="28"/>
        </w:rPr>
        <w:t xml:space="preserve">Op het moment dat de gele huid kapot is kunnen ook de tast- en drukzintuigen aangetast worden en de zweetklieren kunnen dan </w:t>
      </w:r>
      <w:proofErr w:type="gramStart"/>
      <w:r w:rsidRPr="00D96A1B">
        <w:rPr>
          <w:sz w:val="28"/>
          <w:szCs w:val="28"/>
        </w:rPr>
        <w:t>kapot gaan</w:t>
      </w:r>
      <w:proofErr w:type="gramEnd"/>
      <w:r w:rsidRPr="00D96A1B">
        <w:rPr>
          <w:sz w:val="28"/>
          <w:szCs w:val="28"/>
        </w:rPr>
        <w:t xml:space="preserve"> of volledig wegvallen, waardoor daar ook geen gevoel meer terug zal komen en uiteindelijk helemaal kapot is.</w:t>
      </w:r>
    </w:p>
    <w:p w14:paraId="143D208A" w14:textId="358CBF85" w:rsidR="00D96A1B" w:rsidRPr="00D96A1B" w:rsidRDefault="0046225B" w:rsidP="00D96A1B">
      <w:pPr>
        <w:pStyle w:val="Lijstalinea"/>
        <w:numPr>
          <w:ilvl w:val="0"/>
          <w:numId w:val="7"/>
        </w:numPr>
        <w:rPr>
          <w:sz w:val="28"/>
          <w:szCs w:val="28"/>
        </w:rPr>
      </w:pPr>
      <w:r w:rsidRPr="00D96A1B">
        <w:rPr>
          <w:sz w:val="28"/>
          <w:szCs w:val="28"/>
        </w:rPr>
        <w:t>Uiteindelijk komen de zenuwen echt nog wel terug in de huid, dat zie je bijvoorbeeld ook als je een operatiewond hebt dan heb je in het begin helemaal geen gevoel meer in de zenuwen van je huid, maar op ten duur kan dat wel terugkomen. Dus die kunnen wel weer aangroeien. Maar je kunt je ook voorstellen dat zo’n mensen niet</w:t>
      </w:r>
    </w:p>
    <w:p w14:paraId="29C1C904" w14:textId="4F2331DF" w:rsidR="0046225B" w:rsidRPr="00D96A1B" w:rsidRDefault="0046225B" w:rsidP="00D96A1B">
      <w:pPr>
        <w:rPr>
          <w:sz w:val="28"/>
          <w:szCs w:val="28"/>
        </w:rPr>
      </w:pPr>
      <w:proofErr w:type="gramStart"/>
      <w:r w:rsidRPr="00D96A1B">
        <w:rPr>
          <w:sz w:val="28"/>
          <w:szCs w:val="28"/>
        </w:rPr>
        <w:lastRenderedPageBreak/>
        <w:t>kunnen</w:t>
      </w:r>
      <w:proofErr w:type="gramEnd"/>
      <w:r w:rsidRPr="00D96A1B">
        <w:rPr>
          <w:sz w:val="28"/>
          <w:szCs w:val="28"/>
        </w:rPr>
        <w:t xml:space="preserve"> aangeven; kijk normaal gaat er een alarmbel bij iemand als de huid ergens tussen komt of als de huid te</w:t>
      </w:r>
      <w:r w:rsidR="00D96A1B" w:rsidRPr="00D96A1B">
        <w:rPr>
          <w:sz w:val="28"/>
          <w:szCs w:val="28"/>
        </w:rPr>
        <w:t xml:space="preserve"> </w:t>
      </w:r>
      <w:r w:rsidRPr="00D96A1B">
        <w:rPr>
          <w:sz w:val="28"/>
          <w:szCs w:val="28"/>
        </w:rPr>
        <w:t>veel druk heeft of als er iets aan de hand is met de huid wat niet goed is, daar worden wij alert op gemaakt door dat tast- en drukzintuig.</w:t>
      </w:r>
      <w:r w:rsidR="00D96A1B" w:rsidRPr="00D96A1B">
        <w:rPr>
          <w:sz w:val="28"/>
          <w:szCs w:val="28"/>
        </w:rPr>
        <w:t xml:space="preserve"> Als het warm wordt of we trekken terug op het moment dat de huid op die plek is aangetast heb je dat gevoel niet meer en zul je ook die alertheid niet meer hebben, dus die patiënten kunnen jou niet meer aangeven als er iets mis is. Jij bent niet alleen de ogen maar ook het gevoel voor de patiënt. Als je weet dat de huid tot bepaalde lagen is aangetast, moet je alert zijn dat je ook in je stuk meeneemt dat iemand niet meer kan voelen of begrijpen van dat die bepaalde dingen niet moet doen of niet meer kan doen.</w:t>
      </w:r>
    </w:p>
    <w:p w14:paraId="62E0AE97" w14:textId="6195531D" w:rsidR="003D74D1" w:rsidRDefault="003D74D1" w:rsidP="003D74D1">
      <w:pPr>
        <w:rPr>
          <w:sz w:val="28"/>
          <w:szCs w:val="28"/>
        </w:rPr>
      </w:pPr>
    </w:p>
    <w:p w14:paraId="38A2715A" w14:textId="7A5E76F6" w:rsidR="003D74D1" w:rsidRDefault="00B053E1" w:rsidP="003D74D1">
      <w:pPr>
        <w:rPr>
          <w:b/>
          <w:bCs/>
          <w:sz w:val="28"/>
          <w:szCs w:val="28"/>
        </w:rPr>
      </w:pPr>
      <w:r w:rsidRPr="00B053E1">
        <w:rPr>
          <w:b/>
          <w:bCs/>
          <w:sz w:val="28"/>
          <w:szCs w:val="28"/>
        </w:rPr>
        <w:t>Stratum Reticulaire:</w:t>
      </w:r>
      <w:r>
        <w:rPr>
          <w:b/>
          <w:bCs/>
          <w:sz w:val="28"/>
          <w:szCs w:val="28"/>
        </w:rPr>
        <w:t xml:space="preserve"> stevige, dichte, vezelige laag</w:t>
      </w:r>
    </w:p>
    <w:p w14:paraId="49C3DF68" w14:textId="7F9A3742" w:rsidR="00B053E1" w:rsidRDefault="00B053E1" w:rsidP="00B053E1">
      <w:pPr>
        <w:pStyle w:val="Lijstalinea"/>
        <w:numPr>
          <w:ilvl w:val="0"/>
          <w:numId w:val="5"/>
        </w:numPr>
        <w:rPr>
          <w:sz w:val="28"/>
          <w:szCs w:val="28"/>
        </w:rPr>
      </w:pPr>
      <w:r>
        <w:rPr>
          <w:sz w:val="28"/>
          <w:szCs w:val="28"/>
        </w:rPr>
        <w:t>Collageenvezels; beperken de buigzaamheid</w:t>
      </w:r>
    </w:p>
    <w:p w14:paraId="5A46E971" w14:textId="201719D0" w:rsidR="00B053E1" w:rsidRDefault="00B053E1" w:rsidP="00B053E1">
      <w:pPr>
        <w:pStyle w:val="Lijstalinea"/>
        <w:numPr>
          <w:ilvl w:val="0"/>
          <w:numId w:val="5"/>
        </w:numPr>
        <w:rPr>
          <w:sz w:val="28"/>
          <w:szCs w:val="28"/>
        </w:rPr>
      </w:pPr>
      <w:r>
        <w:rPr>
          <w:sz w:val="28"/>
          <w:szCs w:val="28"/>
        </w:rPr>
        <w:t xml:space="preserve">Elastische vezels; zorgen voor flexibiliteit </w:t>
      </w:r>
    </w:p>
    <w:p w14:paraId="314605A6" w14:textId="3CD85558" w:rsidR="00B053E1" w:rsidRDefault="00B053E1" w:rsidP="00B053E1">
      <w:pPr>
        <w:pStyle w:val="Lijstalinea"/>
        <w:numPr>
          <w:ilvl w:val="0"/>
          <w:numId w:val="5"/>
        </w:numPr>
        <w:rPr>
          <w:sz w:val="28"/>
          <w:szCs w:val="28"/>
        </w:rPr>
      </w:pPr>
      <w:r>
        <w:rPr>
          <w:sz w:val="28"/>
          <w:szCs w:val="28"/>
        </w:rPr>
        <w:t>Versmelt met papillaire laag (erboven)</w:t>
      </w:r>
    </w:p>
    <w:p w14:paraId="524EF2AD" w14:textId="4A4A7045" w:rsidR="00B053E1" w:rsidRDefault="00B053E1" w:rsidP="00B053E1">
      <w:pPr>
        <w:pStyle w:val="Lijstalinea"/>
        <w:numPr>
          <w:ilvl w:val="0"/>
          <w:numId w:val="5"/>
        </w:numPr>
        <w:rPr>
          <w:sz w:val="28"/>
          <w:szCs w:val="28"/>
        </w:rPr>
      </w:pPr>
      <w:r>
        <w:rPr>
          <w:sz w:val="28"/>
          <w:szCs w:val="28"/>
        </w:rPr>
        <w:t>Versmelt met subcutane laag (eronder) -&gt; waar je het vet allemaal ziet is de subcutane structuur.</w:t>
      </w:r>
    </w:p>
    <w:p w14:paraId="24C1E687" w14:textId="2F7CD255" w:rsidR="00D96A1B" w:rsidRDefault="00D96A1B" w:rsidP="00D96A1B">
      <w:pPr>
        <w:rPr>
          <w:sz w:val="28"/>
          <w:szCs w:val="28"/>
        </w:rPr>
      </w:pPr>
    </w:p>
    <w:p w14:paraId="629DD939" w14:textId="7C274F10" w:rsidR="00E67989" w:rsidRDefault="00E67989" w:rsidP="00D96A1B">
      <w:pPr>
        <w:rPr>
          <w:sz w:val="28"/>
          <w:szCs w:val="28"/>
        </w:rPr>
      </w:pPr>
      <w:r>
        <w:rPr>
          <w:sz w:val="28"/>
          <w:szCs w:val="28"/>
        </w:rPr>
        <w:t xml:space="preserve">Als we dan gaan kijken naar de huid zelf dan zien we dus dat die dermis (lederhuid) mechanische sterkte, buigzaamheid zorgt voor bescherming voor een goede doorbloeding. Want je ziet daar bloedvaten lopen die zorgt dus ook dat </w:t>
      </w:r>
      <w:r w:rsidR="00225FEE">
        <w:rPr>
          <w:sz w:val="28"/>
          <w:szCs w:val="28"/>
        </w:rPr>
        <w:t>de zintuigelijke receptoren die informatie doorgeven en je ziet dus dat daar bloedvaten, lymfevaten, zintuigen en zenuwstelsel inlopen en die zijn dus echt heel erg belangrijk voor het doorgeven van de informatie en die bloedvaten en lymfevaten zijn ook goed voor de voeding van de huid en het afvoeren van afvalstoffen van de huid.</w:t>
      </w:r>
    </w:p>
    <w:p w14:paraId="0B110DB4" w14:textId="284773A8" w:rsidR="00225FEE" w:rsidRDefault="00225FEE" w:rsidP="00D96A1B">
      <w:pPr>
        <w:rPr>
          <w:sz w:val="28"/>
          <w:szCs w:val="28"/>
        </w:rPr>
      </w:pPr>
    </w:p>
    <w:p w14:paraId="582CAF86" w14:textId="6DC789F9" w:rsidR="00225FEE" w:rsidRPr="00225FEE" w:rsidRDefault="00225FEE" w:rsidP="00D96A1B">
      <w:pPr>
        <w:rPr>
          <w:b/>
          <w:bCs/>
          <w:sz w:val="28"/>
          <w:szCs w:val="28"/>
        </w:rPr>
      </w:pPr>
      <w:proofErr w:type="gramStart"/>
      <w:r w:rsidRPr="00225FEE">
        <w:rPr>
          <w:b/>
          <w:bCs/>
          <w:sz w:val="28"/>
          <w:szCs w:val="28"/>
        </w:rPr>
        <w:t>Hypodermis /</w:t>
      </w:r>
      <w:proofErr w:type="gramEnd"/>
      <w:r w:rsidRPr="00225FEE">
        <w:rPr>
          <w:b/>
          <w:bCs/>
          <w:sz w:val="28"/>
          <w:szCs w:val="28"/>
        </w:rPr>
        <w:t xml:space="preserve"> onderhuidse of subcutane laag</w:t>
      </w:r>
    </w:p>
    <w:p w14:paraId="6718B795" w14:textId="4489AFCC" w:rsidR="00B053E1" w:rsidRDefault="00225FEE" w:rsidP="003D74D1">
      <w:pPr>
        <w:rPr>
          <w:sz w:val="28"/>
          <w:szCs w:val="28"/>
        </w:rPr>
      </w:pPr>
      <w:r>
        <w:rPr>
          <w:sz w:val="28"/>
          <w:szCs w:val="28"/>
        </w:rPr>
        <w:t xml:space="preserve">Je ziet dat dit uit vet bestaat, los vet. Die laag zorgt ervoor dat de huid een bepaalde positie krijgt om het skelet heen, dus dat die mooi gevormd wordt om het skelet heen en deze huid is heel erg geschikt voor injecties, want je spuit dan de geneesmiddelen in de vetcellen en dan verspreid zich dat mooi. </w:t>
      </w:r>
      <w:r w:rsidR="00D64949">
        <w:rPr>
          <w:sz w:val="28"/>
          <w:szCs w:val="28"/>
        </w:rPr>
        <w:t>Als het geneesmiddel daar natuurlijk voor bedoeld is. Let wel op hier lopen dus de grote bloedvaten, dat als je subcutaan moet spuiten altijd even terugtrekt en kijkt dat je niet in de bloedvaten zit.</w:t>
      </w:r>
    </w:p>
    <w:p w14:paraId="7129F189" w14:textId="7123F919" w:rsidR="00D64949" w:rsidRDefault="00D64949" w:rsidP="003D74D1">
      <w:pPr>
        <w:rPr>
          <w:sz w:val="28"/>
          <w:szCs w:val="28"/>
        </w:rPr>
      </w:pPr>
    </w:p>
    <w:p w14:paraId="7FEFFB0B" w14:textId="77777777" w:rsidR="00D64949" w:rsidRDefault="00D64949" w:rsidP="003D74D1">
      <w:pPr>
        <w:rPr>
          <w:sz w:val="28"/>
          <w:szCs w:val="28"/>
        </w:rPr>
      </w:pPr>
    </w:p>
    <w:p w14:paraId="013BB1E7" w14:textId="77777777" w:rsidR="00D64949" w:rsidRDefault="00D64949" w:rsidP="003D74D1">
      <w:pPr>
        <w:rPr>
          <w:sz w:val="28"/>
          <w:szCs w:val="28"/>
        </w:rPr>
      </w:pPr>
    </w:p>
    <w:p w14:paraId="0C181651" w14:textId="6A248E6F" w:rsidR="00D64949" w:rsidRDefault="00D64949" w:rsidP="003D74D1">
      <w:pPr>
        <w:rPr>
          <w:sz w:val="28"/>
          <w:szCs w:val="28"/>
        </w:rPr>
      </w:pPr>
      <w:r w:rsidRPr="00D64949">
        <w:rPr>
          <w:noProof/>
          <w:sz w:val="28"/>
          <w:szCs w:val="28"/>
        </w:rPr>
        <w:lastRenderedPageBreak/>
        <w:drawing>
          <wp:inline distT="0" distB="0" distL="0" distR="0" wp14:anchorId="33AADC21" wp14:editId="4137F152">
            <wp:extent cx="5155894" cy="3349128"/>
            <wp:effectExtent l="0" t="0" r="635" b="3810"/>
            <wp:docPr id="3" name="Picture 1" descr="C:\Documents and Settings\Sarah de Waard\Mijn documenten\Freelance\Pearson\Martini - Anatomie en fysiologie\Powerpoint afbeeldingen\Nederlandse afbeeldingen\Hoofdstuk 5\Hoofdstuk 5\05-01.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icture 1" descr="C:\Documents and Settings\Sarah de Waard\Mijn documenten\Freelance\Pearson\Martini - Anatomie en fysiologie\Powerpoint afbeeldingen\Nederlandse afbeeldingen\Hoofdstuk 5\Hoofdstuk 5\05-01.jpg"/>
                    <pic:cNvPicPr>
                      <a:picLocks noGrp="1"/>
                    </pic:cNvPicPr>
                  </pic:nvPicPr>
                  <pic:blipFill rotWithShape="1">
                    <a:blip r:embed="rId10" cstate="print">
                      <a:extLst>
                        <a:ext uri="{28A0092B-C50C-407E-A947-70E740481C1C}">
                          <a14:useLocalDpi xmlns:a14="http://schemas.microsoft.com/office/drawing/2010/main" val="0"/>
                        </a:ext>
                      </a:extLst>
                    </a:blip>
                    <a:srcRect l="3364" t="3306" r="4839" b="13009"/>
                    <a:stretch/>
                  </pic:blipFill>
                  <pic:spPr bwMode="auto">
                    <a:xfrm>
                      <a:off x="0" y="0"/>
                      <a:ext cx="5177545" cy="3363192"/>
                    </a:xfrm>
                    <a:prstGeom prst="rect">
                      <a:avLst/>
                    </a:prstGeom>
                    <a:noFill/>
                    <a:ln>
                      <a:noFill/>
                    </a:ln>
                  </pic:spPr>
                </pic:pic>
              </a:graphicData>
            </a:graphic>
          </wp:inline>
        </w:drawing>
      </w:r>
    </w:p>
    <w:p w14:paraId="177915EA" w14:textId="0EC10877" w:rsidR="00D64949" w:rsidRDefault="00D64949" w:rsidP="003D74D1">
      <w:pPr>
        <w:rPr>
          <w:sz w:val="28"/>
          <w:szCs w:val="28"/>
        </w:rPr>
      </w:pPr>
    </w:p>
    <w:p w14:paraId="40D1D356" w14:textId="298374C2" w:rsidR="00313C4C" w:rsidRDefault="00D64949" w:rsidP="003D74D1">
      <w:pPr>
        <w:rPr>
          <w:sz w:val="28"/>
          <w:szCs w:val="28"/>
        </w:rPr>
      </w:pPr>
      <w:r>
        <w:rPr>
          <w:sz w:val="28"/>
          <w:szCs w:val="28"/>
        </w:rPr>
        <w:t>In dit plaatje zie je de structuren goed. Even alert maken op de spier, dan is de spier wat de haarspier is. (</w:t>
      </w:r>
      <w:proofErr w:type="gramStart"/>
      <w:r>
        <w:rPr>
          <w:sz w:val="28"/>
          <w:szCs w:val="28"/>
        </w:rPr>
        <w:t>zie</w:t>
      </w:r>
      <w:proofErr w:type="gramEnd"/>
      <w:r>
        <w:rPr>
          <w:sz w:val="28"/>
          <w:szCs w:val="28"/>
        </w:rPr>
        <w:t xml:space="preserve"> je rechts in het midden van het plaatje nog een keer) en die spier als die samentrekt dan zet die de haren rechtop. En soms staan onze haren rechtop en dat kan zijn door emotie of door de temperatuurregeling dat onze haren rechtop gaan staan. Bijvoorbeeld als we kippenvel krijgen dat kan door de kou komen</w:t>
      </w:r>
      <w:r w:rsidR="002072B7">
        <w:rPr>
          <w:sz w:val="28"/>
          <w:szCs w:val="28"/>
        </w:rPr>
        <w:t>, maar dat kan ook komen doordat we ergens heel erg van geschrokken zijn. En als we dan gaan kijken naar de haar dan kunnen we zien dat dit is de haarwortel (onderin buisje naast haarspier). Middelste lange gedeelte is de haarschacht.</w:t>
      </w:r>
      <w:r w:rsidR="00DB1588">
        <w:rPr>
          <w:sz w:val="28"/>
          <w:szCs w:val="28"/>
        </w:rPr>
        <w:t xml:space="preserve"> En de haar zijn ook wel </w:t>
      </w:r>
      <w:proofErr w:type="spellStart"/>
      <w:r w:rsidR="00DB1588">
        <w:rPr>
          <w:sz w:val="28"/>
          <w:szCs w:val="28"/>
        </w:rPr>
        <w:t>verhornde</w:t>
      </w:r>
      <w:proofErr w:type="spellEnd"/>
      <w:r w:rsidR="00DB1588">
        <w:rPr>
          <w:sz w:val="28"/>
          <w:szCs w:val="28"/>
        </w:rPr>
        <w:t xml:space="preserve"> cellen (dode cellen) die langs mijn hand naar buiten toe treden. Als we dan gaan kijken hebben we bijna overal haren over ons lichaam heen, een plek waar we bijvoorbeeld geen haren hebben zijn op de lippen echt op de lip zelf, boven de lip hebben we wel haren. Als we gaan kijken naar de haren dan zien we dat deze wel worden aangetast, de structuur wordt wel aangetast op het moment </w:t>
      </w:r>
      <w:r w:rsidR="00313C4C">
        <w:rPr>
          <w:sz w:val="28"/>
          <w:szCs w:val="28"/>
        </w:rPr>
        <w:t xml:space="preserve">dat we bijvoorbeeld bepaalde stoffen binnenkrijgen in ons lichaam, dan wordt deze cellen (in de haarwortel) dat zorgt dan niet dat er voeding komt tot er nieuwe cellen gemaakt worden want in het middelste gedeelte zijn weer de basale cellen die maken elke keer nieuwe cellen aan en vandaar ook dat onze haren groeien. </w:t>
      </w:r>
    </w:p>
    <w:p w14:paraId="33230D2B" w14:textId="77777777" w:rsidR="00313C4C" w:rsidRDefault="00313C4C" w:rsidP="003D74D1">
      <w:pPr>
        <w:rPr>
          <w:sz w:val="28"/>
          <w:szCs w:val="28"/>
        </w:rPr>
      </w:pPr>
    </w:p>
    <w:p w14:paraId="48C43073" w14:textId="77777777" w:rsidR="00313C4C" w:rsidRDefault="00313C4C" w:rsidP="003D74D1">
      <w:pPr>
        <w:rPr>
          <w:sz w:val="28"/>
          <w:szCs w:val="28"/>
        </w:rPr>
      </w:pPr>
      <w:r>
        <w:rPr>
          <w:sz w:val="28"/>
          <w:szCs w:val="28"/>
        </w:rPr>
        <w:t>Kun je eens bedenken wanneer we geen haren meer hebben of wanneer onze haren uitvallen?</w:t>
      </w:r>
    </w:p>
    <w:p w14:paraId="1E6E66AB" w14:textId="4C0A2766" w:rsidR="00D64949" w:rsidRDefault="00313C4C" w:rsidP="003D74D1">
      <w:pPr>
        <w:rPr>
          <w:sz w:val="28"/>
          <w:szCs w:val="28"/>
        </w:rPr>
      </w:pPr>
      <w:r>
        <w:rPr>
          <w:sz w:val="28"/>
          <w:szCs w:val="28"/>
        </w:rPr>
        <w:t xml:space="preserve">Bij chemo, of als cellen worden aangetast bij radiotherapie (bestraling) dan kunnen de haren ook weer uitvallen. Ook bij stress of door hormonen. Allerlei </w:t>
      </w:r>
      <w:r>
        <w:rPr>
          <w:sz w:val="28"/>
          <w:szCs w:val="28"/>
        </w:rPr>
        <w:lastRenderedPageBreak/>
        <w:t xml:space="preserve">structuren die onze laag hier kunnen beïnvloeden waardoor </w:t>
      </w:r>
      <w:r w:rsidR="00C925B7">
        <w:rPr>
          <w:sz w:val="28"/>
          <w:szCs w:val="28"/>
        </w:rPr>
        <w:t xml:space="preserve">dat </w:t>
      </w:r>
      <w:r>
        <w:rPr>
          <w:sz w:val="28"/>
          <w:szCs w:val="28"/>
        </w:rPr>
        <w:t>we haren kunnen verliezen.</w:t>
      </w:r>
    </w:p>
    <w:p w14:paraId="192E1948" w14:textId="110ECD77" w:rsidR="00313C4C" w:rsidRDefault="00313C4C" w:rsidP="003D74D1">
      <w:pPr>
        <w:rPr>
          <w:sz w:val="28"/>
          <w:szCs w:val="28"/>
        </w:rPr>
      </w:pPr>
      <w:r>
        <w:rPr>
          <w:sz w:val="28"/>
          <w:szCs w:val="28"/>
        </w:rPr>
        <w:t xml:space="preserve">Ook opvallend is dat </w:t>
      </w:r>
      <w:r w:rsidR="00C925B7">
        <w:rPr>
          <w:sz w:val="28"/>
          <w:szCs w:val="28"/>
        </w:rPr>
        <w:t>we verschillende haarkleuren hebben, dus dat we verschillende melatonine in onze cellen hebben die onze cellen een andere kleur geven zoals sommige hebben blonde haren, sommige bruine, zwarte, rode haren dus je hebt verschillende soorten korrels die ervoor zorgen dat onze haren ook nog een andere kleur krijgen uiteindelijk worden ze grijs en dat wil eigenlijk zeggen dat die haarschacht die wordt dan vervangen door een soort lucht waardoor de haar grijs kleurt en niet meer de kleur krijgt van die melatonine korrels.</w:t>
      </w:r>
    </w:p>
    <w:p w14:paraId="2A01824F" w14:textId="16F0E3DF" w:rsidR="00C925B7" w:rsidRDefault="00C925B7" w:rsidP="003D74D1">
      <w:pPr>
        <w:rPr>
          <w:sz w:val="28"/>
          <w:szCs w:val="28"/>
        </w:rPr>
      </w:pPr>
    </w:p>
    <w:p w14:paraId="3262AD51" w14:textId="72BFAB46" w:rsidR="00C925B7" w:rsidRDefault="00C925B7" w:rsidP="003D74D1">
      <w:pPr>
        <w:rPr>
          <w:sz w:val="28"/>
          <w:szCs w:val="28"/>
        </w:rPr>
      </w:pPr>
      <w:r>
        <w:rPr>
          <w:sz w:val="28"/>
          <w:szCs w:val="28"/>
        </w:rPr>
        <w:t>Hoe wordt subcutaan injecteren in je lichaam opgenomen?</w:t>
      </w:r>
    </w:p>
    <w:p w14:paraId="3E1A833B" w14:textId="6FC31025" w:rsidR="00C925B7" w:rsidRDefault="00B7575E" w:rsidP="003D74D1">
      <w:pPr>
        <w:rPr>
          <w:sz w:val="28"/>
          <w:szCs w:val="28"/>
        </w:rPr>
      </w:pPr>
      <w:r>
        <w:rPr>
          <w:sz w:val="28"/>
          <w:szCs w:val="28"/>
        </w:rPr>
        <w:t xml:space="preserve">Door verspreiding in je cellen -&gt; dus je spuit iets in een cel en wordt </w:t>
      </w:r>
      <w:proofErr w:type="spellStart"/>
      <w:r>
        <w:rPr>
          <w:sz w:val="28"/>
          <w:szCs w:val="28"/>
        </w:rPr>
        <w:t>difuus</w:t>
      </w:r>
      <w:proofErr w:type="spellEnd"/>
      <w:r>
        <w:rPr>
          <w:sz w:val="28"/>
          <w:szCs w:val="28"/>
        </w:rPr>
        <w:t xml:space="preserve"> door je lichaam opgenomen.</w:t>
      </w:r>
    </w:p>
    <w:p w14:paraId="294F53EE" w14:textId="1F578D39" w:rsidR="00B7575E" w:rsidRDefault="00B7575E" w:rsidP="003D74D1">
      <w:pPr>
        <w:rPr>
          <w:sz w:val="28"/>
          <w:szCs w:val="28"/>
        </w:rPr>
      </w:pPr>
      <w:r>
        <w:rPr>
          <w:sz w:val="28"/>
          <w:szCs w:val="28"/>
        </w:rPr>
        <w:t>Als je bijvoorbeeld een medicijn via de huid toedient bijvoorbeeld nicotine pleister op je huid als je zo’n medicijn via je huid toedient huid heeft grote barrière dus het moet zo groot zijn wil het medicijn door je huid heentrekken en het gewenste effect opleveren.</w:t>
      </w:r>
    </w:p>
    <w:p w14:paraId="7CD18497" w14:textId="0CD8A09A" w:rsidR="00B7575E" w:rsidRDefault="00B7575E" w:rsidP="003D74D1">
      <w:pPr>
        <w:rPr>
          <w:sz w:val="28"/>
          <w:szCs w:val="28"/>
        </w:rPr>
      </w:pPr>
    </w:p>
    <w:p w14:paraId="6D95DE47" w14:textId="65F3842B" w:rsidR="00B7575E" w:rsidRDefault="00B7575E" w:rsidP="003D74D1">
      <w:pPr>
        <w:rPr>
          <w:sz w:val="28"/>
          <w:szCs w:val="28"/>
        </w:rPr>
      </w:pPr>
      <w:r>
        <w:rPr>
          <w:sz w:val="28"/>
          <w:szCs w:val="28"/>
        </w:rPr>
        <w:t>Dan hebben we nog in de huid talgklieren zitten die talgklieren smeren de huid en zorgen ervoor dat onze bacteriën niet kunnen groeien of die remmen bacteriën van de huid af</w:t>
      </w:r>
      <w:r w:rsidR="004D66F4">
        <w:rPr>
          <w:sz w:val="28"/>
          <w:szCs w:val="28"/>
        </w:rPr>
        <w:t xml:space="preserve">. Er zitten altijd bepaalde hoeveelheid bacteriën op onze huid en dat moet ook, dat is een bepaalde cultuur die we hebben opgebouwd op onze huid maar als die gaat overheersen dat is niet goed en daar zijn talgklieren voor dat talg afgegeven wordt de </w:t>
      </w:r>
      <w:proofErr w:type="spellStart"/>
      <w:r w:rsidR="004D66F4">
        <w:rPr>
          <w:sz w:val="28"/>
          <w:szCs w:val="28"/>
        </w:rPr>
        <w:t>remende</w:t>
      </w:r>
      <w:proofErr w:type="spellEnd"/>
      <w:r w:rsidR="004D66F4">
        <w:rPr>
          <w:sz w:val="28"/>
          <w:szCs w:val="28"/>
        </w:rPr>
        <w:t xml:space="preserve"> groei.</w:t>
      </w:r>
    </w:p>
    <w:p w14:paraId="4A225BEF" w14:textId="232DB266" w:rsidR="004D66F4" w:rsidRDefault="004D66F4" w:rsidP="003D74D1">
      <w:pPr>
        <w:rPr>
          <w:sz w:val="28"/>
          <w:szCs w:val="28"/>
        </w:rPr>
      </w:pPr>
    </w:p>
    <w:p w14:paraId="2B21ACFA" w14:textId="755CA900" w:rsidR="004D66F4" w:rsidRDefault="004D66F4" w:rsidP="003D74D1">
      <w:pPr>
        <w:rPr>
          <w:sz w:val="28"/>
          <w:szCs w:val="28"/>
        </w:rPr>
      </w:pPr>
      <w:r>
        <w:rPr>
          <w:sz w:val="28"/>
          <w:szCs w:val="28"/>
        </w:rPr>
        <w:t>Dan hebben we ook nog zweetklieren dan hebben we 2 verschillende soorten die daar een rol inspelen. Eentje zit bijvoorbeeld onder je oksels -&gt; apocriene klieren en die zorgt voor de geur en bij de mens willen we die geur niet en doen we dat verbloemen met deodorant. Bij dieren is die geur heel erg belangrijk daar herkennen ze bepaalde dingen aan. Wij willen niet meer ruiken aan mensen om ze te herkennen.</w:t>
      </w:r>
    </w:p>
    <w:p w14:paraId="7ECC48A7" w14:textId="7E0C1EFB" w:rsidR="00B2235D" w:rsidRDefault="00B2235D" w:rsidP="003D74D1">
      <w:pPr>
        <w:rPr>
          <w:sz w:val="28"/>
          <w:szCs w:val="28"/>
        </w:rPr>
      </w:pPr>
    </w:p>
    <w:p w14:paraId="71F19EB1" w14:textId="77777777" w:rsidR="00B2235D" w:rsidRPr="00B2235D" w:rsidRDefault="00B2235D" w:rsidP="00B2235D">
      <w:pPr>
        <w:numPr>
          <w:ilvl w:val="0"/>
          <w:numId w:val="11"/>
        </w:numPr>
        <w:rPr>
          <w:sz w:val="28"/>
          <w:szCs w:val="28"/>
        </w:rPr>
      </w:pPr>
      <w:r w:rsidRPr="00B2235D">
        <w:rPr>
          <w:sz w:val="28"/>
          <w:szCs w:val="28"/>
        </w:rPr>
        <w:t>Apocriene klieren uitscheiding via haar schacht (geur)</w:t>
      </w:r>
    </w:p>
    <w:p w14:paraId="5D61E54F" w14:textId="77777777" w:rsidR="00B2235D" w:rsidRPr="00B2235D" w:rsidRDefault="00B2235D" w:rsidP="00B2235D">
      <w:pPr>
        <w:numPr>
          <w:ilvl w:val="0"/>
          <w:numId w:val="11"/>
        </w:numPr>
        <w:rPr>
          <w:sz w:val="28"/>
          <w:szCs w:val="28"/>
        </w:rPr>
      </w:pPr>
      <w:proofErr w:type="spellStart"/>
      <w:r w:rsidRPr="00B2235D">
        <w:rPr>
          <w:sz w:val="28"/>
          <w:szCs w:val="28"/>
        </w:rPr>
        <w:t>Merocriene</w:t>
      </w:r>
      <w:proofErr w:type="spellEnd"/>
      <w:r w:rsidRPr="00B2235D">
        <w:rPr>
          <w:sz w:val="28"/>
          <w:szCs w:val="28"/>
        </w:rPr>
        <w:t xml:space="preserve"> zweetklieren uitscheiding direct naar huid (handpalm en voetzool)</w:t>
      </w:r>
    </w:p>
    <w:p w14:paraId="320D8E2D" w14:textId="77777777" w:rsidR="00B2235D" w:rsidRDefault="00B2235D" w:rsidP="003D74D1">
      <w:pPr>
        <w:rPr>
          <w:sz w:val="28"/>
          <w:szCs w:val="28"/>
        </w:rPr>
      </w:pPr>
    </w:p>
    <w:p w14:paraId="276C3464" w14:textId="7D229779" w:rsidR="004D66F4" w:rsidRDefault="004D66F4" w:rsidP="003D74D1">
      <w:pPr>
        <w:rPr>
          <w:sz w:val="28"/>
          <w:szCs w:val="28"/>
        </w:rPr>
      </w:pPr>
    </w:p>
    <w:p w14:paraId="3319F12C" w14:textId="3374823F" w:rsidR="004D66F4" w:rsidRDefault="004D66F4" w:rsidP="003D74D1">
      <w:pPr>
        <w:rPr>
          <w:sz w:val="28"/>
          <w:szCs w:val="28"/>
        </w:rPr>
      </w:pPr>
      <w:r>
        <w:rPr>
          <w:sz w:val="28"/>
          <w:szCs w:val="28"/>
        </w:rPr>
        <w:t xml:space="preserve">En we hebben de zweetklieren die direct onder de huid liggen en die zorgen dus dat we wat meer vochtverlies krijgen bijvoorbeeld als je naar de sauna gaat </w:t>
      </w:r>
      <w:r>
        <w:rPr>
          <w:sz w:val="28"/>
          <w:szCs w:val="28"/>
        </w:rPr>
        <w:lastRenderedPageBreak/>
        <w:t xml:space="preserve">zie je dat je wat druppeltjes op je huid krijgt </w:t>
      </w:r>
      <w:r w:rsidR="00134750">
        <w:rPr>
          <w:sz w:val="28"/>
          <w:szCs w:val="28"/>
        </w:rPr>
        <w:t>dat zijn die zweetklieren die gewoon de vocht en bepaalde zouten afvoeren dat kun je ook proeven als je je zweet ongelukkig in je mond krijgt wat afdruipt van je hoofd dan proeft het wat zout en dat zijn allerlei soorten zouten dat via de huid ons lichaam ook verlaten.</w:t>
      </w:r>
    </w:p>
    <w:p w14:paraId="17B56F99" w14:textId="50A43CCE" w:rsidR="00134750" w:rsidRDefault="00134750" w:rsidP="003D74D1">
      <w:pPr>
        <w:rPr>
          <w:sz w:val="28"/>
          <w:szCs w:val="28"/>
        </w:rPr>
      </w:pPr>
      <w:r>
        <w:rPr>
          <w:sz w:val="28"/>
          <w:szCs w:val="28"/>
        </w:rPr>
        <w:t xml:space="preserve">Mensen die overmatig zweten die moeten heel veel drinken, het is niet goed als je veel zweet dat je geen vocht hebt dus je zult het vocht moeten aanvullen. </w:t>
      </w:r>
    </w:p>
    <w:p w14:paraId="47BD8520" w14:textId="4CA8F1BE" w:rsidR="00134750" w:rsidRDefault="00134750" w:rsidP="003D74D1">
      <w:pPr>
        <w:rPr>
          <w:sz w:val="28"/>
          <w:szCs w:val="28"/>
        </w:rPr>
      </w:pPr>
    </w:p>
    <w:p w14:paraId="084EED0E" w14:textId="1DD61B1D" w:rsidR="00134750" w:rsidRDefault="00134750" w:rsidP="003D74D1">
      <w:pPr>
        <w:rPr>
          <w:b/>
          <w:bCs/>
          <w:sz w:val="28"/>
          <w:szCs w:val="28"/>
        </w:rPr>
      </w:pPr>
      <w:r w:rsidRPr="00134750">
        <w:rPr>
          <w:b/>
          <w:bCs/>
          <w:sz w:val="28"/>
          <w:szCs w:val="28"/>
        </w:rPr>
        <w:t>Pigmentatie opperhuid en doorbloeding lederhuid</w:t>
      </w:r>
    </w:p>
    <w:p w14:paraId="39DAE833" w14:textId="020A08E5" w:rsidR="00134750" w:rsidRDefault="00134750" w:rsidP="003D74D1">
      <w:pPr>
        <w:rPr>
          <w:sz w:val="28"/>
          <w:szCs w:val="28"/>
        </w:rPr>
      </w:pPr>
      <w:r>
        <w:rPr>
          <w:sz w:val="28"/>
          <w:szCs w:val="28"/>
        </w:rPr>
        <w:t>Dan hebben we nog een korst in onze huid en die zorgen dus voor de kleur van onze huid en de doorbloeding zorgt voor de kleur van onze huid.</w:t>
      </w:r>
    </w:p>
    <w:p w14:paraId="5603DD15" w14:textId="0B3937BB" w:rsidR="00134750" w:rsidRDefault="00134750" w:rsidP="003D74D1">
      <w:pPr>
        <w:rPr>
          <w:b/>
          <w:bCs/>
          <w:sz w:val="28"/>
          <w:szCs w:val="28"/>
        </w:rPr>
      </w:pPr>
      <w:r>
        <w:rPr>
          <w:sz w:val="28"/>
          <w:szCs w:val="28"/>
        </w:rPr>
        <w:t xml:space="preserve">Als we bijvoorbeeld blauw worden dan hebben we cyanose dan hebben we de huid die niet goed doorbloed wordt en is de huid rood dan hebben we een huid dat wel goed doorbloed wordt. Dat kan zijn door </w:t>
      </w:r>
      <w:proofErr w:type="spellStart"/>
      <w:r>
        <w:rPr>
          <w:sz w:val="28"/>
          <w:szCs w:val="28"/>
        </w:rPr>
        <w:t>vasa</w:t>
      </w:r>
      <w:proofErr w:type="spellEnd"/>
      <w:r>
        <w:rPr>
          <w:sz w:val="28"/>
          <w:szCs w:val="28"/>
        </w:rPr>
        <w:t xml:space="preserve"> dilatatie dat de bloedvaten open gaan staan </w:t>
      </w:r>
      <w:r w:rsidR="009F70C7">
        <w:rPr>
          <w:sz w:val="28"/>
          <w:szCs w:val="28"/>
        </w:rPr>
        <w:t xml:space="preserve">en dat de huid rood kleurt. Maar we hebben ook nog korrels die ons meehelpen om de huid een kleur te geven, want zo hebben we een kleur die gaat richting </w:t>
      </w:r>
      <w:proofErr w:type="spellStart"/>
      <w:r w:rsidR="009F70C7">
        <w:rPr>
          <w:sz w:val="28"/>
          <w:szCs w:val="28"/>
        </w:rPr>
        <w:t>geel-oranje</w:t>
      </w:r>
      <w:proofErr w:type="spellEnd"/>
      <w:r w:rsidR="009F70C7">
        <w:rPr>
          <w:sz w:val="28"/>
          <w:szCs w:val="28"/>
        </w:rPr>
        <w:t xml:space="preserve"> en een kleur dat gaat naar </w:t>
      </w:r>
      <w:proofErr w:type="spellStart"/>
      <w:r w:rsidR="009F70C7">
        <w:rPr>
          <w:sz w:val="28"/>
          <w:szCs w:val="28"/>
        </w:rPr>
        <w:t>bruin-zwart</w:t>
      </w:r>
      <w:proofErr w:type="spellEnd"/>
      <w:r w:rsidR="009F70C7">
        <w:rPr>
          <w:sz w:val="28"/>
          <w:szCs w:val="28"/>
        </w:rPr>
        <w:t xml:space="preserve"> afhankelijk van welke korrels dat er in de huid zitten geeft je huidskleur. Sommige hebben geen korrels die missen die korrels en die noemen we: </w:t>
      </w:r>
      <w:r w:rsidR="009F70C7" w:rsidRPr="009F70C7">
        <w:rPr>
          <w:b/>
          <w:bCs/>
          <w:sz w:val="28"/>
          <w:szCs w:val="28"/>
        </w:rPr>
        <w:t>albino</w:t>
      </w:r>
    </w:p>
    <w:p w14:paraId="2D1BB490" w14:textId="40711DC5" w:rsidR="009F70C7" w:rsidRDefault="009F70C7" w:rsidP="003D74D1">
      <w:pPr>
        <w:rPr>
          <w:sz w:val="28"/>
          <w:szCs w:val="28"/>
        </w:rPr>
      </w:pPr>
      <w:r>
        <w:rPr>
          <w:sz w:val="28"/>
          <w:szCs w:val="28"/>
        </w:rPr>
        <w:t xml:space="preserve">Die hebben te weinig pigment dus te weinig korrels, mensen met bijvoorbeeld heel veel sproeten en ook een bepaalde haarkleur die hebben ook vaak te weinig pigment. En die moeten dus opletten want die melanocyten die beschermen ons tegen de </w:t>
      </w:r>
      <w:proofErr w:type="spellStart"/>
      <w:r>
        <w:rPr>
          <w:sz w:val="28"/>
          <w:szCs w:val="28"/>
        </w:rPr>
        <w:t>UV-straling</w:t>
      </w:r>
      <w:proofErr w:type="spellEnd"/>
      <w:r>
        <w:rPr>
          <w:sz w:val="28"/>
          <w:szCs w:val="28"/>
        </w:rPr>
        <w:t xml:space="preserve"> dus die verbranden ook veel sneller. Want die maken melanine en melanine zorgt ervoor dat we niet zo snel verbranden.</w:t>
      </w:r>
    </w:p>
    <w:p w14:paraId="4E8FE0D6" w14:textId="77777777" w:rsidR="005221A5" w:rsidRDefault="005221A5" w:rsidP="003D74D1">
      <w:pPr>
        <w:rPr>
          <w:sz w:val="28"/>
          <w:szCs w:val="28"/>
        </w:rPr>
      </w:pPr>
    </w:p>
    <w:p w14:paraId="3ECB363F" w14:textId="39AD2A2E" w:rsidR="009F70C7" w:rsidRDefault="009F70C7" w:rsidP="003D74D1">
      <w:pPr>
        <w:rPr>
          <w:sz w:val="28"/>
          <w:szCs w:val="28"/>
        </w:rPr>
      </w:pPr>
      <w:r>
        <w:rPr>
          <w:sz w:val="28"/>
          <w:szCs w:val="28"/>
        </w:rPr>
        <w:t>Dan hebben we nog dat we door voedsel een bepaalde kleur kunnen krijgen</w:t>
      </w:r>
      <w:r w:rsidR="005221A5">
        <w:rPr>
          <w:sz w:val="28"/>
          <w:szCs w:val="28"/>
        </w:rPr>
        <w:t xml:space="preserve"> dus let op als je bepaalde kleur ziet bij patiënten kan het ook zijn dat het door caroteen komt dat komt uit ons voedsel en die zijn ook soms oranje-gelig kleur kan natuurlijk ook een andere oorzaak hebben de </w:t>
      </w:r>
      <w:proofErr w:type="spellStart"/>
      <w:r w:rsidR="005221A5">
        <w:rPr>
          <w:sz w:val="28"/>
          <w:szCs w:val="28"/>
        </w:rPr>
        <w:t>oranja</w:t>
      </w:r>
      <w:proofErr w:type="spellEnd"/>
      <w:r w:rsidR="005221A5">
        <w:rPr>
          <w:sz w:val="28"/>
          <w:szCs w:val="28"/>
        </w:rPr>
        <w:t>-gelige kleur maar ook een van de oorzaken kan zijn dat je heel veel wortels eet. Bijvoorbeeld daar zit caroteen in.</w:t>
      </w:r>
    </w:p>
    <w:p w14:paraId="4337F084" w14:textId="5412CE92" w:rsidR="005221A5" w:rsidRDefault="005221A5" w:rsidP="003D74D1">
      <w:pPr>
        <w:rPr>
          <w:sz w:val="28"/>
          <w:szCs w:val="28"/>
        </w:rPr>
      </w:pPr>
    </w:p>
    <w:p w14:paraId="708B8FFA" w14:textId="24B41A23" w:rsidR="005221A5" w:rsidRDefault="005221A5" w:rsidP="003D74D1">
      <w:pPr>
        <w:rPr>
          <w:sz w:val="28"/>
          <w:szCs w:val="28"/>
        </w:rPr>
      </w:pPr>
      <w:r>
        <w:rPr>
          <w:sz w:val="28"/>
          <w:szCs w:val="28"/>
        </w:rPr>
        <w:t>En dan hebben we nog de hemoglobine dat is ons bloedpigment dus daar aanzien we de kleur door de doorbloeding.</w:t>
      </w:r>
    </w:p>
    <w:p w14:paraId="2C5B7367" w14:textId="4B670338" w:rsidR="005221A5" w:rsidRDefault="005221A5" w:rsidP="003D74D1">
      <w:pPr>
        <w:rPr>
          <w:sz w:val="28"/>
          <w:szCs w:val="28"/>
        </w:rPr>
      </w:pPr>
    </w:p>
    <w:p w14:paraId="49F35C27" w14:textId="03FC9EBD" w:rsidR="005221A5" w:rsidRDefault="005221A5" w:rsidP="003D74D1">
      <w:pPr>
        <w:rPr>
          <w:sz w:val="28"/>
          <w:szCs w:val="28"/>
        </w:rPr>
      </w:pPr>
      <w:r w:rsidRPr="005221A5">
        <w:rPr>
          <w:noProof/>
          <w:sz w:val="28"/>
          <w:szCs w:val="28"/>
        </w:rPr>
        <w:lastRenderedPageBreak/>
        <w:drawing>
          <wp:inline distT="0" distB="0" distL="0" distR="0" wp14:anchorId="564FE412" wp14:editId="78E1A825">
            <wp:extent cx="1366092" cy="2137273"/>
            <wp:effectExtent l="0" t="0" r="5715" b="0"/>
            <wp:docPr id="5" name="Picture 3" descr="figure_05_03_unlabeled"/>
            <wp:cNvGraphicFramePr/>
            <a:graphic xmlns:a="http://schemas.openxmlformats.org/drawingml/2006/main">
              <a:graphicData uri="http://schemas.openxmlformats.org/drawingml/2006/picture">
                <pic:pic xmlns:pic="http://schemas.openxmlformats.org/drawingml/2006/picture">
                  <pic:nvPicPr>
                    <pic:cNvPr id="7" name="Picture 3" descr="figure_05_03_unlabeled"/>
                    <pic:cNvPicPr/>
                  </pic:nvPicPr>
                  <pic:blipFill rotWithShape="1">
                    <a:blip r:embed="rId11" cstate="print">
                      <a:extLst>
                        <a:ext uri="{28A0092B-C50C-407E-A947-70E740481C1C}">
                          <a14:useLocalDpi xmlns:a14="http://schemas.microsoft.com/office/drawing/2010/main" val="0"/>
                        </a:ext>
                      </a:extLst>
                    </a:blip>
                    <a:srcRect r="22597"/>
                    <a:stretch/>
                  </pic:blipFill>
                  <pic:spPr bwMode="auto">
                    <a:xfrm>
                      <a:off x="0" y="0"/>
                      <a:ext cx="1429127" cy="2235892"/>
                    </a:xfrm>
                    <a:prstGeom prst="rect">
                      <a:avLst/>
                    </a:prstGeom>
                    <a:noFill/>
                    <a:ln>
                      <a:noFill/>
                    </a:ln>
                  </pic:spPr>
                </pic:pic>
              </a:graphicData>
            </a:graphic>
          </wp:inline>
        </w:drawing>
      </w:r>
    </w:p>
    <w:p w14:paraId="409629DD" w14:textId="6A2FA456" w:rsidR="005221A5" w:rsidRPr="00090407" w:rsidRDefault="005221A5" w:rsidP="003D74D1">
      <w:pPr>
        <w:rPr>
          <w:sz w:val="28"/>
          <w:szCs w:val="28"/>
          <w:u w:val="single"/>
        </w:rPr>
      </w:pPr>
      <w:r w:rsidRPr="00090407">
        <w:rPr>
          <w:sz w:val="28"/>
          <w:szCs w:val="28"/>
          <w:u w:val="single"/>
        </w:rPr>
        <w:t>Doorbloedingen van de huid:</w:t>
      </w:r>
    </w:p>
    <w:p w14:paraId="40C06EFA" w14:textId="41C56613" w:rsidR="005221A5" w:rsidRDefault="005221A5" w:rsidP="005221A5">
      <w:pPr>
        <w:pStyle w:val="Lijstalinea"/>
        <w:numPr>
          <w:ilvl w:val="0"/>
          <w:numId w:val="1"/>
        </w:numPr>
        <w:rPr>
          <w:sz w:val="28"/>
          <w:szCs w:val="28"/>
        </w:rPr>
      </w:pPr>
      <w:r>
        <w:rPr>
          <w:sz w:val="28"/>
          <w:szCs w:val="28"/>
        </w:rPr>
        <w:t>Rood (vaatverwijding)</w:t>
      </w:r>
    </w:p>
    <w:p w14:paraId="4CE9AB9C" w14:textId="31CCAE18" w:rsidR="005221A5" w:rsidRDefault="005221A5" w:rsidP="005221A5">
      <w:pPr>
        <w:pStyle w:val="Lijstalinea"/>
        <w:numPr>
          <w:ilvl w:val="0"/>
          <w:numId w:val="1"/>
        </w:numPr>
        <w:rPr>
          <w:sz w:val="28"/>
          <w:szCs w:val="28"/>
        </w:rPr>
      </w:pPr>
      <w:r>
        <w:rPr>
          <w:sz w:val="28"/>
          <w:szCs w:val="28"/>
        </w:rPr>
        <w:t xml:space="preserve">Blauw (cyanose) </w:t>
      </w:r>
    </w:p>
    <w:p w14:paraId="143FA377" w14:textId="56567FF4" w:rsidR="005221A5" w:rsidRDefault="005221A5" w:rsidP="005221A5">
      <w:pPr>
        <w:pStyle w:val="Lijstalinea"/>
        <w:numPr>
          <w:ilvl w:val="0"/>
          <w:numId w:val="1"/>
        </w:numPr>
        <w:rPr>
          <w:sz w:val="28"/>
          <w:szCs w:val="28"/>
        </w:rPr>
      </w:pPr>
      <w:r>
        <w:rPr>
          <w:sz w:val="28"/>
          <w:szCs w:val="28"/>
        </w:rPr>
        <w:t>Zwart (geen doorbloeding meer) -&gt; huid is gewoon do</w:t>
      </w:r>
      <w:r w:rsidR="0062489A">
        <w:rPr>
          <w:sz w:val="28"/>
          <w:szCs w:val="28"/>
        </w:rPr>
        <w:t>od</w:t>
      </w:r>
      <w:r>
        <w:rPr>
          <w:sz w:val="28"/>
          <w:szCs w:val="28"/>
        </w:rPr>
        <w:t>, moeten we ook meestal weghalen. Want die huid herstelt niet meer.</w:t>
      </w:r>
    </w:p>
    <w:p w14:paraId="18D7EE8C" w14:textId="77777777" w:rsidR="00090407" w:rsidRDefault="00090407" w:rsidP="00090407">
      <w:pPr>
        <w:pStyle w:val="Lijstalinea"/>
        <w:rPr>
          <w:sz w:val="28"/>
          <w:szCs w:val="28"/>
        </w:rPr>
      </w:pPr>
    </w:p>
    <w:p w14:paraId="3140A3FE" w14:textId="1987DC01" w:rsidR="005221A5" w:rsidRDefault="00090407" w:rsidP="005221A5">
      <w:pPr>
        <w:rPr>
          <w:sz w:val="28"/>
          <w:szCs w:val="28"/>
        </w:rPr>
      </w:pPr>
      <w:r>
        <w:rPr>
          <w:sz w:val="28"/>
          <w:szCs w:val="28"/>
        </w:rPr>
        <w:t xml:space="preserve">En als we dan gaan kijken naar het herstellen van de huid, dan zien we dat als de huid bijvoorbeeld een snee heeft dan zie je dat de kiemlaag geraakt is bij de opperhuid je ziet ook dat de dermis (lederhuid) geraakt is zelfs tot in </w:t>
      </w:r>
      <w:r w:rsidR="00763B0C">
        <w:rPr>
          <w:sz w:val="28"/>
          <w:szCs w:val="28"/>
        </w:rPr>
        <w:t>de subcutis</w:t>
      </w:r>
      <w:r>
        <w:rPr>
          <w:sz w:val="28"/>
          <w:szCs w:val="28"/>
        </w:rPr>
        <w:t xml:space="preserve">, gelukkig niet de bloedvaten je ziet wel dat er bloed komt uit de kleine bloedvaatjes en treedt een onmiddellijke bloeding op de mestcellen in de omgeving brengen een ontstekingsreactie teweeg. Doordat deze mestcellen een ontstekingsreactie </w:t>
      </w:r>
      <w:r w:rsidR="00763B0C">
        <w:rPr>
          <w:sz w:val="28"/>
          <w:szCs w:val="28"/>
        </w:rPr>
        <w:t>teweegbrengen</w:t>
      </w:r>
      <w:r>
        <w:rPr>
          <w:sz w:val="28"/>
          <w:szCs w:val="28"/>
        </w:rPr>
        <w:t xml:space="preserve"> kunnen er van allerlei andere reacties optreden er treedt meteen op dat en granu</w:t>
      </w:r>
      <w:r w:rsidR="00763B0C">
        <w:rPr>
          <w:sz w:val="28"/>
          <w:szCs w:val="28"/>
        </w:rPr>
        <w:t>l</w:t>
      </w:r>
      <w:r>
        <w:rPr>
          <w:sz w:val="28"/>
          <w:szCs w:val="28"/>
        </w:rPr>
        <w:t xml:space="preserve">atieweefsel </w:t>
      </w:r>
      <w:r w:rsidR="00763B0C">
        <w:rPr>
          <w:sz w:val="28"/>
          <w:szCs w:val="28"/>
        </w:rPr>
        <w:t>komt dus herstelweefsel komt, je ziet ook dat de kiemlaag meteen naar beneden toegaat dus dat de kiemlaag er meteen voor gaat zorgen dat er nieuwe cellen gemaakt worden die moeten wel tot in het puntje komen dat de cel opbouw komt. Je ziet ook dat er een korstje door het lichaam gevormd wordt op de huid om toch weer een stukje bescherming te laten optreden. Met de fibrine draden. Je ziet ook dat er cellen aankomen die de weefsels opruimen dus de witte bloedlichaampjes. Die zorgen ervoor dat er geen ontsteking kan optreden door bacteriën of virussen in het wondje.</w:t>
      </w:r>
    </w:p>
    <w:p w14:paraId="0C0FD6DA" w14:textId="325900C2" w:rsidR="00763B0C" w:rsidRDefault="00763B0C" w:rsidP="005221A5">
      <w:pPr>
        <w:rPr>
          <w:sz w:val="28"/>
          <w:szCs w:val="28"/>
        </w:rPr>
      </w:pPr>
      <w:r>
        <w:rPr>
          <w:sz w:val="28"/>
          <w:szCs w:val="28"/>
        </w:rPr>
        <w:t>Je ziet dus op het moment</w:t>
      </w:r>
      <w:r w:rsidR="00AE0F48">
        <w:rPr>
          <w:sz w:val="28"/>
          <w:szCs w:val="28"/>
        </w:rPr>
        <w:t xml:space="preserve"> dat die cellen hier gevormd worden dat er steeds meer cellen vormen en die duwen het korstje weer naar boven toe, waardoor dat korstje uiteindelijk ervan af gaat vallen. En je ziet dat onder </w:t>
      </w:r>
      <w:r w:rsidR="00307616">
        <w:rPr>
          <w:sz w:val="28"/>
          <w:szCs w:val="28"/>
        </w:rPr>
        <w:t xml:space="preserve">waar de huid zich herstelt dat de fibroblasten uit elkaar gaan vallen en dat de huid zich langzamerhand gaat herstellen </w:t>
      </w:r>
    </w:p>
    <w:p w14:paraId="1B7EE9B2" w14:textId="456F0B01" w:rsidR="00307616" w:rsidRDefault="00307616" w:rsidP="005221A5">
      <w:pPr>
        <w:rPr>
          <w:sz w:val="28"/>
          <w:szCs w:val="28"/>
        </w:rPr>
      </w:pPr>
      <w:r>
        <w:rPr>
          <w:sz w:val="28"/>
          <w:szCs w:val="28"/>
        </w:rPr>
        <w:t xml:space="preserve">Maar voordat dat helemaal hersteld kan worden kan het zijn dat er littekenvorming optreedt. Dus dat je blijft zien waar dat wondje is geweest. Dat is afhankelijk hoe het herstel van je huid is of je dat ziet bij mensen, of als je dat niet ziet bij mensen. Sommige mensen maken hele lelijke littekens en sommige </w:t>
      </w:r>
      <w:r>
        <w:rPr>
          <w:sz w:val="28"/>
          <w:szCs w:val="28"/>
        </w:rPr>
        <w:lastRenderedPageBreak/>
        <w:t>mensen maken hele mooie littekens. Dat weet je van tevoren niet. Hoe jouw huid het herstel van je huid het oplost. Dus of het mooie littekens maakt, of geen mooie littekens maakt.</w:t>
      </w:r>
    </w:p>
    <w:p w14:paraId="49771D31" w14:textId="1F0B8E3D" w:rsidR="005221A5" w:rsidRPr="00090407" w:rsidRDefault="00090407" w:rsidP="005221A5">
      <w:pPr>
        <w:rPr>
          <w:sz w:val="28"/>
          <w:szCs w:val="28"/>
          <w:u w:val="single"/>
        </w:rPr>
      </w:pPr>
      <w:r w:rsidRPr="00090407">
        <w:rPr>
          <w:sz w:val="28"/>
          <w:szCs w:val="28"/>
          <w:u w:val="single"/>
        </w:rPr>
        <w:t>4 stadia van huidherstel:</w:t>
      </w:r>
    </w:p>
    <w:p w14:paraId="39DB2D07" w14:textId="33D7969F" w:rsidR="005221A5" w:rsidRDefault="00763B0C" w:rsidP="00763B0C">
      <w:pPr>
        <w:pStyle w:val="Lijstalinea"/>
        <w:numPr>
          <w:ilvl w:val="0"/>
          <w:numId w:val="8"/>
        </w:numPr>
        <w:rPr>
          <w:sz w:val="28"/>
          <w:szCs w:val="28"/>
        </w:rPr>
      </w:pPr>
      <w:r>
        <w:rPr>
          <w:sz w:val="28"/>
          <w:szCs w:val="28"/>
        </w:rPr>
        <w:t xml:space="preserve">Ontsteking </w:t>
      </w:r>
    </w:p>
    <w:p w14:paraId="7503B16C" w14:textId="38731628" w:rsidR="00763B0C" w:rsidRDefault="00763B0C" w:rsidP="00763B0C">
      <w:pPr>
        <w:pStyle w:val="Lijstalinea"/>
        <w:numPr>
          <w:ilvl w:val="0"/>
          <w:numId w:val="8"/>
        </w:numPr>
        <w:rPr>
          <w:sz w:val="28"/>
          <w:szCs w:val="28"/>
        </w:rPr>
      </w:pPr>
      <w:r>
        <w:rPr>
          <w:sz w:val="28"/>
          <w:szCs w:val="28"/>
        </w:rPr>
        <w:t xml:space="preserve">Korstvorming </w:t>
      </w:r>
    </w:p>
    <w:p w14:paraId="3225DEB0" w14:textId="3132FE6C" w:rsidR="00763B0C" w:rsidRDefault="00763B0C" w:rsidP="00763B0C">
      <w:pPr>
        <w:pStyle w:val="Lijstalinea"/>
        <w:numPr>
          <w:ilvl w:val="0"/>
          <w:numId w:val="8"/>
        </w:numPr>
        <w:rPr>
          <w:sz w:val="28"/>
          <w:szCs w:val="28"/>
        </w:rPr>
      </w:pPr>
      <w:r>
        <w:rPr>
          <w:sz w:val="28"/>
          <w:szCs w:val="28"/>
        </w:rPr>
        <w:t>Celdeling- en verplaatsing</w:t>
      </w:r>
    </w:p>
    <w:p w14:paraId="0C5732C1" w14:textId="14ABAFE7" w:rsidR="00763B0C" w:rsidRPr="00763B0C" w:rsidRDefault="00763B0C" w:rsidP="00763B0C">
      <w:pPr>
        <w:pStyle w:val="Lijstalinea"/>
        <w:numPr>
          <w:ilvl w:val="0"/>
          <w:numId w:val="8"/>
        </w:numPr>
        <w:rPr>
          <w:sz w:val="28"/>
          <w:szCs w:val="28"/>
        </w:rPr>
      </w:pPr>
      <w:r>
        <w:rPr>
          <w:sz w:val="28"/>
          <w:szCs w:val="28"/>
        </w:rPr>
        <w:t>Littekenvorming</w:t>
      </w:r>
    </w:p>
    <w:p w14:paraId="6608A806" w14:textId="5005EC52" w:rsidR="005221A5" w:rsidRDefault="005221A5" w:rsidP="005221A5">
      <w:pPr>
        <w:rPr>
          <w:sz w:val="28"/>
          <w:szCs w:val="28"/>
        </w:rPr>
      </w:pPr>
    </w:p>
    <w:p w14:paraId="52C257C6" w14:textId="1A9715A3" w:rsidR="00307616" w:rsidRDefault="00307616" w:rsidP="005221A5">
      <w:pPr>
        <w:rPr>
          <w:sz w:val="28"/>
          <w:szCs w:val="28"/>
        </w:rPr>
      </w:pPr>
      <w:r w:rsidRPr="00307616">
        <w:rPr>
          <w:noProof/>
          <w:sz w:val="28"/>
          <w:szCs w:val="28"/>
        </w:rPr>
        <w:drawing>
          <wp:inline distT="0" distB="0" distL="0" distR="0" wp14:anchorId="63F8DD6E" wp14:editId="06C92712">
            <wp:extent cx="2820318" cy="3475244"/>
            <wp:effectExtent l="0" t="0" r="0" b="5080"/>
            <wp:docPr id="8" name="Picture 1" descr="C:\Documents and Settings\Sarah de Waard\Mijn documenten\Freelance\Pearson\Martini - Anatomie en fysiologie\Powerpoint afbeeldingen\Nederlandse afbeeldingen\Hoofdstuk 5\Hoofdstuk 5\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Documents and Settings\Sarah de Waard\Mijn documenten\Freelance\Pearson\Martini - Anatomie en fysiologie\Powerpoint afbeeldingen\Nederlandse afbeeldingen\Hoofdstuk 5\Hoofdstuk 5\05-09.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1081" t="2556" r="2950" b="53828"/>
                    <a:stretch/>
                  </pic:blipFill>
                  <pic:spPr bwMode="auto">
                    <a:xfrm>
                      <a:off x="0" y="0"/>
                      <a:ext cx="2850427" cy="3512345"/>
                    </a:xfrm>
                    <a:prstGeom prst="rect">
                      <a:avLst/>
                    </a:prstGeom>
                    <a:noFill/>
                    <a:ln>
                      <a:noFill/>
                    </a:ln>
                  </pic:spPr>
                </pic:pic>
              </a:graphicData>
            </a:graphic>
          </wp:inline>
        </w:drawing>
      </w:r>
      <w:r w:rsidRPr="00307616">
        <w:rPr>
          <w:noProof/>
          <w:sz w:val="28"/>
          <w:szCs w:val="28"/>
        </w:rPr>
        <w:drawing>
          <wp:anchor distT="0" distB="0" distL="114300" distR="114300" simplePos="0" relativeHeight="251661312" behindDoc="1" locked="0" layoutInCell="1" allowOverlap="1" wp14:anchorId="626345FD" wp14:editId="6E420B23">
            <wp:simplePos x="0" y="0"/>
            <wp:positionH relativeFrom="column">
              <wp:posOffset>-558685</wp:posOffset>
            </wp:positionH>
            <wp:positionV relativeFrom="paragraph">
              <wp:posOffset>337</wp:posOffset>
            </wp:positionV>
            <wp:extent cx="2846324" cy="3525398"/>
            <wp:effectExtent l="0" t="0" r="0" b="5715"/>
            <wp:wrapTight wrapText="bothSides">
              <wp:wrapPolygon edited="0">
                <wp:start x="0" y="0"/>
                <wp:lineTo x="0" y="21557"/>
                <wp:lineTo x="21494" y="21557"/>
                <wp:lineTo x="21494" y="0"/>
                <wp:lineTo x="0" y="0"/>
              </wp:wrapPolygon>
            </wp:wrapTight>
            <wp:docPr id="6" name="Picture 1" descr="C:\Documents and Settings\Sarah de Waard\Mijn documenten\Freelance\Pearson\Martini - Anatomie en fysiologie\Powerpoint afbeeldingen\Nederlandse afbeeldingen\Hoofdstuk 5\Hoofdstuk 5\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Documents and Settings\Sarah de Waard\Mijn documenten\Freelance\Pearson\Martini - Anatomie en fysiologie\Powerpoint afbeeldingen\Nederlandse afbeeldingen\Hoofdstuk 5\Hoofdstuk 5\05-09.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162" t="2555" r="50743" b="54006"/>
                    <a:stretch/>
                  </pic:blipFill>
                  <pic:spPr bwMode="auto">
                    <a:xfrm>
                      <a:off x="0" y="0"/>
                      <a:ext cx="2846324" cy="3525398"/>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ab/>
      </w:r>
      <w:r>
        <w:rPr>
          <w:sz w:val="28"/>
          <w:szCs w:val="28"/>
        </w:rPr>
        <w:tab/>
      </w:r>
      <w:r>
        <w:rPr>
          <w:sz w:val="28"/>
          <w:szCs w:val="28"/>
        </w:rPr>
        <w:tab/>
      </w:r>
      <w:r>
        <w:rPr>
          <w:sz w:val="28"/>
          <w:szCs w:val="28"/>
        </w:rPr>
        <w:tab/>
      </w:r>
    </w:p>
    <w:p w14:paraId="3125BB9F" w14:textId="56D51A44" w:rsidR="00411480" w:rsidRDefault="00411480" w:rsidP="005221A5">
      <w:pPr>
        <w:rPr>
          <w:sz w:val="28"/>
          <w:szCs w:val="28"/>
        </w:rPr>
      </w:pPr>
      <w:r w:rsidRPr="00411480">
        <w:rPr>
          <w:noProof/>
          <w:sz w:val="28"/>
          <w:szCs w:val="28"/>
        </w:rPr>
        <w:lastRenderedPageBreak/>
        <w:drawing>
          <wp:anchor distT="0" distB="0" distL="114300" distR="114300" simplePos="0" relativeHeight="251663360" behindDoc="1" locked="0" layoutInCell="1" allowOverlap="1" wp14:anchorId="5CC3733F" wp14:editId="77032E04">
            <wp:simplePos x="0" y="0"/>
            <wp:positionH relativeFrom="column">
              <wp:posOffset>2383155</wp:posOffset>
            </wp:positionH>
            <wp:positionV relativeFrom="paragraph">
              <wp:posOffset>206375</wp:posOffset>
            </wp:positionV>
            <wp:extent cx="2688590" cy="3415030"/>
            <wp:effectExtent l="0" t="0" r="3810" b="1270"/>
            <wp:wrapTight wrapText="bothSides">
              <wp:wrapPolygon edited="0">
                <wp:start x="0" y="0"/>
                <wp:lineTo x="0" y="21528"/>
                <wp:lineTo x="21529" y="21528"/>
                <wp:lineTo x="21529" y="0"/>
                <wp:lineTo x="0" y="0"/>
              </wp:wrapPolygon>
            </wp:wrapTight>
            <wp:docPr id="10" name="Picture 1" descr="C:\Documents and Settings\Sarah de Waard\Mijn documenten\Freelance\Pearson\Martini - Anatomie en fysiologie\Powerpoint afbeeldingen\Nederlandse afbeeldingen\Hoofdstuk 5\Hoofdstuk 5\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Documents and Settings\Sarah de Waard\Mijn documenten\Freelance\Pearson\Martini - Anatomie en fysiologie\Powerpoint afbeeldingen\Nederlandse afbeeldingen\Hoofdstuk 5\Hoofdstuk 5\05-09.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1082" t="48188" r="1974" b="7409"/>
                    <a:stretch/>
                  </pic:blipFill>
                  <pic:spPr bwMode="auto">
                    <a:xfrm>
                      <a:off x="0" y="0"/>
                      <a:ext cx="2688590" cy="3415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480">
        <w:rPr>
          <w:noProof/>
          <w:sz w:val="28"/>
          <w:szCs w:val="28"/>
        </w:rPr>
        <w:drawing>
          <wp:anchor distT="0" distB="0" distL="114300" distR="114300" simplePos="0" relativeHeight="251662336" behindDoc="1" locked="0" layoutInCell="1" allowOverlap="1" wp14:anchorId="12D89709" wp14:editId="5067326E">
            <wp:simplePos x="0" y="0"/>
            <wp:positionH relativeFrom="column">
              <wp:posOffset>-558685</wp:posOffset>
            </wp:positionH>
            <wp:positionV relativeFrom="paragraph">
              <wp:posOffset>206161</wp:posOffset>
            </wp:positionV>
            <wp:extent cx="2699132" cy="3415229"/>
            <wp:effectExtent l="0" t="0" r="6350" b="1270"/>
            <wp:wrapTight wrapText="bothSides">
              <wp:wrapPolygon edited="0">
                <wp:start x="0" y="0"/>
                <wp:lineTo x="0" y="21528"/>
                <wp:lineTo x="21549" y="21528"/>
                <wp:lineTo x="21549" y="0"/>
                <wp:lineTo x="0" y="0"/>
              </wp:wrapPolygon>
            </wp:wrapTight>
            <wp:docPr id="9" name="Picture 1" descr="C:\Documents and Settings\Sarah de Waard\Mijn documenten\Freelance\Pearson\Martini - Anatomie en fysiologie\Powerpoint afbeeldingen\Nederlandse afbeeldingen\Hoofdstuk 5\Hoofdstuk 5\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Documents and Settings\Sarah de Waard\Mijn documenten\Freelance\Pearson\Martini - Anatomie en fysiologie\Powerpoint afbeeldingen\Nederlandse afbeeldingen\Hoofdstuk 5\Hoofdstuk 5\05-09.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162" t="48275" r="50982" b="7573"/>
                    <a:stretch/>
                  </pic:blipFill>
                  <pic:spPr bwMode="auto">
                    <a:xfrm>
                      <a:off x="0" y="0"/>
                      <a:ext cx="2699132" cy="34152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0CCB3" w14:textId="75A641F3" w:rsidR="00411480" w:rsidRDefault="00411480" w:rsidP="005221A5">
      <w:pPr>
        <w:rPr>
          <w:sz w:val="28"/>
          <w:szCs w:val="28"/>
        </w:rPr>
      </w:pPr>
    </w:p>
    <w:p w14:paraId="7ED1824F" w14:textId="50093B59" w:rsidR="00411480" w:rsidRDefault="00411480" w:rsidP="005221A5">
      <w:pPr>
        <w:rPr>
          <w:sz w:val="28"/>
          <w:szCs w:val="28"/>
        </w:rPr>
      </w:pPr>
    </w:p>
    <w:p w14:paraId="0D36B4C1" w14:textId="74693FE3" w:rsidR="00411480" w:rsidRDefault="00411480" w:rsidP="005221A5">
      <w:pPr>
        <w:rPr>
          <w:sz w:val="28"/>
          <w:szCs w:val="28"/>
        </w:rPr>
      </w:pPr>
    </w:p>
    <w:p w14:paraId="04C4E5CC" w14:textId="10B0802E" w:rsidR="00411480" w:rsidRDefault="00411480" w:rsidP="005221A5">
      <w:pPr>
        <w:rPr>
          <w:sz w:val="28"/>
          <w:szCs w:val="28"/>
        </w:rPr>
      </w:pPr>
    </w:p>
    <w:p w14:paraId="5E32199C" w14:textId="430D58A7" w:rsidR="00411480" w:rsidRDefault="00411480" w:rsidP="005221A5">
      <w:pPr>
        <w:rPr>
          <w:sz w:val="28"/>
          <w:szCs w:val="28"/>
        </w:rPr>
      </w:pPr>
    </w:p>
    <w:p w14:paraId="720ED67B" w14:textId="3E472864" w:rsidR="00411480" w:rsidRDefault="00411480" w:rsidP="005221A5">
      <w:pPr>
        <w:rPr>
          <w:sz w:val="28"/>
          <w:szCs w:val="28"/>
        </w:rPr>
      </w:pPr>
    </w:p>
    <w:p w14:paraId="4AE559F9" w14:textId="5BB97089" w:rsidR="00411480" w:rsidRDefault="00411480" w:rsidP="005221A5">
      <w:pPr>
        <w:rPr>
          <w:sz w:val="28"/>
          <w:szCs w:val="28"/>
        </w:rPr>
      </w:pPr>
    </w:p>
    <w:p w14:paraId="741F11C1" w14:textId="66F91F15" w:rsidR="00411480" w:rsidRDefault="00411480" w:rsidP="005221A5">
      <w:pPr>
        <w:rPr>
          <w:sz w:val="28"/>
          <w:szCs w:val="28"/>
        </w:rPr>
      </w:pPr>
    </w:p>
    <w:p w14:paraId="7E2A6023" w14:textId="3AB7140E" w:rsidR="00411480" w:rsidRDefault="00411480" w:rsidP="005221A5">
      <w:pPr>
        <w:rPr>
          <w:sz w:val="28"/>
          <w:szCs w:val="28"/>
        </w:rPr>
      </w:pPr>
    </w:p>
    <w:p w14:paraId="1C8921F3" w14:textId="53E817FB" w:rsidR="00411480" w:rsidRDefault="00411480" w:rsidP="005221A5">
      <w:pPr>
        <w:rPr>
          <w:sz w:val="28"/>
          <w:szCs w:val="28"/>
        </w:rPr>
      </w:pPr>
    </w:p>
    <w:p w14:paraId="09ECD493" w14:textId="5DA3BD74" w:rsidR="00411480" w:rsidRDefault="00411480" w:rsidP="005221A5">
      <w:pPr>
        <w:rPr>
          <w:sz w:val="28"/>
          <w:szCs w:val="28"/>
        </w:rPr>
      </w:pPr>
    </w:p>
    <w:p w14:paraId="6DA7F1DD" w14:textId="5EF6AC9C" w:rsidR="00411480" w:rsidRDefault="00411480" w:rsidP="005221A5">
      <w:pPr>
        <w:rPr>
          <w:sz w:val="28"/>
          <w:szCs w:val="28"/>
        </w:rPr>
      </w:pPr>
    </w:p>
    <w:p w14:paraId="3848CA4B" w14:textId="5B856F1E" w:rsidR="00411480" w:rsidRDefault="00411480" w:rsidP="005221A5">
      <w:pPr>
        <w:rPr>
          <w:sz w:val="28"/>
          <w:szCs w:val="28"/>
        </w:rPr>
      </w:pPr>
    </w:p>
    <w:p w14:paraId="2904C3DE" w14:textId="36DAD9B1" w:rsidR="00411480" w:rsidRDefault="00411480" w:rsidP="005221A5">
      <w:pPr>
        <w:rPr>
          <w:sz w:val="28"/>
          <w:szCs w:val="28"/>
        </w:rPr>
      </w:pPr>
    </w:p>
    <w:p w14:paraId="04DE1E11" w14:textId="58341F95" w:rsidR="00411480" w:rsidRDefault="00411480" w:rsidP="005221A5">
      <w:pPr>
        <w:rPr>
          <w:sz w:val="28"/>
          <w:szCs w:val="28"/>
        </w:rPr>
      </w:pPr>
    </w:p>
    <w:p w14:paraId="62AC73D0" w14:textId="0CE3E6DB" w:rsidR="00411480" w:rsidRDefault="00411480" w:rsidP="005221A5">
      <w:pPr>
        <w:rPr>
          <w:sz w:val="28"/>
          <w:szCs w:val="28"/>
        </w:rPr>
      </w:pPr>
    </w:p>
    <w:p w14:paraId="1E1C0F71" w14:textId="0145A4D5" w:rsidR="00411480" w:rsidRDefault="00411480" w:rsidP="005221A5">
      <w:pPr>
        <w:rPr>
          <w:sz w:val="28"/>
          <w:szCs w:val="28"/>
        </w:rPr>
      </w:pPr>
    </w:p>
    <w:p w14:paraId="67D12CB6" w14:textId="3C396275" w:rsidR="00411480" w:rsidRDefault="00411480" w:rsidP="005221A5">
      <w:pPr>
        <w:rPr>
          <w:sz w:val="28"/>
          <w:szCs w:val="28"/>
        </w:rPr>
      </w:pPr>
      <w:r>
        <w:rPr>
          <w:sz w:val="28"/>
          <w:szCs w:val="28"/>
        </w:rPr>
        <w:t>Belangrijke leeftijdgebonden veranderingen:</w:t>
      </w:r>
    </w:p>
    <w:p w14:paraId="0082FF6B" w14:textId="70E3BC08" w:rsidR="00411480" w:rsidRDefault="00411480" w:rsidP="00411480">
      <w:pPr>
        <w:pStyle w:val="Lijstalinea"/>
        <w:numPr>
          <w:ilvl w:val="0"/>
          <w:numId w:val="1"/>
        </w:numPr>
        <w:rPr>
          <w:sz w:val="28"/>
          <w:szCs w:val="28"/>
        </w:rPr>
      </w:pPr>
      <w:r>
        <w:rPr>
          <w:sz w:val="28"/>
          <w:szCs w:val="28"/>
        </w:rPr>
        <w:t>Toename beschadigingen en infecties</w:t>
      </w:r>
    </w:p>
    <w:p w14:paraId="6BB16AA7" w14:textId="6ADE7798" w:rsidR="00411480" w:rsidRDefault="00411480" w:rsidP="00411480">
      <w:pPr>
        <w:pStyle w:val="Lijstalinea"/>
        <w:numPr>
          <w:ilvl w:val="0"/>
          <w:numId w:val="1"/>
        </w:numPr>
        <w:rPr>
          <w:sz w:val="28"/>
          <w:szCs w:val="28"/>
        </w:rPr>
      </w:pPr>
      <w:r>
        <w:rPr>
          <w:sz w:val="28"/>
          <w:szCs w:val="28"/>
        </w:rPr>
        <w:t>Minder cellen immuunsysteem</w:t>
      </w:r>
    </w:p>
    <w:p w14:paraId="739EF6CE" w14:textId="130BC4AE" w:rsidR="00411480" w:rsidRDefault="00411480" w:rsidP="00411480">
      <w:pPr>
        <w:pStyle w:val="Lijstalinea"/>
        <w:numPr>
          <w:ilvl w:val="0"/>
          <w:numId w:val="1"/>
        </w:numPr>
        <w:rPr>
          <w:sz w:val="28"/>
          <w:szCs w:val="28"/>
        </w:rPr>
      </w:pPr>
      <w:r>
        <w:rPr>
          <w:sz w:val="28"/>
          <w:szCs w:val="28"/>
        </w:rPr>
        <w:t>Gevoeliger voor zon door afname activiteit van melanocyten</w:t>
      </w:r>
    </w:p>
    <w:p w14:paraId="4584FAFD" w14:textId="0535A824" w:rsidR="00411480" w:rsidRDefault="00411480" w:rsidP="00411480">
      <w:pPr>
        <w:pStyle w:val="Lijstalinea"/>
        <w:numPr>
          <w:ilvl w:val="0"/>
          <w:numId w:val="1"/>
        </w:numPr>
        <w:rPr>
          <w:sz w:val="28"/>
          <w:szCs w:val="28"/>
        </w:rPr>
      </w:pPr>
      <w:r>
        <w:rPr>
          <w:sz w:val="28"/>
          <w:szCs w:val="28"/>
        </w:rPr>
        <w:t>Huid wordt dunner en schilferig</w:t>
      </w:r>
    </w:p>
    <w:p w14:paraId="76801084" w14:textId="188859A7" w:rsidR="00411480" w:rsidRDefault="00411480" w:rsidP="00411480">
      <w:pPr>
        <w:pStyle w:val="Lijstalinea"/>
        <w:numPr>
          <w:ilvl w:val="0"/>
          <w:numId w:val="1"/>
        </w:numPr>
        <w:rPr>
          <w:sz w:val="28"/>
          <w:szCs w:val="28"/>
        </w:rPr>
      </w:pPr>
      <w:r>
        <w:rPr>
          <w:sz w:val="28"/>
          <w:szCs w:val="28"/>
        </w:rPr>
        <w:t>Haar wordt dunner en grijs</w:t>
      </w:r>
    </w:p>
    <w:p w14:paraId="41E42B8B" w14:textId="1623EFDF" w:rsidR="00411480" w:rsidRDefault="00411480" w:rsidP="00411480">
      <w:pPr>
        <w:pStyle w:val="Lijstalinea"/>
        <w:numPr>
          <w:ilvl w:val="0"/>
          <w:numId w:val="1"/>
        </w:numPr>
        <w:rPr>
          <w:sz w:val="28"/>
          <w:szCs w:val="28"/>
        </w:rPr>
      </w:pPr>
      <w:r>
        <w:rPr>
          <w:sz w:val="28"/>
          <w:szCs w:val="28"/>
        </w:rPr>
        <w:t>Huid wordt slapper en rimpelig</w:t>
      </w:r>
    </w:p>
    <w:p w14:paraId="7BB5F6CE" w14:textId="6A7DA97E" w:rsidR="00411480" w:rsidRDefault="00411480" w:rsidP="00411480">
      <w:pPr>
        <w:pStyle w:val="Lijstalinea"/>
        <w:numPr>
          <w:ilvl w:val="0"/>
          <w:numId w:val="1"/>
        </w:numPr>
        <w:rPr>
          <w:sz w:val="28"/>
          <w:szCs w:val="28"/>
        </w:rPr>
      </w:pPr>
      <w:r>
        <w:rPr>
          <w:sz w:val="28"/>
          <w:szCs w:val="28"/>
        </w:rPr>
        <w:t>Warmteafgifte vermindert</w:t>
      </w:r>
    </w:p>
    <w:p w14:paraId="71DC3F08" w14:textId="0FB8EF96" w:rsidR="00411480" w:rsidRDefault="00411480" w:rsidP="00411480">
      <w:pPr>
        <w:pStyle w:val="Lijstalinea"/>
        <w:numPr>
          <w:ilvl w:val="0"/>
          <w:numId w:val="1"/>
        </w:numPr>
        <w:rPr>
          <w:sz w:val="28"/>
          <w:szCs w:val="28"/>
        </w:rPr>
      </w:pPr>
      <w:r>
        <w:rPr>
          <w:sz w:val="28"/>
          <w:szCs w:val="28"/>
        </w:rPr>
        <w:t>Herstel wordt trager</w:t>
      </w:r>
    </w:p>
    <w:p w14:paraId="44CC1726" w14:textId="155ECE30" w:rsidR="00411480" w:rsidRDefault="00411480" w:rsidP="00411480">
      <w:pPr>
        <w:rPr>
          <w:sz w:val="28"/>
          <w:szCs w:val="28"/>
        </w:rPr>
      </w:pPr>
    </w:p>
    <w:p w14:paraId="7118BAFC" w14:textId="5CCA548D" w:rsidR="00411480" w:rsidRDefault="00411480" w:rsidP="00411480">
      <w:pPr>
        <w:rPr>
          <w:sz w:val="28"/>
          <w:szCs w:val="28"/>
        </w:rPr>
      </w:pPr>
    </w:p>
    <w:p w14:paraId="591A7A91" w14:textId="3A73068F" w:rsidR="00411480" w:rsidRDefault="00411480" w:rsidP="00411480">
      <w:pPr>
        <w:jc w:val="center"/>
        <w:rPr>
          <w:b/>
          <w:bCs/>
          <w:sz w:val="28"/>
          <w:szCs w:val="28"/>
        </w:rPr>
      </w:pPr>
      <w:r w:rsidRPr="000C2F8F">
        <w:rPr>
          <w:b/>
          <w:bCs/>
          <w:sz w:val="28"/>
          <w:szCs w:val="28"/>
        </w:rPr>
        <w:t>Dikke en dunne darm</w:t>
      </w:r>
    </w:p>
    <w:p w14:paraId="69CF5F6C" w14:textId="77193136" w:rsidR="000C2F8F" w:rsidRDefault="000C2F8F" w:rsidP="000C2F8F">
      <w:pPr>
        <w:rPr>
          <w:sz w:val="28"/>
          <w:szCs w:val="28"/>
        </w:rPr>
      </w:pPr>
      <w:r w:rsidRPr="000C2F8F">
        <w:rPr>
          <w:noProof/>
          <w:sz w:val="28"/>
          <w:szCs w:val="28"/>
        </w:rPr>
        <w:lastRenderedPageBreak/>
        <w:drawing>
          <wp:inline distT="0" distB="0" distL="0" distR="0" wp14:anchorId="63ED4F4C" wp14:editId="20DA7076">
            <wp:extent cx="3891172" cy="3393195"/>
            <wp:effectExtent l="0" t="0" r="0" b="0"/>
            <wp:docPr id="11" name="Picture 1" descr="C:\Documents and Settings\Sarah de Waard\Mijn documenten\Freelance\Pearson\Martini - Anatomie en fysiologie\Powerpoint afbeeldingen\Nederlandse afbeeldingen\Hoofdstuk 16\Hoofdstuk 16\16-1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1" descr="C:\Documents and Settings\Sarah de Waard\Mijn documenten\Freelance\Pearson\Martini - Anatomie en fysiologie\Powerpoint afbeeldingen\Nederlandse afbeeldingen\Hoofdstuk 16\Hoofdstuk 16\16-10.jpg"/>
                    <pic:cNvPicPr>
                      <a:picLocks noGrp="1" noChangeAspect="1" noChangeArrowheads="1"/>
                    </pic:cNvPicPr>
                  </pic:nvPicPr>
                  <pic:blipFill rotWithShape="1">
                    <a:blip r:embed="rId13" cstate="print">
                      <a:extLst>
                        <a:ext uri="{28A0092B-C50C-407E-A947-70E740481C1C}">
                          <a14:useLocalDpi xmlns:a14="http://schemas.microsoft.com/office/drawing/2010/main" val="0"/>
                        </a:ext>
                      </a:extLst>
                    </a:blip>
                    <a:srcRect l="2449" t="1885" r="2005" b="23737"/>
                    <a:stretch/>
                  </pic:blipFill>
                  <pic:spPr bwMode="auto">
                    <a:xfrm>
                      <a:off x="0" y="0"/>
                      <a:ext cx="3909389" cy="3409081"/>
                    </a:xfrm>
                    <a:prstGeom prst="rect">
                      <a:avLst/>
                    </a:prstGeom>
                    <a:noFill/>
                    <a:ln>
                      <a:noFill/>
                    </a:ln>
                  </pic:spPr>
                </pic:pic>
              </a:graphicData>
            </a:graphic>
          </wp:inline>
        </w:drawing>
      </w:r>
    </w:p>
    <w:p w14:paraId="1C81D65C" w14:textId="768C4136" w:rsidR="000C2F8F" w:rsidRDefault="000C2F8F" w:rsidP="000C2F8F">
      <w:pPr>
        <w:rPr>
          <w:sz w:val="28"/>
          <w:szCs w:val="28"/>
        </w:rPr>
      </w:pPr>
    </w:p>
    <w:p w14:paraId="7DAEA8C1" w14:textId="266B8E64" w:rsidR="000C2F8F" w:rsidRDefault="000C2F8F" w:rsidP="000C2F8F">
      <w:pPr>
        <w:rPr>
          <w:sz w:val="28"/>
          <w:szCs w:val="28"/>
        </w:rPr>
      </w:pPr>
      <w:r>
        <w:rPr>
          <w:sz w:val="28"/>
          <w:szCs w:val="28"/>
        </w:rPr>
        <w:t>Onze dunne darm bestaat uit 3 onderdelen:</w:t>
      </w:r>
    </w:p>
    <w:p w14:paraId="074256D1" w14:textId="3B3A45CD" w:rsidR="000C2F8F" w:rsidRDefault="000C2F8F" w:rsidP="000C2F8F">
      <w:pPr>
        <w:pStyle w:val="Lijstalinea"/>
        <w:numPr>
          <w:ilvl w:val="0"/>
          <w:numId w:val="1"/>
        </w:numPr>
        <w:rPr>
          <w:sz w:val="28"/>
          <w:szCs w:val="28"/>
        </w:rPr>
      </w:pPr>
      <w:r>
        <w:rPr>
          <w:sz w:val="28"/>
          <w:szCs w:val="28"/>
        </w:rPr>
        <w:t>Duodenum -&gt; twaalfvingerige darm</w:t>
      </w:r>
    </w:p>
    <w:p w14:paraId="4594A376" w14:textId="6483C0B7" w:rsidR="000C2F8F" w:rsidRPr="000C2F8F" w:rsidRDefault="000C2F8F" w:rsidP="000C2F8F">
      <w:pPr>
        <w:rPr>
          <w:sz w:val="28"/>
          <w:szCs w:val="28"/>
        </w:rPr>
      </w:pPr>
      <w:r>
        <w:rPr>
          <w:sz w:val="28"/>
          <w:szCs w:val="28"/>
        </w:rPr>
        <w:t xml:space="preserve">Kleine stukje, worden nog sappen aan toegevoegd aan onze spijsbrok. </w:t>
      </w:r>
    </w:p>
    <w:p w14:paraId="289580E1" w14:textId="2D8526EA" w:rsidR="000C2F8F" w:rsidRDefault="000C2F8F" w:rsidP="000C2F8F">
      <w:pPr>
        <w:pStyle w:val="Lijstalinea"/>
        <w:numPr>
          <w:ilvl w:val="0"/>
          <w:numId w:val="1"/>
        </w:numPr>
        <w:rPr>
          <w:sz w:val="28"/>
          <w:szCs w:val="28"/>
        </w:rPr>
      </w:pPr>
      <w:r>
        <w:rPr>
          <w:sz w:val="28"/>
          <w:szCs w:val="28"/>
        </w:rPr>
        <w:t>Jejunum -&gt; nuchtere darm</w:t>
      </w:r>
    </w:p>
    <w:p w14:paraId="6832B134" w14:textId="6E23C4E8" w:rsidR="000C2F8F" w:rsidRPr="000C2F8F" w:rsidRDefault="000C2F8F" w:rsidP="000C2F8F">
      <w:pPr>
        <w:rPr>
          <w:sz w:val="28"/>
          <w:szCs w:val="28"/>
        </w:rPr>
      </w:pPr>
      <w:r>
        <w:rPr>
          <w:sz w:val="28"/>
          <w:szCs w:val="28"/>
        </w:rPr>
        <w:t>Opname van voedsel, best wel lang stuk</w:t>
      </w:r>
    </w:p>
    <w:p w14:paraId="06959AC5" w14:textId="6D45E54D" w:rsidR="000C2F8F" w:rsidRDefault="000C2F8F" w:rsidP="000C2F8F">
      <w:pPr>
        <w:pStyle w:val="Lijstalinea"/>
        <w:numPr>
          <w:ilvl w:val="0"/>
          <w:numId w:val="1"/>
        </w:numPr>
        <w:rPr>
          <w:sz w:val="28"/>
          <w:szCs w:val="28"/>
        </w:rPr>
      </w:pPr>
      <w:r>
        <w:rPr>
          <w:sz w:val="28"/>
          <w:szCs w:val="28"/>
        </w:rPr>
        <w:t>Ileum -&gt; kronkeldarm</w:t>
      </w:r>
    </w:p>
    <w:p w14:paraId="2D7A9FE7" w14:textId="5BAFD658" w:rsidR="000C2F8F" w:rsidRDefault="000C2F8F" w:rsidP="000C2F8F">
      <w:pPr>
        <w:rPr>
          <w:sz w:val="28"/>
          <w:szCs w:val="28"/>
        </w:rPr>
      </w:pPr>
      <w:r>
        <w:rPr>
          <w:sz w:val="28"/>
          <w:szCs w:val="28"/>
        </w:rPr>
        <w:t>Opname van voedsel, neemt steeds verder af.</w:t>
      </w:r>
    </w:p>
    <w:p w14:paraId="03BEC869" w14:textId="799E3603" w:rsidR="000C2F8F" w:rsidRDefault="000C2F8F" w:rsidP="000C2F8F">
      <w:pPr>
        <w:rPr>
          <w:sz w:val="28"/>
          <w:szCs w:val="28"/>
        </w:rPr>
      </w:pPr>
    </w:p>
    <w:p w14:paraId="458B1976" w14:textId="045C8DD3" w:rsidR="000C2F8F" w:rsidRDefault="000C2F8F" w:rsidP="000C2F8F">
      <w:pPr>
        <w:rPr>
          <w:sz w:val="28"/>
          <w:szCs w:val="28"/>
        </w:rPr>
      </w:pPr>
    </w:p>
    <w:p w14:paraId="6DB995D7" w14:textId="03B6502C" w:rsidR="000C2F8F" w:rsidRDefault="000C2F8F" w:rsidP="000C2F8F">
      <w:pPr>
        <w:rPr>
          <w:sz w:val="28"/>
          <w:szCs w:val="28"/>
        </w:rPr>
      </w:pPr>
    </w:p>
    <w:p w14:paraId="042E4D3A" w14:textId="7F55681B" w:rsidR="000C2F8F" w:rsidRDefault="000C2F8F" w:rsidP="000C2F8F">
      <w:pPr>
        <w:rPr>
          <w:sz w:val="28"/>
          <w:szCs w:val="28"/>
        </w:rPr>
      </w:pPr>
    </w:p>
    <w:p w14:paraId="0A87E34D" w14:textId="1A27AE75" w:rsidR="000C2F8F" w:rsidRDefault="000C2F8F" w:rsidP="000C2F8F">
      <w:pPr>
        <w:rPr>
          <w:sz w:val="28"/>
          <w:szCs w:val="28"/>
        </w:rPr>
      </w:pPr>
    </w:p>
    <w:p w14:paraId="7F5C7BCB" w14:textId="1A060AEB" w:rsidR="000C2F8F" w:rsidRDefault="000C2F8F" w:rsidP="000C2F8F">
      <w:pPr>
        <w:rPr>
          <w:sz w:val="28"/>
          <w:szCs w:val="28"/>
        </w:rPr>
      </w:pPr>
    </w:p>
    <w:p w14:paraId="74DD89B2" w14:textId="71F877EF" w:rsidR="000C2F8F" w:rsidRDefault="000C2F8F" w:rsidP="000C2F8F">
      <w:pPr>
        <w:rPr>
          <w:sz w:val="28"/>
          <w:szCs w:val="28"/>
        </w:rPr>
      </w:pPr>
    </w:p>
    <w:p w14:paraId="641DF8D8" w14:textId="6CE05B65" w:rsidR="000C2F8F" w:rsidRDefault="000C2F8F" w:rsidP="000C2F8F">
      <w:pPr>
        <w:rPr>
          <w:sz w:val="28"/>
          <w:szCs w:val="28"/>
        </w:rPr>
      </w:pPr>
    </w:p>
    <w:p w14:paraId="761F253A" w14:textId="23E425DF" w:rsidR="000C2F8F" w:rsidRDefault="000C2F8F" w:rsidP="000C2F8F">
      <w:pPr>
        <w:rPr>
          <w:sz w:val="28"/>
          <w:szCs w:val="28"/>
        </w:rPr>
      </w:pPr>
    </w:p>
    <w:p w14:paraId="028DA2F9" w14:textId="0EB1DE76" w:rsidR="000C2F8F" w:rsidRDefault="000C2F8F" w:rsidP="000C2F8F">
      <w:pPr>
        <w:rPr>
          <w:sz w:val="28"/>
          <w:szCs w:val="28"/>
        </w:rPr>
      </w:pPr>
    </w:p>
    <w:p w14:paraId="5CA96E1A" w14:textId="6CAF3DBA" w:rsidR="000C2F8F" w:rsidRDefault="00F47898" w:rsidP="000C2F8F">
      <w:pPr>
        <w:rPr>
          <w:sz w:val="28"/>
          <w:szCs w:val="28"/>
        </w:rPr>
      </w:pPr>
      <w:r w:rsidRPr="00F47898">
        <w:rPr>
          <w:noProof/>
          <w:sz w:val="28"/>
          <w:szCs w:val="28"/>
        </w:rPr>
        <w:lastRenderedPageBreak/>
        <w:drawing>
          <wp:inline distT="0" distB="0" distL="0" distR="0" wp14:anchorId="7CC5D8B6" wp14:editId="2B1C0316">
            <wp:extent cx="2879105" cy="2879105"/>
            <wp:effectExtent l="0" t="0" r="3810" b="381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884481" cy="2884481"/>
                    </a:xfrm>
                    <a:prstGeom prst="rect">
                      <a:avLst/>
                    </a:prstGeom>
                  </pic:spPr>
                </pic:pic>
              </a:graphicData>
            </a:graphic>
          </wp:inline>
        </w:drawing>
      </w:r>
    </w:p>
    <w:p w14:paraId="5728F327" w14:textId="77777777" w:rsidR="000C2F8F" w:rsidRDefault="000C2F8F" w:rsidP="000C2F8F">
      <w:pPr>
        <w:rPr>
          <w:sz w:val="28"/>
          <w:szCs w:val="28"/>
        </w:rPr>
      </w:pPr>
    </w:p>
    <w:p w14:paraId="30C79087" w14:textId="0D2AE4BD" w:rsidR="000C2F8F" w:rsidRDefault="000C2F8F" w:rsidP="000C2F8F">
      <w:pPr>
        <w:rPr>
          <w:sz w:val="28"/>
          <w:szCs w:val="28"/>
        </w:rPr>
      </w:pPr>
      <w:r>
        <w:rPr>
          <w:sz w:val="28"/>
          <w:szCs w:val="28"/>
        </w:rPr>
        <w:t>Als je dan gaat kijken hoe zo’n darm eruitziet</w:t>
      </w:r>
      <w:r w:rsidR="00F47898">
        <w:rPr>
          <w:sz w:val="28"/>
          <w:szCs w:val="28"/>
        </w:rPr>
        <w:t xml:space="preserve"> dit is een röntgenplaatje met contrastvloeistof dan zie je dat je allemaal hele kleine plooitjes hebt (rechterkant van foto) -&gt; daaraan kun je zien dat het de dunne darm is.</w:t>
      </w:r>
    </w:p>
    <w:p w14:paraId="4195D544" w14:textId="2C236ACB" w:rsidR="00F47898" w:rsidRDefault="00F47898" w:rsidP="000C2F8F">
      <w:pPr>
        <w:rPr>
          <w:sz w:val="28"/>
          <w:szCs w:val="28"/>
        </w:rPr>
      </w:pPr>
    </w:p>
    <w:p w14:paraId="65C4C676" w14:textId="16E762CC" w:rsidR="00F47898" w:rsidRPr="000C2F8F" w:rsidRDefault="00F47898" w:rsidP="000C2F8F">
      <w:pPr>
        <w:rPr>
          <w:sz w:val="28"/>
          <w:szCs w:val="28"/>
        </w:rPr>
      </w:pPr>
      <w:r w:rsidRPr="00F47898">
        <w:rPr>
          <w:noProof/>
          <w:sz w:val="28"/>
          <w:szCs w:val="28"/>
        </w:rPr>
        <w:drawing>
          <wp:inline distT="0" distB="0" distL="0" distR="0" wp14:anchorId="45C5E940" wp14:editId="73B3DB91">
            <wp:extent cx="3149722" cy="3613223"/>
            <wp:effectExtent l="0" t="0" r="0" b="0"/>
            <wp:docPr id="13" name="Afbeelding 7">
              <a:extLst xmlns:a="http://schemas.openxmlformats.org/drawingml/2006/main">
                <a:ext uri="{FF2B5EF4-FFF2-40B4-BE49-F238E27FC236}">
                  <a16:creationId xmlns:a16="http://schemas.microsoft.com/office/drawing/2014/main" id="{D92F1F2D-41A2-EB49-9570-843B56E585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7">
                      <a:extLst>
                        <a:ext uri="{FF2B5EF4-FFF2-40B4-BE49-F238E27FC236}">
                          <a16:creationId xmlns:a16="http://schemas.microsoft.com/office/drawing/2014/main" id="{D92F1F2D-41A2-EB49-9570-843B56E585A4}"/>
                        </a:ext>
                      </a:extLst>
                    </pic:cNvPr>
                    <pic:cNvPicPr>
                      <a:picLocks noChangeAspect="1"/>
                    </pic:cNvPicPr>
                  </pic:nvPicPr>
                  <pic:blipFill rotWithShape="1">
                    <a:blip r:embed="rId15">
                      <a:extLst>
                        <a:ext uri="{28A0092B-C50C-407E-A947-70E740481C1C}">
                          <a14:useLocalDpi xmlns:a14="http://schemas.microsoft.com/office/drawing/2010/main" val="0"/>
                        </a:ext>
                      </a:extLst>
                    </a:blip>
                    <a:srcRect l="23401" t="2404" r="15330" b="3892"/>
                    <a:stretch/>
                  </pic:blipFill>
                  <pic:spPr>
                    <a:xfrm>
                      <a:off x="0" y="0"/>
                      <a:ext cx="3163629" cy="3629176"/>
                    </a:xfrm>
                    <a:prstGeom prst="rect">
                      <a:avLst/>
                    </a:prstGeom>
                  </pic:spPr>
                </pic:pic>
              </a:graphicData>
            </a:graphic>
          </wp:inline>
        </w:drawing>
      </w:r>
    </w:p>
    <w:p w14:paraId="5200B739" w14:textId="77777777" w:rsidR="000C2F8F" w:rsidRPr="000C2F8F" w:rsidRDefault="000C2F8F" w:rsidP="000C2F8F">
      <w:pPr>
        <w:rPr>
          <w:sz w:val="28"/>
          <w:szCs w:val="28"/>
        </w:rPr>
      </w:pPr>
    </w:p>
    <w:p w14:paraId="42198CA7" w14:textId="4B2964EE" w:rsidR="000C2F8F" w:rsidRDefault="00F47898" w:rsidP="000C2F8F">
      <w:pPr>
        <w:rPr>
          <w:sz w:val="28"/>
          <w:szCs w:val="28"/>
        </w:rPr>
      </w:pPr>
      <w:r>
        <w:rPr>
          <w:sz w:val="28"/>
          <w:szCs w:val="28"/>
        </w:rPr>
        <w:t>En als we dan gaan kijken naar onze dikke darm dan zie je dat het ileum naar binnen komt en dat we hier een klep hebben zitten (</w:t>
      </w:r>
      <w:proofErr w:type="spellStart"/>
      <w:r>
        <w:rPr>
          <w:sz w:val="28"/>
          <w:szCs w:val="28"/>
        </w:rPr>
        <w:t>valva</w:t>
      </w:r>
      <w:proofErr w:type="spellEnd"/>
      <w:r>
        <w:rPr>
          <w:sz w:val="28"/>
          <w:szCs w:val="28"/>
        </w:rPr>
        <w:t xml:space="preserve"> </w:t>
      </w:r>
      <w:proofErr w:type="spellStart"/>
      <w:r>
        <w:rPr>
          <w:sz w:val="28"/>
          <w:szCs w:val="28"/>
        </w:rPr>
        <w:t>ileocaecalis</w:t>
      </w:r>
      <w:proofErr w:type="spellEnd"/>
      <w:r>
        <w:rPr>
          <w:sz w:val="28"/>
          <w:szCs w:val="28"/>
        </w:rPr>
        <w:t xml:space="preserve">) </w:t>
      </w:r>
    </w:p>
    <w:p w14:paraId="47166FB3" w14:textId="77777777" w:rsidR="00F47898" w:rsidRDefault="00F47898" w:rsidP="000C2F8F">
      <w:pPr>
        <w:rPr>
          <w:sz w:val="28"/>
          <w:szCs w:val="28"/>
        </w:rPr>
      </w:pPr>
    </w:p>
    <w:p w14:paraId="10533AEF" w14:textId="77777777" w:rsidR="00F47898" w:rsidRDefault="00F47898" w:rsidP="000C2F8F">
      <w:pPr>
        <w:rPr>
          <w:sz w:val="28"/>
          <w:szCs w:val="28"/>
        </w:rPr>
      </w:pPr>
    </w:p>
    <w:p w14:paraId="4D2E488B" w14:textId="4EE8B590" w:rsidR="00F47898" w:rsidRDefault="00F47898" w:rsidP="000C2F8F">
      <w:pPr>
        <w:rPr>
          <w:sz w:val="28"/>
          <w:szCs w:val="28"/>
        </w:rPr>
      </w:pPr>
    </w:p>
    <w:p w14:paraId="1C3083D6" w14:textId="7827D2FB" w:rsidR="00F47898" w:rsidRDefault="00F47898" w:rsidP="000C2F8F">
      <w:pPr>
        <w:rPr>
          <w:sz w:val="28"/>
          <w:szCs w:val="28"/>
        </w:rPr>
      </w:pPr>
      <w:r w:rsidRPr="00F47898">
        <w:rPr>
          <w:noProof/>
          <w:sz w:val="28"/>
          <w:szCs w:val="28"/>
        </w:rPr>
        <w:lastRenderedPageBreak/>
        <w:drawing>
          <wp:inline distT="0" distB="0" distL="0" distR="0" wp14:anchorId="6C0FCD0B" wp14:editId="70368F64">
            <wp:extent cx="3623448" cy="2433605"/>
            <wp:effectExtent l="0" t="0" r="0" b="508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640769" cy="2445238"/>
                    </a:xfrm>
                    <a:prstGeom prst="rect">
                      <a:avLst/>
                    </a:prstGeom>
                  </pic:spPr>
                </pic:pic>
              </a:graphicData>
            </a:graphic>
          </wp:inline>
        </w:drawing>
      </w:r>
    </w:p>
    <w:p w14:paraId="4FBADE23" w14:textId="77777777" w:rsidR="00F47898" w:rsidRDefault="00F47898" w:rsidP="000C2F8F">
      <w:pPr>
        <w:rPr>
          <w:sz w:val="28"/>
          <w:szCs w:val="28"/>
        </w:rPr>
      </w:pPr>
    </w:p>
    <w:p w14:paraId="0E11CFFC" w14:textId="6837E288" w:rsidR="00F47898" w:rsidRDefault="00F47898" w:rsidP="000C2F8F">
      <w:pPr>
        <w:rPr>
          <w:sz w:val="28"/>
          <w:szCs w:val="28"/>
        </w:rPr>
      </w:pPr>
      <w:r>
        <w:rPr>
          <w:sz w:val="28"/>
          <w:szCs w:val="28"/>
        </w:rPr>
        <w:t xml:space="preserve">Je ziet dus dat de structuur van de dikke darm op een foto iets anders is dan de structuur van de dunne darm. Je hebt bij de dikke darm veel grotere plekken ertussen zitten van de darmen. En je ziet ook plaatsje rechtsboven de afwijkingen </w:t>
      </w:r>
      <w:r w:rsidR="0060791A">
        <w:rPr>
          <w:sz w:val="28"/>
          <w:szCs w:val="28"/>
        </w:rPr>
        <w:t>(poliepen) kunnen uitgroeien tot tumoren.</w:t>
      </w:r>
    </w:p>
    <w:p w14:paraId="42FA783D" w14:textId="1DE3872A" w:rsidR="0060791A" w:rsidRDefault="0060791A" w:rsidP="000C2F8F">
      <w:pPr>
        <w:rPr>
          <w:sz w:val="28"/>
          <w:szCs w:val="28"/>
        </w:rPr>
      </w:pPr>
    </w:p>
    <w:p w14:paraId="3CC52947" w14:textId="5617FE07" w:rsidR="0060791A" w:rsidRDefault="0060791A" w:rsidP="000C2F8F">
      <w:pPr>
        <w:rPr>
          <w:sz w:val="28"/>
          <w:szCs w:val="28"/>
        </w:rPr>
      </w:pPr>
      <w:r>
        <w:rPr>
          <w:sz w:val="28"/>
          <w:szCs w:val="28"/>
        </w:rPr>
        <w:t>Als we dan gaan kijken hoe onze wanden zijn opgebouwd van de maag – dunne darm – dikke darm dan zien we dat daar verschillen tussen zitten.</w:t>
      </w:r>
    </w:p>
    <w:p w14:paraId="717943E8" w14:textId="79B42BBE" w:rsidR="0060791A" w:rsidRDefault="0060791A" w:rsidP="000C2F8F">
      <w:pPr>
        <w:rPr>
          <w:sz w:val="28"/>
          <w:szCs w:val="28"/>
        </w:rPr>
      </w:pPr>
      <w:proofErr w:type="gramStart"/>
      <w:r>
        <w:rPr>
          <w:sz w:val="28"/>
          <w:szCs w:val="28"/>
        </w:rPr>
        <w:t>je</w:t>
      </w:r>
      <w:proofErr w:type="gramEnd"/>
      <w:r>
        <w:rPr>
          <w:sz w:val="28"/>
          <w:szCs w:val="28"/>
        </w:rPr>
        <w:t xml:space="preserve"> ziet op het linker plaatje de plooien, middelste plaatje zie je </w:t>
      </w:r>
      <w:proofErr w:type="spellStart"/>
      <w:r>
        <w:rPr>
          <w:sz w:val="28"/>
          <w:szCs w:val="28"/>
        </w:rPr>
        <w:t>vilie</w:t>
      </w:r>
      <w:proofErr w:type="spellEnd"/>
      <w:r>
        <w:rPr>
          <w:sz w:val="28"/>
          <w:szCs w:val="28"/>
        </w:rPr>
        <w:t xml:space="preserve"> naar boven komen en het derde plaatje rechts zie je alleen maar transversale plooien en niet extra plooien hebt in de dikke darm. En dat komt dus dat al de functies van deze organen verschillend zijn.</w:t>
      </w:r>
    </w:p>
    <w:p w14:paraId="2D38A17D" w14:textId="52CB51CD" w:rsidR="0060791A" w:rsidRDefault="0060791A" w:rsidP="000C2F8F">
      <w:pPr>
        <w:rPr>
          <w:noProof/>
        </w:rPr>
      </w:pPr>
      <w:r w:rsidRPr="0060791A">
        <w:rPr>
          <w:noProof/>
          <w:sz w:val="28"/>
          <w:szCs w:val="28"/>
        </w:rPr>
        <w:drawing>
          <wp:anchor distT="0" distB="0" distL="114300" distR="114300" simplePos="0" relativeHeight="251665408" behindDoc="1" locked="0" layoutInCell="1" allowOverlap="1" wp14:anchorId="0990F928" wp14:editId="180BB3CB">
            <wp:simplePos x="0" y="0"/>
            <wp:positionH relativeFrom="column">
              <wp:posOffset>1555750</wp:posOffset>
            </wp:positionH>
            <wp:positionV relativeFrom="paragraph">
              <wp:posOffset>503296</wp:posOffset>
            </wp:positionV>
            <wp:extent cx="2503675" cy="1690684"/>
            <wp:effectExtent l="0" t="0" r="0" b="0"/>
            <wp:wrapTight wrapText="bothSides">
              <wp:wrapPolygon edited="0">
                <wp:start x="16000" y="0"/>
                <wp:lineTo x="3836" y="811"/>
                <wp:lineTo x="3836" y="5193"/>
                <wp:lineTo x="2301" y="6491"/>
                <wp:lineTo x="2301" y="6816"/>
                <wp:lineTo x="3836" y="7790"/>
                <wp:lineTo x="2082" y="8926"/>
                <wp:lineTo x="110" y="10386"/>
                <wp:lineTo x="110" y="11198"/>
                <wp:lineTo x="2740" y="12983"/>
                <wp:lineTo x="3836" y="12983"/>
                <wp:lineTo x="2082" y="14119"/>
                <wp:lineTo x="329" y="15417"/>
                <wp:lineTo x="2192" y="18176"/>
                <wp:lineTo x="2301" y="20123"/>
                <wp:lineTo x="4274" y="20772"/>
                <wp:lineTo x="10849" y="21421"/>
                <wp:lineTo x="11288" y="21421"/>
                <wp:lineTo x="19068" y="20772"/>
                <wp:lineTo x="19726" y="19961"/>
                <wp:lineTo x="17973" y="18176"/>
                <wp:lineTo x="21479" y="16553"/>
                <wp:lineTo x="21479" y="13956"/>
                <wp:lineTo x="21041" y="13307"/>
                <wp:lineTo x="20822" y="12171"/>
                <wp:lineTo x="20274" y="10386"/>
                <wp:lineTo x="20822" y="8763"/>
                <wp:lineTo x="20384" y="8276"/>
                <wp:lineTo x="18082" y="7790"/>
                <wp:lineTo x="18849" y="5193"/>
                <wp:lineTo x="19836" y="5193"/>
                <wp:lineTo x="19616" y="4706"/>
                <wp:lineTo x="17973" y="2597"/>
                <wp:lineTo x="18082" y="1623"/>
                <wp:lineTo x="17753" y="811"/>
                <wp:lineTo x="16767" y="0"/>
                <wp:lineTo x="16000" y="0"/>
              </wp:wrapPolygon>
            </wp:wrapTight>
            <wp:docPr id="16" name="Afbeelding 16" descr="37303160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3730316011b.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3675" cy="169068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0791A">
        <w:rPr>
          <w:noProof/>
          <w:sz w:val="28"/>
          <w:szCs w:val="28"/>
        </w:rPr>
        <w:drawing>
          <wp:anchor distT="0" distB="0" distL="114300" distR="114300" simplePos="0" relativeHeight="251664384" behindDoc="1" locked="0" layoutInCell="1" allowOverlap="1" wp14:anchorId="0E92D554" wp14:editId="43B5B095">
            <wp:simplePos x="0" y="0"/>
            <wp:positionH relativeFrom="column">
              <wp:posOffset>-877570</wp:posOffset>
            </wp:positionH>
            <wp:positionV relativeFrom="paragraph">
              <wp:posOffset>507392</wp:posOffset>
            </wp:positionV>
            <wp:extent cx="2432685" cy="2511425"/>
            <wp:effectExtent l="0" t="0" r="5715" b="3175"/>
            <wp:wrapTight wrapText="bothSides">
              <wp:wrapPolygon edited="0">
                <wp:start x="5074" y="218"/>
                <wp:lineTo x="5074" y="2185"/>
                <wp:lineTo x="902" y="3605"/>
                <wp:lineTo x="113" y="5025"/>
                <wp:lineTo x="338" y="5134"/>
                <wp:lineTo x="5074" y="5680"/>
                <wp:lineTo x="1804" y="5680"/>
                <wp:lineTo x="1804" y="6226"/>
                <wp:lineTo x="5074" y="7428"/>
                <wp:lineTo x="1917" y="8520"/>
                <wp:lineTo x="1917" y="9175"/>
                <wp:lineTo x="5074" y="9175"/>
                <wp:lineTo x="5074" y="10923"/>
                <wp:lineTo x="564" y="10923"/>
                <wp:lineTo x="451" y="11251"/>
                <wp:lineTo x="1804" y="12671"/>
                <wp:lineTo x="1353" y="13107"/>
                <wp:lineTo x="1466" y="13544"/>
                <wp:lineTo x="2143" y="14418"/>
                <wp:lineTo x="2481" y="16166"/>
                <wp:lineTo x="1240" y="17914"/>
                <wp:lineTo x="1240" y="18132"/>
                <wp:lineTo x="2368" y="19661"/>
                <wp:lineTo x="2481" y="20098"/>
                <wp:lineTo x="9359" y="21409"/>
                <wp:lineTo x="11389" y="21518"/>
                <wp:lineTo x="12291" y="21518"/>
                <wp:lineTo x="12291" y="21409"/>
                <wp:lineTo x="21538" y="20317"/>
                <wp:lineTo x="21538" y="218"/>
                <wp:lineTo x="5074" y="218"/>
              </wp:wrapPolygon>
            </wp:wrapTight>
            <wp:docPr id="15" name="Afbeelding 5" descr="3730316008c.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Afbeelding 5" descr="3730316008c.png"/>
                    <pic:cNvPicPr>
                      <a:picLocks noGrp="1"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2685" cy="2511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0791A">
        <w:rPr>
          <w:noProof/>
        </w:rPr>
        <w:drawing>
          <wp:anchor distT="0" distB="0" distL="114300" distR="114300" simplePos="0" relativeHeight="251666432" behindDoc="1" locked="0" layoutInCell="1" allowOverlap="1" wp14:anchorId="3D57DE1B" wp14:editId="3FB89DE3">
            <wp:simplePos x="0" y="0"/>
            <wp:positionH relativeFrom="column">
              <wp:posOffset>4156075</wp:posOffset>
            </wp:positionH>
            <wp:positionV relativeFrom="paragraph">
              <wp:posOffset>478155</wp:posOffset>
            </wp:positionV>
            <wp:extent cx="2499995" cy="1403350"/>
            <wp:effectExtent l="0" t="0" r="1905" b="6350"/>
            <wp:wrapTight wrapText="bothSides">
              <wp:wrapPolygon edited="0">
                <wp:start x="0" y="0"/>
                <wp:lineTo x="0" y="21502"/>
                <wp:lineTo x="21507" y="21502"/>
                <wp:lineTo x="21507" y="0"/>
                <wp:lineTo x="0" y="0"/>
              </wp:wrapPolygon>
            </wp:wrapTight>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499995" cy="1403350"/>
                    </a:xfrm>
                    <a:prstGeom prst="rect">
                      <a:avLst/>
                    </a:prstGeom>
                  </pic:spPr>
                </pic:pic>
              </a:graphicData>
            </a:graphic>
            <wp14:sizeRelH relativeFrom="page">
              <wp14:pctWidth>0</wp14:pctWidth>
            </wp14:sizeRelH>
            <wp14:sizeRelV relativeFrom="page">
              <wp14:pctHeight>0</wp14:pctHeight>
            </wp14:sizeRelV>
          </wp:anchor>
        </w:drawing>
      </w:r>
      <w:r w:rsidRPr="0060791A">
        <w:rPr>
          <w:noProof/>
        </w:rPr>
        <w:t xml:space="preserve">  </w:t>
      </w:r>
    </w:p>
    <w:p w14:paraId="5D0E1364" w14:textId="000ACF14" w:rsidR="00F67A7D" w:rsidRDefault="00F67A7D" w:rsidP="000C2F8F">
      <w:pPr>
        <w:rPr>
          <w:noProof/>
        </w:rPr>
      </w:pPr>
    </w:p>
    <w:p w14:paraId="39B6ED62" w14:textId="39BDAE82" w:rsidR="00F67A7D" w:rsidRDefault="00F67A7D" w:rsidP="000C2F8F">
      <w:pPr>
        <w:rPr>
          <w:noProof/>
        </w:rPr>
      </w:pPr>
    </w:p>
    <w:p w14:paraId="3CDC738A" w14:textId="70494574" w:rsidR="00F67A7D" w:rsidRDefault="00F67A7D" w:rsidP="000C2F8F">
      <w:pPr>
        <w:rPr>
          <w:noProof/>
        </w:rPr>
      </w:pPr>
    </w:p>
    <w:p w14:paraId="45FA688E" w14:textId="3289DB57" w:rsidR="00F67A7D" w:rsidRDefault="00F67A7D" w:rsidP="000C2F8F">
      <w:pPr>
        <w:rPr>
          <w:noProof/>
        </w:rPr>
      </w:pPr>
    </w:p>
    <w:p w14:paraId="6DB06495" w14:textId="230F8903" w:rsidR="00F67A7D" w:rsidRDefault="00F67A7D" w:rsidP="000C2F8F">
      <w:pPr>
        <w:rPr>
          <w:noProof/>
        </w:rPr>
      </w:pPr>
    </w:p>
    <w:p w14:paraId="26080CB0" w14:textId="1DDB7230" w:rsidR="00F67A7D" w:rsidRDefault="00F67A7D" w:rsidP="000C2F8F">
      <w:pPr>
        <w:rPr>
          <w:noProof/>
        </w:rPr>
      </w:pPr>
    </w:p>
    <w:p w14:paraId="06B86266" w14:textId="6AA3970D" w:rsidR="00F67A7D" w:rsidRDefault="00F67A7D" w:rsidP="000C2F8F">
      <w:pPr>
        <w:rPr>
          <w:noProof/>
        </w:rPr>
      </w:pPr>
    </w:p>
    <w:p w14:paraId="20E6D02D" w14:textId="51CD0AE4" w:rsidR="00F67A7D" w:rsidRDefault="00F67A7D" w:rsidP="000C2F8F">
      <w:pPr>
        <w:rPr>
          <w:noProof/>
        </w:rPr>
      </w:pPr>
    </w:p>
    <w:p w14:paraId="42279DAD" w14:textId="04D8CF51" w:rsidR="00F67A7D" w:rsidRDefault="00F67A7D" w:rsidP="000C2F8F">
      <w:pPr>
        <w:rPr>
          <w:noProof/>
        </w:rPr>
      </w:pPr>
    </w:p>
    <w:p w14:paraId="0C960542" w14:textId="72547C9B" w:rsidR="00F67A7D" w:rsidRDefault="00F67A7D" w:rsidP="000C2F8F">
      <w:pPr>
        <w:rPr>
          <w:noProof/>
        </w:rPr>
      </w:pPr>
    </w:p>
    <w:p w14:paraId="2E3D3906" w14:textId="7DC1789D" w:rsidR="00F67A7D" w:rsidRDefault="00F67A7D" w:rsidP="000C2F8F">
      <w:pPr>
        <w:rPr>
          <w:noProof/>
        </w:rPr>
      </w:pPr>
    </w:p>
    <w:p w14:paraId="023D0C49" w14:textId="7B0CF9B3" w:rsidR="00F67A7D" w:rsidRDefault="00F67A7D" w:rsidP="000C2F8F">
      <w:pPr>
        <w:rPr>
          <w:noProof/>
        </w:rPr>
      </w:pPr>
    </w:p>
    <w:p w14:paraId="47057AB7" w14:textId="66839071" w:rsidR="00F67A7D" w:rsidRPr="00E759E2" w:rsidRDefault="00E759E2" w:rsidP="000C2F8F">
      <w:pPr>
        <w:rPr>
          <w:b/>
          <w:bCs/>
          <w:sz w:val="28"/>
          <w:szCs w:val="28"/>
        </w:rPr>
      </w:pPr>
      <w:r w:rsidRPr="00E759E2">
        <w:rPr>
          <w:b/>
          <w:bCs/>
          <w:sz w:val="28"/>
          <w:szCs w:val="28"/>
        </w:rPr>
        <w:lastRenderedPageBreak/>
        <w:t>Maag</w:t>
      </w:r>
    </w:p>
    <w:p w14:paraId="04B933BB" w14:textId="2EAFD03D" w:rsidR="00F17849" w:rsidRDefault="00F17849" w:rsidP="000C2F8F">
      <w:pPr>
        <w:rPr>
          <w:sz w:val="28"/>
          <w:szCs w:val="28"/>
        </w:rPr>
      </w:pPr>
    </w:p>
    <w:p w14:paraId="15B1EB29" w14:textId="77BD69FB" w:rsidR="00E759E2" w:rsidRDefault="00E759E2" w:rsidP="000C2F8F">
      <w:pPr>
        <w:rPr>
          <w:sz w:val="28"/>
          <w:szCs w:val="28"/>
        </w:rPr>
      </w:pPr>
    </w:p>
    <w:p w14:paraId="74FA8BC4" w14:textId="14C00E39" w:rsidR="00E759E2" w:rsidRDefault="00E759E2" w:rsidP="000C2F8F">
      <w:pPr>
        <w:rPr>
          <w:sz w:val="28"/>
          <w:szCs w:val="28"/>
        </w:rPr>
      </w:pPr>
      <w:r w:rsidRPr="00F17849">
        <w:rPr>
          <w:noProof/>
          <w:sz w:val="28"/>
          <w:szCs w:val="28"/>
        </w:rPr>
        <w:drawing>
          <wp:anchor distT="0" distB="0" distL="114300" distR="114300" simplePos="0" relativeHeight="251667456" behindDoc="1" locked="0" layoutInCell="1" allowOverlap="1" wp14:anchorId="2672EAE0" wp14:editId="26C4BFB4">
            <wp:simplePos x="0" y="0"/>
            <wp:positionH relativeFrom="column">
              <wp:posOffset>271145</wp:posOffset>
            </wp:positionH>
            <wp:positionV relativeFrom="paragraph">
              <wp:posOffset>211455</wp:posOffset>
            </wp:positionV>
            <wp:extent cx="3879215" cy="4004945"/>
            <wp:effectExtent l="0" t="0" r="0" b="0"/>
            <wp:wrapTight wrapText="bothSides">
              <wp:wrapPolygon edited="0">
                <wp:start x="5092" y="342"/>
                <wp:lineTo x="5092" y="2671"/>
                <wp:lineTo x="3041" y="3151"/>
                <wp:lineTo x="1061" y="3630"/>
                <wp:lineTo x="283" y="4863"/>
                <wp:lineTo x="283" y="5000"/>
                <wp:lineTo x="1556" y="5959"/>
                <wp:lineTo x="1768" y="6233"/>
                <wp:lineTo x="4314" y="7055"/>
                <wp:lineTo x="5092" y="7055"/>
                <wp:lineTo x="5092" y="8151"/>
                <wp:lineTo x="2051" y="8493"/>
                <wp:lineTo x="2051" y="9110"/>
                <wp:lineTo x="5092" y="9247"/>
                <wp:lineTo x="5092" y="10343"/>
                <wp:lineTo x="636" y="10959"/>
                <wp:lineTo x="566" y="11439"/>
                <wp:lineTo x="2334" y="11439"/>
                <wp:lineTo x="1626" y="11781"/>
                <wp:lineTo x="1626" y="12192"/>
                <wp:lineTo x="1980" y="12535"/>
                <wp:lineTo x="1414" y="13151"/>
                <wp:lineTo x="1556" y="13562"/>
                <wp:lineTo x="4667" y="13631"/>
                <wp:lineTo x="2263" y="14179"/>
                <wp:lineTo x="2192" y="14658"/>
                <wp:lineTo x="3041" y="14726"/>
                <wp:lineTo x="2546" y="15411"/>
                <wp:lineTo x="2546" y="16576"/>
                <wp:lineTo x="3253" y="16918"/>
                <wp:lineTo x="4667" y="16918"/>
                <wp:lineTo x="1344" y="17946"/>
                <wp:lineTo x="1344" y="18288"/>
                <wp:lineTo x="3889" y="19110"/>
                <wp:lineTo x="2475" y="19179"/>
                <wp:lineTo x="2546" y="19795"/>
                <wp:lineTo x="7991" y="20206"/>
                <wp:lineTo x="6152" y="20275"/>
                <wp:lineTo x="6223" y="20754"/>
                <wp:lineTo x="11385" y="21302"/>
                <wp:lineTo x="11456" y="21508"/>
                <wp:lineTo x="12092" y="21508"/>
                <wp:lineTo x="12163" y="21302"/>
                <wp:lineTo x="17255" y="20823"/>
                <wp:lineTo x="17113" y="20343"/>
                <wp:lineTo x="21497" y="20206"/>
                <wp:lineTo x="21497" y="342"/>
                <wp:lineTo x="5092" y="342"/>
              </wp:wrapPolygon>
            </wp:wrapTight>
            <wp:docPr id="19" name="Afbeelding 5" descr="3730316008c.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Afbeelding 5" descr="3730316008c.png"/>
                    <pic:cNvPicPr>
                      <a:picLocks noGrp="1"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9215" cy="40049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ABA447A" w14:textId="6E0ECC53" w:rsidR="00E759E2" w:rsidRDefault="00E759E2" w:rsidP="000C2F8F">
      <w:pPr>
        <w:rPr>
          <w:sz w:val="28"/>
          <w:szCs w:val="28"/>
        </w:rPr>
      </w:pPr>
    </w:p>
    <w:p w14:paraId="7EDF2BB6" w14:textId="77777777" w:rsidR="00E759E2" w:rsidRDefault="00E759E2" w:rsidP="000C2F8F">
      <w:pPr>
        <w:rPr>
          <w:sz w:val="28"/>
          <w:szCs w:val="28"/>
        </w:rPr>
      </w:pPr>
    </w:p>
    <w:p w14:paraId="69555E41" w14:textId="77777777" w:rsidR="00E759E2" w:rsidRDefault="00E759E2" w:rsidP="000C2F8F">
      <w:pPr>
        <w:rPr>
          <w:sz w:val="28"/>
          <w:szCs w:val="28"/>
        </w:rPr>
      </w:pPr>
    </w:p>
    <w:p w14:paraId="2B9F607E" w14:textId="77777777" w:rsidR="00E759E2" w:rsidRDefault="00E759E2" w:rsidP="000C2F8F">
      <w:pPr>
        <w:rPr>
          <w:sz w:val="28"/>
          <w:szCs w:val="28"/>
        </w:rPr>
      </w:pPr>
    </w:p>
    <w:p w14:paraId="32592B46" w14:textId="77777777" w:rsidR="00E759E2" w:rsidRDefault="00E759E2" w:rsidP="000C2F8F">
      <w:pPr>
        <w:rPr>
          <w:sz w:val="28"/>
          <w:szCs w:val="28"/>
        </w:rPr>
      </w:pPr>
    </w:p>
    <w:p w14:paraId="5888C5E8" w14:textId="77777777" w:rsidR="00E759E2" w:rsidRDefault="00E759E2" w:rsidP="000C2F8F">
      <w:pPr>
        <w:rPr>
          <w:sz w:val="28"/>
          <w:szCs w:val="28"/>
        </w:rPr>
      </w:pPr>
    </w:p>
    <w:p w14:paraId="03F07216" w14:textId="77777777" w:rsidR="00E759E2" w:rsidRDefault="00E759E2" w:rsidP="000C2F8F">
      <w:pPr>
        <w:rPr>
          <w:sz w:val="28"/>
          <w:szCs w:val="28"/>
        </w:rPr>
      </w:pPr>
    </w:p>
    <w:p w14:paraId="7854A26E" w14:textId="77777777" w:rsidR="00E759E2" w:rsidRDefault="00E759E2" w:rsidP="000C2F8F">
      <w:pPr>
        <w:rPr>
          <w:sz w:val="28"/>
          <w:szCs w:val="28"/>
        </w:rPr>
      </w:pPr>
    </w:p>
    <w:p w14:paraId="25E2E19A" w14:textId="77777777" w:rsidR="00E759E2" w:rsidRDefault="00E759E2" w:rsidP="000C2F8F">
      <w:pPr>
        <w:rPr>
          <w:sz w:val="28"/>
          <w:szCs w:val="28"/>
        </w:rPr>
      </w:pPr>
    </w:p>
    <w:p w14:paraId="65840DCB" w14:textId="77777777" w:rsidR="00E759E2" w:rsidRDefault="00E759E2" w:rsidP="000C2F8F">
      <w:pPr>
        <w:rPr>
          <w:sz w:val="28"/>
          <w:szCs w:val="28"/>
        </w:rPr>
      </w:pPr>
    </w:p>
    <w:p w14:paraId="4BD66CDC" w14:textId="77777777" w:rsidR="00E759E2" w:rsidRDefault="00E759E2" w:rsidP="000C2F8F">
      <w:pPr>
        <w:rPr>
          <w:sz w:val="28"/>
          <w:szCs w:val="28"/>
        </w:rPr>
      </w:pPr>
    </w:p>
    <w:p w14:paraId="38473CD8" w14:textId="77777777" w:rsidR="00E759E2" w:rsidRDefault="00E759E2" w:rsidP="000C2F8F">
      <w:pPr>
        <w:rPr>
          <w:sz w:val="28"/>
          <w:szCs w:val="28"/>
        </w:rPr>
      </w:pPr>
    </w:p>
    <w:p w14:paraId="3B5264E8" w14:textId="77777777" w:rsidR="00E759E2" w:rsidRDefault="00E759E2" w:rsidP="000C2F8F">
      <w:pPr>
        <w:rPr>
          <w:sz w:val="28"/>
          <w:szCs w:val="28"/>
        </w:rPr>
      </w:pPr>
    </w:p>
    <w:p w14:paraId="10C95BC4" w14:textId="77777777" w:rsidR="00E759E2" w:rsidRDefault="00E759E2" w:rsidP="000C2F8F">
      <w:pPr>
        <w:rPr>
          <w:sz w:val="28"/>
          <w:szCs w:val="28"/>
        </w:rPr>
      </w:pPr>
    </w:p>
    <w:p w14:paraId="719CB650" w14:textId="77777777" w:rsidR="00E759E2" w:rsidRDefault="00E759E2" w:rsidP="000C2F8F">
      <w:pPr>
        <w:rPr>
          <w:sz w:val="28"/>
          <w:szCs w:val="28"/>
        </w:rPr>
      </w:pPr>
    </w:p>
    <w:p w14:paraId="58E85409" w14:textId="77777777" w:rsidR="00E759E2" w:rsidRDefault="00E759E2" w:rsidP="000C2F8F">
      <w:pPr>
        <w:rPr>
          <w:sz w:val="28"/>
          <w:szCs w:val="28"/>
        </w:rPr>
      </w:pPr>
    </w:p>
    <w:p w14:paraId="0D0E09C4" w14:textId="77777777" w:rsidR="00E759E2" w:rsidRDefault="00E759E2" w:rsidP="000C2F8F">
      <w:pPr>
        <w:rPr>
          <w:sz w:val="28"/>
          <w:szCs w:val="28"/>
        </w:rPr>
      </w:pPr>
    </w:p>
    <w:p w14:paraId="0E85C034" w14:textId="77777777" w:rsidR="00E759E2" w:rsidRDefault="00E759E2" w:rsidP="000C2F8F">
      <w:pPr>
        <w:rPr>
          <w:sz w:val="28"/>
          <w:szCs w:val="28"/>
        </w:rPr>
      </w:pPr>
    </w:p>
    <w:p w14:paraId="6021838C" w14:textId="77777777" w:rsidR="00E759E2" w:rsidRDefault="00E759E2" w:rsidP="000C2F8F">
      <w:pPr>
        <w:rPr>
          <w:sz w:val="28"/>
          <w:szCs w:val="28"/>
        </w:rPr>
      </w:pPr>
    </w:p>
    <w:p w14:paraId="7124415E" w14:textId="77777777" w:rsidR="00E759E2" w:rsidRDefault="00E759E2" w:rsidP="000C2F8F">
      <w:pPr>
        <w:rPr>
          <w:sz w:val="28"/>
          <w:szCs w:val="28"/>
        </w:rPr>
      </w:pPr>
    </w:p>
    <w:p w14:paraId="11F9DD5D" w14:textId="77777777" w:rsidR="00E759E2" w:rsidRDefault="00E759E2" w:rsidP="000C2F8F">
      <w:pPr>
        <w:rPr>
          <w:sz w:val="28"/>
          <w:szCs w:val="28"/>
        </w:rPr>
      </w:pPr>
    </w:p>
    <w:p w14:paraId="7846024C" w14:textId="16ECB574" w:rsidR="00F17849" w:rsidRDefault="00F17849" w:rsidP="000C2F8F">
      <w:pPr>
        <w:rPr>
          <w:sz w:val="28"/>
          <w:szCs w:val="28"/>
        </w:rPr>
      </w:pPr>
      <w:r>
        <w:rPr>
          <w:sz w:val="28"/>
          <w:szCs w:val="28"/>
        </w:rPr>
        <w:t>We zien hier dat de maag, je ziet de kronkeling van de maag en je ziet de groeven naar binnen. Rondom de maag zie je de bloedvaten en de lymfevaten zitten en je ziet een grote spierlaag zitten.</w:t>
      </w:r>
    </w:p>
    <w:p w14:paraId="4D27FA33" w14:textId="7A4F98C4" w:rsidR="00E759E2" w:rsidRDefault="00F17849" w:rsidP="000C2F8F">
      <w:pPr>
        <w:rPr>
          <w:sz w:val="28"/>
          <w:szCs w:val="28"/>
        </w:rPr>
      </w:pPr>
      <w:r>
        <w:rPr>
          <w:sz w:val="28"/>
          <w:szCs w:val="28"/>
        </w:rPr>
        <w:t xml:space="preserve">De maag is natuurlijk bedoelt om het voedsel te kneden, dus die moet ook voldoende spiercapaciteit hebben om de boel te kneden. Hebben allemaal verschillende spieren; schuine spier, kringspier, lengtespier. Maar we hebben ook allemaal verschillende soorten cellen hier zitten, ook in de maag worden allerlei stoffen afgegeven. De maag moet ook beschermd worden want in de maag wordt ook zoutzuur afgegeven en dat tast de wand van de maag aan. Dus die cellen die moeten echt dik zijn hier bij de maag om de aantasting tegen te gaan. Rondom de cellen komt ook een slijmlaag te zitten </w:t>
      </w:r>
      <w:r w:rsidR="00E759E2">
        <w:rPr>
          <w:sz w:val="28"/>
          <w:szCs w:val="28"/>
        </w:rPr>
        <w:t>het zoutzuur dat die de maag minder kan aantasten. Soms maken we veel te veel zuur dan krijg je zuurbranden dan moeten we bijvoorbeeld tabletten gaan nemen zodat we weer een filterlaagje leggen over de wand van de maag zodat deze niet aangetast kan worden.</w:t>
      </w:r>
    </w:p>
    <w:p w14:paraId="5AA48439" w14:textId="747163A2" w:rsidR="00E759E2" w:rsidRDefault="00E759E2" w:rsidP="000C2F8F">
      <w:pPr>
        <w:rPr>
          <w:sz w:val="28"/>
          <w:szCs w:val="28"/>
        </w:rPr>
      </w:pPr>
    </w:p>
    <w:p w14:paraId="3D083164" w14:textId="7E5BA6C3" w:rsidR="00E759E2" w:rsidRDefault="00E759E2" w:rsidP="000C2F8F">
      <w:pPr>
        <w:rPr>
          <w:sz w:val="28"/>
          <w:szCs w:val="28"/>
        </w:rPr>
      </w:pPr>
    </w:p>
    <w:p w14:paraId="1D197416" w14:textId="027D1715" w:rsidR="00E759E2" w:rsidRPr="00E759E2" w:rsidRDefault="00E759E2" w:rsidP="000C2F8F">
      <w:pPr>
        <w:rPr>
          <w:b/>
          <w:bCs/>
          <w:sz w:val="28"/>
          <w:szCs w:val="28"/>
        </w:rPr>
      </w:pPr>
      <w:r w:rsidRPr="00E759E2">
        <w:rPr>
          <w:b/>
          <w:bCs/>
          <w:sz w:val="28"/>
          <w:szCs w:val="28"/>
        </w:rPr>
        <w:t>Dunne darm</w:t>
      </w:r>
    </w:p>
    <w:p w14:paraId="0436CCEB" w14:textId="45600772" w:rsidR="00E759E2" w:rsidRDefault="00E759E2" w:rsidP="000C2F8F">
      <w:pPr>
        <w:rPr>
          <w:sz w:val="28"/>
          <w:szCs w:val="28"/>
        </w:rPr>
      </w:pPr>
    </w:p>
    <w:p w14:paraId="100A8379" w14:textId="7E627160" w:rsidR="00E759E2" w:rsidRDefault="00E759E2" w:rsidP="000C2F8F">
      <w:pPr>
        <w:rPr>
          <w:sz w:val="28"/>
          <w:szCs w:val="28"/>
        </w:rPr>
      </w:pPr>
    </w:p>
    <w:p w14:paraId="21A46776" w14:textId="3B21EFD0" w:rsidR="00E759E2" w:rsidRDefault="00E759E2" w:rsidP="000C2F8F">
      <w:pPr>
        <w:rPr>
          <w:sz w:val="28"/>
          <w:szCs w:val="28"/>
        </w:rPr>
      </w:pPr>
    </w:p>
    <w:p w14:paraId="32EB1B98" w14:textId="7D29E7EE" w:rsidR="00E759E2" w:rsidRDefault="00E759E2" w:rsidP="000C2F8F">
      <w:pPr>
        <w:rPr>
          <w:sz w:val="28"/>
          <w:szCs w:val="28"/>
        </w:rPr>
      </w:pPr>
      <w:r w:rsidRPr="00E759E2">
        <w:rPr>
          <w:noProof/>
          <w:sz w:val="28"/>
          <w:szCs w:val="28"/>
        </w:rPr>
        <w:drawing>
          <wp:inline distT="0" distB="0" distL="0" distR="0" wp14:anchorId="297BED14" wp14:editId="1242EFB6">
            <wp:extent cx="3960440" cy="3650269"/>
            <wp:effectExtent l="0" t="0" r="2540" b="0"/>
            <wp:docPr id="20" name="Tijdelijke aanduiding voor inhoud 8" descr="3730316011b.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Tijdelijke aanduiding voor inhoud 8" descr="3730316011b.png"/>
                    <pic:cNvPicPr>
                      <a:picLocks noGrp="1"/>
                    </pic:cNvPicPr>
                  </pic:nvPicPr>
                  <pic:blipFill>
                    <a:blip r:embed="rId21">
                      <a:extLst>
                        <a:ext uri="{28A0092B-C50C-407E-A947-70E740481C1C}">
                          <a14:useLocalDpi xmlns:a14="http://schemas.microsoft.com/office/drawing/2010/main" val="0"/>
                        </a:ext>
                      </a:extLst>
                    </a:blip>
                    <a:srcRect/>
                    <a:stretch>
                      <a:fillRect/>
                    </a:stretch>
                  </pic:blipFill>
                  <pic:spPr>
                    <a:xfrm>
                      <a:off x="0" y="0"/>
                      <a:ext cx="3960440" cy="3650269"/>
                    </a:xfrm>
                    <a:prstGeom prst="rect">
                      <a:avLst/>
                    </a:prstGeom>
                  </pic:spPr>
                </pic:pic>
              </a:graphicData>
            </a:graphic>
          </wp:inline>
        </w:drawing>
      </w:r>
    </w:p>
    <w:p w14:paraId="4BB38EFF" w14:textId="19C6D2F5" w:rsidR="00E759E2" w:rsidRDefault="00E759E2" w:rsidP="000C2F8F">
      <w:pPr>
        <w:rPr>
          <w:sz w:val="28"/>
          <w:szCs w:val="28"/>
        </w:rPr>
      </w:pPr>
    </w:p>
    <w:p w14:paraId="7B97BA19" w14:textId="13EB3CCD" w:rsidR="00E759E2" w:rsidRDefault="00E759E2" w:rsidP="000C2F8F">
      <w:pPr>
        <w:rPr>
          <w:sz w:val="28"/>
          <w:szCs w:val="28"/>
        </w:rPr>
      </w:pPr>
    </w:p>
    <w:p w14:paraId="4288327B" w14:textId="3930018B" w:rsidR="00E759E2" w:rsidRDefault="00E759E2" w:rsidP="000C2F8F">
      <w:pPr>
        <w:rPr>
          <w:sz w:val="28"/>
          <w:szCs w:val="28"/>
        </w:rPr>
      </w:pPr>
      <w:r>
        <w:rPr>
          <w:sz w:val="28"/>
          <w:szCs w:val="28"/>
        </w:rPr>
        <w:t xml:space="preserve">Dunne darm opname voor ons voedsel eerste gedeelte in duodenum wordt nog veel verteerd, er komen veel verteringssappen bij. Maar je ziet dus dat er oppervlaktevergroting optreedt </w:t>
      </w:r>
      <w:r w:rsidR="008C2882">
        <w:rPr>
          <w:sz w:val="28"/>
          <w:szCs w:val="28"/>
        </w:rPr>
        <w:t>doordat allemaal die kleine villi hier ontstaan. Je ziet ook dat de transversale plooien die ook oppervlakte vergroting geven, een heel klein op die villi zitten nog heel klein micro villi die geven ook oppervlakte vergroting.</w:t>
      </w:r>
    </w:p>
    <w:p w14:paraId="01B7F59C" w14:textId="77777777" w:rsidR="008C2882" w:rsidRDefault="008C2882" w:rsidP="000C2F8F">
      <w:pPr>
        <w:rPr>
          <w:sz w:val="28"/>
          <w:szCs w:val="28"/>
        </w:rPr>
      </w:pPr>
    </w:p>
    <w:p w14:paraId="012E95FD" w14:textId="2FA62F79" w:rsidR="008C2882" w:rsidRDefault="008C2882" w:rsidP="000C2F8F">
      <w:pPr>
        <w:rPr>
          <w:sz w:val="28"/>
          <w:szCs w:val="28"/>
        </w:rPr>
      </w:pPr>
      <w:r>
        <w:rPr>
          <w:sz w:val="28"/>
          <w:szCs w:val="28"/>
        </w:rPr>
        <w:t>Waarom is dat?</w:t>
      </w:r>
    </w:p>
    <w:p w14:paraId="15780A4E" w14:textId="61B0C2E3" w:rsidR="008C2882" w:rsidRDefault="008C2882" w:rsidP="000C2F8F">
      <w:pPr>
        <w:rPr>
          <w:sz w:val="28"/>
          <w:szCs w:val="28"/>
        </w:rPr>
      </w:pPr>
      <w:r>
        <w:rPr>
          <w:sz w:val="28"/>
          <w:szCs w:val="28"/>
        </w:rPr>
        <w:t>Om zoveel mogelijk voedsel, resorptie van voedsel te krijgen heb je een soort van oppervlaktevergroting nodig.</w:t>
      </w:r>
    </w:p>
    <w:p w14:paraId="55316A10" w14:textId="63BEBB5B" w:rsidR="008C2882" w:rsidRDefault="008C2882" w:rsidP="000C2F8F">
      <w:pPr>
        <w:rPr>
          <w:sz w:val="28"/>
          <w:szCs w:val="28"/>
        </w:rPr>
      </w:pPr>
    </w:p>
    <w:p w14:paraId="27268034" w14:textId="0B65FDB6" w:rsidR="008C2882" w:rsidRDefault="008C2882" w:rsidP="000C2F8F">
      <w:pPr>
        <w:rPr>
          <w:sz w:val="28"/>
          <w:szCs w:val="28"/>
        </w:rPr>
      </w:pPr>
      <w:r>
        <w:rPr>
          <w:sz w:val="28"/>
          <w:szCs w:val="28"/>
        </w:rPr>
        <w:t xml:space="preserve">Naar </w:t>
      </w:r>
      <w:proofErr w:type="spellStart"/>
      <w:r>
        <w:rPr>
          <w:sz w:val="28"/>
          <w:szCs w:val="28"/>
        </w:rPr>
        <w:t>ilieum</w:t>
      </w:r>
      <w:proofErr w:type="spellEnd"/>
      <w:r>
        <w:rPr>
          <w:sz w:val="28"/>
          <w:szCs w:val="28"/>
        </w:rPr>
        <w:t xml:space="preserve"> toe minder villi maar meer plaques van </w:t>
      </w:r>
      <w:proofErr w:type="spellStart"/>
      <w:r>
        <w:rPr>
          <w:sz w:val="28"/>
          <w:szCs w:val="28"/>
        </w:rPr>
        <w:t>Peyer</w:t>
      </w:r>
      <w:proofErr w:type="spellEnd"/>
      <w:r w:rsidR="00BF3AE3">
        <w:rPr>
          <w:sz w:val="28"/>
          <w:szCs w:val="28"/>
        </w:rPr>
        <w:t xml:space="preserve"> (met </w:t>
      </w:r>
      <w:proofErr w:type="spellStart"/>
      <w:r w:rsidR="00BF3AE3">
        <w:rPr>
          <w:sz w:val="28"/>
          <w:szCs w:val="28"/>
        </w:rPr>
        <w:t>lymfoïd</w:t>
      </w:r>
      <w:proofErr w:type="spellEnd"/>
      <w:r w:rsidR="00BF3AE3">
        <w:rPr>
          <w:sz w:val="28"/>
          <w:szCs w:val="28"/>
        </w:rPr>
        <w:t xml:space="preserve"> weefsel </w:t>
      </w:r>
      <w:proofErr w:type="spellStart"/>
      <w:r w:rsidR="00BF3AE3">
        <w:rPr>
          <w:sz w:val="28"/>
          <w:szCs w:val="28"/>
        </w:rPr>
        <w:t>tbv</w:t>
      </w:r>
      <w:proofErr w:type="spellEnd"/>
      <w:r w:rsidR="00BF3AE3">
        <w:rPr>
          <w:sz w:val="28"/>
          <w:szCs w:val="28"/>
        </w:rPr>
        <w:t xml:space="preserve"> weerstand). Plaques van </w:t>
      </w:r>
      <w:proofErr w:type="spellStart"/>
      <w:r w:rsidR="00BF3AE3">
        <w:rPr>
          <w:sz w:val="28"/>
          <w:szCs w:val="28"/>
        </w:rPr>
        <w:t>peyer</w:t>
      </w:r>
      <w:proofErr w:type="spellEnd"/>
      <w:r w:rsidR="00BF3AE3">
        <w:rPr>
          <w:sz w:val="28"/>
          <w:szCs w:val="28"/>
        </w:rPr>
        <w:t xml:space="preserve"> die behoren eigenlijk tot ons </w:t>
      </w:r>
      <w:proofErr w:type="spellStart"/>
      <w:r w:rsidR="00BF3AE3">
        <w:rPr>
          <w:sz w:val="28"/>
          <w:szCs w:val="28"/>
        </w:rPr>
        <w:t>lymfoïd</w:t>
      </w:r>
      <w:proofErr w:type="spellEnd"/>
      <w:r w:rsidR="00BF3AE3">
        <w:rPr>
          <w:sz w:val="28"/>
          <w:szCs w:val="28"/>
        </w:rPr>
        <w:t xml:space="preserve"> weefsel en die behoren eigenlijk tot de bescherming voor de weerstand.</w:t>
      </w:r>
    </w:p>
    <w:p w14:paraId="62C2F313" w14:textId="6BF41670" w:rsidR="00BF3AE3" w:rsidRDefault="00BF3AE3" w:rsidP="000C2F8F">
      <w:pPr>
        <w:rPr>
          <w:sz w:val="28"/>
          <w:szCs w:val="28"/>
        </w:rPr>
      </w:pPr>
    </w:p>
    <w:p w14:paraId="0E0DAE2B" w14:textId="3DDF5541" w:rsidR="00BF3AE3" w:rsidRDefault="00BF3AE3" w:rsidP="000C2F8F">
      <w:pPr>
        <w:rPr>
          <w:sz w:val="28"/>
          <w:szCs w:val="28"/>
        </w:rPr>
      </w:pPr>
    </w:p>
    <w:p w14:paraId="3BD669D8" w14:textId="7405A515" w:rsidR="00BF3AE3" w:rsidRDefault="00BF3AE3" w:rsidP="000C2F8F">
      <w:pPr>
        <w:rPr>
          <w:sz w:val="28"/>
          <w:szCs w:val="28"/>
        </w:rPr>
      </w:pPr>
      <w:r w:rsidRPr="00BF3AE3">
        <w:rPr>
          <w:noProof/>
          <w:sz w:val="28"/>
          <w:szCs w:val="28"/>
        </w:rPr>
        <w:lastRenderedPageBreak/>
        <w:drawing>
          <wp:inline distT="0" distB="0" distL="0" distR="0" wp14:anchorId="21781865" wp14:editId="59DC5069">
            <wp:extent cx="4009193" cy="3506718"/>
            <wp:effectExtent l="0" t="0" r="4445" b="0"/>
            <wp:docPr id="21" name="Picture 1" descr="C:\Documents and Settings\Sarah de Waard\Mijn documenten\Freelance\Pearson\Martini - Anatomie en fysiologie\Powerpoint afbeeldingen\Nederlandse afbeeldingen\Hoofdstuk 16\Hoofdstuk 16\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Documents and Settings\Sarah de Waard\Mijn documenten\Freelance\Pearson\Martini - Anatomie en fysiologie\Powerpoint afbeeldingen\Nederlandse afbeeldingen\Hoofdstuk 16\Hoofdstuk 16\16-1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3561"/>
                    <a:stretch/>
                  </pic:blipFill>
                  <pic:spPr bwMode="auto">
                    <a:xfrm>
                      <a:off x="0" y="0"/>
                      <a:ext cx="4016872" cy="3513434"/>
                    </a:xfrm>
                    <a:prstGeom prst="rect">
                      <a:avLst/>
                    </a:prstGeom>
                    <a:noFill/>
                    <a:ln>
                      <a:noFill/>
                    </a:ln>
                  </pic:spPr>
                </pic:pic>
              </a:graphicData>
            </a:graphic>
          </wp:inline>
        </w:drawing>
      </w:r>
    </w:p>
    <w:p w14:paraId="179B07C6" w14:textId="1B3FB0D2" w:rsidR="00BF3AE3" w:rsidRDefault="00BF3AE3" w:rsidP="000C2F8F">
      <w:pPr>
        <w:rPr>
          <w:sz w:val="28"/>
          <w:szCs w:val="28"/>
        </w:rPr>
      </w:pPr>
      <w:r>
        <w:rPr>
          <w:sz w:val="28"/>
          <w:szCs w:val="28"/>
        </w:rPr>
        <w:t>De kerkkring zijn de transversale plooien links boven plaatje darmplooi.</w:t>
      </w:r>
      <w:r w:rsidR="005B0B75">
        <w:rPr>
          <w:sz w:val="28"/>
          <w:szCs w:val="28"/>
        </w:rPr>
        <w:t xml:space="preserve"> In het transversale vlak, dan zie je in de middelste afbeelding dat er nog een villi omhoogkomt. Daarin zitten nog eens die micro villi. In het rechter plaatje zie je in de micro villi de bloedvaten lopen voor de opname en je ziet ook het lymfevatenstelsel het groene voor de opname van stoffen die niet via het bloed opgenomen kunnen worden; bijvoorbeeld vetachtige stoffen</w:t>
      </w:r>
      <w:r w:rsidR="005A0554">
        <w:rPr>
          <w:sz w:val="28"/>
          <w:szCs w:val="28"/>
        </w:rPr>
        <w:t xml:space="preserve"> die worden vaker door de lymfe opgenomen.</w:t>
      </w:r>
    </w:p>
    <w:p w14:paraId="756F15C5" w14:textId="17E5BEE3" w:rsidR="005A0554" w:rsidRDefault="005A0554" w:rsidP="000C2F8F">
      <w:pPr>
        <w:rPr>
          <w:sz w:val="28"/>
          <w:szCs w:val="28"/>
        </w:rPr>
      </w:pPr>
      <w:r>
        <w:rPr>
          <w:sz w:val="28"/>
          <w:szCs w:val="28"/>
        </w:rPr>
        <w:t xml:space="preserve">Groene vat= chylusvat </w:t>
      </w:r>
    </w:p>
    <w:p w14:paraId="63D8C296" w14:textId="0DADD035" w:rsidR="005A0554" w:rsidRDefault="005A0554" w:rsidP="000C2F8F">
      <w:pPr>
        <w:rPr>
          <w:sz w:val="28"/>
          <w:szCs w:val="28"/>
        </w:rPr>
      </w:pPr>
    </w:p>
    <w:p w14:paraId="372A2FEC" w14:textId="197EC875" w:rsidR="005A0554" w:rsidRDefault="005A0554" w:rsidP="000C2F8F">
      <w:pPr>
        <w:rPr>
          <w:sz w:val="28"/>
          <w:szCs w:val="28"/>
        </w:rPr>
      </w:pPr>
      <w:r>
        <w:rPr>
          <w:sz w:val="28"/>
          <w:szCs w:val="28"/>
        </w:rPr>
        <w:t>Onderste plaatje heb je ook spieren lopen in de darmen. Als je kramp hebt dan zijn dat de spieren die samentrekken uit de darm.</w:t>
      </w:r>
    </w:p>
    <w:p w14:paraId="2FDCDF8F" w14:textId="47794D7C" w:rsidR="005A0554" w:rsidRDefault="005A0554" w:rsidP="000C2F8F">
      <w:pPr>
        <w:rPr>
          <w:sz w:val="28"/>
          <w:szCs w:val="28"/>
        </w:rPr>
      </w:pPr>
    </w:p>
    <w:p w14:paraId="139E7467" w14:textId="0C04129A" w:rsidR="005A0554" w:rsidRDefault="005A0554" w:rsidP="000C2F8F">
      <w:pPr>
        <w:rPr>
          <w:noProof/>
        </w:rPr>
      </w:pPr>
      <w:r w:rsidRPr="005A0554">
        <w:rPr>
          <w:noProof/>
          <w:sz w:val="28"/>
          <w:szCs w:val="28"/>
        </w:rPr>
        <w:drawing>
          <wp:inline distT="0" distB="0" distL="0" distR="0" wp14:anchorId="1BB78E30" wp14:editId="2425ADF8">
            <wp:extent cx="2112298" cy="1910993"/>
            <wp:effectExtent l="0" t="0" r="0" b="0"/>
            <wp:docPr id="63492" name="Picture 5" descr="Zo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Picture 5" descr="Zott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8757" cy="1934930"/>
                    </a:xfrm>
                    <a:prstGeom prst="rect">
                      <a:avLst/>
                    </a:prstGeom>
                    <a:noFill/>
                    <a:ln>
                      <a:noFill/>
                    </a:ln>
                  </pic:spPr>
                </pic:pic>
              </a:graphicData>
            </a:graphic>
          </wp:inline>
        </w:drawing>
      </w:r>
      <w:r w:rsidRPr="005A0554">
        <w:rPr>
          <w:noProof/>
        </w:rPr>
        <w:t xml:space="preserve"> </w:t>
      </w:r>
      <w:r w:rsidRPr="005A0554">
        <w:rPr>
          <w:noProof/>
          <w:sz w:val="28"/>
          <w:szCs w:val="28"/>
        </w:rPr>
        <w:drawing>
          <wp:inline distT="0" distB="0" distL="0" distR="0" wp14:anchorId="48B10A1C" wp14:editId="0BDBD842">
            <wp:extent cx="2564997" cy="1859623"/>
            <wp:effectExtent l="0" t="0" r="635" b="0"/>
            <wp:docPr id="63494" name="Picture 8" descr="Mikrovi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4" name="Picture 8" descr="Mikrovill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5992" cy="1882094"/>
                    </a:xfrm>
                    <a:prstGeom prst="rect">
                      <a:avLst/>
                    </a:prstGeom>
                    <a:noFill/>
                    <a:ln>
                      <a:noFill/>
                    </a:ln>
                  </pic:spPr>
                </pic:pic>
              </a:graphicData>
            </a:graphic>
          </wp:inline>
        </w:drawing>
      </w:r>
    </w:p>
    <w:p w14:paraId="101E079E" w14:textId="77777777" w:rsidR="00076491" w:rsidRDefault="005A0554" w:rsidP="000C2F8F">
      <w:pPr>
        <w:rPr>
          <w:noProof/>
        </w:rPr>
      </w:pPr>
      <w:r>
        <w:rPr>
          <w:noProof/>
        </w:rPr>
        <w:t xml:space="preserve">Als je het gaat bekijken onder een microscoop ziet dat er zo uit; allemaal die kleine borstel </w:t>
      </w:r>
    </w:p>
    <w:p w14:paraId="134A6162" w14:textId="6B16EFC5" w:rsidR="005A0554" w:rsidRDefault="005A0554" w:rsidP="000C2F8F">
      <w:pPr>
        <w:rPr>
          <w:noProof/>
        </w:rPr>
      </w:pPr>
      <w:r>
        <w:rPr>
          <w:noProof/>
        </w:rPr>
        <w:t>hoe ze dat noemen.</w:t>
      </w:r>
    </w:p>
    <w:p w14:paraId="69F93B52" w14:textId="1965A237" w:rsidR="00076491" w:rsidRDefault="00076491" w:rsidP="000C2F8F">
      <w:pPr>
        <w:rPr>
          <w:noProof/>
        </w:rPr>
      </w:pPr>
    </w:p>
    <w:p w14:paraId="6B0CE142" w14:textId="682A938A" w:rsidR="00076491" w:rsidRDefault="00076491" w:rsidP="000C2F8F">
      <w:pPr>
        <w:rPr>
          <w:noProof/>
        </w:rPr>
      </w:pPr>
    </w:p>
    <w:p w14:paraId="43DDB67C" w14:textId="31D9C3FF" w:rsidR="00076491" w:rsidRDefault="00076491" w:rsidP="000C2F8F">
      <w:pPr>
        <w:rPr>
          <w:noProof/>
        </w:rPr>
      </w:pPr>
      <w:r>
        <w:rPr>
          <w:noProof/>
        </w:rPr>
        <w:lastRenderedPageBreak/>
        <w:t>Verschillen / overeenkomsten wandlagen dunne en dikke darm;</w:t>
      </w:r>
    </w:p>
    <w:p w14:paraId="0A40DB57" w14:textId="21F860B4" w:rsidR="00076491" w:rsidRDefault="00076491" w:rsidP="000C2F8F">
      <w:pPr>
        <w:rPr>
          <w:noProof/>
        </w:rPr>
      </w:pPr>
    </w:p>
    <w:p w14:paraId="1B265B61" w14:textId="2B2ED1C6" w:rsidR="00076491" w:rsidRDefault="00076491" w:rsidP="00076491">
      <w:pPr>
        <w:pStyle w:val="Geenafstand"/>
        <w:rPr>
          <w:noProof/>
        </w:rPr>
      </w:pPr>
      <w:r w:rsidRPr="00076491">
        <w:rPr>
          <w:noProof/>
        </w:rPr>
        <w:drawing>
          <wp:anchor distT="0" distB="0" distL="114300" distR="114300" simplePos="0" relativeHeight="251671552" behindDoc="1" locked="0" layoutInCell="1" allowOverlap="1" wp14:anchorId="65BF5C48" wp14:editId="3D42460C">
            <wp:simplePos x="0" y="0"/>
            <wp:positionH relativeFrom="column">
              <wp:posOffset>3641232</wp:posOffset>
            </wp:positionH>
            <wp:positionV relativeFrom="paragraph">
              <wp:posOffset>2663475</wp:posOffset>
            </wp:positionV>
            <wp:extent cx="2129790" cy="1438910"/>
            <wp:effectExtent l="0" t="0" r="3810" b="0"/>
            <wp:wrapTight wrapText="bothSides">
              <wp:wrapPolygon edited="0">
                <wp:start x="0" y="0"/>
                <wp:lineTo x="0" y="21352"/>
                <wp:lineTo x="21510" y="21352"/>
                <wp:lineTo x="21510" y="0"/>
                <wp:lineTo x="0" y="0"/>
              </wp:wrapPolygon>
            </wp:wrapTight>
            <wp:docPr id="25" name="Picture 1" descr="C:\Documents and Settings\Sarah de Waard\Mijn documenten\Freelance\Pearson\Martini - Anatomie en fysiologie\Powerpoint afbeeldingen\Nederlandse afbeeldingen\Hoofdstuk 16\Hoofdstuk 16\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C:\Documents and Settings\Sarah de Waard\Mijn documenten\Freelance\Pearson\Martini - Anatomie en fysiologie\Powerpoint afbeeldingen\Nederlandse afbeeldingen\Hoofdstuk 16\Hoofdstuk 16\16-1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1285" t="67143" b="4420"/>
                    <a:stretch/>
                  </pic:blipFill>
                  <pic:spPr bwMode="auto">
                    <a:xfrm>
                      <a:off x="0" y="0"/>
                      <a:ext cx="212979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491">
        <w:rPr>
          <w:noProof/>
        </w:rPr>
        <w:drawing>
          <wp:anchor distT="0" distB="0" distL="114300" distR="114300" simplePos="0" relativeHeight="251670528" behindDoc="1" locked="0" layoutInCell="1" allowOverlap="1" wp14:anchorId="138D43B2" wp14:editId="711CE9D8">
            <wp:simplePos x="0" y="0"/>
            <wp:positionH relativeFrom="column">
              <wp:posOffset>3743838</wp:posOffset>
            </wp:positionH>
            <wp:positionV relativeFrom="paragraph">
              <wp:posOffset>362279</wp:posOffset>
            </wp:positionV>
            <wp:extent cx="1962150" cy="2414270"/>
            <wp:effectExtent l="0" t="0" r="6350" b="0"/>
            <wp:wrapTight wrapText="bothSides">
              <wp:wrapPolygon edited="0">
                <wp:start x="0" y="0"/>
                <wp:lineTo x="0" y="21475"/>
                <wp:lineTo x="21530" y="21475"/>
                <wp:lineTo x="21530" y="0"/>
                <wp:lineTo x="0" y="0"/>
              </wp:wrapPolygon>
            </wp:wrapTight>
            <wp:docPr id="24" name="Picture 1" descr="C:\Documents and Settings\Sarah de Waard\Mijn documenten\Freelance\Pearson\Martini - Anatomie en fysiologie\Powerpoint afbeeldingen\Nederlandse afbeeldingen\Hoofdstuk 16\Hoofdstuk 16\16-17.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1" name="Picture 1" descr="C:\Documents and Settings\Sarah de Waard\Mijn documenten\Freelance\Pearson\Martini - Anatomie en fysiologie\Powerpoint afbeeldingen\Nederlandse afbeeldingen\Hoofdstuk 16\Hoofdstuk 16\16-17.jpg"/>
                    <pic:cNvPicPr>
                      <a:picLocks noGrp="1"/>
                    </pic:cNvPicPr>
                  </pic:nvPicPr>
                  <pic:blipFill rotWithShape="1">
                    <a:blip r:embed="rId26">
                      <a:extLst>
                        <a:ext uri="{28A0092B-C50C-407E-A947-70E740481C1C}">
                          <a14:useLocalDpi xmlns:a14="http://schemas.microsoft.com/office/drawing/2010/main" val="0"/>
                        </a:ext>
                      </a:extLst>
                    </a:blip>
                    <a:srcRect l="27433" t="42396" r="51040" b="34915"/>
                    <a:stretch/>
                  </pic:blipFill>
                  <pic:spPr>
                    <a:xfrm>
                      <a:off x="0" y="0"/>
                      <a:ext cx="1962150" cy="2414270"/>
                    </a:xfrm>
                    <a:prstGeom prst="rect">
                      <a:avLst/>
                    </a:prstGeom>
                  </pic:spPr>
                </pic:pic>
              </a:graphicData>
            </a:graphic>
            <wp14:sizeRelH relativeFrom="page">
              <wp14:pctWidth>0</wp14:pctWidth>
            </wp14:sizeRelH>
            <wp14:sizeRelV relativeFrom="page">
              <wp14:pctHeight>0</wp14:pctHeight>
            </wp14:sizeRelV>
          </wp:anchor>
        </w:drawing>
      </w:r>
      <w:r w:rsidRPr="00076491">
        <w:rPr>
          <w:noProof/>
        </w:rPr>
        <w:drawing>
          <wp:anchor distT="0" distB="0" distL="114300" distR="114300" simplePos="0" relativeHeight="251669504" behindDoc="1" locked="0" layoutInCell="1" allowOverlap="1" wp14:anchorId="45F68CD1" wp14:editId="14E596B2">
            <wp:simplePos x="0" y="0"/>
            <wp:positionH relativeFrom="column">
              <wp:posOffset>2014370</wp:posOffset>
            </wp:positionH>
            <wp:positionV relativeFrom="paragraph">
              <wp:posOffset>423780</wp:posOffset>
            </wp:positionV>
            <wp:extent cx="1130157" cy="1898554"/>
            <wp:effectExtent l="0" t="0" r="635" b="0"/>
            <wp:wrapTight wrapText="bothSides">
              <wp:wrapPolygon edited="0">
                <wp:start x="0" y="434"/>
                <wp:lineTo x="0" y="9250"/>
                <wp:lineTo x="7042" y="9973"/>
                <wp:lineTo x="6314" y="12285"/>
                <wp:lineTo x="2914" y="12719"/>
                <wp:lineTo x="2185" y="13152"/>
                <wp:lineTo x="2428" y="14598"/>
                <wp:lineTo x="971" y="16476"/>
                <wp:lineTo x="243" y="18211"/>
                <wp:lineTo x="0" y="19222"/>
                <wp:lineTo x="7771" y="21390"/>
                <wp:lineTo x="9713" y="21390"/>
                <wp:lineTo x="13356" y="21390"/>
                <wp:lineTo x="17727" y="20234"/>
                <wp:lineTo x="17727" y="19222"/>
                <wp:lineTo x="20398" y="16910"/>
                <wp:lineTo x="19669" y="14164"/>
                <wp:lineTo x="17241" y="13441"/>
                <wp:lineTo x="12142" y="12285"/>
                <wp:lineTo x="13841" y="10840"/>
                <wp:lineTo x="13356" y="10406"/>
                <wp:lineTo x="8742" y="9973"/>
                <wp:lineTo x="21369" y="9250"/>
                <wp:lineTo x="21369" y="434"/>
                <wp:lineTo x="0" y="434"/>
              </wp:wrapPolygon>
            </wp:wrapTight>
            <wp:docPr id="23" name="Afbeelding 9" descr="37303160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9" descr="3730316011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0157" cy="18985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491">
        <w:rPr>
          <w:noProof/>
        </w:rPr>
        <w:drawing>
          <wp:anchor distT="0" distB="0" distL="114300" distR="114300" simplePos="0" relativeHeight="251668480" behindDoc="1" locked="0" layoutInCell="1" allowOverlap="1" wp14:anchorId="536E8017" wp14:editId="7138D725">
            <wp:simplePos x="0" y="0"/>
            <wp:positionH relativeFrom="column">
              <wp:posOffset>-890042</wp:posOffset>
            </wp:positionH>
            <wp:positionV relativeFrom="paragraph">
              <wp:posOffset>752553</wp:posOffset>
            </wp:positionV>
            <wp:extent cx="3082247" cy="2784296"/>
            <wp:effectExtent l="0" t="0" r="4445" b="0"/>
            <wp:wrapTight wrapText="bothSides">
              <wp:wrapPolygon edited="0">
                <wp:start x="16112" y="0"/>
                <wp:lineTo x="4629" y="887"/>
                <wp:lineTo x="3917" y="887"/>
                <wp:lineTo x="3917" y="6405"/>
                <wp:lineTo x="2314" y="6405"/>
                <wp:lineTo x="2314" y="6996"/>
                <wp:lineTo x="3917" y="7982"/>
                <wp:lineTo x="3917" y="9558"/>
                <wp:lineTo x="267" y="10150"/>
                <wp:lineTo x="267" y="10839"/>
                <wp:lineTo x="3917" y="11135"/>
                <wp:lineTo x="1691" y="11825"/>
                <wp:lineTo x="1691" y="12318"/>
                <wp:lineTo x="3917" y="12712"/>
                <wp:lineTo x="3917" y="14288"/>
                <wp:lineTo x="534" y="15274"/>
                <wp:lineTo x="534" y="15865"/>
                <wp:lineTo x="3917" y="15865"/>
                <wp:lineTo x="3917" y="17442"/>
                <wp:lineTo x="2403" y="17934"/>
                <wp:lineTo x="2403" y="18427"/>
                <wp:lineTo x="3917" y="19018"/>
                <wp:lineTo x="3917" y="20792"/>
                <wp:lineTo x="9258" y="21383"/>
                <wp:lineTo x="10593" y="21482"/>
                <wp:lineTo x="11305" y="21482"/>
                <wp:lineTo x="12640" y="21383"/>
                <wp:lineTo x="17981" y="20792"/>
                <wp:lineTo x="19673" y="20299"/>
                <wp:lineTo x="19673" y="19807"/>
                <wp:lineTo x="17981" y="19018"/>
                <wp:lineTo x="17981" y="17442"/>
                <wp:lineTo x="21542" y="16653"/>
                <wp:lineTo x="21542" y="16062"/>
                <wp:lineTo x="21097" y="15865"/>
                <wp:lineTo x="21453" y="15471"/>
                <wp:lineTo x="21186" y="13401"/>
                <wp:lineTo x="20830" y="12712"/>
                <wp:lineTo x="20919" y="12022"/>
                <wp:lineTo x="19317" y="11135"/>
                <wp:lineTo x="17981" y="11135"/>
                <wp:lineTo x="20207" y="10741"/>
                <wp:lineTo x="20207" y="10150"/>
                <wp:lineTo x="17981" y="9558"/>
                <wp:lineTo x="20652" y="9066"/>
                <wp:lineTo x="20652" y="8474"/>
                <wp:lineTo x="17981" y="7982"/>
                <wp:lineTo x="18249" y="6405"/>
                <wp:lineTo x="19762" y="5026"/>
                <wp:lineTo x="19762" y="4828"/>
                <wp:lineTo x="17981" y="3252"/>
                <wp:lineTo x="18070" y="1380"/>
                <wp:lineTo x="17803" y="887"/>
                <wp:lineTo x="17002" y="0"/>
                <wp:lineTo x="16112" y="0"/>
              </wp:wrapPolygon>
            </wp:wrapTight>
            <wp:docPr id="22" name="Tijdelijke aanduiding voor inhoud 8" descr="3730316011b.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Tijdelijke aanduiding voor inhoud 8" descr="3730316011b.png"/>
                    <pic:cNvPicPr>
                      <a:picLocks noGrp="1"/>
                    </pic:cNvPicPr>
                  </pic:nvPicPr>
                  <pic:blipFill>
                    <a:blip r:embed="rId21">
                      <a:extLst>
                        <a:ext uri="{28A0092B-C50C-407E-A947-70E740481C1C}">
                          <a14:useLocalDpi xmlns:a14="http://schemas.microsoft.com/office/drawing/2010/main" val="0"/>
                        </a:ext>
                      </a:extLst>
                    </a:blip>
                    <a:srcRect/>
                    <a:stretch>
                      <a:fillRect/>
                    </a:stretch>
                  </pic:blipFill>
                  <pic:spPr>
                    <a:xfrm>
                      <a:off x="0" y="0"/>
                      <a:ext cx="3082247" cy="2784296"/>
                    </a:xfrm>
                    <a:prstGeom prst="rect">
                      <a:avLst/>
                    </a:prstGeom>
                  </pic:spPr>
                </pic:pic>
              </a:graphicData>
            </a:graphic>
            <wp14:sizeRelH relativeFrom="page">
              <wp14:pctWidth>0</wp14:pctWidth>
            </wp14:sizeRelH>
            <wp14:sizeRelV relativeFrom="page">
              <wp14:pctHeight>0</wp14:pctHeight>
            </wp14:sizeRelV>
          </wp:anchor>
        </w:drawing>
      </w:r>
      <w:r>
        <w:t xml:space="preserve">Dunne darm </w:t>
      </w:r>
      <w:r>
        <w:tab/>
      </w:r>
      <w:r>
        <w:tab/>
      </w:r>
      <w:r>
        <w:tab/>
      </w:r>
      <w:r>
        <w:tab/>
      </w:r>
      <w:r>
        <w:tab/>
      </w:r>
      <w:r>
        <w:tab/>
      </w:r>
      <w:r>
        <w:tab/>
      </w:r>
      <w:r>
        <w:tab/>
      </w:r>
      <w:r w:rsidRPr="00076491">
        <w:t>Dikke darm</w:t>
      </w:r>
      <w:r w:rsidRPr="00076491">
        <w:rPr>
          <w:noProof/>
        </w:rPr>
        <w:t xml:space="preserve"> </w:t>
      </w:r>
    </w:p>
    <w:p w14:paraId="3E3253D3" w14:textId="2BC696A7" w:rsidR="00076491" w:rsidRDefault="00076491" w:rsidP="00076491">
      <w:pPr>
        <w:pStyle w:val="Geenafstand"/>
        <w:rPr>
          <w:noProof/>
        </w:rPr>
      </w:pPr>
    </w:p>
    <w:p w14:paraId="7C8E45B4" w14:textId="7914FDB4" w:rsidR="00076491" w:rsidRDefault="00076491" w:rsidP="00076491">
      <w:pPr>
        <w:pStyle w:val="Geenafstand"/>
        <w:rPr>
          <w:noProof/>
        </w:rPr>
      </w:pPr>
    </w:p>
    <w:p w14:paraId="3555D136" w14:textId="3847D0F8" w:rsidR="00076491" w:rsidRDefault="00076491" w:rsidP="00076491">
      <w:pPr>
        <w:pStyle w:val="Geenafstand"/>
        <w:rPr>
          <w:noProof/>
        </w:rPr>
      </w:pPr>
    </w:p>
    <w:p w14:paraId="36289775" w14:textId="4E47236B" w:rsidR="00076491" w:rsidRDefault="00076491" w:rsidP="00076491">
      <w:pPr>
        <w:pStyle w:val="Geenafstand"/>
        <w:rPr>
          <w:noProof/>
        </w:rPr>
      </w:pPr>
    </w:p>
    <w:p w14:paraId="1A269764" w14:textId="558A90CC" w:rsidR="00076491" w:rsidRDefault="00076491" w:rsidP="00076491">
      <w:pPr>
        <w:pStyle w:val="Geenafstand"/>
        <w:rPr>
          <w:noProof/>
        </w:rPr>
      </w:pPr>
    </w:p>
    <w:p w14:paraId="3FE1C829" w14:textId="53C8B5DE" w:rsidR="00076491" w:rsidRDefault="00076491" w:rsidP="00076491">
      <w:pPr>
        <w:pStyle w:val="Geenafstand"/>
        <w:rPr>
          <w:noProof/>
        </w:rPr>
      </w:pPr>
    </w:p>
    <w:p w14:paraId="55F5F1D8" w14:textId="574BD065" w:rsidR="00076491" w:rsidRDefault="00076491" w:rsidP="00076491">
      <w:pPr>
        <w:pStyle w:val="Geenafstand"/>
        <w:rPr>
          <w:noProof/>
        </w:rPr>
      </w:pPr>
    </w:p>
    <w:p w14:paraId="1286A63C" w14:textId="52A402B8" w:rsidR="00076491" w:rsidRDefault="00076491" w:rsidP="00076491">
      <w:pPr>
        <w:pStyle w:val="Geenafstand"/>
        <w:rPr>
          <w:noProof/>
        </w:rPr>
      </w:pPr>
    </w:p>
    <w:p w14:paraId="79092C26" w14:textId="6FEFAFCD" w:rsidR="00076491" w:rsidRDefault="00076491" w:rsidP="00076491">
      <w:pPr>
        <w:pStyle w:val="Geenafstand"/>
        <w:rPr>
          <w:noProof/>
        </w:rPr>
      </w:pPr>
    </w:p>
    <w:p w14:paraId="5938515E" w14:textId="609673C4" w:rsidR="00076491" w:rsidRDefault="00076491" w:rsidP="00076491">
      <w:pPr>
        <w:pStyle w:val="Geenafstand"/>
        <w:rPr>
          <w:noProof/>
        </w:rPr>
      </w:pPr>
    </w:p>
    <w:p w14:paraId="06E40045" w14:textId="73EB1747" w:rsidR="00076491" w:rsidRDefault="00076491" w:rsidP="00076491">
      <w:pPr>
        <w:pStyle w:val="Geenafstand"/>
        <w:rPr>
          <w:noProof/>
        </w:rPr>
      </w:pPr>
    </w:p>
    <w:p w14:paraId="1CE8F22F" w14:textId="2F9FC46D" w:rsidR="00076491" w:rsidRDefault="00076491" w:rsidP="00076491">
      <w:pPr>
        <w:pStyle w:val="Geenafstand"/>
        <w:rPr>
          <w:noProof/>
        </w:rPr>
      </w:pPr>
    </w:p>
    <w:p w14:paraId="1F3F4ACA" w14:textId="5A24DBE8" w:rsidR="00076491" w:rsidRDefault="00076491" w:rsidP="00076491">
      <w:pPr>
        <w:pStyle w:val="Geenafstand"/>
        <w:rPr>
          <w:noProof/>
        </w:rPr>
      </w:pPr>
    </w:p>
    <w:p w14:paraId="531539C8" w14:textId="70569A13" w:rsidR="00076491" w:rsidRDefault="00076491" w:rsidP="00076491">
      <w:pPr>
        <w:pStyle w:val="Geenafstand"/>
        <w:rPr>
          <w:noProof/>
        </w:rPr>
      </w:pPr>
    </w:p>
    <w:p w14:paraId="4561C4BC" w14:textId="52C5479F" w:rsidR="00076491" w:rsidRDefault="00076491" w:rsidP="00076491">
      <w:pPr>
        <w:pStyle w:val="Geenafstand"/>
        <w:rPr>
          <w:noProof/>
        </w:rPr>
      </w:pPr>
    </w:p>
    <w:p w14:paraId="75598B1B" w14:textId="073A7DAD" w:rsidR="00076491" w:rsidRDefault="00076491" w:rsidP="00076491">
      <w:pPr>
        <w:pStyle w:val="Geenafstand"/>
        <w:rPr>
          <w:noProof/>
        </w:rPr>
      </w:pPr>
    </w:p>
    <w:p w14:paraId="69F41ADB" w14:textId="54B72890" w:rsidR="00076491" w:rsidRDefault="00076491" w:rsidP="00076491">
      <w:pPr>
        <w:pStyle w:val="Geenafstand"/>
        <w:rPr>
          <w:noProof/>
        </w:rPr>
      </w:pPr>
    </w:p>
    <w:p w14:paraId="119BF076" w14:textId="266491AC" w:rsidR="00076491" w:rsidRDefault="00076491" w:rsidP="00076491">
      <w:pPr>
        <w:pStyle w:val="Geenafstand"/>
        <w:rPr>
          <w:noProof/>
        </w:rPr>
      </w:pPr>
    </w:p>
    <w:p w14:paraId="7B352CCD" w14:textId="4204B2F4" w:rsidR="00076491" w:rsidRDefault="00076491" w:rsidP="00076491">
      <w:pPr>
        <w:pStyle w:val="Geenafstand"/>
        <w:rPr>
          <w:noProof/>
        </w:rPr>
      </w:pPr>
    </w:p>
    <w:p w14:paraId="4952057E" w14:textId="6AA99E38" w:rsidR="00076491" w:rsidRDefault="00076491" w:rsidP="00076491">
      <w:pPr>
        <w:pStyle w:val="Geenafstand"/>
        <w:rPr>
          <w:noProof/>
        </w:rPr>
      </w:pPr>
    </w:p>
    <w:p w14:paraId="0827B652" w14:textId="768A1172" w:rsidR="00076491" w:rsidRDefault="00076491" w:rsidP="00076491">
      <w:pPr>
        <w:pStyle w:val="Geenafstand"/>
        <w:rPr>
          <w:noProof/>
        </w:rPr>
      </w:pPr>
    </w:p>
    <w:p w14:paraId="29CC4251" w14:textId="1C18F9AA" w:rsidR="00076491" w:rsidRDefault="00076491" w:rsidP="00076491">
      <w:pPr>
        <w:pStyle w:val="Geenafstand"/>
        <w:rPr>
          <w:noProof/>
        </w:rPr>
      </w:pPr>
    </w:p>
    <w:p w14:paraId="052EB93E" w14:textId="6C8521C3" w:rsidR="00076491" w:rsidRDefault="00076491" w:rsidP="00076491">
      <w:pPr>
        <w:pStyle w:val="Geenafstand"/>
        <w:rPr>
          <w:noProof/>
        </w:rPr>
      </w:pPr>
    </w:p>
    <w:p w14:paraId="4A6D366B" w14:textId="3078C9A0" w:rsidR="00076491" w:rsidRDefault="00076491" w:rsidP="00076491">
      <w:pPr>
        <w:pStyle w:val="Geenafstand"/>
        <w:rPr>
          <w:noProof/>
        </w:rPr>
      </w:pPr>
      <w:r>
        <w:rPr>
          <w:noProof/>
        </w:rPr>
        <w:t>Bij de dikke darm zie je haustra</w:t>
      </w:r>
      <w:r w:rsidR="002606CE">
        <w:rPr>
          <w:noProof/>
        </w:rPr>
        <w:t xml:space="preserve"> lopen, je ziet de streng lopen in het midden. Dikke darm is groter qua diameter dan de dunne darm dat komt door de ophopingen en opslag hier zitten ook weer spieren in de wand die ook darmkrampen kunnen veroorzaken.</w:t>
      </w:r>
    </w:p>
    <w:p w14:paraId="24DBBDFE" w14:textId="2DD49EE0" w:rsidR="002606CE" w:rsidRDefault="002606CE" w:rsidP="00076491">
      <w:pPr>
        <w:pStyle w:val="Geenafstand"/>
        <w:rPr>
          <w:noProof/>
        </w:rPr>
      </w:pPr>
      <w:r>
        <w:rPr>
          <w:noProof/>
        </w:rPr>
        <w:t xml:space="preserve">Als we dan gaan kijken naar het laatste gedeelte het rectum en de anus dan zie je dat het rectum ook niet bij het colon hoort maar een apart gedeelte is wat opvallend is zijn de columnae anales onderin die boogjes. </w:t>
      </w:r>
    </w:p>
    <w:p w14:paraId="50DFCA78" w14:textId="3E65ADBC" w:rsidR="002606CE" w:rsidRDefault="002606CE" w:rsidP="00076491">
      <w:pPr>
        <w:pStyle w:val="Geenafstand"/>
        <w:rPr>
          <w:noProof/>
        </w:rPr>
      </w:pPr>
      <w:r>
        <w:rPr>
          <w:noProof/>
        </w:rPr>
        <w:t xml:space="preserve">We hebben een sfincter spier dat is de interne spier </w:t>
      </w:r>
      <w:r w:rsidR="008B118F">
        <w:rPr>
          <w:noProof/>
        </w:rPr>
        <w:t xml:space="preserve">die kunnen we niet beïnvloeden. De externe spier die kunnen we wel beïnvloeden, want daardoor kunnen we defeceren. </w:t>
      </w:r>
      <w:r w:rsidR="00EA3796">
        <w:rPr>
          <w:noProof/>
        </w:rPr>
        <w:t>Het moment dat je naar de toilet moet dan ontspannen we deze en dan kunnen we defeceren.</w:t>
      </w:r>
    </w:p>
    <w:p w14:paraId="5DC6CD3A" w14:textId="2EBC124C" w:rsidR="00EA3796" w:rsidRDefault="00EA3796" w:rsidP="00076491">
      <w:pPr>
        <w:pStyle w:val="Geenafstand"/>
        <w:rPr>
          <w:noProof/>
        </w:rPr>
      </w:pPr>
    </w:p>
    <w:p w14:paraId="0016BA7D" w14:textId="0F034A5E" w:rsidR="00EA3796" w:rsidRDefault="00EA3796" w:rsidP="00076491">
      <w:pPr>
        <w:pStyle w:val="Geenafstand"/>
        <w:rPr>
          <w:noProof/>
        </w:rPr>
      </w:pPr>
      <w:r>
        <w:rPr>
          <w:noProof/>
        </w:rPr>
        <w:t>Dunne darm:</w:t>
      </w:r>
    </w:p>
    <w:p w14:paraId="18478CEC" w14:textId="163709B9" w:rsidR="00EA3796" w:rsidRPr="00EA3796" w:rsidRDefault="00EA3796" w:rsidP="00EA3796">
      <w:pPr>
        <w:pStyle w:val="Geenafstand"/>
        <w:numPr>
          <w:ilvl w:val="0"/>
          <w:numId w:val="9"/>
        </w:numPr>
      </w:pPr>
      <w:r w:rsidRPr="00EA3796">
        <w:t>Peristaltiek van zwakke en sterke contracties</w:t>
      </w:r>
    </w:p>
    <w:p w14:paraId="0BF5E9D8" w14:textId="4393CE6B" w:rsidR="00EA3796" w:rsidRPr="00EA3796" w:rsidRDefault="00EA3796" w:rsidP="00EA3796">
      <w:pPr>
        <w:pStyle w:val="Geenafstand"/>
        <w:numPr>
          <w:ilvl w:val="0"/>
          <w:numId w:val="9"/>
        </w:numPr>
      </w:pPr>
      <w:r w:rsidRPr="00EA3796">
        <w:t>Enzymatische vertering</w:t>
      </w:r>
    </w:p>
    <w:p w14:paraId="7418A81B" w14:textId="77777777" w:rsidR="00EA3796" w:rsidRPr="00EA3796" w:rsidRDefault="00EA3796" w:rsidP="00EA3796">
      <w:pPr>
        <w:pStyle w:val="Geenafstand"/>
        <w:numPr>
          <w:ilvl w:val="0"/>
          <w:numId w:val="9"/>
        </w:numPr>
      </w:pPr>
      <w:r w:rsidRPr="00EA3796">
        <w:t>3 niveaus van oppervlaktevergroting</w:t>
      </w:r>
    </w:p>
    <w:p w14:paraId="70F60D31" w14:textId="67A530BB" w:rsidR="00EA3796" w:rsidRPr="00EA3796" w:rsidRDefault="00EA3796" w:rsidP="00EA3796">
      <w:pPr>
        <w:pStyle w:val="Geenafstand"/>
        <w:numPr>
          <w:ilvl w:val="0"/>
          <w:numId w:val="9"/>
        </w:numPr>
      </w:pPr>
      <w:r w:rsidRPr="00EA3796">
        <w:t>Absorptie van water, organische moleculen en vitaminen</w:t>
      </w:r>
    </w:p>
    <w:p w14:paraId="2A64F488" w14:textId="3498730B" w:rsidR="00EA3796" w:rsidRPr="00EA3796" w:rsidRDefault="00EA3796" w:rsidP="00EA3796">
      <w:pPr>
        <w:pStyle w:val="Geenafstand"/>
        <w:numPr>
          <w:ilvl w:val="0"/>
          <w:numId w:val="9"/>
        </w:numPr>
      </w:pPr>
      <w:r w:rsidRPr="00EA3796">
        <w:t>Absorptie van ionen in duodenum: calcium, ijzer (enkel bij behoefte!)</w:t>
      </w:r>
    </w:p>
    <w:p w14:paraId="7E05D640" w14:textId="3B0F9AFC" w:rsidR="00EA3796" w:rsidRPr="00EA3796" w:rsidRDefault="00EA3796" w:rsidP="00EA3796">
      <w:pPr>
        <w:pStyle w:val="Geenafstand"/>
        <w:numPr>
          <w:ilvl w:val="0"/>
          <w:numId w:val="9"/>
        </w:numPr>
      </w:pPr>
      <w:r w:rsidRPr="00EA3796">
        <w:t xml:space="preserve">In gehele dunne darm: natrium, kalium, </w:t>
      </w:r>
      <w:proofErr w:type="spellStart"/>
      <w:r w:rsidRPr="00EA3796">
        <w:t>etc</w:t>
      </w:r>
      <w:proofErr w:type="spellEnd"/>
    </w:p>
    <w:p w14:paraId="40F95514" w14:textId="49629EC6" w:rsidR="00EA3796" w:rsidRPr="00EA3796" w:rsidRDefault="00EA3796" w:rsidP="00EA3796">
      <w:pPr>
        <w:pStyle w:val="Geenafstand"/>
        <w:numPr>
          <w:ilvl w:val="0"/>
          <w:numId w:val="9"/>
        </w:numPr>
      </w:pPr>
      <w:r w:rsidRPr="00EA3796">
        <w:t>Uitscheiding slijm, hormonen en darmsap door darmklieren</w:t>
      </w:r>
    </w:p>
    <w:p w14:paraId="0C48BF55" w14:textId="08963F3D" w:rsidR="00EA3796" w:rsidRDefault="00EA3796" w:rsidP="00076491">
      <w:pPr>
        <w:pStyle w:val="Geenafstand"/>
      </w:pPr>
    </w:p>
    <w:p w14:paraId="0704BB8A" w14:textId="20A1ACDC" w:rsidR="00EA3796" w:rsidRDefault="00EA3796" w:rsidP="00076491">
      <w:pPr>
        <w:pStyle w:val="Geenafstand"/>
      </w:pPr>
      <w:r>
        <w:t xml:space="preserve">Dikke darm: </w:t>
      </w:r>
    </w:p>
    <w:p w14:paraId="3F33186E" w14:textId="639B4304" w:rsidR="00EA3796" w:rsidRPr="00EA3796" w:rsidRDefault="00EA3796" w:rsidP="00EA3796">
      <w:pPr>
        <w:pStyle w:val="Geenafstand"/>
        <w:numPr>
          <w:ilvl w:val="0"/>
          <w:numId w:val="10"/>
        </w:numPr>
      </w:pPr>
      <w:r w:rsidRPr="00EA3796">
        <w:t>Peristaltiek door circulaire spieren in richting van anus</w:t>
      </w:r>
    </w:p>
    <w:p w14:paraId="263D01E3" w14:textId="42655A28" w:rsidR="00EA3796" w:rsidRPr="00EA3796" w:rsidRDefault="00EA3796" w:rsidP="00EA3796">
      <w:pPr>
        <w:pStyle w:val="Geenafstand"/>
        <w:numPr>
          <w:ilvl w:val="0"/>
          <w:numId w:val="10"/>
        </w:numPr>
      </w:pPr>
      <w:r w:rsidRPr="00EA3796">
        <w:lastRenderedPageBreak/>
        <w:t>Terugresorptie van water en ionen</w:t>
      </w:r>
    </w:p>
    <w:p w14:paraId="0D7E37B6" w14:textId="275C4FF9" w:rsidR="00EA3796" w:rsidRPr="00EA3796" w:rsidRDefault="00EA3796" w:rsidP="00EA3796">
      <w:pPr>
        <w:pStyle w:val="Geenafstand"/>
        <w:numPr>
          <w:ilvl w:val="0"/>
          <w:numId w:val="10"/>
        </w:numPr>
      </w:pPr>
      <w:r w:rsidRPr="00EA3796">
        <w:t>Absorptie vitaminen door bacteriën gemaakt</w:t>
      </w:r>
    </w:p>
    <w:p w14:paraId="3E2BF737" w14:textId="5881EAC0" w:rsidR="00EA3796" w:rsidRPr="00EA3796" w:rsidRDefault="00EA3796" w:rsidP="00EA3796">
      <w:pPr>
        <w:pStyle w:val="Geenafstand"/>
        <w:numPr>
          <w:ilvl w:val="0"/>
          <w:numId w:val="10"/>
        </w:numPr>
      </w:pPr>
      <w:r w:rsidRPr="00EA3796">
        <w:t>Indikking ontlasting (organisch afval, galzouten en toxinen)</w:t>
      </w:r>
    </w:p>
    <w:p w14:paraId="37B7D85D" w14:textId="6C12CD06" w:rsidR="00EA3796" w:rsidRPr="00EA3796" w:rsidRDefault="00EA3796" w:rsidP="00EA3796">
      <w:pPr>
        <w:pStyle w:val="Geenafstand"/>
        <w:numPr>
          <w:ilvl w:val="0"/>
          <w:numId w:val="10"/>
        </w:numPr>
      </w:pPr>
      <w:r w:rsidRPr="00EA3796">
        <w:t>Opslag ontlasting voor defecatie</w:t>
      </w:r>
    </w:p>
    <w:p w14:paraId="49A48E87" w14:textId="0A952344" w:rsidR="00EA3796" w:rsidRDefault="00EA3796" w:rsidP="00076491">
      <w:pPr>
        <w:pStyle w:val="Geenafstand"/>
      </w:pPr>
    </w:p>
    <w:p w14:paraId="16769EC8" w14:textId="2098E47B" w:rsidR="00A90175" w:rsidRPr="000C2F8F" w:rsidRDefault="00A90175" w:rsidP="00076491">
      <w:pPr>
        <w:pStyle w:val="Geenafstand"/>
      </w:pPr>
      <w:r>
        <w:t xml:space="preserve">Als we dan gaan kijken naar onze peristaltiek, hoe wordt onze spijsbrok dan nu </w:t>
      </w:r>
      <w:r w:rsidR="00877551">
        <w:t>voortbewogen dan zie je dat we daar verschillende soorten spieren voor gebruiken, ze zijn wel onwillekeurig. Behalve 1 dat is onze externe anale sfincter die is willekeurig , het zijn gladde spieren kunnen zichzelf niet beïnvloeden doordat we onze spijsbrok door onze spijsverteringskanaal voortbewegen en dan heb je lengtespieren en kringspieren, die zorgen ervoor dat onze spijsbrok voortgestuwd wordt.</w:t>
      </w:r>
    </w:p>
    <w:sectPr w:rsidR="00A90175" w:rsidRPr="000C2F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210DE"/>
    <w:multiLevelType w:val="hybridMultilevel"/>
    <w:tmpl w:val="A19668CC"/>
    <w:lvl w:ilvl="0" w:tplc="C1F8F240">
      <w:start w:val="1"/>
      <w:numFmt w:val="bullet"/>
      <w:lvlText w:val="•"/>
      <w:lvlJc w:val="left"/>
      <w:pPr>
        <w:tabs>
          <w:tab w:val="num" w:pos="720"/>
        </w:tabs>
        <w:ind w:left="720" w:hanging="360"/>
      </w:pPr>
      <w:rPr>
        <w:rFonts w:ascii="Arial" w:hAnsi="Arial" w:hint="default"/>
      </w:rPr>
    </w:lvl>
    <w:lvl w:ilvl="1" w:tplc="467460D4" w:tentative="1">
      <w:start w:val="1"/>
      <w:numFmt w:val="bullet"/>
      <w:lvlText w:val="•"/>
      <w:lvlJc w:val="left"/>
      <w:pPr>
        <w:tabs>
          <w:tab w:val="num" w:pos="1440"/>
        </w:tabs>
        <w:ind w:left="1440" w:hanging="360"/>
      </w:pPr>
      <w:rPr>
        <w:rFonts w:ascii="Arial" w:hAnsi="Arial" w:hint="default"/>
      </w:rPr>
    </w:lvl>
    <w:lvl w:ilvl="2" w:tplc="294CC6B2" w:tentative="1">
      <w:start w:val="1"/>
      <w:numFmt w:val="bullet"/>
      <w:lvlText w:val="•"/>
      <w:lvlJc w:val="left"/>
      <w:pPr>
        <w:tabs>
          <w:tab w:val="num" w:pos="2160"/>
        </w:tabs>
        <w:ind w:left="2160" w:hanging="360"/>
      </w:pPr>
      <w:rPr>
        <w:rFonts w:ascii="Arial" w:hAnsi="Arial" w:hint="default"/>
      </w:rPr>
    </w:lvl>
    <w:lvl w:ilvl="3" w:tplc="4A3C2DA4" w:tentative="1">
      <w:start w:val="1"/>
      <w:numFmt w:val="bullet"/>
      <w:lvlText w:val="•"/>
      <w:lvlJc w:val="left"/>
      <w:pPr>
        <w:tabs>
          <w:tab w:val="num" w:pos="2880"/>
        </w:tabs>
        <w:ind w:left="2880" w:hanging="360"/>
      </w:pPr>
      <w:rPr>
        <w:rFonts w:ascii="Arial" w:hAnsi="Arial" w:hint="default"/>
      </w:rPr>
    </w:lvl>
    <w:lvl w:ilvl="4" w:tplc="56BCD1A6" w:tentative="1">
      <w:start w:val="1"/>
      <w:numFmt w:val="bullet"/>
      <w:lvlText w:val="•"/>
      <w:lvlJc w:val="left"/>
      <w:pPr>
        <w:tabs>
          <w:tab w:val="num" w:pos="3600"/>
        </w:tabs>
        <w:ind w:left="3600" w:hanging="360"/>
      </w:pPr>
      <w:rPr>
        <w:rFonts w:ascii="Arial" w:hAnsi="Arial" w:hint="default"/>
      </w:rPr>
    </w:lvl>
    <w:lvl w:ilvl="5" w:tplc="68E807D0" w:tentative="1">
      <w:start w:val="1"/>
      <w:numFmt w:val="bullet"/>
      <w:lvlText w:val="•"/>
      <w:lvlJc w:val="left"/>
      <w:pPr>
        <w:tabs>
          <w:tab w:val="num" w:pos="4320"/>
        </w:tabs>
        <w:ind w:left="4320" w:hanging="360"/>
      </w:pPr>
      <w:rPr>
        <w:rFonts w:ascii="Arial" w:hAnsi="Arial" w:hint="default"/>
      </w:rPr>
    </w:lvl>
    <w:lvl w:ilvl="6" w:tplc="29A4C748" w:tentative="1">
      <w:start w:val="1"/>
      <w:numFmt w:val="bullet"/>
      <w:lvlText w:val="•"/>
      <w:lvlJc w:val="left"/>
      <w:pPr>
        <w:tabs>
          <w:tab w:val="num" w:pos="5040"/>
        </w:tabs>
        <w:ind w:left="5040" w:hanging="360"/>
      </w:pPr>
      <w:rPr>
        <w:rFonts w:ascii="Arial" w:hAnsi="Arial" w:hint="default"/>
      </w:rPr>
    </w:lvl>
    <w:lvl w:ilvl="7" w:tplc="AE4ACDD6" w:tentative="1">
      <w:start w:val="1"/>
      <w:numFmt w:val="bullet"/>
      <w:lvlText w:val="•"/>
      <w:lvlJc w:val="left"/>
      <w:pPr>
        <w:tabs>
          <w:tab w:val="num" w:pos="5760"/>
        </w:tabs>
        <w:ind w:left="5760" w:hanging="360"/>
      </w:pPr>
      <w:rPr>
        <w:rFonts w:ascii="Arial" w:hAnsi="Arial" w:hint="default"/>
      </w:rPr>
    </w:lvl>
    <w:lvl w:ilvl="8" w:tplc="3A9E247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49C334C"/>
    <w:multiLevelType w:val="hybridMultilevel"/>
    <w:tmpl w:val="0CCA0D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5987285"/>
    <w:multiLevelType w:val="hybridMultilevel"/>
    <w:tmpl w:val="CF56A0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5DA61EF"/>
    <w:multiLevelType w:val="hybridMultilevel"/>
    <w:tmpl w:val="E672425C"/>
    <w:lvl w:ilvl="0" w:tplc="EF08C30A">
      <w:start w:val="1"/>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31357F7A"/>
    <w:multiLevelType w:val="hybridMultilevel"/>
    <w:tmpl w:val="DA6053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F377F2"/>
    <w:multiLevelType w:val="hybridMultilevel"/>
    <w:tmpl w:val="84F40D9E"/>
    <w:lvl w:ilvl="0" w:tplc="ABF2F1C6">
      <w:start w:val="1"/>
      <w:numFmt w:val="bullet"/>
      <w:lvlText w:val="•"/>
      <w:lvlJc w:val="left"/>
      <w:pPr>
        <w:tabs>
          <w:tab w:val="num" w:pos="720"/>
        </w:tabs>
        <w:ind w:left="720" w:hanging="360"/>
      </w:pPr>
      <w:rPr>
        <w:rFonts w:ascii="Arial" w:hAnsi="Arial" w:hint="default"/>
      </w:rPr>
    </w:lvl>
    <w:lvl w:ilvl="1" w:tplc="CAF6E974" w:tentative="1">
      <w:start w:val="1"/>
      <w:numFmt w:val="bullet"/>
      <w:lvlText w:val="•"/>
      <w:lvlJc w:val="left"/>
      <w:pPr>
        <w:tabs>
          <w:tab w:val="num" w:pos="1440"/>
        </w:tabs>
        <w:ind w:left="1440" w:hanging="360"/>
      </w:pPr>
      <w:rPr>
        <w:rFonts w:ascii="Arial" w:hAnsi="Arial" w:hint="default"/>
      </w:rPr>
    </w:lvl>
    <w:lvl w:ilvl="2" w:tplc="CA9403C6" w:tentative="1">
      <w:start w:val="1"/>
      <w:numFmt w:val="bullet"/>
      <w:lvlText w:val="•"/>
      <w:lvlJc w:val="left"/>
      <w:pPr>
        <w:tabs>
          <w:tab w:val="num" w:pos="2160"/>
        </w:tabs>
        <w:ind w:left="2160" w:hanging="360"/>
      </w:pPr>
      <w:rPr>
        <w:rFonts w:ascii="Arial" w:hAnsi="Arial" w:hint="default"/>
      </w:rPr>
    </w:lvl>
    <w:lvl w:ilvl="3" w:tplc="1500E630" w:tentative="1">
      <w:start w:val="1"/>
      <w:numFmt w:val="bullet"/>
      <w:lvlText w:val="•"/>
      <w:lvlJc w:val="left"/>
      <w:pPr>
        <w:tabs>
          <w:tab w:val="num" w:pos="2880"/>
        </w:tabs>
        <w:ind w:left="2880" w:hanging="360"/>
      </w:pPr>
      <w:rPr>
        <w:rFonts w:ascii="Arial" w:hAnsi="Arial" w:hint="default"/>
      </w:rPr>
    </w:lvl>
    <w:lvl w:ilvl="4" w:tplc="8252246E" w:tentative="1">
      <w:start w:val="1"/>
      <w:numFmt w:val="bullet"/>
      <w:lvlText w:val="•"/>
      <w:lvlJc w:val="left"/>
      <w:pPr>
        <w:tabs>
          <w:tab w:val="num" w:pos="3600"/>
        </w:tabs>
        <w:ind w:left="3600" w:hanging="360"/>
      </w:pPr>
      <w:rPr>
        <w:rFonts w:ascii="Arial" w:hAnsi="Arial" w:hint="default"/>
      </w:rPr>
    </w:lvl>
    <w:lvl w:ilvl="5" w:tplc="E662E5D2" w:tentative="1">
      <w:start w:val="1"/>
      <w:numFmt w:val="bullet"/>
      <w:lvlText w:val="•"/>
      <w:lvlJc w:val="left"/>
      <w:pPr>
        <w:tabs>
          <w:tab w:val="num" w:pos="4320"/>
        </w:tabs>
        <w:ind w:left="4320" w:hanging="360"/>
      </w:pPr>
      <w:rPr>
        <w:rFonts w:ascii="Arial" w:hAnsi="Arial" w:hint="default"/>
      </w:rPr>
    </w:lvl>
    <w:lvl w:ilvl="6" w:tplc="3D9AA364" w:tentative="1">
      <w:start w:val="1"/>
      <w:numFmt w:val="bullet"/>
      <w:lvlText w:val="•"/>
      <w:lvlJc w:val="left"/>
      <w:pPr>
        <w:tabs>
          <w:tab w:val="num" w:pos="5040"/>
        </w:tabs>
        <w:ind w:left="5040" w:hanging="360"/>
      </w:pPr>
      <w:rPr>
        <w:rFonts w:ascii="Arial" w:hAnsi="Arial" w:hint="default"/>
      </w:rPr>
    </w:lvl>
    <w:lvl w:ilvl="7" w:tplc="B5FE6202" w:tentative="1">
      <w:start w:val="1"/>
      <w:numFmt w:val="bullet"/>
      <w:lvlText w:val="•"/>
      <w:lvlJc w:val="left"/>
      <w:pPr>
        <w:tabs>
          <w:tab w:val="num" w:pos="5760"/>
        </w:tabs>
        <w:ind w:left="5760" w:hanging="360"/>
      </w:pPr>
      <w:rPr>
        <w:rFonts w:ascii="Arial" w:hAnsi="Arial" w:hint="default"/>
      </w:rPr>
    </w:lvl>
    <w:lvl w:ilvl="8" w:tplc="787EEBA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24739F3"/>
    <w:multiLevelType w:val="hybridMultilevel"/>
    <w:tmpl w:val="C4906DE4"/>
    <w:lvl w:ilvl="0" w:tplc="3D0EB1C4">
      <w:start w:val="1"/>
      <w:numFmt w:val="bullet"/>
      <w:lvlText w:val="•"/>
      <w:lvlJc w:val="left"/>
      <w:pPr>
        <w:tabs>
          <w:tab w:val="num" w:pos="720"/>
        </w:tabs>
        <w:ind w:left="720" w:hanging="360"/>
      </w:pPr>
      <w:rPr>
        <w:rFonts w:ascii="Arial" w:hAnsi="Arial" w:hint="default"/>
      </w:rPr>
    </w:lvl>
    <w:lvl w:ilvl="1" w:tplc="5A6C603C" w:tentative="1">
      <w:start w:val="1"/>
      <w:numFmt w:val="bullet"/>
      <w:lvlText w:val="•"/>
      <w:lvlJc w:val="left"/>
      <w:pPr>
        <w:tabs>
          <w:tab w:val="num" w:pos="1440"/>
        </w:tabs>
        <w:ind w:left="1440" w:hanging="360"/>
      </w:pPr>
      <w:rPr>
        <w:rFonts w:ascii="Arial" w:hAnsi="Arial" w:hint="default"/>
      </w:rPr>
    </w:lvl>
    <w:lvl w:ilvl="2" w:tplc="3DB494B8" w:tentative="1">
      <w:start w:val="1"/>
      <w:numFmt w:val="bullet"/>
      <w:lvlText w:val="•"/>
      <w:lvlJc w:val="left"/>
      <w:pPr>
        <w:tabs>
          <w:tab w:val="num" w:pos="2160"/>
        </w:tabs>
        <w:ind w:left="2160" w:hanging="360"/>
      </w:pPr>
      <w:rPr>
        <w:rFonts w:ascii="Arial" w:hAnsi="Arial" w:hint="default"/>
      </w:rPr>
    </w:lvl>
    <w:lvl w:ilvl="3" w:tplc="D65C280A" w:tentative="1">
      <w:start w:val="1"/>
      <w:numFmt w:val="bullet"/>
      <w:lvlText w:val="•"/>
      <w:lvlJc w:val="left"/>
      <w:pPr>
        <w:tabs>
          <w:tab w:val="num" w:pos="2880"/>
        </w:tabs>
        <w:ind w:left="2880" w:hanging="360"/>
      </w:pPr>
      <w:rPr>
        <w:rFonts w:ascii="Arial" w:hAnsi="Arial" w:hint="default"/>
      </w:rPr>
    </w:lvl>
    <w:lvl w:ilvl="4" w:tplc="53E2763A" w:tentative="1">
      <w:start w:val="1"/>
      <w:numFmt w:val="bullet"/>
      <w:lvlText w:val="•"/>
      <w:lvlJc w:val="left"/>
      <w:pPr>
        <w:tabs>
          <w:tab w:val="num" w:pos="3600"/>
        </w:tabs>
        <w:ind w:left="3600" w:hanging="360"/>
      </w:pPr>
      <w:rPr>
        <w:rFonts w:ascii="Arial" w:hAnsi="Arial" w:hint="default"/>
      </w:rPr>
    </w:lvl>
    <w:lvl w:ilvl="5" w:tplc="18AA8B88" w:tentative="1">
      <w:start w:val="1"/>
      <w:numFmt w:val="bullet"/>
      <w:lvlText w:val="•"/>
      <w:lvlJc w:val="left"/>
      <w:pPr>
        <w:tabs>
          <w:tab w:val="num" w:pos="4320"/>
        </w:tabs>
        <w:ind w:left="4320" w:hanging="360"/>
      </w:pPr>
      <w:rPr>
        <w:rFonts w:ascii="Arial" w:hAnsi="Arial" w:hint="default"/>
      </w:rPr>
    </w:lvl>
    <w:lvl w:ilvl="6" w:tplc="5798C892" w:tentative="1">
      <w:start w:val="1"/>
      <w:numFmt w:val="bullet"/>
      <w:lvlText w:val="•"/>
      <w:lvlJc w:val="left"/>
      <w:pPr>
        <w:tabs>
          <w:tab w:val="num" w:pos="5040"/>
        </w:tabs>
        <w:ind w:left="5040" w:hanging="360"/>
      </w:pPr>
      <w:rPr>
        <w:rFonts w:ascii="Arial" w:hAnsi="Arial" w:hint="default"/>
      </w:rPr>
    </w:lvl>
    <w:lvl w:ilvl="7" w:tplc="46301EA2" w:tentative="1">
      <w:start w:val="1"/>
      <w:numFmt w:val="bullet"/>
      <w:lvlText w:val="•"/>
      <w:lvlJc w:val="left"/>
      <w:pPr>
        <w:tabs>
          <w:tab w:val="num" w:pos="5760"/>
        </w:tabs>
        <w:ind w:left="5760" w:hanging="360"/>
      </w:pPr>
      <w:rPr>
        <w:rFonts w:ascii="Arial" w:hAnsi="Arial" w:hint="default"/>
      </w:rPr>
    </w:lvl>
    <w:lvl w:ilvl="8" w:tplc="95DA49B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10E100D"/>
    <w:multiLevelType w:val="hybridMultilevel"/>
    <w:tmpl w:val="CD7CB18C"/>
    <w:lvl w:ilvl="0" w:tplc="AE407DB2">
      <w:start w:val="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0802CF4"/>
    <w:multiLevelType w:val="hybridMultilevel"/>
    <w:tmpl w:val="750CB9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39B4622"/>
    <w:multiLevelType w:val="hybridMultilevel"/>
    <w:tmpl w:val="D840A66A"/>
    <w:lvl w:ilvl="0" w:tplc="C5AE5784">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EE615D8"/>
    <w:multiLevelType w:val="hybridMultilevel"/>
    <w:tmpl w:val="543CE4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32563963">
    <w:abstractNumId w:val="7"/>
  </w:num>
  <w:num w:numId="2" w16cid:durableId="689112681">
    <w:abstractNumId w:val="1"/>
  </w:num>
  <w:num w:numId="3" w16cid:durableId="1829243213">
    <w:abstractNumId w:val="8"/>
  </w:num>
  <w:num w:numId="4" w16cid:durableId="11150575">
    <w:abstractNumId w:val="2"/>
  </w:num>
  <w:num w:numId="5" w16cid:durableId="938367651">
    <w:abstractNumId w:val="4"/>
  </w:num>
  <w:num w:numId="6" w16cid:durableId="1125393811">
    <w:abstractNumId w:val="3"/>
  </w:num>
  <w:num w:numId="7" w16cid:durableId="1755974804">
    <w:abstractNumId w:val="9"/>
  </w:num>
  <w:num w:numId="8" w16cid:durableId="32116819">
    <w:abstractNumId w:val="10"/>
  </w:num>
  <w:num w:numId="9" w16cid:durableId="507643209">
    <w:abstractNumId w:val="5"/>
  </w:num>
  <w:num w:numId="10" w16cid:durableId="887574307">
    <w:abstractNumId w:val="6"/>
  </w:num>
  <w:num w:numId="11" w16cid:durableId="300380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B96"/>
    <w:rsid w:val="00076491"/>
    <w:rsid w:val="00090407"/>
    <w:rsid w:val="000C2F8F"/>
    <w:rsid w:val="00126123"/>
    <w:rsid w:val="00134750"/>
    <w:rsid w:val="00140795"/>
    <w:rsid w:val="00197CE6"/>
    <w:rsid w:val="002072B7"/>
    <w:rsid w:val="0021201F"/>
    <w:rsid w:val="00225FEE"/>
    <w:rsid w:val="00236F56"/>
    <w:rsid w:val="002606CE"/>
    <w:rsid w:val="002B5560"/>
    <w:rsid w:val="002D41B1"/>
    <w:rsid w:val="00307616"/>
    <w:rsid w:val="00313C4C"/>
    <w:rsid w:val="0034584A"/>
    <w:rsid w:val="003B7D28"/>
    <w:rsid w:val="003D74D1"/>
    <w:rsid w:val="00411480"/>
    <w:rsid w:val="00411973"/>
    <w:rsid w:val="00434B04"/>
    <w:rsid w:val="0046225B"/>
    <w:rsid w:val="004D66F4"/>
    <w:rsid w:val="005221A5"/>
    <w:rsid w:val="005A0554"/>
    <w:rsid w:val="005B0B75"/>
    <w:rsid w:val="0060791A"/>
    <w:rsid w:val="0062489A"/>
    <w:rsid w:val="00763B0C"/>
    <w:rsid w:val="007A679C"/>
    <w:rsid w:val="00877551"/>
    <w:rsid w:val="008B118F"/>
    <w:rsid w:val="008C2882"/>
    <w:rsid w:val="008F6C56"/>
    <w:rsid w:val="009F70C7"/>
    <w:rsid w:val="00A10549"/>
    <w:rsid w:val="00A27F0A"/>
    <w:rsid w:val="00A90175"/>
    <w:rsid w:val="00A93275"/>
    <w:rsid w:val="00AE0F48"/>
    <w:rsid w:val="00B053E1"/>
    <w:rsid w:val="00B2235D"/>
    <w:rsid w:val="00B7575E"/>
    <w:rsid w:val="00BA34F3"/>
    <w:rsid w:val="00BA687F"/>
    <w:rsid w:val="00BC7E19"/>
    <w:rsid w:val="00BD1706"/>
    <w:rsid w:val="00BF3AE3"/>
    <w:rsid w:val="00C31CF9"/>
    <w:rsid w:val="00C37728"/>
    <w:rsid w:val="00C925B7"/>
    <w:rsid w:val="00CC56F4"/>
    <w:rsid w:val="00CE35CF"/>
    <w:rsid w:val="00D0761F"/>
    <w:rsid w:val="00D64949"/>
    <w:rsid w:val="00D96A1B"/>
    <w:rsid w:val="00DA1C6D"/>
    <w:rsid w:val="00DB1588"/>
    <w:rsid w:val="00E01214"/>
    <w:rsid w:val="00E67989"/>
    <w:rsid w:val="00E759E2"/>
    <w:rsid w:val="00EA3796"/>
    <w:rsid w:val="00F17849"/>
    <w:rsid w:val="00F47898"/>
    <w:rsid w:val="00F54B96"/>
    <w:rsid w:val="00F67A7D"/>
    <w:rsid w:val="00F83B3B"/>
    <w:rsid w:val="00F87A2D"/>
    <w:rsid w:val="00FD5C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E8CE6"/>
  <w15:chartTrackingRefBased/>
  <w15:docId w15:val="{6C7C67A1-6DE8-B840-9044-C7BB61A9B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C56F4"/>
    <w:pPr>
      <w:ind w:left="720"/>
      <w:contextualSpacing/>
    </w:pPr>
  </w:style>
  <w:style w:type="paragraph" w:styleId="Geenafstand">
    <w:name w:val="No Spacing"/>
    <w:uiPriority w:val="1"/>
    <w:qFormat/>
    <w:rsid w:val="00076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28819">
      <w:bodyDiv w:val="1"/>
      <w:marLeft w:val="0"/>
      <w:marRight w:val="0"/>
      <w:marTop w:val="0"/>
      <w:marBottom w:val="0"/>
      <w:divBdr>
        <w:top w:val="none" w:sz="0" w:space="0" w:color="auto"/>
        <w:left w:val="none" w:sz="0" w:space="0" w:color="auto"/>
        <w:bottom w:val="none" w:sz="0" w:space="0" w:color="auto"/>
        <w:right w:val="none" w:sz="0" w:space="0" w:color="auto"/>
      </w:divBdr>
      <w:divsChild>
        <w:div w:id="620264045">
          <w:marLeft w:val="446"/>
          <w:marRight w:val="0"/>
          <w:marTop w:val="0"/>
          <w:marBottom w:val="0"/>
          <w:divBdr>
            <w:top w:val="none" w:sz="0" w:space="0" w:color="auto"/>
            <w:left w:val="none" w:sz="0" w:space="0" w:color="auto"/>
            <w:bottom w:val="none" w:sz="0" w:space="0" w:color="auto"/>
            <w:right w:val="none" w:sz="0" w:space="0" w:color="auto"/>
          </w:divBdr>
        </w:div>
        <w:div w:id="1693531734">
          <w:marLeft w:val="446"/>
          <w:marRight w:val="0"/>
          <w:marTop w:val="0"/>
          <w:marBottom w:val="0"/>
          <w:divBdr>
            <w:top w:val="none" w:sz="0" w:space="0" w:color="auto"/>
            <w:left w:val="none" w:sz="0" w:space="0" w:color="auto"/>
            <w:bottom w:val="none" w:sz="0" w:space="0" w:color="auto"/>
            <w:right w:val="none" w:sz="0" w:space="0" w:color="auto"/>
          </w:divBdr>
        </w:div>
        <w:div w:id="1753816719">
          <w:marLeft w:val="446"/>
          <w:marRight w:val="0"/>
          <w:marTop w:val="0"/>
          <w:marBottom w:val="0"/>
          <w:divBdr>
            <w:top w:val="none" w:sz="0" w:space="0" w:color="auto"/>
            <w:left w:val="none" w:sz="0" w:space="0" w:color="auto"/>
            <w:bottom w:val="none" w:sz="0" w:space="0" w:color="auto"/>
            <w:right w:val="none" w:sz="0" w:space="0" w:color="auto"/>
          </w:divBdr>
        </w:div>
        <w:div w:id="152378856">
          <w:marLeft w:val="446"/>
          <w:marRight w:val="0"/>
          <w:marTop w:val="0"/>
          <w:marBottom w:val="0"/>
          <w:divBdr>
            <w:top w:val="none" w:sz="0" w:space="0" w:color="auto"/>
            <w:left w:val="none" w:sz="0" w:space="0" w:color="auto"/>
            <w:bottom w:val="none" w:sz="0" w:space="0" w:color="auto"/>
            <w:right w:val="none" w:sz="0" w:space="0" w:color="auto"/>
          </w:divBdr>
        </w:div>
        <w:div w:id="1394543393">
          <w:marLeft w:val="446"/>
          <w:marRight w:val="0"/>
          <w:marTop w:val="0"/>
          <w:marBottom w:val="0"/>
          <w:divBdr>
            <w:top w:val="none" w:sz="0" w:space="0" w:color="auto"/>
            <w:left w:val="none" w:sz="0" w:space="0" w:color="auto"/>
            <w:bottom w:val="none" w:sz="0" w:space="0" w:color="auto"/>
            <w:right w:val="none" w:sz="0" w:space="0" w:color="auto"/>
          </w:divBdr>
        </w:div>
      </w:divsChild>
    </w:div>
    <w:div w:id="865407469">
      <w:bodyDiv w:val="1"/>
      <w:marLeft w:val="0"/>
      <w:marRight w:val="0"/>
      <w:marTop w:val="0"/>
      <w:marBottom w:val="0"/>
      <w:divBdr>
        <w:top w:val="none" w:sz="0" w:space="0" w:color="auto"/>
        <w:left w:val="none" w:sz="0" w:space="0" w:color="auto"/>
        <w:bottom w:val="none" w:sz="0" w:space="0" w:color="auto"/>
        <w:right w:val="none" w:sz="0" w:space="0" w:color="auto"/>
      </w:divBdr>
    </w:div>
    <w:div w:id="1881476022">
      <w:bodyDiv w:val="1"/>
      <w:marLeft w:val="0"/>
      <w:marRight w:val="0"/>
      <w:marTop w:val="0"/>
      <w:marBottom w:val="0"/>
      <w:divBdr>
        <w:top w:val="none" w:sz="0" w:space="0" w:color="auto"/>
        <w:left w:val="none" w:sz="0" w:space="0" w:color="auto"/>
        <w:bottom w:val="none" w:sz="0" w:space="0" w:color="auto"/>
        <w:right w:val="none" w:sz="0" w:space="0" w:color="auto"/>
      </w:divBdr>
      <w:divsChild>
        <w:div w:id="1498034011">
          <w:marLeft w:val="446"/>
          <w:marRight w:val="0"/>
          <w:marTop w:val="0"/>
          <w:marBottom w:val="0"/>
          <w:divBdr>
            <w:top w:val="none" w:sz="0" w:space="0" w:color="auto"/>
            <w:left w:val="none" w:sz="0" w:space="0" w:color="auto"/>
            <w:bottom w:val="none" w:sz="0" w:space="0" w:color="auto"/>
            <w:right w:val="none" w:sz="0" w:space="0" w:color="auto"/>
          </w:divBdr>
        </w:div>
        <w:div w:id="1270893436">
          <w:marLeft w:val="446"/>
          <w:marRight w:val="0"/>
          <w:marTop w:val="0"/>
          <w:marBottom w:val="0"/>
          <w:divBdr>
            <w:top w:val="none" w:sz="0" w:space="0" w:color="auto"/>
            <w:left w:val="none" w:sz="0" w:space="0" w:color="auto"/>
            <w:bottom w:val="none" w:sz="0" w:space="0" w:color="auto"/>
            <w:right w:val="none" w:sz="0" w:space="0" w:color="auto"/>
          </w:divBdr>
        </w:div>
        <w:div w:id="1087926908">
          <w:marLeft w:val="446"/>
          <w:marRight w:val="0"/>
          <w:marTop w:val="0"/>
          <w:marBottom w:val="0"/>
          <w:divBdr>
            <w:top w:val="none" w:sz="0" w:space="0" w:color="auto"/>
            <w:left w:val="none" w:sz="0" w:space="0" w:color="auto"/>
            <w:bottom w:val="none" w:sz="0" w:space="0" w:color="auto"/>
            <w:right w:val="none" w:sz="0" w:space="0" w:color="auto"/>
          </w:divBdr>
        </w:div>
        <w:div w:id="1762874637">
          <w:marLeft w:val="446"/>
          <w:marRight w:val="0"/>
          <w:marTop w:val="0"/>
          <w:marBottom w:val="0"/>
          <w:divBdr>
            <w:top w:val="none" w:sz="0" w:space="0" w:color="auto"/>
            <w:left w:val="none" w:sz="0" w:space="0" w:color="auto"/>
            <w:bottom w:val="none" w:sz="0" w:space="0" w:color="auto"/>
            <w:right w:val="none" w:sz="0" w:space="0" w:color="auto"/>
          </w:divBdr>
        </w:div>
        <w:div w:id="1950115293">
          <w:marLeft w:val="446"/>
          <w:marRight w:val="0"/>
          <w:marTop w:val="0"/>
          <w:marBottom w:val="0"/>
          <w:divBdr>
            <w:top w:val="none" w:sz="0" w:space="0" w:color="auto"/>
            <w:left w:val="none" w:sz="0" w:space="0" w:color="auto"/>
            <w:bottom w:val="none" w:sz="0" w:space="0" w:color="auto"/>
            <w:right w:val="none" w:sz="0" w:space="0" w:color="auto"/>
          </w:divBdr>
        </w:div>
        <w:div w:id="1536887300">
          <w:marLeft w:val="446"/>
          <w:marRight w:val="0"/>
          <w:marTop w:val="0"/>
          <w:marBottom w:val="0"/>
          <w:divBdr>
            <w:top w:val="none" w:sz="0" w:space="0" w:color="auto"/>
            <w:left w:val="none" w:sz="0" w:space="0" w:color="auto"/>
            <w:bottom w:val="none" w:sz="0" w:space="0" w:color="auto"/>
            <w:right w:val="none" w:sz="0" w:space="0" w:color="auto"/>
          </w:divBdr>
        </w:div>
        <w:div w:id="1650204010">
          <w:marLeft w:val="446"/>
          <w:marRight w:val="0"/>
          <w:marTop w:val="0"/>
          <w:marBottom w:val="0"/>
          <w:divBdr>
            <w:top w:val="none" w:sz="0" w:space="0" w:color="auto"/>
            <w:left w:val="none" w:sz="0" w:space="0" w:color="auto"/>
            <w:bottom w:val="none" w:sz="0" w:space="0" w:color="auto"/>
            <w:right w:val="none" w:sz="0" w:space="0" w:color="auto"/>
          </w:divBdr>
        </w:div>
      </w:divsChild>
    </w:div>
    <w:div w:id="1989355245">
      <w:bodyDiv w:val="1"/>
      <w:marLeft w:val="0"/>
      <w:marRight w:val="0"/>
      <w:marTop w:val="0"/>
      <w:marBottom w:val="0"/>
      <w:divBdr>
        <w:top w:val="none" w:sz="0" w:space="0" w:color="auto"/>
        <w:left w:val="none" w:sz="0" w:space="0" w:color="auto"/>
        <w:bottom w:val="none" w:sz="0" w:space="0" w:color="auto"/>
        <w:right w:val="none" w:sz="0" w:space="0" w:color="auto"/>
      </w:divBdr>
      <w:divsChild>
        <w:div w:id="1591545314">
          <w:marLeft w:val="360"/>
          <w:marRight w:val="0"/>
          <w:marTop w:val="200"/>
          <w:marBottom w:val="0"/>
          <w:divBdr>
            <w:top w:val="none" w:sz="0" w:space="0" w:color="auto"/>
            <w:left w:val="none" w:sz="0" w:space="0" w:color="auto"/>
            <w:bottom w:val="none" w:sz="0" w:space="0" w:color="auto"/>
            <w:right w:val="none" w:sz="0" w:space="0" w:color="auto"/>
          </w:divBdr>
        </w:div>
        <w:div w:id="175874528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4282</Words>
  <Characters>23552</Characters>
  <Application>Microsoft Office Word</Application>
  <DocSecurity>0</DocSecurity>
  <Lines>196</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Poelen</dc:creator>
  <cp:keywords/>
  <dc:description/>
  <cp:lastModifiedBy>Sanne Poelen</cp:lastModifiedBy>
  <cp:revision>4</cp:revision>
  <dcterms:created xsi:type="dcterms:W3CDTF">2022-06-11T09:01:00Z</dcterms:created>
  <dcterms:modified xsi:type="dcterms:W3CDTF">2022-06-16T18:26:00Z</dcterms:modified>
</cp:coreProperties>
</file>