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CD5" w14:textId="29F4BBB6" w:rsidR="00CF684A" w:rsidRDefault="00CF684A" w:rsidP="00CF684A">
      <w:pPr>
        <w:pStyle w:val="Kop1"/>
        <w:rPr>
          <w:lang w:val="nl-NL"/>
        </w:rPr>
      </w:pPr>
      <w:r>
        <w:rPr>
          <w:lang w:val="nl-NL"/>
        </w:rPr>
        <w:t>Polarisatie</w:t>
      </w:r>
    </w:p>
    <w:p w14:paraId="10030D24" w14:textId="571E9867" w:rsidR="00CF684A" w:rsidRDefault="00CF684A" w:rsidP="00CF684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Wij-zij-denken</w:t>
      </w:r>
    </w:p>
    <w:p w14:paraId="4BC97CB0" w14:textId="6B233DA0" w:rsidR="00CF684A" w:rsidRDefault="00CF684A" w:rsidP="00CF684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Zwart-wit denken</w:t>
      </w:r>
    </w:p>
    <w:p w14:paraId="42001EFB" w14:textId="45B05BB6" w:rsidR="00CF684A" w:rsidRDefault="00CF684A" w:rsidP="00CF684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Andere groep zal gedemoniseerd w </w:t>
      </w:r>
    </w:p>
    <w:p w14:paraId="19BB1DE0" w14:textId="3BEA9DE9" w:rsidR="00CF684A" w:rsidRDefault="00CF684A" w:rsidP="00CF684A">
      <w:pPr>
        <w:rPr>
          <w:lang w:val="nl-NL"/>
        </w:rPr>
      </w:pPr>
    </w:p>
    <w:p w14:paraId="6FED1D38" w14:textId="1E47F8DF" w:rsidR="00CF684A" w:rsidRDefault="00CF684A" w:rsidP="00CF684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Tegengestelde = meerstemmigheid &gt;&gt; als er geluister w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≠ perspectieven </w:t>
      </w:r>
    </w:p>
    <w:p w14:paraId="4A233477" w14:textId="1F0D7D80" w:rsidR="00CF684A" w:rsidRDefault="00CF684A" w:rsidP="00CF684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Mogelijke groepen op basis van &gt;&gt; etnische, culturele, religieuze verschillen + arm vs. rijk + ≠ maatschappelijke lagen, politiek rechts vs. links, overheid vs. burgers</w:t>
      </w:r>
    </w:p>
    <w:p w14:paraId="639469C5" w14:textId="542384C9" w:rsidR="00CF684A" w:rsidRDefault="00CF684A" w:rsidP="00CF684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Niet altijd slecht!! &gt;&gt; stemrecht vr vrouwen, tegen racisme, dierenrechten</w:t>
      </w:r>
      <w:r w:rsidR="00DE4702">
        <w:rPr>
          <w:lang w:val="nl-NL"/>
        </w:rPr>
        <w:t xml:space="preserve"> </w:t>
      </w:r>
    </w:p>
    <w:p w14:paraId="37571534" w14:textId="77777777" w:rsidR="00DE4702" w:rsidRDefault="00DE4702" w:rsidP="00CF684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Activisten polariseren om een debat in gang te zetten + </w:t>
      </w:r>
      <w:proofErr w:type="spellStart"/>
      <w:r>
        <w:rPr>
          <w:lang w:val="nl-NL"/>
        </w:rPr>
        <w:t>ied</w:t>
      </w:r>
      <w:proofErr w:type="spellEnd"/>
      <w:r>
        <w:rPr>
          <w:lang w:val="nl-NL"/>
        </w:rPr>
        <w:t xml:space="preserve"> te dwingen standpunt </w:t>
      </w:r>
      <w:proofErr w:type="spellStart"/>
      <w:r>
        <w:rPr>
          <w:lang w:val="nl-NL"/>
        </w:rPr>
        <w:t>it</w:t>
      </w:r>
      <w:proofErr w:type="spellEnd"/>
      <w:r>
        <w:rPr>
          <w:lang w:val="nl-NL"/>
        </w:rPr>
        <w:t xml:space="preserve"> nemen </w:t>
      </w:r>
    </w:p>
    <w:p w14:paraId="026ABDAF" w14:textId="77777777" w:rsidR="00DE4702" w:rsidRDefault="00DE4702" w:rsidP="00DE4702">
      <w:pPr>
        <w:pStyle w:val="Lijstalinea"/>
        <w:rPr>
          <w:lang w:val="nl-NL"/>
        </w:rPr>
      </w:pPr>
      <w:r>
        <w:rPr>
          <w:lang w:val="nl-NL"/>
        </w:rPr>
        <w:t xml:space="preserve">&gt;&gt; motor </w:t>
      </w:r>
      <w:proofErr w:type="spellStart"/>
      <w:r>
        <w:rPr>
          <w:lang w:val="nl-NL"/>
        </w:rPr>
        <w:t>soviale</w:t>
      </w:r>
      <w:proofErr w:type="spellEnd"/>
      <w:r>
        <w:rPr>
          <w:lang w:val="nl-NL"/>
        </w:rPr>
        <w:t xml:space="preserve"> vernieuwing of vooruitgang</w:t>
      </w:r>
    </w:p>
    <w:p w14:paraId="7CBA7409" w14:textId="1EE50F3F" w:rsidR="00DE4702" w:rsidRDefault="00DE4702" w:rsidP="00DE4702">
      <w:pPr>
        <w:pStyle w:val="Kop1"/>
        <w:rPr>
          <w:lang w:val="nl-NL"/>
        </w:rPr>
      </w:pPr>
      <w:r w:rsidRPr="00DE4702">
        <w:rPr>
          <w:lang w:val="nl-NL"/>
        </w:rPr>
        <w:t xml:space="preserve">Kenmerken </w:t>
      </w:r>
      <w:proofErr w:type="spellStart"/>
      <w:r w:rsidRPr="00DE4702">
        <w:rPr>
          <w:lang w:val="nl-NL"/>
        </w:rPr>
        <w:t>polaristatie</w:t>
      </w:r>
      <w:proofErr w:type="spellEnd"/>
    </w:p>
    <w:p w14:paraId="54869BB5" w14:textId="569985B4" w:rsidR="00DE4702" w:rsidRDefault="00DE4702" w:rsidP="00DE470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Hedendaags &gt;&gt; sociale media &amp; internet belangrijke rol &gt;&gt; twittertrollen &gt;&gt; fake </w:t>
      </w:r>
      <w:proofErr w:type="spellStart"/>
      <w:r>
        <w:rPr>
          <w:lang w:val="nl-NL"/>
        </w:rPr>
        <w:t>news</w:t>
      </w:r>
      <w:proofErr w:type="spellEnd"/>
      <w:r>
        <w:rPr>
          <w:lang w:val="nl-NL"/>
        </w:rPr>
        <w:t xml:space="preserve"> + haatreacties &gt;&gt; publieke opinie beïnvloeden </w:t>
      </w:r>
    </w:p>
    <w:p w14:paraId="5AAB2E92" w14:textId="34ACBEB4" w:rsidR="00DE4702" w:rsidRDefault="00DE4702" w:rsidP="00DE4702">
      <w:pPr>
        <w:rPr>
          <w:lang w:val="nl-NL"/>
        </w:rPr>
      </w:pPr>
    </w:p>
    <w:p w14:paraId="621CCCA4" w14:textId="6452DA51" w:rsidR="00DE4702" w:rsidRDefault="00DE4702" w:rsidP="00DE4702">
      <w:pPr>
        <w:pStyle w:val="Kop2"/>
        <w:rPr>
          <w:lang w:val="nl-NL"/>
        </w:rPr>
      </w:pPr>
      <w:r>
        <w:rPr>
          <w:lang w:val="nl-NL"/>
        </w:rPr>
        <w:t>3 wetmatigheden van polarisatie</w:t>
      </w:r>
    </w:p>
    <w:p w14:paraId="598E3E79" w14:textId="33832FA0" w:rsidR="00DE4702" w:rsidRDefault="00DE4702" w:rsidP="00DE470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Gedachtenconstructie &gt;&gt; polarisatie is abstract, maar we kunnen niet zonder &gt;&gt; in vakjes delen = makkelijker denken</w:t>
      </w:r>
    </w:p>
    <w:p w14:paraId="4AC6CBD7" w14:textId="45B30196" w:rsidR="00DE4702" w:rsidRDefault="00DE4702" w:rsidP="00DE470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Brandstof &gt;&gt; olie op het vuur &gt;&gt; vingertjes wijzen &gt;&gt; bv. vluchtelingen zijn gelukszoekers + Obama is goed, </w:t>
      </w:r>
      <w:proofErr w:type="spellStart"/>
      <w:r>
        <w:rPr>
          <w:lang w:val="nl-NL"/>
        </w:rPr>
        <w:t>Trump</w:t>
      </w:r>
      <w:proofErr w:type="spellEnd"/>
      <w:r>
        <w:rPr>
          <w:lang w:val="nl-NL"/>
        </w:rPr>
        <w:t xml:space="preserve"> is fout</w:t>
      </w:r>
    </w:p>
    <w:p w14:paraId="7F50BFF0" w14:textId="2230332E" w:rsidR="00DE4702" w:rsidRDefault="00DE4702" w:rsidP="00DE470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Gevoelsdynamiek &gt;&gt; toenemende polarisatie zorgt ervoor dat redelijkheid afneemt &gt;&gt; emotie t.o.v. andere groep uitschakelen </w:t>
      </w:r>
    </w:p>
    <w:p w14:paraId="2E28313F" w14:textId="37358DB0" w:rsidR="007152E0" w:rsidRDefault="007152E0" w:rsidP="007152E0">
      <w:pPr>
        <w:rPr>
          <w:lang w:val="nl-NL"/>
        </w:rPr>
      </w:pPr>
    </w:p>
    <w:p w14:paraId="1C897002" w14:textId="7C7F504C" w:rsidR="007152E0" w:rsidRDefault="007152E0" w:rsidP="007152E0">
      <w:pPr>
        <w:pStyle w:val="Kop2"/>
        <w:rPr>
          <w:lang w:val="nl-NL"/>
        </w:rPr>
      </w:pPr>
      <w:r>
        <w:rPr>
          <w:lang w:val="nl-NL"/>
        </w:rPr>
        <w:t>5 rollen in polarisatie</w:t>
      </w:r>
    </w:p>
    <w:p w14:paraId="3B385E62" w14:textId="1FCED12F" w:rsidR="007152E0" w:rsidRDefault="007152E0" w:rsidP="007152E0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Pusher &gt;&gt; hoofdrol &gt;&gt; levert brandstof &gt;&gt; kwaad zit bij de ander</w:t>
      </w:r>
    </w:p>
    <w:p w14:paraId="5C3BCBD8" w14:textId="33B91F73" w:rsidR="007152E0" w:rsidRDefault="007152E0" w:rsidP="007152E0">
      <w:pPr>
        <w:pStyle w:val="Lijstalinea"/>
        <w:numPr>
          <w:ilvl w:val="0"/>
          <w:numId w:val="4"/>
        </w:numPr>
        <w:rPr>
          <w:lang w:val="nl-NL"/>
        </w:rPr>
      </w:pPr>
      <w:proofErr w:type="spellStart"/>
      <w:r>
        <w:rPr>
          <w:lang w:val="nl-NL"/>
        </w:rPr>
        <w:t>Joiner</w:t>
      </w:r>
      <w:proofErr w:type="spellEnd"/>
      <w:r>
        <w:rPr>
          <w:lang w:val="nl-NL"/>
        </w:rPr>
        <w:t xml:space="preserve"> &gt;&gt; kiest 1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2 kanten &gt;&gt; sommigen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zelf de discussie aan </w:t>
      </w:r>
    </w:p>
    <w:p w14:paraId="5FF83D7E" w14:textId="54BEAFCB" w:rsidR="007152E0" w:rsidRDefault="007152E0" w:rsidP="007152E0">
      <w:pPr>
        <w:pStyle w:val="Lijstalinea"/>
        <w:numPr>
          <w:ilvl w:val="0"/>
          <w:numId w:val="4"/>
        </w:numPr>
        <w:rPr>
          <w:lang w:val="nl-NL"/>
        </w:rPr>
      </w:pPr>
      <w:proofErr w:type="spellStart"/>
      <w:r>
        <w:rPr>
          <w:lang w:val="nl-NL"/>
        </w:rPr>
        <w:t>Silent</w:t>
      </w:r>
      <w:proofErr w:type="spellEnd"/>
      <w:r>
        <w:rPr>
          <w:lang w:val="nl-NL"/>
        </w:rPr>
        <w:t xml:space="preserve"> &gt;&gt; persoon die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kant kiest </w:t>
      </w:r>
    </w:p>
    <w:p w14:paraId="326ADAC2" w14:textId="0EC1B1B1" w:rsidR="007152E0" w:rsidRDefault="007152E0" w:rsidP="007152E0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Onverschilligheid?</w:t>
      </w:r>
    </w:p>
    <w:p w14:paraId="37CA819B" w14:textId="1FB14173" w:rsidR="007152E0" w:rsidRDefault="007152E0" w:rsidP="007152E0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Grote betrokkenheid?</w:t>
      </w:r>
    </w:p>
    <w:p w14:paraId="6E28935E" w14:textId="494382E6" w:rsidR="007152E0" w:rsidRDefault="007152E0" w:rsidP="007152E0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Niet passend bij hun functie om een kant te kiezen bv. rechter, burgemeester</w:t>
      </w:r>
    </w:p>
    <w:p w14:paraId="3E017FEE" w14:textId="600DA19F" w:rsidR="007152E0" w:rsidRDefault="007152E0" w:rsidP="007152E0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Bridge builder &gt;&gt; persoon die polarisatie wil verhelpen &gt;&gt; via dialoog nuance brengen &gt;&gt; opletten dat je niet onbedoeld brandstof levert</w:t>
      </w:r>
    </w:p>
    <w:p w14:paraId="05FE31B9" w14:textId="52100468" w:rsidR="007152E0" w:rsidRDefault="007152E0" w:rsidP="007152E0">
      <w:pPr>
        <w:pStyle w:val="Lijstalinea"/>
        <w:numPr>
          <w:ilvl w:val="0"/>
          <w:numId w:val="6"/>
        </w:numPr>
        <w:rPr>
          <w:lang w:val="nl-NL"/>
        </w:rPr>
      </w:pPr>
      <w:proofErr w:type="spellStart"/>
      <w:r>
        <w:rPr>
          <w:lang w:val="nl-NL"/>
        </w:rPr>
        <w:t>Scapegoat</w:t>
      </w:r>
      <w:proofErr w:type="spellEnd"/>
      <w:r>
        <w:rPr>
          <w:lang w:val="nl-NL"/>
        </w:rPr>
        <w:t xml:space="preserve"> (zondebok) &gt;&gt; wij-zij-denken bereikt een hoogtepunt</w:t>
      </w:r>
    </w:p>
    <w:p w14:paraId="4B85E917" w14:textId="2390B054" w:rsidR="007152E0" w:rsidRDefault="007152E0" w:rsidP="007152E0">
      <w:pPr>
        <w:rPr>
          <w:lang w:val="nl-NL"/>
        </w:rPr>
      </w:pPr>
    </w:p>
    <w:p w14:paraId="00C94F5A" w14:textId="2F5CAE15" w:rsidR="007152E0" w:rsidRDefault="007152E0" w:rsidP="007152E0">
      <w:pPr>
        <w:pStyle w:val="Kop2"/>
        <w:rPr>
          <w:lang w:val="nl-NL"/>
        </w:rPr>
      </w:pPr>
      <w:r>
        <w:rPr>
          <w:lang w:val="nl-NL"/>
        </w:rPr>
        <w:t>Fasen in polarisatie</w:t>
      </w:r>
    </w:p>
    <w:p w14:paraId="118F1F84" w14:textId="00FB2C95" w:rsidR="007152E0" w:rsidRDefault="007152E0" w:rsidP="007152E0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>Mensen kunnen niet meer samenleven</w:t>
      </w:r>
    </w:p>
    <w:p w14:paraId="72BB4C0A" w14:textId="7BBE0023" w:rsidR="007152E0" w:rsidRDefault="007152E0" w:rsidP="007152E0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Geweld + vijandigheid &gt;&gt; niet meer over het onderwerp, maar over hoe vreselijk zij zijn </w:t>
      </w:r>
    </w:p>
    <w:p w14:paraId="2BC2F9D2" w14:textId="71F6B8E4" w:rsidR="007152E0" w:rsidRDefault="007152E0" w:rsidP="007152E0">
      <w:pPr>
        <w:pStyle w:val="Lijstalinea"/>
        <w:rPr>
          <w:lang w:val="nl-NL"/>
        </w:rPr>
      </w:pPr>
    </w:p>
    <w:p w14:paraId="211FE73C" w14:textId="3A7D472D" w:rsidR="007152E0" w:rsidRDefault="007152E0" w:rsidP="007152E0">
      <w:pPr>
        <w:pStyle w:val="Lijstalinea"/>
        <w:numPr>
          <w:ilvl w:val="0"/>
          <w:numId w:val="8"/>
        </w:numPr>
        <w:rPr>
          <w:lang w:val="nl-NL"/>
        </w:rPr>
      </w:pPr>
      <w:r w:rsidRPr="009E404E">
        <w:rPr>
          <w:b/>
          <w:bCs/>
          <w:lang w:val="nl-NL"/>
        </w:rPr>
        <w:t>Antipathie</w:t>
      </w:r>
      <w:r>
        <w:rPr>
          <w:lang w:val="nl-NL"/>
        </w:rPr>
        <w:t xml:space="preserve"> </w:t>
      </w:r>
      <w:r w:rsidR="009E404E">
        <w:rPr>
          <w:lang w:val="nl-NL"/>
        </w:rPr>
        <w:t xml:space="preserve">≠ sympathie </w:t>
      </w:r>
      <w:r w:rsidR="009E404E" w:rsidRPr="009E404E">
        <w:rPr>
          <w:b/>
          <w:bCs/>
          <w:lang w:val="nl-NL"/>
        </w:rPr>
        <w:t xml:space="preserve">&gt;&gt; </w:t>
      </w:r>
      <w:r w:rsidR="009E404E">
        <w:rPr>
          <w:lang w:val="nl-NL"/>
        </w:rPr>
        <w:t xml:space="preserve">koesteren van negatieve gevoelens tegenover </w:t>
      </w:r>
      <w:proofErr w:type="spellStart"/>
      <w:r w:rsidR="009E404E">
        <w:rPr>
          <w:lang w:val="nl-NL"/>
        </w:rPr>
        <w:t>iem</w:t>
      </w:r>
      <w:proofErr w:type="spellEnd"/>
      <w:r w:rsidR="009E404E">
        <w:rPr>
          <w:lang w:val="nl-NL"/>
        </w:rPr>
        <w:t>/groep</w:t>
      </w:r>
    </w:p>
    <w:p w14:paraId="73204E81" w14:textId="77777777" w:rsidR="009E404E" w:rsidRDefault="009E404E" w:rsidP="009E404E">
      <w:pPr>
        <w:pStyle w:val="Lijstalinea"/>
        <w:ind w:left="1080"/>
        <w:rPr>
          <w:lang w:val="nl-NL"/>
        </w:rPr>
      </w:pPr>
    </w:p>
    <w:p w14:paraId="5D970B00" w14:textId="39709DCE" w:rsidR="009E404E" w:rsidRDefault="009E404E" w:rsidP="007152E0">
      <w:pPr>
        <w:pStyle w:val="Lijstalinea"/>
        <w:numPr>
          <w:ilvl w:val="0"/>
          <w:numId w:val="8"/>
        </w:numPr>
        <w:rPr>
          <w:lang w:val="nl-NL"/>
        </w:rPr>
      </w:pPr>
      <w:r w:rsidRPr="009E404E">
        <w:rPr>
          <w:b/>
          <w:bCs/>
          <w:lang w:val="nl-NL"/>
        </w:rPr>
        <w:t>Etikettering &gt;&gt;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iem</w:t>
      </w:r>
      <w:proofErr w:type="spellEnd"/>
      <w:r>
        <w:rPr>
          <w:lang w:val="nl-NL"/>
        </w:rPr>
        <w:t>/</w:t>
      </w:r>
      <w:proofErr w:type="gramStart"/>
      <w:r>
        <w:rPr>
          <w:lang w:val="nl-NL"/>
        </w:rPr>
        <w:t>groep  vastzetten</w:t>
      </w:r>
      <w:proofErr w:type="gramEnd"/>
      <w:r>
        <w:rPr>
          <w:lang w:val="nl-NL"/>
        </w:rPr>
        <w:t xml:space="preserve"> op 1 deelaspect van zijn persoon &gt;&gt; krijgt etiket </w:t>
      </w:r>
      <w:proofErr w:type="spellStart"/>
      <w:r>
        <w:rPr>
          <w:lang w:val="nl-NL"/>
        </w:rPr>
        <w:t>opgekleefd</w:t>
      </w:r>
      <w:proofErr w:type="spellEnd"/>
      <w:r>
        <w:rPr>
          <w:lang w:val="nl-NL"/>
        </w:rPr>
        <w:t xml:space="preserve"> &gt;&gt; rijkdom van zijn persoonlijkheid w versmald </w:t>
      </w:r>
    </w:p>
    <w:p w14:paraId="3062B3E4" w14:textId="77777777" w:rsidR="009E404E" w:rsidRPr="009E404E" w:rsidRDefault="009E404E" w:rsidP="009E404E">
      <w:pPr>
        <w:rPr>
          <w:lang w:val="nl-NL"/>
        </w:rPr>
      </w:pPr>
    </w:p>
    <w:p w14:paraId="38C6CAD4" w14:textId="42AEC62D" w:rsidR="009E404E" w:rsidRPr="009E404E" w:rsidRDefault="009E404E" w:rsidP="007152E0">
      <w:pPr>
        <w:pStyle w:val="Lijstalinea"/>
        <w:numPr>
          <w:ilvl w:val="0"/>
          <w:numId w:val="8"/>
        </w:numPr>
        <w:rPr>
          <w:b/>
          <w:bCs/>
          <w:lang w:val="nl-NL"/>
        </w:rPr>
      </w:pPr>
      <w:r w:rsidRPr="009E404E">
        <w:rPr>
          <w:b/>
          <w:bCs/>
          <w:lang w:val="nl-NL"/>
        </w:rPr>
        <w:t>Veralgemening</w:t>
      </w:r>
      <w:r w:rsidRPr="009E404E">
        <w:rPr>
          <w:lang w:val="nl-NL"/>
        </w:rPr>
        <w:t xml:space="preserve"> &gt;&gt;</w:t>
      </w:r>
      <w:r w:rsidRPr="009E404E">
        <w:rPr>
          <w:b/>
          <w:bCs/>
          <w:lang w:val="nl-NL"/>
        </w:rPr>
        <w:t xml:space="preserve"> </w:t>
      </w:r>
      <w:r>
        <w:rPr>
          <w:lang w:val="nl-NL"/>
        </w:rPr>
        <w:t xml:space="preserve">groep w beoordeeld volgens ervaring v 1 groepslid &gt;&gt; als 1 groepslid niet deugd, deugd hele groep niet </w:t>
      </w:r>
    </w:p>
    <w:p w14:paraId="7849242C" w14:textId="77777777" w:rsidR="009E404E" w:rsidRPr="009E404E" w:rsidRDefault="009E404E" w:rsidP="009E404E">
      <w:pPr>
        <w:pStyle w:val="Lijstalinea"/>
        <w:rPr>
          <w:b/>
          <w:bCs/>
          <w:lang w:val="nl-NL"/>
        </w:rPr>
      </w:pPr>
    </w:p>
    <w:p w14:paraId="45F58DAE" w14:textId="022A6891" w:rsidR="009E404E" w:rsidRPr="009E404E" w:rsidRDefault="009E404E" w:rsidP="007152E0">
      <w:pPr>
        <w:pStyle w:val="Lijstalinea"/>
        <w:numPr>
          <w:ilvl w:val="0"/>
          <w:numId w:val="8"/>
        </w:num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 xml:space="preserve">Groepsconfirmatie &gt;&gt; </w:t>
      </w:r>
      <w:r>
        <w:rPr>
          <w:lang w:val="nl-NL"/>
        </w:rPr>
        <w:t>individu maakt zich gelijkvormig ad groep waartoe hij behoort &gt;&gt; sterk wij-gevoel &gt;&gt; leidt soms tot meerderwaardigheidsbesef</w:t>
      </w:r>
    </w:p>
    <w:p w14:paraId="2E217AA7" w14:textId="77777777" w:rsidR="009E404E" w:rsidRPr="009E404E" w:rsidRDefault="009E404E" w:rsidP="009E404E">
      <w:pPr>
        <w:pStyle w:val="Lijstalinea"/>
        <w:rPr>
          <w:b/>
          <w:bCs/>
          <w:lang w:val="nl-NL"/>
        </w:rPr>
      </w:pPr>
    </w:p>
    <w:p w14:paraId="2FFA3DCC" w14:textId="4358185B" w:rsidR="009E404E" w:rsidRPr="00AA2784" w:rsidRDefault="009E404E" w:rsidP="007152E0">
      <w:pPr>
        <w:pStyle w:val="Lijstalinea"/>
        <w:numPr>
          <w:ilvl w:val="0"/>
          <w:numId w:val="8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Indoctrinatie &gt;&gt; </w:t>
      </w:r>
      <w:r>
        <w:rPr>
          <w:lang w:val="nl-NL"/>
        </w:rPr>
        <w:t xml:space="preserve">onder druk bep. ideeën/leerstellingen ten aanzien van </w:t>
      </w:r>
      <w:proofErr w:type="spellStart"/>
      <w:proofErr w:type="gramStart"/>
      <w:r>
        <w:rPr>
          <w:lang w:val="nl-NL"/>
        </w:rPr>
        <w:t>personen,</w:t>
      </w:r>
      <w:r w:rsidR="00AA2784">
        <w:rPr>
          <w:lang w:val="nl-NL"/>
        </w:rPr>
        <w:t>groepen</w:t>
      </w:r>
      <w:proofErr w:type="spellEnd"/>
      <w:proofErr w:type="gramEnd"/>
      <w:r w:rsidR="00AA2784">
        <w:rPr>
          <w:lang w:val="nl-NL"/>
        </w:rPr>
        <w:t xml:space="preserve"> of stelsels interpreten + doen aanvaarden</w:t>
      </w:r>
    </w:p>
    <w:p w14:paraId="36BF8EB5" w14:textId="77777777" w:rsidR="00AA2784" w:rsidRPr="00AA2784" w:rsidRDefault="00AA2784" w:rsidP="00AA2784">
      <w:pPr>
        <w:pStyle w:val="Lijstalinea"/>
        <w:rPr>
          <w:b/>
          <w:bCs/>
          <w:lang w:val="nl-NL"/>
        </w:rPr>
      </w:pPr>
    </w:p>
    <w:p w14:paraId="25AB4695" w14:textId="07BE43FC" w:rsidR="00AA2784" w:rsidRPr="00AA2784" w:rsidRDefault="00AA2784" w:rsidP="007152E0">
      <w:pPr>
        <w:pStyle w:val="Lijstalinea"/>
        <w:numPr>
          <w:ilvl w:val="0"/>
          <w:numId w:val="8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Kwaadspreken &gt;&gt; ± </w:t>
      </w:r>
      <w:r>
        <w:rPr>
          <w:lang w:val="nl-NL"/>
        </w:rPr>
        <w:t xml:space="preserve">negatieve gevoelens (antipathie) &gt;&gt; soft vorm van discriminatie </w:t>
      </w:r>
    </w:p>
    <w:p w14:paraId="00CFE5E9" w14:textId="77777777" w:rsidR="00AA2784" w:rsidRPr="00AA2784" w:rsidRDefault="00AA2784" w:rsidP="00AA2784">
      <w:pPr>
        <w:pStyle w:val="Lijstalinea"/>
        <w:rPr>
          <w:b/>
          <w:bCs/>
          <w:lang w:val="nl-NL"/>
        </w:rPr>
      </w:pPr>
    </w:p>
    <w:p w14:paraId="2942C016" w14:textId="527FAAC2" w:rsidR="00AA2784" w:rsidRPr="00AA2784" w:rsidRDefault="00AA2784" w:rsidP="007152E0">
      <w:pPr>
        <w:pStyle w:val="Lijstalinea"/>
        <w:numPr>
          <w:ilvl w:val="0"/>
          <w:numId w:val="8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Mijden &gt;&gt; </w:t>
      </w:r>
      <w:r>
        <w:rPr>
          <w:lang w:val="nl-NL"/>
        </w:rPr>
        <w:t>misprezen w ontweken &gt;&gt; bevooroordeelde persoon treedt evenwel niet actief kwaadaardig op</w:t>
      </w:r>
    </w:p>
    <w:p w14:paraId="0F568863" w14:textId="77777777" w:rsidR="00AA2784" w:rsidRPr="00AA2784" w:rsidRDefault="00AA2784" w:rsidP="00AA2784">
      <w:pPr>
        <w:pStyle w:val="Lijstalinea"/>
        <w:rPr>
          <w:b/>
          <w:bCs/>
          <w:lang w:val="nl-NL"/>
        </w:rPr>
      </w:pPr>
    </w:p>
    <w:p w14:paraId="06C6AFE5" w14:textId="6746677E" w:rsidR="00AA2784" w:rsidRPr="00AA2784" w:rsidRDefault="00AA2784" w:rsidP="007152E0">
      <w:pPr>
        <w:pStyle w:val="Lijstalinea"/>
        <w:numPr>
          <w:ilvl w:val="0"/>
          <w:numId w:val="8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Uitsluiten &gt;&gt; </w:t>
      </w:r>
      <w:r>
        <w:rPr>
          <w:lang w:val="nl-NL"/>
        </w:rPr>
        <w:t xml:space="preserve">bevooroordeelde maakt actief onderscheid dat nadelig is </w:t>
      </w:r>
      <w:proofErr w:type="spellStart"/>
      <w:r>
        <w:rPr>
          <w:lang w:val="nl-NL"/>
        </w:rPr>
        <w:t>vrd</w:t>
      </w:r>
      <w:proofErr w:type="spellEnd"/>
      <w:r>
        <w:rPr>
          <w:lang w:val="nl-NL"/>
        </w:rPr>
        <w:t xml:space="preserve"> misprezen persoon/groep &gt;&gt; w geweigerd + uitgesloten</w:t>
      </w:r>
    </w:p>
    <w:p w14:paraId="1699715F" w14:textId="77777777" w:rsidR="00AA2784" w:rsidRPr="00AA2784" w:rsidRDefault="00AA2784" w:rsidP="00AA2784">
      <w:pPr>
        <w:pStyle w:val="Lijstalinea"/>
        <w:rPr>
          <w:b/>
          <w:bCs/>
          <w:lang w:val="nl-NL"/>
        </w:rPr>
      </w:pPr>
    </w:p>
    <w:p w14:paraId="12FD32FB" w14:textId="14F0048D" w:rsidR="00AA2784" w:rsidRPr="00AA2784" w:rsidRDefault="00AA2784" w:rsidP="007152E0">
      <w:pPr>
        <w:pStyle w:val="Lijstalinea"/>
        <w:numPr>
          <w:ilvl w:val="0"/>
          <w:numId w:val="8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Fysiek/psychisch/materieel nadeel berokkenen &gt;&gt; </w:t>
      </w:r>
      <w:r>
        <w:rPr>
          <w:lang w:val="nl-NL"/>
        </w:rPr>
        <w:t xml:space="preserve">lichamelijk en/of geestelijk geweld </w:t>
      </w:r>
      <w:proofErr w:type="spellStart"/>
      <w:r>
        <w:rPr>
          <w:lang w:val="nl-NL"/>
        </w:rPr>
        <w:t>od</w:t>
      </w:r>
      <w:proofErr w:type="spellEnd"/>
      <w:r>
        <w:rPr>
          <w:lang w:val="nl-NL"/>
        </w:rPr>
        <w:t xml:space="preserve"> misprezen persoon/groep &gt;&gt; </w:t>
      </w:r>
      <w:proofErr w:type="spellStart"/>
      <w:r>
        <w:rPr>
          <w:lang w:val="nl-NL"/>
        </w:rPr>
        <w:t>iem</w:t>
      </w:r>
      <w:proofErr w:type="spellEnd"/>
      <w:r>
        <w:rPr>
          <w:lang w:val="nl-NL"/>
        </w:rPr>
        <w:t xml:space="preserve">/groep kan ook stoffelijk nadeel aangedaan w </w:t>
      </w:r>
    </w:p>
    <w:p w14:paraId="1AFA9095" w14:textId="77777777" w:rsidR="00AA2784" w:rsidRPr="00AA2784" w:rsidRDefault="00AA2784" w:rsidP="00AA2784">
      <w:pPr>
        <w:pStyle w:val="Lijstalinea"/>
        <w:rPr>
          <w:b/>
          <w:bCs/>
          <w:lang w:val="nl-NL"/>
        </w:rPr>
      </w:pPr>
    </w:p>
    <w:p w14:paraId="203B7C52" w14:textId="7F100E18" w:rsidR="00AA2784" w:rsidRPr="007B073A" w:rsidRDefault="00AA2784" w:rsidP="00AA2784">
      <w:pPr>
        <w:pStyle w:val="Lijstalinea"/>
        <w:numPr>
          <w:ilvl w:val="0"/>
          <w:numId w:val="8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Uitroeien &gt;&gt; </w:t>
      </w:r>
      <w:r>
        <w:rPr>
          <w:lang w:val="nl-NL"/>
        </w:rPr>
        <w:t xml:space="preserve">systematisch verdelgen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misprezen groep &gt;&gt; genocide/massa-/volkerenmoord</w:t>
      </w:r>
    </w:p>
    <w:p w14:paraId="77F77733" w14:textId="77777777" w:rsidR="007B073A" w:rsidRPr="007B073A" w:rsidRDefault="007B073A" w:rsidP="007B073A">
      <w:pPr>
        <w:pStyle w:val="Lijstalinea"/>
        <w:rPr>
          <w:b/>
          <w:bCs/>
          <w:lang w:val="nl-NL"/>
        </w:rPr>
      </w:pPr>
    </w:p>
    <w:p w14:paraId="25F9B73D" w14:textId="2FBEC460" w:rsidR="007B073A" w:rsidRDefault="007B073A" w:rsidP="007B073A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&gt;&gt; wij-zij gevoel w steeds meer gevoed + aangewakkerd &gt;&gt; anders-zijn </w:t>
      </w:r>
      <w:proofErr w:type="spellStart"/>
      <w:r>
        <w:rPr>
          <w:b/>
          <w:bCs/>
          <w:lang w:val="nl-NL"/>
        </w:rPr>
        <w:t>vd</w:t>
      </w:r>
      <w:proofErr w:type="spellEnd"/>
      <w:r>
        <w:rPr>
          <w:b/>
          <w:bCs/>
          <w:lang w:val="nl-NL"/>
        </w:rPr>
        <w:t xml:space="preserve"> andere w steeds benadrukt + alsmaar negatiever ervaren </w:t>
      </w:r>
    </w:p>
    <w:p w14:paraId="44807309" w14:textId="0ECA0A26" w:rsidR="007B073A" w:rsidRDefault="007B073A" w:rsidP="007B073A">
      <w:pPr>
        <w:rPr>
          <w:b/>
          <w:bCs/>
          <w:lang w:val="nl-NL"/>
        </w:rPr>
      </w:pPr>
    </w:p>
    <w:p w14:paraId="77F3FA2A" w14:textId="130F65B7" w:rsidR="007B073A" w:rsidRDefault="007B073A" w:rsidP="007B073A">
      <w:pPr>
        <w:pStyle w:val="Kop2"/>
        <w:rPr>
          <w:lang w:val="nl-NL"/>
        </w:rPr>
      </w:pPr>
      <w:r>
        <w:rPr>
          <w:lang w:val="nl-NL"/>
        </w:rPr>
        <w:t>Tips gevaarlijke vormen van polarisatie vermijden</w:t>
      </w:r>
    </w:p>
    <w:p w14:paraId="50BDCC3C" w14:textId="48C8A4B5" w:rsidR="007B073A" w:rsidRDefault="007B073A" w:rsidP="007B073A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Leer gevaarlijke polarisatie herkennen </w:t>
      </w:r>
    </w:p>
    <w:p w14:paraId="5463825A" w14:textId="1A3E9A3F" w:rsidR="007B073A" w:rsidRDefault="007B073A" w:rsidP="007B073A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2 extreme polen staan tegenover elkaar</w:t>
      </w:r>
    </w:p>
    <w:p w14:paraId="6EB02592" w14:textId="2A84A115" w:rsidR="007B073A" w:rsidRDefault="007B073A" w:rsidP="007B073A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De ene groep luistert niet </w:t>
      </w:r>
      <w:proofErr w:type="spellStart"/>
      <w:r>
        <w:rPr>
          <w:lang w:val="nl-NL"/>
        </w:rPr>
        <w:t>nrd</w:t>
      </w:r>
      <w:proofErr w:type="spellEnd"/>
      <w:r>
        <w:rPr>
          <w:lang w:val="nl-NL"/>
        </w:rPr>
        <w:t xml:space="preserve"> andere</w:t>
      </w:r>
    </w:p>
    <w:p w14:paraId="3D246637" w14:textId="46F36CAF" w:rsidR="007B073A" w:rsidRDefault="007B073A" w:rsidP="007B073A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Zien elkaar als vijanden + groep in midden w steeds kleiner &gt;&gt; druk om kant te kiezen</w:t>
      </w:r>
    </w:p>
    <w:p w14:paraId="039D418E" w14:textId="16DCDBA6" w:rsidR="007B073A" w:rsidRDefault="007B073A" w:rsidP="007B073A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Niet op luide roepers concentreren &gt;&gt; ga met hen praten + ondanks meningsverschillen beide visies begrijpen &gt;&gt; te veilige, schone, fijne omgeving komen &gt;&gt; </w:t>
      </w:r>
      <w:proofErr w:type="spellStart"/>
      <w:r>
        <w:rPr>
          <w:lang w:val="nl-NL"/>
        </w:rPr>
        <w:t>silent</w:t>
      </w:r>
      <w:proofErr w:type="spellEnd"/>
      <w:r>
        <w:rPr>
          <w:lang w:val="nl-NL"/>
        </w:rPr>
        <w:t xml:space="preserve"> + </w:t>
      </w:r>
      <w:proofErr w:type="spellStart"/>
      <w:r>
        <w:rPr>
          <w:lang w:val="nl-NL"/>
        </w:rPr>
        <w:t>scapegoats</w:t>
      </w:r>
      <w:proofErr w:type="spellEnd"/>
    </w:p>
    <w:p w14:paraId="31E31E83" w14:textId="57FBDDFE" w:rsidR="007B073A" w:rsidRDefault="007B073A" w:rsidP="007B073A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Op zoek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een ‘wij’ die de polen overstijgt &gt;&gt; verplaats aandacht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iets gemeenschappelijks</w:t>
      </w:r>
    </w:p>
    <w:p w14:paraId="74802F23" w14:textId="6E91F576" w:rsidR="00B02FE7" w:rsidRDefault="00B02FE7" w:rsidP="00B02FE7">
      <w:pPr>
        <w:rPr>
          <w:lang w:val="nl-NL"/>
        </w:rPr>
      </w:pPr>
    </w:p>
    <w:p w14:paraId="70829F48" w14:textId="6866609A" w:rsidR="00B02FE7" w:rsidRDefault="00B02FE7" w:rsidP="00B02FE7">
      <w:pPr>
        <w:pStyle w:val="Kop1"/>
        <w:rPr>
          <w:lang w:val="nl-NL"/>
        </w:rPr>
      </w:pPr>
      <w:r>
        <w:rPr>
          <w:lang w:val="nl-NL"/>
        </w:rPr>
        <w:t>Interreligieuze ontmoetingen</w:t>
      </w:r>
    </w:p>
    <w:p w14:paraId="36893E85" w14:textId="64EC8D38" w:rsidR="00B02FE7" w:rsidRDefault="00B02FE7" w:rsidP="00B02FE7">
      <w:pPr>
        <w:pStyle w:val="Lijstalinea"/>
        <w:numPr>
          <w:ilvl w:val="0"/>
          <w:numId w:val="10"/>
        </w:numPr>
        <w:rPr>
          <w:lang w:val="nl-NL"/>
        </w:rPr>
      </w:pPr>
      <w:proofErr w:type="gramStart"/>
      <w:r>
        <w:rPr>
          <w:lang w:val="nl-NL"/>
        </w:rPr>
        <w:t>1219  in</w:t>
      </w:r>
      <w:proofErr w:type="gramEnd"/>
      <w:r>
        <w:rPr>
          <w:lang w:val="nl-NL"/>
        </w:rPr>
        <w:t xml:space="preserve"> Egypte &gt;&gt; </w:t>
      </w:r>
      <w:proofErr w:type="spellStart"/>
      <w:r>
        <w:rPr>
          <w:lang w:val="nl-NL"/>
        </w:rPr>
        <w:t>Fransiscus</w:t>
      </w:r>
      <w:proofErr w:type="spellEnd"/>
      <w:r>
        <w:rPr>
          <w:lang w:val="nl-NL"/>
        </w:rPr>
        <w:t xml:space="preserve"> van Assisi + islamitische sultan al-</w:t>
      </w:r>
      <w:proofErr w:type="spellStart"/>
      <w:r>
        <w:rPr>
          <w:lang w:val="nl-NL"/>
        </w:rPr>
        <w:t>Kamil</w:t>
      </w:r>
      <w:proofErr w:type="spellEnd"/>
      <w:r>
        <w:rPr>
          <w:lang w:val="nl-NL"/>
        </w:rPr>
        <w:t xml:space="preserve"> &gt;&gt; midden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5</w:t>
      </w:r>
      <w:r w:rsidRPr="00B02FE7">
        <w:rPr>
          <w:vertAlign w:val="superscript"/>
          <w:lang w:val="nl-NL"/>
        </w:rPr>
        <w:t>de</w:t>
      </w:r>
      <w:r>
        <w:rPr>
          <w:lang w:val="nl-NL"/>
        </w:rPr>
        <w:t xml:space="preserve"> kruistocht &gt;&gt; vredevol</w:t>
      </w:r>
    </w:p>
    <w:p w14:paraId="3A94E1F1" w14:textId="61F299F3" w:rsidR="00B02FE7" w:rsidRDefault="00B02FE7" w:rsidP="00B02FE7">
      <w:pPr>
        <w:pStyle w:val="Lijstalinea"/>
        <w:rPr>
          <w:lang w:val="nl-NL"/>
        </w:rPr>
      </w:pPr>
      <w:r>
        <w:rPr>
          <w:lang w:val="nl-NL"/>
        </w:rPr>
        <w:t>&gt;</w:t>
      </w:r>
      <w:proofErr w:type="gramStart"/>
      <w:r>
        <w:rPr>
          <w:lang w:val="nl-NL"/>
        </w:rPr>
        <w:t>&gt;  brug</w:t>
      </w:r>
      <w:proofErr w:type="gramEnd"/>
      <w:r>
        <w:rPr>
          <w:lang w:val="nl-NL"/>
        </w:rPr>
        <w:t xml:space="preserve"> ts godsdiensten (13</w:t>
      </w:r>
      <w:r w:rsidRPr="00B02FE7">
        <w:rPr>
          <w:vertAlign w:val="superscript"/>
          <w:lang w:val="nl-NL"/>
        </w:rPr>
        <w:t>de</w:t>
      </w:r>
      <w:r>
        <w:rPr>
          <w:lang w:val="nl-NL"/>
        </w:rPr>
        <w:t xml:space="preserve"> E) &gt;&gt; </w:t>
      </w:r>
      <w:proofErr w:type="spellStart"/>
      <w:r>
        <w:rPr>
          <w:lang w:val="nl-NL"/>
        </w:rPr>
        <w:t>inspitatiebron</w:t>
      </w:r>
      <w:proofErr w:type="spellEnd"/>
      <w:r>
        <w:rPr>
          <w:lang w:val="nl-NL"/>
        </w:rPr>
        <w:t xml:space="preserve"> vr interreligieuze toenadering nu</w:t>
      </w:r>
    </w:p>
    <w:p w14:paraId="3308DBBD" w14:textId="60EDE4A4" w:rsidR="00B02FE7" w:rsidRDefault="00B02FE7" w:rsidP="00B02FE7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 xml:space="preserve">Wereldwijde vredeswake v christenen en moslims &gt;&gt; 800j na ontmoeting </w:t>
      </w:r>
    </w:p>
    <w:p w14:paraId="4C746482" w14:textId="13230AD2" w:rsidR="00B02FE7" w:rsidRDefault="00B02FE7" w:rsidP="00B02FE7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>Pleiten vr begrip en verzoening ts christenen en moslims</w:t>
      </w:r>
    </w:p>
    <w:p w14:paraId="4262C5F9" w14:textId="216949BD" w:rsidR="00B02FE7" w:rsidRDefault="00B02FE7" w:rsidP="00B02FE7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>Aandacht vr mens en dier</w:t>
      </w:r>
    </w:p>
    <w:p w14:paraId="5F3E8930" w14:textId="7A5ADAD9" w:rsidR="00B02FE7" w:rsidRDefault="00B02FE7" w:rsidP="00B02FE7">
      <w:pPr>
        <w:rPr>
          <w:lang w:val="nl-NL"/>
        </w:rPr>
      </w:pPr>
    </w:p>
    <w:p w14:paraId="0A8AABA6" w14:textId="2BE151A1" w:rsidR="00B02FE7" w:rsidRDefault="00B02FE7" w:rsidP="00B02FE7">
      <w:pPr>
        <w:pStyle w:val="Kop2"/>
        <w:rPr>
          <w:lang w:val="nl-NL"/>
        </w:rPr>
      </w:pPr>
      <w:r>
        <w:rPr>
          <w:lang w:val="nl-NL"/>
        </w:rPr>
        <w:t>Positieve basishouding</w:t>
      </w:r>
    </w:p>
    <w:p w14:paraId="7E055378" w14:textId="3AEE1C0E" w:rsidR="00B02FE7" w:rsidRDefault="00B02FE7" w:rsidP="00B02FE7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 xml:space="preserve">3 aspecten &gt;&gt; erkenning, waardering, vertrouwen </w:t>
      </w:r>
    </w:p>
    <w:p w14:paraId="5BB709F2" w14:textId="2865690B" w:rsidR="00B02FE7" w:rsidRDefault="00501F9A" w:rsidP="00B02FE7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 xml:space="preserve">Sultan + </w:t>
      </w:r>
      <w:proofErr w:type="spellStart"/>
      <w:r>
        <w:rPr>
          <w:lang w:val="nl-NL"/>
        </w:rPr>
        <w:t>Fransiscus</w:t>
      </w:r>
      <w:proofErr w:type="spellEnd"/>
      <w:r>
        <w:rPr>
          <w:lang w:val="nl-NL"/>
        </w:rPr>
        <w:t xml:space="preserve"> </w:t>
      </w:r>
    </w:p>
    <w:p w14:paraId="557B9BC5" w14:textId="0344DDA0" w:rsidR="00501F9A" w:rsidRDefault="00501F9A" w:rsidP="00501F9A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Erkenning &gt;&gt; afspreken md sultan</w:t>
      </w:r>
    </w:p>
    <w:p w14:paraId="03F6FC00" w14:textId="630B4170" w:rsidR="00501F9A" w:rsidRDefault="00501F9A" w:rsidP="00501F9A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Waardering &gt;&gt; appreciatie v </w:t>
      </w:r>
      <w:proofErr w:type="spellStart"/>
      <w:r>
        <w:rPr>
          <w:lang w:val="nl-NL"/>
        </w:rPr>
        <w:t>Fransiscus</w:t>
      </w:r>
      <w:proofErr w:type="spellEnd"/>
      <w:r>
        <w:rPr>
          <w:lang w:val="nl-NL"/>
        </w:rPr>
        <w:t xml:space="preserve"> dat sultan er is + dat hij er mag </w:t>
      </w:r>
      <w:proofErr w:type="spellStart"/>
      <w:r>
        <w:rPr>
          <w:lang w:val="nl-NL"/>
        </w:rPr>
        <w:t>nrtoe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</w:t>
      </w:r>
    </w:p>
    <w:p w14:paraId="41DA4047" w14:textId="228787A9" w:rsidR="00501F9A" w:rsidRDefault="00501F9A" w:rsidP="00501F9A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Vertrouwen &gt;&gt;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geweld gaat gebruikt w </w:t>
      </w:r>
    </w:p>
    <w:p w14:paraId="446C316A" w14:textId="0EE0F821" w:rsidR="00501F9A" w:rsidRDefault="00501F9A" w:rsidP="00501F9A">
      <w:pPr>
        <w:rPr>
          <w:lang w:val="nl-NL"/>
        </w:rPr>
      </w:pPr>
    </w:p>
    <w:p w14:paraId="679BB632" w14:textId="0D586EAA" w:rsidR="00501F9A" w:rsidRDefault="00501F9A" w:rsidP="00501F9A">
      <w:pPr>
        <w:pStyle w:val="Kop1"/>
        <w:rPr>
          <w:lang w:val="nl-NL"/>
        </w:rPr>
      </w:pPr>
      <w:r>
        <w:rPr>
          <w:lang w:val="nl-NL"/>
        </w:rPr>
        <w:lastRenderedPageBreak/>
        <w:t>Oecumene</w:t>
      </w:r>
    </w:p>
    <w:p w14:paraId="5C643D8C" w14:textId="124D2EAB" w:rsidR="00501F9A" w:rsidRDefault="00501F9A" w:rsidP="00501F9A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>Netwerk v relaties ts ≠ Kerken op mondiaal en op plaatselijk niveau</w:t>
      </w:r>
    </w:p>
    <w:p w14:paraId="360408D9" w14:textId="0CC5A197" w:rsidR="00501F9A" w:rsidRDefault="00501F9A" w:rsidP="00501F9A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Streven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eenheid onder de christenen</w:t>
      </w:r>
    </w:p>
    <w:p w14:paraId="14D4C2D6" w14:textId="364AB1D8" w:rsidR="00501F9A" w:rsidRDefault="00501F9A" w:rsidP="00501F9A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>Bv. Taizé</w:t>
      </w:r>
    </w:p>
    <w:p w14:paraId="6A957E43" w14:textId="71B68238" w:rsidR="00501F9A" w:rsidRDefault="00501F9A" w:rsidP="00501F9A">
      <w:pPr>
        <w:rPr>
          <w:lang w:val="nl-NL"/>
        </w:rPr>
      </w:pPr>
    </w:p>
    <w:p w14:paraId="01AE9F99" w14:textId="681B0033" w:rsidR="00501F9A" w:rsidRDefault="00DC6DE6" w:rsidP="00501F9A">
      <w:pPr>
        <w:pStyle w:val="Kop1"/>
        <w:rPr>
          <w:lang w:val="nl-NL"/>
        </w:rPr>
      </w:pPr>
      <w:r>
        <w:rPr>
          <w:lang w:val="nl-NL"/>
        </w:rPr>
        <w:t>Brugfiguren + profeten</w:t>
      </w:r>
    </w:p>
    <w:p w14:paraId="6EE383FC" w14:textId="2ACCF952" w:rsidR="00DC6DE6" w:rsidRDefault="00DC6DE6" w:rsidP="00DC6DE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Rol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polarisatie &gt;&gt; perioden v wanhoop &gt;&gt; inspiratie vr de mensen + moed geven om </w:t>
      </w:r>
      <w:proofErr w:type="spellStart"/>
      <w:r>
        <w:rPr>
          <w:lang w:val="nl-NL"/>
        </w:rPr>
        <w:t>ot</w:t>
      </w:r>
      <w:proofErr w:type="spellEnd"/>
      <w:r>
        <w:rPr>
          <w:lang w:val="nl-NL"/>
        </w:rPr>
        <w:t xml:space="preserve"> staan </w:t>
      </w:r>
    </w:p>
    <w:p w14:paraId="14859615" w14:textId="7BB47D40" w:rsidR="00DC6DE6" w:rsidRDefault="00DC6DE6" w:rsidP="00DC6DE6">
      <w:pPr>
        <w:pStyle w:val="Lijstalinea"/>
        <w:rPr>
          <w:lang w:val="nl-NL"/>
        </w:rPr>
      </w:pPr>
      <w:r>
        <w:rPr>
          <w:lang w:val="nl-NL"/>
        </w:rPr>
        <w:t xml:space="preserve">&gt;&gt; hoopbrengers &gt;&gt; uitzichtloze situatie (onderdrukking, tegenslagen, moeten </w:t>
      </w:r>
      <w:proofErr w:type="gramStart"/>
      <w:r>
        <w:rPr>
          <w:lang w:val="nl-NL"/>
        </w:rPr>
        <w:t>vluchten,..</w:t>
      </w:r>
      <w:proofErr w:type="gramEnd"/>
      <w:r>
        <w:rPr>
          <w:lang w:val="nl-NL"/>
        </w:rPr>
        <w:t xml:space="preserve">) w iets rooskleuriger </w:t>
      </w:r>
    </w:p>
    <w:p w14:paraId="5635F7C2" w14:textId="77777777" w:rsidR="00DC6DE6" w:rsidRDefault="00DC6DE6" w:rsidP="00DC6DE6">
      <w:pPr>
        <w:pStyle w:val="Lijstalinea"/>
        <w:rPr>
          <w:lang w:val="nl-NL"/>
        </w:rPr>
      </w:pPr>
    </w:p>
    <w:p w14:paraId="59797642" w14:textId="2322F354" w:rsidR="00DC6DE6" w:rsidRDefault="00DC6DE6" w:rsidP="00DC6DE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Vb. </w:t>
      </w:r>
      <w:proofErr w:type="spellStart"/>
      <w:r>
        <w:rPr>
          <w:lang w:val="nl-NL"/>
        </w:rPr>
        <w:t>bijbelse</w:t>
      </w:r>
      <w:proofErr w:type="spellEnd"/>
      <w:r>
        <w:rPr>
          <w:lang w:val="nl-NL"/>
        </w:rPr>
        <w:t xml:space="preserve"> brugfiguren </w:t>
      </w:r>
    </w:p>
    <w:p w14:paraId="0EDDAD9E" w14:textId="3630F8AF" w:rsidR="00DC6DE6" w:rsidRDefault="00DC6DE6" w:rsidP="00DC6DE6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Mozes &gt;&gt; bevrijdt Israëlieten </w:t>
      </w:r>
      <w:proofErr w:type="spellStart"/>
      <w:r>
        <w:rPr>
          <w:lang w:val="nl-NL"/>
        </w:rPr>
        <w:t>ud</w:t>
      </w:r>
      <w:proofErr w:type="spellEnd"/>
      <w:r>
        <w:rPr>
          <w:lang w:val="nl-NL"/>
        </w:rPr>
        <w:t xml:space="preserve"> slavernij v Egypte</w:t>
      </w:r>
    </w:p>
    <w:p w14:paraId="0FC1195C" w14:textId="38B75DA9" w:rsidR="00DC6DE6" w:rsidRDefault="00DC6DE6" w:rsidP="00DC6DE6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Boaz &gt;&gt; bevrijdt Ruth </w:t>
      </w:r>
      <w:proofErr w:type="spellStart"/>
      <w:r>
        <w:rPr>
          <w:lang w:val="nl-NL"/>
        </w:rPr>
        <w:t>ud</w:t>
      </w:r>
      <w:proofErr w:type="spellEnd"/>
      <w:r>
        <w:rPr>
          <w:lang w:val="nl-NL"/>
        </w:rPr>
        <w:t xml:space="preserve"> armoede + wil me </w:t>
      </w:r>
      <w:proofErr w:type="spellStart"/>
      <w:r>
        <w:rPr>
          <w:lang w:val="nl-NL"/>
        </w:rPr>
        <w:t>Moabitische</w:t>
      </w:r>
      <w:proofErr w:type="spellEnd"/>
      <w:r>
        <w:rPr>
          <w:lang w:val="nl-NL"/>
        </w:rPr>
        <w:t xml:space="preserve"> trouwen </w:t>
      </w:r>
    </w:p>
    <w:p w14:paraId="6D90FC73" w14:textId="6F6EC2E3" w:rsidR="00DC6DE6" w:rsidRDefault="00DC6DE6" w:rsidP="00DC6DE6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Jeremia &gt;&gt; brengt boodschap hoop </w:t>
      </w:r>
      <w:proofErr w:type="spellStart"/>
      <w:r>
        <w:rPr>
          <w:lang w:val="nl-NL"/>
        </w:rPr>
        <w:t>ih</w:t>
      </w:r>
      <w:proofErr w:type="spellEnd"/>
      <w:r>
        <w:rPr>
          <w:lang w:val="nl-NL"/>
        </w:rPr>
        <w:t xml:space="preserve"> zwakke rijk </w:t>
      </w:r>
      <w:proofErr w:type="spellStart"/>
      <w:r>
        <w:rPr>
          <w:lang w:val="nl-NL"/>
        </w:rPr>
        <w:t>Juda</w:t>
      </w:r>
      <w:proofErr w:type="spellEnd"/>
      <w:r>
        <w:rPr>
          <w:lang w:val="nl-NL"/>
        </w:rPr>
        <w:t xml:space="preserve"> &gt;&gt; verteld </w:t>
      </w:r>
      <w:proofErr w:type="spellStart"/>
      <w:r>
        <w:rPr>
          <w:lang w:val="nl-NL"/>
        </w:rPr>
        <w:t>ovrd</w:t>
      </w:r>
      <w:proofErr w:type="spellEnd"/>
      <w:r>
        <w:rPr>
          <w:lang w:val="nl-NL"/>
        </w:rPr>
        <w:t xml:space="preserve"> opvolger koning David</w:t>
      </w:r>
    </w:p>
    <w:p w14:paraId="07377082" w14:textId="43139FF9" w:rsidR="00DC6DE6" w:rsidRDefault="00DC6DE6" w:rsidP="00DC6DE6">
      <w:pPr>
        <w:rPr>
          <w:lang w:val="nl-NL"/>
        </w:rPr>
      </w:pPr>
    </w:p>
    <w:p w14:paraId="62ECDB03" w14:textId="16CA45EF" w:rsidR="00DC6DE6" w:rsidRDefault="00DC6DE6" w:rsidP="00DC6DE6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Vb. wereldse brugfiguren </w:t>
      </w:r>
    </w:p>
    <w:p w14:paraId="68E99599" w14:textId="3A2E53B0" w:rsidR="00DC6DE6" w:rsidRDefault="00DC6DE6" w:rsidP="00DC6DE6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Pater Damiaan &gt;&gt; geeft leprapatiënten menswaardigheid terug</w:t>
      </w:r>
    </w:p>
    <w:p w14:paraId="1E4D67AC" w14:textId="722C3620" w:rsidR="00DC6DE6" w:rsidRDefault="00DC6DE6" w:rsidP="00DC6DE6">
      <w:pPr>
        <w:pStyle w:val="Lijstalinea"/>
        <w:numPr>
          <w:ilvl w:val="0"/>
          <w:numId w:val="5"/>
        </w:numPr>
        <w:rPr>
          <w:lang w:val="nl-NL"/>
        </w:rPr>
      </w:pPr>
      <w:proofErr w:type="spellStart"/>
      <w:r>
        <w:rPr>
          <w:lang w:val="nl-NL"/>
        </w:rPr>
        <w:t>Mahatma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Ghandi</w:t>
      </w:r>
      <w:proofErr w:type="spellEnd"/>
      <w:r>
        <w:rPr>
          <w:lang w:val="nl-NL"/>
        </w:rPr>
        <w:t xml:space="preserve"> &gt;&gt; leidt Indiase onafhankelijkheidstrijd</w:t>
      </w:r>
    </w:p>
    <w:p w14:paraId="2525652F" w14:textId="375AE27A" w:rsidR="00DC6DE6" w:rsidRDefault="00DC6DE6" w:rsidP="00DC6DE6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Nelson Mandela &gt;&gt; strijdt tegen apartheidsregime in Zuid-Afrika</w:t>
      </w:r>
    </w:p>
    <w:p w14:paraId="34AF3B09" w14:textId="33916E68" w:rsidR="00DC6DE6" w:rsidRDefault="00DC6DE6" w:rsidP="00DC6DE6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Barack </w:t>
      </w:r>
      <w:proofErr w:type="spellStart"/>
      <w:r>
        <w:rPr>
          <w:lang w:val="nl-NL"/>
        </w:rPr>
        <w:t>Obamam</w:t>
      </w:r>
      <w:proofErr w:type="spellEnd"/>
      <w:r>
        <w:rPr>
          <w:lang w:val="nl-NL"/>
        </w:rPr>
        <w:t xml:space="preserve"> &gt;&gt; bewijs ‘American Dream’ vr iedereen mogelijk nu is</w:t>
      </w:r>
    </w:p>
    <w:p w14:paraId="6D456CE3" w14:textId="669992B9" w:rsidR="00DC6DE6" w:rsidRPr="00DC6DE6" w:rsidRDefault="00DC6DE6" w:rsidP="00DC6DE6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Hulpverleners op </w:t>
      </w:r>
      <w:proofErr w:type="spellStart"/>
      <w:r>
        <w:rPr>
          <w:lang w:val="nl-NL"/>
        </w:rPr>
        <w:t>Lampedusa</w:t>
      </w:r>
      <w:proofErr w:type="spellEnd"/>
      <w:r>
        <w:rPr>
          <w:lang w:val="nl-NL"/>
        </w:rPr>
        <w:t xml:space="preserve"> &gt;&gt; bootvluchtelingen warm welkom heten </w:t>
      </w:r>
    </w:p>
    <w:p w14:paraId="6807D7C4" w14:textId="2FAF7BF0" w:rsidR="00DC6DE6" w:rsidRDefault="00DC6DE6" w:rsidP="00DC6DE6">
      <w:pPr>
        <w:rPr>
          <w:lang w:val="nl-NL"/>
        </w:rPr>
      </w:pPr>
    </w:p>
    <w:p w14:paraId="7A326E0A" w14:textId="77777777" w:rsidR="00DC6DE6" w:rsidRPr="00DC6DE6" w:rsidRDefault="00DC6DE6" w:rsidP="00DC6DE6">
      <w:pPr>
        <w:rPr>
          <w:lang w:val="nl-NL"/>
        </w:rPr>
      </w:pPr>
    </w:p>
    <w:p w14:paraId="3AFA0269" w14:textId="77777777" w:rsidR="007B073A" w:rsidRPr="00B437C0" w:rsidRDefault="007B073A" w:rsidP="00B437C0">
      <w:pPr>
        <w:ind w:left="360"/>
        <w:rPr>
          <w:lang w:val="nl-NL"/>
        </w:rPr>
      </w:pPr>
    </w:p>
    <w:p w14:paraId="21367DCA" w14:textId="77777777" w:rsidR="00AA2784" w:rsidRPr="00AA2784" w:rsidRDefault="00AA2784" w:rsidP="00AA2784">
      <w:pPr>
        <w:pStyle w:val="Lijstalinea"/>
        <w:rPr>
          <w:b/>
          <w:bCs/>
          <w:lang w:val="nl-NL"/>
        </w:rPr>
      </w:pPr>
    </w:p>
    <w:p w14:paraId="5077DBC2" w14:textId="77777777" w:rsidR="00AA2784" w:rsidRPr="00AA2784" w:rsidRDefault="00AA2784" w:rsidP="00AA2784">
      <w:pPr>
        <w:rPr>
          <w:b/>
          <w:bCs/>
          <w:lang w:val="nl-NL"/>
        </w:rPr>
      </w:pPr>
    </w:p>
    <w:sectPr w:rsidR="00AA2784" w:rsidRPr="00AA2784" w:rsidSect="00CF68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311F" w14:textId="77777777" w:rsidR="00805151" w:rsidRDefault="00805151" w:rsidP="00CF684A">
      <w:r>
        <w:separator/>
      </w:r>
    </w:p>
  </w:endnote>
  <w:endnote w:type="continuationSeparator" w:id="0">
    <w:p w14:paraId="30E3D9C9" w14:textId="77777777" w:rsidR="00805151" w:rsidRDefault="00805151" w:rsidP="00CF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597" w14:textId="77777777" w:rsidR="00805151" w:rsidRDefault="00805151" w:rsidP="00CF684A">
      <w:r>
        <w:separator/>
      </w:r>
    </w:p>
  </w:footnote>
  <w:footnote w:type="continuationSeparator" w:id="0">
    <w:p w14:paraId="06372346" w14:textId="77777777" w:rsidR="00805151" w:rsidRDefault="00805151" w:rsidP="00CF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245" w14:textId="2E4A6ADF" w:rsidR="00CF684A" w:rsidRPr="00CF684A" w:rsidRDefault="00CF684A" w:rsidP="00CF684A">
    <w:pPr>
      <w:pStyle w:val="Titel"/>
      <w:rPr>
        <w:u w:val="single"/>
        <w:lang w:val="nl-NL"/>
      </w:rPr>
    </w:pPr>
    <w:r w:rsidRPr="00CF684A">
      <w:rPr>
        <w:u w:val="single"/>
        <w:lang w:val="nl-NL"/>
      </w:rPr>
      <w:t>Thema 4: Groeien in ontmoeten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A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DA33AD"/>
    <w:multiLevelType w:val="hybridMultilevel"/>
    <w:tmpl w:val="68C4A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A98"/>
    <w:multiLevelType w:val="hybridMultilevel"/>
    <w:tmpl w:val="F5B84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20C4"/>
    <w:multiLevelType w:val="hybridMultilevel"/>
    <w:tmpl w:val="87A66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0F8C"/>
    <w:multiLevelType w:val="hybridMultilevel"/>
    <w:tmpl w:val="55563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A7DE4"/>
    <w:multiLevelType w:val="hybridMultilevel"/>
    <w:tmpl w:val="7A826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57E7E"/>
    <w:multiLevelType w:val="hybridMultilevel"/>
    <w:tmpl w:val="A25E8EC6"/>
    <w:lvl w:ilvl="0" w:tplc="28BAF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66EB3"/>
    <w:multiLevelType w:val="hybridMultilevel"/>
    <w:tmpl w:val="7230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5FAF"/>
    <w:multiLevelType w:val="hybridMultilevel"/>
    <w:tmpl w:val="F69C5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F4C97"/>
    <w:multiLevelType w:val="hybridMultilevel"/>
    <w:tmpl w:val="81FE5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525C"/>
    <w:multiLevelType w:val="hybridMultilevel"/>
    <w:tmpl w:val="ACC46E5C"/>
    <w:lvl w:ilvl="0" w:tplc="E1DAED7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B4D4F"/>
    <w:multiLevelType w:val="hybridMultilevel"/>
    <w:tmpl w:val="4E2C7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00DE"/>
    <w:multiLevelType w:val="hybridMultilevel"/>
    <w:tmpl w:val="AB36DE98"/>
    <w:lvl w:ilvl="0" w:tplc="E1DAED7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884830"/>
    <w:multiLevelType w:val="hybridMultilevel"/>
    <w:tmpl w:val="186C5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1310">
    <w:abstractNumId w:val="0"/>
  </w:num>
  <w:num w:numId="2" w16cid:durableId="586230019">
    <w:abstractNumId w:val="4"/>
  </w:num>
  <w:num w:numId="3" w16cid:durableId="51589025">
    <w:abstractNumId w:val="9"/>
  </w:num>
  <w:num w:numId="4" w16cid:durableId="1772582195">
    <w:abstractNumId w:val="13"/>
  </w:num>
  <w:num w:numId="5" w16cid:durableId="233709583">
    <w:abstractNumId w:val="12"/>
  </w:num>
  <w:num w:numId="6" w16cid:durableId="600452656">
    <w:abstractNumId w:val="1"/>
  </w:num>
  <w:num w:numId="7" w16cid:durableId="2020503788">
    <w:abstractNumId w:val="8"/>
  </w:num>
  <w:num w:numId="8" w16cid:durableId="925722050">
    <w:abstractNumId w:val="6"/>
  </w:num>
  <w:num w:numId="9" w16cid:durableId="250505119">
    <w:abstractNumId w:val="2"/>
  </w:num>
  <w:num w:numId="10" w16cid:durableId="1380739927">
    <w:abstractNumId w:val="7"/>
  </w:num>
  <w:num w:numId="11" w16cid:durableId="1403258305">
    <w:abstractNumId w:val="11"/>
  </w:num>
  <w:num w:numId="12" w16cid:durableId="1450660467">
    <w:abstractNumId w:val="10"/>
  </w:num>
  <w:num w:numId="13" w16cid:durableId="1418671358">
    <w:abstractNumId w:val="3"/>
  </w:num>
  <w:num w:numId="14" w16cid:durableId="2146967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4A"/>
    <w:rsid w:val="00217A1A"/>
    <w:rsid w:val="00501F9A"/>
    <w:rsid w:val="00711D01"/>
    <w:rsid w:val="007152E0"/>
    <w:rsid w:val="007B073A"/>
    <w:rsid w:val="00805151"/>
    <w:rsid w:val="009E404E"/>
    <w:rsid w:val="00A439AD"/>
    <w:rsid w:val="00AA2784"/>
    <w:rsid w:val="00B02FE7"/>
    <w:rsid w:val="00B437C0"/>
    <w:rsid w:val="00CF684A"/>
    <w:rsid w:val="00DC6DE6"/>
    <w:rsid w:val="00D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3AFCF"/>
  <w15:chartTrackingRefBased/>
  <w15:docId w15:val="{25B3E400-4BA2-C14A-9DF6-1296A0C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F684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684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F684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F684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F68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F68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F68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F68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F68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68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684A"/>
  </w:style>
  <w:style w:type="paragraph" w:styleId="Voettekst">
    <w:name w:val="footer"/>
    <w:basedOn w:val="Standaard"/>
    <w:link w:val="VoettekstChar"/>
    <w:uiPriority w:val="99"/>
    <w:unhideWhenUsed/>
    <w:rsid w:val="00CF68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684A"/>
  </w:style>
  <w:style w:type="paragraph" w:styleId="Titel">
    <w:name w:val="Title"/>
    <w:basedOn w:val="Standaard"/>
    <w:next w:val="Standaard"/>
    <w:link w:val="TitelChar"/>
    <w:uiPriority w:val="10"/>
    <w:qFormat/>
    <w:rsid w:val="00CF68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6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F684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CF6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F68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F68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F68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F68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F68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F68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F68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CF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3</cp:revision>
  <dcterms:created xsi:type="dcterms:W3CDTF">2022-03-11T22:30:00Z</dcterms:created>
  <dcterms:modified xsi:type="dcterms:W3CDTF">2022-05-07T21:25:00Z</dcterms:modified>
</cp:coreProperties>
</file>