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7093" w14:textId="36AF0CB4" w:rsidR="00777ECC" w:rsidRPr="00B06D9B" w:rsidRDefault="00777ECC" w:rsidP="006C4048">
      <w:pPr>
        <w:pStyle w:val="Heading2"/>
        <w:spacing w:before="0"/>
        <w:rPr>
          <w:lang w:val="nl-NL"/>
        </w:rPr>
      </w:pPr>
      <w:r w:rsidRPr="00B06D9B">
        <w:rPr>
          <w:lang w:val="nl-NL"/>
        </w:rPr>
        <w:t>a. de tijdvakken</w:t>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663155" w:rsidRPr="00B06D9B">
        <w:rPr>
          <w:lang w:val="nl-NL"/>
        </w:rPr>
        <w:tab/>
      </w:r>
      <w:r w:rsidR="00FF385E" w:rsidRPr="00B06D9B">
        <w:rPr>
          <w:b/>
          <w:bCs/>
          <w:color w:val="F8B323" w:themeColor="accent1"/>
          <w:lang w:val="nl-NL"/>
        </w:rPr>
        <w:t>|</w:t>
      </w:r>
      <w:r w:rsidR="00FF385E" w:rsidRPr="00B06D9B">
        <w:rPr>
          <w:lang w:val="nl-NL"/>
        </w:rPr>
        <w:t xml:space="preserve"> </w:t>
      </w:r>
      <w:r w:rsidR="00663155" w:rsidRPr="00B06D9B">
        <w:rPr>
          <w:lang w:val="nl-NL"/>
        </w:rPr>
        <w:t>5</w:t>
      </w:r>
    </w:p>
    <w:p w14:paraId="0D196B6A" w14:textId="43E3CDFB" w:rsidR="00E73E5A" w:rsidRPr="00B06D9B" w:rsidRDefault="0050300F" w:rsidP="00597102">
      <w:pPr>
        <w:pStyle w:val="Heading1"/>
        <w:rPr>
          <w:lang w:val="nl-NL"/>
        </w:rPr>
      </w:pPr>
      <w:r w:rsidRPr="00B06D9B">
        <w:rPr>
          <w:lang w:val="nl-NL"/>
        </w:rPr>
        <w:t>A1. Tijdvak 5: tijd van ontdekkers en hervormers</w:t>
      </w:r>
      <w:r w:rsidR="00034E54" w:rsidRPr="00B06D9B">
        <w:rPr>
          <w:lang w:val="nl-NL"/>
        </w:rPr>
        <w:t xml:space="preserve"> </w:t>
      </w:r>
      <w:r w:rsidR="00D83D26" w:rsidRPr="00B06D9B">
        <w:rPr>
          <w:lang w:val="nl-NL"/>
        </w:rPr>
        <w:t>(1500-1600)</w:t>
      </w:r>
      <w:r w:rsidRPr="00B06D9B">
        <w:rPr>
          <w:lang w:val="nl-NL"/>
        </w:rPr>
        <w:t xml:space="preserve"> / renaissancetijd</w:t>
      </w:r>
      <w:r w:rsidR="00780F17" w:rsidRPr="00B06D9B">
        <w:rPr>
          <w:lang w:val="nl-NL"/>
        </w:rPr>
        <w:t xml:space="preserve"> </w:t>
      </w:r>
      <w:r w:rsidR="00104F2B" w:rsidRPr="00B06D9B">
        <w:rPr>
          <w:color w:val="895E04" w:themeColor="accent1" w:themeShade="80"/>
          <w:lang w:val="nl-NL"/>
        </w:rPr>
        <w:t>|</w:t>
      </w:r>
      <w:r w:rsidR="00104F2B" w:rsidRPr="00B06D9B">
        <w:rPr>
          <w:lang w:val="nl-NL"/>
        </w:rPr>
        <w:t xml:space="preserve"> 5</w:t>
      </w:r>
    </w:p>
    <w:p w14:paraId="0F235093" w14:textId="175E2880" w:rsidR="00DD467C" w:rsidRPr="00B06D9B" w:rsidRDefault="00D27260" w:rsidP="00C4053B">
      <w:pPr>
        <w:pStyle w:val="Subtitle"/>
        <w:spacing w:after="0"/>
        <w:rPr>
          <w:rStyle w:val="SubtleEmphasis"/>
          <w:caps w:val="0"/>
          <w:lang w:val="nl-NL"/>
        </w:rPr>
      </w:pPr>
      <w:r w:rsidRPr="00906882">
        <w:rPr>
          <w:rStyle w:val="SubtleEmphasis"/>
          <w:b/>
          <w:bCs/>
          <w:i w:val="0"/>
          <w:iCs w:val="0"/>
          <w:lang w:val="nl-NL"/>
        </w:rPr>
        <w:t>+</w:t>
      </w:r>
      <w:r w:rsidR="00F31E21" w:rsidRPr="00B06D9B">
        <w:rPr>
          <w:rStyle w:val="SubtleEmphasis"/>
          <w:lang w:val="nl-NL"/>
        </w:rPr>
        <w:t xml:space="preserve"> </w:t>
      </w:r>
      <w:r w:rsidR="00E47303" w:rsidRPr="00B06D9B">
        <w:rPr>
          <w:rStyle w:val="SubtleEmphasis"/>
          <w:caps w:val="0"/>
          <w:lang w:val="nl-NL"/>
        </w:rPr>
        <w:t>H</w:t>
      </w:r>
      <w:r w:rsidR="00995B3F" w:rsidRPr="00B06D9B">
        <w:rPr>
          <w:rStyle w:val="SubtleEmphasis"/>
          <w:caps w:val="0"/>
          <w:lang w:val="nl-NL"/>
        </w:rPr>
        <w:t xml:space="preserve">et begin van de </w:t>
      </w:r>
      <w:r w:rsidR="0046327A" w:rsidRPr="00B06D9B">
        <w:rPr>
          <w:rStyle w:val="SubtleEmphasis"/>
          <w:caps w:val="0"/>
          <w:lang w:val="nl-NL"/>
        </w:rPr>
        <w:t>Europese</w:t>
      </w:r>
      <w:r w:rsidR="009A529A" w:rsidRPr="00B06D9B">
        <w:rPr>
          <w:rStyle w:val="SubtleEmphasis"/>
          <w:lang w:val="nl-NL"/>
        </w:rPr>
        <w:t xml:space="preserve"> </w:t>
      </w:r>
      <w:r w:rsidR="00995B3F" w:rsidRPr="00B06D9B">
        <w:rPr>
          <w:rStyle w:val="SubtleEmphasis"/>
          <w:caps w:val="0"/>
          <w:lang w:val="nl-NL"/>
        </w:rPr>
        <w:t>overzeese expansie</w:t>
      </w:r>
    </w:p>
    <w:p w14:paraId="6CEAB3C3" w14:textId="51D7E56D" w:rsidR="00ED6CC1" w:rsidRPr="00B06D9B" w:rsidRDefault="005441AC" w:rsidP="00ED6CC1">
      <w:pPr>
        <w:rPr>
          <w:lang w:val="nl-NL"/>
        </w:rPr>
      </w:pPr>
      <w:r w:rsidRPr="00B06D9B">
        <w:rPr>
          <w:lang w:val="nl-NL"/>
        </w:rPr>
        <w:t>De p</w:t>
      </w:r>
      <w:r w:rsidR="00DE10A3" w:rsidRPr="00B06D9B">
        <w:rPr>
          <w:lang w:val="nl-NL"/>
        </w:rPr>
        <w:t xml:space="preserve">eriode </w:t>
      </w:r>
      <w:r w:rsidRPr="00B06D9B">
        <w:rPr>
          <w:lang w:val="nl-NL"/>
        </w:rPr>
        <w:t xml:space="preserve">tussen </w:t>
      </w:r>
      <w:r w:rsidR="00DE10A3" w:rsidRPr="00B06D9B">
        <w:rPr>
          <w:color w:val="8CAA7E" w:themeColor="accent4"/>
          <w:lang w:val="nl-NL"/>
        </w:rPr>
        <w:t>1500</w:t>
      </w:r>
      <w:r w:rsidR="00DE10A3" w:rsidRPr="00B06D9B">
        <w:rPr>
          <w:lang w:val="nl-NL"/>
        </w:rPr>
        <w:t xml:space="preserve"> </w:t>
      </w:r>
      <w:r w:rsidRPr="00B06D9B">
        <w:rPr>
          <w:lang w:val="nl-NL"/>
        </w:rPr>
        <w:t>en</w:t>
      </w:r>
      <w:r w:rsidR="00DE10A3" w:rsidRPr="00B06D9B">
        <w:rPr>
          <w:lang w:val="nl-NL"/>
        </w:rPr>
        <w:t xml:space="preserve"> </w:t>
      </w:r>
      <w:r w:rsidR="00DE10A3" w:rsidRPr="00B06D9B">
        <w:rPr>
          <w:color w:val="8CAA7E" w:themeColor="accent4"/>
          <w:lang w:val="nl-NL"/>
        </w:rPr>
        <w:t>1600</w:t>
      </w:r>
      <w:r w:rsidR="00DE10A3" w:rsidRPr="00B06D9B">
        <w:rPr>
          <w:lang w:val="nl-NL"/>
        </w:rPr>
        <w:t xml:space="preserve"> wordt de </w:t>
      </w:r>
      <w:r w:rsidR="00DE10A3" w:rsidRPr="00B06D9B">
        <w:rPr>
          <w:b/>
          <w:bCs/>
          <w:color w:val="46B2B5" w:themeColor="accent3"/>
          <w:lang w:val="nl-NL"/>
        </w:rPr>
        <w:t>renaissance</w:t>
      </w:r>
      <w:r w:rsidR="00DE10A3" w:rsidRPr="00B06D9B">
        <w:rPr>
          <w:lang w:val="nl-NL"/>
        </w:rPr>
        <w:t xml:space="preserve"> genoemd</w:t>
      </w:r>
      <w:r w:rsidR="00CC27B8" w:rsidRPr="00B06D9B">
        <w:rPr>
          <w:lang w:val="nl-NL"/>
        </w:rPr>
        <w:t xml:space="preserve"> (betekenis: </w:t>
      </w:r>
      <w:r w:rsidR="00563F47" w:rsidRPr="00B06D9B">
        <w:rPr>
          <w:lang w:val="nl-NL"/>
        </w:rPr>
        <w:t>wedergeboorte</w:t>
      </w:r>
      <w:r w:rsidR="00CC27B8" w:rsidRPr="00B06D9B">
        <w:rPr>
          <w:lang w:val="nl-NL"/>
        </w:rPr>
        <w:t>)</w:t>
      </w:r>
      <w:r w:rsidR="0009059D" w:rsidRPr="00B06D9B">
        <w:rPr>
          <w:lang w:val="nl-NL"/>
        </w:rPr>
        <w:t>.</w:t>
      </w:r>
      <w:r w:rsidR="000F5FAB" w:rsidRPr="00B06D9B">
        <w:rPr>
          <w:lang w:val="nl-NL"/>
        </w:rPr>
        <w:t xml:space="preserve"> Er ontstond hernieuwde belangstelling voor de wetenschap, de politiek, de kunst en bouwkunst uit de </w:t>
      </w:r>
      <w:r w:rsidR="000F5FAB" w:rsidRPr="00B06D9B">
        <w:rPr>
          <w:color w:val="826276" w:themeColor="accent6"/>
          <w:lang w:val="nl-NL"/>
        </w:rPr>
        <w:t>Oudheid</w:t>
      </w:r>
      <w:r w:rsidR="00431543" w:rsidRPr="00B06D9B">
        <w:rPr>
          <w:lang w:val="nl-NL"/>
        </w:rPr>
        <w:t>.</w:t>
      </w:r>
      <w:r w:rsidR="00C00296" w:rsidRPr="00B06D9B">
        <w:rPr>
          <w:lang w:val="nl-NL"/>
        </w:rPr>
        <w:t xml:space="preserve"> Deze periode werd gekenmerkt door het veranderende beeld dat mensen van zichzelf en de wereld hadden.</w:t>
      </w:r>
      <w:r w:rsidR="00F33F7F" w:rsidRPr="00B06D9B">
        <w:rPr>
          <w:lang w:val="nl-NL"/>
        </w:rPr>
        <w:t xml:space="preserve"> Dit kwam o.a. door de </w:t>
      </w:r>
      <w:r w:rsidR="00F33F7F" w:rsidRPr="00B06D9B">
        <w:rPr>
          <w:b/>
          <w:bCs/>
          <w:color w:val="46B2B5" w:themeColor="accent3"/>
          <w:lang w:val="nl-NL"/>
        </w:rPr>
        <w:t>ontdekkingsreizen</w:t>
      </w:r>
      <w:r w:rsidR="00F33F7F" w:rsidRPr="00B06D9B">
        <w:rPr>
          <w:lang w:val="nl-NL"/>
        </w:rPr>
        <w:t>.</w:t>
      </w:r>
    </w:p>
    <w:p w14:paraId="266E71E9" w14:textId="38E7991B" w:rsidR="006875DA" w:rsidRPr="00B06D9B" w:rsidRDefault="006875DA" w:rsidP="00ED6CC1">
      <w:pPr>
        <w:rPr>
          <w:lang w:val="nl-NL"/>
        </w:rPr>
      </w:pPr>
      <w:r w:rsidRPr="00B06D9B">
        <w:rPr>
          <w:lang w:val="nl-NL"/>
        </w:rPr>
        <w:t>Redenen om op ontdekkingsreis te gaan:</w:t>
      </w:r>
    </w:p>
    <w:tbl>
      <w:tblPr>
        <w:tblStyle w:val="PlainTable1"/>
        <w:tblW w:w="0" w:type="auto"/>
        <w:tblLook w:val="04A0" w:firstRow="1" w:lastRow="0" w:firstColumn="1" w:lastColumn="0" w:noHBand="0" w:noVBand="1"/>
      </w:tblPr>
      <w:tblGrid>
        <w:gridCol w:w="4508"/>
        <w:gridCol w:w="4508"/>
      </w:tblGrid>
      <w:tr w:rsidR="001B0202" w:rsidRPr="00B06D9B" w14:paraId="453E7247" w14:textId="77777777" w:rsidTr="0071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0DDCB" w:themeFill="accent4" w:themeFillTint="66"/>
          </w:tcPr>
          <w:p w14:paraId="412A9D76" w14:textId="77777777" w:rsidR="00DE70B3" w:rsidRPr="00B06D9B" w:rsidRDefault="001B0202" w:rsidP="004443BE">
            <w:pPr>
              <w:jc w:val="center"/>
              <w:rPr>
                <w:b w:val="0"/>
                <w:bCs w:val="0"/>
                <w:lang w:val="nl-NL"/>
              </w:rPr>
            </w:pPr>
            <w:r w:rsidRPr="00B06D9B">
              <w:rPr>
                <w:lang w:val="nl-NL"/>
              </w:rPr>
              <w:t>Economie</w:t>
            </w:r>
          </w:p>
          <w:p w14:paraId="0464471F" w14:textId="77777777" w:rsidR="00DE70B3" w:rsidRPr="00B06D9B" w:rsidRDefault="00DE70B3" w:rsidP="002C4A72">
            <w:pPr>
              <w:spacing w:before="0"/>
              <w:contextualSpacing/>
              <w:rPr>
                <w:lang w:val="nl-NL"/>
              </w:rPr>
            </w:pPr>
            <w:r w:rsidRPr="00B06D9B">
              <w:rPr>
                <w:b w:val="0"/>
                <w:bCs w:val="0"/>
                <w:lang w:val="nl-NL"/>
              </w:rPr>
              <w:t>Handel:</w:t>
            </w:r>
          </w:p>
          <w:p w14:paraId="14C7AEE3" w14:textId="52BEDA3D" w:rsidR="001B0202" w:rsidRPr="00B06D9B" w:rsidRDefault="00DE70B3" w:rsidP="002605C3">
            <w:pPr>
              <w:pStyle w:val="ListParagraph"/>
              <w:numPr>
                <w:ilvl w:val="0"/>
                <w:numId w:val="17"/>
              </w:numPr>
              <w:spacing w:before="0"/>
              <w:ind w:left="357" w:hanging="357"/>
              <w:rPr>
                <w:lang w:val="nl-NL"/>
              </w:rPr>
            </w:pPr>
            <w:r w:rsidRPr="00B06D9B">
              <w:rPr>
                <w:b w:val="0"/>
                <w:bCs w:val="0"/>
                <w:lang w:val="nl-NL"/>
              </w:rPr>
              <w:t>Specerijen</w:t>
            </w:r>
            <w:r w:rsidR="00BA212D" w:rsidRPr="00B06D9B">
              <w:rPr>
                <w:b w:val="0"/>
                <w:bCs w:val="0"/>
                <w:lang w:val="nl-NL"/>
              </w:rPr>
              <w:tab/>
            </w:r>
            <w:r w:rsidR="00BA212D" w:rsidRPr="00B06D9B">
              <w:rPr>
                <w:b w:val="0"/>
                <w:bCs w:val="0"/>
                <w:lang w:val="nl-NL"/>
              </w:rPr>
              <w:tab/>
              <w:t>• Goud en zilver</w:t>
            </w:r>
          </w:p>
          <w:p w14:paraId="5F7D647B" w14:textId="0307D2E9" w:rsidR="00DE70B3" w:rsidRPr="00B06D9B" w:rsidRDefault="00DE70B3" w:rsidP="002605C3">
            <w:pPr>
              <w:pStyle w:val="ListParagraph"/>
              <w:numPr>
                <w:ilvl w:val="0"/>
                <w:numId w:val="17"/>
              </w:numPr>
              <w:spacing w:before="0"/>
              <w:ind w:left="357" w:hanging="357"/>
              <w:rPr>
                <w:lang w:val="nl-NL"/>
              </w:rPr>
            </w:pPr>
            <w:r w:rsidRPr="00B06D9B">
              <w:rPr>
                <w:b w:val="0"/>
                <w:bCs w:val="0"/>
                <w:lang w:val="nl-NL"/>
              </w:rPr>
              <w:t>Zijde</w:t>
            </w:r>
            <w:r w:rsidR="00BA212D" w:rsidRPr="00B06D9B">
              <w:rPr>
                <w:b w:val="0"/>
                <w:bCs w:val="0"/>
                <w:lang w:val="nl-NL"/>
              </w:rPr>
              <w:tab/>
            </w:r>
            <w:r w:rsidR="00BA212D" w:rsidRPr="00B06D9B">
              <w:rPr>
                <w:b w:val="0"/>
                <w:bCs w:val="0"/>
                <w:lang w:val="nl-NL"/>
              </w:rPr>
              <w:tab/>
              <w:t>• Enz…</w:t>
            </w:r>
          </w:p>
        </w:tc>
        <w:tc>
          <w:tcPr>
            <w:tcW w:w="4508" w:type="dxa"/>
            <w:shd w:val="clear" w:color="auto" w:fill="B4E0E2" w:themeFill="accent3" w:themeFillTint="66"/>
          </w:tcPr>
          <w:p w14:paraId="181D31A3" w14:textId="246A871D" w:rsidR="001B0202" w:rsidRPr="00B06D9B" w:rsidRDefault="00E9798F" w:rsidP="004443BE">
            <w:pPr>
              <w:jc w:val="cente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lang w:val="nl-NL"/>
              </w:rPr>
              <w:t>Politiek</w:t>
            </w:r>
          </w:p>
          <w:p w14:paraId="6884AF1A" w14:textId="45FAE43A" w:rsidR="00E9798F" w:rsidRPr="00B06D9B" w:rsidRDefault="00E9798F" w:rsidP="00ED6CC1">
            <w:pP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b w:val="0"/>
                <w:bCs w:val="0"/>
                <w:lang w:val="nl-NL"/>
              </w:rPr>
              <w:t>Veroveren van een groot rijk</w:t>
            </w:r>
          </w:p>
        </w:tc>
      </w:tr>
      <w:tr w:rsidR="001B0202" w:rsidRPr="00B06D9B" w14:paraId="1F22A59C" w14:textId="77777777" w:rsidTr="00BD7DD4">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4508" w:type="dxa"/>
            <w:shd w:val="clear" w:color="auto" w:fill="EDC5C2" w:themeFill="accent5" w:themeFillTint="66"/>
          </w:tcPr>
          <w:p w14:paraId="26C6F4E4" w14:textId="06A84DA2" w:rsidR="001B0202" w:rsidRPr="00B06D9B" w:rsidRDefault="0055192F" w:rsidP="008E7801">
            <w:pPr>
              <w:jc w:val="center"/>
              <w:rPr>
                <w:lang w:val="nl-NL"/>
              </w:rPr>
            </w:pPr>
            <w:r w:rsidRPr="00B06D9B">
              <w:rPr>
                <w:lang w:val="nl-NL"/>
              </w:rPr>
              <w:t>Cultuur</w:t>
            </w:r>
          </w:p>
          <w:p w14:paraId="07B2F4F9" w14:textId="241227EB" w:rsidR="009C28A6" w:rsidRPr="00B06D9B" w:rsidRDefault="009C28A6" w:rsidP="008E7801">
            <w:pPr>
              <w:rPr>
                <w:b w:val="0"/>
                <w:bCs w:val="0"/>
                <w:lang w:val="nl-NL"/>
              </w:rPr>
            </w:pPr>
            <w:r w:rsidRPr="00B06D9B">
              <w:rPr>
                <w:b w:val="0"/>
                <w:bCs w:val="0"/>
                <w:lang w:val="nl-NL"/>
              </w:rPr>
              <w:t>Verspreiding van het christendom.</w:t>
            </w:r>
          </w:p>
        </w:tc>
        <w:tc>
          <w:tcPr>
            <w:tcW w:w="4508" w:type="dxa"/>
            <w:shd w:val="clear" w:color="auto" w:fill="EDC5C2" w:themeFill="accent5" w:themeFillTint="66"/>
          </w:tcPr>
          <w:p w14:paraId="7BDCA96B" w14:textId="00FDE300" w:rsidR="001B0202" w:rsidRPr="00B06D9B" w:rsidRDefault="00731C3C" w:rsidP="008E7801">
            <w:pPr>
              <w:jc w:val="center"/>
              <w:cnfStyle w:val="000000100000" w:firstRow="0" w:lastRow="0" w:firstColumn="0" w:lastColumn="0" w:oddVBand="0" w:evenVBand="0" w:oddHBand="1" w:evenHBand="0" w:firstRowFirstColumn="0" w:firstRowLastColumn="0" w:lastRowFirstColumn="0" w:lastRowLastColumn="0"/>
              <w:rPr>
                <w:lang w:val="nl-NL"/>
              </w:rPr>
            </w:pPr>
            <w:r w:rsidRPr="00B06D9B">
              <w:rPr>
                <w:b/>
                <w:bCs/>
                <w:lang w:val="nl-NL"/>
              </w:rPr>
              <w:t>Cultuur</w:t>
            </w:r>
          </w:p>
          <w:p w14:paraId="03DC3193" w14:textId="77777777" w:rsidR="00A35AF1" w:rsidRPr="00B06D9B" w:rsidRDefault="00731C3C" w:rsidP="008E7801">
            <w:p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Nieuwsgierigheid en zucht naar avontuur</w:t>
            </w:r>
            <w:r w:rsidR="006616E3" w:rsidRPr="00B06D9B">
              <w:rPr>
                <w:lang w:val="nl-NL"/>
              </w:rPr>
              <w:t>.</w:t>
            </w:r>
          </w:p>
          <w:p w14:paraId="776CAC80" w14:textId="1A568294" w:rsidR="00A35AF1" w:rsidRPr="00B06D9B" w:rsidRDefault="00A35AF1" w:rsidP="002925A2">
            <w:pPr>
              <w:contextualSpacing/>
              <w:cnfStyle w:val="000000100000" w:firstRow="0" w:lastRow="0" w:firstColumn="0" w:lastColumn="0" w:oddVBand="0" w:evenVBand="0" w:oddHBand="1" w:evenHBand="0" w:firstRowFirstColumn="0" w:firstRowLastColumn="0" w:lastRowFirstColumn="0" w:lastRowLastColumn="0"/>
              <w:rPr>
                <w:lang w:val="nl-NL"/>
              </w:rPr>
            </w:pPr>
          </w:p>
        </w:tc>
      </w:tr>
    </w:tbl>
    <w:p w14:paraId="3D520831" w14:textId="07403D89" w:rsidR="00E400E6" w:rsidRPr="00B06D9B" w:rsidRDefault="00E400E6" w:rsidP="00ED6CC1">
      <w:pPr>
        <w:rPr>
          <w:lang w:val="nl-NL"/>
        </w:rPr>
      </w:pPr>
    </w:p>
    <w:p w14:paraId="468566F1" w14:textId="1A84EB5B" w:rsidR="0017568F" w:rsidRPr="00B06D9B" w:rsidRDefault="0017568F" w:rsidP="00ED6CC1">
      <w:pPr>
        <w:rPr>
          <w:lang w:val="nl-NL"/>
        </w:rPr>
      </w:pPr>
      <w:r w:rsidRPr="00B06D9B">
        <w:rPr>
          <w:lang w:val="nl-NL"/>
        </w:rPr>
        <w:t xml:space="preserve">Spaanse conquistadores </w:t>
      </w:r>
      <w:r w:rsidR="00543B1F" w:rsidRPr="00B06D9B">
        <w:rPr>
          <w:lang w:val="nl-NL"/>
        </w:rPr>
        <w:t xml:space="preserve">koloniseren de rijken van de </w:t>
      </w:r>
      <w:r w:rsidR="003C1DEF" w:rsidRPr="00B06D9B">
        <w:rPr>
          <w:color w:val="826276" w:themeColor="accent6"/>
          <w:u w:val="single"/>
          <w:lang w:val="nl-NL"/>
        </w:rPr>
        <w:t>Azteken</w:t>
      </w:r>
      <w:r w:rsidR="003C1DEF" w:rsidRPr="00B06D9B">
        <w:rPr>
          <w:lang w:val="nl-NL"/>
        </w:rPr>
        <w:t xml:space="preserve"> en de </w:t>
      </w:r>
      <w:r w:rsidR="003C1DEF" w:rsidRPr="00B06D9B">
        <w:rPr>
          <w:color w:val="826276" w:themeColor="accent6"/>
          <w:u w:val="single"/>
          <w:lang w:val="nl-NL"/>
        </w:rPr>
        <w:t>Inca’s</w:t>
      </w:r>
      <w:r w:rsidR="003C1DEF" w:rsidRPr="00B06D9B">
        <w:rPr>
          <w:lang w:val="nl-NL"/>
        </w:rPr>
        <w:t xml:space="preserve">. </w:t>
      </w:r>
      <w:r w:rsidR="00BF18A9" w:rsidRPr="00B06D9B">
        <w:rPr>
          <w:lang w:val="nl-NL"/>
        </w:rPr>
        <w:t>G</w:t>
      </w:r>
      <w:r w:rsidR="003C1DEF" w:rsidRPr="00B06D9B">
        <w:rPr>
          <w:lang w:val="nl-NL"/>
        </w:rPr>
        <w:t>evolgen zijn:</w:t>
      </w:r>
    </w:p>
    <w:p w14:paraId="7845B994" w14:textId="04483215" w:rsidR="001E65DD" w:rsidRPr="0046327A" w:rsidRDefault="001E65DD" w:rsidP="001E65DD">
      <w:pPr>
        <w:pStyle w:val="ListParagraph"/>
        <w:numPr>
          <w:ilvl w:val="0"/>
          <w:numId w:val="18"/>
        </w:numPr>
        <w:rPr>
          <w:color w:val="000000" w:themeColor="text1"/>
          <w:lang w:val="nl-NL"/>
        </w:rPr>
      </w:pPr>
      <w:r w:rsidRPr="0046327A">
        <w:rPr>
          <w:color w:val="000000" w:themeColor="text1"/>
          <w:lang w:val="nl-NL"/>
        </w:rPr>
        <w:t>Indianen sterven door Europese ziektes</w:t>
      </w:r>
    </w:p>
    <w:p w14:paraId="60B613BD" w14:textId="5C5857E2" w:rsidR="00D73CCF" w:rsidRPr="0046327A" w:rsidRDefault="00D73CCF" w:rsidP="001E65DD">
      <w:pPr>
        <w:pStyle w:val="ListParagraph"/>
        <w:numPr>
          <w:ilvl w:val="0"/>
          <w:numId w:val="18"/>
        </w:numPr>
        <w:rPr>
          <w:color w:val="000000" w:themeColor="text1"/>
          <w:lang w:val="nl-NL"/>
        </w:rPr>
      </w:pPr>
      <w:r w:rsidRPr="0046327A">
        <w:rPr>
          <w:color w:val="000000" w:themeColor="text1"/>
          <w:lang w:val="nl-NL"/>
        </w:rPr>
        <w:t>Indianen worden gekerstend</w:t>
      </w:r>
    </w:p>
    <w:p w14:paraId="44307256" w14:textId="300351C5" w:rsidR="00341A5D" w:rsidRPr="0046327A" w:rsidRDefault="00341A5D" w:rsidP="001E65DD">
      <w:pPr>
        <w:pStyle w:val="ListParagraph"/>
        <w:numPr>
          <w:ilvl w:val="0"/>
          <w:numId w:val="18"/>
        </w:numPr>
        <w:rPr>
          <w:color w:val="000000" w:themeColor="text1"/>
          <w:lang w:val="nl-NL"/>
        </w:rPr>
      </w:pPr>
      <w:r w:rsidRPr="0046327A">
        <w:rPr>
          <w:color w:val="000000" w:themeColor="text1"/>
          <w:lang w:val="nl-NL"/>
        </w:rPr>
        <w:t>Indianen worden gedwongen tot arbeid</w:t>
      </w:r>
    </w:p>
    <w:p w14:paraId="0A64BC73" w14:textId="1986E173" w:rsidR="00511E8D" w:rsidRPr="00B06D9B" w:rsidRDefault="00511E8D" w:rsidP="005F6B26">
      <w:pPr>
        <w:spacing w:after="0"/>
        <w:rPr>
          <w:lang w:val="nl-NL"/>
        </w:rPr>
      </w:pPr>
      <w:r w:rsidRPr="00B06D9B">
        <w:rPr>
          <w:lang w:val="nl-NL"/>
        </w:rPr>
        <w:t>Protest tegen slechte behandeling indianen.</w:t>
      </w:r>
      <w:r w:rsidR="00E07B60" w:rsidRPr="00B06D9B">
        <w:rPr>
          <w:lang w:val="nl-NL"/>
        </w:rPr>
        <w:tab/>
      </w:r>
    </w:p>
    <w:p w14:paraId="54CD388B" w14:textId="4EE6AD9A" w:rsidR="00B15D60" w:rsidRPr="00B06D9B" w:rsidRDefault="002E4855" w:rsidP="00412E9C">
      <w:pPr>
        <w:spacing w:before="0" w:after="0"/>
        <w:ind w:firstLine="720"/>
        <w:rPr>
          <w:b/>
          <w:bCs/>
          <w:sz w:val="13"/>
          <w:szCs w:val="13"/>
          <w:lang w:val="nl-NL" w:eastAsia="ja-JP"/>
        </w:rPr>
      </w:pPr>
      <w:r w:rsidRPr="00B06D9B">
        <w:rPr>
          <w:b/>
          <w:bCs/>
          <w:lang w:val="nl-NL" w:eastAsia="ja-JP"/>
        </w:rPr>
        <w:t xml:space="preserve">↓ </w:t>
      </w:r>
      <w:r w:rsidRPr="00B06D9B">
        <w:rPr>
          <w:b/>
          <w:bCs/>
          <w:sz w:val="13"/>
          <w:szCs w:val="13"/>
          <w:lang w:val="nl-NL" w:eastAsia="ja-JP"/>
        </w:rPr>
        <w:t xml:space="preserve">gevolg vanaf </w:t>
      </w:r>
      <w:r w:rsidRPr="00B06D9B">
        <w:rPr>
          <w:b/>
          <w:bCs/>
          <w:color w:val="8CAA7E" w:themeColor="accent4"/>
          <w:sz w:val="13"/>
          <w:szCs w:val="13"/>
          <w:lang w:val="nl-NL" w:eastAsia="ja-JP"/>
        </w:rPr>
        <w:t>1542</w:t>
      </w:r>
    </w:p>
    <w:p w14:paraId="029EC0F2" w14:textId="6813B06F" w:rsidR="009244BD" w:rsidRPr="00B06D9B" w:rsidRDefault="00A64755" w:rsidP="005F6B26">
      <w:pPr>
        <w:spacing w:before="0"/>
        <w:rPr>
          <w:lang w:val="nl-NL"/>
        </w:rPr>
      </w:pPr>
      <w:r w:rsidRPr="00B06D9B">
        <w:rPr>
          <w:color w:val="826276" w:themeColor="accent6"/>
          <w:u w:val="single"/>
          <w:lang w:val="nl-NL" w:eastAsia="ja-JP"/>
        </w:rPr>
        <w:t>Trans-Atlantische</w:t>
      </w:r>
      <w:r w:rsidR="009244BD" w:rsidRPr="00B06D9B">
        <w:rPr>
          <w:color w:val="826276" w:themeColor="accent6"/>
          <w:u w:val="single"/>
          <w:lang w:val="nl-NL" w:eastAsia="ja-JP"/>
        </w:rPr>
        <w:t xml:space="preserve"> slavenhandel</w:t>
      </w:r>
      <w:r w:rsidR="009244BD" w:rsidRPr="00B06D9B">
        <w:rPr>
          <w:lang w:val="nl-NL" w:eastAsia="ja-JP"/>
        </w:rPr>
        <w:t>:</w:t>
      </w:r>
      <w:r w:rsidR="00F37001" w:rsidRPr="00B06D9B">
        <w:rPr>
          <w:lang w:val="nl-NL" w:eastAsia="ja-JP"/>
        </w:rPr>
        <w:t xml:space="preserve"> import van Afrikaanse slaven vormt het begin van de </w:t>
      </w:r>
      <w:r w:rsidR="00F37001" w:rsidRPr="00B06D9B">
        <w:rPr>
          <w:color w:val="826276" w:themeColor="accent6"/>
          <w:u w:val="single"/>
          <w:lang w:val="nl-NL" w:eastAsia="ja-JP"/>
        </w:rPr>
        <w:t>driehoekshandel</w:t>
      </w:r>
      <w:r w:rsidR="0069150D" w:rsidRPr="00B06D9B">
        <w:rPr>
          <w:lang w:val="nl-NL" w:eastAsia="ja-JP"/>
        </w:rPr>
        <w:t>.</w:t>
      </w:r>
    </w:p>
    <w:p w14:paraId="4395FC1C" w14:textId="76A309E9" w:rsidR="00ED6CC1" w:rsidRPr="00B06D9B" w:rsidRDefault="004140BC" w:rsidP="00ED6CC1">
      <w:pPr>
        <w:rPr>
          <w:lang w:val="nl-NL"/>
        </w:rPr>
      </w:pPr>
      <w:r w:rsidRPr="00B06D9B">
        <w:rPr>
          <w:lang w:val="nl-NL"/>
        </w:rPr>
        <w:t xml:space="preserve">West-Europese landen verwierven de controle over grote delen van de wereld door </w:t>
      </w:r>
      <w:r w:rsidRPr="00B06D9B">
        <w:rPr>
          <w:b/>
          <w:bCs/>
          <w:color w:val="46B2B5" w:themeColor="accent3"/>
          <w:lang w:val="nl-NL"/>
        </w:rPr>
        <w:t>kolonisatie</w:t>
      </w:r>
      <w:r w:rsidRPr="00B06D9B">
        <w:rPr>
          <w:lang w:val="nl-NL"/>
        </w:rPr>
        <w:t xml:space="preserve">. </w:t>
      </w:r>
    </w:p>
    <w:p w14:paraId="48E8A244" w14:textId="52D70056" w:rsidR="00D73697" w:rsidRPr="00B06D9B" w:rsidRDefault="00E306BE" w:rsidP="00D73697">
      <w:pPr>
        <w:pStyle w:val="Subtitle"/>
        <w:spacing w:after="0"/>
        <w:rPr>
          <w:rStyle w:val="SubtleEmphasis"/>
          <w:caps w:val="0"/>
          <w:lang w:val="nl-NL"/>
        </w:rPr>
      </w:pPr>
      <w:r w:rsidRPr="00B06D9B">
        <w:rPr>
          <w:rStyle w:val="SubtleEmphasis"/>
          <w:b/>
          <w:bCs/>
          <w:i w:val="0"/>
          <w:iCs w:val="0"/>
          <w:lang w:val="nl-NL"/>
        </w:rPr>
        <w:t>–</w:t>
      </w:r>
      <w:r w:rsidR="00D73697" w:rsidRPr="00B06D9B">
        <w:rPr>
          <w:rStyle w:val="SubtleEmphasis"/>
          <w:lang w:val="nl-NL"/>
        </w:rPr>
        <w:t xml:space="preserve"> </w:t>
      </w:r>
      <w:r w:rsidR="00F91839" w:rsidRPr="00B06D9B">
        <w:rPr>
          <w:rStyle w:val="SubtleEmphasis"/>
          <w:caps w:val="0"/>
          <w:lang w:val="nl-NL"/>
        </w:rPr>
        <w:t>H</w:t>
      </w:r>
      <w:r w:rsidR="00167FF6" w:rsidRPr="00B06D9B">
        <w:rPr>
          <w:rStyle w:val="SubtleEmphasis"/>
          <w:caps w:val="0"/>
          <w:lang w:val="nl-NL"/>
        </w:rPr>
        <w:t xml:space="preserve">et veranderende mens- en wereldbeeld van de renaissance en het begin van een nieuwe </w:t>
      </w:r>
      <w:r w:rsidR="00167FF6" w:rsidRPr="00B06D9B">
        <w:rPr>
          <w:rStyle w:val="SubtleEmphasis"/>
          <w:caps w:val="0"/>
          <w:color w:val="895E04" w:themeColor="accent1" w:themeShade="80"/>
          <w:lang w:val="nl-NL"/>
        </w:rPr>
        <w:t>wetenschappelijke</w:t>
      </w:r>
      <w:r w:rsidR="00167FF6" w:rsidRPr="00B06D9B">
        <w:rPr>
          <w:rStyle w:val="SubtleEmphasis"/>
          <w:caps w:val="0"/>
          <w:lang w:val="nl-NL"/>
        </w:rPr>
        <w:t xml:space="preserve"> belangstelling</w:t>
      </w:r>
    </w:p>
    <w:p w14:paraId="4BAA99C0" w14:textId="0EBDF5C8" w:rsidR="0061003C" w:rsidRPr="00B06D9B" w:rsidRDefault="0061003C" w:rsidP="0061003C">
      <w:pPr>
        <w:rPr>
          <w:lang w:val="nl-NL"/>
        </w:rPr>
      </w:pPr>
      <w:r w:rsidRPr="00B06D9B">
        <w:rPr>
          <w:lang w:val="nl-NL"/>
        </w:rPr>
        <w:t xml:space="preserve">De renaissance begon al rond </w:t>
      </w:r>
      <w:r w:rsidRPr="00B06D9B">
        <w:rPr>
          <w:color w:val="8CAA7E" w:themeColor="accent4"/>
          <w:lang w:val="nl-NL"/>
        </w:rPr>
        <w:t>1350</w:t>
      </w:r>
      <w:r w:rsidR="00D96076" w:rsidRPr="00B06D9B">
        <w:rPr>
          <w:lang w:val="nl-NL"/>
        </w:rPr>
        <w:t xml:space="preserve">. Tijdens de renaissance </w:t>
      </w:r>
      <w:r w:rsidR="00D96076" w:rsidRPr="00B06D9B">
        <w:rPr>
          <w:color w:val="826276" w:themeColor="accent6"/>
          <w:u w:val="single"/>
          <w:lang w:val="nl-NL"/>
        </w:rPr>
        <w:t>veranderde het mensbeeld</w:t>
      </w:r>
      <w:r w:rsidR="009C142C" w:rsidRPr="00B06D9B">
        <w:rPr>
          <w:lang w:val="nl-NL"/>
        </w:rPr>
        <w:t xml:space="preserve">. De mens als persoon kwam steeds meer centraal te staan en men werd </w:t>
      </w:r>
      <w:r w:rsidR="009C142C" w:rsidRPr="00B06D9B">
        <w:rPr>
          <w:rFonts w:cs="Times New Roman (Body CS)"/>
          <w:color w:val="826276" w:themeColor="accent6"/>
          <w:u w:val="single"/>
          <w:lang w:val="nl-NL"/>
        </w:rPr>
        <w:t>meer individualistisch</w:t>
      </w:r>
      <w:r w:rsidR="009C142C" w:rsidRPr="00B06D9B">
        <w:rPr>
          <w:lang w:val="nl-NL"/>
        </w:rPr>
        <w:t>.</w:t>
      </w:r>
    </w:p>
    <w:p w14:paraId="288ABCDE" w14:textId="03B86C85" w:rsidR="006E4CD0" w:rsidRPr="00B06D9B" w:rsidRDefault="006E4CD0" w:rsidP="0061003C">
      <w:pPr>
        <w:rPr>
          <w:lang w:val="nl-NL"/>
        </w:rPr>
      </w:pPr>
      <w:r w:rsidRPr="00B06D9B">
        <w:rPr>
          <w:lang w:val="nl-NL"/>
        </w:rPr>
        <w:t>Vanuit de samenleving kwam er steeds meer kritiek op de invloed van de kerk</w:t>
      </w:r>
      <w:r w:rsidR="00DC1FF3" w:rsidRPr="00B06D9B">
        <w:rPr>
          <w:lang w:val="nl-NL"/>
        </w:rPr>
        <w:t>.</w:t>
      </w:r>
      <w:r w:rsidR="008D5000" w:rsidRPr="00B06D9B">
        <w:rPr>
          <w:lang w:val="nl-NL"/>
        </w:rPr>
        <w:t xml:space="preserve"> Dit kwam doordat de kerk de gelovigen allerlei beperkingen oplegde.</w:t>
      </w:r>
      <w:r w:rsidR="000C6630" w:rsidRPr="00B06D9B">
        <w:rPr>
          <w:lang w:val="nl-NL"/>
        </w:rPr>
        <w:t xml:space="preserve"> </w:t>
      </w:r>
    </w:p>
    <w:p w14:paraId="5527EE0D" w14:textId="3D83C3DB" w:rsidR="000C6630" w:rsidRPr="00B06D9B" w:rsidRDefault="00A06467" w:rsidP="0061003C">
      <w:pPr>
        <w:rPr>
          <w:lang w:val="nl-NL"/>
        </w:rPr>
      </w:pPr>
      <w:r w:rsidRPr="00B06D9B">
        <w:rPr>
          <w:lang w:val="nl-NL"/>
        </w:rPr>
        <w:t>Geleidelijk</w:t>
      </w:r>
      <w:r w:rsidR="000C6630" w:rsidRPr="00B06D9B">
        <w:rPr>
          <w:lang w:val="nl-NL"/>
        </w:rPr>
        <w:t xml:space="preserve"> aan werd de focus minder gelegd op het </w:t>
      </w:r>
      <w:r w:rsidR="000C6630" w:rsidRPr="00B06D9B">
        <w:rPr>
          <w:i/>
          <w:iCs/>
          <w:lang w:val="nl-NL"/>
        </w:rPr>
        <w:t>hiernamaals</w:t>
      </w:r>
      <w:r w:rsidR="000C6630" w:rsidRPr="00B06D9B">
        <w:rPr>
          <w:lang w:val="nl-NL"/>
        </w:rPr>
        <w:t xml:space="preserve">. Die visie kwam in conflict met de kerk van </w:t>
      </w:r>
      <w:r w:rsidR="000C6630" w:rsidRPr="00B06D9B">
        <w:rPr>
          <w:color w:val="FAD17A" w:themeColor="accent1" w:themeTint="99"/>
          <w:lang w:val="nl-NL"/>
        </w:rPr>
        <w:t>Rome</w:t>
      </w:r>
      <w:r w:rsidR="000C6630" w:rsidRPr="00B06D9B">
        <w:rPr>
          <w:lang w:val="nl-NL"/>
        </w:rPr>
        <w:t>.</w:t>
      </w:r>
      <w:r w:rsidR="004862A9" w:rsidRPr="00B06D9B">
        <w:rPr>
          <w:lang w:val="nl-NL"/>
        </w:rPr>
        <w:t xml:space="preserve"> Door de mens steeds meer centraal te stellen in het leven op aarde </w:t>
      </w:r>
      <w:r w:rsidR="00464BF5" w:rsidRPr="00B06D9B">
        <w:rPr>
          <w:lang w:val="nl-NL"/>
        </w:rPr>
        <w:t>veranderde</w:t>
      </w:r>
      <w:r w:rsidR="004862A9" w:rsidRPr="00B06D9B">
        <w:rPr>
          <w:lang w:val="nl-NL"/>
        </w:rPr>
        <w:t xml:space="preserve"> de </w:t>
      </w:r>
      <w:r w:rsidR="00464BF5" w:rsidRPr="00B06D9B">
        <w:rPr>
          <w:lang w:val="nl-NL"/>
        </w:rPr>
        <w:t>middeleeuwse</w:t>
      </w:r>
      <w:r w:rsidR="004862A9" w:rsidRPr="00B06D9B">
        <w:rPr>
          <w:lang w:val="nl-NL"/>
        </w:rPr>
        <w:t xml:space="preserve"> manier van denken in </w:t>
      </w:r>
      <w:r w:rsidR="004862A9" w:rsidRPr="00B06D9B">
        <w:rPr>
          <w:i/>
          <w:iCs/>
          <w:color w:val="826276" w:themeColor="accent6"/>
          <w:lang w:val="nl-NL"/>
        </w:rPr>
        <w:t>‘Carpe Diem’</w:t>
      </w:r>
      <w:r w:rsidR="00E17371" w:rsidRPr="00B06D9B">
        <w:rPr>
          <w:color w:val="826276" w:themeColor="accent6"/>
          <w:lang w:val="nl-NL"/>
        </w:rPr>
        <w:t xml:space="preserve"> </w:t>
      </w:r>
      <w:r w:rsidR="00E17371" w:rsidRPr="00B06D9B">
        <w:rPr>
          <w:lang w:val="nl-NL"/>
        </w:rPr>
        <w:t>(pluk de dag)</w:t>
      </w:r>
      <w:r w:rsidR="007257EC" w:rsidRPr="00B06D9B">
        <w:rPr>
          <w:lang w:val="nl-NL"/>
        </w:rPr>
        <w:t>.</w:t>
      </w:r>
      <w:r w:rsidR="00E3469A" w:rsidRPr="00B06D9B">
        <w:rPr>
          <w:lang w:val="nl-NL"/>
        </w:rPr>
        <w:t xml:space="preserve"> Men leefde niet voor het leven in het hiernamaals, maar men moest streven naar een goed en zinvol leven hier op aarde.</w:t>
      </w:r>
    </w:p>
    <w:p w14:paraId="4967EAA8" w14:textId="37F94AE1" w:rsidR="00ED6CC1" w:rsidRPr="00B06D9B" w:rsidRDefault="000C6CFF" w:rsidP="00ED6CC1">
      <w:pPr>
        <w:rPr>
          <w:lang w:val="nl-NL"/>
        </w:rPr>
      </w:pPr>
      <w:r w:rsidRPr="00B06D9B">
        <w:rPr>
          <w:lang w:val="nl-NL"/>
        </w:rPr>
        <w:t>Vóór de renaissance stonden vooral</w:t>
      </w:r>
      <w:r w:rsidR="00C16F95" w:rsidRPr="00B06D9B">
        <w:rPr>
          <w:lang w:val="nl-NL"/>
        </w:rPr>
        <w:t xml:space="preserve"> de kerk en het geloof centraal</w:t>
      </w:r>
      <w:r w:rsidR="002F2790" w:rsidRPr="00B06D9B">
        <w:rPr>
          <w:lang w:val="nl-NL"/>
        </w:rPr>
        <w:t xml:space="preserve">. Men geloofde vol overtuiging in God. </w:t>
      </w:r>
      <w:r w:rsidR="00C70C62" w:rsidRPr="00B06D9B">
        <w:rPr>
          <w:lang w:val="nl-NL"/>
        </w:rPr>
        <w:t xml:space="preserve">Tijdens de renaissance veranderde dit. Het </w:t>
      </w:r>
      <w:r w:rsidR="00C70C62" w:rsidRPr="00B06D9B">
        <w:rPr>
          <w:b/>
          <w:bCs/>
          <w:color w:val="46B2B5" w:themeColor="accent3"/>
          <w:lang w:val="nl-NL"/>
        </w:rPr>
        <w:t>humanisme</w:t>
      </w:r>
      <w:r w:rsidR="00C70C62" w:rsidRPr="00B06D9B">
        <w:rPr>
          <w:lang w:val="nl-NL"/>
        </w:rPr>
        <w:t xml:space="preserve"> ontstond. Dit was een stroming die de nadruk legde </w:t>
      </w:r>
      <w:r w:rsidR="00C70C62" w:rsidRPr="00B06D9B">
        <w:rPr>
          <w:lang w:val="nl-NL"/>
        </w:rPr>
        <w:lastRenderedPageBreak/>
        <w:t>op het individu</w:t>
      </w:r>
      <w:r w:rsidR="00A72155" w:rsidRPr="00B06D9B">
        <w:rPr>
          <w:lang w:val="nl-NL"/>
        </w:rPr>
        <w:t xml:space="preserve"> &gt; </w:t>
      </w:r>
      <w:r w:rsidR="00A72155" w:rsidRPr="00B06D9B">
        <w:rPr>
          <w:i/>
          <w:iCs/>
          <w:lang w:val="nl-NL"/>
        </w:rPr>
        <w:t>de mens en zijn kennis kwam centraal te staan.</w:t>
      </w:r>
      <w:r w:rsidR="00A72155" w:rsidRPr="00B06D9B">
        <w:rPr>
          <w:lang w:val="nl-NL"/>
        </w:rPr>
        <w:t xml:space="preserve"> Het humanisme ontstond in </w:t>
      </w:r>
      <w:r w:rsidR="00A72155" w:rsidRPr="00B06D9B">
        <w:rPr>
          <w:color w:val="FAD17A" w:themeColor="accent1" w:themeTint="99"/>
          <w:lang w:val="nl-NL"/>
        </w:rPr>
        <w:t>Italië</w:t>
      </w:r>
      <w:r w:rsidR="00A72155" w:rsidRPr="00B06D9B">
        <w:rPr>
          <w:lang w:val="nl-NL"/>
        </w:rPr>
        <w:t xml:space="preserve"> en verspreidde zich na </w:t>
      </w:r>
      <w:r w:rsidR="00A72155" w:rsidRPr="00B06D9B">
        <w:rPr>
          <w:color w:val="8CAA7E" w:themeColor="accent4"/>
          <w:lang w:val="nl-NL"/>
        </w:rPr>
        <w:t>1450</w:t>
      </w:r>
      <w:r w:rsidR="00A72155" w:rsidRPr="00B06D9B">
        <w:rPr>
          <w:lang w:val="nl-NL"/>
        </w:rPr>
        <w:t xml:space="preserve"> (door de uitvinding van de </w:t>
      </w:r>
      <w:r w:rsidR="00A72155" w:rsidRPr="00B06D9B">
        <w:rPr>
          <w:color w:val="826276" w:themeColor="accent6"/>
          <w:u w:val="single"/>
          <w:lang w:val="nl-NL"/>
        </w:rPr>
        <w:t>boekdrukkunst</w:t>
      </w:r>
      <w:r w:rsidR="00A72155" w:rsidRPr="00B06D9B">
        <w:rPr>
          <w:lang w:val="nl-NL"/>
        </w:rPr>
        <w:t xml:space="preserve">) door </w:t>
      </w:r>
      <w:r w:rsidR="00A72155" w:rsidRPr="00B06D9B">
        <w:rPr>
          <w:color w:val="FAD17A" w:themeColor="accent1" w:themeTint="99"/>
          <w:lang w:val="nl-NL"/>
        </w:rPr>
        <w:t>Europa</w:t>
      </w:r>
      <w:r w:rsidR="00A72155" w:rsidRPr="00B06D9B">
        <w:rPr>
          <w:lang w:val="nl-NL"/>
        </w:rPr>
        <w:t>.</w:t>
      </w:r>
    </w:p>
    <w:p w14:paraId="067A22F6" w14:textId="1DB1E5FE" w:rsidR="006D31DC" w:rsidRPr="00B06D9B" w:rsidRDefault="00E10D8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00480E27" w:rsidRPr="00B06D9B">
        <w:rPr>
          <w:i/>
          <w:iCs/>
          <w:color w:val="885D04" w:themeColor="accent1" w:themeShade="7F"/>
          <w:sz w:val="24"/>
          <w:szCs w:val="24"/>
          <w:lang w:val="nl-NL"/>
        </w:rPr>
        <w:t xml:space="preserve"> </w:t>
      </w:r>
      <w:r w:rsidR="00292818" w:rsidRPr="00B06D9B">
        <w:rPr>
          <w:i/>
          <w:iCs/>
          <w:color w:val="885D04" w:themeColor="accent1" w:themeShade="7F"/>
          <w:spacing w:val="10"/>
          <w:sz w:val="24"/>
          <w:szCs w:val="24"/>
          <w:lang w:val="nl-NL"/>
        </w:rPr>
        <w:t>D</w:t>
      </w:r>
      <w:r w:rsidR="00C82609" w:rsidRPr="00B06D9B">
        <w:rPr>
          <w:i/>
          <w:iCs/>
          <w:color w:val="885D04" w:themeColor="accent1" w:themeShade="7F"/>
          <w:spacing w:val="10"/>
          <w:sz w:val="24"/>
          <w:szCs w:val="24"/>
          <w:lang w:val="nl-NL"/>
        </w:rPr>
        <w:t xml:space="preserve">e hernieuwende </w:t>
      </w:r>
      <w:r w:rsidR="00737381" w:rsidRPr="00B06D9B">
        <w:rPr>
          <w:i/>
          <w:iCs/>
          <w:color w:val="885D04" w:themeColor="accent1" w:themeShade="7F"/>
          <w:spacing w:val="10"/>
          <w:sz w:val="24"/>
          <w:szCs w:val="24"/>
          <w:lang w:val="nl-NL"/>
        </w:rPr>
        <w:t>oriëntatie</w:t>
      </w:r>
      <w:r w:rsidR="00C82609" w:rsidRPr="00B06D9B">
        <w:rPr>
          <w:i/>
          <w:iCs/>
          <w:color w:val="885D04" w:themeColor="accent1" w:themeShade="7F"/>
          <w:spacing w:val="10"/>
          <w:sz w:val="24"/>
          <w:szCs w:val="24"/>
          <w:lang w:val="nl-NL"/>
        </w:rPr>
        <w:t xml:space="preserve"> op het erfgoed van de klassieke Oudheid</w:t>
      </w:r>
    </w:p>
    <w:p w14:paraId="298187BD" w14:textId="04EBB846" w:rsidR="00E37007" w:rsidRPr="00B06D9B" w:rsidRDefault="003B1483" w:rsidP="00E37007">
      <w:pPr>
        <w:rPr>
          <w:lang w:val="nl-NL"/>
        </w:rPr>
      </w:pPr>
      <w:r w:rsidRPr="00B06D9B">
        <w:rPr>
          <w:lang w:val="nl-NL"/>
        </w:rPr>
        <w:t xml:space="preserve">In de </w:t>
      </w:r>
      <w:r w:rsidR="00FF3D05" w:rsidRPr="00B06D9B">
        <w:rPr>
          <w:color w:val="8CAA7E" w:themeColor="accent4"/>
          <w:lang w:val="nl-NL"/>
        </w:rPr>
        <w:t>15</w:t>
      </w:r>
      <w:r w:rsidR="00FF3D05" w:rsidRPr="00B06D9B">
        <w:rPr>
          <w:color w:val="8CAA7E" w:themeColor="accent4"/>
          <w:vertAlign w:val="superscript"/>
          <w:lang w:val="nl-NL"/>
        </w:rPr>
        <w:t>e</w:t>
      </w:r>
      <w:r w:rsidRPr="00B06D9B">
        <w:rPr>
          <w:lang w:val="nl-NL"/>
        </w:rPr>
        <w:t xml:space="preserve"> en </w:t>
      </w:r>
      <w:r w:rsidRPr="00B06D9B">
        <w:rPr>
          <w:color w:val="8CAA7E" w:themeColor="accent4"/>
          <w:lang w:val="nl-NL"/>
        </w:rPr>
        <w:t>16</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begonnen Europese kunstenaars in een nieuwe stijl te werken. Deze stijl was realistischer dan voorheen. In deze nieuwe stijl werden menselijke gevoelens op een nieuwe, directe manier getoond. De kunstenaars van de renaissance bestudeerden </w:t>
      </w:r>
      <w:r w:rsidRPr="00B06D9B">
        <w:rPr>
          <w:color w:val="826276" w:themeColor="accent6"/>
          <w:lang w:val="nl-NL"/>
        </w:rPr>
        <w:t>oude Griekse en Romeinse schilderingen</w:t>
      </w:r>
      <w:r w:rsidRPr="00B06D9B">
        <w:rPr>
          <w:lang w:val="nl-NL"/>
        </w:rPr>
        <w:t xml:space="preserve"> </w:t>
      </w:r>
      <w:r w:rsidRPr="00B06D9B">
        <w:rPr>
          <w:color w:val="826276" w:themeColor="accent6"/>
          <w:lang w:val="nl-NL"/>
        </w:rPr>
        <w:t>en</w:t>
      </w:r>
      <w:r w:rsidRPr="00B06D9B">
        <w:rPr>
          <w:lang w:val="nl-NL"/>
        </w:rPr>
        <w:t xml:space="preserve"> </w:t>
      </w:r>
      <w:r w:rsidRPr="00B06D9B">
        <w:rPr>
          <w:color w:val="826276" w:themeColor="accent6"/>
          <w:lang w:val="nl-NL"/>
        </w:rPr>
        <w:t>beeldhouwwerken</w:t>
      </w:r>
      <w:r w:rsidRPr="00B06D9B">
        <w:rPr>
          <w:lang w:val="nl-NL"/>
        </w:rPr>
        <w:t xml:space="preserve">. </w:t>
      </w:r>
      <w:r w:rsidR="00292818" w:rsidRPr="00B06D9B">
        <w:rPr>
          <w:lang w:val="nl-NL"/>
        </w:rPr>
        <w:t xml:space="preserve">Hierbij wordt gedacht aan </w:t>
      </w:r>
      <w:r w:rsidR="00292818" w:rsidRPr="00B06D9B">
        <w:rPr>
          <w:b/>
          <w:bCs/>
          <w:lang w:val="nl-NL"/>
        </w:rPr>
        <w:t>bouwkunst</w:t>
      </w:r>
      <w:r w:rsidR="00292818" w:rsidRPr="00B06D9B">
        <w:rPr>
          <w:lang w:val="nl-NL"/>
        </w:rPr>
        <w:t xml:space="preserve">, </w:t>
      </w:r>
      <w:r w:rsidR="00292818" w:rsidRPr="00B06D9B">
        <w:rPr>
          <w:b/>
          <w:bCs/>
          <w:lang w:val="nl-NL"/>
        </w:rPr>
        <w:t>beeldende</w:t>
      </w:r>
      <w:r w:rsidR="00292818" w:rsidRPr="00B06D9B">
        <w:rPr>
          <w:lang w:val="nl-NL"/>
        </w:rPr>
        <w:t xml:space="preserve"> </w:t>
      </w:r>
      <w:r w:rsidR="00292818" w:rsidRPr="00B06D9B">
        <w:rPr>
          <w:b/>
          <w:bCs/>
          <w:lang w:val="nl-NL"/>
        </w:rPr>
        <w:t>kunst</w:t>
      </w:r>
      <w:r w:rsidR="00292818" w:rsidRPr="00B06D9B">
        <w:rPr>
          <w:lang w:val="nl-NL"/>
        </w:rPr>
        <w:t xml:space="preserve"> en het </w:t>
      </w:r>
      <w:r w:rsidR="00292818" w:rsidRPr="00B06D9B">
        <w:rPr>
          <w:b/>
          <w:bCs/>
          <w:lang w:val="nl-NL"/>
        </w:rPr>
        <w:t>humanisme</w:t>
      </w:r>
      <w:r w:rsidR="00292818" w:rsidRPr="00B06D9B">
        <w:rPr>
          <w:lang w:val="nl-NL"/>
        </w:rPr>
        <w:t>.</w:t>
      </w:r>
    </w:p>
    <w:p w14:paraId="0E06EAD5" w14:textId="20F05477" w:rsidR="00E37007" w:rsidRPr="00B06D9B" w:rsidRDefault="00E37007" w:rsidP="00E37007">
      <w:pPr>
        <w:rPr>
          <w:lang w:val="nl-NL"/>
        </w:rPr>
      </w:pPr>
    </w:p>
    <w:p w14:paraId="737C8C5A" w14:textId="05340C81" w:rsidR="00C96C4C" w:rsidRPr="00B06D9B" w:rsidRDefault="00C96C4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19375F" w:rsidRPr="00B06D9B">
        <w:rPr>
          <w:i/>
          <w:iCs/>
          <w:color w:val="885D04" w:themeColor="accent1" w:themeShade="7F"/>
          <w:spacing w:val="10"/>
          <w:sz w:val="24"/>
          <w:szCs w:val="24"/>
          <w:lang w:val="nl-NL"/>
        </w:rPr>
        <w:t>D</w:t>
      </w:r>
      <w:r w:rsidR="004E57B4" w:rsidRPr="00B06D9B">
        <w:rPr>
          <w:i/>
          <w:iCs/>
          <w:color w:val="885D04" w:themeColor="accent1" w:themeShade="7F"/>
          <w:spacing w:val="10"/>
          <w:sz w:val="24"/>
          <w:szCs w:val="24"/>
          <w:lang w:val="nl-NL"/>
        </w:rPr>
        <w:t>e protestantse reformatie die de splitsing van de christelijke kerk in West-Europa tot gevolg had</w:t>
      </w:r>
    </w:p>
    <w:p w14:paraId="6C3E8986" w14:textId="6D124B2A" w:rsidR="00940608" w:rsidRPr="00B06D9B" w:rsidRDefault="00EB372F" w:rsidP="00940608">
      <w:pPr>
        <w:rPr>
          <w:lang w:val="nl-NL"/>
        </w:rPr>
      </w:pPr>
      <w:r w:rsidRPr="00B06D9B">
        <w:rPr>
          <w:lang w:val="nl-NL"/>
        </w:rPr>
        <w:t xml:space="preserve">Tijdens </w:t>
      </w:r>
      <w:r w:rsidR="0048534D" w:rsidRPr="00B06D9B">
        <w:rPr>
          <w:lang w:val="nl-NL"/>
        </w:rPr>
        <w:t>de renaissance wilden mensen, als gevolg van het veranderende mens- en wereldbeeld</w:t>
      </w:r>
      <w:r w:rsidR="00B81474" w:rsidRPr="00B06D9B">
        <w:rPr>
          <w:lang w:val="nl-NL"/>
        </w:rPr>
        <w:t>, terug naar de oude en zuivere vorm van het geloof.</w:t>
      </w:r>
      <w:r w:rsidR="003E3E2D" w:rsidRPr="00B06D9B">
        <w:rPr>
          <w:lang w:val="nl-NL"/>
        </w:rPr>
        <w:t xml:space="preserve"> Gedurende de renaissance ontstond er een </w:t>
      </w:r>
      <w:r w:rsidR="003E3E2D" w:rsidRPr="00B06D9B">
        <w:rPr>
          <w:color w:val="826276" w:themeColor="accent6"/>
          <w:u w:val="single"/>
          <w:lang w:val="nl-NL"/>
        </w:rPr>
        <w:t>splitsing van de christelijke kerk</w:t>
      </w:r>
      <w:r w:rsidR="003E3E2D" w:rsidRPr="00B06D9B">
        <w:rPr>
          <w:lang w:val="nl-NL"/>
        </w:rPr>
        <w:t xml:space="preserve"> in een </w:t>
      </w:r>
      <w:r w:rsidR="003E3E2D" w:rsidRPr="00B06D9B">
        <w:rPr>
          <w:b/>
          <w:bCs/>
          <w:color w:val="46B2B5" w:themeColor="accent3"/>
          <w:lang w:val="nl-NL"/>
        </w:rPr>
        <w:t>rooms-katholieke kerk</w:t>
      </w:r>
      <w:r w:rsidR="003E3E2D" w:rsidRPr="00B06D9B">
        <w:rPr>
          <w:color w:val="46B2B5" w:themeColor="accent3"/>
          <w:lang w:val="nl-NL"/>
        </w:rPr>
        <w:t xml:space="preserve"> </w:t>
      </w:r>
      <w:r w:rsidR="003E3E2D" w:rsidRPr="00B06D9B">
        <w:rPr>
          <w:lang w:val="nl-NL"/>
        </w:rPr>
        <w:t xml:space="preserve">en een </w:t>
      </w:r>
      <w:r w:rsidR="003E3E2D" w:rsidRPr="00B06D9B">
        <w:rPr>
          <w:b/>
          <w:bCs/>
          <w:color w:val="46B2B5" w:themeColor="accent3"/>
          <w:lang w:val="nl-NL"/>
        </w:rPr>
        <w:t>protestantse kerk</w:t>
      </w:r>
      <w:r w:rsidR="003E3E2D" w:rsidRPr="00B06D9B">
        <w:rPr>
          <w:lang w:val="nl-NL"/>
        </w:rPr>
        <w:t xml:space="preserve">. Deze splitsing in de kerk heet de </w:t>
      </w:r>
      <w:r w:rsidR="003E3E2D" w:rsidRPr="00B06D9B">
        <w:rPr>
          <w:b/>
          <w:bCs/>
          <w:color w:val="46B2B5" w:themeColor="accent3"/>
          <w:lang w:val="nl-NL"/>
        </w:rPr>
        <w:t>Reformatie</w:t>
      </w:r>
      <w:r w:rsidR="003E3E2D" w:rsidRPr="00B06D9B">
        <w:rPr>
          <w:lang w:val="nl-NL"/>
        </w:rPr>
        <w:t xml:space="preserve"> (of </w:t>
      </w:r>
      <w:r w:rsidR="003E3E2D" w:rsidRPr="00B06D9B">
        <w:rPr>
          <w:i/>
          <w:iCs/>
          <w:lang w:val="nl-NL"/>
        </w:rPr>
        <w:t>Hervorming</w:t>
      </w:r>
      <w:r w:rsidR="003E3E2D" w:rsidRPr="00B06D9B">
        <w:rPr>
          <w:lang w:val="nl-NL"/>
        </w:rPr>
        <w:t>).</w:t>
      </w:r>
      <w:r w:rsidR="00883EE4" w:rsidRPr="00B06D9B">
        <w:rPr>
          <w:lang w:val="nl-NL"/>
        </w:rPr>
        <w:t xml:space="preserve"> </w:t>
      </w:r>
    </w:p>
    <w:p w14:paraId="71DA7D1F" w14:textId="5FF04505" w:rsidR="00883EE4" w:rsidRPr="00B06D9B" w:rsidRDefault="00883EE4" w:rsidP="00940608">
      <w:pPr>
        <w:rPr>
          <w:lang w:val="nl-NL"/>
        </w:rPr>
      </w:pPr>
      <w:r w:rsidRPr="00B06D9B">
        <w:rPr>
          <w:lang w:val="nl-NL"/>
        </w:rPr>
        <w:t>3 personen stonden centraal in de Reformatie:</w:t>
      </w:r>
    </w:p>
    <w:p w14:paraId="6B6ACCDB" w14:textId="4D3909BC" w:rsidR="003F6AD2" w:rsidRPr="00B06D9B" w:rsidRDefault="003F6AD2" w:rsidP="003F6AD2">
      <w:pPr>
        <w:pStyle w:val="ListParagraph"/>
        <w:numPr>
          <w:ilvl w:val="0"/>
          <w:numId w:val="19"/>
        </w:numPr>
        <w:rPr>
          <w:lang w:val="nl-NL"/>
        </w:rPr>
      </w:pPr>
      <w:r w:rsidRPr="00B06D9B">
        <w:rPr>
          <w:b/>
          <w:bCs/>
          <w:color w:val="D36F68" w:themeColor="accent5"/>
          <w:lang w:val="nl-NL"/>
        </w:rPr>
        <w:t>Erasmus</w:t>
      </w:r>
      <w:r w:rsidRPr="00B06D9B">
        <w:rPr>
          <w:lang w:val="nl-NL"/>
        </w:rPr>
        <w:t xml:space="preserve">. Humanist en theoloog. Hij schreef </w:t>
      </w:r>
      <w:r w:rsidRPr="00B06D9B">
        <w:rPr>
          <w:u w:val="single"/>
          <w:lang w:val="nl-NL"/>
        </w:rPr>
        <w:t>kritisch</w:t>
      </w:r>
      <w:r w:rsidRPr="00B06D9B">
        <w:rPr>
          <w:lang w:val="nl-NL"/>
        </w:rPr>
        <w:t xml:space="preserve"> over de kerk.</w:t>
      </w:r>
    </w:p>
    <w:p w14:paraId="0CE19468" w14:textId="18942AD0" w:rsidR="00FE5D5F" w:rsidRPr="00B06D9B" w:rsidRDefault="00FE5D5F" w:rsidP="00FE5D5F">
      <w:pPr>
        <w:pStyle w:val="ListParagraph"/>
        <w:numPr>
          <w:ilvl w:val="1"/>
          <w:numId w:val="19"/>
        </w:numPr>
        <w:rPr>
          <w:lang w:val="nl-NL"/>
        </w:rPr>
      </w:pPr>
      <w:r w:rsidRPr="00B06D9B">
        <w:rPr>
          <w:lang w:val="nl-NL"/>
        </w:rPr>
        <w:t xml:space="preserve">Kritiekpunten: corruptie binnen de kerk, </w:t>
      </w:r>
      <w:r w:rsidR="004E3295" w:rsidRPr="00B06D9B">
        <w:rPr>
          <w:lang w:val="nl-NL"/>
        </w:rPr>
        <w:t>afwijkingen</w:t>
      </w:r>
      <w:r w:rsidRPr="00B06D9B">
        <w:rPr>
          <w:lang w:val="nl-NL"/>
        </w:rPr>
        <w:t xml:space="preserve"> van het pure geloof</w:t>
      </w:r>
      <w:r w:rsidR="0019217E" w:rsidRPr="00B06D9B">
        <w:rPr>
          <w:lang w:val="nl-NL"/>
        </w:rPr>
        <w:t>.</w:t>
      </w:r>
    </w:p>
    <w:p w14:paraId="0B5DD116" w14:textId="583058FE" w:rsidR="005D67A2" w:rsidRPr="00B06D9B" w:rsidRDefault="00C828FA" w:rsidP="00C828FA">
      <w:pPr>
        <w:pStyle w:val="ListParagraph"/>
        <w:numPr>
          <w:ilvl w:val="1"/>
          <w:numId w:val="19"/>
        </w:numPr>
        <w:rPr>
          <w:lang w:val="nl-NL"/>
        </w:rPr>
      </w:pPr>
      <w:r w:rsidRPr="00B06D9B">
        <w:rPr>
          <w:lang w:val="nl-NL"/>
        </w:rPr>
        <w:t xml:space="preserve">Intentie: </w:t>
      </w:r>
      <w:r w:rsidR="005D67A2" w:rsidRPr="00B06D9B">
        <w:rPr>
          <w:lang w:val="nl-NL"/>
        </w:rPr>
        <w:t>wilde de kerk van binnenuit veranderen.</w:t>
      </w:r>
    </w:p>
    <w:p w14:paraId="1CC1116E" w14:textId="280E1970" w:rsidR="005D67A2" w:rsidRPr="00B06D9B" w:rsidRDefault="005D67A2" w:rsidP="005D67A2">
      <w:pPr>
        <w:pStyle w:val="ListParagraph"/>
        <w:numPr>
          <w:ilvl w:val="0"/>
          <w:numId w:val="19"/>
        </w:numPr>
        <w:rPr>
          <w:lang w:val="nl-NL"/>
        </w:rPr>
      </w:pPr>
      <w:r w:rsidRPr="00B06D9B">
        <w:rPr>
          <w:b/>
          <w:bCs/>
          <w:color w:val="D36F68" w:themeColor="accent5"/>
          <w:lang w:val="nl-NL"/>
        </w:rPr>
        <w:t>Luther</w:t>
      </w:r>
      <w:r w:rsidRPr="00B06D9B">
        <w:rPr>
          <w:lang w:val="nl-NL"/>
        </w:rPr>
        <w:t>.</w:t>
      </w:r>
      <w:r w:rsidR="000F61B8" w:rsidRPr="00B06D9B">
        <w:rPr>
          <w:lang w:val="nl-NL"/>
        </w:rPr>
        <w:t xml:space="preserve"> Monnik en theoloog</w:t>
      </w:r>
      <w:r w:rsidR="001E5801" w:rsidRPr="00B06D9B">
        <w:rPr>
          <w:lang w:val="nl-NL"/>
        </w:rPr>
        <w:t>. Vond dat de Bijbel zo belangrijk was dat deze in de volkstaal (i.p.v. Latijn) moest worden verspreid.</w:t>
      </w:r>
    </w:p>
    <w:p w14:paraId="3FF29596" w14:textId="25BF162C" w:rsidR="00304635" w:rsidRPr="00B06D9B" w:rsidRDefault="00304635" w:rsidP="00304635">
      <w:pPr>
        <w:pStyle w:val="ListParagraph"/>
        <w:numPr>
          <w:ilvl w:val="1"/>
          <w:numId w:val="19"/>
        </w:numPr>
        <w:rPr>
          <w:lang w:val="nl-NL"/>
        </w:rPr>
      </w:pPr>
      <w:r w:rsidRPr="00B06D9B">
        <w:rPr>
          <w:lang w:val="nl-NL"/>
        </w:rPr>
        <w:t>Vond dat er in de rooms-katholieke kerk vele misstanden waren &gt; wilden er een eind aan maken</w:t>
      </w:r>
      <w:r w:rsidR="00DD226D" w:rsidRPr="00B06D9B">
        <w:rPr>
          <w:lang w:val="nl-NL"/>
        </w:rPr>
        <w:t>.</w:t>
      </w:r>
    </w:p>
    <w:p w14:paraId="2EC26124" w14:textId="48F2A446" w:rsidR="006B76C8" w:rsidRPr="00B06D9B" w:rsidRDefault="006B76C8" w:rsidP="00304635">
      <w:pPr>
        <w:pStyle w:val="ListParagraph"/>
        <w:numPr>
          <w:ilvl w:val="1"/>
          <w:numId w:val="19"/>
        </w:numPr>
        <w:rPr>
          <w:lang w:val="nl-NL"/>
        </w:rPr>
      </w:pPr>
      <w:r w:rsidRPr="00B06D9B">
        <w:rPr>
          <w:lang w:val="nl-NL"/>
        </w:rPr>
        <w:t>Kritiekpunten: tegen de aflaathandel</w:t>
      </w:r>
      <w:r w:rsidR="001F020F" w:rsidRPr="00B06D9B">
        <w:rPr>
          <w:lang w:val="nl-NL"/>
        </w:rPr>
        <w:t>, rijkdom van de kerk</w:t>
      </w:r>
    </w:p>
    <w:p w14:paraId="74D6E739" w14:textId="540483B5" w:rsidR="00356535" w:rsidRPr="00B06D9B" w:rsidRDefault="00356535" w:rsidP="00356535">
      <w:pPr>
        <w:pStyle w:val="ListParagraph"/>
        <w:numPr>
          <w:ilvl w:val="1"/>
          <w:numId w:val="19"/>
        </w:numPr>
        <w:rPr>
          <w:lang w:val="nl-NL"/>
        </w:rPr>
      </w:pPr>
      <w:r w:rsidRPr="00B06D9B">
        <w:rPr>
          <w:lang w:val="nl-NL"/>
        </w:rPr>
        <w:t>Intentie: kerk veranderen (reformeren)</w:t>
      </w:r>
    </w:p>
    <w:p w14:paraId="4C3DAC04" w14:textId="2B0277FA" w:rsidR="00745799" w:rsidRPr="00B06D9B" w:rsidRDefault="00745799" w:rsidP="00745799">
      <w:pPr>
        <w:pStyle w:val="ListParagraph"/>
        <w:numPr>
          <w:ilvl w:val="2"/>
          <w:numId w:val="19"/>
        </w:numPr>
        <w:rPr>
          <w:lang w:val="nl-NL"/>
        </w:rPr>
      </w:pPr>
      <w:r w:rsidRPr="00B06D9B">
        <w:rPr>
          <w:lang w:val="nl-NL"/>
        </w:rPr>
        <w:t xml:space="preserve">Niet bedoeling om een nieuwe kerk te </w:t>
      </w:r>
      <w:r w:rsidR="004E3295" w:rsidRPr="00B06D9B">
        <w:rPr>
          <w:lang w:val="nl-NL"/>
        </w:rPr>
        <w:t>stichten</w:t>
      </w:r>
    </w:p>
    <w:p w14:paraId="3AAABEA9" w14:textId="68CDD081" w:rsidR="00745799" w:rsidRPr="00B06D9B" w:rsidRDefault="004E3295" w:rsidP="00745799">
      <w:pPr>
        <w:pStyle w:val="ListParagraph"/>
        <w:numPr>
          <w:ilvl w:val="1"/>
          <w:numId w:val="19"/>
        </w:numPr>
        <w:rPr>
          <w:lang w:val="nl-NL"/>
        </w:rPr>
      </w:pPr>
      <w:r w:rsidRPr="00B06D9B">
        <w:rPr>
          <w:lang w:val="nl-NL"/>
        </w:rPr>
        <w:t>Aanhangers</w:t>
      </w:r>
      <w:r w:rsidR="00745799" w:rsidRPr="00B06D9B">
        <w:rPr>
          <w:lang w:val="nl-NL"/>
        </w:rPr>
        <w:t xml:space="preserve"> van Luther werden </w:t>
      </w:r>
      <w:r w:rsidR="00745799" w:rsidRPr="00B06D9B">
        <w:rPr>
          <w:b/>
          <w:bCs/>
          <w:color w:val="46B2B5" w:themeColor="accent3"/>
          <w:lang w:val="nl-NL"/>
        </w:rPr>
        <w:t>lutheranen</w:t>
      </w:r>
      <w:r w:rsidR="00745799" w:rsidRPr="00B06D9B">
        <w:rPr>
          <w:lang w:val="nl-NL"/>
        </w:rPr>
        <w:t xml:space="preserve"> genoemd</w:t>
      </w:r>
    </w:p>
    <w:p w14:paraId="07F01646" w14:textId="6046C7E4" w:rsidR="00745799" w:rsidRPr="00B06D9B" w:rsidRDefault="00745799" w:rsidP="00745799">
      <w:pPr>
        <w:pStyle w:val="ListParagraph"/>
        <w:numPr>
          <w:ilvl w:val="0"/>
          <w:numId w:val="19"/>
        </w:numPr>
        <w:rPr>
          <w:lang w:val="nl-NL"/>
        </w:rPr>
      </w:pPr>
      <w:r w:rsidRPr="00B06D9B">
        <w:rPr>
          <w:b/>
          <w:bCs/>
          <w:color w:val="D36F68" w:themeColor="accent5"/>
          <w:lang w:val="nl-NL"/>
        </w:rPr>
        <w:t>Calvijn</w:t>
      </w:r>
      <w:r w:rsidRPr="00B06D9B">
        <w:rPr>
          <w:lang w:val="nl-NL"/>
        </w:rPr>
        <w:t>. Theoloog. Vond alleen de Bijbel belangrijk</w:t>
      </w:r>
      <w:r w:rsidR="00DD226D" w:rsidRPr="00B06D9B">
        <w:rPr>
          <w:lang w:val="nl-NL"/>
        </w:rPr>
        <w:t>.</w:t>
      </w:r>
    </w:p>
    <w:p w14:paraId="166F5118" w14:textId="6D1DDA82" w:rsidR="00764856" w:rsidRPr="00B06D9B" w:rsidRDefault="005E5ABD" w:rsidP="00764856">
      <w:pPr>
        <w:pStyle w:val="ListParagraph"/>
        <w:numPr>
          <w:ilvl w:val="1"/>
          <w:numId w:val="19"/>
        </w:numPr>
        <w:rPr>
          <w:lang w:val="nl-NL"/>
        </w:rPr>
      </w:pPr>
      <w:r w:rsidRPr="00B06D9B">
        <w:rPr>
          <w:lang w:val="nl-NL"/>
        </w:rPr>
        <w:t>Vond dat vorsten niets te zeggen hadden over de kerk.</w:t>
      </w:r>
    </w:p>
    <w:p w14:paraId="2D549B26" w14:textId="76D91813" w:rsidR="002907E8" w:rsidRPr="00B06D9B" w:rsidRDefault="002F5B00" w:rsidP="00764856">
      <w:pPr>
        <w:pStyle w:val="ListParagraph"/>
        <w:numPr>
          <w:ilvl w:val="1"/>
          <w:numId w:val="19"/>
        </w:numPr>
        <w:rPr>
          <w:lang w:val="nl-NL"/>
        </w:rPr>
      </w:pPr>
      <w:r w:rsidRPr="00B06D9B">
        <w:rPr>
          <w:lang w:val="nl-NL"/>
        </w:rPr>
        <w:t xml:space="preserve">Hij was </w:t>
      </w:r>
      <w:r w:rsidRPr="00B06D9B">
        <w:rPr>
          <w:u w:val="single"/>
          <w:lang w:val="nl-NL"/>
        </w:rPr>
        <w:t>voor</w:t>
      </w:r>
      <w:r w:rsidRPr="00B06D9B">
        <w:rPr>
          <w:lang w:val="nl-NL"/>
        </w:rPr>
        <w:t xml:space="preserve"> een duidelijke scheiding van staat en kerk.</w:t>
      </w:r>
    </w:p>
    <w:p w14:paraId="017D98C0" w14:textId="7D7F3472" w:rsidR="00B22260" w:rsidRPr="00B06D9B" w:rsidRDefault="00B22260" w:rsidP="00764856">
      <w:pPr>
        <w:pStyle w:val="ListParagraph"/>
        <w:numPr>
          <w:ilvl w:val="1"/>
          <w:numId w:val="19"/>
        </w:numPr>
        <w:rPr>
          <w:lang w:val="nl-NL"/>
        </w:rPr>
      </w:pPr>
      <w:r w:rsidRPr="00B06D9B">
        <w:rPr>
          <w:lang w:val="nl-NL"/>
        </w:rPr>
        <w:t xml:space="preserve">Aanhangers van Calvijn werden </w:t>
      </w:r>
      <w:r w:rsidRPr="00B06D9B">
        <w:rPr>
          <w:b/>
          <w:bCs/>
          <w:color w:val="46B2B5" w:themeColor="accent3"/>
          <w:lang w:val="nl-NL"/>
        </w:rPr>
        <w:t>calvinisten</w:t>
      </w:r>
      <w:r w:rsidRPr="00B06D9B">
        <w:rPr>
          <w:lang w:val="nl-NL"/>
        </w:rPr>
        <w:t xml:space="preserve"> genoemd</w:t>
      </w:r>
    </w:p>
    <w:p w14:paraId="08EE4E7E" w14:textId="3D2BCED4" w:rsidR="00C96C4C" w:rsidRPr="00B06D9B" w:rsidRDefault="00C96C4C" w:rsidP="00940608">
      <w:pPr>
        <w:rPr>
          <w:lang w:val="nl-NL"/>
        </w:rPr>
      </w:pPr>
    </w:p>
    <w:p w14:paraId="22FDF1B0" w14:textId="4D7DB054" w:rsidR="00C96C4C" w:rsidRPr="00B06D9B" w:rsidRDefault="009C4DC7" w:rsidP="00ED6CC1">
      <w:pPr>
        <w:rPr>
          <w:i/>
          <w:iCs/>
          <w:color w:val="885D04" w:themeColor="accent1" w:themeShade="7F"/>
          <w:spacing w:val="10"/>
          <w:sz w:val="24"/>
          <w:szCs w:val="24"/>
          <w:lang w:val="nl-NL"/>
        </w:rPr>
      </w:pPr>
      <w:r w:rsidRPr="00B06D9B">
        <w:rPr>
          <w:b/>
          <w:bCs/>
          <w:color w:val="885D04" w:themeColor="accent1" w:themeShade="7F"/>
          <w:sz w:val="24"/>
          <w:szCs w:val="24"/>
          <w:lang w:val="nl-NL"/>
        </w:rPr>
        <w:t>-</w:t>
      </w:r>
      <w:r w:rsidR="00C96C4C" w:rsidRPr="00B06D9B">
        <w:rPr>
          <w:i/>
          <w:iCs/>
          <w:color w:val="885D04" w:themeColor="accent1" w:themeShade="7F"/>
          <w:sz w:val="24"/>
          <w:szCs w:val="24"/>
          <w:lang w:val="nl-NL"/>
        </w:rPr>
        <w:t xml:space="preserve"> </w:t>
      </w:r>
      <w:r w:rsidR="00761234" w:rsidRPr="00B06D9B">
        <w:rPr>
          <w:i/>
          <w:iCs/>
          <w:color w:val="885D04" w:themeColor="accent1" w:themeShade="7F"/>
          <w:spacing w:val="10"/>
          <w:sz w:val="24"/>
          <w:szCs w:val="24"/>
          <w:lang w:val="nl-NL"/>
        </w:rPr>
        <w:t xml:space="preserve">Het </w:t>
      </w:r>
      <w:r w:rsidR="00761234" w:rsidRPr="00B06D9B">
        <w:rPr>
          <w:i/>
          <w:iCs/>
          <w:color w:val="895E04" w:themeColor="accent1" w:themeShade="80"/>
          <w:spacing w:val="10"/>
          <w:sz w:val="24"/>
          <w:szCs w:val="24"/>
          <w:lang w:val="nl-NL"/>
        </w:rPr>
        <w:t>conflict</w:t>
      </w:r>
      <w:r w:rsidR="00761234" w:rsidRPr="00B06D9B">
        <w:rPr>
          <w:i/>
          <w:iCs/>
          <w:color w:val="885D04" w:themeColor="accent1" w:themeShade="7F"/>
          <w:spacing w:val="10"/>
          <w:sz w:val="24"/>
          <w:szCs w:val="24"/>
          <w:lang w:val="nl-NL"/>
        </w:rPr>
        <w:t xml:space="preserve"> in de Nederlanden dat resulteerde in de </w:t>
      </w:r>
      <w:r w:rsidR="0017512C" w:rsidRPr="00B06D9B">
        <w:rPr>
          <w:i/>
          <w:iCs/>
          <w:color w:val="885D04" w:themeColor="accent1" w:themeShade="7F"/>
          <w:spacing w:val="10"/>
          <w:sz w:val="24"/>
          <w:szCs w:val="24"/>
          <w:lang w:val="nl-NL"/>
        </w:rPr>
        <w:t>stichting</w:t>
      </w:r>
      <w:r w:rsidR="00761234" w:rsidRPr="00B06D9B">
        <w:rPr>
          <w:i/>
          <w:iCs/>
          <w:color w:val="885D04" w:themeColor="accent1" w:themeShade="7F"/>
          <w:spacing w:val="10"/>
          <w:sz w:val="24"/>
          <w:szCs w:val="24"/>
          <w:lang w:val="nl-NL"/>
        </w:rPr>
        <w:t xml:space="preserve"> van een Nederlandse staat</w:t>
      </w:r>
    </w:p>
    <w:p w14:paraId="79CF6BD8" w14:textId="687F07D9" w:rsidR="000875D8" w:rsidRPr="00B06D9B" w:rsidRDefault="00754B26" w:rsidP="00A738F1">
      <w:pPr>
        <w:rPr>
          <w:lang w:val="nl-NL"/>
        </w:rPr>
      </w:pPr>
      <w:r w:rsidRPr="00B06D9B">
        <w:rPr>
          <w:lang w:val="nl-NL"/>
        </w:rPr>
        <w:t xml:space="preserve">De </w:t>
      </w:r>
      <w:r w:rsidR="00066519" w:rsidRPr="00B06D9B">
        <w:rPr>
          <w:color w:val="FAD17A" w:themeColor="accent1" w:themeTint="99"/>
          <w:lang w:val="nl-NL"/>
        </w:rPr>
        <w:t>Nederlanden</w:t>
      </w:r>
      <w:r w:rsidRPr="00B06D9B">
        <w:rPr>
          <w:lang w:val="nl-NL"/>
        </w:rPr>
        <w:t xml:space="preserve"> begonnen zich te vormen gedurende de renaissance</w:t>
      </w:r>
      <w:r w:rsidR="00066519" w:rsidRPr="00B06D9B">
        <w:rPr>
          <w:lang w:val="nl-NL"/>
        </w:rPr>
        <w:t xml:space="preserve">. In </w:t>
      </w:r>
      <w:r w:rsidR="00066519" w:rsidRPr="00B06D9B">
        <w:rPr>
          <w:color w:val="8CAA7E" w:themeColor="accent4"/>
          <w:lang w:val="nl-NL"/>
        </w:rPr>
        <w:t>1515</w:t>
      </w:r>
      <w:r w:rsidR="00066519" w:rsidRPr="00B06D9B">
        <w:rPr>
          <w:lang w:val="nl-NL"/>
        </w:rPr>
        <w:t xml:space="preserve"> werd </w:t>
      </w:r>
      <w:r w:rsidR="00066519" w:rsidRPr="00B06D9B">
        <w:rPr>
          <w:b/>
          <w:bCs/>
          <w:color w:val="D36F68" w:themeColor="accent5"/>
          <w:lang w:val="nl-NL"/>
        </w:rPr>
        <w:t>Karel V</w:t>
      </w:r>
      <w:r w:rsidR="00066519" w:rsidRPr="00B06D9B">
        <w:rPr>
          <w:color w:val="D36F68" w:themeColor="accent5"/>
          <w:lang w:val="nl-NL"/>
        </w:rPr>
        <w:t xml:space="preserve"> </w:t>
      </w:r>
      <w:r w:rsidR="00066519" w:rsidRPr="00B06D9B">
        <w:rPr>
          <w:lang w:val="nl-NL"/>
        </w:rPr>
        <w:t>koning van de Nederlanden</w:t>
      </w:r>
      <w:r w:rsidR="004413D6" w:rsidRPr="00B06D9B">
        <w:rPr>
          <w:lang w:val="nl-NL"/>
        </w:rPr>
        <w:t>.</w:t>
      </w:r>
      <w:r w:rsidR="006B1083" w:rsidRPr="00B06D9B">
        <w:rPr>
          <w:lang w:val="nl-NL"/>
        </w:rPr>
        <w:t xml:space="preserve"> Karel V voerde een </w:t>
      </w:r>
      <w:r w:rsidR="006B1083" w:rsidRPr="00B06D9B">
        <w:rPr>
          <w:b/>
          <w:bCs/>
          <w:color w:val="46B2B5" w:themeColor="accent3"/>
          <w:lang w:val="nl-NL"/>
        </w:rPr>
        <w:t>centralisatiepolitiek</w:t>
      </w:r>
      <w:r w:rsidR="00EC6363" w:rsidRPr="00B06D9B">
        <w:rPr>
          <w:lang w:val="nl-NL"/>
        </w:rPr>
        <w:t xml:space="preserve"> en wilde op die manier het centrale bestuur versterken.</w:t>
      </w:r>
    </w:p>
    <w:p w14:paraId="47B33597" w14:textId="0D5757F7" w:rsidR="00215805" w:rsidRPr="00B06D9B" w:rsidRDefault="00197B8D" w:rsidP="00215805">
      <w:pPr>
        <w:pStyle w:val="Heading2"/>
        <w:rPr>
          <w:lang w:val="nl-NL"/>
        </w:rPr>
      </w:pPr>
      <w:r w:rsidRPr="00B06D9B">
        <w:rPr>
          <w:lang w:val="nl-NL"/>
        </w:rPr>
        <w:t>verkorte Ka</w:t>
      </w:r>
      <w:r w:rsidR="000427D8" w:rsidRPr="00B06D9B">
        <w:rPr>
          <w:lang w:val="nl-NL"/>
        </w:rPr>
        <w:t>’</w:t>
      </w:r>
      <w:r w:rsidRPr="00B06D9B">
        <w:rPr>
          <w:lang w:val="nl-NL"/>
        </w:rPr>
        <w:t>s</w:t>
      </w:r>
      <w:r w:rsidR="000427D8" w:rsidRPr="00B06D9B">
        <w:rPr>
          <w:lang w:val="nl-NL"/>
        </w:rPr>
        <w:t xml:space="preserve"> </w:t>
      </w:r>
      <w:r w:rsidR="00D76DA1" w:rsidRPr="00B06D9B">
        <w:rPr>
          <w:b/>
          <w:bCs/>
          <w:color w:val="895E04" w:themeColor="accent1" w:themeShade="80"/>
          <w:lang w:val="nl-NL"/>
        </w:rPr>
        <w:t>|</w:t>
      </w:r>
      <w:r w:rsidR="00D76DA1" w:rsidRPr="00B06D9B">
        <w:rPr>
          <w:color w:val="895E04" w:themeColor="accent1" w:themeShade="80"/>
          <w:lang w:val="nl-NL"/>
        </w:rPr>
        <w:t xml:space="preserve"> </w:t>
      </w:r>
      <w:r w:rsidR="000427D8" w:rsidRPr="00B06D9B">
        <w:rPr>
          <w:lang w:val="nl-NL"/>
        </w:rPr>
        <w:t>tijdvak 5 (1500-1600)</w:t>
      </w:r>
      <w:r w:rsidR="0092336F" w:rsidRPr="00B06D9B">
        <w:rPr>
          <w:color w:val="895E04" w:themeColor="accent1" w:themeShade="80"/>
          <w:lang w:val="nl-NL"/>
        </w:rPr>
        <w:t xml:space="preserve"> </w:t>
      </w:r>
      <w:r w:rsidR="0092336F" w:rsidRPr="00B06D9B">
        <w:rPr>
          <w:b/>
          <w:bCs/>
          <w:color w:val="895E04" w:themeColor="accent1" w:themeShade="80"/>
          <w:lang w:val="nl-NL"/>
        </w:rPr>
        <w:t>|</w:t>
      </w:r>
      <w:r w:rsidR="0092336F" w:rsidRPr="00B06D9B">
        <w:rPr>
          <w:color w:val="895E04" w:themeColor="accent1" w:themeShade="80"/>
          <w:lang w:val="nl-NL"/>
        </w:rPr>
        <w:t xml:space="preserve"> </w:t>
      </w:r>
      <w:r w:rsidR="0092336F" w:rsidRPr="00B06D9B">
        <w:rPr>
          <w:lang w:val="nl-NL"/>
        </w:rPr>
        <w:t>16</w:t>
      </w:r>
      <w:r w:rsidR="0092336F" w:rsidRPr="00B06D9B">
        <w:rPr>
          <w:vertAlign w:val="superscript"/>
          <w:lang w:val="nl-NL"/>
        </w:rPr>
        <w:t>e</w:t>
      </w:r>
      <w:r w:rsidR="0092336F" w:rsidRPr="00B06D9B">
        <w:rPr>
          <w:lang w:val="nl-NL"/>
        </w:rPr>
        <w:t xml:space="preserve"> eeuw</w:t>
      </w:r>
    </w:p>
    <w:p w14:paraId="3F1D4FB9" w14:textId="06956FD7" w:rsidR="0062732A" w:rsidRPr="00B06D9B" w:rsidRDefault="0074656D" w:rsidP="00425199">
      <w:pPr>
        <w:spacing w:after="0"/>
        <w:rPr>
          <w:lang w:val="nl-NL"/>
        </w:rPr>
      </w:pPr>
      <w:r w:rsidRPr="00B06D9B">
        <w:rPr>
          <w:lang w:val="nl-NL"/>
        </w:rPr>
        <w:t>18</w:t>
      </w:r>
      <w:r w:rsidRPr="00B06D9B">
        <w:rPr>
          <w:color w:val="F8B323" w:themeColor="accent1"/>
          <w:lang w:val="nl-NL"/>
        </w:rPr>
        <w:t>:</w:t>
      </w:r>
      <w:r w:rsidRPr="00B06D9B">
        <w:rPr>
          <w:lang w:val="nl-NL"/>
        </w:rPr>
        <w:t xml:space="preserve"> Begin Europese overzeese expansie</w:t>
      </w:r>
    </w:p>
    <w:p w14:paraId="26B5A46A" w14:textId="25E390BF" w:rsidR="009E0A9B" w:rsidRPr="00B06D9B" w:rsidRDefault="009E0A9B" w:rsidP="007738CA">
      <w:pPr>
        <w:spacing w:before="0" w:after="0" w:line="240" w:lineRule="auto"/>
        <w:contextualSpacing/>
        <w:rPr>
          <w:lang w:val="nl-NL"/>
        </w:rPr>
      </w:pPr>
      <w:r w:rsidRPr="00B06D9B">
        <w:rPr>
          <w:lang w:val="nl-NL"/>
        </w:rPr>
        <w:t>19</w:t>
      </w:r>
      <w:r w:rsidRPr="00B06D9B">
        <w:rPr>
          <w:color w:val="F8B323" w:themeColor="accent1"/>
          <w:lang w:val="nl-NL"/>
        </w:rPr>
        <w:t>:</w:t>
      </w:r>
      <w:r w:rsidRPr="00B06D9B">
        <w:rPr>
          <w:lang w:val="nl-NL"/>
        </w:rPr>
        <w:t xml:space="preserve"> Renaissance </w:t>
      </w:r>
    </w:p>
    <w:p w14:paraId="2634C076" w14:textId="0B841A35" w:rsidR="00171BFB" w:rsidRPr="00B06D9B" w:rsidRDefault="00171BFB" w:rsidP="007738CA">
      <w:pPr>
        <w:spacing w:before="0" w:after="0" w:line="240" w:lineRule="auto"/>
        <w:contextualSpacing/>
        <w:rPr>
          <w:lang w:val="nl-NL"/>
        </w:rPr>
      </w:pPr>
      <w:r w:rsidRPr="00B06D9B">
        <w:rPr>
          <w:lang w:val="nl-NL"/>
        </w:rPr>
        <w:t>20</w:t>
      </w:r>
      <w:r w:rsidRPr="00B06D9B">
        <w:rPr>
          <w:color w:val="F8B323" w:themeColor="accent1"/>
          <w:lang w:val="nl-NL"/>
        </w:rPr>
        <w:t>:</w:t>
      </w:r>
      <w:r w:rsidRPr="00B06D9B">
        <w:rPr>
          <w:lang w:val="nl-NL"/>
        </w:rPr>
        <w:t xml:space="preserve"> Hernieuwende </w:t>
      </w:r>
      <w:r w:rsidR="007738CA" w:rsidRPr="00B06D9B">
        <w:rPr>
          <w:lang w:val="nl-NL"/>
        </w:rPr>
        <w:t>oriëntatie</w:t>
      </w:r>
      <w:r w:rsidRPr="00B06D9B">
        <w:rPr>
          <w:lang w:val="nl-NL"/>
        </w:rPr>
        <w:t xml:space="preserve"> op klassieke Oudheid</w:t>
      </w:r>
    </w:p>
    <w:p w14:paraId="7ED7E3A9" w14:textId="0AC4503C" w:rsidR="0074656D" w:rsidRPr="00B06D9B" w:rsidRDefault="0074656D" w:rsidP="0074656D">
      <w:pPr>
        <w:spacing w:before="0" w:after="0"/>
        <w:rPr>
          <w:lang w:val="nl-NL"/>
        </w:rPr>
      </w:pPr>
      <w:r w:rsidRPr="00B06D9B">
        <w:rPr>
          <w:lang w:val="nl-NL"/>
        </w:rPr>
        <w:t>21</w:t>
      </w:r>
      <w:r w:rsidRPr="00B06D9B">
        <w:rPr>
          <w:color w:val="F8B323" w:themeColor="accent1"/>
          <w:lang w:val="nl-NL"/>
        </w:rPr>
        <w:t>:</w:t>
      </w:r>
      <w:r w:rsidRPr="00B06D9B">
        <w:rPr>
          <w:lang w:val="nl-NL"/>
        </w:rPr>
        <w:t xml:space="preserve"> Protestantse reformatie</w:t>
      </w:r>
    </w:p>
    <w:p w14:paraId="22CD2249" w14:textId="6BB5F78C" w:rsidR="00F51A9A" w:rsidRPr="00B06D9B" w:rsidRDefault="00C90112" w:rsidP="00A87A38">
      <w:pPr>
        <w:spacing w:before="0" w:line="240" w:lineRule="auto"/>
        <w:contextualSpacing/>
        <w:rPr>
          <w:lang w:val="nl-NL"/>
        </w:rPr>
      </w:pPr>
      <w:r w:rsidRPr="00B06D9B">
        <w:rPr>
          <w:lang w:val="nl-NL"/>
        </w:rPr>
        <w:t>22</w:t>
      </w:r>
      <w:r w:rsidRPr="00B06D9B">
        <w:rPr>
          <w:color w:val="F8B323" w:themeColor="accent1"/>
          <w:lang w:val="nl-NL"/>
        </w:rPr>
        <w:t>:</w:t>
      </w:r>
      <w:r w:rsidRPr="00B06D9B">
        <w:rPr>
          <w:lang w:val="nl-NL"/>
        </w:rPr>
        <w:t xml:space="preserve"> Nederlandse Opstand</w:t>
      </w:r>
    </w:p>
    <w:p w14:paraId="3EE69CE3" w14:textId="301D8104" w:rsidR="00AE7E19" w:rsidRPr="00B06D9B" w:rsidRDefault="00AE7E19" w:rsidP="00A87A38">
      <w:pPr>
        <w:spacing w:before="0" w:line="240" w:lineRule="auto"/>
        <w:contextualSpacing/>
        <w:rPr>
          <w:lang w:val="nl-NL"/>
        </w:rPr>
      </w:pPr>
    </w:p>
    <w:p w14:paraId="76EB340B" w14:textId="662AECDD" w:rsidR="00AE7E19" w:rsidRPr="00B06D9B" w:rsidRDefault="00AE7E19" w:rsidP="00A87A38">
      <w:pPr>
        <w:spacing w:before="0" w:line="240" w:lineRule="auto"/>
        <w:contextualSpacing/>
        <w:rPr>
          <w:lang w:val="nl-NL"/>
        </w:rPr>
      </w:pPr>
    </w:p>
    <w:p w14:paraId="17CDC164" w14:textId="77777777" w:rsidR="00FA3854" w:rsidRPr="00B06D9B" w:rsidRDefault="00FA3854" w:rsidP="00A87A38">
      <w:pPr>
        <w:spacing w:before="0" w:line="240" w:lineRule="auto"/>
        <w:contextualSpacing/>
        <w:rPr>
          <w:lang w:val="nl-NL"/>
        </w:rPr>
      </w:pPr>
    </w:p>
    <w:p w14:paraId="45DE3D7F" w14:textId="3A22BC62" w:rsidR="005969CE" w:rsidRPr="00B06D9B" w:rsidRDefault="005969CE" w:rsidP="005969CE">
      <w:pPr>
        <w:pStyle w:val="Heading2"/>
        <w:rPr>
          <w:lang w:val="nl-NL"/>
        </w:rPr>
      </w:pPr>
      <w:r w:rsidRPr="00B06D9B">
        <w:rPr>
          <w:lang w:val="nl-NL"/>
        </w:rPr>
        <w:t>begrippen</w:t>
      </w:r>
      <w:r w:rsidR="007A20B3" w:rsidRPr="00B06D9B">
        <w:rPr>
          <w:lang w:val="nl-NL"/>
        </w:rPr>
        <w:t>lijst</w:t>
      </w:r>
      <w:r w:rsidRPr="00B06D9B">
        <w:rPr>
          <w:lang w:val="nl-NL"/>
        </w:rPr>
        <w:t xml:space="preserve"> </w:t>
      </w:r>
      <w:r w:rsidRPr="00B06D9B">
        <w:rPr>
          <w:b/>
          <w:bCs/>
          <w:color w:val="895E04" w:themeColor="accent1" w:themeShade="80"/>
          <w:lang w:val="nl-NL"/>
        </w:rPr>
        <w:t>|</w:t>
      </w:r>
      <w:r w:rsidRPr="00B06D9B">
        <w:rPr>
          <w:lang w:val="nl-NL"/>
        </w:rPr>
        <w:t xml:space="preserve"> </w:t>
      </w:r>
      <w:r w:rsidR="009627AF" w:rsidRPr="00B06D9B">
        <w:rPr>
          <w:lang w:val="nl-NL"/>
        </w:rPr>
        <w:t>tijdvak 5</w:t>
      </w:r>
      <w:r w:rsidR="007A20B3" w:rsidRPr="00B06D9B">
        <w:rPr>
          <w:lang w:val="nl-NL"/>
        </w:rPr>
        <w:t xml:space="preserve"> </w:t>
      </w:r>
      <w:r w:rsidR="007A20B3" w:rsidRPr="00B06D9B">
        <w:rPr>
          <w:color w:val="895E04" w:themeColor="accent1" w:themeShade="80"/>
          <w:lang w:val="nl-NL"/>
        </w:rPr>
        <w:t xml:space="preserve">&gt; </w:t>
      </w:r>
      <w:r w:rsidR="007A20B3" w:rsidRPr="00B06D9B">
        <w:rPr>
          <w:lang w:val="nl-NL"/>
        </w:rPr>
        <w:t xml:space="preserve">van examenoverzicht.nl </w:t>
      </w:r>
    </w:p>
    <w:p w14:paraId="79E9F9BD" w14:textId="577D98EF" w:rsidR="005969CE" w:rsidRPr="00B06D9B" w:rsidRDefault="00EA662F" w:rsidP="005969CE">
      <w:pPr>
        <w:pStyle w:val="ListParagraph"/>
        <w:numPr>
          <w:ilvl w:val="0"/>
          <w:numId w:val="7"/>
        </w:numPr>
        <w:rPr>
          <w:lang w:val="nl-NL"/>
        </w:rPr>
      </w:pPr>
      <w:r w:rsidRPr="00B06D9B">
        <w:rPr>
          <w:b/>
          <w:bCs/>
          <w:lang w:val="nl-NL"/>
        </w:rPr>
        <w:t>Beeldenstorm</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201EC83D" w14:textId="7A13ACA8" w:rsidR="005969CE" w:rsidRPr="00B06D9B" w:rsidRDefault="007C17E2" w:rsidP="005969CE">
      <w:pPr>
        <w:pStyle w:val="ListParagraph"/>
        <w:numPr>
          <w:ilvl w:val="1"/>
          <w:numId w:val="7"/>
        </w:numPr>
        <w:ind w:left="993"/>
        <w:rPr>
          <w:lang w:val="nl-NL"/>
        </w:rPr>
      </w:pPr>
      <w:r w:rsidRPr="00B06D9B">
        <w:rPr>
          <w:lang w:val="nl-NL"/>
        </w:rPr>
        <w:t xml:space="preserve">De vernieling op grote schaal van beelden en plunderingen van katholieke kerken en kloosters door de Calvinisten in de </w:t>
      </w:r>
      <w:r w:rsidRPr="00B06D9B">
        <w:rPr>
          <w:color w:val="FAD17A" w:themeColor="accent1" w:themeTint="99"/>
          <w:lang w:val="nl-NL"/>
        </w:rPr>
        <w:t>Nederlanden</w:t>
      </w:r>
      <w:r w:rsidRPr="00B06D9B">
        <w:rPr>
          <w:lang w:val="nl-NL"/>
        </w:rPr>
        <w:t xml:space="preserve"> in </w:t>
      </w:r>
      <w:r w:rsidRPr="00B06D9B">
        <w:rPr>
          <w:color w:val="8CAA7E" w:themeColor="accent4"/>
          <w:lang w:val="nl-NL"/>
        </w:rPr>
        <w:t>1566</w:t>
      </w:r>
      <w:r w:rsidRPr="00B06D9B">
        <w:rPr>
          <w:lang w:val="nl-NL"/>
        </w:rPr>
        <w:t>.</w:t>
      </w:r>
    </w:p>
    <w:p w14:paraId="57F49A4F" w14:textId="0860ECB5" w:rsidR="005969CE" w:rsidRPr="00B06D9B" w:rsidRDefault="007A2FF1" w:rsidP="005969CE">
      <w:pPr>
        <w:pStyle w:val="ListParagraph"/>
        <w:numPr>
          <w:ilvl w:val="0"/>
          <w:numId w:val="7"/>
        </w:numPr>
        <w:rPr>
          <w:lang w:val="nl-NL"/>
        </w:rPr>
      </w:pPr>
      <w:r w:rsidRPr="00B06D9B">
        <w:rPr>
          <w:b/>
          <w:bCs/>
          <w:lang w:val="nl-NL"/>
        </w:rPr>
        <w:t>Calvinisten</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5DD0B3D8" w14:textId="252B3845" w:rsidR="005969CE" w:rsidRPr="00B06D9B" w:rsidRDefault="00A87AE8" w:rsidP="005969CE">
      <w:pPr>
        <w:pStyle w:val="ListParagraph"/>
        <w:numPr>
          <w:ilvl w:val="1"/>
          <w:numId w:val="7"/>
        </w:numPr>
        <w:ind w:left="993"/>
        <w:rPr>
          <w:lang w:val="nl-NL"/>
        </w:rPr>
      </w:pPr>
      <w:r w:rsidRPr="00B06D9B">
        <w:rPr>
          <w:lang w:val="nl-NL"/>
        </w:rPr>
        <w:t xml:space="preserve">Volgelingen van </w:t>
      </w:r>
      <w:r w:rsidRPr="00B06D9B">
        <w:rPr>
          <w:color w:val="D36F68" w:themeColor="accent5"/>
          <w:lang w:val="nl-NL"/>
        </w:rPr>
        <w:t>Calvijn</w:t>
      </w:r>
      <w:r w:rsidRPr="00B06D9B">
        <w:rPr>
          <w:lang w:val="nl-NL"/>
        </w:rPr>
        <w:t>.</w:t>
      </w:r>
    </w:p>
    <w:p w14:paraId="2A905BEF" w14:textId="0965941B" w:rsidR="005969CE" w:rsidRPr="00B06D9B" w:rsidRDefault="00A87AE8" w:rsidP="005969CE">
      <w:pPr>
        <w:pStyle w:val="ListParagraph"/>
        <w:numPr>
          <w:ilvl w:val="0"/>
          <w:numId w:val="7"/>
        </w:numPr>
        <w:rPr>
          <w:lang w:val="nl-NL"/>
        </w:rPr>
      </w:pPr>
      <w:r w:rsidRPr="00B06D9B">
        <w:rPr>
          <w:b/>
          <w:bCs/>
          <w:lang w:val="nl-NL"/>
        </w:rPr>
        <w:t>Centralisatiepolitiek</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13D69723" w14:textId="4911A852" w:rsidR="005969CE" w:rsidRPr="00B06D9B" w:rsidRDefault="00AC2CED" w:rsidP="005969CE">
      <w:pPr>
        <w:pStyle w:val="ListParagraph"/>
        <w:numPr>
          <w:ilvl w:val="1"/>
          <w:numId w:val="7"/>
        </w:numPr>
        <w:ind w:left="993"/>
        <w:rPr>
          <w:lang w:val="nl-NL"/>
        </w:rPr>
      </w:pPr>
      <w:r w:rsidRPr="00B06D9B">
        <w:rPr>
          <w:lang w:val="nl-NL"/>
        </w:rPr>
        <w:t>P</w:t>
      </w:r>
      <w:r w:rsidR="00167D39" w:rsidRPr="00B06D9B">
        <w:rPr>
          <w:lang w:val="nl-NL"/>
        </w:rPr>
        <w:t>olitiek waarbij wordt geprobeerd om zoveel mogelijk vanuit één gebied te besturen.</w:t>
      </w:r>
    </w:p>
    <w:p w14:paraId="2A70DDAD" w14:textId="18EF73B4" w:rsidR="005969CE" w:rsidRPr="00B06D9B" w:rsidRDefault="00500570" w:rsidP="005969CE">
      <w:pPr>
        <w:pStyle w:val="ListParagraph"/>
        <w:numPr>
          <w:ilvl w:val="0"/>
          <w:numId w:val="7"/>
        </w:numPr>
        <w:rPr>
          <w:lang w:val="nl-NL"/>
        </w:rPr>
      </w:pPr>
      <w:r w:rsidRPr="00B06D9B">
        <w:rPr>
          <w:b/>
          <w:bCs/>
          <w:lang w:val="nl-NL"/>
        </w:rPr>
        <w:t>Geocentrisch wereldbeeld</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46F50605" w14:textId="08CDBA81" w:rsidR="005969CE" w:rsidRPr="00B06D9B" w:rsidRDefault="00D40C9D" w:rsidP="005969CE">
      <w:pPr>
        <w:pStyle w:val="ListParagraph"/>
        <w:numPr>
          <w:ilvl w:val="1"/>
          <w:numId w:val="7"/>
        </w:numPr>
        <w:ind w:left="993"/>
        <w:rPr>
          <w:lang w:val="nl-NL"/>
        </w:rPr>
      </w:pPr>
      <w:r w:rsidRPr="00B06D9B">
        <w:rPr>
          <w:lang w:val="nl-NL"/>
        </w:rPr>
        <w:t>Het model van het zonnestelsel waar de aarde het middelpunt is en andere hemellichamen omheen draaien.</w:t>
      </w:r>
    </w:p>
    <w:p w14:paraId="0E92EFF5" w14:textId="55EA1C13" w:rsidR="008230C0" w:rsidRPr="00B06D9B" w:rsidRDefault="00D344CF" w:rsidP="008230C0">
      <w:pPr>
        <w:pStyle w:val="ListParagraph"/>
        <w:numPr>
          <w:ilvl w:val="0"/>
          <w:numId w:val="7"/>
        </w:numPr>
        <w:rPr>
          <w:lang w:val="nl-NL"/>
        </w:rPr>
      </w:pPr>
      <w:r w:rsidRPr="00B06D9B">
        <w:rPr>
          <w:b/>
          <w:bCs/>
          <w:lang w:val="nl-NL"/>
        </w:rPr>
        <w:t>Humanisme</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0BA7722B" w14:textId="360C3E61" w:rsidR="005969CE" w:rsidRPr="00B06D9B" w:rsidRDefault="008230C0" w:rsidP="008230C0">
      <w:pPr>
        <w:pStyle w:val="ListParagraph"/>
        <w:numPr>
          <w:ilvl w:val="1"/>
          <w:numId w:val="7"/>
        </w:numPr>
        <w:rPr>
          <w:lang w:val="nl-NL"/>
        </w:rPr>
      </w:pPr>
      <w:r w:rsidRPr="00B06D9B">
        <w:rPr>
          <w:lang w:val="nl-NL"/>
        </w:rPr>
        <w:t>Een levensbeschouwing die de menselijke waardigheid, de vrijheid en het individu centraal stelt.</w:t>
      </w:r>
    </w:p>
    <w:p w14:paraId="003D873F" w14:textId="1A674F08" w:rsidR="00CF0B0C" w:rsidRPr="00B06D9B" w:rsidRDefault="00C11AD5" w:rsidP="00CF0B0C">
      <w:pPr>
        <w:pStyle w:val="ListParagraph"/>
        <w:numPr>
          <w:ilvl w:val="0"/>
          <w:numId w:val="7"/>
        </w:numPr>
        <w:rPr>
          <w:lang w:val="nl-NL"/>
        </w:rPr>
      </w:pPr>
      <w:r w:rsidRPr="00B06D9B">
        <w:rPr>
          <w:b/>
          <w:bCs/>
          <w:lang w:val="nl-NL"/>
        </w:rPr>
        <w:t>Kolonisatie</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1EA966CA" w14:textId="537A3E0C" w:rsidR="005969CE" w:rsidRPr="00B06D9B" w:rsidRDefault="00CF0B0C" w:rsidP="00CF0B0C">
      <w:pPr>
        <w:pStyle w:val="ListParagraph"/>
        <w:numPr>
          <w:ilvl w:val="1"/>
          <w:numId w:val="7"/>
        </w:numPr>
        <w:rPr>
          <w:lang w:val="nl-NL"/>
        </w:rPr>
      </w:pPr>
      <w:r w:rsidRPr="00B06D9B">
        <w:rPr>
          <w:lang w:val="nl-NL"/>
        </w:rPr>
        <w:t>Het verschijnsel dat een land een ander land in bezit neemt en dit land dan als deel van zichzelf (als een kolonie) gaat beschouwen.</w:t>
      </w:r>
    </w:p>
    <w:p w14:paraId="63D90402" w14:textId="2C662173" w:rsidR="005969CE" w:rsidRPr="00B06D9B" w:rsidRDefault="00341E72" w:rsidP="005969CE">
      <w:pPr>
        <w:pStyle w:val="ListParagraph"/>
        <w:numPr>
          <w:ilvl w:val="0"/>
          <w:numId w:val="7"/>
        </w:numPr>
        <w:rPr>
          <w:lang w:val="nl-NL"/>
        </w:rPr>
      </w:pPr>
      <w:r w:rsidRPr="00B06D9B">
        <w:rPr>
          <w:b/>
          <w:bCs/>
          <w:lang w:val="nl-NL"/>
        </w:rPr>
        <w:t>Lutheranen</w:t>
      </w:r>
      <w:r w:rsidR="005969CE" w:rsidRPr="00B06D9B">
        <w:rPr>
          <w:lang w:val="nl-NL"/>
        </w:rPr>
        <w:t xml:space="preserve"> </w:t>
      </w:r>
      <w:r w:rsidR="005969CE" w:rsidRPr="00B06D9B">
        <w:rPr>
          <w:b/>
          <w:bCs/>
          <w:color w:val="F8B323" w:themeColor="accent1"/>
          <w:lang w:val="nl-NL"/>
        </w:rPr>
        <w:t>|</w:t>
      </w:r>
      <w:r w:rsidR="005969CE" w:rsidRPr="00B06D9B">
        <w:rPr>
          <w:lang w:val="nl-NL"/>
        </w:rPr>
        <w:t xml:space="preserve"> </w:t>
      </w:r>
    </w:p>
    <w:p w14:paraId="162C301D" w14:textId="6B5211A0" w:rsidR="00F13C62" w:rsidRPr="00B06D9B" w:rsidRDefault="00F13C62" w:rsidP="00F13C62">
      <w:pPr>
        <w:pStyle w:val="ListParagraph"/>
        <w:numPr>
          <w:ilvl w:val="1"/>
          <w:numId w:val="7"/>
        </w:numPr>
        <w:rPr>
          <w:lang w:val="nl-NL"/>
        </w:rPr>
      </w:pPr>
      <w:r w:rsidRPr="00B06D9B">
        <w:rPr>
          <w:lang w:val="nl-NL"/>
        </w:rPr>
        <w:t xml:space="preserve">Volgelingen van </w:t>
      </w:r>
      <w:r w:rsidRPr="00B06D9B">
        <w:rPr>
          <w:color w:val="D36F68" w:themeColor="accent5"/>
          <w:lang w:val="nl-NL"/>
        </w:rPr>
        <w:t>Luther</w:t>
      </w:r>
      <w:r w:rsidR="000B7F6B" w:rsidRPr="00B06D9B">
        <w:rPr>
          <w:lang w:val="nl-NL"/>
        </w:rPr>
        <w:t>.</w:t>
      </w:r>
    </w:p>
    <w:p w14:paraId="269FC594" w14:textId="3F127EBC" w:rsidR="00D07600" w:rsidRPr="00B06D9B" w:rsidRDefault="00D07600" w:rsidP="00D07600">
      <w:pPr>
        <w:pStyle w:val="ListParagraph"/>
        <w:numPr>
          <w:ilvl w:val="0"/>
          <w:numId w:val="7"/>
        </w:numPr>
        <w:rPr>
          <w:lang w:val="nl-NL"/>
        </w:rPr>
      </w:pPr>
      <w:r w:rsidRPr="00B06D9B">
        <w:rPr>
          <w:b/>
          <w:bCs/>
          <w:lang w:val="nl-NL"/>
        </w:rPr>
        <w:t>Ontdekkingsreizen</w:t>
      </w:r>
      <w:r w:rsidRPr="00B06D9B">
        <w:rPr>
          <w:lang w:val="nl-NL"/>
        </w:rPr>
        <w:t xml:space="preserve"> </w:t>
      </w:r>
      <w:r w:rsidRPr="00B06D9B">
        <w:rPr>
          <w:b/>
          <w:bCs/>
          <w:color w:val="F8B323" w:themeColor="accent1"/>
          <w:lang w:val="nl-NL"/>
        </w:rPr>
        <w:t>|</w:t>
      </w:r>
      <w:r w:rsidRPr="00B06D9B">
        <w:rPr>
          <w:lang w:val="nl-NL"/>
        </w:rPr>
        <w:t xml:space="preserve"> </w:t>
      </w:r>
    </w:p>
    <w:p w14:paraId="5A6B87D2" w14:textId="610A90DD" w:rsidR="00D07600" w:rsidRPr="00B06D9B" w:rsidRDefault="00A21D66" w:rsidP="00D07600">
      <w:pPr>
        <w:pStyle w:val="ListParagraph"/>
        <w:numPr>
          <w:ilvl w:val="1"/>
          <w:numId w:val="7"/>
        </w:numPr>
        <w:rPr>
          <w:lang w:val="nl-NL"/>
        </w:rPr>
      </w:pPr>
      <w:r w:rsidRPr="00B06D9B">
        <w:rPr>
          <w:lang w:val="nl-NL"/>
        </w:rPr>
        <w:t>Reizen waarmee onbekende gebieden worden verkend.</w:t>
      </w:r>
    </w:p>
    <w:p w14:paraId="6A4660F2" w14:textId="2B8516A8" w:rsidR="00D07600" w:rsidRPr="00B06D9B" w:rsidRDefault="00064BBC" w:rsidP="00D07600">
      <w:pPr>
        <w:pStyle w:val="ListParagraph"/>
        <w:numPr>
          <w:ilvl w:val="0"/>
          <w:numId w:val="7"/>
        </w:numPr>
        <w:rPr>
          <w:lang w:val="nl-NL"/>
        </w:rPr>
      </w:pPr>
      <w:r w:rsidRPr="00B06D9B">
        <w:rPr>
          <w:b/>
          <w:bCs/>
          <w:lang w:val="nl-NL"/>
        </w:rPr>
        <w:t>Protestants</w:t>
      </w:r>
      <w:r w:rsidR="00D07600" w:rsidRPr="00B06D9B">
        <w:rPr>
          <w:lang w:val="nl-NL"/>
        </w:rPr>
        <w:t xml:space="preserve"> </w:t>
      </w:r>
      <w:r w:rsidR="00D07600" w:rsidRPr="00B06D9B">
        <w:rPr>
          <w:b/>
          <w:bCs/>
          <w:color w:val="F8B323" w:themeColor="accent1"/>
          <w:lang w:val="nl-NL"/>
        </w:rPr>
        <w:t>|</w:t>
      </w:r>
      <w:r w:rsidR="00D07600" w:rsidRPr="00B06D9B">
        <w:rPr>
          <w:lang w:val="nl-NL"/>
        </w:rPr>
        <w:t xml:space="preserve"> </w:t>
      </w:r>
    </w:p>
    <w:p w14:paraId="32C3B8B7" w14:textId="6A4A3C5C" w:rsidR="00064BBC" w:rsidRPr="00B06D9B" w:rsidRDefault="00064BBC" w:rsidP="00064BBC">
      <w:pPr>
        <w:pStyle w:val="ListParagraph"/>
        <w:numPr>
          <w:ilvl w:val="1"/>
          <w:numId w:val="7"/>
        </w:numPr>
        <w:rPr>
          <w:lang w:val="nl-NL"/>
        </w:rPr>
      </w:pPr>
      <w:r w:rsidRPr="00B06D9B">
        <w:rPr>
          <w:lang w:val="nl-NL"/>
        </w:rPr>
        <w:t xml:space="preserve">Stroming in het christelijk geloof die is ontstaan na een breuk met de </w:t>
      </w:r>
      <w:r w:rsidRPr="00B06D9B">
        <w:rPr>
          <w:color w:val="46B2B5" w:themeColor="accent3"/>
          <w:lang w:val="nl-NL"/>
        </w:rPr>
        <w:t>rooms-katholieke kerk</w:t>
      </w:r>
      <w:r w:rsidR="00787C60" w:rsidRPr="00B06D9B">
        <w:rPr>
          <w:lang w:val="nl-NL"/>
        </w:rPr>
        <w:t>.</w:t>
      </w:r>
    </w:p>
    <w:p w14:paraId="527B2135" w14:textId="651E0FEB" w:rsidR="00D07600" w:rsidRPr="00B06D9B" w:rsidRDefault="00637805" w:rsidP="00D07600">
      <w:pPr>
        <w:pStyle w:val="ListParagraph"/>
        <w:numPr>
          <w:ilvl w:val="0"/>
          <w:numId w:val="7"/>
        </w:numPr>
        <w:rPr>
          <w:lang w:val="nl-NL"/>
        </w:rPr>
      </w:pPr>
      <w:r w:rsidRPr="00B06D9B">
        <w:rPr>
          <w:b/>
          <w:bCs/>
          <w:lang w:val="nl-NL"/>
        </w:rPr>
        <w:t>Reformatie</w:t>
      </w:r>
      <w:r w:rsidR="00D07600" w:rsidRPr="00B06D9B">
        <w:rPr>
          <w:lang w:val="nl-NL"/>
        </w:rPr>
        <w:t xml:space="preserve"> </w:t>
      </w:r>
      <w:r w:rsidR="00D07600" w:rsidRPr="00B06D9B">
        <w:rPr>
          <w:b/>
          <w:bCs/>
          <w:color w:val="F8B323" w:themeColor="accent1"/>
          <w:lang w:val="nl-NL"/>
        </w:rPr>
        <w:t>|</w:t>
      </w:r>
      <w:r w:rsidR="00D07600" w:rsidRPr="00B06D9B">
        <w:rPr>
          <w:lang w:val="nl-NL"/>
        </w:rPr>
        <w:t xml:space="preserve"> </w:t>
      </w:r>
    </w:p>
    <w:p w14:paraId="58B5CF96" w14:textId="60D11446" w:rsidR="00D07600" w:rsidRPr="00B06D9B" w:rsidRDefault="00335BEB" w:rsidP="00D07600">
      <w:pPr>
        <w:pStyle w:val="ListParagraph"/>
        <w:numPr>
          <w:ilvl w:val="1"/>
          <w:numId w:val="7"/>
        </w:numPr>
        <w:rPr>
          <w:lang w:val="nl-NL"/>
        </w:rPr>
      </w:pPr>
      <w:r w:rsidRPr="00B06D9B">
        <w:rPr>
          <w:lang w:val="nl-NL"/>
        </w:rPr>
        <w:t xml:space="preserve">Kerkhervorming die tot doel had om de misstanden binnen de </w:t>
      </w:r>
      <w:r w:rsidRPr="00B06D9B">
        <w:rPr>
          <w:color w:val="46B2B5" w:themeColor="accent3"/>
          <w:lang w:val="nl-NL"/>
        </w:rPr>
        <w:t xml:space="preserve">rooms-katholieke kerk </w:t>
      </w:r>
      <w:r w:rsidRPr="00B06D9B">
        <w:rPr>
          <w:lang w:val="nl-NL"/>
        </w:rPr>
        <w:t>op te lossen en die de grondslag vormde voor het protestantisme.</w:t>
      </w:r>
    </w:p>
    <w:p w14:paraId="1083D7F9" w14:textId="540532C3" w:rsidR="00B1320C" w:rsidRPr="00B06D9B" w:rsidRDefault="00F97659" w:rsidP="00B1320C">
      <w:pPr>
        <w:pStyle w:val="ListParagraph"/>
        <w:numPr>
          <w:ilvl w:val="0"/>
          <w:numId w:val="7"/>
        </w:numPr>
        <w:rPr>
          <w:lang w:val="nl-NL"/>
        </w:rPr>
      </w:pPr>
      <w:r w:rsidRPr="00B06D9B">
        <w:rPr>
          <w:b/>
          <w:bCs/>
          <w:lang w:val="nl-NL"/>
        </w:rPr>
        <w:t>Renaissance</w:t>
      </w:r>
      <w:r w:rsidR="00637805" w:rsidRPr="00B06D9B">
        <w:rPr>
          <w:lang w:val="nl-NL"/>
        </w:rPr>
        <w:t xml:space="preserve"> </w:t>
      </w:r>
      <w:r w:rsidR="00637805" w:rsidRPr="00B06D9B">
        <w:rPr>
          <w:b/>
          <w:bCs/>
          <w:color w:val="F8B323" w:themeColor="accent1"/>
          <w:lang w:val="nl-NL"/>
        </w:rPr>
        <w:t>|</w:t>
      </w:r>
      <w:r w:rsidR="00637805" w:rsidRPr="00B06D9B">
        <w:rPr>
          <w:lang w:val="nl-NL"/>
        </w:rPr>
        <w:t xml:space="preserve"> </w:t>
      </w:r>
    </w:p>
    <w:p w14:paraId="790D42AA" w14:textId="20EB26C0" w:rsidR="00637805" w:rsidRPr="00B06D9B" w:rsidRDefault="00B1320C" w:rsidP="00B1320C">
      <w:pPr>
        <w:pStyle w:val="ListParagraph"/>
        <w:numPr>
          <w:ilvl w:val="1"/>
          <w:numId w:val="7"/>
        </w:numPr>
        <w:rPr>
          <w:lang w:val="nl-NL"/>
        </w:rPr>
      </w:pPr>
      <w:r w:rsidRPr="00B06D9B">
        <w:rPr>
          <w:lang w:val="nl-NL"/>
        </w:rPr>
        <w:t xml:space="preserve">Periode in de </w:t>
      </w:r>
      <w:r w:rsidRPr="00B06D9B">
        <w:rPr>
          <w:color w:val="8CAA7E" w:themeColor="accent4"/>
          <w:lang w:val="nl-NL"/>
        </w:rPr>
        <w:t>15</w:t>
      </w:r>
      <w:r w:rsidRPr="00B06D9B">
        <w:rPr>
          <w:color w:val="8CAA7E" w:themeColor="accent4"/>
          <w:vertAlign w:val="superscript"/>
          <w:lang w:val="nl-NL"/>
        </w:rPr>
        <w:t>e</w:t>
      </w:r>
      <w:r w:rsidRPr="00B06D9B">
        <w:rPr>
          <w:lang w:val="nl-NL"/>
        </w:rPr>
        <w:t xml:space="preserve"> en </w:t>
      </w:r>
      <w:r w:rsidRPr="00B06D9B">
        <w:rPr>
          <w:color w:val="8CAA7E" w:themeColor="accent4"/>
          <w:lang w:val="nl-NL"/>
        </w:rPr>
        <w:t>16</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die wordt gekenmerkt door een vernieuwde levensstijl en een heropleving van kunst en wetenschap, geïnspireerd op de klassieke oudheid.</w:t>
      </w:r>
    </w:p>
    <w:p w14:paraId="0CC37D54" w14:textId="442A3846" w:rsidR="00637805" w:rsidRPr="00B06D9B" w:rsidRDefault="00823AC0" w:rsidP="00637805">
      <w:pPr>
        <w:pStyle w:val="ListParagraph"/>
        <w:numPr>
          <w:ilvl w:val="0"/>
          <w:numId w:val="7"/>
        </w:numPr>
        <w:rPr>
          <w:lang w:val="nl-NL"/>
        </w:rPr>
      </w:pPr>
      <w:r w:rsidRPr="00B06D9B">
        <w:rPr>
          <w:b/>
          <w:bCs/>
          <w:lang w:val="nl-NL"/>
        </w:rPr>
        <w:t>Rooms-katholiek</w:t>
      </w:r>
      <w:r w:rsidR="00637805" w:rsidRPr="00B06D9B">
        <w:rPr>
          <w:lang w:val="nl-NL"/>
        </w:rPr>
        <w:t xml:space="preserve"> </w:t>
      </w:r>
      <w:r w:rsidR="00637805" w:rsidRPr="00B06D9B">
        <w:rPr>
          <w:b/>
          <w:bCs/>
          <w:color w:val="F8B323" w:themeColor="accent1"/>
          <w:lang w:val="nl-NL"/>
        </w:rPr>
        <w:t>|</w:t>
      </w:r>
      <w:r w:rsidR="00637805" w:rsidRPr="00B06D9B">
        <w:rPr>
          <w:lang w:val="nl-NL"/>
        </w:rPr>
        <w:t xml:space="preserve"> </w:t>
      </w:r>
    </w:p>
    <w:p w14:paraId="42ABC5E0" w14:textId="51AAD90F" w:rsidR="00637805" w:rsidRPr="00B06D9B" w:rsidRDefault="00823AC0" w:rsidP="00637805">
      <w:pPr>
        <w:pStyle w:val="ListParagraph"/>
        <w:numPr>
          <w:ilvl w:val="1"/>
          <w:numId w:val="7"/>
        </w:numPr>
        <w:rPr>
          <w:lang w:val="nl-NL"/>
        </w:rPr>
      </w:pPr>
      <w:r w:rsidRPr="00B06D9B">
        <w:rPr>
          <w:lang w:val="nl-NL"/>
        </w:rPr>
        <w:t>Het deel van het christendom dat gehoorzaam is aan de paus in Rome</w:t>
      </w:r>
      <w:r w:rsidR="00637805" w:rsidRPr="00B06D9B">
        <w:rPr>
          <w:lang w:val="nl-NL"/>
        </w:rPr>
        <w:t>.</w:t>
      </w:r>
    </w:p>
    <w:p w14:paraId="52D2EB5B" w14:textId="4D558DBA" w:rsidR="00637805" w:rsidRPr="00B06D9B" w:rsidRDefault="00933A68" w:rsidP="00637805">
      <w:pPr>
        <w:pStyle w:val="ListParagraph"/>
        <w:numPr>
          <w:ilvl w:val="0"/>
          <w:numId w:val="7"/>
        </w:numPr>
        <w:rPr>
          <w:lang w:val="nl-NL"/>
        </w:rPr>
      </w:pPr>
      <w:r w:rsidRPr="00B06D9B">
        <w:rPr>
          <w:b/>
          <w:bCs/>
          <w:lang w:val="nl-NL"/>
        </w:rPr>
        <w:t>Wetenschappelijk denken</w:t>
      </w:r>
      <w:r w:rsidR="00637805" w:rsidRPr="00B06D9B">
        <w:rPr>
          <w:lang w:val="nl-NL"/>
        </w:rPr>
        <w:t xml:space="preserve"> </w:t>
      </w:r>
      <w:r w:rsidR="00637805" w:rsidRPr="00B06D9B">
        <w:rPr>
          <w:b/>
          <w:bCs/>
          <w:color w:val="F8B323" w:themeColor="accent1"/>
          <w:lang w:val="nl-NL"/>
        </w:rPr>
        <w:t>|</w:t>
      </w:r>
      <w:r w:rsidR="00637805" w:rsidRPr="00B06D9B">
        <w:rPr>
          <w:lang w:val="nl-NL"/>
        </w:rPr>
        <w:t xml:space="preserve"> </w:t>
      </w:r>
    </w:p>
    <w:p w14:paraId="5818D0E4" w14:textId="2F4C529B" w:rsidR="0015180A" w:rsidRPr="00B06D9B" w:rsidRDefault="001E2D64" w:rsidP="001E2D64">
      <w:pPr>
        <w:pStyle w:val="ListParagraph"/>
        <w:numPr>
          <w:ilvl w:val="1"/>
          <w:numId w:val="7"/>
        </w:numPr>
        <w:rPr>
          <w:lang w:val="nl-NL"/>
        </w:rPr>
      </w:pPr>
      <w:r w:rsidRPr="00B06D9B">
        <w:rPr>
          <w:lang w:val="nl-NL"/>
        </w:rPr>
        <w:t>Manier van denken waarbij nieuwe kennis voortkomt uit studie en onderzoek.</w:t>
      </w:r>
    </w:p>
    <w:p w14:paraId="6821060E" w14:textId="77777777" w:rsidR="00AE7E19" w:rsidRPr="00B06D9B" w:rsidRDefault="00AE7E19" w:rsidP="00A87A38">
      <w:pPr>
        <w:spacing w:before="0" w:line="240" w:lineRule="auto"/>
        <w:contextualSpacing/>
        <w:rPr>
          <w:lang w:val="nl-NL"/>
        </w:rPr>
      </w:pPr>
    </w:p>
    <w:p w14:paraId="2A910463" w14:textId="6B7082A9" w:rsidR="00A738F1" w:rsidRPr="00B06D9B" w:rsidRDefault="00AC7BF5" w:rsidP="00275BE8">
      <w:pPr>
        <w:pStyle w:val="Heading1"/>
        <w:rPr>
          <w:lang w:val="nl-NL"/>
        </w:rPr>
      </w:pPr>
      <w:r w:rsidRPr="00B06D9B">
        <w:rPr>
          <w:lang w:val="nl-NL"/>
        </w:rPr>
        <w:t>A2. Tijdvak 6: tijd van regenten (1600-1700) / gouden eeuw</w:t>
      </w:r>
      <w:r w:rsidR="00B474A3" w:rsidRPr="00B06D9B">
        <w:rPr>
          <w:lang w:val="nl-NL"/>
        </w:rPr>
        <w:t xml:space="preserve">    </w:t>
      </w:r>
      <w:r w:rsidR="00B474A3" w:rsidRPr="00B06D9B">
        <w:rPr>
          <w:color w:val="895E04" w:themeColor="accent1" w:themeShade="80"/>
          <w:lang w:val="nl-NL"/>
        </w:rPr>
        <w:t>|</w:t>
      </w:r>
      <w:r w:rsidR="00B474A3" w:rsidRPr="00B06D9B">
        <w:rPr>
          <w:lang w:val="nl-NL"/>
        </w:rPr>
        <w:t xml:space="preserve"> </w:t>
      </w:r>
      <w:r w:rsidR="007E4080" w:rsidRPr="00B06D9B">
        <w:rPr>
          <w:lang w:val="nl-NL"/>
        </w:rPr>
        <w:t>10</w:t>
      </w:r>
    </w:p>
    <w:p w14:paraId="6D760BC1" w14:textId="78C596B3" w:rsidR="00C96C4C" w:rsidRPr="00B06D9B" w:rsidRDefault="00B13150" w:rsidP="00ED6CC1">
      <w:pPr>
        <w:rPr>
          <w:i/>
          <w:iCs/>
          <w:color w:val="885D04" w:themeColor="accent1" w:themeShade="7F"/>
          <w:spacing w:val="10"/>
          <w:sz w:val="24"/>
          <w:szCs w:val="24"/>
          <w:lang w:val="nl-NL"/>
        </w:rPr>
      </w:pPr>
      <w:r w:rsidRPr="00B06D9B">
        <w:rPr>
          <w:b/>
          <w:bCs/>
          <w:color w:val="885D04" w:themeColor="accent1" w:themeShade="7F"/>
          <w:sz w:val="24"/>
          <w:szCs w:val="24"/>
          <w:lang w:val="nl-NL"/>
        </w:rPr>
        <w:t>-</w:t>
      </w:r>
      <w:r w:rsidR="00C96C4C" w:rsidRPr="00B06D9B">
        <w:rPr>
          <w:i/>
          <w:iCs/>
          <w:color w:val="885D04" w:themeColor="accent1" w:themeShade="7F"/>
          <w:sz w:val="24"/>
          <w:szCs w:val="24"/>
          <w:lang w:val="nl-NL"/>
        </w:rPr>
        <w:t xml:space="preserve"> </w:t>
      </w:r>
      <w:r w:rsidR="003103C3" w:rsidRPr="00B06D9B">
        <w:rPr>
          <w:i/>
          <w:iCs/>
          <w:color w:val="885D04" w:themeColor="accent1" w:themeShade="7F"/>
          <w:spacing w:val="10"/>
          <w:sz w:val="24"/>
          <w:szCs w:val="24"/>
          <w:lang w:val="nl-NL"/>
        </w:rPr>
        <w:t>H</w:t>
      </w:r>
      <w:r w:rsidR="00363D24" w:rsidRPr="00B06D9B">
        <w:rPr>
          <w:i/>
          <w:iCs/>
          <w:color w:val="885D04" w:themeColor="accent1" w:themeShade="7F"/>
          <w:spacing w:val="10"/>
          <w:sz w:val="24"/>
          <w:szCs w:val="24"/>
          <w:lang w:val="nl-NL"/>
        </w:rPr>
        <w:t>et streven van vorsten naar absolute macht</w:t>
      </w:r>
    </w:p>
    <w:p w14:paraId="792581BE" w14:textId="3CB11893" w:rsidR="000F72FB" w:rsidRPr="00B06D9B" w:rsidRDefault="008A3CAA" w:rsidP="000F72FB">
      <w:pPr>
        <w:rPr>
          <w:lang w:val="nl-NL"/>
        </w:rPr>
      </w:pPr>
      <w:r w:rsidRPr="00B06D9B">
        <w:rPr>
          <w:color w:val="D36F68" w:themeColor="accent5"/>
          <w:lang w:val="nl-NL"/>
        </w:rPr>
        <w:t xml:space="preserve">Lodewijk XIV </w:t>
      </w:r>
      <w:r w:rsidRPr="00B06D9B">
        <w:rPr>
          <w:lang w:val="nl-NL"/>
        </w:rPr>
        <w:t xml:space="preserve">werd gezien als een </w:t>
      </w:r>
      <w:r w:rsidRPr="00B06D9B">
        <w:rPr>
          <w:b/>
          <w:bCs/>
          <w:color w:val="46B2B5" w:themeColor="accent3"/>
          <w:lang w:val="nl-NL"/>
        </w:rPr>
        <w:t>absolute vorst</w:t>
      </w:r>
      <w:r w:rsidRPr="00B06D9B">
        <w:rPr>
          <w:lang w:val="nl-NL"/>
        </w:rPr>
        <w:t>.</w:t>
      </w:r>
      <w:r w:rsidR="002C27D7" w:rsidRPr="00B06D9B">
        <w:rPr>
          <w:lang w:val="nl-NL"/>
        </w:rPr>
        <w:t xml:space="preserve"> Hij besloot</w:t>
      </w:r>
      <w:r w:rsidR="007B3FBD" w:rsidRPr="00B06D9B">
        <w:rPr>
          <w:lang w:val="nl-NL"/>
        </w:rPr>
        <w:t xml:space="preserve"> alles alleen op </w:t>
      </w:r>
      <w:r w:rsidR="007B3FBD" w:rsidRPr="00B06D9B">
        <w:rPr>
          <w:color w:val="826276" w:themeColor="accent6"/>
          <w:lang w:val="nl-NL"/>
        </w:rPr>
        <w:t>politiek</w:t>
      </w:r>
      <w:r w:rsidR="007B3FBD" w:rsidRPr="00B06D9B">
        <w:rPr>
          <w:lang w:val="nl-NL"/>
        </w:rPr>
        <w:t xml:space="preserve">, </w:t>
      </w:r>
      <w:r w:rsidR="007B3FBD" w:rsidRPr="00B06D9B">
        <w:rPr>
          <w:color w:val="826276" w:themeColor="accent6"/>
          <w:lang w:val="nl-NL"/>
        </w:rPr>
        <w:t>militair</w:t>
      </w:r>
      <w:r w:rsidR="007B3FBD" w:rsidRPr="00B06D9B">
        <w:rPr>
          <w:lang w:val="nl-NL"/>
        </w:rPr>
        <w:t xml:space="preserve">, </w:t>
      </w:r>
      <w:r w:rsidR="007B3FBD" w:rsidRPr="00B06D9B">
        <w:rPr>
          <w:color w:val="826276" w:themeColor="accent6"/>
          <w:lang w:val="nl-NL"/>
        </w:rPr>
        <w:t>economisch</w:t>
      </w:r>
      <w:r w:rsidR="007B3FBD" w:rsidRPr="00B06D9B">
        <w:rPr>
          <w:lang w:val="nl-NL"/>
        </w:rPr>
        <w:t xml:space="preserve"> en </w:t>
      </w:r>
      <w:r w:rsidR="007B3FBD" w:rsidRPr="00B06D9B">
        <w:rPr>
          <w:color w:val="826276" w:themeColor="accent6"/>
          <w:lang w:val="nl-NL"/>
        </w:rPr>
        <w:t>religieus</w:t>
      </w:r>
      <w:r w:rsidR="007B3FBD" w:rsidRPr="00B06D9B">
        <w:rPr>
          <w:lang w:val="nl-NL"/>
        </w:rPr>
        <w:t xml:space="preserve"> </w:t>
      </w:r>
      <w:r w:rsidR="007B3FBD" w:rsidRPr="00B06D9B">
        <w:rPr>
          <w:color w:val="826276" w:themeColor="accent6"/>
          <w:lang w:val="nl-NL"/>
        </w:rPr>
        <w:t>gebied</w:t>
      </w:r>
      <w:r w:rsidR="007B3FBD" w:rsidRPr="00B06D9B">
        <w:rPr>
          <w:lang w:val="nl-NL"/>
        </w:rPr>
        <w:t>.</w:t>
      </w:r>
      <w:r w:rsidR="00947D64" w:rsidRPr="00B06D9B">
        <w:rPr>
          <w:lang w:val="nl-NL"/>
        </w:rPr>
        <w:t xml:space="preserve"> Hij stond zelf boven de wet en verminderde de macht van de steden en de adel.</w:t>
      </w:r>
    </w:p>
    <w:p w14:paraId="196B9A3F" w14:textId="59BB8F48" w:rsidR="000F72FB" w:rsidRPr="00B06D9B" w:rsidRDefault="000F72FB" w:rsidP="000F72FB">
      <w:pPr>
        <w:rPr>
          <w:lang w:val="nl-NL"/>
        </w:rPr>
      </w:pPr>
    </w:p>
    <w:p w14:paraId="67B531DF" w14:textId="377A800F" w:rsidR="00C96C4C" w:rsidRPr="00B06D9B" w:rsidRDefault="00BC250A" w:rsidP="00ED6CC1">
      <w:pPr>
        <w:rPr>
          <w:i/>
          <w:iCs/>
          <w:color w:val="885D04" w:themeColor="accent1" w:themeShade="7F"/>
          <w:spacing w:val="10"/>
          <w:sz w:val="24"/>
          <w:szCs w:val="24"/>
          <w:lang w:val="nl-NL"/>
        </w:rPr>
      </w:pPr>
      <w:r w:rsidRPr="00B06D9B">
        <w:rPr>
          <w:b/>
          <w:bCs/>
          <w:color w:val="885D04" w:themeColor="accent1" w:themeShade="7F"/>
          <w:sz w:val="24"/>
          <w:szCs w:val="24"/>
          <w:lang w:val="nl-NL"/>
        </w:rPr>
        <w:t>-</w:t>
      </w:r>
      <w:r w:rsidR="00C96C4C" w:rsidRPr="00B06D9B">
        <w:rPr>
          <w:i/>
          <w:iCs/>
          <w:color w:val="885D04" w:themeColor="accent1" w:themeShade="7F"/>
          <w:sz w:val="24"/>
          <w:szCs w:val="24"/>
          <w:lang w:val="nl-NL"/>
        </w:rPr>
        <w:t xml:space="preserve"> </w:t>
      </w:r>
      <w:r w:rsidRPr="00B06D9B">
        <w:rPr>
          <w:i/>
          <w:iCs/>
          <w:color w:val="885D04" w:themeColor="accent1" w:themeShade="7F"/>
          <w:spacing w:val="10"/>
          <w:sz w:val="24"/>
          <w:szCs w:val="24"/>
          <w:lang w:val="nl-NL"/>
        </w:rPr>
        <w:t>D</w:t>
      </w:r>
      <w:r w:rsidR="00C849E9" w:rsidRPr="00B06D9B">
        <w:rPr>
          <w:i/>
          <w:iCs/>
          <w:color w:val="885D04" w:themeColor="accent1" w:themeShade="7F"/>
          <w:spacing w:val="10"/>
          <w:sz w:val="24"/>
          <w:szCs w:val="24"/>
          <w:lang w:val="nl-NL"/>
        </w:rPr>
        <w:t>e bijzondere plaats in staatkundig opzicht en de bloei in economisch en cultureel opzicht van de Nederlandse Republiek</w:t>
      </w:r>
    </w:p>
    <w:p w14:paraId="24DC12D1" w14:textId="73AE8827" w:rsidR="000F5D82" w:rsidRPr="00B06D9B" w:rsidRDefault="00F62CAD" w:rsidP="000F5D82">
      <w:pPr>
        <w:rPr>
          <w:lang w:val="nl-NL"/>
        </w:rPr>
      </w:pPr>
      <w:r w:rsidRPr="00B06D9B">
        <w:rPr>
          <w:lang w:val="nl-NL"/>
        </w:rPr>
        <w:lastRenderedPageBreak/>
        <w:t xml:space="preserve">De </w:t>
      </w:r>
      <w:r w:rsidRPr="00B06D9B">
        <w:rPr>
          <w:color w:val="8CAA7E" w:themeColor="accent4"/>
          <w:lang w:val="nl-NL"/>
        </w:rPr>
        <w:t>17</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wordt ook wel de </w:t>
      </w:r>
      <w:r w:rsidRPr="00B06D9B">
        <w:rPr>
          <w:b/>
          <w:bCs/>
          <w:color w:val="826276" w:themeColor="accent6"/>
          <w:lang w:val="nl-NL"/>
        </w:rPr>
        <w:t>Gouden Eeuw</w:t>
      </w:r>
      <w:r w:rsidRPr="00B06D9B">
        <w:rPr>
          <w:color w:val="826276" w:themeColor="accent6"/>
          <w:lang w:val="nl-NL"/>
        </w:rPr>
        <w:t xml:space="preserve"> </w:t>
      </w:r>
      <w:r w:rsidRPr="00B06D9B">
        <w:rPr>
          <w:lang w:val="nl-NL"/>
        </w:rPr>
        <w:t>genoemd.</w:t>
      </w:r>
      <w:r w:rsidR="00D9230A" w:rsidRPr="00B06D9B">
        <w:rPr>
          <w:lang w:val="nl-NL"/>
        </w:rPr>
        <w:t xml:space="preserve"> </w:t>
      </w:r>
      <w:r w:rsidR="00E175E2" w:rsidRPr="00B06D9B">
        <w:rPr>
          <w:lang w:val="nl-NL"/>
        </w:rPr>
        <w:t xml:space="preserve">De </w:t>
      </w:r>
      <w:r w:rsidR="00E175E2" w:rsidRPr="00B06D9B">
        <w:rPr>
          <w:color w:val="FAD17A" w:themeColor="accent1" w:themeTint="99"/>
          <w:lang w:val="nl-NL"/>
        </w:rPr>
        <w:t>Republiek</w:t>
      </w:r>
      <w:r w:rsidR="00E175E2" w:rsidRPr="00B06D9B">
        <w:rPr>
          <w:lang w:val="nl-NL"/>
        </w:rPr>
        <w:t xml:space="preserve"> was een wereldmacht door de leidende en centrale positie in de wereldeconomie in die tijd.</w:t>
      </w:r>
    </w:p>
    <w:p w14:paraId="09AA24A7" w14:textId="06A77827" w:rsidR="006204A6" w:rsidRPr="00B06D9B" w:rsidRDefault="006204A6" w:rsidP="00B4626D">
      <w:pPr>
        <w:rPr>
          <w:lang w:val="nl-NL"/>
        </w:rPr>
      </w:pPr>
      <w:r w:rsidRPr="00B06D9B">
        <w:rPr>
          <w:lang w:val="nl-NL"/>
        </w:rPr>
        <w:t xml:space="preserve">In veel Europese landen breidden de koningen hun macht uit. In de Republiek was er geen sprake van een vorst, maar lag de macht in handen van rijke burgers. De aparte gewesten hadden allen een zelfstandig bestuur: de </w:t>
      </w:r>
      <w:r w:rsidRPr="00B06D9B">
        <w:rPr>
          <w:b/>
          <w:bCs/>
          <w:color w:val="46B2B5" w:themeColor="accent3"/>
          <w:lang w:val="nl-NL"/>
        </w:rPr>
        <w:t>Gewestelijke Staten</w:t>
      </w:r>
      <w:r w:rsidRPr="00B06D9B">
        <w:rPr>
          <w:lang w:val="nl-NL"/>
        </w:rPr>
        <w:t xml:space="preserve">. De groep met de macht in de Republiek waren de </w:t>
      </w:r>
      <w:r w:rsidRPr="00B06D9B">
        <w:rPr>
          <w:b/>
          <w:bCs/>
          <w:color w:val="46B2B5" w:themeColor="accent3"/>
          <w:lang w:val="nl-NL"/>
        </w:rPr>
        <w:t>regenten</w:t>
      </w:r>
      <w:r w:rsidRPr="00B06D9B">
        <w:rPr>
          <w:lang w:val="nl-NL"/>
        </w:rPr>
        <w:t>. Dit waren kooplieden, een handelselite in de steden.</w:t>
      </w:r>
    </w:p>
    <w:p w14:paraId="737900B7" w14:textId="7888DFC3" w:rsidR="00F62CAD" w:rsidRPr="00B06D9B" w:rsidRDefault="00F62CAD" w:rsidP="000F5D82">
      <w:pPr>
        <w:rPr>
          <w:lang w:val="nl-NL"/>
        </w:rPr>
      </w:pPr>
    </w:p>
    <w:p w14:paraId="5E4579AC" w14:textId="4CDCC186" w:rsidR="00C96C4C" w:rsidRPr="00B06D9B" w:rsidRDefault="00C96C4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B20A34" w:rsidRPr="00B06D9B">
        <w:rPr>
          <w:i/>
          <w:iCs/>
          <w:color w:val="885D04" w:themeColor="accent1" w:themeShade="7F"/>
          <w:spacing w:val="10"/>
          <w:sz w:val="24"/>
          <w:szCs w:val="24"/>
          <w:lang w:val="nl-NL"/>
        </w:rPr>
        <w:t xml:space="preserve">Wereldwijde handelscontacten, handelskapitalisme en het begin van een </w:t>
      </w:r>
      <w:r w:rsidR="007C6279" w:rsidRPr="00B06D9B">
        <w:rPr>
          <w:i/>
          <w:iCs/>
          <w:color w:val="885D04" w:themeColor="accent1" w:themeShade="7F"/>
          <w:spacing w:val="10"/>
          <w:sz w:val="24"/>
          <w:szCs w:val="24"/>
          <w:lang w:val="nl-NL"/>
        </w:rPr>
        <w:t>wereld</w:t>
      </w:r>
      <w:r w:rsidR="00B20A34" w:rsidRPr="00B06D9B">
        <w:rPr>
          <w:i/>
          <w:iCs/>
          <w:color w:val="885D04" w:themeColor="accent1" w:themeShade="7F"/>
          <w:spacing w:val="10"/>
          <w:sz w:val="24"/>
          <w:szCs w:val="24"/>
          <w:lang w:val="nl-NL"/>
        </w:rPr>
        <w:t>economie</w:t>
      </w:r>
    </w:p>
    <w:p w14:paraId="24409EE4" w14:textId="42BA7BA2" w:rsidR="00B20A34" w:rsidRPr="00B06D9B" w:rsidRDefault="00BB6B2A" w:rsidP="00B20A34">
      <w:pPr>
        <w:rPr>
          <w:lang w:val="nl-NL"/>
        </w:rPr>
      </w:pPr>
      <w:r w:rsidRPr="00B06D9B">
        <w:rPr>
          <w:lang w:val="nl-NL"/>
        </w:rPr>
        <w:t xml:space="preserve">Tussen </w:t>
      </w:r>
      <w:r w:rsidRPr="00B06D9B">
        <w:rPr>
          <w:color w:val="8CAA7E" w:themeColor="accent4"/>
          <w:lang w:val="nl-NL"/>
        </w:rPr>
        <w:t>1600</w:t>
      </w:r>
      <w:r w:rsidRPr="00B06D9B">
        <w:rPr>
          <w:lang w:val="nl-NL"/>
        </w:rPr>
        <w:t xml:space="preserve"> en </w:t>
      </w:r>
      <w:r w:rsidRPr="00B06D9B">
        <w:rPr>
          <w:color w:val="8CAA7E" w:themeColor="accent4"/>
          <w:lang w:val="nl-NL"/>
        </w:rPr>
        <w:t>1700</w:t>
      </w:r>
      <w:r w:rsidRPr="00B06D9B">
        <w:rPr>
          <w:lang w:val="nl-NL"/>
        </w:rPr>
        <w:t xml:space="preserve"> werden vele zeereizen ondernomen. Er werden </w:t>
      </w:r>
      <w:r w:rsidRPr="00B06D9B">
        <w:rPr>
          <w:rFonts w:cs="Times New Roman (Body CS)"/>
          <w:color w:val="826276" w:themeColor="accent6"/>
          <w:u w:val="single"/>
          <w:lang w:val="nl-NL"/>
        </w:rPr>
        <w:t>handelscontacten</w:t>
      </w:r>
      <w:r w:rsidRPr="00B06D9B">
        <w:rPr>
          <w:lang w:val="nl-NL"/>
        </w:rPr>
        <w:t xml:space="preserve"> opgezet en handelsroutes over zee aangelegd tussen </w:t>
      </w:r>
      <w:r w:rsidRPr="00B06D9B">
        <w:rPr>
          <w:color w:val="FAD17A" w:themeColor="accent1" w:themeTint="99"/>
          <w:lang w:val="nl-NL"/>
        </w:rPr>
        <w:t>Europa</w:t>
      </w:r>
      <w:r w:rsidRPr="00B06D9B">
        <w:rPr>
          <w:lang w:val="nl-NL"/>
        </w:rPr>
        <w:t xml:space="preserve">, </w:t>
      </w:r>
      <w:r w:rsidRPr="00B06D9B">
        <w:rPr>
          <w:color w:val="FAD17A" w:themeColor="accent1" w:themeTint="99"/>
          <w:lang w:val="nl-NL"/>
        </w:rPr>
        <w:t>Afrika</w:t>
      </w:r>
      <w:r w:rsidRPr="00B06D9B">
        <w:rPr>
          <w:lang w:val="nl-NL"/>
        </w:rPr>
        <w:t xml:space="preserve">, </w:t>
      </w:r>
      <w:r w:rsidRPr="00B06D9B">
        <w:rPr>
          <w:color w:val="FAD17A" w:themeColor="accent1" w:themeTint="99"/>
          <w:lang w:val="nl-NL"/>
        </w:rPr>
        <w:t>Azië</w:t>
      </w:r>
      <w:r w:rsidRPr="00B06D9B">
        <w:rPr>
          <w:lang w:val="nl-NL"/>
        </w:rPr>
        <w:t xml:space="preserve"> en </w:t>
      </w:r>
      <w:r w:rsidRPr="00B06D9B">
        <w:rPr>
          <w:color w:val="FAD17A" w:themeColor="accent1" w:themeTint="99"/>
          <w:lang w:val="nl-NL"/>
        </w:rPr>
        <w:t>Amerika</w:t>
      </w:r>
      <w:r w:rsidRPr="00B06D9B">
        <w:rPr>
          <w:lang w:val="nl-NL"/>
        </w:rPr>
        <w:t>.</w:t>
      </w:r>
      <w:r w:rsidR="00265B02" w:rsidRPr="00B06D9B">
        <w:rPr>
          <w:lang w:val="nl-NL"/>
        </w:rPr>
        <w:t xml:space="preserve"> Er begon zich rond die tijd voor het eerst een </w:t>
      </w:r>
      <w:r w:rsidR="00265B02" w:rsidRPr="00B06D9B">
        <w:rPr>
          <w:b/>
          <w:bCs/>
          <w:color w:val="46B2B5" w:themeColor="accent3"/>
          <w:lang w:val="nl-NL"/>
        </w:rPr>
        <w:t>wereldeconomie</w:t>
      </w:r>
      <w:r w:rsidR="00265B02" w:rsidRPr="00B06D9B">
        <w:rPr>
          <w:lang w:val="nl-NL"/>
        </w:rPr>
        <w:t xml:space="preserve"> te </w:t>
      </w:r>
      <w:r w:rsidR="007174F2" w:rsidRPr="00B06D9B">
        <w:rPr>
          <w:lang w:val="nl-NL"/>
        </w:rPr>
        <w:t>ontplooien</w:t>
      </w:r>
      <w:r w:rsidR="00265B02" w:rsidRPr="00B06D9B">
        <w:rPr>
          <w:lang w:val="nl-NL"/>
        </w:rPr>
        <w:t>.</w:t>
      </w:r>
    </w:p>
    <w:p w14:paraId="0725BE9C" w14:textId="7FBBE06D" w:rsidR="001909C4" w:rsidRPr="00B06D9B" w:rsidRDefault="001909C4" w:rsidP="00B20A34">
      <w:pPr>
        <w:rPr>
          <w:lang w:val="nl-NL"/>
        </w:rPr>
      </w:pPr>
      <w:r w:rsidRPr="00B06D9B">
        <w:rPr>
          <w:lang w:val="nl-NL"/>
        </w:rPr>
        <w:t xml:space="preserve">De reizen leverden </w:t>
      </w:r>
      <w:r w:rsidR="001E30CC" w:rsidRPr="00B06D9B">
        <w:rPr>
          <w:lang w:val="nl-NL"/>
        </w:rPr>
        <w:t>eerst</w:t>
      </w:r>
      <w:r w:rsidRPr="00B06D9B">
        <w:rPr>
          <w:lang w:val="nl-NL"/>
        </w:rPr>
        <w:t xml:space="preserve"> veel winst op, totdat in de Nederlanden de onderlinge concurrentie en de Engelse concurrentie ervoor zorgden dat de winsten daalden.</w:t>
      </w:r>
      <w:r w:rsidR="001F3186" w:rsidRPr="00B06D9B">
        <w:rPr>
          <w:lang w:val="nl-NL"/>
        </w:rPr>
        <w:t xml:space="preserve"> Hierdoor werd de </w:t>
      </w:r>
      <w:r w:rsidR="001F3186" w:rsidRPr="00B06D9B">
        <w:rPr>
          <w:b/>
          <w:bCs/>
          <w:color w:val="46B2B5" w:themeColor="accent3"/>
          <w:lang w:val="nl-NL"/>
        </w:rPr>
        <w:t xml:space="preserve">Verenigde Oost-Indische Compagnie </w:t>
      </w:r>
      <w:r w:rsidR="001F3186" w:rsidRPr="00B06D9B">
        <w:rPr>
          <w:color w:val="46B2B5" w:themeColor="accent3"/>
          <w:lang w:val="nl-NL"/>
        </w:rPr>
        <w:t>(VOC)</w:t>
      </w:r>
      <w:r w:rsidR="00CE57FE" w:rsidRPr="00B06D9B">
        <w:rPr>
          <w:lang w:val="nl-NL"/>
        </w:rPr>
        <w:t xml:space="preserve"> opgericht. De VOC was de </w:t>
      </w:r>
      <w:r w:rsidR="00CE57FE" w:rsidRPr="00B06D9B">
        <w:rPr>
          <w:i/>
          <w:iCs/>
          <w:lang w:val="nl-NL"/>
        </w:rPr>
        <w:t xml:space="preserve">enige </w:t>
      </w:r>
      <w:r w:rsidR="00CE57FE" w:rsidRPr="00B06D9B">
        <w:rPr>
          <w:lang w:val="nl-NL"/>
        </w:rPr>
        <w:t xml:space="preserve">handelsmaatschappij uit de </w:t>
      </w:r>
      <w:r w:rsidR="001E30CC" w:rsidRPr="00B06D9B">
        <w:rPr>
          <w:lang w:val="nl-NL"/>
        </w:rPr>
        <w:t>Nederlanden</w:t>
      </w:r>
      <w:r w:rsidR="00CE57FE" w:rsidRPr="00B06D9B">
        <w:rPr>
          <w:lang w:val="nl-NL"/>
        </w:rPr>
        <w:t xml:space="preserve"> die mocht handelen in Azië en had daarmee een </w:t>
      </w:r>
      <w:r w:rsidR="00CE57FE" w:rsidRPr="00B06D9B">
        <w:rPr>
          <w:rFonts w:cs="Times New Roman (Body CS)"/>
          <w:color w:val="826276" w:themeColor="accent6"/>
          <w:u w:val="single"/>
          <w:lang w:val="nl-NL"/>
        </w:rPr>
        <w:t>handelsmonopolie</w:t>
      </w:r>
      <w:r w:rsidR="00CE57FE" w:rsidRPr="00B06D9B">
        <w:rPr>
          <w:lang w:val="nl-NL"/>
        </w:rPr>
        <w:t xml:space="preserve">. </w:t>
      </w:r>
      <w:r w:rsidR="00314E38" w:rsidRPr="00B06D9B">
        <w:rPr>
          <w:lang w:val="nl-NL"/>
        </w:rPr>
        <w:t xml:space="preserve">De grootste concurrent van de VOC was de Engelse </w:t>
      </w:r>
      <w:r w:rsidR="00314E38" w:rsidRPr="00B06D9B">
        <w:rPr>
          <w:b/>
          <w:bCs/>
          <w:color w:val="46B2B5" w:themeColor="accent3"/>
          <w:lang w:val="nl-NL"/>
        </w:rPr>
        <w:t>East India Company</w:t>
      </w:r>
      <w:r w:rsidR="00314E38" w:rsidRPr="00B06D9B">
        <w:rPr>
          <w:color w:val="46B2B5" w:themeColor="accent3"/>
          <w:lang w:val="nl-NL"/>
        </w:rPr>
        <w:t xml:space="preserve"> (EIC)</w:t>
      </w:r>
      <w:r w:rsidR="00314E38" w:rsidRPr="00B06D9B">
        <w:rPr>
          <w:lang w:val="nl-NL"/>
        </w:rPr>
        <w:t>.</w:t>
      </w:r>
    </w:p>
    <w:p w14:paraId="0757BDF6" w14:textId="5E4FC8E8" w:rsidR="00364E0C" w:rsidRPr="00B06D9B" w:rsidRDefault="00364E0C" w:rsidP="00B20A34">
      <w:pPr>
        <w:rPr>
          <w:lang w:val="nl-NL"/>
        </w:rPr>
      </w:pPr>
      <w:r w:rsidRPr="00B06D9B">
        <w:rPr>
          <w:lang w:val="nl-NL"/>
        </w:rPr>
        <w:t xml:space="preserve">Uiteindelijk werd ook de </w:t>
      </w:r>
      <w:r w:rsidRPr="00B06D9B">
        <w:rPr>
          <w:b/>
          <w:bCs/>
          <w:color w:val="46B2B5" w:themeColor="accent3"/>
          <w:lang w:val="nl-NL"/>
        </w:rPr>
        <w:t>West-Indische Compagnie</w:t>
      </w:r>
      <w:r w:rsidRPr="00B06D9B">
        <w:rPr>
          <w:color w:val="46B2B5" w:themeColor="accent3"/>
          <w:lang w:val="nl-NL"/>
        </w:rPr>
        <w:t xml:space="preserve"> (WIC) </w:t>
      </w:r>
      <w:r w:rsidRPr="00B06D9B">
        <w:rPr>
          <w:lang w:val="nl-NL"/>
        </w:rPr>
        <w:t>opgericht.</w:t>
      </w:r>
      <w:r w:rsidR="000B700F" w:rsidRPr="00B06D9B">
        <w:rPr>
          <w:lang w:val="nl-NL"/>
        </w:rPr>
        <w:t xml:space="preserve"> De WIC kreeg een </w:t>
      </w:r>
      <w:r w:rsidR="000B700F" w:rsidRPr="00B06D9B">
        <w:rPr>
          <w:color w:val="826276" w:themeColor="accent6"/>
          <w:u w:val="single"/>
          <w:lang w:val="nl-NL"/>
        </w:rPr>
        <w:t>staatsmonopolie</w:t>
      </w:r>
      <w:r w:rsidR="000B700F" w:rsidRPr="00B06D9B">
        <w:rPr>
          <w:lang w:val="nl-NL"/>
        </w:rPr>
        <w:t xml:space="preserve">. Ze hielden zich bezig met de </w:t>
      </w:r>
      <w:r w:rsidR="000B700F" w:rsidRPr="00B06D9B">
        <w:rPr>
          <w:rFonts w:cs="Times New Roman (Body CS)"/>
          <w:color w:val="826276" w:themeColor="accent6"/>
          <w:u w:val="single"/>
          <w:lang w:val="nl-NL"/>
        </w:rPr>
        <w:t>driehoekshandel</w:t>
      </w:r>
      <w:r w:rsidR="001809CD" w:rsidRPr="00B06D9B">
        <w:rPr>
          <w:lang w:val="nl-NL"/>
        </w:rPr>
        <w:t>.</w:t>
      </w:r>
    </w:p>
    <w:p w14:paraId="35DB4A64" w14:textId="2475493C" w:rsidR="00D71593" w:rsidRPr="00B06D9B" w:rsidRDefault="00D71593" w:rsidP="00B20A34">
      <w:pPr>
        <w:rPr>
          <w:lang w:val="nl-NL"/>
        </w:rPr>
      </w:pPr>
      <w:r w:rsidRPr="00B06D9B">
        <w:rPr>
          <w:lang w:val="nl-NL"/>
        </w:rPr>
        <w:t xml:space="preserve">Kooplieden werden in die tijd steeds rijker. Er was een </w:t>
      </w:r>
      <w:r w:rsidRPr="00B06D9B">
        <w:rPr>
          <w:rFonts w:cs="Times New Roman (Body CS)"/>
          <w:color w:val="826276" w:themeColor="accent6"/>
          <w:u w:val="single"/>
          <w:lang w:val="nl-NL"/>
        </w:rPr>
        <w:t>handelskapitalisme</w:t>
      </w:r>
      <w:r w:rsidRPr="00B06D9B">
        <w:rPr>
          <w:lang w:val="nl-NL"/>
        </w:rPr>
        <w:t>.</w:t>
      </w:r>
    </w:p>
    <w:p w14:paraId="5AA7B07B" w14:textId="77777777" w:rsidR="0076292D" w:rsidRPr="00B06D9B" w:rsidRDefault="0076292D" w:rsidP="00B20A34">
      <w:pPr>
        <w:rPr>
          <w:lang w:val="nl-NL"/>
        </w:rPr>
      </w:pPr>
    </w:p>
    <w:p w14:paraId="121C361F" w14:textId="4958438C" w:rsidR="00C96C4C" w:rsidRPr="00B06D9B" w:rsidRDefault="00C96C4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7B5FC0" w:rsidRPr="00B06D9B">
        <w:rPr>
          <w:i/>
          <w:iCs/>
          <w:color w:val="885D04" w:themeColor="accent1" w:themeShade="7F"/>
          <w:spacing w:val="10"/>
          <w:sz w:val="24"/>
          <w:szCs w:val="24"/>
          <w:lang w:val="nl-NL"/>
        </w:rPr>
        <w:t>De wetenschappelijke revolutie</w:t>
      </w:r>
    </w:p>
    <w:p w14:paraId="4C995514" w14:textId="62CAE370" w:rsidR="00ED2E3D" w:rsidRPr="00B06D9B" w:rsidRDefault="00936495" w:rsidP="00ED2E3D">
      <w:pPr>
        <w:rPr>
          <w:lang w:val="nl-NL"/>
        </w:rPr>
      </w:pPr>
      <w:r w:rsidRPr="00B06D9B">
        <w:rPr>
          <w:lang w:val="nl-NL"/>
        </w:rPr>
        <w:t xml:space="preserve">Wetenschappelijke kennis kwam in de </w:t>
      </w:r>
      <w:r w:rsidRPr="00B06D9B">
        <w:rPr>
          <w:color w:val="8CAA7E" w:themeColor="accent4"/>
          <w:lang w:val="nl-NL"/>
        </w:rPr>
        <w:t>17</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tot stand door het </w:t>
      </w:r>
      <w:r w:rsidRPr="00B06D9B">
        <w:rPr>
          <w:b/>
          <w:bCs/>
          <w:color w:val="46B2B5" w:themeColor="accent3"/>
          <w:lang w:val="nl-NL"/>
        </w:rPr>
        <w:t>rationalisme</w:t>
      </w:r>
      <w:r w:rsidRPr="00B06D9B">
        <w:rPr>
          <w:lang w:val="nl-NL"/>
        </w:rPr>
        <w:t xml:space="preserve"> (redeneren) en het </w:t>
      </w:r>
      <w:r w:rsidRPr="00B06D9B">
        <w:rPr>
          <w:b/>
          <w:bCs/>
          <w:color w:val="46B2B5" w:themeColor="accent3"/>
          <w:lang w:val="nl-NL"/>
        </w:rPr>
        <w:t>empirisme</w:t>
      </w:r>
      <w:r w:rsidRPr="00B06D9B">
        <w:rPr>
          <w:lang w:val="nl-NL"/>
        </w:rPr>
        <w:t xml:space="preserve"> (waarnemen en experimenteren).</w:t>
      </w:r>
    </w:p>
    <w:p w14:paraId="1C841A0E" w14:textId="26BDF925" w:rsidR="00DA30A2" w:rsidRPr="00B06D9B" w:rsidRDefault="00DA30A2" w:rsidP="00ED2E3D">
      <w:pPr>
        <w:rPr>
          <w:lang w:val="nl-NL"/>
        </w:rPr>
      </w:pPr>
      <w:r w:rsidRPr="00B06D9B">
        <w:rPr>
          <w:lang w:val="nl-NL"/>
        </w:rPr>
        <w:t xml:space="preserve">Met de ontdekking van </w:t>
      </w:r>
      <w:r w:rsidRPr="00B06D9B">
        <w:rPr>
          <w:color w:val="D36F68" w:themeColor="accent5"/>
          <w:lang w:val="nl-NL"/>
        </w:rPr>
        <w:t>Copernicus</w:t>
      </w:r>
      <w:r w:rsidRPr="00B06D9B">
        <w:rPr>
          <w:lang w:val="nl-NL"/>
        </w:rPr>
        <w:t xml:space="preserve"> begon de </w:t>
      </w:r>
      <w:r w:rsidRPr="00B06D9B">
        <w:rPr>
          <w:b/>
          <w:bCs/>
          <w:color w:val="46B2B5" w:themeColor="accent3"/>
          <w:lang w:val="nl-NL"/>
        </w:rPr>
        <w:t>wetenschappelijke revolutie</w:t>
      </w:r>
      <w:r w:rsidRPr="00B06D9B">
        <w:rPr>
          <w:lang w:val="nl-NL"/>
        </w:rPr>
        <w:t xml:space="preserve">. Het hoogtepunt van de revolutie kwam toen </w:t>
      </w:r>
      <w:r w:rsidRPr="00B06D9B">
        <w:rPr>
          <w:color w:val="D36F68" w:themeColor="accent5"/>
          <w:lang w:val="nl-NL"/>
        </w:rPr>
        <w:t xml:space="preserve">Isaac Newton </w:t>
      </w:r>
      <w:r w:rsidRPr="00B06D9B">
        <w:rPr>
          <w:lang w:val="nl-NL"/>
        </w:rPr>
        <w:t xml:space="preserve">in </w:t>
      </w:r>
      <w:r w:rsidRPr="00DB4E25">
        <w:rPr>
          <w:color w:val="8CAA7E" w:themeColor="accent4"/>
          <w:lang w:val="nl-NL"/>
        </w:rPr>
        <w:t>1687</w:t>
      </w:r>
      <w:r w:rsidRPr="00B06D9B">
        <w:rPr>
          <w:lang w:val="nl-NL"/>
        </w:rPr>
        <w:t xml:space="preserve"> een boek uitbracht over de zwaartekracht. Tijdens de wetenschappelijke revolutie kreeg men een heel andere kijk op de mens en de wereld.</w:t>
      </w:r>
    </w:p>
    <w:p w14:paraId="610BCFB7" w14:textId="1D2C8B91" w:rsidR="00CD6910" w:rsidRPr="00B06D9B" w:rsidRDefault="00CD6910" w:rsidP="00ED2E3D">
      <w:pPr>
        <w:rPr>
          <w:lang w:val="nl-NL"/>
        </w:rPr>
      </w:pPr>
    </w:p>
    <w:p w14:paraId="17A32886" w14:textId="1FD0DC66" w:rsidR="00CD6910" w:rsidRPr="00B06D9B" w:rsidRDefault="00CD6910" w:rsidP="00CD6910">
      <w:pPr>
        <w:pStyle w:val="Heading2"/>
        <w:rPr>
          <w:lang w:val="nl-NL"/>
        </w:rPr>
      </w:pPr>
      <w:r w:rsidRPr="00B06D9B">
        <w:rPr>
          <w:lang w:val="nl-NL"/>
        </w:rPr>
        <w:t xml:space="preserve">verkorte Ka’s </w:t>
      </w:r>
      <w:r w:rsidRPr="00B06D9B">
        <w:rPr>
          <w:b/>
          <w:bCs/>
          <w:color w:val="895E04" w:themeColor="accent1" w:themeShade="80"/>
          <w:lang w:val="nl-NL"/>
        </w:rPr>
        <w:t>|</w:t>
      </w:r>
      <w:r w:rsidRPr="00B06D9B">
        <w:rPr>
          <w:color w:val="895E04" w:themeColor="accent1" w:themeShade="80"/>
          <w:lang w:val="nl-NL"/>
        </w:rPr>
        <w:t xml:space="preserve"> </w:t>
      </w:r>
      <w:r w:rsidRPr="00B06D9B">
        <w:rPr>
          <w:lang w:val="nl-NL"/>
        </w:rPr>
        <w:t xml:space="preserve">tijdvak </w:t>
      </w:r>
      <w:r w:rsidR="003237DF" w:rsidRPr="00B06D9B">
        <w:rPr>
          <w:lang w:val="nl-NL"/>
        </w:rPr>
        <w:t>6</w:t>
      </w:r>
      <w:r w:rsidRPr="00B06D9B">
        <w:rPr>
          <w:lang w:val="nl-NL"/>
        </w:rPr>
        <w:t xml:space="preserve"> (1</w:t>
      </w:r>
      <w:r w:rsidR="003237DF" w:rsidRPr="00B06D9B">
        <w:rPr>
          <w:lang w:val="nl-NL"/>
        </w:rPr>
        <w:t>6</w:t>
      </w:r>
      <w:r w:rsidRPr="00B06D9B">
        <w:rPr>
          <w:lang w:val="nl-NL"/>
        </w:rPr>
        <w:t>00-1</w:t>
      </w:r>
      <w:r w:rsidR="003237DF" w:rsidRPr="00B06D9B">
        <w:rPr>
          <w:lang w:val="nl-NL"/>
        </w:rPr>
        <w:t>7</w:t>
      </w:r>
      <w:r w:rsidRPr="00B06D9B">
        <w:rPr>
          <w:lang w:val="nl-NL"/>
        </w:rPr>
        <w:t>00)</w:t>
      </w:r>
      <w:r w:rsidR="000E214D" w:rsidRPr="00B06D9B">
        <w:rPr>
          <w:lang w:val="nl-NL"/>
        </w:rPr>
        <w:t xml:space="preserve"> </w:t>
      </w:r>
      <w:r w:rsidR="000E214D" w:rsidRPr="00B06D9B">
        <w:rPr>
          <w:b/>
          <w:bCs/>
          <w:color w:val="895E04" w:themeColor="accent1" w:themeShade="80"/>
          <w:lang w:val="nl-NL"/>
        </w:rPr>
        <w:t>|</w:t>
      </w:r>
      <w:r w:rsidR="000E214D" w:rsidRPr="00B06D9B">
        <w:rPr>
          <w:lang w:val="nl-NL"/>
        </w:rPr>
        <w:t xml:space="preserve"> 17</w:t>
      </w:r>
      <w:r w:rsidR="000E214D" w:rsidRPr="00B06D9B">
        <w:rPr>
          <w:vertAlign w:val="superscript"/>
          <w:lang w:val="nl-NL"/>
        </w:rPr>
        <w:t>e</w:t>
      </w:r>
      <w:r w:rsidR="000E214D" w:rsidRPr="00B06D9B">
        <w:rPr>
          <w:lang w:val="nl-NL"/>
        </w:rPr>
        <w:t xml:space="preserve"> eeuw</w:t>
      </w:r>
    </w:p>
    <w:p w14:paraId="69565B18" w14:textId="7CCA000F" w:rsidR="00CD6910" w:rsidRPr="00B06D9B" w:rsidRDefault="004B633F" w:rsidP="00CD6910">
      <w:pPr>
        <w:spacing w:after="0"/>
        <w:rPr>
          <w:lang w:val="nl-NL"/>
        </w:rPr>
      </w:pPr>
      <w:r w:rsidRPr="00B06D9B">
        <w:rPr>
          <w:lang w:val="nl-NL"/>
        </w:rPr>
        <w:t>23</w:t>
      </w:r>
      <w:r w:rsidR="00CD6910" w:rsidRPr="00B06D9B">
        <w:rPr>
          <w:color w:val="F8B323" w:themeColor="accent1"/>
          <w:lang w:val="nl-NL"/>
        </w:rPr>
        <w:t>:</w:t>
      </w:r>
      <w:r w:rsidR="00CD6910" w:rsidRPr="00B06D9B">
        <w:rPr>
          <w:lang w:val="nl-NL"/>
        </w:rPr>
        <w:t xml:space="preserve"> </w:t>
      </w:r>
      <w:r w:rsidR="00F023C8" w:rsidRPr="00B06D9B">
        <w:rPr>
          <w:lang w:val="nl-NL"/>
        </w:rPr>
        <w:t>Absolutisme</w:t>
      </w:r>
    </w:p>
    <w:p w14:paraId="30F18D53" w14:textId="08E47409" w:rsidR="00CD6910" w:rsidRPr="00B06D9B" w:rsidRDefault="004B633F" w:rsidP="00CD6910">
      <w:pPr>
        <w:spacing w:before="0" w:after="0" w:line="240" w:lineRule="auto"/>
        <w:contextualSpacing/>
        <w:rPr>
          <w:lang w:val="nl-NL"/>
        </w:rPr>
      </w:pPr>
      <w:r w:rsidRPr="00B06D9B">
        <w:rPr>
          <w:lang w:val="nl-NL"/>
        </w:rPr>
        <w:t>24</w:t>
      </w:r>
      <w:r w:rsidR="00CD6910" w:rsidRPr="00B06D9B">
        <w:rPr>
          <w:color w:val="F8B323" w:themeColor="accent1"/>
          <w:lang w:val="nl-NL"/>
        </w:rPr>
        <w:t>:</w:t>
      </w:r>
      <w:r w:rsidR="00CD6910" w:rsidRPr="00B06D9B">
        <w:rPr>
          <w:lang w:val="nl-NL"/>
        </w:rPr>
        <w:t xml:space="preserve"> </w:t>
      </w:r>
      <w:r w:rsidR="00F023C8" w:rsidRPr="00B06D9B">
        <w:rPr>
          <w:lang w:val="nl-NL"/>
        </w:rPr>
        <w:t>De Gouden Eeuw</w:t>
      </w:r>
      <w:r w:rsidR="00CD6910" w:rsidRPr="00B06D9B">
        <w:rPr>
          <w:lang w:val="nl-NL"/>
        </w:rPr>
        <w:t xml:space="preserve"> </w:t>
      </w:r>
    </w:p>
    <w:p w14:paraId="3DC76851" w14:textId="4F9E330A" w:rsidR="00CD6910" w:rsidRPr="00B06D9B" w:rsidRDefault="004B633F" w:rsidP="00CD6910">
      <w:pPr>
        <w:spacing w:before="0" w:after="0" w:line="240" w:lineRule="auto"/>
        <w:contextualSpacing/>
        <w:rPr>
          <w:lang w:val="nl-NL"/>
        </w:rPr>
      </w:pPr>
      <w:r w:rsidRPr="00B06D9B">
        <w:rPr>
          <w:lang w:val="nl-NL"/>
        </w:rPr>
        <w:t>25</w:t>
      </w:r>
      <w:r w:rsidR="00CD6910" w:rsidRPr="00B06D9B">
        <w:rPr>
          <w:color w:val="F8B323" w:themeColor="accent1"/>
          <w:lang w:val="nl-NL"/>
        </w:rPr>
        <w:t>:</w:t>
      </w:r>
      <w:r w:rsidR="00CD6910" w:rsidRPr="00B06D9B">
        <w:rPr>
          <w:lang w:val="nl-NL"/>
        </w:rPr>
        <w:t xml:space="preserve"> </w:t>
      </w:r>
      <w:r w:rsidR="00F023C8" w:rsidRPr="00B06D9B">
        <w:rPr>
          <w:lang w:val="nl-NL"/>
        </w:rPr>
        <w:t>Begin dan de wereldeconomie</w:t>
      </w:r>
    </w:p>
    <w:p w14:paraId="4CFEF2B4" w14:textId="55DE1585" w:rsidR="00CD6910" w:rsidRPr="00B06D9B" w:rsidRDefault="004B633F" w:rsidP="00F227DF">
      <w:pPr>
        <w:spacing w:before="0" w:after="0"/>
        <w:rPr>
          <w:lang w:val="nl-NL"/>
        </w:rPr>
      </w:pPr>
      <w:r w:rsidRPr="00B06D9B">
        <w:rPr>
          <w:lang w:val="nl-NL"/>
        </w:rPr>
        <w:t>26</w:t>
      </w:r>
      <w:r w:rsidR="00CD6910" w:rsidRPr="00B06D9B">
        <w:rPr>
          <w:color w:val="F8B323" w:themeColor="accent1"/>
          <w:lang w:val="nl-NL"/>
        </w:rPr>
        <w:t>:</w:t>
      </w:r>
      <w:r w:rsidR="00CD6910" w:rsidRPr="00B06D9B">
        <w:rPr>
          <w:lang w:val="nl-NL"/>
        </w:rPr>
        <w:t xml:space="preserve"> </w:t>
      </w:r>
      <w:r w:rsidR="002D5772" w:rsidRPr="00B06D9B">
        <w:rPr>
          <w:lang w:val="nl-NL"/>
        </w:rPr>
        <w:t>De wetenschappelijke revolutie</w:t>
      </w:r>
    </w:p>
    <w:p w14:paraId="6BB1B775" w14:textId="77777777" w:rsidR="00CD6910" w:rsidRPr="00B06D9B" w:rsidRDefault="00CD6910" w:rsidP="00CD6910">
      <w:pPr>
        <w:spacing w:before="0" w:line="240" w:lineRule="auto"/>
        <w:contextualSpacing/>
        <w:rPr>
          <w:lang w:val="nl-NL"/>
        </w:rPr>
      </w:pPr>
    </w:p>
    <w:p w14:paraId="1BD7FC11" w14:textId="385DDEE6" w:rsidR="00CD6910" w:rsidRPr="00B06D9B" w:rsidRDefault="00CD6910" w:rsidP="00CD6910">
      <w:pPr>
        <w:pStyle w:val="Heading2"/>
        <w:rPr>
          <w:lang w:val="nl-NL"/>
        </w:rPr>
      </w:pPr>
      <w:r w:rsidRPr="00B06D9B">
        <w:rPr>
          <w:lang w:val="nl-NL"/>
        </w:rPr>
        <w:t xml:space="preserve">begrippenlijst </w:t>
      </w:r>
      <w:r w:rsidRPr="00B06D9B">
        <w:rPr>
          <w:b/>
          <w:bCs/>
          <w:color w:val="895E04" w:themeColor="accent1" w:themeShade="80"/>
          <w:lang w:val="nl-NL"/>
        </w:rPr>
        <w:t>|</w:t>
      </w:r>
      <w:r w:rsidRPr="00B06D9B">
        <w:rPr>
          <w:lang w:val="nl-NL"/>
        </w:rPr>
        <w:t xml:space="preserve"> tijdvak </w:t>
      </w:r>
      <w:r w:rsidR="003237DF" w:rsidRPr="00B06D9B">
        <w:rPr>
          <w:lang w:val="nl-NL"/>
        </w:rPr>
        <w:t>6</w:t>
      </w:r>
      <w:r w:rsidRPr="00B06D9B">
        <w:rPr>
          <w:lang w:val="nl-NL"/>
        </w:rPr>
        <w:t xml:space="preserve"> </w:t>
      </w:r>
      <w:r w:rsidRPr="00B06D9B">
        <w:rPr>
          <w:color w:val="895E04" w:themeColor="accent1" w:themeShade="80"/>
          <w:lang w:val="nl-NL"/>
        </w:rPr>
        <w:t xml:space="preserve">&gt; </w:t>
      </w:r>
      <w:r w:rsidRPr="00B06D9B">
        <w:rPr>
          <w:lang w:val="nl-NL"/>
        </w:rPr>
        <w:t xml:space="preserve">van examenoverzicht.nl </w:t>
      </w:r>
    </w:p>
    <w:p w14:paraId="4C582B58" w14:textId="608C4B1D" w:rsidR="00CD6910" w:rsidRPr="00B06D9B" w:rsidRDefault="008867BF" w:rsidP="00CD6910">
      <w:pPr>
        <w:pStyle w:val="ListParagraph"/>
        <w:numPr>
          <w:ilvl w:val="0"/>
          <w:numId w:val="7"/>
        </w:numPr>
        <w:rPr>
          <w:lang w:val="nl-NL"/>
        </w:rPr>
      </w:pPr>
      <w:r w:rsidRPr="00B06D9B">
        <w:rPr>
          <w:b/>
          <w:bCs/>
          <w:lang w:val="nl-NL"/>
        </w:rPr>
        <w:t>Absolute vorst</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6D83A908" w14:textId="79B335C0" w:rsidR="00CD6910" w:rsidRPr="00B06D9B" w:rsidRDefault="007F7321" w:rsidP="00CD6910">
      <w:pPr>
        <w:pStyle w:val="ListParagraph"/>
        <w:numPr>
          <w:ilvl w:val="1"/>
          <w:numId w:val="7"/>
        </w:numPr>
        <w:ind w:left="993"/>
        <w:rPr>
          <w:lang w:val="nl-NL"/>
        </w:rPr>
      </w:pPr>
      <w:r w:rsidRPr="00B06D9B">
        <w:rPr>
          <w:lang w:val="nl-NL"/>
        </w:rPr>
        <w:t>Vorst die met absolute macht regeert.</w:t>
      </w:r>
    </w:p>
    <w:p w14:paraId="6EF87E7B" w14:textId="56211813" w:rsidR="00CD6910" w:rsidRPr="00B06D9B" w:rsidRDefault="008F6664" w:rsidP="00CD6910">
      <w:pPr>
        <w:pStyle w:val="ListParagraph"/>
        <w:numPr>
          <w:ilvl w:val="0"/>
          <w:numId w:val="7"/>
        </w:numPr>
        <w:rPr>
          <w:lang w:val="nl-NL"/>
        </w:rPr>
      </w:pPr>
      <w:r w:rsidRPr="00B06D9B">
        <w:rPr>
          <w:b/>
          <w:bCs/>
          <w:lang w:val="nl-NL"/>
        </w:rPr>
        <w:t>Droit divin</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4E192826" w14:textId="7BB1622C" w:rsidR="00CD6910" w:rsidRPr="00B06D9B" w:rsidRDefault="00111563" w:rsidP="00CD6910">
      <w:pPr>
        <w:pStyle w:val="ListParagraph"/>
        <w:numPr>
          <w:ilvl w:val="1"/>
          <w:numId w:val="7"/>
        </w:numPr>
        <w:ind w:left="993"/>
        <w:rPr>
          <w:lang w:val="nl-NL"/>
        </w:rPr>
      </w:pPr>
      <w:r w:rsidRPr="00B06D9B">
        <w:rPr>
          <w:lang w:val="nl-NL"/>
        </w:rPr>
        <w:lastRenderedPageBreak/>
        <w:t xml:space="preserve">Het goddelijk recht waarop de koningen van de </w:t>
      </w:r>
      <w:r w:rsidRPr="00B06D9B">
        <w:rPr>
          <w:color w:val="8CAA7E" w:themeColor="accent4"/>
          <w:lang w:val="nl-NL"/>
        </w:rPr>
        <w:t>17</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zich beriepen om hun koningschap te rechtvaardigen.</w:t>
      </w:r>
    </w:p>
    <w:p w14:paraId="36261033" w14:textId="142DBB25" w:rsidR="00CD6910" w:rsidRPr="00B06D9B" w:rsidRDefault="00054EDB" w:rsidP="00CD6910">
      <w:pPr>
        <w:pStyle w:val="ListParagraph"/>
        <w:numPr>
          <w:ilvl w:val="0"/>
          <w:numId w:val="7"/>
        </w:numPr>
        <w:rPr>
          <w:lang w:val="nl-NL"/>
        </w:rPr>
      </w:pPr>
      <w:r w:rsidRPr="00B06D9B">
        <w:rPr>
          <w:b/>
          <w:bCs/>
          <w:lang w:val="nl-NL"/>
        </w:rPr>
        <w:t xml:space="preserve">East India Company </w:t>
      </w:r>
      <w:r w:rsidR="00CD6910" w:rsidRPr="00B06D9B">
        <w:rPr>
          <w:b/>
          <w:bCs/>
          <w:color w:val="F8B323" w:themeColor="accent1"/>
          <w:lang w:val="nl-NL"/>
        </w:rPr>
        <w:t>|</w:t>
      </w:r>
      <w:r w:rsidR="00CD6910" w:rsidRPr="00B06D9B">
        <w:rPr>
          <w:lang w:val="nl-NL"/>
        </w:rPr>
        <w:t xml:space="preserve"> </w:t>
      </w:r>
      <w:r w:rsidR="00554C15" w:rsidRPr="00B06D9B">
        <w:rPr>
          <w:lang w:val="nl-NL"/>
        </w:rPr>
        <w:t>EIC</w:t>
      </w:r>
    </w:p>
    <w:p w14:paraId="6D48388F" w14:textId="0AC1ABE2" w:rsidR="00CD6910" w:rsidRPr="00B06D9B" w:rsidRDefault="00E81727" w:rsidP="00CD6910">
      <w:pPr>
        <w:pStyle w:val="ListParagraph"/>
        <w:numPr>
          <w:ilvl w:val="1"/>
          <w:numId w:val="7"/>
        </w:numPr>
        <w:ind w:left="993"/>
        <w:rPr>
          <w:lang w:val="nl-NL"/>
        </w:rPr>
      </w:pPr>
      <w:r w:rsidRPr="00B06D9B">
        <w:rPr>
          <w:lang w:val="nl-NL"/>
        </w:rPr>
        <w:t xml:space="preserve">Engelse handelsonderneming, die gold als de grootste concurrent van de </w:t>
      </w:r>
      <w:r w:rsidRPr="00B06D9B">
        <w:rPr>
          <w:color w:val="46B2B5" w:themeColor="accent3"/>
          <w:lang w:val="nl-NL"/>
        </w:rPr>
        <w:t>VOC</w:t>
      </w:r>
      <w:r w:rsidRPr="00B06D9B">
        <w:rPr>
          <w:lang w:val="nl-NL"/>
        </w:rPr>
        <w:t>.</w:t>
      </w:r>
    </w:p>
    <w:p w14:paraId="06AEC375" w14:textId="0566AB39" w:rsidR="00CD6910" w:rsidRPr="00B06D9B" w:rsidRDefault="00172827" w:rsidP="00CD6910">
      <w:pPr>
        <w:pStyle w:val="ListParagraph"/>
        <w:numPr>
          <w:ilvl w:val="0"/>
          <w:numId w:val="7"/>
        </w:numPr>
        <w:rPr>
          <w:lang w:val="nl-NL"/>
        </w:rPr>
      </w:pPr>
      <w:r w:rsidRPr="00B06D9B">
        <w:rPr>
          <w:b/>
          <w:bCs/>
          <w:lang w:val="nl-NL"/>
        </w:rPr>
        <w:t>Empirisme</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798D1C91" w14:textId="47FF7B63" w:rsidR="00CD6910" w:rsidRPr="00B06D9B" w:rsidRDefault="00802588" w:rsidP="00CD6910">
      <w:pPr>
        <w:pStyle w:val="ListParagraph"/>
        <w:numPr>
          <w:ilvl w:val="1"/>
          <w:numId w:val="7"/>
        </w:numPr>
        <w:rPr>
          <w:lang w:val="nl-NL"/>
        </w:rPr>
      </w:pPr>
      <w:r w:rsidRPr="00B06D9B">
        <w:rPr>
          <w:lang w:val="nl-NL"/>
        </w:rPr>
        <w:t>Filosofische stroming waarin wordt gesteld dat kennis uit de ervaring voortkomt en het beginpunt van kennis de zintuiglijke waarneming is.</w:t>
      </w:r>
    </w:p>
    <w:p w14:paraId="358DE84D" w14:textId="6989AFC8" w:rsidR="00CD6910" w:rsidRPr="00B06D9B" w:rsidRDefault="00B0080A" w:rsidP="00CD6910">
      <w:pPr>
        <w:pStyle w:val="ListParagraph"/>
        <w:numPr>
          <w:ilvl w:val="0"/>
          <w:numId w:val="7"/>
        </w:numPr>
        <w:rPr>
          <w:lang w:val="nl-NL"/>
        </w:rPr>
      </w:pPr>
      <w:r w:rsidRPr="00B06D9B">
        <w:rPr>
          <w:b/>
          <w:bCs/>
          <w:lang w:val="nl-NL"/>
        </w:rPr>
        <w:t>Gewestelijke Staten</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2015B51B" w14:textId="05019591" w:rsidR="00CD6910" w:rsidRPr="00B06D9B" w:rsidRDefault="00630308" w:rsidP="00CD6910">
      <w:pPr>
        <w:pStyle w:val="ListParagraph"/>
        <w:numPr>
          <w:ilvl w:val="1"/>
          <w:numId w:val="7"/>
        </w:numPr>
        <w:rPr>
          <w:lang w:val="nl-NL"/>
        </w:rPr>
      </w:pPr>
      <w:r w:rsidRPr="00B06D9B">
        <w:rPr>
          <w:lang w:val="nl-NL"/>
        </w:rPr>
        <w:t>Het bestuur van een gewest.</w:t>
      </w:r>
    </w:p>
    <w:p w14:paraId="7BD18C32" w14:textId="3B7685EE" w:rsidR="00CD6910" w:rsidRPr="00B06D9B" w:rsidRDefault="005B12B0" w:rsidP="00CD6910">
      <w:pPr>
        <w:pStyle w:val="ListParagraph"/>
        <w:numPr>
          <w:ilvl w:val="0"/>
          <w:numId w:val="7"/>
        </w:numPr>
        <w:rPr>
          <w:lang w:val="nl-NL"/>
        </w:rPr>
      </w:pPr>
      <w:r w:rsidRPr="00B06D9B">
        <w:rPr>
          <w:b/>
          <w:bCs/>
          <w:lang w:val="nl-NL"/>
        </w:rPr>
        <w:t>Gouden Eeuw</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30FC4DA1" w14:textId="10A90D7E" w:rsidR="00CD6910" w:rsidRPr="00B06D9B" w:rsidRDefault="00D70505" w:rsidP="00CD6910">
      <w:pPr>
        <w:pStyle w:val="ListParagraph"/>
        <w:numPr>
          <w:ilvl w:val="1"/>
          <w:numId w:val="7"/>
        </w:numPr>
        <w:rPr>
          <w:lang w:val="nl-NL"/>
        </w:rPr>
      </w:pPr>
      <w:r w:rsidRPr="00B06D9B">
        <w:rPr>
          <w:lang w:val="nl-NL"/>
        </w:rPr>
        <w:t xml:space="preserve">Periode in de </w:t>
      </w:r>
      <w:r w:rsidR="00347E92" w:rsidRPr="00B06D9B">
        <w:rPr>
          <w:color w:val="8CAA7E" w:themeColor="accent4"/>
          <w:lang w:val="nl-NL"/>
        </w:rPr>
        <w:t>17</w:t>
      </w:r>
      <w:r w:rsidR="00347E92"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dat het erg goed ging met de </w:t>
      </w:r>
      <w:r w:rsidRPr="00B06D9B">
        <w:rPr>
          <w:color w:val="FAD17A" w:themeColor="accent1" w:themeTint="99"/>
          <w:lang w:val="nl-NL"/>
        </w:rPr>
        <w:t>Republiek der Zeven Verenigde Nederlanden</w:t>
      </w:r>
      <w:r w:rsidRPr="00B06D9B">
        <w:rPr>
          <w:lang w:val="nl-NL"/>
        </w:rPr>
        <w:t>.</w:t>
      </w:r>
    </w:p>
    <w:p w14:paraId="5A3AEFE1" w14:textId="04496CF5" w:rsidR="00CD6910" w:rsidRPr="00B06D9B" w:rsidRDefault="00CA7847" w:rsidP="00CD6910">
      <w:pPr>
        <w:pStyle w:val="ListParagraph"/>
        <w:numPr>
          <w:ilvl w:val="0"/>
          <w:numId w:val="7"/>
        </w:numPr>
        <w:rPr>
          <w:lang w:val="nl-NL"/>
        </w:rPr>
      </w:pPr>
      <w:r w:rsidRPr="00B06D9B">
        <w:rPr>
          <w:b/>
          <w:bCs/>
          <w:lang w:val="nl-NL"/>
        </w:rPr>
        <w:t>Mercantilisme</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22117523" w14:textId="3918ED20" w:rsidR="00CD6910" w:rsidRPr="00B06D9B" w:rsidRDefault="009F1BB2" w:rsidP="00CD6910">
      <w:pPr>
        <w:pStyle w:val="ListParagraph"/>
        <w:numPr>
          <w:ilvl w:val="1"/>
          <w:numId w:val="7"/>
        </w:numPr>
        <w:rPr>
          <w:lang w:val="nl-NL"/>
        </w:rPr>
      </w:pPr>
      <w:r w:rsidRPr="00B06D9B">
        <w:rPr>
          <w:lang w:val="nl-NL"/>
        </w:rPr>
        <w:t>Economische politiek waarbij de staat de handel en nijverheid bevordert om zoveel mogelijk geld in de schatkist te krijgen.</w:t>
      </w:r>
    </w:p>
    <w:p w14:paraId="798BAE30" w14:textId="77777777" w:rsidR="00362FFA" w:rsidRPr="00B06D9B" w:rsidRDefault="00362FFA" w:rsidP="00362FFA">
      <w:pPr>
        <w:pStyle w:val="ListParagraph"/>
        <w:numPr>
          <w:ilvl w:val="0"/>
          <w:numId w:val="7"/>
        </w:numPr>
        <w:rPr>
          <w:lang w:val="nl-NL"/>
        </w:rPr>
      </w:pPr>
      <w:r w:rsidRPr="00B06D9B">
        <w:rPr>
          <w:b/>
          <w:bCs/>
          <w:lang w:val="nl-NL"/>
        </w:rPr>
        <w:t>Rationalisme</w:t>
      </w:r>
      <w:r w:rsidRPr="00B06D9B">
        <w:rPr>
          <w:lang w:val="nl-NL"/>
        </w:rPr>
        <w:t xml:space="preserve"> </w:t>
      </w:r>
      <w:r w:rsidRPr="00B06D9B">
        <w:rPr>
          <w:b/>
          <w:bCs/>
          <w:color w:val="F8B323" w:themeColor="accent1"/>
          <w:lang w:val="nl-NL"/>
        </w:rPr>
        <w:t>|</w:t>
      </w:r>
      <w:r w:rsidRPr="00B06D9B">
        <w:rPr>
          <w:lang w:val="nl-NL"/>
        </w:rPr>
        <w:t xml:space="preserve"> </w:t>
      </w:r>
    </w:p>
    <w:p w14:paraId="7EA65D39" w14:textId="77777777" w:rsidR="00362FFA" w:rsidRPr="00B06D9B" w:rsidRDefault="00362FFA" w:rsidP="00362FFA">
      <w:pPr>
        <w:pStyle w:val="ListParagraph"/>
        <w:numPr>
          <w:ilvl w:val="1"/>
          <w:numId w:val="7"/>
        </w:numPr>
        <w:rPr>
          <w:lang w:val="nl-NL"/>
        </w:rPr>
      </w:pPr>
      <w:r w:rsidRPr="00B06D9B">
        <w:rPr>
          <w:lang w:val="nl-NL"/>
        </w:rPr>
        <w:t>Filosofische denkrichting die stelt dat alleen het gebruik van het menselijk verstand tot zinnige kennis kan leiden.</w:t>
      </w:r>
    </w:p>
    <w:p w14:paraId="12C796DC" w14:textId="734063B3" w:rsidR="00CD6910" w:rsidRPr="00B06D9B" w:rsidRDefault="00576B27" w:rsidP="00CD6910">
      <w:pPr>
        <w:pStyle w:val="ListParagraph"/>
        <w:numPr>
          <w:ilvl w:val="0"/>
          <w:numId w:val="7"/>
        </w:numPr>
        <w:rPr>
          <w:lang w:val="nl-NL"/>
        </w:rPr>
      </w:pPr>
      <w:r w:rsidRPr="00B06D9B">
        <w:rPr>
          <w:b/>
          <w:bCs/>
          <w:lang w:val="nl-NL"/>
        </w:rPr>
        <w:t>Regenten</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0DF332EB" w14:textId="252A1B32" w:rsidR="00CD6910" w:rsidRPr="00B06D9B" w:rsidRDefault="00D730F6" w:rsidP="00CD6910">
      <w:pPr>
        <w:pStyle w:val="ListParagraph"/>
        <w:numPr>
          <w:ilvl w:val="1"/>
          <w:numId w:val="7"/>
        </w:numPr>
        <w:rPr>
          <w:lang w:val="nl-NL"/>
        </w:rPr>
      </w:pPr>
      <w:r w:rsidRPr="00B06D9B">
        <w:rPr>
          <w:lang w:val="nl-NL"/>
        </w:rPr>
        <w:t>De bestuurselite in de Nederlandse Republiek.</w:t>
      </w:r>
    </w:p>
    <w:p w14:paraId="45F50F4D" w14:textId="053674CA" w:rsidR="00CD6910" w:rsidRPr="00B06D9B" w:rsidRDefault="00576B27" w:rsidP="00CD6910">
      <w:pPr>
        <w:pStyle w:val="ListParagraph"/>
        <w:numPr>
          <w:ilvl w:val="0"/>
          <w:numId w:val="7"/>
        </w:numPr>
        <w:rPr>
          <w:lang w:val="nl-NL"/>
        </w:rPr>
      </w:pPr>
      <w:r w:rsidRPr="00B06D9B">
        <w:rPr>
          <w:b/>
          <w:bCs/>
          <w:lang w:val="nl-NL"/>
        </w:rPr>
        <w:t>Stadhouder</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6558E412" w14:textId="71A167B3" w:rsidR="00CD6910" w:rsidRPr="00B06D9B" w:rsidRDefault="00D730F6" w:rsidP="00CD6910">
      <w:pPr>
        <w:pStyle w:val="ListParagraph"/>
        <w:numPr>
          <w:ilvl w:val="1"/>
          <w:numId w:val="7"/>
        </w:numPr>
        <w:rPr>
          <w:lang w:val="nl-NL"/>
        </w:rPr>
      </w:pPr>
      <w:r w:rsidRPr="00B06D9B">
        <w:rPr>
          <w:lang w:val="nl-NL"/>
        </w:rPr>
        <w:t>De opperbevelhebber van het leger, in dienst van de Staten-Generaal.</w:t>
      </w:r>
    </w:p>
    <w:p w14:paraId="1E328459" w14:textId="727A9FC3" w:rsidR="00CD6910" w:rsidRPr="00B06D9B" w:rsidRDefault="001A7ACE" w:rsidP="00CD6910">
      <w:pPr>
        <w:pStyle w:val="ListParagraph"/>
        <w:numPr>
          <w:ilvl w:val="0"/>
          <w:numId w:val="7"/>
        </w:numPr>
        <w:rPr>
          <w:lang w:val="nl-NL"/>
        </w:rPr>
      </w:pPr>
      <w:r w:rsidRPr="00B06D9B">
        <w:rPr>
          <w:b/>
          <w:bCs/>
          <w:lang w:val="nl-NL"/>
        </w:rPr>
        <w:t>Staten-Generaal</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130BFCD6" w14:textId="5C75BD06" w:rsidR="00CD6910" w:rsidRPr="00B06D9B" w:rsidRDefault="00073986" w:rsidP="00CD6910">
      <w:pPr>
        <w:pStyle w:val="ListParagraph"/>
        <w:numPr>
          <w:ilvl w:val="1"/>
          <w:numId w:val="7"/>
        </w:numPr>
        <w:rPr>
          <w:lang w:val="nl-NL"/>
        </w:rPr>
      </w:pPr>
      <w:r w:rsidRPr="00B06D9B">
        <w:rPr>
          <w:lang w:val="nl-NL"/>
        </w:rPr>
        <w:t>Naam voor het Nederlandse parlement.</w:t>
      </w:r>
    </w:p>
    <w:p w14:paraId="4DEF618D" w14:textId="79A5F894" w:rsidR="00CD6910" w:rsidRPr="00B06D9B" w:rsidRDefault="00936861" w:rsidP="00CD6910">
      <w:pPr>
        <w:pStyle w:val="ListParagraph"/>
        <w:numPr>
          <w:ilvl w:val="0"/>
          <w:numId w:val="7"/>
        </w:numPr>
        <w:rPr>
          <w:lang w:val="nl-NL"/>
        </w:rPr>
      </w:pPr>
      <w:r w:rsidRPr="00B06D9B">
        <w:rPr>
          <w:b/>
          <w:bCs/>
          <w:lang w:val="nl-NL"/>
        </w:rPr>
        <w:t>Verenigde Oost-Indische Compagnie</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r w:rsidR="004541AE" w:rsidRPr="00B06D9B">
        <w:rPr>
          <w:lang w:val="nl-NL"/>
        </w:rPr>
        <w:t>VOC</w:t>
      </w:r>
    </w:p>
    <w:p w14:paraId="737E46D2" w14:textId="26507A7B" w:rsidR="00CD6910" w:rsidRPr="00B06D9B" w:rsidRDefault="00E37CC3" w:rsidP="00CD6910">
      <w:pPr>
        <w:pStyle w:val="ListParagraph"/>
        <w:numPr>
          <w:ilvl w:val="1"/>
          <w:numId w:val="7"/>
        </w:numPr>
        <w:rPr>
          <w:lang w:val="nl-NL"/>
        </w:rPr>
      </w:pPr>
      <w:r w:rsidRPr="00B06D9B">
        <w:rPr>
          <w:lang w:val="nl-NL"/>
        </w:rPr>
        <w:t xml:space="preserve">Handelsonderneming die in </w:t>
      </w:r>
      <w:r w:rsidRPr="00B06D9B">
        <w:rPr>
          <w:color w:val="8CAA7E" w:themeColor="accent4"/>
          <w:lang w:val="nl-NL"/>
        </w:rPr>
        <w:t>1602</w:t>
      </w:r>
      <w:r w:rsidRPr="00B06D9B">
        <w:rPr>
          <w:lang w:val="nl-NL"/>
        </w:rPr>
        <w:t xml:space="preserve"> is opgericht en van de Staten-Generaal het monopolie kreeg voor het drijven van handel ten oosten van de Kaap de Goede Hoop.</w:t>
      </w:r>
    </w:p>
    <w:p w14:paraId="4E6FD602" w14:textId="757720C4" w:rsidR="00CD6910" w:rsidRPr="00B06D9B" w:rsidRDefault="00414B02" w:rsidP="00CD6910">
      <w:pPr>
        <w:pStyle w:val="ListParagraph"/>
        <w:numPr>
          <w:ilvl w:val="0"/>
          <w:numId w:val="7"/>
        </w:numPr>
        <w:rPr>
          <w:lang w:val="nl-NL"/>
        </w:rPr>
      </w:pPr>
      <w:r w:rsidRPr="00B06D9B">
        <w:rPr>
          <w:b/>
          <w:bCs/>
          <w:lang w:val="nl-NL"/>
        </w:rPr>
        <w:t>Wereldeconomie</w:t>
      </w:r>
      <w:r w:rsidR="00CD6910" w:rsidRPr="00B06D9B">
        <w:rPr>
          <w:lang w:val="nl-NL"/>
        </w:rPr>
        <w:t xml:space="preserve"> </w:t>
      </w:r>
      <w:r w:rsidR="00CD6910" w:rsidRPr="00B06D9B">
        <w:rPr>
          <w:b/>
          <w:bCs/>
          <w:color w:val="F8B323" w:themeColor="accent1"/>
          <w:lang w:val="nl-NL"/>
        </w:rPr>
        <w:t>|</w:t>
      </w:r>
      <w:r w:rsidR="00CD6910" w:rsidRPr="00B06D9B">
        <w:rPr>
          <w:lang w:val="nl-NL"/>
        </w:rPr>
        <w:t xml:space="preserve"> </w:t>
      </w:r>
    </w:p>
    <w:p w14:paraId="3371DDF9" w14:textId="1A5510C5" w:rsidR="00CD6910" w:rsidRPr="00B06D9B" w:rsidRDefault="00E37CC3" w:rsidP="00CD6910">
      <w:pPr>
        <w:pStyle w:val="ListParagraph"/>
        <w:numPr>
          <w:ilvl w:val="1"/>
          <w:numId w:val="7"/>
        </w:numPr>
        <w:rPr>
          <w:lang w:val="nl-NL"/>
        </w:rPr>
      </w:pPr>
      <w:r w:rsidRPr="00B06D9B">
        <w:rPr>
          <w:lang w:val="nl-NL"/>
        </w:rPr>
        <w:t>Een economie die zich over de hele wereld uitstrekt doordat landen van de hele wereld met elkaar handelen.</w:t>
      </w:r>
    </w:p>
    <w:p w14:paraId="49ABCE4C" w14:textId="39C28555" w:rsidR="004A2C09" w:rsidRPr="00B06D9B" w:rsidRDefault="00932EFA" w:rsidP="004A2C09">
      <w:pPr>
        <w:pStyle w:val="ListParagraph"/>
        <w:numPr>
          <w:ilvl w:val="0"/>
          <w:numId w:val="7"/>
        </w:numPr>
        <w:rPr>
          <w:lang w:val="nl-NL"/>
        </w:rPr>
      </w:pPr>
      <w:r w:rsidRPr="00B06D9B">
        <w:rPr>
          <w:b/>
          <w:bCs/>
          <w:lang w:val="nl-NL"/>
        </w:rPr>
        <w:t>West-Indische Compagnie</w:t>
      </w:r>
      <w:r w:rsidR="004A2C09" w:rsidRPr="00B06D9B">
        <w:rPr>
          <w:lang w:val="nl-NL"/>
        </w:rPr>
        <w:t xml:space="preserve"> </w:t>
      </w:r>
      <w:r w:rsidR="004A2C09" w:rsidRPr="00B06D9B">
        <w:rPr>
          <w:b/>
          <w:bCs/>
          <w:color w:val="F8B323" w:themeColor="accent1"/>
          <w:lang w:val="nl-NL"/>
        </w:rPr>
        <w:t>|</w:t>
      </w:r>
      <w:r w:rsidR="004A2C09" w:rsidRPr="00B06D9B">
        <w:rPr>
          <w:lang w:val="nl-NL"/>
        </w:rPr>
        <w:t xml:space="preserve"> </w:t>
      </w:r>
      <w:r w:rsidR="004541AE" w:rsidRPr="00B06D9B">
        <w:rPr>
          <w:lang w:val="nl-NL"/>
        </w:rPr>
        <w:t>WIC</w:t>
      </w:r>
    </w:p>
    <w:p w14:paraId="5F162727" w14:textId="0E70AB4E" w:rsidR="004A2C09" w:rsidRPr="00B06D9B" w:rsidRDefault="00512AD9" w:rsidP="004A2C09">
      <w:pPr>
        <w:pStyle w:val="ListParagraph"/>
        <w:numPr>
          <w:ilvl w:val="1"/>
          <w:numId w:val="7"/>
        </w:numPr>
        <w:rPr>
          <w:lang w:val="nl-NL"/>
        </w:rPr>
      </w:pPr>
      <w:r w:rsidRPr="00B06D9B">
        <w:rPr>
          <w:lang w:val="nl-NL"/>
        </w:rPr>
        <w:t xml:space="preserve">Handelsonderneming die in </w:t>
      </w:r>
      <w:r w:rsidRPr="00B06D9B">
        <w:rPr>
          <w:color w:val="8CAA7E" w:themeColor="accent4"/>
          <w:lang w:val="nl-NL"/>
        </w:rPr>
        <w:t>1621</w:t>
      </w:r>
      <w:r w:rsidRPr="00B06D9B">
        <w:rPr>
          <w:lang w:val="nl-NL"/>
        </w:rPr>
        <w:t xml:space="preserve"> is opgericht en zich richtte op de handel ten westen van de Kaap de Goede Hoop.</w:t>
      </w:r>
    </w:p>
    <w:p w14:paraId="6FE8F26F" w14:textId="7371DA41" w:rsidR="004A2C09" w:rsidRPr="00B06D9B" w:rsidRDefault="004A2C09" w:rsidP="004A2C09">
      <w:pPr>
        <w:pStyle w:val="ListParagraph"/>
        <w:numPr>
          <w:ilvl w:val="0"/>
          <w:numId w:val="7"/>
        </w:numPr>
        <w:rPr>
          <w:lang w:val="nl-NL"/>
        </w:rPr>
      </w:pPr>
      <w:r w:rsidRPr="00B06D9B">
        <w:rPr>
          <w:b/>
          <w:bCs/>
          <w:lang w:val="nl-NL"/>
        </w:rPr>
        <w:t>Wetenschappelijk</w:t>
      </w:r>
      <w:r w:rsidR="00932EFA" w:rsidRPr="00B06D9B">
        <w:rPr>
          <w:b/>
          <w:bCs/>
          <w:lang w:val="nl-NL"/>
        </w:rPr>
        <w:t>e</w:t>
      </w:r>
      <w:r w:rsidRPr="00B06D9B">
        <w:rPr>
          <w:b/>
          <w:bCs/>
          <w:lang w:val="nl-NL"/>
        </w:rPr>
        <w:t xml:space="preserve"> </w:t>
      </w:r>
      <w:r w:rsidR="00932EFA" w:rsidRPr="00B06D9B">
        <w:rPr>
          <w:b/>
          <w:bCs/>
          <w:lang w:val="nl-NL"/>
        </w:rPr>
        <w:t>revolutie</w:t>
      </w:r>
      <w:r w:rsidRPr="00B06D9B">
        <w:rPr>
          <w:lang w:val="nl-NL"/>
        </w:rPr>
        <w:t xml:space="preserve"> </w:t>
      </w:r>
      <w:r w:rsidRPr="00B06D9B">
        <w:rPr>
          <w:b/>
          <w:bCs/>
          <w:color w:val="F8B323" w:themeColor="accent1"/>
          <w:lang w:val="nl-NL"/>
        </w:rPr>
        <w:t>|</w:t>
      </w:r>
      <w:r w:rsidRPr="00B06D9B">
        <w:rPr>
          <w:lang w:val="nl-NL"/>
        </w:rPr>
        <w:t xml:space="preserve"> </w:t>
      </w:r>
    </w:p>
    <w:p w14:paraId="77B6C69B" w14:textId="6B82657B" w:rsidR="00BE7CDB" w:rsidRPr="00B06D9B" w:rsidRDefault="00DB7162" w:rsidP="006E43BE">
      <w:pPr>
        <w:pStyle w:val="ListParagraph"/>
        <w:numPr>
          <w:ilvl w:val="1"/>
          <w:numId w:val="7"/>
        </w:numPr>
        <w:rPr>
          <w:lang w:val="nl-NL"/>
        </w:rPr>
      </w:pPr>
      <w:r w:rsidRPr="00B06D9B">
        <w:rPr>
          <w:lang w:val="nl-NL"/>
        </w:rPr>
        <w:t xml:space="preserve">Verzamelbegrip voor de wetenschappelijke ontdekkingen die in de </w:t>
      </w:r>
      <w:r w:rsidRPr="00B06D9B">
        <w:rPr>
          <w:color w:val="8CAA7E" w:themeColor="accent4"/>
          <w:lang w:val="nl-NL"/>
        </w:rPr>
        <w:t>17</w:t>
      </w:r>
      <w:r w:rsidRPr="00B06D9B">
        <w:rPr>
          <w:color w:val="8CAA7E" w:themeColor="accent4"/>
          <w:vertAlign w:val="superscript"/>
          <w:lang w:val="nl-NL"/>
        </w:rPr>
        <w:t>e</w:t>
      </w:r>
      <w:r w:rsidRPr="00B06D9B">
        <w:rPr>
          <w:lang w:val="nl-NL"/>
        </w:rPr>
        <w:t xml:space="preserve"> en </w:t>
      </w:r>
      <w:r w:rsidRPr="00B06D9B">
        <w:rPr>
          <w:color w:val="8CAA7E" w:themeColor="accent4"/>
          <w:lang w:val="nl-NL"/>
        </w:rPr>
        <w:t>18</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werden gedaan, die zorgden voor een nieuw wereldbeeld en een nieuwe visie op de natuur.</w:t>
      </w:r>
    </w:p>
    <w:p w14:paraId="325D6BBB" w14:textId="77777777" w:rsidR="00CD6910" w:rsidRPr="00B06D9B" w:rsidRDefault="00CD6910" w:rsidP="00CD6910">
      <w:pPr>
        <w:spacing w:before="0" w:line="240" w:lineRule="auto"/>
        <w:contextualSpacing/>
        <w:rPr>
          <w:lang w:val="nl-NL"/>
        </w:rPr>
      </w:pPr>
    </w:p>
    <w:p w14:paraId="44FAA958" w14:textId="39C425EE" w:rsidR="00CD6910" w:rsidRPr="00B06D9B" w:rsidRDefault="00CD6910" w:rsidP="00CD6910">
      <w:pPr>
        <w:pStyle w:val="Heading1"/>
        <w:rPr>
          <w:lang w:val="nl-NL"/>
        </w:rPr>
      </w:pPr>
      <w:r w:rsidRPr="00B06D9B">
        <w:rPr>
          <w:lang w:val="nl-NL"/>
        </w:rPr>
        <w:t>A</w:t>
      </w:r>
      <w:r w:rsidR="00CC0886" w:rsidRPr="00B06D9B">
        <w:rPr>
          <w:lang w:val="nl-NL"/>
        </w:rPr>
        <w:t>3</w:t>
      </w:r>
      <w:r w:rsidRPr="00B06D9B">
        <w:rPr>
          <w:lang w:val="nl-NL"/>
        </w:rPr>
        <w:t xml:space="preserve">. Tijdvak </w:t>
      </w:r>
      <w:r w:rsidR="00CC0886" w:rsidRPr="00B06D9B">
        <w:rPr>
          <w:lang w:val="nl-NL"/>
        </w:rPr>
        <w:t>7</w:t>
      </w:r>
      <w:r w:rsidRPr="00B06D9B">
        <w:rPr>
          <w:lang w:val="nl-NL"/>
        </w:rPr>
        <w:t xml:space="preserve">: tijd van </w:t>
      </w:r>
      <w:r w:rsidR="00CC0886" w:rsidRPr="00B06D9B">
        <w:rPr>
          <w:lang w:val="nl-NL"/>
        </w:rPr>
        <w:t>pruiken en revoluties</w:t>
      </w:r>
      <w:r w:rsidRPr="00B06D9B">
        <w:rPr>
          <w:lang w:val="nl-NL"/>
        </w:rPr>
        <w:t xml:space="preserve"> (1</w:t>
      </w:r>
      <w:r w:rsidR="00FD60DB" w:rsidRPr="00B06D9B">
        <w:rPr>
          <w:lang w:val="nl-NL"/>
        </w:rPr>
        <w:t>7</w:t>
      </w:r>
      <w:r w:rsidRPr="00B06D9B">
        <w:rPr>
          <w:lang w:val="nl-NL"/>
        </w:rPr>
        <w:t>00-1</w:t>
      </w:r>
      <w:r w:rsidR="00FD60DB" w:rsidRPr="00B06D9B">
        <w:rPr>
          <w:lang w:val="nl-NL"/>
        </w:rPr>
        <w:t>8</w:t>
      </w:r>
      <w:r w:rsidRPr="00B06D9B">
        <w:rPr>
          <w:lang w:val="nl-NL"/>
        </w:rPr>
        <w:t xml:space="preserve">00) / </w:t>
      </w:r>
      <w:r w:rsidR="00CC0886" w:rsidRPr="00B06D9B">
        <w:rPr>
          <w:lang w:val="nl-NL"/>
        </w:rPr>
        <w:t>eeuw van de verlichting</w:t>
      </w:r>
      <w:r w:rsidR="002C73F8" w:rsidRPr="00B06D9B">
        <w:rPr>
          <w:lang w:val="nl-NL"/>
        </w:rPr>
        <w:t xml:space="preserve"> </w:t>
      </w:r>
      <w:r w:rsidR="003974D8" w:rsidRPr="00B06D9B">
        <w:rPr>
          <w:color w:val="895E04" w:themeColor="accent1" w:themeShade="80"/>
          <w:lang w:val="nl-NL"/>
        </w:rPr>
        <w:t>|</w:t>
      </w:r>
      <w:r w:rsidR="003974D8" w:rsidRPr="00B06D9B">
        <w:rPr>
          <w:lang w:val="nl-NL"/>
        </w:rPr>
        <w:t xml:space="preserve"> 14</w:t>
      </w:r>
    </w:p>
    <w:p w14:paraId="6606EFF7" w14:textId="77777777" w:rsidR="008E565D" w:rsidRPr="00B06D9B" w:rsidRDefault="008E565D" w:rsidP="008E565D">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Pr="00B06D9B">
        <w:rPr>
          <w:i/>
          <w:iCs/>
          <w:color w:val="885D04" w:themeColor="accent1" w:themeShade="7F"/>
          <w:spacing w:val="10"/>
          <w:sz w:val="24"/>
          <w:szCs w:val="24"/>
          <w:lang w:val="nl-NL"/>
        </w:rPr>
        <w:t>Rationeel optimisme en ‘verlicht denken’ dat werd toegepast op alle terreinen van de samenleving: godsdienst, politiek, economie en sociale verhoudingen</w:t>
      </w:r>
    </w:p>
    <w:p w14:paraId="3330D403" w14:textId="77777777" w:rsidR="008E565D" w:rsidRPr="00B06D9B" w:rsidRDefault="008E565D" w:rsidP="008E565D">
      <w:pPr>
        <w:rPr>
          <w:lang w:val="nl-NL"/>
        </w:rPr>
      </w:pPr>
      <w:r w:rsidRPr="00B06D9B">
        <w:rPr>
          <w:lang w:val="nl-NL"/>
        </w:rPr>
        <w:t xml:space="preserve">De </w:t>
      </w:r>
      <w:r w:rsidRPr="00B06D9B">
        <w:rPr>
          <w:u w:val="single"/>
          <w:lang w:val="nl-NL"/>
        </w:rPr>
        <w:t>wetenschappelijke revolutie</w:t>
      </w:r>
      <w:r w:rsidRPr="00B06D9B">
        <w:rPr>
          <w:lang w:val="nl-NL"/>
        </w:rPr>
        <w:t xml:space="preserve"> in de </w:t>
      </w:r>
      <w:r w:rsidRPr="00B06D9B">
        <w:rPr>
          <w:color w:val="8CAA7E" w:themeColor="accent4"/>
          <w:lang w:val="nl-NL"/>
        </w:rPr>
        <w:t>17</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in de exacte wetenschappen zorgde voor een nieuwe manier van denken, die doorwerkte in de </w:t>
      </w:r>
      <w:r w:rsidRPr="00B06D9B">
        <w:rPr>
          <w:color w:val="8CAA7E" w:themeColor="accent4"/>
          <w:lang w:val="nl-NL"/>
        </w:rPr>
        <w:t>18</w:t>
      </w:r>
      <w:r w:rsidRPr="00B06D9B">
        <w:rPr>
          <w:color w:val="8CAA7E" w:themeColor="accent4"/>
          <w:vertAlign w:val="superscript"/>
          <w:lang w:val="nl-NL"/>
        </w:rPr>
        <w:t>e</w:t>
      </w:r>
      <w:r w:rsidRPr="00B06D9B">
        <w:rPr>
          <w:color w:val="8CAA7E" w:themeColor="accent4"/>
          <w:lang w:val="nl-NL"/>
        </w:rPr>
        <w:t xml:space="preserve"> eeuw</w:t>
      </w:r>
      <w:r w:rsidRPr="00B06D9B">
        <w:rPr>
          <w:lang w:val="nl-NL"/>
        </w:rPr>
        <w:t xml:space="preserve">. Die nieuwe manier van denken wordt ook wel de </w:t>
      </w:r>
      <w:r w:rsidRPr="00B06D9B">
        <w:rPr>
          <w:b/>
          <w:bCs/>
          <w:color w:val="46B2B5" w:themeColor="accent3"/>
          <w:lang w:val="nl-NL"/>
        </w:rPr>
        <w:t>Verlichting</w:t>
      </w:r>
      <w:r w:rsidRPr="00B06D9B">
        <w:rPr>
          <w:lang w:val="nl-NL"/>
        </w:rPr>
        <w:t xml:space="preserve"> genoemd. Door op een rationele manier alle verschillende maatschappelijke terreinen te bekijken dachten filosofen en burgers die beïnvloed werden door de Verlichtingsideeën, dat een periode was begonnen waarin men het duistere verleden achter zich had gelaten.</w:t>
      </w:r>
    </w:p>
    <w:p w14:paraId="39E7DD0F" w14:textId="53A9D912" w:rsidR="00167CFE" w:rsidRPr="00B06D9B" w:rsidRDefault="008E565D" w:rsidP="00167CFE">
      <w:pPr>
        <w:rPr>
          <w:lang w:val="nl-NL"/>
        </w:rPr>
      </w:pPr>
      <w:r w:rsidRPr="00B06D9B">
        <w:rPr>
          <w:lang w:val="nl-NL"/>
        </w:rPr>
        <w:t>De Verlichting werkte door in alle aspecten van het leven:</w:t>
      </w:r>
    </w:p>
    <w:tbl>
      <w:tblPr>
        <w:tblStyle w:val="PlainTable1"/>
        <w:tblW w:w="0" w:type="auto"/>
        <w:tblLook w:val="04A0" w:firstRow="1" w:lastRow="0" w:firstColumn="1" w:lastColumn="0" w:noHBand="0" w:noVBand="1"/>
      </w:tblPr>
      <w:tblGrid>
        <w:gridCol w:w="4508"/>
        <w:gridCol w:w="4508"/>
      </w:tblGrid>
      <w:tr w:rsidR="00E7588D" w:rsidRPr="00B06D9B" w14:paraId="309B84D7" w14:textId="77777777" w:rsidTr="00C30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EDC5C2" w:themeFill="accent5" w:themeFillTint="66"/>
          </w:tcPr>
          <w:p w14:paraId="522B3EAE" w14:textId="77777777" w:rsidR="00E7588D" w:rsidRPr="00B06D9B" w:rsidRDefault="00E7588D" w:rsidP="00A54FC9">
            <w:pPr>
              <w:jc w:val="center"/>
              <w:rPr>
                <w:b w:val="0"/>
                <w:bCs w:val="0"/>
                <w:lang w:val="nl-NL"/>
              </w:rPr>
            </w:pPr>
            <w:r w:rsidRPr="00B06D9B">
              <w:rPr>
                <w:lang w:val="nl-NL"/>
              </w:rPr>
              <w:lastRenderedPageBreak/>
              <w:t>Godsdienst</w:t>
            </w:r>
          </w:p>
          <w:p w14:paraId="176D918E" w14:textId="77777777" w:rsidR="00E7588D" w:rsidRPr="00B06D9B" w:rsidRDefault="00E7588D" w:rsidP="00003390">
            <w:pPr>
              <w:rPr>
                <w:lang w:val="nl-NL"/>
              </w:rPr>
            </w:pPr>
            <w:r w:rsidRPr="00B06D9B">
              <w:rPr>
                <w:b w:val="0"/>
                <w:bCs w:val="0"/>
                <w:color w:val="D36F68" w:themeColor="accent5"/>
                <w:u w:val="single"/>
                <w:lang w:val="nl-NL"/>
              </w:rPr>
              <w:t>Voltaire</w:t>
            </w:r>
            <w:r w:rsidRPr="00B06D9B">
              <w:rPr>
                <w:b w:val="0"/>
                <w:bCs w:val="0"/>
                <w:lang w:val="nl-NL"/>
              </w:rPr>
              <w:t>:</w:t>
            </w:r>
          </w:p>
          <w:p w14:paraId="51BCCE1A" w14:textId="1B1C2C6F" w:rsidR="00E7588D" w:rsidRPr="00B06D9B" w:rsidRDefault="00E7588D" w:rsidP="00103DB3">
            <w:pPr>
              <w:pStyle w:val="ListParagraph"/>
              <w:numPr>
                <w:ilvl w:val="0"/>
                <w:numId w:val="22"/>
              </w:numPr>
              <w:rPr>
                <w:b w:val="0"/>
                <w:bCs w:val="0"/>
                <w:lang w:val="nl-NL"/>
              </w:rPr>
            </w:pPr>
            <w:r w:rsidRPr="00B06D9B">
              <w:rPr>
                <w:b w:val="0"/>
                <w:bCs w:val="0"/>
                <w:lang w:val="nl-NL"/>
              </w:rPr>
              <w:t>Voor tolerantie en godsdienstvrijheid</w:t>
            </w:r>
          </w:p>
          <w:p w14:paraId="3DC22D66" w14:textId="38130082" w:rsidR="00E7588D" w:rsidRPr="00B06D9B" w:rsidRDefault="00E7588D" w:rsidP="00103DB3">
            <w:pPr>
              <w:pStyle w:val="ListParagraph"/>
              <w:numPr>
                <w:ilvl w:val="0"/>
                <w:numId w:val="22"/>
              </w:numPr>
              <w:rPr>
                <w:b w:val="0"/>
                <w:bCs w:val="0"/>
                <w:lang w:val="nl-NL"/>
              </w:rPr>
            </w:pPr>
            <w:r w:rsidRPr="00B06D9B">
              <w:rPr>
                <w:b w:val="0"/>
                <w:bCs w:val="0"/>
                <w:lang w:val="nl-NL"/>
              </w:rPr>
              <w:t>Twijfelde aan het belang van de geestelijkheid</w:t>
            </w:r>
          </w:p>
          <w:p w14:paraId="020F3C90" w14:textId="3A118B60" w:rsidR="00E7588D" w:rsidRPr="00B06D9B" w:rsidRDefault="00E7588D" w:rsidP="00103DB3">
            <w:pPr>
              <w:pStyle w:val="ListParagraph"/>
              <w:numPr>
                <w:ilvl w:val="0"/>
                <w:numId w:val="22"/>
              </w:numPr>
              <w:rPr>
                <w:lang w:val="nl-NL"/>
              </w:rPr>
            </w:pPr>
            <w:r w:rsidRPr="00B06D9B">
              <w:rPr>
                <w:b w:val="0"/>
                <w:bCs w:val="0"/>
                <w:lang w:val="nl-NL"/>
              </w:rPr>
              <w:t>Deïsme: god heeft de wereld gemaakt, maar hij heeft er geen invloed meer op</w:t>
            </w:r>
          </w:p>
        </w:tc>
        <w:tc>
          <w:tcPr>
            <w:tcW w:w="4508" w:type="dxa"/>
            <w:vMerge w:val="restart"/>
            <w:shd w:val="clear" w:color="auto" w:fill="B4E0E2" w:themeFill="accent3" w:themeFillTint="66"/>
          </w:tcPr>
          <w:p w14:paraId="739D4798" w14:textId="16DFC252" w:rsidR="00E7588D" w:rsidRPr="00B06D9B" w:rsidRDefault="00E7588D" w:rsidP="00A54FC9">
            <w:pPr>
              <w:jc w:val="cente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lang w:val="nl-NL"/>
              </w:rPr>
              <w:t>Politiek</w:t>
            </w:r>
          </w:p>
          <w:p w14:paraId="4D7280B7" w14:textId="77777777" w:rsidR="00E7588D" w:rsidRPr="00B06D9B" w:rsidRDefault="00E7588D" w:rsidP="00003390">
            <w:pPr>
              <w:cnfStyle w:val="100000000000" w:firstRow="1" w:lastRow="0" w:firstColumn="0" w:lastColumn="0" w:oddVBand="0" w:evenVBand="0" w:oddHBand="0" w:evenHBand="0" w:firstRowFirstColumn="0" w:firstRowLastColumn="0" w:lastRowFirstColumn="0" w:lastRowLastColumn="0"/>
              <w:rPr>
                <w:lang w:val="nl-NL"/>
              </w:rPr>
            </w:pPr>
            <w:r w:rsidRPr="00B06D9B">
              <w:rPr>
                <w:b w:val="0"/>
                <w:bCs w:val="0"/>
                <w:color w:val="D36F68" w:themeColor="accent5"/>
                <w:u w:val="single"/>
                <w:lang w:val="nl-NL"/>
              </w:rPr>
              <w:t>Voltaire</w:t>
            </w:r>
            <w:r w:rsidRPr="00B06D9B">
              <w:rPr>
                <w:b w:val="0"/>
                <w:bCs w:val="0"/>
                <w:lang w:val="nl-NL"/>
              </w:rPr>
              <w:t>:</w:t>
            </w:r>
          </w:p>
          <w:p w14:paraId="35D3EB14" w14:textId="77777777" w:rsidR="00E7588D" w:rsidRPr="00B06D9B" w:rsidRDefault="00E7588D" w:rsidP="008B321C">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b w:val="0"/>
                <w:bCs w:val="0"/>
                <w:lang w:val="nl-NL"/>
              </w:rPr>
              <w:t>(verlichte) absolute vorst is nodig om het domme volk te regeren</w:t>
            </w:r>
          </w:p>
          <w:p w14:paraId="31A17D1C" w14:textId="3106EFA5" w:rsidR="00E7588D" w:rsidRPr="00B06D9B" w:rsidRDefault="00E7588D" w:rsidP="00D229E1">
            <w:pP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lang w:val="nl-NL"/>
              </w:rPr>
              <w:t>----------------------------------------------------------------</w:t>
            </w:r>
          </w:p>
          <w:p w14:paraId="5768493E" w14:textId="0176347E" w:rsidR="00E7588D" w:rsidRPr="00B06D9B" w:rsidRDefault="00E7588D" w:rsidP="00D229E1">
            <w:pPr>
              <w:cnfStyle w:val="100000000000" w:firstRow="1" w:lastRow="0" w:firstColumn="0" w:lastColumn="0" w:oddVBand="0" w:evenVBand="0" w:oddHBand="0" w:evenHBand="0" w:firstRowFirstColumn="0" w:firstRowLastColumn="0" w:lastRowFirstColumn="0" w:lastRowLastColumn="0"/>
              <w:rPr>
                <w:lang w:val="nl-NL"/>
              </w:rPr>
            </w:pPr>
            <w:r w:rsidRPr="00B06D9B">
              <w:rPr>
                <w:b w:val="0"/>
                <w:bCs w:val="0"/>
                <w:color w:val="D36F68" w:themeColor="accent5"/>
                <w:u w:val="single"/>
                <w:lang w:val="nl-NL"/>
              </w:rPr>
              <w:t>Rousseau</w:t>
            </w:r>
            <w:r w:rsidRPr="00B06D9B">
              <w:rPr>
                <w:b w:val="0"/>
                <w:bCs w:val="0"/>
                <w:lang w:val="nl-NL"/>
              </w:rPr>
              <w:t>:</w:t>
            </w:r>
          </w:p>
          <w:p w14:paraId="2EC871FC" w14:textId="10293A8D" w:rsidR="006C19F2" w:rsidRPr="00B06D9B" w:rsidRDefault="00F25781" w:rsidP="006C19F2">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lang w:val="nl-NL"/>
              </w:rPr>
            </w:pPr>
            <w:r w:rsidRPr="00B06D9B">
              <w:rPr>
                <w:lang w:val="nl-NL"/>
              </w:rPr>
              <w:t>Volkssoevereiniteit</w:t>
            </w:r>
            <w:r w:rsidR="006C19F2" w:rsidRPr="00B06D9B">
              <w:rPr>
                <w:b w:val="0"/>
                <w:bCs w:val="0"/>
                <w:lang w:val="nl-NL"/>
              </w:rPr>
              <w:t>: alle macht ligt bij het volk</w:t>
            </w:r>
          </w:p>
          <w:p w14:paraId="7F36B6D2" w14:textId="3B779DDB" w:rsidR="006C19F2" w:rsidRPr="00B06D9B" w:rsidRDefault="006C19F2" w:rsidP="006C19F2">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lang w:val="nl-NL"/>
              </w:rPr>
            </w:pPr>
            <w:r w:rsidRPr="00B06D9B">
              <w:rPr>
                <w:b w:val="0"/>
                <w:bCs w:val="0"/>
                <w:lang w:val="nl-NL"/>
              </w:rPr>
              <w:t>Sociaal contract:</w:t>
            </w:r>
            <w:r w:rsidR="0073158A" w:rsidRPr="00B06D9B">
              <w:rPr>
                <w:b w:val="0"/>
                <w:bCs w:val="0"/>
                <w:lang w:val="nl-NL"/>
              </w:rPr>
              <w:t xml:space="preserve"> afspraken die gelden voor de hele bevolking</w:t>
            </w:r>
          </w:p>
          <w:p w14:paraId="6EB1E811" w14:textId="40DE924D" w:rsidR="00E7588D" w:rsidRPr="00B06D9B" w:rsidRDefault="00E7588D" w:rsidP="00D229E1">
            <w:pPr>
              <w:cnfStyle w:val="100000000000" w:firstRow="1" w:lastRow="0" w:firstColumn="0" w:lastColumn="0" w:oddVBand="0" w:evenVBand="0" w:oddHBand="0" w:evenHBand="0" w:firstRowFirstColumn="0" w:firstRowLastColumn="0" w:lastRowFirstColumn="0" w:lastRowLastColumn="0"/>
              <w:rPr>
                <w:lang w:val="nl-NL"/>
              </w:rPr>
            </w:pPr>
            <w:r w:rsidRPr="00B06D9B">
              <w:rPr>
                <w:b w:val="0"/>
                <w:bCs w:val="0"/>
                <w:color w:val="D36F68" w:themeColor="accent5"/>
                <w:u w:val="single"/>
                <w:lang w:val="nl-NL"/>
              </w:rPr>
              <w:t>Locke</w:t>
            </w:r>
            <w:r w:rsidRPr="00B06D9B">
              <w:rPr>
                <w:b w:val="0"/>
                <w:bCs w:val="0"/>
                <w:lang w:val="nl-NL"/>
              </w:rPr>
              <w:t>:</w:t>
            </w:r>
          </w:p>
          <w:p w14:paraId="359F65A5" w14:textId="07FAD8D7" w:rsidR="00B11FA9" w:rsidRPr="00B06D9B" w:rsidRDefault="006965FB" w:rsidP="006965F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b w:val="0"/>
                <w:bCs w:val="0"/>
                <w:lang w:val="nl-NL"/>
              </w:rPr>
              <w:t>Sociaal cont</w:t>
            </w:r>
            <w:r w:rsidR="0073158A" w:rsidRPr="00B06D9B">
              <w:rPr>
                <w:b w:val="0"/>
                <w:bCs w:val="0"/>
                <w:lang w:val="nl-NL"/>
              </w:rPr>
              <w:t>r</w:t>
            </w:r>
            <w:r w:rsidRPr="00B06D9B">
              <w:rPr>
                <w:b w:val="0"/>
                <w:bCs w:val="0"/>
                <w:lang w:val="nl-NL"/>
              </w:rPr>
              <w:t>act: afspraken die gelden voor de hele bevolking</w:t>
            </w:r>
          </w:p>
          <w:p w14:paraId="227C272A" w14:textId="2F357749" w:rsidR="006965FB" w:rsidRPr="00B06D9B" w:rsidRDefault="005A602E" w:rsidP="006965F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b w:val="0"/>
                <w:bCs w:val="0"/>
                <w:lang w:val="nl-NL"/>
              </w:rPr>
            </w:pPr>
            <w:r w:rsidRPr="00B06D9B">
              <w:rPr>
                <w:b w:val="0"/>
                <w:bCs w:val="0"/>
                <w:lang w:val="nl-NL"/>
              </w:rPr>
              <w:t>O</w:t>
            </w:r>
            <w:r w:rsidR="006965FB" w:rsidRPr="00B06D9B">
              <w:rPr>
                <w:b w:val="0"/>
                <w:bCs w:val="0"/>
                <w:lang w:val="nl-NL"/>
              </w:rPr>
              <w:t>verheid</w:t>
            </w:r>
            <w:r w:rsidRPr="00B06D9B">
              <w:rPr>
                <w:b w:val="0"/>
                <w:bCs w:val="0"/>
                <w:lang w:val="nl-NL"/>
              </w:rPr>
              <w:t xml:space="preserve"> moet de natuurlijke rechten van de burgers beschermen</w:t>
            </w:r>
          </w:p>
          <w:p w14:paraId="200325D8" w14:textId="77777777" w:rsidR="00E7588D" w:rsidRPr="00B06D9B" w:rsidRDefault="00E7588D" w:rsidP="00D229E1">
            <w:pPr>
              <w:cnfStyle w:val="100000000000" w:firstRow="1" w:lastRow="0" w:firstColumn="0" w:lastColumn="0" w:oddVBand="0" w:evenVBand="0" w:oddHBand="0" w:evenHBand="0" w:firstRowFirstColumn="0" w:firstRowLastColumn="0" w:lastRowFirstColumn="0" w:lastRowLastColumn="0"/>
              <w:rPr>
                <w:lang w:val="nl-NL"/>
              </w:rPr>
            </w:pPr>
            <w:r w:rsidRPr="00B06D9B">
              <w:rPr>
                <w:b w:val="0"/>
                <w:bCs w:val="0"/>
                <w:color w:val="D36F68" w:themeColor="accent5"/>
                <w:u w:val="single"/>
                <w:lang w:val="nl-NL"/>
              </w:rPr>
              <w:t>Montesquieu</w:t>
            </w:r>
            <w:r w:rsidRPr="00B06D9B">
              <w:rPr>
                <w:b w:val="0"/>
                <w:bCs w:val="0"/>
                <w:lang w:val="nl-NL"/>
              </w:rPr>
              <w:t>:</w:t>
            </w:r>
          </w:p>
          <w:p w14:paraId="1D932267" w14:textId="26DF03CF" w:rsidR="00E7588D" w:rsidRPr="00B06D9B" w:rsidRDefault="00E7588D" w:rsidP="00003390">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lang w:val="nl-NL"/>
              </w:rPr>
            </w:pPr>
            <w:r w:rsidRPr="00B06D9B">
              <w:rPr>
                <w:lang w:val="nl-NL"/>
              </w:rPr>
              <w:t>Trias politica</w:t>
            </w:r>
            <w:r w:rsidRPr="00B06D9B">
              <w:rPr>
                <w:b w:val="0"/>
                <w:bCs w:val="0"/>
                <w:lang w:val="nl-NL"/>
              </w:rPr>
              <w:t>: scheiding van de machten voorkomt machtsmisbruik</w:t>
            </w:r>
          </w:p>
        </w:tc>
      </w:tr>
      <w:tr w:rsidR="00E7588D" w:rsidRPr="00B06D9B" w14:paraId="0B92C601" w14:textId="77777777" w:rsidTr="00C30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CEBEC8" w:themeFill="accent6" w:themeFillTint="66"/>
          </w:tcPr>
          <w:p w14:paraId="2E493F1B" w14:textId="77777777" w:rsidR="00E7588D" w:rsidRPr="00B06D9B" w:rsidRDefault="00E7588D" w:rsidP="00740A56">
            <w:pPr>
              <w:jc w:val="center"/>
              <w:rPr>
                <w:lang w:val="nl-NL"/>
              </w:rPr>
            </w:pPr>
            <w:r w:rsidRPr="00B06D9B">
              <w:rPr>
                <w:lang w:val="nl-NL"/>
              </w:rPr>
              <w:t>Sociale verhoudingen</w:t>
            </w:r>
          </w:p>
          <w:p w14:paraId="66EBEDD7" w14:textId="77777777" w:rsidR="00B11FA9" w:rsidRPr="00B06D9B" w:rsidRDefault="00233D03" w:rsidP="00003390">
            <w:pPr>
              <w:rPr>
                <w:b w:val="0"/>
                <w:bCs w:val="0"/>
                <w:lang w:val="nl-NL"/>
              </w:rPr>
            </w:pPr>
            <w:r w:rsidRPr="00B06D9B">
              <w:rPr>
                <w:b w:val="0"/>
                <w:bCs w:val="0"/>
                <w:color w:val="D36F68" w:themeColor="accent5"/>
                <w:u w:val="single"/>
                <w:lang w:val="nl-NL"/>
              </w:rPr>
              <w:t>Rousseau</w:t>
            </w:r>
            <w:r w:rsidRPr="00B06D9B">
              <w:rPr>
                <w:b w:val="0"/>
                <w:bCs w:val="0"/>
                <w:lang w:val="nl-NL"/>
              </w:rPr>
              <w:t>:</w:t>
            </w:r>
          </w:p>
          <w:p w14:paraId="5943F828" w14:textId="2C040005" w:rsidR="00233D03" w:rsidRPr="00B06D9B" w:rsidRDefault="00223D64" w:rsidP="00223D64">
            <w:pPr>
              <w:pStyle w:val="ListParagraph"/>
              <w:numPr>
                <w:ilvl w:val="0"/>
                <w:numId w:val="21"/>
              </w:numPr>
              <w:rPr>
                <w:lang w:val="nl-NL"/>
              </w:rPr>
            </w:pPr>
            <w:r w:rsidRPr="00B06D9B">
              <w:rPr>
                <w:b w:val="0"/>
                <w:bCs w:val="0"/>
                <w:lang w:val="nl-NL"/>
              </w:rPr>
              <w:t xml:space="preserve">Tegen standensamenleving van het </w:t>
            </w:r>
            <w:r w:rsidRPr="00B06D9B">
              <w:rPr>
                <w:lang w:val="nl-NL"/>
              </w:rPr>
              <w:t>ancien r</w:t>
            </w:r>
            <w:r w:rsidR="008031A9" w:rsidRPr="00B06D9B">
              <w:rPr>
                <w:lang w:val="nl-NL"/>
              </w:rPr>
              <w:t>é</w:t>
            </w:r>
            <w:r w:rsidRPr="00B06D9B">
              <w:rPr>
                <w:lang w:val="nl-NL"/>
              </w:rPr>
              <w:t>gime</w:t>
            </w:r>
            <w:r w:rsidRPr="00B06D9B">
              <w:rPr>
                <w:b w:val="0"/>
                <w:bCs w:val="0"/>
                <w:lang w:val="nl-NL"/>
              </w:rPr>
              <w:t xml:space="preserve">: mensen zijn </w:t>
            </w:r>
            <w:r w:rsidR="00AB5527" w:rsidRPr="00B06D9B">
              <w:rPr>
                <w:b w:val="0"/>
                <w:bCs w:val="0"/>
                <w:lang w:val="nl-NL"/>
              </w:rPr>
              <w:t>van nature gelijkwaardig aan elkaar</w:t>
            </w:r>
          </w:p>
        </w:tc>
        <w:tc>
          <w:tcPr>
            <w:tcW w:w="4508" w:type="dxa"/>
            <w:vMerge/>
            <w:shd w:val="clear" w:color="auto" w:fill="D0DDCB" w:themeFill="accent4" w:themeFillTint="66"/>
          </w:tcPr>
          <w:p w14:paraId="1F93FE62" w14:textId="7C27CD73" w:rsidR="00E7588D" w:rsidRPr="00B06D9B" w:rsidRDefault="00E7588D" w:rsidP="00003390">
            <w:pPr>
              <w:cnfStyle w:val="000000100000" w:firstRow="0" w:lastRow="0" w:firstColumn="0" w:lastColumn="0" w:oddVBand="0" w:evenVBand="0" w:oddHBand="1" w:evenHBand="0" w:firstRowFirstColumn="0" w:firstRowLastColumn="0" w:lastRowFirstColumn="0" w:lastRowLastColumn="0"/>
              <w:rPr>
                <w:lang w:val="nl-NL"/>
              </w:rPr>
            </w:pPr>
          </w:p>
        </w:tc>
      </w:tr>
      <w:tr w:rsidR="00E7588D" w:rsidRPr="00B06D9B" w14:paraId="21E76475" w14:textId="77777777" w:rsidTr="002918AF">
        <w:tc>
          <w:tcPr>
            <w:cnfStyle w:val="001000000000" w:firstRow="0" w:lastRow="0" w:firstColumn="1" w:lastColumn="0" w:oddVBand="0" w:evenVBand="0" w:oddHBand="0" w:evenHBand="0" w:firstRowFirstColumn="0" w:firstRowLastColumn="0" w:lastRowFirstColumn="0" w:lastRowLastColumn="0"/>
            <w:tcW w:w="4508" w:type="dxa"/>
            <w:shd w:val="clear" w:color="auto" w:fill="D0DDCB" w:themeFill="accent4" w:themeFillTint="66"/>
          </w:tcPr>
          <w:p w14:paraId="51A91F23" w14:textId="23BAD319" w:rsidR="00E7588D" w:rsidRPr="00B06D9B" w:rsidRDefault="00E7588D" w:rsidP="002532FC">
            <w:pPr>
              <w:jc w:val="center"/>
              <w:rPr>
                <w:b w:val="0"/>
                <w:bCs w:val="0"/>
                <w:lang w:val="nl-NL"/>
              </w:rPr>
            </w:pPr>
            <w:r w:rsidRPr="00B06D9B">
              <w:rPr>
                <w:lang w:val="nl-NL"/>
              </w:rPr>
              <w:t>Economie</w:t>
            </w:r>
          </w:p>
          <w:p w14:paraId="1CA71BEB" w14:textId="77777777" w:rsidR="00E7588D" w:rsidRPr="00B06D9B" w:rsidRDefault="00B00D7A" w:rsidP="00003390">
            <w:pPr>
              <w:rPr>
                <w:b w:val="0"/>
                <w:bCs w:val="0"/>
                <w:lang w:val="nl-NL"/>
              </w:rPr>
            </w:pPr>
            <w:r w:rsidRPr="00B06D9B">
              <w:rPr>
                <w:b w:val="0"/>
                <w:bCs w:val="0"/>
                <w:color w:val="D36F68" w:themeColor="accent5"/>
                <w:u w:val="single"/>
                <w:lang w:val="nl-NL"/>
              </w:rPr>
              <w:t>Smith</w:t>
            </w:r>
            <w:r w:rsidRPr="00B06D9B">
              <w:rPr>
                <w:b w:val="0"/>
                <w:bCs w:val="0"/>
                <w:lang w:val="nl-NL"/>
              </w:rPr>
              <w:t>:</w:t>
            </w:r>
          </w:p>
          <w:p w14:paraId="127FE8EA" w14:textId="3967BAC6" w:rsidR="00B00D7A" w:rsidRPr="00B06D9B" w:rsidRDefault="00B00D7A" w:rsidP="00B00D7A">
            <w:pPr>
              <w:pStyle w:val="ListParagraph"/>
              <w:numPr>
                <w:ilvl w:val="0"/>
                <w:numId w:val="21"/>
              </w:numPr>
              <w:rPr>
                <w:b w:val="0"/>
                <w:bCs w:val="0"/>
                <w:lang w:val="nl-NL"/>
              </w:rPr>
            </w:pPr>
            <w:r w:rsidRPr="00B06D9B">
              <w:rPr>
                <w:b w:val="0"/>
                <w:bCs w:val="0"/>
                <w:lang w:val="nl-NL"/>
              </w:rPr>
              <w:t xml:space="preserve">Zoveel </w:t>
            </w:r>
            <w:r w:rsidR="004B1CCA" w:rsidRPr="00B06D9B">
              <w:rPr>
                <w:b w:val="0"/>
                <w:bCs w:val="0"/>
                <w:lang w:val="nl-NL"/>
              </w:rPr>
              <w:t>mogelijk</w:t>
            </w:r>
            <w:r w:rsidR="00515E66" w:rsidRPr="00B06D9B">
              <w:rPr>
                <w:b w:val="0"/>
                <w:bCs w:val="0"/>
                <w:lang w:val="nl-NL"/>
              </w:rPr>
              <w:t xml:space="preserve"> vrijheid in de economie: vrijhandel en weinig bemoeienis van de overheid</w:t>
            </w:r>
          </w:p>
        </w:tc>
        <w:tc>
          <w:tcPr>
            <w:tcW w:w="4508" w:type="dxa"/>
            <w:vMerge/>
            <w:shd w:val="clear" w:color="auto" w:fill="D0DDCB" w:themeFill="accent4" w:themeFillTint="66"/>
          </w:tcPr>
          <w:p w14:paraId="50171E04" w14:textId="77777777" w:rsidR="00E7588D" w:rsidRPr="00B06D9B" w:rsidRDefault="00E7588D" w:rsidP="00003390">
            <w:pPr>
              <w:cnfStyle w:val="000000000000" w:firstRow="0" w:lastRow="0" w:firstColumn="0" w:lastColumn="0" w:oddVBand="0" w:evenVBand="0" w:oddHBand="0" w:evenHBand="0" w:firstRowFirstColumn="0" w:firstRowLastColumn="0" w:lastRowFirstColumn="0" w:lastRowLastColumn="0"/>
              <w:rPr>
                <w:b/>
                <w:bCs/>
                <w:lang w:val="nl-NL"/>
              </w:rPr>
            </w:pPr>
          </w:p>
        </w:tc>
      </w:tr>
    </w:tbl>
    <w:p w14:paraId="6F9B0BD2" w14:textId="77777777" w:rsidR="00104440" w:rsidRPr="00B06D9B" w:rsidRDefault="00104440" w:rsidP="00104440">
      <w:pPr>
        <w:rPr>
          <w:lang w:val="nl-NL"/>
        </w:rPr>
      </w:pPr>
    </w:p>
    <w:p w14:paraId="0E39B21F" w14:textId="6C0EE286" w:rsidR="001005F3" w:rsidRPr="00B06D9B" w:rsidRDefault="00D713E5" w:rsidP="008E565D">
      <w:pPr>
        <w:rPr>
          <w:i/>
          <w:iCs/>
          <w:color w:val="885D04" w:themeColor="accent1" w:themeShade="7F"/>
          <w:spacing w:val="10"/>
          <w:sz w:val="24"/>
          <w:szCs w:val="24"/>
          <w:lang w:val="nl-NL"/>
        </w:rPr>
      </w:pPr>
      <w:r w:rsidRPr="00D713E5">
        <w:rPr>
          <w:b/>
          <w:bCs/>
          <w:color w:val="885D04" w:themeColor="accent1" w:themeShade="7F"/>
          <w:sz w:val="24"/>
          <w:szCs w:val="24"/>
          <w:lang w:val="nl-NL"/>
        </w:rPr>
        <w:t>-</w:t>
      </w:r>
      <w:r w:rsidR="001005F3" w:rsidRPr="00B06D9B">
        <w:rPr>
          <w:i/>
          <w:iCs/>
          <w:color w:val="885D04" w:themeColor="accent1" w:themeShade="7F"/>
          <w:sz w:val="24"/>
          <w:szCs w:val="24"/>
          <w:lang w:val="nl-NL"/>
        </w:rPr>
        <w:t xml:space="preserve"> </w:t>
      </w:r>
      <w:r w:rsidR="00B576A3" w:rsidRPr="00B06D9B">
        <w:rPr>
          <w:i/>
          <w:iCs/>
          <w:color w:val="885D04" w:themeColor="accent1" w:themeShade="7F"/>
          <w:spacing w:val="10"/>
          <w:sz w:val="24"/>
          <w:szCs w:val="24"/>
          <w:lang w:val="nl-NL"/>
        </w:rPr>
        <w:t>Voortbestaan van het ancien régime met pogingen om het vorstelijke bestuur op eigentijdse verlichte wijze vorm te geven (verlicht absolutisme)</w:t>
      </w:r>
    </w:p>
    <w:p w14:paraId="4FC88498" w14:textId="30E9DAE2" w:rsidR="00EF34BF" w:rsidRPr="00B06D9B" w:rsidRDefault="00524EA9" w:rsidP="00EF34BF">
      <w:pPr>
        <w:rPr>
          <w:lang w:val="nl-NL"/>
        </w:rPr>
      </w:pPr>
      <w:r w:rsidRPr="00B06D9B">
        <w:rPr>
          <w:lang w:val="nl-NL"/>
        </w:rPr>
        <w:t>Franse vorsten waren tegen de verlichte ideeën die zeiden dat de oude machthebbers weg moesten of het verkeerd deden.</w:t>
      </w:r>
      <w:r w:rsidR="002E2484" w:rsidRPr="00B06D9B">
        <w:rPr>
          <w:lang w:val="nl-NL"/>
        </w:rPr>
        <w:t xml:space="preserve"> Het hoog opgeleide deel van de derde stand van de bevolking kwam door de Verlichting in verzet tegen het </w:t>
      </w:r>
      <w:r w:rsidR="002E2484" w:rsidRPr="00B06D9B">
        <w:rPr>
          <w:i/>
          <w:iCs/>
          <w:lang w:val="nl-NL"/>
        </w:rPr>
        <w:t>ancien régime</w:t>
      </w:r>
      <w:r w:rsidR="002E2484" w:rsidRPr="00B06D9B">
        <w:rPr>
          <w:lang w:val="nl-NL"/>
        </w:rPr>
        <w:t>. Zij eisten op basis van hun verworven kennis of bezit een plek in het bestuur van Frankrijk. Het </w:t>
      </w:r>
      <w:r w:rsidR="002E2484" w:rsidRPr="00B06D9B">
        <w:rPr>
          <w:b/>
          <w:bCs/>
          <w:color w:val="46B2B5" w:themeColor="accent3"/>
          <w:lang w:val="nl-NL"/>
        </w:rPr>
        <w:t>ancien</w:t>
      </w:r>
      <w:r w:rsidR="002E2484" w:rsidRPr="00B06D9B">
        <w:rPr>
          <w:b/>
          <w:bCs/>
          <w:lang w:val="nl-NL"/>
        </w:rPr>
        <w:t xml:space="preserve"> </w:t>
      </w:r>
      <w:r w:rsidR="002E2484" w:rsidRPr="00B06D9B">
        <w:rPr>
          <w:b/>
          <w:bCs/>
          <w:color w:val="46B2B5" w:themeColor="accent3"/>
          <w:lang w:val="nl-NL"/>
        </w:rPr>
        <w:t>régime</w:t>
      </w:r>
      <w:r w:rsidR="002E2484" w:rsidRPr="00B06D9B">
        <w:rPr>
          <w:lang w:val="nl-NL"/>
        </w:rPr>
        <w:t xml:space="preserve"> is de benaming voor het bestuur van </w:t>
      </w:r>
      <w:r w:rsidR="002E2484" w:rsidRPr="00B06D9B">
        <w:rPr>
          <w:color w:val="FAD17A" w:themeColor="accent1" w:themeTint="99"/>
          <w:lang w:val="nl-NL"/>
        </w:rPr>
        <w:t>Frankrijk</w:t>
      </w:r>
      <w:r w:rsidR="002E2484" w:rsidRPr="00B06D9B">
        <w:rPr>
          <w:lang w:val="nl-NL"/>
        </w:rPr>
        <w:t xml:space="preserve"> door middel van absolute macht gecombineerd met een standensamenleving. Dit duidt de periode van </w:t>
      </w:r>
      <w:r w:rsidR="002E2484" w:rsidRPr="00B06D9B">
        <w:rPr>
          <w:color w:val="8CAA7E" w:themeColor="accent4"/>
          <w:lang w:val="nl-NL"/>
        </w:rPr>
        <w:t>1450</w:t>
      </w:r>
      <w:r w:rsidR="002E2484" w:rsidRPr="00B06D9B">
        <w:rPr>
          <w:lang w:val="nl-NL"/>
        </w:rPr>
        <w:t xml:space="preserve"> tot de </w:t>
      </w:r>
      <w:r w:rsidR="002E2484" w:rsidRPr="00B06D9B">
        <w:rPr>
          <w:color w:val="826276" w:themeColor="accent6"/>
          <w:lang w:val="nl-NL"/>
        </w:rPr>
        <w:t xml:space="preserve">Franse Revolutie </w:t>
      </w:r>
      <w:r w:rsidR="002E2484" w:rsidRPr="00B06D9B">
        <w:rPr>
          <w:lang w:val="nl-NL"/>
        </w:rPr>
        <w:t>(</w:t>
      </w:r>
      <w:r w:rsidR="002E2484" w:rsidRPr="00B06D9B">
        <w:rPr>
          <w:color w:val="8CAA7E" w:themeColor="accent4"/>
          <w:lang w:val="nl-NL"/>
        </w:rPr>
        <w:t>1789</w:t>
      </w:r>
      <w:r w:rsidR="002E2484" w:rsidRPr="00B06D9B">
        <w:rPr>
          <w:lang w:val="nl-NL"/>
        </w:rPr>
        <w:t>) aan.</w:t>
      </w:r>
    </w:p>
    <w:p w14:paraId="167ECF0B" w14:textId="63AD66B8" w:rsidR="00DA5B1D" w:rsidRPr="00B06D9B" w:rsidRDefault="00313CEF" w:rsidP="00EF34BF">
      <w:pPr>
        <w:rPr>
          <w:lang w:val="nl-NL"/>
        </w:rPr>
      </w:pPr>
      <w:r w:rsidRPr="00B06D9B">
        <w:rPr>
          <w:lang w:val="nl-NL"/>
        </w:rPr>
        <w:t xml:space="preserve">Sommige vorsten waren bereid om een aantal ideeën van de </w:t>
      </w:r>
      <w:r w:rsidRPr="00B06D9B">
        <w:rPr>
          <w:color w:val="826276" w:themeColor="accent6"/>
          <w:u w:val="single"/>
          <w:lang w:val="nl-NL"/>
        </w:rPr>
        <w:t>Verlichting</w:t>
      </w:r>
      <w:r w:rsidRPr="00B06D9B">
        <w:rPr>
          <w:lang w:val="nl-NL"/>
        </w:rPr>
        <w:t xml:space="preserve"> over te nemen in hun manier van besturen, maar hielden tegelijkertijd de macht in handen. Zij vonden het </w:t>
      </w:r>
      <w:r w:rsidRPr="00B06D9B">
        <w:rPr>
          <w:i/>
          <w:iCs/>
          <w:lang w:val="nl-NL"/>
        </w:rPr>
        <w:t>algemeen belang</w:t>
      </w:r>
      <w:r w:rsidRPr="00B06D9B">
        <w:rPr>
          <w:lang w:val="nl-NL"/>
        </w:rPr>
        <w:t xml:space="preserve"> erg belangrijk. Deze vorsten vonden echter: </w:t>
      </w:r>
      <w:r w:rsidRPr="00B06D9B">
        <w:rPr>
          <w:color w:val="826276" w:themeColor="accent6"/>
          <w:u w:val="single"/>
          <w:lang w:val="nl-NL"/>
        </w:rPr>
        <w:t>‘alles voor het volk, niets door het volk’</w:t>
      </w:r>
      <w:r w:rsidRPr="00B06D9B">
        <w:rPr>
          <w:lang w:val="nl-NL"/>
        </w:rPr>
        <w:t>. Dit was</w:t>
      </w:r>
      <w:r w:rsidR="00F335A1" w:rsidRPr="00B06D9B">
        <w:rPr>
          <w:lang w:val="nl-NL"/>
        </w:rPr>
        <w:t xml:space="preserve"> het </w:t>
      </w:r>
      <w:r w:rsidR="00F335A1" w:rsidRPr="00B06D9B">
        <w:rPr>
          <w:b/>
          <w:bCs/>
          <w:color w:val="46B2B5" w:themeColor="accent3"/>
          <w:lang w:val="nl-NL"/>
        </w:rPr>
        <w:t>verlicht absolutisme</w:t>
      </w:r>
      <w:r w:rsidR="00F335A1" w:rsidRPr="00B06D9B">
        <w:rPr>
          <w:color w:val="46B2B5" w:themeColor="accent3"/>
          <w:lang w:val="nl-NL"/>
        </w:rPr>
        <w:t xml:space="preserve"> </w:t>
      </w:r>
      <w:r w:rsidR="00F335A1" w:rsidRPr="00B06D9B">
        <w:rPr>
          <w:lang w:val="nl-NL"/>
        </w:rPr>
        <w:t>waarbij het volk meer vrijheid en ruimte heeft, maar geen inspraak.</w:t>
      </w:r>
    </w:p>
    <w:p w14:paraId="0E4A90DE" w14:textId="77777777" w:rsidR="00570160" w:rsidRPr="00B06D9B" w:rsidRDefault="00570160" w:rsidP="00EF34BF">
      <w:pPr>
        <w:rPr>
          <w:lang w:val="nl-NL"/>
        </w:rPr>
      </w:pPr>
    </w:p>
    <w:p w14:paraId="0AA25269" w14:textId="68589726" w:rsidR="001005F3" w:rsidRPr="00B06D9B" w:rsidRDefault="001005F3"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6E4484" w:rsidRPr="00B06D9B">
        <w:rPr>
          <w:i/>
          <w:iCs/>
          <w:color w:val="885D04" w:themeColor="accent1" w:themeShade="7F"/>
          <w:spacing w:val="10"/>
          <w:sz w:val="24"/>
          <w:szCs w:val="24"/>
          <w:lang w:val="nl-NL"/>
        </w:rPr>
        <w:t xml:space="preserve">Uitbouw van de Europese overheersing, met name in de vorm van </w:t>
      </w:r>
      <w:r w:rsidR="00B02B90" w:rsidRPr="00B06D9B">
        <w:rPr>
          <w:i/>
          <w:iCs/>
          <w:color w:val="885D04" w:themeColor="accent1" w:themeShade="7F"/>
          <w:spacing w:val="10"/>
          <w:sz w:val="24"/>
          <w:szCs w:val="24"/>
          <w:lang w:val="nl-NL"/>
        </w:rPr>
        <w:t>plantagekoloniën</w:t>
      </w:r>
      <w:r w:rsidR="006E4484" w:rsidRPr="00B06D9B">
        <w:rPr>
          <w:i/>
          <w:iCs/>
          <w:color w:val="885D04" w:themeColor="accent1" w:themeShade="7F"/>
          <w:spacing w:val="10"/>
          <w:sz w:val="24"/>
          <w:szCs w:val="24"/>
          <w:lang w:val="nl-NL"/>
        </w:rPr>
        <w:t xml:space="preserve"> en de daarmee verbonden </w:t>
      </w:r>
      <w:r w:rsidR="00B02B90" w:rsidRPr="00B06D9B">
        <w:rPr>
          <w:i/>
          <w:iCs/>
          <w:color w:val="885D04" w:themeColor="accent1" w:themeShade="7F"/>
          <w:spacing w:val="10"/>
          <w:sz w:val="24"/>
          <w:szCs w:val="24"/>
          <w:lang w:val="nl-NL"/>
        </w:rPr>
        <w:t>trans-Atlantische</w:t>
      </w:r>
      <w:r w:rsidR="00E2571F" w:rsidRPr="00B06D9B">
        <w:rPr>
          <w:i/>
          <w:iCs/>
          <w:color w:val="885D04" w:themeColor="accent1" w:themeShade="7F"/>
          <w:spacing w:val="10"/>
          <w:sz w:val="24"/>
          <w:szCs w:val="24"/>
          <w:lang w:val="nl-NL"/>
        </w:rPr>
        <w:t xml:space="preserve"> slavenhandel</w:t>
      </w:r>
      <w:r w:rsidR="005A371F" w:rsidRPr="00B06D9B">
        <w:rPr>
          <w:i/>
          <w:iCs/>
          <w:color w:val="885D04" w:themeColor="accent1" w:themeShade="7F"/>
          <w:spacing w:val="10"/>
          <w:sz w:val="24"/>
          <w:szCs w:val="24"/>
          <w:lang w:val="nl-NL"/>
        </w:rPr>
        <w:t>, en de opkomst van het abolitionisme</w:t>
      </w:r>
    </w:p>
    <w:p w14:paraId="01954F21" w14:textId="2643B13A" w:rsidR="00570160" w:rsidRPr="00B06D9B" w:rsidRDefault="002E75A4" w:rsidP="00652D04">
      <w:pPr>
        <w:rPr>
          <w:lang w:val="nl-NL"/>
        </w:rPr>
      </w:pPr>
      <w:r w:rsidRPr="00B06D9B">
        <w:rPr>
          <w:lang w:val="nl-NL"/>
        </w:rPr>
        <w:t xml:space="preserve">Tot in </w:t>
      </w:r>
      <w:r w:rsidR="009914FC" w:rsidRPr="00B06D9B">
        <w:rPr>
          <w:lang w:val="nl-NL"/>
        </w:rPr>
        <w:t xml:space="preserve">de </w:t>
      </w:r>
      <w:r w:rsidR="009914FC" w:rsidRPr="00B06D9B">
        <w:rPr>
          <w:color w:val="8CAA7E" w:themeColor="accent4"/>
          <w:lang w:val="nl-NL"/>
        </w:rPr>
        <w:t>19</w:t>
      </w:r>
      <w:r w:rsidR="009914FC" w:rsidRPr="00B06D9B">
        <w:rPr>
          <w:color w:val="8CAA7E" w:themeColor="accent4"/>
          <w:vertAlign w:val="superscript"/>
          <w:lang w:val="nl-NL"/>
        </w:rPr>
        <w:t>e</w:t>
      </w:r>
      <w:r w:rsidR="009914FC" w:rsidRPr="00B06D9B">
        <w:rPr>
          <w:color w:val="8CAA7E" w:themeColor="accent4"/>
          <w:lang w:val="nl-NL"/>
        </w:rPr>
        <w:t xml:space="preserve"> eeuw</w:t>
      </w:r>
      <w:r w:rsidRPr="00B06D9B">
        <w:rPr>
          <w:color w:val="8CAA7E" w:themeColor="accent4"/>
          <w:lang w:val="nl-NL"/>
        </w:rPr>
        <w:t xml:space="preserve"> </w:t>
      </w:r>
      <w:r w:rsidRPr="00B06D9B">
        <w:rPr>
          <w:lang w:val="nl-NL"/>
        </w:rPr>
        <w:t xml:space="preserve">werden de koloniën vooral gebruikt voor </w:t>
      </w:r>
      <w:r w:rsidRPr="00B06D9B">
        <w:rPr>
          <w:color w:val="826276" w:themeColor="accent6"/>
          <w:lang w:val="nl-NL"/>
        </w:rPr>
        <w:t xml:space="preserve">(handel)strategische </w:t>
      </w:r>
      <w:r w:rsidRPr="00B06D9B">
        <w:rPr>
          <w:lang w:val="nl-NL"/>
        </w:rPr>
        <w:t>redenen.</w:t>
      </w:r>
      <w:r w:rsidR="00AE560D" w:rsidRPr="00B06D9B">
        <w:rPr>
          <w:lang w:val="nl-NL"/>
        </w:rPr>
        <w:t xml:space="preserve"> Er werden er handelsposten aan de kust gevestigd. In de </w:t>
      </w:r>
      <w:r w:rsidR="00AE560D" w:rsidRPr="00B06D9B">
        <w:rPr>
          <w:color w:val="8CAA7E" w:themeColor="accent4"/>
          <w:lang w:val="nl-NL"/>
        </w:rPr>
        <w:t>18</w:t>
      </w:r>
      <w:r w:rsidR="00AE560D" w:rsidRPr="00B06D9B">
        <w:rPr>
          <w:color w:val="8CAA7E" w:themeColor="accent4"/>
          <w:vertAlign w:val="superscript"/>
          <w:lang w:val="nl-NL"/>
        </w:rPr>
        <w:t>e</w:t>
      </w:r>
      <w:r w:rsidR="00AE560D" w:rsidRPr="00B06D9B">
        <w:rPr>
          <w:color w:val="8CAA7E" w:themeColor="accent4"/>
          <w:lang w:val="nl-NL"/>
        </w:rPr>
        <w:t xml:space="preserve"> eeuw </w:t>
      </w:r>
      <w:r w:rsidR="00AE560D" w:rsidRPr="00B06D9B">
        <w:rPr>
          <w:lang w:val="nl-NL"/>
        </w:rPr>
        <w:t>was er een handel in Afrikaanse slaven, die in Amerika en andere overzeese kolonies te werk werden gesteld. Dit wordt de </w:t>
      </w:r>
      <w:r w:rsidR="00AE560D" w:rsidRPr="00C8460C">
        <w:rPr>
          <w:rFonts w:cs="Times New Roman (Body CS)"/>
          <w:b/>
          <w:bCs/>
          <w:u w:val="single" w:color="46B2B5" w:themeColor="accent3"/>
          <w:lang w:val="nl-NL"/>
        </w:rPr>
        <w:t>trans</w:t>
      </w:r>
      <w:r w:rsidR="00473209" w:rsidRPr="00C8460C">
        <w:rPr>
          <w:rFonts w:cs="Times New Roman (Body CS)"/>
          <w:b/>
          <w:bCs/>
          <w:u w:val="single" w:color="46B2B5" w:themeColor="accent3"/>
          <w:lang w:val="nl-NL"/>
        </w:rPr>
        <w:t>-A</w:t>
      </w:r>
      <w:r w:rsidR="00AE560D" w:rsidRPr="00C8460C">
        <w:rPr>
          <w:rFonts w:cs="Times New Roman (Body CS)"/>
          <w:b/>
          <w:bCs/>
          <w:u w:val="single" w:color="46B2B5" w:themeColor="accent3"/>
          <w:lang w:val="nl-NL"/>
        </w:rPr>
        <w:t>tlantische slavenhandel</w:t>
      </w:r>
      <w:r w:rsidR="00AE560D" w:rsidRPr="00B06D9B">
        <w:rPr>
          <w:lang w:val="nl-NL"/>
        </w:rPr>
        <w:t xml:space="preserve"> genoemd. Door middel van slavernij behaalden Europeanen veel winst. Daarnaast waren de </w:t>
      </w:r>
      <w:r w:rsidR="00AE560D" w:rsidRPr="00B06D9B">
        <w:rPr>
          <w:lang w:val="nl-NL"/>
        </w:rPr>
        <w:lastRenderedPageBreak/>
        <w:t>Afrikanen sterk en konden goed het zware werk op </w:t>
      </w:r>
      <w:r w:rsidR="00AE560D" w:rsidRPr="00B06D9B">
        <w:rPr>
          <w:b/>
          <w:bCs/>
          <w:lang w:val="nl-NL"/>
        </w:rPr>
        <w:t>plantages</w:t>
      </w:r>
      <w:r w:rsidR="00AE560D" w:rsidRPr="00B06D9B">
        <w:rPr>
          <w:lang w:val="nl-NL"/>
        </w:rPr>
        <w:t> in Amerika doen. Zwarte Afrikanen werden echter als minderwaardig gezien door Europeanen.</w:t>
      </w:r>
    </w:p>
    <w:p w14:paraId="50FB850A" w14:textId="5E0F8F08" w:rsidR="00376491" w:rsidRPr="00B06D9B" w:rsidRDefault="000136C3" w:rsidP="00440ECB">
      <w:pPr>
        <w:rPr>
          <w:lang w:val="nl-NL"/>
        </w:rPr>
      </w:pPr>
      <w:r w:rsidRPr="00B06D9B">
        <w:rPr>
          <w:lang w:val="nl-NL"/>
        </w:rPr>
        <w:t xml:space="preserve">Rond </w:t>
      </w:r>
      <w:r w:rsidRPr="00B06D9B">
        <w:rPr>
          <w:color w:val="8CAA7E" w:themeColor="accent4"/>
          <w:lang w:val="nl-NL"/>
        </w:rPr>
        <w:t>1700</w:t>
      </w:r>
      <w:r w:rsidRPr="00B06D9B">
        <w:rPr>
          <w:lang w:val="nl-NL"/>
        </w:rPr>
        <w:t xml:space="preserve"> ontstond er in </w:t>
      </w:r>
      <w:r w:rsidRPr="00B06D9B">
        <w:rPr>
          <w:color w:val="FAD17A" w:themeColor="accent1" w:themeTint="99"/>
          <w:lang w:val="nl-NL"/>
        </w:rPr>
        <w:t>Europa</w:t>
      </w:r>
      <w:r w:rsidRPr="00B06D9B">
        <w:rPr>
          <w:lang w:val="nl-NL"/>
        </w:rPr>
        <w:t xml:space="preserve"> verzet </w:t>
      </w:r>
      <w:r w:rsidRPr="00B06D9B">
        <w:rPr>
          <w:i/>
          <w:iCs/>
          <w:lang w:val="nl-NL"/>
        </w:rPr>
        <w:t>tegen</w:t>
      </w:r>
      <w:r w:rsidRPr="00B06D9B">
        <w:rPr>
          <w:lang w:val="nl-NL"/>
        </w:rPr>
        <w:t xml:space="preserve"> de slavernij. Verlichte denkers versterkten dit verzet met de ideeën van vrijheid en gelijkheid. Het streven naar </w:t>
      </w:r>
      <w:r w:rsidRPr="00B06D9B">
        <w:rPr>
          <w:color w:val="826276" w:themeColor="accent6"/>
          <w:u w:val="single"/>
          <w:lang w:val="nl-NL"/>
        </w:rPr>
        <w:t>afschaffen van de slavernij</w:t>
      </w:r>
      <w:r w:rsidRPr="00B06D9B">
        <w:rPr>
          <w:color w:val="826276" w:themeColor="accent6"/>
          <w:lang w:val="nl-NL"/>
        </w:rPr>
        <w:t xml:space="preserve"> </w:t>
      </w:r>
      <w:r w:rsidRPr="00B06D9B">
        <w:rPr>
          <w:lang w:val="nl-NL"/>
        </w:rPr>
        <w:t xml:space="preserve">wordt </w:t>
      </w:r>
      <w:r w:rsidRPr="00B06D9B">
        <w:rPr>
          <w:b/>
          <w:bCs/>
          <w:color w:val="46B2B5" w:themeColor="accent3"/>
          <w:lang w:val="nl-NL"/>
        </w:rPr>
        <w:t>abolitionisme</w:t>
      </w:r>
      <w:r w:rsidRPr="00B06D9B">
        <w:rPr>
          <w:lang w:val="nl-NL"/>
        </w:rPr>
        <w:t xml:space="preserve"> genoemd.</w:t>
      </w:r>
    </w:p>
    <w:p w14:paraId="15EF0DAF" w14:textId="77777777" w:rsidR="008C2068" w:rsidRPr="00B06D9B" w:rsidRDefault="008C2068" w:rsidP="00440ECB">
      <w:pPr>
        <w:rPr>
          <w:lang w:val="nl-NL"/>
        </w:rPr>
      </w:pPr>
    </w:p>
    <w:p w14:paraId="50F7475D" w14:textId="7BCC8989" w:rsidR="001005F3" w:rsidRPr="00B06D9B" w:rsidRDefault="001005F3"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A7742C" w:rsidRPr="00B06D9B">
        <w:rPr>
          <w:i/>
          <w:iCs/>
          <w:color w:val="885D04" w:themeColor="accent1" w:themeShade="7F"/>
          <w:spacing w:val="10"/>
          <w:sz w:val="24"/>
          <w:szCs w:val="24"/>
          <w:lang w:val="nl-NL"/>
        </w:rPr>
        <w:t>De democratische revoluties in westerse landen met als gevolg discussies over grondwetten, grondrechten en staatsburgerschap</w:t>
      </w:r>
    </w:p>
    <w:p w14:paraId="07AB0253" w14:textId="7CD212B9" w:rsidR="005D556E" w:rsidRPr="00B06D9B" w:rsidRDefault="006D0D43" w:rsidP="005D556E">
      <w:pPr>
        <w:rPr>
          <w:b/>
          <w:bCs/>
          <w:lang w:val="nl-NL"/>
        </w:rPr>
      </w:pPr>
      <w:r w:rsidRPr="00B06D9B">
        <w:rPr>
          <w:lang w:val="nl-NL"/>
        </w:rPr>
        <w:t xml:space="preserve">Belangrijke </w:t>
      </w:r>
      <w:r w:rsidR="00AB064A" w:rsidRPr="00B06D9B">
        <w:rPr>
          <w:lang w:val="nl-NL"/>
        </w:rPr>
        <w:t>punten</w:t>
      </w:r>
      <w:r w:rsidRPr="00B06D9B">
        <w:rPr>
          <w:lang w:val="nl-NL"/>
        </w:rPr>
        <w:t xml:space="preserve">: </w:t>
      </w:r>
      <w:r w:rsidR="00775247" w:rsidRPr="00B06D9B">
        <w:rPr>
          <w:b/>
          <w:bCs/>
          <w:color w:val="46B2B5" w:themeColor="accent3"/>
          <w:lang w:val="nl-NL"/>
        </w:rPr>
        <w:t>Franse Revolutie</w:t>
      </w:r>
      <w:r w:rsidR="00775247" w:rsidRPr="00B06D9B">
        <w:rPr>
          <w:lang w:val="nl-NL"/>
        </w:rPr>
        <w:t xml:space="preserve">? </w:t>
      </w:r>
      <w:r w:rsidR="00775247" w:rsidRPr="00B06D9B">
        <w:rPr>
          <w:b/>
          <w:bCs/>
          <w:color w:val="46B2B5" w:themeColor="accent3"/>
          <w:lang w:val="nl-NL"/>
        </w:rPr>
        <w:t>Grondwet</w:t>
      </w:r>
      <w:r w:rsidR="00775247" w:rsidRPr="00B06D9B">
        <w:rPr>
          <w:lang w:val="nl-NL"/>
        </w:rPr>
        <w:t xml:space="preserve">, </w:t>
      </w:r>
      <w:r w:rsidR="00B02891" w:rsidRPr="00B06D9B">
        <w:rPr>
          <w:color w:val="D36F68" w:themeColor="accent5"/>
          <w:lang w:val="nl-NL"/>
        </w:rPr>
        <w:t>Napoleon Bonaparte</w:t>
      </w:r>
      <w:r w:rsidR="00B02891" w:rsidRPr="00B06D9B">
        <w:rPr>
          <w:lang w:val="nl-NL"/>
        </w:rPr>
        <w:t xml:space="preserve">, </w:t>
      </w:r>
      <w:r w:rsidR="00B02891" w:rsidRPr="00B06D9B">
        <w:rPr>
          <w:b/>
          <w:bCs/>
          <w:color w:val="46B2B5" w:themeColor="accent3"/>
          <w:lang w:val="nl-NL"/>
        </w:rPr>
        <w:t>Restauratie</w:t>
      </w:r>
    </w:p>
    <w:p w14:paraId="22253AF2" w14:textId="04D58C1A" w:rsidR="00B25FB5" w:rsidRPr="00B06D9B" w:rsidRDefault="00B25FB5" w:rsidP="005D556E">
      <w:pPr>
        <w:rPr>
          <w:lang w:val="nl-NL"/>
        </w:rPr>
      </w:pPr>
    </w:p>
    <w:p w14:paraId="4FFF05B2" w14:textId="33401E0C" w:rsidR="009C0FD8" w:rsidRPr="00B06D9B" w:rsidRDefault="009C0FD8" w:rsidP="009C0FD8">
      <w:pPr>
        <w:pStyle w:val="Heading2"/>
        <w:rPr>
          <w:lang w:val="nl-NL"/>
        </w:rPr>
      </w:pPr>
      <w:r w:rsidRPr="00B06D9B">
        <w:rPr>
          <w:lang w:val="nl-NL"/>
        </w:rPr>
        <w:t xml:space="preserve">verkorte Ka’s </w:t>
      </w:r>
      <w:r w:rsidRPr="00B06D9B">
        <w:rPr>
          <w:b/>
          <w:bCs/>
          <w:color w:val="895E04" w:themeColor="accent1" w:themeShade="80"/>
          <w:lang w:val="nl-NL"/>
        </w:rPr>
        <w:t>|</w:t>
      </w:r>
      <w:r w:rsidRPr="00B06D9B">
        <w:rPr>
          <w:color w:val="895E04" w:themeColor="accent1" w:themeShade="80"/>
          <w:lang w:val="nl-NL"/>
        </w:rPr>
        <w:t xml:space="preserve"> </w:t>
      </w:r>
      <w:r w:rsidRPr="00B06D9B">
        <w:rPr>
          <w:lang w:val="nl-NL"/>
        </w:rPr>
        <w:t xml:space="preserve">tijdvak </w:t>
      </w:r>
      <w:r w:rsidR="004503E8" w:rsidRPr="00B06D9B">
        <w:rPr>
          <w:lang w:val="nl-NL"/>
        </w:rPr>
        <w:t>7</w:t>
      </w:r>
      <w:r w:rsidRPr="00B06D9B">
        <w:rPr>
          <w:lang w:val="nl-NL"/>
        </w:rPr>
        <w:t xml:space="preserve"> (1</w:t>
      </w:r>
      <w:r w:rsidR="00426F95" w:rsidRPr="00B06D9B">
        <w:rPr>
          <w:lang w:val="nl-NL"/>
        </w:rPr>
        <w:t>7</w:t>
      </w:r>
      <w:r w:rsidRPr="00B06D9B">
        <w:rPr>
          <w:lang w:val="nl-NL"/>
        </w:rPr>
        <w:t>00-1</w:t>
      </w:r>
      <w:r w:rsidR="00426F95" w:rsidRPr="00B06D9B">
        <w:rPr>
          <w:lang w:val="nl-NL"/>
        </w:rPr>
        <w:t>8</w:t>
      </w:r>
      <w:r w:rsidRPr="00B06D9B">
        <w:rPr>
          <w:lang w:val="nl-NL"/>
        </w:rPr>
        <w:t xml:space="preserve">00) </w:t>
      </w:r>
      <w:r w:rsidRPr="00B06D9B">
        <w:rPr>
          <w:b/>
          <w:bCs/>
          <w:color w:val="895E04" w:themeColor="accent1" w:themeShade="80"/>
          <w:lang w:val="nl-NL"/>
        </w:rPr>
        <w:t>|</w:t>
      </w:r>
      <w:r w:rsidRPr="00B06D9B">
        <w:rPr>
          <w:lang w:val="nl-NL"/>
        </w:rPr>
        <w:t xml:space="preserve"> 1</w:t>
      </w:r>
      <w:r w:rsidR="00E637DC" w:rsidRPr="00B06D9B">
        <w:rPr>
          <w:lang w:val="nl-NL"/>
        </w:rPr>
        <w:t>8</w:t>
      </w:r>
      <w:r w:rsidRPr="00B06D9B">
        <w:rPr>
          <w:vertAlign w:val="superscript"/>
          <w:lang w:val="nl-NL"/>
        </w:rPr>
        <w:t>e</w:t>
      </w:r>
      <w:r w:rsidRPr="00B06D9B">
        <w:rPr>
          <w:lang w:val="nl-NL"/>
        </w:rPr>
        <w:t xml:space="preserve"> eeuw</w:t>
      </w:r>
    </w:p>
    <w:p w14:paraId="058A6E96" w14:textId="736DE14D" w:rsidR="009C0FD8" w:rsidRPr="00B06D9B" w:rsidRDefault="00604B1D" w:rsidP="009C0FD8">
      <w:pPr>
        <w:spacing w:after="0"/>
        <w:rPr>
          <w:lang w:val="nl-NL"/>
        </w:rPr>
      </w:pPr>
      <w:r w:rsidRPr="00B06D9B">
        <w:rPr>
          <w:lang w:val="nl-NL"/>
        </w:rPr>
        <w:t>27</w:t>
      </w:r>
      <w:r w:rsidR="009C0FD8" w:rsidRPr="00B06D9B">
        <w:rPr>
          <w:color w:val="F8B323" w:themeColor="accent1"/>
          <w:lang w:val="nl-NL"/>
        </w:rPr>
        <w:t>:</w:t>
      </w:r>
      <w:r w:rsidR="009C0FD8" w:rsidRPr="00B06D9B">
        <w:rPr>
          <w:lang w:val="nl-NL"/>
        </w:rPr>
        <w:t xml:space="preserve"> </w:t>
      </w:r>
      <w:r w:rsidR="00242CE2" w:rsidRPr="00B06D9B">
        <w:rPr>
          <w:lang w:val="nl-NL"/>
        </w:rPr>
        <w:t>De Verlichting</w:t>
      </w:r>
    </w:p>
    <w:p w14:paraId="2AC119B4" w14:textId="52EE0846" w:rsidR="009C0FD8" w:rsidRPr="00B06D9B" w:rsidRDefault="00C74731" w:rsidP="009C0FD8">
      <w:pPr>
        <w:spacing w:before="0" w:after="0" w:line="240" w:lineRule="auto"/>
        <w:contextualSpacing/>
        <w:rPr>
          <w:lang w:val="nl-NL"/>
        </w:rPr>
      </w:pPr>
      <w:r w:rsidRPr="00B06D9B">
        <w:rPr>
          <w:lang w:val="nl-NL"/>
        </w:rPr>
        <w:t>28</w:t>
      </w:r>
      <w:r w:rsidR="009C0FD8" w:rsidRPr="00B06D9B">
        <w:rPr>
          <w:color w:val="F8B323" w:themeColor="accent1"/>
          <w:lang w:val="nl-NL"/>
        </w:rPr>
        <w:t>:</w:t>
      </w:r>
      <w:r w:rsidR="009C0FD8" w:rsidRPr="00B06D9B">
        <w:rPr>
          <w:lang w:val="nl-NL"/>
        </w:rPr>
        <w:t xml:space="preserve"> </w:t>
      </w:r>
      <w:r w:rsidR="00411D3D" w:rsidRPr="00B06D9B">
        <w:rPr>
          <w:lang w:val="nl-NL"/>
        </w:rPr>
        <w:t>Het ancien régime en verlicht abolitionisme</w:t>
      </w:r>
      <w:r w:rsidR="009C0FD8" w:rsidRPr="00B06D9B">
        <w:rPr>
          <w:lang w:val="nl-NL"/>
        </w:rPr>
        <w:t xml:space="preserve"> </w:t>
      </w:r>
    </w:p>
    <w:p w14:paraId="4D03E47C" w14:textId="4136DF2F" w:rsidR="009C0FD8" w:rsidRPr="00B06D9B" w:rsidRDefault="00C74731" w:rsidP="009C0FD8">
      <w:pPr>
        <w:spacing w:before="0" w:after="0" w:line="240" w:lineRule="auto"/>
        <w:contextualSpacing/>
        <w:rPr>
          <w:lang w:val="nl-NL"/>
        </w:rPr>
      </w:pPr>
      <w:r w:rsidRPr="00B06D9B">
        <w:rPr>
          <w:lang w:val="nl-NL"/>
        </w:rPr>
        <w:t>29</w:t>
      </w:r>
      <w:r w:rsidR="009C0FD8" w:rsidRPr="00B06D9B">
        <w:rPr>
          <w:color w:val="F8B323" w:themeColor="accent1"/>
          <w:lang w:val="nl-NL"/>
        </w:rPr>
        <w:t>:</w:t>
      </w:r>
      <w:r w:rsidR="009C0FD8" w:rsidRPr="00B06D9B">
        <w:rPr>
          <w:lang w:val="nl-NL"/>
        </w:rPr>
        <w:t xml:space="preserve"> </w:t>
      </w:r>
      <w:r w:rsidR="003D776B" w:rsidRPr="00B06D9B">
        <w:rPr>
          <w:lang w:val="nl-NL"/>
        </w:rPr>
        <w:t>Slavernij en abolitionisme</w:t>
      </w:r>
    </w:p>
    <w:p w14:paraId="29613793" w14:textId="7B2D7372" w:rsidR="009C0FD8" w:rsidRPr="00B06D9B" w:rsidRDefault="00C74731" w:rsidP="009C0FD8">
      <w:pPr>
        <w:spacing w:before="0" w:after="0"/>
        <w:rPr>
          <w:lang w:val="nl-NL"/>
        </w:rPr>
      </w:pPr>
      <w:r w:rsidRPr="00B06D9B">
        <w:rPr>
          <w:lang w:val="nl-NL"/>
        </w:rPr>
        <w:t>30</w:t>
      </w:r>
      <w:r w:rsidR="009C0FD8" w:rsidRPr="00B06D9B">
        <w:rPr>
          <w:color w:val="F8B323" w:themeColor="accent1"/>
          <w:lang w:val="nl-NL"/>
        </w:rPr>
        <w:t>:</w:t>
      </w:r>
      <w:r w:rsidR="009C0FD8" w:rsidRPr="00B06D9B">
        <w:rPr>
          <w:lang w:val="nl-NL"/>
        </w:rPr>
        <w:t xml:space="preserve"> De </w:t>
      </w:r>
      <w:r w:rsidR="00282A31" w:rsidRPr="00B06D9B">
        <w:rPr>
          <w:lang w:val="nl-NL"/>
        </w:rPr>
        <w:t>democratische</w:t>
      </w:r>
      <w:r w:rsidR="009C0FD8" w:rsidRPr="00B06D9B">
        <w:rPr>
          <w:lang w:val="nl-NL"/>
        </w:rPr>
        <w:t xml:space="preserve"> revolutie</w:t>
      </w:r>
    </w:p>
    <w:p w14:paraId="119DC3AB" w14:textId="77777777" w:rsidR="009C0FD8" w:rsidRPr="00B06D9B" w:rsidRDefault="009C0FD8" w:rsidP="009C0FD8">
      <w:pPr>
        <w:spacing w:before="0" w:line="240" w:lineRule="auto"/>
        <w:contextualSpacing/>
        <w:rPr>
          <w:lang w:val="nl-NL"/>
        </w:rPr>
      </w:pPr>
    </w:p>
    <w:p w14:paraId="6C68329D" w14:textId="04086E4D" w:rsidR="009C0FD8" w:rsidRPr="00B06D9B" w:rsidRDefault="009C0FD8" w:rsidP="009C0FD8">
      <w:pPr>
        <w:pStyle w:val="Heading2"/>
        <w:rPr>
          <w:lang w:val="nl-NL"/>
        </w:rPr>
      </w:pPr>
      <w:r w:rsidRPr="00B06D9B">
        <w:rPr>
          <w:lang w:val="nl-NL"/>
        </w:rPr>
        <w:t xml:space="preserve">begrippenlijst </w:t>
      </w:r>
      <w:r w:rsidRPr="00B06D9B">
        <w:rPr>
          <w:b/>
          <w:bCs/>
          <w:color w:val="895E04" w:themeColor="accent1" w:themeShade="80"/>
          <w:lang w:val="nl-NL"/>
        </w:rPr>
        <w:t>|</w:t>
      </w:r>
      <w:r w:rsidRPr="00B06D9B">
        <w:rPr>
          <w:lang w:val="nl-NL"/>
        </w:rPr>
        <w:t xml:space="preserve"> tijdvak </w:t>
      </w:r>
      <w:r w:rsidR="003273F8" w:rsidRPr="00B06D9B">
        <w:rPr>
          <w:lang w:val="nl-NL"/>
        </w:rPr>
        <w:t>7</w:t>
      </w:r>
      <w:r w:rsidRPr="00B06D9B">
        <w:rPr>
          <w:lang w:val="nl-NL"/>
        </w:rPr>
        <w:t xml:space="preserve"> </w:t>
      </w:r>
      <w:r w:rsidRPr="00B06D9B">
        <w:rPr>
          <w:color w:val="895E04" w:themeColor="accent1" w:themeShade="80"/>
          <w:lang w:val="nl-NL"/>
        </w:rPr>
        <w:t xml:space="preserve">&gt; </w:t>
      </w:r>
      <w:r w:rsidRPr="00B06D9B">
        <w:rPr>
          <w:lang w:val="nl-NL"/>
        </w:rPr>
        <w:t xml:space="preserve">van examenoverzicht.nl </w:t>
      </w:r>
    </w:p>
    <w:p w14:paraId="2EC22893" w14:textId="6309ED91" w:rsidR="000B3917" w:rsidRPr="00B06D9B" w:rsidRDefault="00F503CA" w:rsidP="000B3917">
      <w:pPr>
        <w:pStyle w:val="ListParagraph"/>
        <w:numPr>
          <w:ilvl w:val="0"/>
          <w:numId w:val="7"/>
        </w:numPr>
        <w:rPr>
          <w:lang w:val="nl-NL"/>
        </w:rPr>
      </w:pPr>
      <w:r w:rsidRPr="00B06D9B">
        <w:rPr>
          <w:b/>
          <w:bCs/>
          <w:lang w:val="nl-NL"/>
        </w:rPr>
        <w:t>Abolitionisme</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37A63661" w14:textId="699B6EB5" w:rsidR="009C0FD8" w:rsidRPr="00B06D9B" w:rsidRDefault="000B3917" w:rsidP="000B3917">
      <w:pPr>
        <w:pStyle w:val="ListParagraph"/>
        <w:numPr>
          <w:ilvl w:val="1"/>
          <w:numId w:val="7"/>
        </w:numPr>
        <w:rPr>
          <w:lang w:val="nl-NL"/>
        </w:rPr>
      </w:pPr>
      <w:r w:rsidRPr="00B06D9B">
        <w:rPr>
          <w:lang w:val="nl-NL"/>
        </w:rPr>
        <w:t xml:space="preserve">Het streven naar de </w:t>
      </w:r>
      <w:r w:rsidRPr="002D5AC8">
        <w:rPr>
          <w:color w:val="826276" w:themeColor="accent6"/>
          <w:lang w:val="nl-NL"/>
        </w:rPr>
        <w:t>afschaffing</w:t>
      </w:r>
      <w:r w:rsidRPr="00B06D9B">
        <w:rPr>
          <w:lang w:val="nl-NL"/>
        </w:rPr>
        <w:t xml:space="preserve"> van de slavernij.</w:t>
      </w:r>
    </w:p>
    <w:p w14:paraId="7E80FE3A" w14:textId="2058C903" w:rsidR="009C0FD8" w:rsidRPr="00B06D9B" w:rsidRDefault="00BA4EFE" w:rsidP="009C0FD8">
      <w:pPr>
        <w:pStyle w:val="ListParagraph"/>
        <w:numPr>
          <w:ilvl w:val="0"/>
          <w:numId w:val="7"/>
        </w:numPr>
        <w:rPr>
          <w:lang w:val="nl-NL"/>
        </w:rPr>
      </w:pPr>
      <w:r w:rsidRPr="00B06D9B">
        <w:rPr>
          <w:b/>
          <w:bCs/>
          <w:lang w:val="nl-NL"/>
        </w:rPr>
        <w:t>Ancien</w:t>
      </w:r>
      <w:r w:rsidR="009C0FD8" w:rsidRPr="00B06D9B">
        <w:rPr>
          <w:b/>
          <w:bCs/>
          <w:lang w:val="nl-NL"/>
        </w:rPr>
        <w:t xml:space="preserve"> </w:t>
      </w:r>
      <w:r w:rsidRPr="00B06D9B">
        <w:rPr>
          <w:b/>
          <w:bCs/>
          <w:lang w:val="nl-NL"/>
        </w:rPr>
        <w:t>régime</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35A5F2DA" w14:textId="1F657AFC" w:rsidR="009C0FD8" w:rsidRPr="00B06D9B" w:rsidRDefault="004C66D8" w:rsidP="009C0FD8">
      <w:pPr>
        <w:pStyle w:val="ListParagraph"/>
        <w:numPr>
          <w:ilvl w:val="1"/>
          <w:numId w:val="7"/>
        </w:numPr>
        <w:ind w:left="993"/>
        <w:rPr>
          <w:lang w:val="nl-NL"/>
        </w:rPr>
      </w:pPr>
      <w:r w:rsidRPr="00B06D9B">
        <w:rPr>
          <w:lang w:val="nl-NL"/>
        </w:rPr>
        <w:t xml:space="preserve">De benaming voor het bestuur van </w:t>
      </w:r>
      <w:r w:rsidRPr="00B06D9B">
        <w:rPr>
          <w:color w:val="FAD17A" w:themeColor="accent1" w:themeTint="99"/>
          <w:lang w:val="nl-NL"/>
        </w:rPr>
        <w:t>Frankrijk</w:t>
      </w:r>
      <w:r w:rsidRPr="00B06D9B">
        <w:rPr>
          <w:lang w:val="nl-NL"/>
        </w:rPr>
        <w:t xml:space="preserve"> door middel van </w:t>
      </w:r>
      <w:r w:rsidRPr="00E03118">
        <w:rPr>
          <w:color w:val="826276" w:themeColor="accent6"/>
          <w:lang w:val="nl-NL"/>
        </w:rPr>
        <w:t>absolute macht</w:t>
      </w:r>
      <w:r w:rsidRPr="00B06D9B">
        <w:rPr>
          <w:lang w:val="nl-NL"/>
        </w:rPr>
        <w:t>.</w:t>
      </w:r>
    </w:p>
    <w:p w14:paraId="3A6271BB" w14:textId="52CA926D" w:rsidR="009C0FD8" w:rsidRPr="00B06D9B" w:rsidRDefault="00AD3B2E" w:rsidP="009C0FD8">
      <w:pPr>
        <w:pStyle w:val="ListParagraph"/>
        <w:numPr>
          <w:ilvl w:val="0"/>
          <w:numId w:val="7"/>
        </w:numPr>
        <w:rPr>
          <w:lang w:val="nl-NL"/>
        </w:rPr>
      </w:pPr>
      <w:r w:rsidRPr="00B06D9B">
        <w:rPr>
          <w:b/>
          <w:bCs/>
          <w:lang w:val="nl-NL"/>
        </w:rPr>
        <w:t>Franse</w:t>
      </w:r>
      <w:r w:rsidR="009C0FD8" w:rsidRPr="00B06D9B">
        <w:rPr>
          <w:b/>
          <w:bCs/>
          <w:lang w:val="nl-NL"/>
        </w:rPr>
        <w:t xml:space="preserve"> </w:t>
      </w:r>
      <w:r w:rsidRPr="00B06D9B">
        <w:rPr>
          <w:b/>
          <w:bCs/>
          <w:lang w:val="nl-NL"/>
        </w:rPr>
        <w:t>revolutie</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6DB1F948" w14:textId="40A3044C" w:rsidR="009C0FD8" w:rsidRPr="00B06D9B" w:rsidRDefault="00A104DA" w:rsidP="009C0FD8">
      <w:pPr>
        <w:pStyle w:val="ListParagraph"/>
        <w:numPr>
          <w:ilvl w:val="1"/>
          <w:numId w:val="7"/>
        </w:numPr>
        <w:ind w:left="993"/>
        <w:rPr>
          <w:lang w:val="nl-NL"/>
        </w:rPr>
      </w:pPr>
      <w:r w:rsidRPr="00B06D9B">
        <w:rPr>
          <w:lang w:val="nl-NL"/>
        </w:rPr>
        <w:t xml:space="preserve">Periode van grote veranderingen in </w:t>
      </w:r>
      <w:r w:rsidRPr="00B06D9B">
        <w:rPr>
          <w:color w:val="FAD17A" w:themeColor="accent1" w:themeTint="99"/>
          <w:lang w:val="nl-NL"/>
        </w:rPr>
        <w:t>Frankrijk</w:t>
      </w:r>
      <w:r w:rsidRPr="00B06D9B">
        <w:rPr>
          <w:lang w:val="nl-NL"/>
        </w:rPr>
        <w:t xml:space="preserve"> (begonnen in </w:t>
      </w:r>
      <w:r w:rsidRPr="00B06D9B">
        <w:rPr>
          <w:color w:val="8CAA7E" w:themeColor="accent4"/>
          <w:lang w:val="nl-NL"/>
        </w:rPr>
        <w:t>1789</w:t>
      </w:r>
      <w:r w:rsidRPr="00B06D9B">
        <w:rPr>
          <w:lang w:val="nl-NL"/>
        </w:rPr>
        <w:t>), waarbij de monarchie werd afgeschaft.</w:t>
      </w:r>
    </w:p>
    <w:p w14:paraId="5FB54401" w14:textId="30853467" w:rsidR="009C0FD8" w:rsidRPr="00B06D9B" w:rsidRDefault="00CB70AF" w:rsidP="009C0FD8">
      <w:pPr>
        <w:pStyle w:val="ListParagraph"/>
        <w:numPr>
          <w:ilvl w:val="0"/>
          <w:numId w:val="7"/>
        </w:numPr>
        <w:rPr>
          <w:lang w:val="nl-NL"/>
        </w:rPr>
      </w:pPr>
      <w:r w:rsidRPr="00B06D9B">
        <w:rPr>
          <w:b/>
          <w:bCs/>
          <w:lang w:val="nl-NL"/>
        </w:rPr>
        <w:t>Grondwet</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47FEB626" w14:textId="6A2F60C6" w:rsidR="009C0FD8" w:rsidRPr="00B06D9B" w:rsidRDefault="008D3B2C" w:rsidP="009C0FD8">
      <w:pPr>
        <w:pStyle w:val="ListParagraph"/>
        <w:numPr>
          <w:ilvl w:val="1"/>
          <w:numId w:val="7"/>
        </w:numPr>
        <w:ind w:left="993"/>
        <w:rPr>
          <w:lang w:val="nl-NL"/>
        </w:rPr>
      </w:pPr>
      <w:r w:rsidRPr="00B06D9B">
        <w:rPr>
          <w:lang w:val="nl-NL"/>
        </w:rPr>
        <w:t>Wet waarin is vastgelegd wat de rechten en plichten van burgers zijn en hoe het bestuur is geregeld.</w:t>
      </w:r>
    </w:p>
    <w:p w14:paraId="119EBD34" w14:textId="5306B32B" w:rsidR="009C0FD8" w:rsidRPr="00B06D9B" w:rsidRDefault="008D3B2C" w:rsidP="009C0FD8">
      <w:pPr>
        <w:pStyle w:val="ListParagraph"/>
        <w:numPr>
          <w:ilvl w:val="0"/>
          <w:numId w:val="7"/>
        </w:numPr>
        <w:rPr>
          <w:lang w:val="nl-NL"/>
        </w:rPr>
      </w:pPr>
      <w:r w:rsidRPr="00B06D9B">
        <w:rPr>
          <w:b/>
          <w:bCs/>
          <w:lang w:val="nl-NL"/>
        </w:rPr>
        <w:t>Restauratie</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11CD2EDD" w14:textId="393C8291" w:rsidR="009C0FD8" w:rsidRPr="00B06D9B" w:rsidRDefault="00564D4C" w:rsidP="009C0FD8">
      <w:pPr>
        <w:pStyle w:val="ListParagraph"/>
        <w:numPr>
          <w:ilvl w:val="1"/>
          <w:numId w:val="7"/>
        </w:numPr>
        <w:rPr>
          <w:lang w:val="nl-NL"/>
        </w:rPr>
      </w:pPr>
      <w:r w:rsidRPr="00B06D9B">
        <w:rPr>
          <w:lang w:val="nl-NL"/>
        </w:rPr>
        <w:t xml:space="preserve">Een periode na de ondergang van </w:t>
      </w:r>
      <w:r w:rsidRPr="00B06D9B">
        <w:rPr>
          <w:color w:val="D36F68" w:themeColor="accent5"/>
          <w:lang w:val="nl-NL"/>
        </w:rPr>
        <w:t xml:space="preserve">Napoleon Bonaparte </w:t>
      </w:r>
      <w:r w:rsidRPr="00B06D9B">
        <w:rPr>
          <w:lang w:val="nl-NL"/>
        </w:rPr>
        <w:t xml:space="preserve">in </w:t>
      </w:r>
      <w:r w:rsidRPr="00B06D9B">
        <w:rPr>
          <w:color w:val="8CAA7E" w:themeColor="accent4"/>
          <w:lang w:val="nl-NL"/>
        </w:rPr>
        <w:t>1815</w:t>
      </w:r>
      <w:r w:rsidRPr="00B06D9B">
        <w:rPr>
          <w:lang w:val="nl-NL"/>
        </w:rPr>
        <w:t>, waarbij veel dingen die de Verlichting had bereikt, werden teruggedraaid.</w:t>
      </w:r>
    </w:p>
    <w:p w14:paraId="078B85E4" w14:textId="576E5267" w:rsidR="009C0FD8" w:rsidRPr="00B06D9B" w:rsidRDefault="00B75934" w:rsidP="009C0FD8">
      <w:pPr>
        <w:pStyle w:val="ListParagraph"/>
        <w:numPr>
          <w:ilvl w:val="0"/>
          <w:numId w:val="7"/>
        </w:numPr>
        <w:rPr>
          <w:lang w:val="nl-NL"/>
        </w:rPr>
      </w:pPr>
      <w:r w:rsidRPr="00B06D9B">
        <w:rPr>
          <w:b/>
          <w:bCs/>
          <w:lang w:val="nl-NL"/>
        </w:rPr>
        <w:t>Verlicht abolitionisme</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0E9C38C0" w14:textId="1DE81283" w:rsidR="009C0FD8" w:rsidRPr="00B06D9B" w:rsidRDefault="00BD5A6F" w:rsidP="009C0FD8">
      <w:pPr>
        <w:pStyle w:val="ListParagraph"/>
        <w:numPr>
          <w:ilvl w:val="1"/>
          <w:numId w:val="7"/>
        </w:numPr>
        <w:rPr>
          <w:lang w:val="nl-NL"/>
        </w:rPr>
      </w:pPr>
      <w:r w:rsidRPr="00B06D9B">
        <w:rPr>
          <w:lang w:val="nl-NL"/>
        </w:rPr>
        <w:t>Absolutisme waarbij de vorst zich niet meer beriep op het goddelijk recht</w:t>
      </w:r>
      <w:r w:rsidR="00CE3A09">
        <w:rPr>
          <w:lang w:val="nl-NL"/>
        </w:rPr>
        <w:t xml:space="preserve"> (</w:t>
      </w:r>
      <w:r w:rsidR="00CE3A09" w:rsidRPr="00C67AF9">
        <w:rPr>
          <w:color w:val="826276" w:themeColor="accent6"/>
          <w:lang w:val="nl-NL"/>
        </w:rPr>
        <w:t>droit divin</w:t>
      </w:r>
      <w:r w:rsidR="00CE3A09">
        <w:rPr>
          <w:lang w:val="nl-NL"/>
        </w:rPr>
        <w:t>)</w:t>
      </w:r>
      <w:r w:rsidRPr="00B06D9B">
        <w:rPr>
          <w:lang w:val="nl-NL"/>
        </w:rPr>
        <w:t xml:space="preserve"> op de troon, maar op zijn nut voor het volk.</w:t>
      </w:r>
    </w:p>
    <w:p w14:paraId="1A39C4B7" w14:textId="6B88B95C" w:rsidR="009C0FD8" w:rsidRPr="00B06D9B" w:rsidRDefault="00BD5A6F" w:rsidP="009C0FD8">
      <w:pPr>
        <w:pStyle w:val="ListParagraph"/>
        <w:numPr>
          <w:ilvl w:val="0"/>
          <w:numId w:val="7"/>
        </w:numPr>
        <w:rPr>
          <w:lang w:val="nl-NL"/>
        </w:rPr>
      </w:pPr>
      <w:r w:rsidRPr="00B06D9B">
        <w:rPr>
          <w:b/>
          <w:bCs/>
          <w:lang w:val="nl-NL"/>
        </w:rPr>
        <w:t>Verlichting</w:t>
      </w:r>
      <w:r w:rsidR="009C0FD8" w:rsidRPr="00B06D9B">
        <w:rPr>
          <w:lang w:val="nl-NL"/>
        </w:rPr>
        <w:t xml:space="preserve"> </w:t>
      </w:r>
      <w:r w:rsidR="009C0FD8" w:rsidRPr="00B06D9B">
        <w:rPr>
          <w:b/>
          <w:bCs/>
          <w:color w:val="F8B323" w:themeColor="accent1"/>
          <w:lang w:val="nl-NL"/>
        </w:rPr>
        <w:t>|</w:t>
      </w:r>
      <w:r w:rsidR="009C0FD8" w:rsidRPr="00B06D9B">
        <w:rPr>
          <w:lang w:val="nl-NL"/>
        </w:rPr>
        <w:t xml:space="preserve"> </w:t>
      </w:r>
    </w:p>
    <w:p w14:paraId="353C6557" w14:textId="1EEA8073" w:rsidR="009C0FD8" w:rsidRPr="00B06D9B" w:rsidRDefault="00590132" w:rsidP="009C0FD8">
      <w:pPr>
        <w:pStyle w:val="ListParagraph"/>
        <w:numPr>
          <w:ilvl w:val="1"/>
          <w:numId w:val="7"/>
        </w:numPr>
        <w:rPr>
          <w:lang w:val="nl-NL"/>
        </w:rPr>
      </w:pPr>
      <w:r w:rsidRPr="00B06D9B">
        <w:rPr>
          <w:lang w:val="nl-NL"/>
        </w:rPr>
        <w:t xml:space="preserve">Periode in de </w:t>
      </w:r>
      <w:r w:rsidRPr="00B06D9B">
        <w:rPr>
          <w:color w:val="8CAA7E" w:themeColor="accent4"/>
          <w:lang w:val="nl-NL"/>
        </w:rPr>
        <w:t>17</w:t>
      </w:r>
      <w:r w:rsidRPr="00B06D9B">
        <w:rPr>
          <w:color w:val="8CAA7E" w:themeColor="accent4"/>
          <w:vertAlign w:val="superscript"/>
          <w:lang w:val="nl-NL"/>
        </w:rPr>
        <w:t>e</w:t>
      </w:r>
      <w:r w:rsidRPr="00B06D9B">
        <w:rPr>
          <w:lang w:val="nl-NL"/>
        </w:rPr>
        <w:t xml:space="preserve"> en </w:t>
      </w:r>
      <w:r w:rsidRPr="00B06D9B">
        <w:rPr>
          <w:color w:val="8CAA7E" w:themeColor="accent4"/>
          <w:lang w:val="nl-NL"/>
        </w:rPr>
        <w:t>18</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waarbij rationeel denken centraal stond en mensen hun kennis wilden vergroten door hun verstand te gebruiken.</w:t>
      </w:r>
    </w:p>
    <w:p w14:paraId="526E81C1" w14:textId="7247B197" w:rsidR="009C0FD8" w:rsidRDefault="009C0FD8" w:rsidP="009C0FD8">
      <w:pPr>
        <w:spacing w:before="0" w:line="240" w:lineRule="auto"/>
        <w:contextualSpacing/>
        <w:rPr>
          <w:lang w:val="nl-NL"/>
        </w:rPr>
      </w:pPr>
    </w:p>
    <w:p w14:paraId="4374D987" w14:textId="74C9EAA1" w:rsidR="001A6CB1" w:rsidRDefault="001A6CB1" w:rsidP="009C0FD8">
      <w:pPr>
        <w:spacing w:before="0" w:line="240" w:lineRule="auto"/>
        <w:contextualSpacing/>
        <w:rPr>
          <w:lang w:val="nl-NL"/>
        </w:rPr>
      </w:pPr>
    </w:p>
    <w:p w14:paraId="013B137C" w14:textId="52672C3A" w:rsidR="001A6CB1" w:rsidRDefault="001A6CB1" w:rsidP="009C0FD8">
      <w:pPr>
        <w:spacing w:before="0" w:line="240" w:lineRule="auto"/>
        <w:contextualSpacing/>
        <w:rPr>
          <w:lang w:val="nl-NL"/>
        </w:rPr>
      </w:pPr>
    </w:p>
    <w:p w14:paraId="5B187F0B" w14:textId="55CEA35C" w:rsidR="001A6CB1" w:rsidRDefault="001A6CB1" w:rsidP="009C0FD8">
      <w:pPr>
        <w:spacing w:before="0" w:line="240" w:lineRule="auto"/>
        <w:contextualSpacing/>
        <w:rPr>
          <w:lang w:val="nl-NL"/>
        </w:rPr>
      </w:pPr>
    </w:p>
    <w:p w14:paraId="735DDC82" w14:textId="72E14A21" w:rsidR="001A6CB1" w:rsidRDefault="001A6CB1" w:rsidP="009C0FD8">
      <w:pPr>
        <w:spacing w:before="0" w:line="240" w:lineRule="auto"/>
        <w:contextualSpacing/>
        <w:rPr>
          <w:lang w:val="nl-NL"/>
        </w:rPr>
      </w:pPr>
    </w:p>
    <w:p w14:paraId="47E5CB33" w14:textId="77777777" w:rsidR="001A6CB1" w:rsidRPr="00B06D9B" w:rsidRDefault="001A6CB1" w:rsidP="009C0FD8">
      <w:pPr>
        <w:spacing w:before="0" w:line="240" w:lineRule="auto"/>
        <w:contextualSpacing/>
        <w:rPr>
          <w:lang w:val="nl-NL"/>
        </w:rPr>
      </w:pPr>
    </w:p>
    <w:p w14:paraId="7474B2D6" w14:textId="04AF3903" w:rsidR="009C0FD8" w:rsidRPr="00B06D9B" w:rsidRDefault="009C0FD8" w:rsidP="009C0FD8">
      <w:pPr>
        <w:pStyle w:val="Heading1"/>
        <w:rPr>
          <w:lang w:val="nl-NL"/>
        </w:rPr>
      </w:pPr>
      <w:r w:rsidRPr="00B06D9B">
        <w:rPr>
          <w:lang w:val="nl-NL"/>
        </w:rPr>
        <w:lastRenderedPageBreak/>
        <w:t>A</w:t>
      </w:r>
      <w:r w:rsidR="00B027A6" w:rsidRPr="00B06D9B">
        <w:rPr>
          <w:lang w:val="nl-NL"/>
        </w:rPr>
        <w:t>4</w:t>
      </w:r>
      <w:r w:rsidRPr="00B06D9B">
        <w:rPr>
          <w:lang w:val="nl-NL"/>
        </w:rPr>
        <w:t xml:space="preserve">. Tijdvak </w:t>
      </w:r>
      <w:r w:rsidR="00B50513" w:rsidRPr="00B06D9B">
        <w:rPr>
          <w:lang w:val="nl-NL"/>
        </w:rPr>
        <w:t>8</w:t>
      </w:r>
      <w:r w:rsidRPr="00B06D9B">
        <w:rPr>
          <w:lang w:val="nl-NL"/>
        </w:rPr>
        <w:t xml:space="preserve">: tijd van </w:t>
      </w:r>
      <w:r w:rsidR="0085331C" w:rsidRPr="00B06D9B">
        <w:rPr>
          <w:lang w:val="nl-NL"/>
        </w:rPr>
        <w:t xml:space="preserve">burgers en stoommachines </w:t>
      </w:r>
      <w:r w:rsidRPr="00B06D9B">
        <w:rPr>
          <w:lang w:val="nl-NL"/>
        </w:rPr>
        <w:t>(1</w:t>
      </w:r>
      <w:r w:rsidR="0085331C" w:rsidRPr="00B06D9B">
        <w:rPr>
          <w:lang w:val="nl-NL"/>
        </w:rPr>
        <w:t>8</w:t>
      </w:r>
      <w:r w:rsidRPr="00B06D9B">
        <w:rPr>
          <w:lang w:val="nl-NL"/>
        </w:rPr>
        <w:t>00-1</w:t>
      </w:r>
      <w:r w:rsidR="0085331C" w:rsidRPr="00B06D9B">
        <w:rPr>
          <w:lang w:val="nl-NL"/>
        </w:rPr>
        <w:t>9</w:t>
      </w:r>
      <w:r w:rsidRPr="00B06D9B">
        <w:rPr>
          <w:lang w:val="nl-NL"/>
        </w:rPr>
        <w:t xml:space="preserve">00) / </w:t>
      </w:r>
      <w:r w:rsidR="00AA339F" w:rsidRPr="00B06D9B">
        <w:rPr>
          <w:lang w:val="nl-NL"/>
        </w:rPr>
        <w:t>industrialisatietijd</w:t>
      </w:r>
      <w:r w:rsidR="002C391E" w:rsidRPr="00B06D9B">
        <w:rPr>
          <w:lang w:val="nl-NL"/>
        </w:rPr>
        <w:t xml:space="preserve"> </w:t>
      </w:r>
      <w:r w:rsidR="00534D0C" w:rsidRPr="00B06D9B">
        <w:rPr>
          <w:color w:val="895E04" w:themeColor="accent1" w:themeShade="80"/>
          <w:lang w:val="nl-NL"/>
        </w:rPr>
        <w:t>|</w:t>
      </w:r>
      <w:r w:rsidR="00534D0C" w:rsidRPr="00B06D9B">
        <w:rPr>
          <w:lang w:val="nl-NL"/>
        </w:rPr>
        <w:t xml:space="preserve"> 20</w:t>
      </w:r>
    </w:p>
    <w:p w14:paraId="3BFDA0E5" w14:textId="3E68F490" w:rsidR="009C0FD8" w:rsidRPr="00B06D9B" w:rsidRDefault="009C0FD8" w:rsidP="009C0FD8">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AE4BD2" w:rsidRPr="00B06D9B">
        <w:rPr>
          <w:i/>
          <w:iCs/>
          <w:color w:val="885D04" w:themeColor="accent1" w:themeShade="7F"/>
          <w:spacing w:val="10"/>
          <w:sz w:val="24"/>
          <w:szCs w:val="24"/>
          <w:lang w:val="nl-NL"/>
        </w:rPr>
        <w:t>De industriële revolutie legde de basis voor een industriële samenleving</w:t>
      </w:r>
    </w:p>
    <w:p w14:paraId="0F6C7CDE" w14:textId="4586F52F" w:rsidR="009C0FD8" w:rsidRPr="00B06D9B" w:rsidRDefault="009C0FD8" w:rsidP="009C0FD8">
      <w:pPr>
        <w:rPr>
          <w:lang w:val="nl-NL"/>
        </w:rPr>
      </w:pPr>
      <w:r w:rsidRPr="00B06D9B">
        <w:rPr>
          <w:lang w:val="nl-NL"/>
        </w:rPr>
        <w:t xml:space="preserve">De </w:t>
      </w:r>
      <w:r w:rsidR="00D42CD1" w:rsidRPr="00B06D9B">
        <w:rPr>
          <w:b/>
          <w:bCs/>
          <w:color w:val="46B2B5" w:themeColor="accent3"/>
          <w:lang w:val="nl-NL"/>
        </w:rPr>
        <w:t>industriële revolutie</w:t>
      </w:r>
      <w:r w:rsidRPr="00B06D9B">
        <w:rPr>
          <w:color w:val="46B2B5" w:themeColor="accent3"/>
          <w:lang w:val="nl-NL"/>
        </w:rPr>
        <w:t xml:space="preserve"> </w:t>
      </w:r>
      <w:r w:rsidR="00D42CD1" w:rsidRPr="00B06D9B">
        <w:rPr>
          <w:lang w:val="nl-NL"/>
        </w:rPr>
        <w:t>was de overgang</w:t>
      </w:r>
      <w:r w:rsidR="008F5069" w:rsidRPr="00B06D9B">
        <w:rPr>
          <w:lang w:val="nl-NL"/>
        </w:rPr>
        <w:t xml:space="preserve"> van kleinschalige, ambachtelijke productie naar op grote schaal, machinaal geproduceerde goederen.</w:t>
      </w:r>
      <w:r w:rsidR="00610FFD" w:rsidRPr="00B06D9B">
        <w:rPr>
          <w:lang w:val="nl-NL"/>
        </w:rPr>
        <w:t xml:space="preserve"> De gevolgen van de revolutie waren enorm groot. De landbouwstedelijke samenleving veranderde in een </w:t>
      </w:r>
      <w:r w:rsidR="00610FFD" w:rsidRPr="00B06D9B">
        <w:rPr>
          <w:b/>
          <w:bCs/>
          <w:color w:val="46B2B5" w:themeColor="accent3"/>
          <w:lang w:val="nl-NL"/>
        </w:rPr>
        <w:t>industriële samenleving</w:t>
      </w:r>
      <w:r w:rsidR="00610FFD" w:rsidRPr="00B06D9B">
        <w:rPr>
          <w:lang w:val="nl-NL"/>
        </w:rPr>
        <w:t>.</w:t>
      </w:r>
    </w:p>
    <w:p w14:paraId="6578DB6C" w14:textId="502FBCAF" w:rsidR="00575EBA" w:rsidRPr="00B06D9B" w:rsidRDefault="00575EBA" w:rsidP="009C0FD8">
      <w:pPr>
        <w:rPr>
          <w:lang w:val="nl-NL"/>
        </w:rPr>
      </w:pPr>
      <w:r w:rsidRPr="00B06D9B">
        <w:rPr>
          <w:lang w:val="nl-NL"/>
        </w:rPr>
        <w:t xml:space="preserve">De industriële revolutie begon in </w:t>
      </w:r>
      <w:r w:rsidRPr="00B06D9B">
        <w:rPr>
          <w:color w:val="FAD17A" w:themeColor="accent1" w:themeTint="99"/>
          <w:lang w:val="nl-NL"/>
        </w:rPr>
        <w:t>Engeland</w:t>
      </w:r>
      <w:r w:rsidR="005B5061" w:rsidRPr="00B06D9B">
        <w:rPr>
          <w:lang w:val="nl-NL"/>
        </w:rPr>
        <w:t xml:space="preserve">. Deze </w:t>
      </w:r>
      <w:r w:rsidR="005B5061" w:rsidRPr="00B06D9B">
        <w:rPr>
          <w:color w:val="826276" w:themeColor="accent6"/>
          <w:lang w:val="nl-NL"/>
        </w:rPr>
        <w:t>ontwikkeling</w:t>
      </w:r>
      <w:r w:rsidR="005B5061" w:rsidRPr="00B06D9B">
        <w:rPr>
          <w:lang w:val="nl-NL"/>
        </w:rPr>
        <w:t xml:space="preserve"> begon met uitvindingen in de textielproductie en drong door in andere sectoren van de economie toen de </w:t>
      </w:r>
      <w:r w:rsidR="005B5061" w:rsidRPr="00B06D9B">
        <w:rPr>
          <w:b/>
          <w:bCs/>
          <w:color w:val="46B2B5" w:themeColor="accent3"/>
          <w:lang w:val="nl-NL"/>
        </w:rPr>
        <w:t>stoommachine</w:t>
      </w:r>
      <w:r w:rsidR="00D56E32" w:rsidRPr="00B06D9B">
        <w:rPr>
          <w:b/>
          <w:bCs/>
          <w:lang w:val="nl-NL"/>
        </w:rPr>
        <w:t xml:space="preserve"> </w:t>
      </w:r>
      <w:r w:rsidR="005B5061" w:rsidRPr="00B06D9B">
        <w:rPr>
          <w:lang w:val="nl-NL"/>
        </w:rPr>
        <w:t>verbeterd was. Een stoommachine was een machine aangedreven door stoom. Door de stoommachines kon er sneller en productiever worden geproduceerd.</w:t>
      </w:r>
    </w:p>
    <w:p w14:paraId="1D54B3D9" w14:textId="77777777" w:rsidR="00853848" w:rsidRPr="00B06D9B" w:rsidRDefault="00853848" w:rsidP="00853848">
      <w:pPr>
        <w:rPr>
          <w:lang w:val="nl-NL"/>
        </w:rPr>
      </w:pPr>
      <w:r w:rsidRPr="00B06D9B">
        <w:rPr>
          <w:lang w:val="nl-NL"/>
        </w:rPr>
        <w:t>Naast de industriële revolutie, was er een </w:t>
      </w:r>
      <w:r w:rsidRPr="00B06D9B">
        <w:rPr>
          <w:color w:val="826276" w:themeColor="accent6"/>
          <w:u w:val="single"/>
          <w:lang w:val="nl-NL"/>
        </w:rPr>
        <w:t>agrarische revolutie</w:t>
      </w:r>
      <w:r w:rsidRPr="00B06D9B">
        <w:rPr>
          <w:color w:val="826276" w:themeColor="accent6"/>
          <w:lang w:val="nl-NL"/>
        </w:rPr>
        <w:t> </w:t>
      </w:r>
      <w:r w:rsidRPr="00B06D9B">
        <w:rPr>
          <w:lang w:val="nl-NL"/>
        </w:rPr>
        <w:t>(door een verbetering van de landbouwmethodes) en een </w:t>
      </w:r>
      <w:r w:rsidRPr="00B06D9B">
        <w:rPr>
          <w:color w:val="826276" w:themeColor="accent6"/>
          <w:u w:val="single"/>
          <w:lang w:val="nl-NL"/>
        </w:rPr>
        <w:t>transportrevolutie</w:t>
      </w:r>
      <w:r w:rsidRPr="00B06D9B">
        <w:rPr>
          <w:lang w:val="nl-NL"/>
        </w:rPr>
        <w:t> (door de bouw van kanalen en spoorlijnen).</w:t>
      </w:r>
    </w:p>
    <w:p w14:paraId="5266749E" w14:textId="77777777" w:rsidR="00853848" w:rsidRPr="00B06D9B" w:rsidRDefault="00853848" w:rsidP="009C0FD8">
      <w:pPr>
        <w:rPr>
          <w:lang w:val="nl-NL"/>
        </w:rPr>
      </w:pPr>
    </w:p>
    <w:p w14:paraId="48B82C3E" w14:textId="25CAF187"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DB6343" w:rsidRPr="00B06D9B">
        <w:rPr>
          <w:i/>
          <w:iCs/>
          <w:color w:val="885D04" w:themeColor="accent1" w:themeShade="7F"/>
          <w:spacing w:val="10"/>
          <w:sz w:val="24"/>
          <w:szCs w:val="24"/>
          <w:lang w:val="nl-NL"/>
        </w:rPr>
        <w:t>Discussies over de ‘sociale kwestie’</w:t>
      </w:r>
    </w:p>
    <w:p w14:paraId="183C05C5" w14:textId="7509648C" w:rsidR="0024778F" w:rsidRPr="00B06D9B" w:rsidRDefault="00FE12A9" w:rsidP="0024778F">
      <w:pPr>
        <w:rPr>
          <w:lang w:val="nl-NL"/>
        </w:rPr>
      </w:pPr>
      <w:r w:rsidRPr="00B06D9B">
        <w:rPr>
          <w:lang w:val="nl-NL"/>
        </w:rPr>
        <w:t xml:space="preserve">De </w:t>
      </w:r>
      <w:r w:rsidRPr="00B06D9B">
        <w:rPr>
          <w:b/>
          <w:bCs/>
          <w:color w:val="46B2B5" w:themeColor="accent3"/>
          <w:lang w:val="nl-NL"/>
        </w:rPr>
        <w:t>sociale kwestie</w:t>
      </w:r>
      <w:r w:rsidRPr="00B06D9B">
        <w:rPr>
          <w:color w:val="46B2B5" w:themeColor="accent3"/>
          <w:lang w:val="nl-NL"/>
        </w:rPr>
        <w:t xml:space="preserve"> </w:t>
      </w:r>
      <w:r w:rsidRPr="00B06D9B">
        <w:rPr>
          <w:lang w:val="nl-NL"/>
        </w:rPr>
        <w:t xml:space="preserve">is het vraagstuk over de </w:t>
      </w:r>
      <w:r w:rsidRPr="00B06D9B">
        <w:rPr>
          <w:color w:val="826276" w:themeColor="accent6"/>
          <w:u w:val="single"/>
          <w:lang w:val="nl-NL"/>
        </w:rPr>
        <w:t>slechte leef- en werkomstandigheden van arbeiders</w:t>
      </w:r>
      <w:r w:rsidRPr="00B06D9B">
        <w:rPr>
          <w:lang w:val="nl-NL"/>
        </w:rPr>
        <w:t>.</w:t>
      </w:r>
      <w:r w:rsidR="00004C3C" w:rsidRPr="00B06D9B">
        <w:rPr>
          <w:lang w:val="nl-NL"/>
        </w:rPr>
        <w:t xml:space="preserve"> Deze waren een gevolg van de industriële revolutie.</w:t>
      </w:r>
      <w:r w:rsidR="00BC6485" w:rsidRPr="00B06D9B">
        <w:rPr>
          <w:lang w:val="nl-NL"/>
        </w:rPr>
        <w:t xml:space="preserve"> Ook had de industrialisatie voor een verscherping van </w:t>
      </w:r>
      <w:r w:rsidR="00BC6485" w:rsidRPr="00B06D9B">
        <w:rPr>
          <w:color w:val="826276" w:themeColor="accent6"/>
          <w:u w:val="single"/>
          <w:lang w:val="nl-NL"/>
        </w:rPr>
        <w:t>sociale</w:t>
      </w:r>
      <w:r w:rsidR="00BC6485" w:rsidRPr="00B06D9B">
        <w:rPr>
          <w:u w:val="single"/>
          <w:lang w:val="nl-NL"/>
        </w:rPr>
        <w:t xml:space="preserve"> </w:t>
      </w:r>
      <w:r w:rsidR="00BC6485" w:rsidRPr="00B06D9B">
        <w:rPr>
          <w:color w:val="826276" w:themeColor="accent6"/>
          <w:u w:val="single"/>
          <w:lang w:val="nl-NL"/>
        </w:rPr>
        <w:t>tegenstellingen</w:t>
      </w:r>
      <w:r w:rsidR="00BC6485" w:rsidRPr="00B06D9B">
        <w:rPr>
          <w:lang w:val="nl-NL"/>
        </w:rPr>
        <w:t xml:space="preserve"> gezorgd.</w:t>
      </w:r>
      <w:r w:rsidR="00B87BF5" w:rsidRPr="00B06D9B">
        <w:rPr>
          <w:lang w:val="nl-NL"/>
        </w:rPr>
        <w:t xml:space="preserve"> Arbeiders verenigden zich in </w:t>
      </w:r>
      <w:r w:rsidR="00B87BF5" w:rsidRPr="00B06D9B">
        <w:rPr>
          <w:b/>
          <w:bCs/>
          <w:color w:val="46B2B5" w:themeColor="accent3"/>
          <w:lang w:val="nl-NL"/>
        </w:rPr>
        <w:t>vakbonden</w:t>
      </w:r>
      <w:r w:rsidR="00B87BF5" w:rsidRPr="00B06D9B">
        <w:rPr>
          <w:lang w:val="nl-NL"/>
        </w:rPr>
        <w:t xml:space="preserve"> om zo gezamenlijk betere werk- en leefomstandigheden te eisen</w:t>
      </w:r>
      <w:r w:rsidR="00CA670A" w:rsidRPr="00B06D9B">
        <w:rPr>
          <w:lang w:val="nl-NL"/>
        </w:rPr>
        <w:t xml:space="preserve">. De </w:t>
      </w:r>
      <w:r w:rsidR="00CA670A" w:rsidRPr="006D1C05">
        <w:rPr>
          <w:color w:val="FF9500"/>
          <w:u w:val="single"/>
          <w:lang w:val="nl-NL"/>
        </w:rPr>
        <w:t>socialisten</w:t>
      </w:r>
      <w:r w:rsidR="00CA670A" w:rsidRPr="00B06D9B">
        <w:rPr>
          <w:lang w:val="nl-NL"/>
        </w:rPr>
        <w:t xml:space="preserve"> wonnen tijdens de sociale kwestie veel mensen voor zich; zij kwamen op voor de rechten van de arbeiders.</w:t>
      </w:r>
    </w:p>
    <w:p w14:paraId="4FDE9382" w14:textId="77777777" w:rsidR="00EC6DD9" w:rsidRPr="00B06D9B" w:rsidRDefault="00EC6DD9" w:rsidP="00EC6DD9">
      <w:pPr>
        <w:rPr>
          <w:lang w:val="nl-NL"/>
        </w:rPr>
      </w:pPr>
      <w:r w:rsidRPr="00B06D9B">
        <w:rPr>
          <w:lang w:val="nl-NL"/>
        </w:rPr>
        <w:t xml:space="preserve">Door het </w:t>
      </w:r>
      <w:r w:rsidRPr="00B06D9B">
        <w:rPr>
          <w:color w:val="826276" w:themeColor="accent6"/>
          <w:lang w:val="nl-NL"/>
        </w:rPr>
        <w:t xml:space="preserve">verenigen van arbeiders </w:t>
      </w:r>
      <w:r w:rsidRPr="00B06D9B">
        <w:rPr>
          <w:lang w:val="nl-NL"/>
        </w:rPr>
        <w:t>ontstonden er groeperingen die ieder hun eigen karakteristieken en overtuigingen hadden. Vaak werd iedereen binnen de groep van dezelfde informatie voorzien, maar kon de informatie tussen groepen verschillen. Het geschreven woord (tijdschriften, kranten, brochures, pamfletten), politieke prenten, affiches en (strijd)liederen speelden bij alle bewegingen een belangrijke rol. Dit droeg bij aan de </w:t>
      </w:r>
      <w:r w:rsidRPr="00B06D9B">
        <w:rPr>
          <w:color w:val="826276" w:themeColor="accent6"/>
          <w:u w:val="single"/>
          <w:lang w:val="nl-NL"/>
        </w:rPr>
        <w:t>verzuiling</w:t>
      </w:r>
      <w:r w:rsidRPr="00B06D9B">
        <w:rPr>
          <w:lang w:val="nl-NL"/>
        </w:rPr>
        <w:t xml:space="preserve"> in </w:t>
      </w:r>
      <w:r w:rsidRPr="00B06D9B">
        <w:rPr>
          <w:color w:val="FAD17A" w:themeColor="accent1" w:themeTint="99"/>
          <w:lang w:val="nl-NL"/>
        </w:rPr>
        <w:t>Nederland</w:t>
      </w:r>
      <w:r w:rsidRPr="00B06D9B">
        <w:rPr>
          <w:lang w:val="nl-NL"/>
        </w:rPr>
        <w:t>.</w:t>
      </w:r>
    </w:p>
    <w:p w14:paraId="0463555C" w14:textId="77777777" w:rsidR="00EC6DD9" w:rsidRPr="00B06D9B" w:rsidRDefault="00EC6DD9" w:rsidP="0024778F">
      <w:pPr>
        <w:rPr>
          <w:lang w:val="nl-NL"/>
        </w:rPr>
      </w:pPr>
    </w:p>
    <w:p w14:paraId="1AA090E7" w14:textId="44DC9100"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144573" w:rsidRPr="00B06D9B">
        <w:rPr>
          <w:i/>
          <w:iCs/>
          <w:color w:val="885D04" w:themeColor="accent1" w:themeShade="7F"/>
          <w:spacing w:val="10"/>
          <w:sz w:val="24"/>
          <w:szCs w:val="24"/>
          <w:lang w:val="nl-NL"/>
        </w:rPr>
        <w:t xml:space="preserve">De </w:t>
      </w:r>
      <w:r w:rsidR="00521B74" w:rsidRPr="00B06D9B">
        <w:rPr>
          <w:i/>
          <w:iCs/>
          <w:color w:val="885D04" w:themeColor="accent1" w:themeShade="7F"/>
          <w:spacing w:val="10"/>
          <w:sz w:val="24"/>
          <w:szCs w:val="24"/>
          <w:lang w:val="nl-NL"/>
        </w:rPr>
        <w:t>moderne</w:t>
      </w:r>
      <w:r w:rsidR="00144573" w:rsidRPr="00B06D9B">
        <w:rPr>
          <w:i/>
          <w:iCs/>
          <w:color w:val="885D04" w:themeColor="accent1" w:themeShade="7F"/>
          <w:spacing w:val="10"/>
          <w:sz w:val="24"/>
          <w:szCs w:val="24"/>
          <w:lang w:val="nl-NL"/>
        </w:rPr>
        <w:t xml:space="preserve"> vorm van imperialisme die verband hield met de industrialisatie</w:t>
      </w:r>
    </w:p>
    <w:p w14:paraId="5EDB26AF" w14:textId="520BABD8" w:rsidR="00F64C8A" w:rsidRPr="00B06D9B" w:rsidRDefault="00CB5BA2" w:rsidP="00B20F29">
      <w:pPr>
        <w:rPr>
          <w:lang w:val="nl-NL"/>
        </w:rPr>
      </w:pPr>
      <w:r w:rsidRPr="00B06D9B">
        <w:rPr>
          <w:color w:val="FAD17A" w:themeColor="accent1" w:themeTint="99"/>
          <w:lang w:val="nl-NL"/>
        </w:rPr>
        <w:t>Engeland</w:t>
      </w:r>
      <w:r w:rsidRPr="00B06D9B">
        <w:rPr>
          <w:lang w:val="nl-NL"/>
        </w:rPr>
        <w:t xml:space="preserve"> was de grootste macht op zee in de </w:t>
      </w:r>
      <w:r w:rsidR="006955E0" w:rsidRPr="00B06D9B">
        <w:rPr>
          <w:color w:val="8CAA7E" w:themeColor="accent4"/>
          <w:lang w:val="nl-NL"/>
        </w:rPr>
        <w:t>19</w:t>
      </w:r>
      <w:r w:rsidR="006955E0" w:rsidRPr="00B06D9B">
        <w:rPr>
          <w:color w:val="8CAA7E" w:themeColor="accent4"/>
          <w:vertAlign w:val="superscript"/>
          <w:lang w:val="nl-NL"/>
        </w:rPr>
        <w:t>e</w:t>
      </w:r>
      <w:r w:rsidRPr="00B06D9B">
        <w:rPr>
          <w:color w:val="8CAA7E" w:themeColor="accent4"/>
          <w:lang w:val="nl-NL"/>
        </w:rPr>
        <w:t xml:space="preserve"> eeuw</w:t>
      </w:r>
      <w:r w:rsidRPr="00B06D9B">
        <w:rPr>
          <w:lang w:val="nl-NL"/>
        </w:rPr>
        <w:t>. Ze hadden een grote vloot, veel koloniën en een economisch overwicht.</w:t>
      </w:r>
      <w:r w:rsidR="002C26F1" w:rsidRPr="00B06D9B">
        <w:rPr>
          <w:lang w:val="nl-NL"/>
        </w:rPr>
        <w:t xml:space="preserve"> Vanaf </w:t>
      </w:r>
      <w:r w:rsidR="002C26F1" w:rsidRPr="00B06D9B">
        <w:rPr>
          <w:color w:val="8CAA7E" w:themeColor="accent4"/>
          <w:lang w:val="nl-NL"/>
        </w:rPr>
        <w:t>1870</w:t>
      </w:r>
      <w:r w:rsidR="002C26F1" w:rsidRPr="00B06D9B">
        <w:rPr>
          <w:lang w:val="nl-NL"/>
        </w:rPr>
        <w:t xml:space="preserve"> kreeg Engeland meer concurrentie</w:t>
      </w:r>
      <w:r w:rsidR="001A0835" w:rsidRPr="00B06D9B">
        <w:rPr>
          <w:lang w:val="nl-NL"/>
        </w:rPr>
        <w:t xml:space="preserve">. Het modern </w:t>
      </w:r>
      <w:r w:rsidR="001A0835" w:rsidRPr="00B06D9B">
        <w:rPr>
          <w:b/>
          <w:bCs/>
          <w:color w:val="46B2B5" w:themeColor="accent3"/>
          <w:lang w:val="nl-NL"/>
        </w:rPr>
        <w:t>imperialisme</w:t>
      </w:r>
      <w:r w:rsidR="001A0835" w:rsidRPr="00B06D9B">
        <w:rPr>
          <w:lang w:val="nl-NL"/>
        </w:rPr>
        <w:t xml:space="preserve"> begon.</w:t>
      </w:r>
      <w:r w:rsidR="00762123" w:rsidRPr="00B06D9B">
        <w:rPr>
          <w:lang w:val="nl-NL"/>
        </w:rPr>
        <w:t xml:space="preserve"> De Europese landen wilden meer koloniën en de koloniën die ze al hadden beter beheersen.</w:t>
      </w:r>
      <w:r w:rsidR="001F5B36" w:rsidRPr="00B06D9B">
        <w:rPr>
          <w:lang w:val="nl-NL"/>
        </w:rPr>
        <w:t xml:space="preserve"> </w:t>
      </w:r>
      <w:r w:rsidR="001F5B36" w:rsidRPr="00B06D9B">
        <w:rPr>
          <w:color w:val="826276" w:themeColor="accent6"/>
          <w:u w:val="single"/>
          <w:lang w:val="nl-NL"/>
        </w:rPr>
        <w:t>De grote expansie was mogelijk door de industriële revolutie</w:t>
      </w:r>
      <w:r w:rsidR="001F5B36" w:rsidRPr="00B06D9B">
        <w:rPr>
          <w:lang w:val="nl-NL"/>
        </w:rPr>
        <w:t>.</w:t>
      </w:r>
      <w:r w:rsidR="00BF4F3F" w:rsidRPr="00B06D9B">
        <w:rPr>
          <w:lang w:val="nl-NL"/>
        </w:rPr>
        <w:t xml:space="preserve"> Er was een behoefte aan </w:t>
      </w:r>
      <w:r w:rsidR="00BF4F3F" w:rsidRPr="00B06D9B">
        <w:rPr>
          <w:b/>
          <w:bCs/>
          <w:color w:val="46B2B5" w:themeColor="accent3"/>
          <w:lang w:val="nl-NL"/>
        </w:rPr>
        <w:t>grondstoffen</w:t>
      </w:r>
      <w:r w:rsidR="00BF4F3F" w:rsidRPr="00B06D9B">
        <w:rPr>
          <w:lang w:val="nl-NL"/>
        </w:rPr>
        <w:t xml:space="preserve"> en </w:t>
      </w:r>
      <w:r w:rsidR="00BF4F3F" w:rsidRPr="00B06D9B">
        <w:rPr>
          <w:b/>
          <w:bCs/>
          <w:color w:val="46B2B5" w:themeColor="accent3"/>
          <w:lang w:val="nl-NL"/>
        </w:rPr>
        <w:t>afzetgebieden</w:t>
      </w:r>
      <w:r w:rsidR="00BF4F3F" w:rsidRPr="00B06D9B">
        <w:rPr>
          <w:lang w:val="nl-NL"/>
        </w:rPr>
        <w:t>.</w:t>
      </w:r>
    </w:p>
    <w:p w14:paraId="24CC5CB4" w14:textId="11BA45EB" w:rsidR="00915BA0" w:rsidRPr="00B06D9B" w:rsidRDefault="00915BA0" w:rsidP="00B20F29">
      <w:pPr>
        <w:rPr>
          <w:lang w:val="nl-NL"/>
        </w:rPr>
      </w:pPr>
      <w:r w:rsidRPr="00B06D9B">
        <w:rPr>
          <w:lang w:val="nl-NL"/>
        </w:rPr>
        <w:t>Landen gingen daarom afzetgebieden buiten hun eigen land zoeken. Alle gebieden werden veroverd. Landen wilden daarnaast een groot rijk, want dit gaf politiek en militair aanzien.</w:t>
      </w:r>
    </w:p>
    <w:p w14:paraId="11F59ED5" w14:textId="77777777" w:rsidR="00F64C8A" w:rsidRPr="00B06D9B" w:rsidRDefault="00F64C8A" w:rsidP="00B20F29">
      <w:pPr>
        <w:rPr>
          <w:lang w:val="nl-NL"/>
        </w:rPr>
      </w:pPr>
    </w:p>
    <w:p w14:paraId="54A3AB20" w14:textId="48A33D38"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654F9D" w:rsidRPr="00B06D9B">
        <w:rPr>
          <w:i/>
          <w:iCs/>
          <w:color w:val="885D04" w:themeColor="accent1" w:themeShade="7F"/>
          <w:spacing w:val="10"/>
          <w:sz w:val="24"/>
          <w:szCs w:val="24"/>
          <w:lang w:val="nl-NL"/>
        </w:rPr>
        <w:t>De opkomst van emancipatie bewegingen</w:t>
      </w:r>
    </w:p>
    <w:p w14:paraId="0F06FBA8" w14:textId="01FCB763" w:rsidR="00EB3E1C" w:rsidRPr="00B06D9B" w:rsidRDefault="009B2C8E" w:rsidP="00EB3E1C">
      <w:pPr>
        <w:rPr>
          <w:lang w:val="nl-NL"/>
        </w:rPr>
      </w:pPr>
      <w:r w:rsidRPr="00B06D9B">
        <w:rPr>
          <w:lang w:val="nl-NL"/>
        </w:rPr>
        <w:t xml:space="preserve">In de </w:t>
      </w:r>
      <w:r w:rsidRPr="00B06D9B">
        <w:rPr>
          <w:color w:val="8CAA7E" w:themeColor="accent4"/>
          <w:lang w:val="nl-NL"/>
        </w:rPr>
        <w:t>19</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werden steeds meer groepen zich bewust van hun achtergestelde positie in de samenleving</w:t>
      </w:r>
      <w:r w:rsidR="00C956E7" w:rsidRPr="00B06D9B">
        <w:rPr>
          <w:lang w:val="nl-NL"/>
        </w:rPr>
        <w:t>.</w:t>
      </w:r>
      <w:r w:rsidR="00646F47" w:rsidRPr="00B06D9B">
        <w:rPr>
          <w:lang w:val="nl-NL"/>
        </w:rPr>
        <w:t xml:space="preserve"> Zij begonnen zich te verenigen om zo te kunnen strijden voor de eigen belangen. Dit leidde tot </w:t>
      </w:r>
      <w:r w:rsidR="00646F47" w:rsidRPr="00B06D9B">
        <w:rPr>
          <w:b/>
          <w:bCs/>
          <w:color w:val="46B2B5" w:themeColor="accent3"/>
          <w:lang w:val="nl-NL"/>
        </w:rPr>
        <w:t>emancipatie</w:t>
      </w:r>
      <w:r w:rsidR="00646F47" w:rsidRPr="00B06D9B">
        <w:rPr>
          <w:lang w:val="nl-NL"/>
        </w:rPr>
        <w:t xml:space="preserve"> van allerlei groeperingen</w:t>
      </w:r>
      <w:r w:rsidR="00053C1A" w:rsidRPr="00B06D9B">
        <w:rPr>
          <w:lang w:val="nl-NL"/>
        </w:rPr>
        <w:t xml:space="preserve"> (</w:t>
      </w:r>
      <w:r w:rsidR="00053C1A" w:rsidRPr="00B06D9B">
        <w:rPr>
          <w:color w:val="D36F68" w:themeColor="accent5"/>
          <w:lang w:val="nl-NL"/>
        </w:rPr>
        <w:t>protestanten</w:t>
      </w:r>
      <w:r w:rsidR="00053C1A" w:rsidRPr="00B06D9B">
        <w:rPr>
          <w:lang w:val="nl-NL"/>
        </w:rPr>
        <w:t xml:space="preserve">, </w:t>
      </w:r>
      <w:r w:rsidR="00053C1A" w:rsidRPr="00B06D9B">
        <w:rPr>
          <w:color w:val="D36F68" w:themeColor="accent5"/>
          <w:lang w:val="nl-NL"/>
        </w:rPr>
        <w:t>rooms-katholieken</w:t>
      </w:r>
      <w:r w:rsidR="00053C1A" w:rsidRPr="00B06D9B">
        <w:rPr>
          <w:lang w:val="nl-NL"/>
        </w:rPr>
        <w:t xml:space="preserve">, </w:t>
      </w:r>
      <w:r w:rsidR="00053C1A" w:rsidRPr="00B06D9B">
        <w:rPr>
          <w:color w:val="D36F68" w:themeColor="accent5"/>
          <w:lang w:val="nl-NL"/>
        </w:rPr>
        <w:t>arbeiders</w:t>
      </w:r>
      <w:r w:rsidR="00053C1A" w:rsidRPr="00B06D9B">
        <w:rPr>
          <w:lang w:val="nl-NL"/>
        </w:rPr>
        <w:t xml:space="preserve">, </w:t>
      </w:r>
      <w:r w:rsidR="00053C1A" w:rsidRPr="00B06D9B">
        <w:rPr>
          <w:color w:val="D36F68" w:themeColor="accent5"/>
          <w:lang w:val="nl-NL"/>
        </w:rPr>
        <w:t>vrouwen</w:t>
      </w:r>
      <w:r w:rsidR="00053C1A" w:rsidRPr="00B06D9B">
        <w:rPr>
          <w:lang w:val="nl-NL"/>
        </w:rPr>
        <w:t>)</w:t>
      </w:r>
      <w:r w:rsidR="00646F47" w:rsidRPr="00B06D9B">
        <w:rPr>
          <w:lang w:val="nl-NL"/>
        </w:rPr>
        <w:t>.</w:t>
      </w:r>
    </w:p>
    <w:p w14:paraId="5713FFCB" w14:textId="04B29F10" w:rsidR="008A52AD" w:rsidRPr="00B06D9B" w:rsidRDefault="008A52AD" w:rsidP="00EB3E1C">
      <w:pPr>
        <w:rPr>
          <w:lang w:val="nl-NL"/>
        </w:rPr>
      </w:pPr>
      <w:r w:rsidRPr="00B06D9B">
        <w:rPr>
          <w:lang w:val="nl-NL"/>
        </w:rPr>
        <w:lastRenderedPageBreak/>
        <w:t xml:space="preserve">Rond </w:t>
      </w:r>
      <w:r w:rsidRPr="00B06D9B">
        <w:rPr>
          <w:color w:val="8CAA7E" w:themeColor="accent4"/>
          <w:lang w:val="nl-NL"/>
        </w:rPr>
        <w:t>1900</w:t>
      </w:r>
      <w:r w:rsidRPr="00B06D9B">
        <w:rPr>
          <w:lang w:val="nl-NL"/>
        </w:rPr>
        <w:t xml:space="preserve"> werden welgestelde vrouwen steeds bewuster van hun achtergestelde positie en waren bereid zich te organiseren op eenzelfde manier als de arbeiders met de </w:t>
      </w:r>
      <w:r w:rsidRPr="00B06D9B">
        <w:rPr>
          <w:color w:val="826276" w:themeColor="accent6"/>
          <w:lang w:val="nl-NL"/>
        </w:rPr>
        <w:t>vakbonden</w:t>
      </w:r>
      <w:r w:rsidRPr="00B06D9B">
        <w:rPr>
          <w:lang w:val="nl-NL"/>
        </w:rPr>
        <w:t xml:space="preserve"> deden. Dit leidde tot de opkomst van </w:t>
      </w:r>
      <w:r w:rsidRPr="00B06D9B">
        <w:rPr>
          <w:color w:val="826276" w:themeColor="accent6"/>
          <w:u w:val="single"/>
          <w:lang w:val="nl-NL"/>
        </w:rPr>
        <w:t>vrouwenemancipatie</w:t>
      </w:r>
      <w:r w:rsidRPr="00B06D9B">
        <w:rPr>
          <w:lang w:val="nl-NL"/>
        </w:rPr>
        <w:t xml:space="preserve"> oftewel </w:t>
      </w:r>
      <w:r w:rsidRPr="00B06D9B">
        <w:rPr>
          <w:b/>
          <w:bCs/>
          <w:color w:val="46B2B5" w:themeColor="accent3"/>
          <w:lang w:val="nl-NL"/>
        </w:rPr>
        <w:t>feminisme</w:t>
      </w:r>
      <w:r w:rsidRPr="00B06D9B">
        <w:rPr>
          <w:lang w:val="nl-NL"/>
        </w:rPr>
        <w:t>.</w:t>
      </w:r>
    </w:p>
    <w:p w14:paraId="09FC8D89" w14:textId="77777777" w:rsidR="00130909" w:rsidRPr="00B06D9B" w:rsidRDefault="00700D6F" w:rsidP="00EB3E1C">
      <w:pPr>
        <w:rPr>
          <w:lang w:val="nl-NL"/>
        </w:rPr>
      </w:pPr>
      <w:r w:rsidRPr="00B06D9B">
        <w:rPr>
          <w:lang w:val="nl-NL"/>
        </w:rPr>
        <w:t xml:space="preserve">De Nederlandse samenleving werd een groot deel van de </w:t>
      </w:r>
      <w:r w:rsidRPr="00B06D9B">
        <w:rPr>
          <w:color w:val="8CAA7E" w:themeColor="accent4"/>
          <w:lang w:val="nl-NL"/>
        </w:rPr>
        <w:t>20</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gekenmerkt door </w:t>
      </w:r>
      <w:r w:rsidRPr="00B06D9B">
        <w:rPr>
          <w:b/>
          <w:bCs/>
          <w:color w:val="46B2B5" w:themeColor="accent3"/>
          <w:lang w:val="nl-NL"/>
        </w:rPr>
        <w:t>verzuiling</w:t>
      </w:r>
      <w:r w:rsidRPr="00B06D9B">
        <w:rPr>
          <w:lang w:val="nl-NL"/>
        </w:rPr>
        <w:t>. Dit betekent dat de samenleving is verdeeld in groepen die van gelijke overtuigingen zijn. Deze zuilen leefden gescheiden naast elkaar.</w:t>
      </w:r>
    </w:p>
    <w:p w14:paraId="538CEAAC" w14:textId="26CB0807" w:rsidR="00700D6F" w:rsidRPr="00A256C0" w:rsidRDefault="00700D6F" w:rsidP="00130909">
      <w:r w:rsidRPr="00A256C0">
        <w:rPr>
          <w:i/>
          <w:iCs/>
          <w:lang w:val="nl-NL"/>
        </w:rPr>
        <w:t>Belangrijke zuilen</w:t>
      </w:r>
      <w:r w:rsidRPr="00B06D9B">
        <w:rPr>
          <w:lang w:val="nl-NL"/>
        </w:rPr>
        <w:t xml:space="preserve"> in Nederland waren de</w:t>
      </w:r>
      <w:r w:rsidR="00A256C0">
        <w:rPr>
          <w:lang w:val="nl-NL"/>
        </w:rPr>
        <w:t xml:space="preserve">; </w:t>
      </w:r>
      <w:r w:rsidR="00A256C0" w:rsidRPr="00850D80">
        <w:rPr>
          <w:color w:val="FF9500"/>
          <w:lang w:val="nl-NL"/>
        </w:rPr>
        <w:t>k</w:t>
      </w:r>
      <w:r w:rsidRPr="00850D80">
        <w:rPr>
          <w:color w:val="FF9500"/>
          <w:lang w:val="nl-NL"/>
        </w:rPr>
        <w:t>atholieke</w:t>
      </w:r>
      <w:r w:rsidR="00A256C0">
        <w:rPr>
          <w:lang w:val="nl-NL"/>
        </w:rPr>
        <w:t xml:space="preserve">, </w:t>
      </w:r>
      <w:r w:rsidR="00A256C0" w:rsidRPr="00850D80">
        <w:rPr>
          <w:color w:val="FF9500"/>
          <w:lang w:val="nl-NL"/>
        </w:rPr>
        <w:t>protestants-christelijke</w:t>
      </w:r>
      <w:r w:rsidR="00A256C0">
        <w:rPr>
          <w:lang w:val="nl-NL"/>
        </w:rPr>
        <w:t xml:space="preserve">, </w:t>
      </w:r>
      <w:r w:rsidR="00A256C0" w:rsidRPr="00850D80">
        <w:rPr>
          <w:color w:val="FF9500"/>
          <w:lang w:val="nl-NL"/>
        </w:rPr>
        <w:t>socialistische</w:t>
      </w:r>
      <w:r w:rsidR="00A256C0">
        <w:rPr>
          <w:lang w:val="nl-NL"/>
        </w:rPr>
        <w:t xml:space="preserve"> en </w:t>
      </w:r>
      <w:r w:rsidR="00A256C0" w:rsidRPr="00850D80">
        <w:rPr>
          <w:color w:val="FF9500"/>
          <w:lang w:val="nl-NL"/>
        </w:rPr>
        <w:t>liberale</w:t>
      </w:r>
      <w:r w:rsidR="00A256C0">
        <w:rPr>
          <w:lang w:val="nl-NL"/>
        </w:rPr>
        <w:t xml:space="preserve"> </w:t>
      </w:r>
      <w:r w:rsidR="00A256C0" w:rsidRPr="002F2A3B">
        <w:rPr>
          <w:color w:val="826276" w:themeColor="accent6"/>
          <w:lang w:val="nl-NL"/>
        </w:rPr>
        <w:t>zuil</w:t>
      </w:r>
      <w:r w:rsidR="00A256C0" w:rsidRPr="00A256C0">
        <w:rPr>
          <w:lang w:val="nl-NL"/>
        </w:rPr>
        <w:t>.</w:t>
      </w:r>
      <w:r w:rsidR="00A256C0">
        <w:rPr>
          <w:lang w:val="nl-NL"/>
        </w:rPr>
        <w:t xml:space="preserve"> </w:t>
      </w:r>
      <w:r w:rsidRPr="00B06D9B">
        <w:rPr>
          <w:lang w:val="nl-NL"/>
        </w:rPr>
        <w:t>Dit was terug te vinden in veel aspecten van het dagelijks leven, zoals in politieke partijen, media, onderwijs, verenigingen en vakbonden. Zo zorgde verzuiling in het onderwijs voor het naast elkaar bestaan van christelijke, katholieke en openbare scholen.</w:t>
      </w:r>
    </w:p>
    <w:p w14:paraId="3129FC58" w14:textId="55388519" w:rsidR="00F164A8" w:rsidRPr="00B06D9B" w:rsidRDefault="00F164A8" w:rsidP="00130909">
      <w:pPr>
        <w:rPr>
          <w:lang w:val="nl-NL"/>
        </w:rPr>
      </w:pPr>
      <w:r w:rsidRPr="00B06D9B">
        <w:rPr>
          <w:lang w:val="nl-NL"/>
        </w:rPr>
        <w:t xml:space="preserve">Vanaf ongeveer </w:t>
      </w:r>
      <w:r w:rsidR="001B12BE" w:rsidRPr="00B06D9B">
        <w:rPr>
          <w:color w:val="8CAA7E" w:themeColor="accent4"/>
          <w:lang w:val="nl-NL"/>
        </w:rPr>
        <w:t>1965</w:t>
      </w:r>
      <w:r w:rsidR="001B12BE" w:rsidRPr="00B06D9B">
        <w:rPr>
          <w:lang w:val="nl-NL"/>
        </w:rPr>
        <w:t xml:space="preserve"> werd dit minder en was er sprake van </w:t>
      </w:r>
      <w:r w:rsidR="001B12BE" w:rsidRPr="00B06D9B">
        <w:rPr>
          <w:b/>
          <w:bCs/>
          <w:color w:val="46B2B5" w:themeColor="accent3"/>
          <w:lang w:val="nl-NL"/>
        </w:rPr>
        <w:t>ontzuiling</w:t>
      </w:r>
      <w:r w:rsidR="001B12BE" w:rsidRPr="00B06D9B">
        <w:rPr>
          <w:lang w:val="nl-NL"/>
        </w:rPr>
        <w:t xml:space="preserve">. </w:t>
      </w:r>
      <w:r w:rsidR="00747895" w:rsidRPr="00B06D9B">
        <w:rPr>
          <w:lang w:val="nl-NL"/>
        </w:rPr>
        <w:t>Redenen hiervoor waren het verminderen van de invloed van het geloof (secularisering) en de invloed van de (massa-)media.</w:t>
      </w:r>
    </w:p>
    <w:p w14:paraId="7456FBD3" w14:textId="77777777" w:rsidR="001516A8" w:rsidRPr="00B06D9B" w:rsidRDefault="001516A8" w:rsidP="00130909">
      <w:pPr>
        <w:rPr>
          <w:lang w:val="nl-NL"/>
        </w:rPr>
      </w:pPr>
    </w:p>
    <w:p w14:paraId="7B7B7D08" w14:textId="7FC7BD11"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284B08" w:rsidRPr="00B06D9B">
        <w:rPr>
          <w:i/>
          <w:iCs/>
          <w:color w:val="885D04" w:themeColor="accent1" w:themeShade="7F"/>
          <w:spacing w:val="10"/>
          <w:sz w:val="24"/>
          <w:szCs w:val="24"/>
          <w:lang w:val="nl-NL"/>
        </w:rPr>
        <w:t>Voortschrijdende democratisering, met deelname van steeds meer mannen en vrouwen aan het politieke proces</w:t>
      </w:r>
    </w:p>
    <w:p w14:paraId="667EB9CE" w14:textId="2CAD2711" w:rsidR="00CC64F5" w:rsidRPr="00B06D9B" w:rsidRDefault="00754122" w:rsidP="00CC64F5">
      <w:pPr>
        <w:rPr>
          <w:lang w:val="nl-NL"/>
        </w:rPr>
      </w:pPr>
      <w:r w:rsidRPr="00B06D9B">
        <w:rPr>
          <w:color w:val="FAD17A" w:themeColor="accent1" w:themeTint="99"/>
          <w:lang w:val="nl-NL"/>
        </w:rPr>
        <w:t>Nederland</w:t>
      </w:r>
      <w:r w:rsidRPr="00B06D9B">
        <w:rPr>
          <w:lang w:val="nl-NL"/>
        </w:rPr>
        <w:t xml:space="preserve"> was in </w:t>
      </w:r>
      <w:r w:rsidRPr="00B06D9B">
        <w:rPr>
          <w:color w:val="8CAA7E" w:themeColor="accent4"/>
          <w:lang w:val="nl-NL"/>
        </w:rPr>
        <w:t>1806</w:t>
      </w:r>
      <w:r w:rsidRPr="00B06D9B">
        <w:rPr>
          <w:lang w:val="nl-NL"/>
        </w:rPr>
        <w:t xml:space="preserve"> een </w:t>
      </w:r>
      <w:r w:rsidR="009279AA" w:rsidRPr="00B06D9B">
        <w:rPr>
          <w:b/>
          <w:bCs/>
          <w:color w:val="46B2B5" w:themeColor="accent3"/>
          <w:lang w:val="nl-NL"/>
        </w:rPr>
        <w:t>monarchie</w:t>
      </w:r>
      <w:r w:rsidR="009279AA" w:rsidRPr="00B06D9B">
        <w:rPr>
          <w:lang w:val="nl-NL"/>
        </w:rPr>
        <w:t xml:space="preserve"> geworden.</w:t>
      </w:r>
      <w:r w:rsidR="003C3FA8" w:rsidRPr="00B06D9B">
        <w:rPr>
          <w:lang w:val="nl-NL"/>
        </w:rPr>
        <w:t xml:space="preserve"> Belangrijke punten: </w:t>
      </w:r>
      <w:r w:rsidR="007D2CBC" w:rsidRPr="00B06D9B">
        <w:rPr>
          <w:lang w:val="nl-NL"/>
        </w:rPr>
        <w:t xml:space="preserve">Nederland was een </w:t>
      </w:r>
      <w:r w:rsidR="003C3FA8" w:rsidRPr="00B06D9B">
        <w:rPr>
          <w:b/>
          <w:bCs/>
          <w:color w:val="46B2B5" w:themeColor="accent3"/>
          <w:lang w:val="nl-NL"/>
        </w:rPr>
        <w:t>constitutionele</w:t>
      </w:r>
      <w:r w:rsidR="003C3FA8" w:rsidRPr="00B06D9B">
        <w:rPr>
          <w:b/>
          <w:bCs/>
          <w:lang w:val="nl-NL"/>
        </w:rPr>
        <w:t xml:space="preserve"> </w:t>
      </w:r>
      <w:r w:rsidR="003C3FA8" w:rsidRPr="00B06D9B">
        <w:rPr>
          <w:b/>
          <w:bCs/>
          <w:color w:val="46B2B5" w:themeColor="accent3"/>
          <w:lang w:val="nl-NL"/>
        </w:rPr>
        <w:t>monarchie</w:t>
      </w:r>
      <w:r w:rsidR="007D2CBC" w:rsidRPr="00B06D9B">
        <w:rPr>
          <w:lang w:val="nl-NL"/>
        </w:rPr>
        <w:t xml:space="preserve"> geworden</w:t>
      </w:r>
      <w:r w:rsidR="003B220B" w:rsidRPr="00B06D9B">
        <w:rPr>
          <w:lang w:val="nl-NL"/>
        </w:rPr>
        <w:t xml:space="preserve"> in </w:t>
      </w:r>
      <w:r w:rsidR="003B220B" w:rsidRPr="00B06D9B">
        <w:rPr>
          <w:color w:val="8CAA7E" w:themeColor="accent4"/>
          <w:lang w:val="nl-NL"/>
        </w:rPr>
        <w:t>1848</w:t>
      </w:r>
      <w:r w:rsidR="00310A75" w:rsidRPr="00B06D9B">
        <w:rPr>
          <w:lang w:val="nl-NL"/>
        </w:rPr>
        <w:t>.</w:t>
      </w:r>
    </w:p>
    <w:p w14:paraId="11535BFB" w14:textId="3DC75158" w:rsidR="00310A75" w:rsidRPr="00B06D9B" w:rsidRDefault="00310A75" w:rsidP="00CC64F5">
      <w:pPr>
        <w:rPr>
          <w:lang w:val="nl-NL"/>
        </w:rPr>
      </w:pPr>
      <w:r w:rsidRPr="00B06D9B">
        <w:rPr>
          <w:lang w:val="nl-NL"/>
        </w:rPr>
        <w:t xml:space="preserve">In </w:t>
      </w:r>
      <w:r w:rsidRPr="00B06D9B">
        <w:rPr>
          <w:color w:val="8CAA7E" w:themeColor="accent4"/>
          <w:lang w:val="nl-NL"/>
        </w:rPr>
        <w:t>1890</w:t>
      </w:r>
      <w:r w:rsidRPr="00B06D9B">
        <w:rPr>
          <w:lang w:val="nl-NL"/>
        </w:rPr>
        <w:t xml:space="preserve"> laaide de discussie over een verdere uitbreiding van het kiesrecht weer op.</w:t>
      </w:r>
      <w:r w:rsidR="003756DB" w:rsidRPr="00B06D9B">
        <w:rPr>
          <w:lang w:val="nl-NL"/>
        </w:rPr>
        <w:t xml:space="preserve"> Feministen streden voor het vrouwenkiesrecht</w:t>
      </w:r>
      <w:r w:rsidR="00291729" w:rsidRPr="00B06D9B">
        <w:rPr>
          <w:lang w:val="nl-NL"/>
        </w:rPr>
        <w:t>.</w:t>
      </w:r>
      <w:r w:rsidR="004F38E5" w:rsidRPr="00B06D9B">
        <w:rPr>
          <w:lang w:val="nl-NL"/>
        </w:rPr>
        <w:t xml:space="preserve"> In </w:t>
      </w:r>
      <w:r w:rsidR="004F38E5" w:rsidRPr="00B06D9B">
        <w:rPr>
          <w:color w:val="8CAA7E" w:themeColor="accent4"/>
          <w:lang w:val="nl-NL"/>
        </w:rPr>
        <w:t>1901</w:t>
      </w:r>
      <w:r w:rsidR="004F38E5" w:rsidRPr="00B06D9B">
        <w:rPr>
          <w:lang w:val="nl-NL"/>
        </w:rPr>
        <w:t xml:space="preserve"> werd het kiesrecht uitgebreid</w:t>
      </w:r>
      <w:r w:rsidR="00C87A64" w:rsidRPr="00B06D9B">
        <w:rPr>
          <w:lang w:val="nl-NL"/>
        </w:rPr>
        <w:t xml:space="preserve"> tot de helft van de mannen.</w:t>
      </w:r>
      <w:r w:rsidR="005E7CB9" w:rsidRPr="00B06D9B">
        <w:rPr>
          <w:lang w:val="nl-NL"/>
        </w:rPr>
        <w:t xml:space="preserve"> In </w:t>
      </w:r>
      <w:r w:rsidR="005E7CB9" w:rsidRPr="00B06D9B">
        <w:rPr>
          <w:color w:val="8CAA7E" w:themeColor="accent4"/>
          <w:lang w:val="nl-NL"/>
        </w:rPr>
        <w:t>1917</w:t>
      </w:r>
      <w:r w:rsidR="005E7CB9" w:rsidRPr="00B06D9B">
        <w:rPr>
          <w:lang w:val="nl-NL"/>
        </w:rPr>
        <w:t xml:space="preserve"> werd het </w:t>
      </w:r>
      <w:r w:rsidR="005E7CB9" w:rsidRPr="00B06D9B">
        <w:rPr>
          <w:b/>
          <w:bCs/>
          <w:color w:val="46B2B5" w:themeColor="accent3"/>
          <w:lang w:val="nl-NL"/>
        </w:rPr>
        <w:t>algemeen kiesrecht</w:t>
      </w:r>
      <w:r w:rsidR="005E7CB9" w:rsidRPr="00B06D9B">
        <w:rPr>
          <w:color w:val="46B2B5" w:themeColor="accent3"/>
          <w:lang w:val="nl-NL"/>
        </w:rPr>
        <w:t xml:space="preserve"> </w:t>
      </w:r>
      <w:r w:rsidR="005E7CB9" w:rsidRPr="00B06D9B">
        <w:rPr>
          <w:lang w:val="nl-NL"/>
        </w:rPr>
        <w:t>voor alle mannen ingevoerd</w:t>
      </w:r>
      <w:r w:rsidR="00205F78" w:rsidRPr="00B06D9B">
        <w:rPr>
          <w:lang w:val="nl-NL"/>
        </w:rPr>
        <w:t xml:space="preserve">. In </w:t>
      </w:r>
      <w:r w:rsidR="00205F78" w:rsidRPr="00B06D9B">
        <w:rPr>
          <w:color w:val="8CAA7E" w:themeColor="accent4"/>
          <w:lang w:val="nl-NL"/>
        </w:rPr>
        <w:t>1919</w:t>
      </w:r>
      <w:r w:rsidR="00205F78" w:rsidRPr="00B06D9B">
        <w:rPr>
          <w:lang w:val="nl-NL"/>
        </w:rPr>
        <w:t xml:space="preserve"> werd het algemeen kiesrecht ook voor vrouwen ingevoerd.</w:t>
      </w:r>
    </w:p>
    <w:p w14:paraId="5FAB1C04" w14:textId="0B938D29" w:rsidR="006166DA" w:rsidRPr="00B06D9B" w:rsidRDefault="006166DA" w:rsidP="00CC64F5">
      <w:pPr>
        <w:rPr>
          <w:lang w:val="nl-NL"/>
        </w:rPr>
      </w:pPr>
    </w:p>
    <w:p w14:paraId="5CFA8A2A" w14:textId="0A2B4694"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40420E" w:rsidRPr="00B06D9B">
        <w:rPr>
          <w:i/>
          <w:iCs/>
          <w:color w:val="885D04" w:themeColor="accent1" w:themeShade="7F"/>
          <w:spacing w:val="10"/>
          <w:sz w:val="24"/>
          <w:szCs w:val="24"/>
          <w:lang w:val="nl-NL"/>
        </w:rPr>
        <w:t>De opkomst</w:t>
      </w:r>
      <w:r w:rsidR="006166DA" w:rsidRPr="00B06D9B">
        <w:rPr>
          <w:i/>
          <w:iCs/>
          <w:color w:val="885D04" w:themeColor="accent1" w:themeShade="7F"/>
          <w:spacing w:val="10"/>
          <w:sz w:val="24"/>
          <w:szCs w:val="24"/>
          <w:lang w:val="nl-NL"/>
        </w:rPr>
        <w:t xml:space="preserve"> van politiek-maatschappelijke stromingen: liberalisme, nationalisme, socialisme, confessionalisme en feminisme</w:t>
      </w:r>
    </w:p>
    <w:p w14:paraId="1A96E94F" w14:textId="139A2C70" w:rsidR="00A26EEF" w:rsidRPr="00B06D9B" w:rsidRDefault="001E5F20" w:rsidP="00A26EEF">
      <w:pPr>
        <w:rPr>
          <w:lang w:val="nl-NL"/>
        </w:rPr>
      </w:pPr>
      <w:r w:rsidRPr="00B06D9B">
        <w:rPr>
          <w:lang w:val="nl-NL"/>
        </w:rPr>
        <w:t>D</w:t>
      </w:r>
      <w:r w:rsidR="006D0F6D" w:rsidRPr="00B06D9B">
        <w:rPr>
          <w:lang w:val="nl-NL"/>
        </w:rPr>
        <w:t>oo</w:t>
      </w:r>
      <w:r w:rsidRPr="00B06D9B">
        <w:rPr>
          <w:lang w:val="nl-NL"/>
        </w:rPr>
        <w:t xml:space="preserve">r de </w:t>
      </w:r>
      <w:r w:rsidR="006D0F6D" w:rsidRPr="00B06D9B">
        <w:rPr>
          <w:lang w:val="nl-NL"/>
        </w:rPr>
        <w:t>democratische</w:t>
      </w:r>
      <w:r w:rsidRPr="00B06D9B">
        <w:rPr>
          <w:lang w:val="nl-NL"/>
        </w:rPr>
        <w:t xml:space="preserve"> revoluties waren er nieuwe politieke stromingen ontstaan, die tegen de </w:t>
      </w:r>
      <w:r w:rsidRPr="00B06D9B">
        <w:rPr>
          <w:color w:val="826276" w:themeColor="accent6"/>
          <w:lang w:val="nl-NL"/>
        </w:rPr>
        <w:t>Restauratie</w:t>
      </w:r>
      <w:r w:rsidRPr="00B06D9B">
        <w:rPr>
          <w:lang w:val="nl-NL"/>
        </w:rPr>
        <w:t xml:space="preserve"> van de oude orde waren.</w:t>
      </w:r>
      <w:r w:rsidR="008F5600" w:rsidRPr="00B06D9B">
        <w:rPr>
          <w:lang w:val="nl-NL"/>
        </w:rPr>
        <w:t xml:space="preserve"> Overzicht van de politiek-maatschappelijke stromingen:</w:t>
      </w:r>
      <w:r w:rsidR="00A26EEF" w:rsidRPr="00B06D9B">
        <w:rPr>
          <w:lang w:val="nl-NL"/>
        </w:rPr>
        <w:t> </w:t>
      </w:r>
    </w:p>
    <w:tbl>
      <w:tblPr>
        <w:tblStyle w:val="GridTable4-Accent4"/>
        <w:tblW w:w="0" w:type="auto"/>
        <w:tblLook w:val="04A0" w:firstRow="1" w:lastRow="0" w:firstColumn="1" w:lastColumn="0" w:noHBand="0" w:noVBand="1"/>
      </w:tblPr>
      <w:tblGrid>
        <w:gridCol w:w="3005"/>
        <w:gridCol w:w="3005"/>
        <w:gridCol w:w="3006"/>
      </w:tblGrid>
      <w:tr w:rsidR="00957AB2" w:rsidRPr="00B06D9B" w14:paraId="022823A6" w14:textId="77777777" w:rsidTr="00086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left w:val="single" w:sz="4" w:space="0" w:color="BFBFBF"/>
              <w:bottom w:val="single" w:sz="4" w:space="0" w:color="BFBFBF"/>
              <w:right w:val="single" w:sz="4" w:space="0" w:color="BFBFBF"/>
            </w:tcBorders>
            <w:shd w:val="clear" w:color="auto" w:fill="46B2B5" w:themeFill="accent3"/>
          </w:tcPr>
          <w:p w14:paraId="78478A45" w14:textId="5856F66D" w:rsidR="00957AB2" w:rsidRPr="00B06D9B" w:rsidRDefault="006311FC" w:rsidP="00013367">
            <w:pPr>
              <w:rPr>
                <w:lang w:val="nl-NL"/>
              </w:rPr>
            </w:pPr>
            <w:r w:rsidRPr="00B06D9B">
              <w:rPr>
                <w:lang w:val="nl-NL"/>
              </w:rPr>
              <w:t>Liberalisme</w:t>
            </w:r>
          </w:p>
        </w:tc>
        <w:tc>
          <w:tcPr>
            <w:tcW w:w="3005" w:type="dxa"/>
            <w:tcBorders>
              <w:top w:val="single" w:sz="4" w:space="0" w:color="BFBFBF"/>
              <w:left w:val="single" w:sz="4" w:space="0" w:color="BFBFBF"/>
              <w:bottom w:val="single" w:sz="4" w:space="0" w:color="BFBFBF"/>
              <w:right w:val="single" w:sz="4" w:space="0" w:color="BFBFBF"/>
            </w:tcBorders>
            <w:shd w:val="clear" w:color="auto" w:fill="F8B323" w:themeFill="accent1"/>
          </w:tcPr>
          <w:p w14:paraId="6B908122" w14:textId="6732F3D5" w:rsidR="00957AB2" w:rsidRPr="00B06D9B" w:rsidRDefault="00CC1E25" w:rsidP="00013367">
            <w:pPr>
              <w:cnfStyle w:val="100000000000" w:firstRow="1" w:lastRow="0" w:firstColumn="0" w:lastColumn="0" w:oddVBand="0" w:evenVBand="0" w:oddHBand="0" w:evenHBand="0" w:firstRowFirstColumn="0" w:firstRowLastColumn="0" w:lastRowFirstColumn="0" w:lastRowLastColumn="0"/>
              <w:rPr>
                <w:lang w:val="nl-NL"/>
              </w:rPr>
            </w:pPr>
            <w:r w:rsidRPr="00B06D9B">
              <w:rPr>
                <w:lang w:val="nl-NL"/>
              </w:rPr>
              <w:t xml:space="preserve">Nationalisme </w:t>
            </w:r>
          </w:p>
        </w:tc>
        <w:tc>
          <w:tcPr>
            <w:tcW w:w="3006" w:type="dxa"/>
            <w:tcBorders>
              <w:top w:val="single" w:sz="4" w:space="0" w:color="BFBFBF"/>
              <w:left w:val="single" w:sz="4" w:space="0" w:color="BFBFBF"/>
              <w:bottom w:val="single" w:sz="4" w:space="0" w:color="BFBFBF"/>
              <w:right w:val="single" w:sz="4" w:space="0" w:color="BFBFBF"/>
            </w:tcBorders>
          </w:tcPr>
          <w:p w14:paraId="21B6F029" w14:textId="73EC5367" w:rsidR="00957AB2" w:rsidRPr="00B06D9B" w:rsidRDefault="00270C76" w:rsidP="00013367">
            <w:pPr>
              <w:cnfStyle w:val="100000000000" w:firstRow="1" w:lastRow="0" w:firstColumn="0" w:lastColumn="0" w:oddVBand="0" w:evenVBand="0" w:oddHBand="0" w:evenHBand="0" w:firstRowFirstColumn="0" w:firstRowLastColumn="0" w:lastRowFirstColumn="0" w:lastRowLastColumn="0"/>
              <w:rPr>
                <w:lang w:val="nl-NL"/>
              </w:rPr>
            </w:pPr>
            <w:r w:rsidRPr="00B06D9B">
              <w:rPr>
                <w:lang w:val="nl-NL"/>
              </w:rPr>
              <w:t>Confessionalisme</w:t>
            </w:r>
          </w:p>
        </w:tc>
      </w:tr>
      <w:tr w:rsidR="00957AB2" w:rsidRPr="00B06D9B" w14:paraId="11E60FF2" w14:textId="77777777" w:rsidTr="00A1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left w:val="single" w:sz="4" w:space="0" w:color="BFBFBF"/>
              <w:bottom w:val="single" w:sz="4" w:space="0" w:color="BFBFBF"/>
              <w:right w:val="single" w:sz="4" w:space="0" w:color="BFBFBF"/>
            </w:tcBorders>
            <w:shd w:val="clear" w:color="auto" w:fill="D9EFF0" w:themeFill="accent3" w:themeFillTint="33"/>
          </w:tcPr>
          <w:p w14:paraId="393555EC" w14:textId="086950D6" w:rsidR="00957AB2" w:rsidRPr="00B06D9B" w:rsidRDefault="001B3AA0" w:rsidP="00190AF9">
            <w:pPr>
              <w:pStyle w:val="ListParagraph"/>
              <w:numPr>
                <w:ilvl w:val="0"/>
                <w:numId w:val="24"/>
              </w:numPr>
              <w:rPr>
                <w:b w:val="0"/>
                <w:bCs w:val="0"/>
                <w:lang w:val="nl-NL"/>
              </w:rPr>
            </w:pPr>
            <w:r w:rsidRPr="00B06D9B">
              <w:rPr>
                <w:color w:val="46B2B5" w:themeColor="accent3"/>
                <w:lang w:val="nl-NL"/>
              </w:rPr>
              <w:t>Rijke kapitalisten</w:t>
            </w:r>
          </w:p>
          <w:p w14:paraId="49395DFC" w14:textId="33D9A4A6" w:rsidR="00462A26" w:rsidRPr="00B06D9B" w:rsidRDefault="00970A72" w:rsidP="00190AF9">
            <w:pPr>
              <w:pStyle w:val="ListParagraph"/>
              <w:numPr>
                <w:ilvl w:val="0"/>
                <w:numId w:val="24"/>
              </w:numPr>
              <w:rPr>
                <w:b w:val="0"/>
                <w:bCs w:val="0"/>
                <w:lang w:val="nl-NL"/>
              </w:rPr>
            </w:pPr>
            <w:r w:rsidRPr="00B06D9B">
              <w:rPr>
                <w:b w:val="0"/>
                <w:bCs w:val="0"/>
                <w:lang w:val="nl-NL"/>
              </w:rPr>
              <w:t>Overheid zich moet niet bemoeien met de samenleving</w:t>
            </w:r>
          </w:p>
          <w:p w14:paraId="3F8E5257" w14:textId="5294CE8A" w:rsidR="00176ADF" w:rsidRPr="00B06D9B" w:rsidRDefault="00176ADF" w:rsidP="00176ADF">
            <w:pPr>
              <w:pStyle w:val="ListParagraph"/>
              <w:numPr>
                <w:ilvl w:val="1"/>
                <w:numId w:val="24"/>
              </w:numPr>
              <w:rPr>
                <w:b w:val="0"/>
                <w:bCs w:val="0"/>
                <w:lang w:val="nl-NL"/>
              </w:rPr>
            </w:pPr>
            <w:r w:rsidRPr="00B06D9B">
              <w:rPr>
                <w:b w:val="0"/>
                <w:bCs w:val="0"/>
                <w:lang w:val="nl-NL"/>
              </w:rPr>
              <w:t>Nachtwakerstaat</w:t>
            </w:r>
          </w:p>
          <w:p w14:paraId="58EC471C" w14:textId="599AE876" w:rsidR="00A026F8" w:rsidRPr="00B06D9B" w:rsidRDefault="0013134E" w:rsidP="0063508D">
            <w:pPr>
              <w:pStyle w:val="ListParagraph"/>
              <w:numPr>
                <w:ilvl w:val="0"/>
                <w:numId w:val="24"/>
              </w:numPr>
              <w:rPr>
                <w:b w:val="0"/>
                <w:bCs w:val="0"/>
                <w:lang w:val="nl-NL"/>
              </w:rPr>
            </w:pPr>
            <w:r w:rsidRPr="00B06D9B">
              <w:rPr>
                <w:b w:val="0"/>
                <w:bCs w:val="0"/>
                <w:lang w:val="nl-NL"/>
              </w:rPr>
              <w:t>Grote vrijheid voor individuele mensen</w:t>
            </w:r>
          </w:p>
        </w:tc>
        <w:tc>
          <w:tcPr>
            <w:tcW w:w="3005" w:type="dxa"/>
            <w:tcBorders>
              <w:top w:val="single" w:sz="4" w:space="0" w:color="BFBFBF"/>
              <w:left w:val="single" w:sz="4" w:space="0" w:color="BFBFBF"/>
              <w:right w:val="single" w:sz="4" w:space="0" w:color="BFBFBF"/>
            </w:tcBorders>
            <w:shd w:val="clear" w:color="auto" w:fill="FDEFD2" w:themeFill="accent1" w:themeFillTint="33"/>
          </w:tcPr>
          <w:p w14:paraId="1E5A1237" w14:textId="77777777" w:rsidR="00957AB2" w:rsidRPr="00B06D9B" w:rsidRDefault="004F20E9" w:rsidP="00856DAE">
            <w:pPr>
              <w:pStyle w:val="ListParagraph"/>
              <w:numPr>
                <w:ilvl w:val="0"/>
                <w:numId w:val="24"/>
              </w:numPr>
              <w:ind w:left="357" w:hanging="357"/>
              <w:contextualSpacing w:val="0"/>
              <w:cnfStyle w:val="000000100000" w:firstRow="0" w:lastRow="0" w:firstColumn="0" w:lastColumn="0" w:oddVBand="0" w:evenVBand="0" w:oddHBand="1" w:evenHBand="0" w:firstRowFirstColumn="0" w:firstRowLastColumn="0" w:lastRowFirstColumn="0" w:lastRowLastColumn="0"/>
              <w:rPr>
                <w:b/>
                <w:bCs/>
                <w:lang w:val="nl-NL"/>
              </w:rPr>
            </w:pPr>
            <w:r w:rsidRPr="00B06D9B">
              <w:rPr>
                <w:b/>
                <w:bCs/>
                <w:color w:val="F8B323" w:themeColor="accent1"/>
                <w:lang w:val="nl-NL"/>
              </w:rPr>
              <w:t>Grote verscheidenheid</w:t>
            </w:r>
          </w:p>
          <w:p w14:paraId="3115FF6F" w14:textId="77777777" w:rsidR="004F20E9" w:rsidRPr="00B06D9B" w:rsidRDefault="001158D0" w:rsidP="00856DAE">
            <w:pPr>
              <w:pStyle w:val="ListParagraph"/>
              <w:numPr>
                <w:ilvl w:val="0"/>
                <w:numId w:val="24"/>
              </w:numPr>
              <w:ind w:left="357" w:hanging="357"/>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Saamhorigheidsgevoel</w:t>
            </w:r>
          </w:p>
          <w:p w14:paraId="1DC2F930" w14:textId="77777777" w:rsidR="00B03BBE" w:rsidRPr="00B06D9B" w:rsidRDefault="00834A77" w:rsidP="00856DAE">
            <w:pPr>
              <w:pStyle w:val="ListParagraph"/>
              <w:numPr>
                <w:ilvl w:val="0"/>
                <w:numId w:val="24"/>
              </w:numPr>
              <w:ind w:left="357" w:hanging="357"/>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Idee dat mensen trouw zijn aan de eigen staat, natie of volk.</w:t>
            </w:r>
          </w:p>
          <w:p w14:paraId="7B70D2AA" w14:textId="790EF63E" w:rsidR="007B731C" w:rsidRPr="00B06D9B" w:rsidRDefault="000B4712" w:rsidP="00856DAE">
            <w:pPr>
              <w:pStyle w:val="ListParagraph"/>
              <w:numPr>
                <w:ilvl w:val="0"/>
                <w:numId w:val="24"/>
              </w:numPr>
              <w:ind w:left="357" w:hanging="357"/>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Geschiedenis</w:t>
            </w:r>
            <w:r w:rsidR="007B731C" w:rsidRPr="00B06D9B">
              <w:rPr>
                <w:lang w:val="nl-NL"/>
              </w:rPr>
              <w:t>, cultuur en taal maken een volk tot één natie.</w:t>
            </w:r>
          </w:p>
        </w:tc>
        <w:tc>
          <w:tcPr>
            <w:tcW w:w="3006" w:type="dxa"/>
            <w:tcBorders>
              <w:top w:val="single" w:sz="4" w:space="0" w:color="BFBFBF"/>
              <w:left w:val="single" w:sz="4" w:space="0" w:color="BFBFBF"/>
              <w:right w:val="single" w:sz="4" w:space="0" w:color="BFBFBF"/>
            </w:tcBorders>
          </w:tcPr>
          <w:p w14:paraId="046D377D" w14:textId="73CFB32F" w:rsidR="00527CE3" w:rsidRPr="00B06D9B" w:rsidRDefault="00527CE3" w:rsidP="00584388">
            <w:pPr>
              <w:pStyle w:val="ListParagraph"/>
              <w:numPr>
                <w:ilvl w:val="0"/>
                <w:numId w:val="24"/>
              </w:numPr>
              <w:ind w:left="357" w:hanging="357"/>
              <w:contextualSpacing w:val="0"/>
              <w:cnfStyle w:val="000000100000" w:firstRow="0" w:lastRow="0" w:firstColumn="0" w:lastColumn="0" w:oddVBand="0" w:evenVBand="0" w:oddHBand="1" w:evenHBand="0" w:firstRowFirstColumn="0" w:firstRowLastColumn="0" w:lastRowFirstColumn="0" w:lastRowLastColumn="0"/>
              <w:rPr>
                <w:b/>
                <w:bCs/>
                <w:lang w:val="nl-NL"/>
              </w:rPr>
            </w:pPr>
            <w:r w:rsidRPr="00B06D9B">
              <w:rPr>
                <w:b/>
                <w:bCs/>
                <w:color w:val="8CAA7E" w:themeColor="accent4"/>
                <w:lang w:val="nl-NL"/>
              </w:rPr>
              <w:t>Katholieken/protestanten</w:t>
            </w:r>
          </w:p>
          <w:p w14:paraId="4BFE32DD" w14:textId="77777777" w:rsidR="00957AB2" w:rsidRPr="00B06D9B" w:rsidRDefault="000133D0" w:rsidP="00F156C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Godsdienstige overtuigingen binnen de politiek ten uitvoer te brengen</w:t>
            </w:r>
          </w:p>
          <w:p w14:paraId="324EBE44" w14:textId="4D14934E" w:rsidR="008C1090" w:rsidRPr="00B06D9B" w:rsidRDefault="008C1090" w:rsidP="00F156C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 xml:space="preserve">Emancipatiebeweging </w:t>
            </w:r>
          </w:p>
        </w:tc>
      </w:tr>
      <w:tr w:rsidR="00957AB2" w:rsidRPr="00B06D9B" w14:paraId="77A90239" w14:textId="77777777" w:rsidTr="00A17B11">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left w:val="single" w:sz="4" w:space="0" w:color="BFBFBF"/>
              <w:bottom w:val="single" w:sz="4" w:space="0" w:color="BFBFBF"/>
              <w:right w:val="single" w:sz="4" w:space="0" w:color="BFBFBF"/>
            </w:tcBorders>
            <w:shd w:val="clear" w:color="auto" w:fill="D36F68" w:themeFill="accent5"/>
          </w:tcPr>
          <w:p w14:paraId="41FE7734" w14:textId="386F37AC" w:rsidR="00957AB2" w:rsidRPr="00B06D9B" w:rsidRDefault="0007217E" w:rsidP="00013367">
            <w:pPr>
              <w:rPr>
                <w:color w:val="FFFFFF" w:themeColor="background1"/>
                <w:lang w:val="nl-NL"/>
              </w:rPr>
            </w:pPr>
            <w:r w:rsidRPr="00B06D9B">
              <w:rPr>
                <w:color w:val="FFFFFF" w:themeColor="background1"/>
                <w:lang w:val="nl-NL"/>
              </w:rPr>
              <w:t xml:space="preserve">Socialisme </w:t>
            </w:r>
          </w:p>
        </w:tc>
        <w:tc>
          <w:tcPr>
            <w:tcW w:w="3005" w:type="dxa"/>
            <w:tcBorders>
              <w:top w:val="single" w:sz="4" w:space="0" w:color="BFBFBF"/>
              <w:left w:val="single" w:sz="4" w:space="0" w:color="BFBFBF"/>
              <w:bottom w:val="single" w:sz="4" w:space="0" w:color="BFBFBF"/>
              <w:right w:val="single" w:sz="4" w:space="0" w:color="BFBFBF"/>
            </w:tcBorders>
            <w:shd w:val="clear" w:color="auto" w:fill="826276" w:themeFill="accent6"/>
          </w:tcPr>
          <w:p w14:paraId="5A2FD9E2" w14:textId="50860C99" w:rsidR="00957AB2" w:rsidRPr="00B06D9B" w:rsidRDefault="00351C83" w:rsidP="00013367">
            <w:pPr>
              <w:cnfStyle w:val="000000000000" w:firstRow="0" w:lastRow="0" w:firstColumn="0" w:lastColumn="0" w:oddVBand="0" w:evenVBand="0" w:oddHBand="0" w:evenHBand="0" w:firstRowFirstColumn="0" w:firstRowLastColumn="0" w:lastRowFirstColumn="0" w:lastRowLastColumn="0"/>
              <w:rPr>
                <w:color w:val="FFFFFF" w:themeColor="background1"/>
                <w:lang w:val="nl-NL"/>
              </w:rPr>
            </w:pPr>
            <w:r w:rsidRPr="00B06D9B">
              <w:rPr>
                <w:b/>
                <w:bCs/>
                <w:color w:val="FFFFFF" w:themeColor="background1"/>
                <w:lang w:val="nl-NL"/>
              </w:rPr>
              <w:t>Feminisme</w:t>
            </w:r>
          </w:p>
        </w:tc>
        <w:tc>
          <w:tcPr>
            <w:tcW w:w="3006" w:type="dxa"/>
            <w:tcBorders>
              <w:top w:val="single" w:sz="4" w:space="0" w:color="BFBFBF"/>
              <w:left w:val="single" w:sz="4" w:space="0" w:color="BFBFBF"/>
              <w:bottom w:val="single" w:sz="4" w:space="0" w:color="BFBFBF"/>
              <w:right w:val="single" w:sz="4" w:space="0" w:color="BFBFBF"/>
            </w:tcBorders>
            <w:shd w:val="clear" w:color="auto" w:fill="656A59" w:themeFill="accent2"/>
          </w:tcPr>
          <w:p w14:paraId="78C6A4B1" w14:textId="1DF9CF0F" w:rsidR="00957AB2" w:rsidRPr="00B06D9B" w:rsidRDefault="00F04DC4" w:rsidP="00013367">
            <w:pPr>
              <w:cnfStyle w:val="000000000000" w:firstRow="0" w:lastRow="0" w:firstColumn="0" w:lastColumn="0" w:oddVBand="0" w:evenVBand="0" w:oddHBand="0" w:evenHBand="0" w:firstRowFirstColumn="0" w:firstRowLastColumn="0" w:lastRowFirstColumn="0" w:lastRowLastColumn="0"/>
              <w:rPr>
                <w:color w:val="FFFFFF" w:themeColor="background1"/>
                <w:lang w:val="nl-NL"/>
              </w:rPr>
            </w:pPr>
            <w:r w:rsidRPr="00B06D9B">
              <w:rPr>
                <w:b/>
                <w:bCs/>
                <w:color w:val="FFFFFF" w:themeColor="background1"/>
                <w:lang w:val="nl-NL"/>
              </w:rPr>
              <w:t>C</w:t>
            </w:r>
            <w:r w:rsidR="00A95130" w:rsidRPr="00B06D9B">
              <w:rPr>
                <w:b/>
                <w:bCs/>
                <w:color w:val="FFFFFF" w:themeColor="background1"/>
                <w:lang w:val="nl-NL"/>
              </w:rPr>
              <w:t>onservatisme</w:t>
            </w:r>
            <w:r w:rsidRPr="00B06D9B">
              <w:rPr>
                <w:color w:val="FFFFFF" w:themeColor="background1"/>
                <w:lang w:val="nl-NL"/>
              </w:rPr>
              <w:t xml:space="preserve"> </w:t>
            </w:r>
          </w:p>
        </w:tc>
      </w:tr>
      <w:tr w:rsidR="00957AB2" w:rsidRPr="00B06D9B" w14:paraId="11AEFF8E" w14:textId="77777777" w:rsidTr="00A1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left w:val="single" w:sz="4" w:space="0" w:color="BFBFBF"/>
              <w:bottom w:val="single" w:sz="4" w:space="0" w:color="BFBFBF"/>
              <w:right w:val="single" w:sz="4" w:space="0" w:color="BFBFBF"/>
            </w:tcBorders>
            <w:shd w:val="clear" w:color="auto" w:fill="F6E2E0" w:themeFill="accent5" w:themeFillTint="33"/>
          </w:tcPr>
          <w:p w14:paraId="46E51C44" w14:textId="11716556" w:rsidR="00957AB2" w:rsidRPr="00B06D9B" w:rsidRDefault="00CE6A37" w:rsidP="00713EE3">
            <w:pPr>
              <w:pStyle w:val="ListParagraph"/>
              <w:numPr>
                <w:ilvl w:val="0"/>
                <w:numId w:val="25"/>
              </w:numPr>
              <w:rPr>
                <w:lang w:val="nl-NL"/>
              </w:rPr>
            </w:pPr>
            <w:r w:rsidRPr="00B06D9B">
              <w:rPr>
                <w:color w:val="D36F68" w:themeColor="accent5"/>
                <w:lang w:val="nl-NL"/>
              </w:rPr>
              <w:t>Arbeiders</w:t>
            </w:r>
          </w:p>
          <w:p w14:paraId="22578D8E" w14:textId="52CA2A15" w:rsidR="00CE6A37" w:rsidRPr="00B06D9B" w:rsidRDefault="00CE6A37" w:rsidP="00713EE3">
            <w:pPr>
              <w:pStyle w:val="ListParagraph"/>
              <w:numPr>
                <w:ilvl w:val="0"/>
                <w:numId w:val="25"/>
              </w:numPr>
              <w:rPr>
                <w:lang w:val="nl-NL"/>
              </w:rPr>
            </w:pPr>
            <w:r w:rsidRPr="00B06D9B">
              <w:rPr>
                <w:b w:val="0"/>
                <w:bCs w:val="0"/>
                <w:lang w:val="nl-NL"/>
              </w:rPr>
              <w:t>Gelijkheid</w:t>
            </w:r>
          </w:p>
          <w:p w14:paraId="43B48157" w14:textId="77777777" w:rsidR="00CE6A37" w:rsidRPr="00B06D9B" w:rsidRDefault="00CE6A37" w:rsidP="00713EE3">
            <w:pPr>
              <w:pStyle w:val="ListParagraph"/>
              <w:numPr>
                <w:ilvl w:val="0"/>
                <w:numId w:val="25"/>
              </w:numPr>
              <w:rPr>
                <w:lang w:val="nl-NL"/>
              </w:rPr>
            </w:pPr>
            <w:r w:rsidRPr="00B06D9B">
              <w:rPr>
                <w:b w:val="0"/>
                <w:bCs w:val="0"/>
                <w:lang w:val="nl-NL"/>
              </w:rPr>
              <w:t>Betere sociaaleconomische positie</w:t>
            </w:r>
          </w:p>
          <w:p w14:paraId="29C74283" w14:textId="0512F7E3" w:rsidR="00FF5286" w:rsidRPr="00B06D9B" w:rsidRDefault="00FF5286" w:rsidP="00713EE3">
            <w:pPr>
              <w:pStyle w:val="ListParagraph"/>
              <w:numPr>
                <w:ilvl w:val="0"/>
                <w:numId w:val="25"/>
              </w:numPr>
              <w:rPr>
                <w:lang w:val="nl-NL"/>
              </w:rPr>
            </w:pPr>
            <w:r w:rsidRPr="00B06D9B">
              <w:rPr>
                <w:b w:val="0"/>
                <w:bCs w:val="0"/>
                <w:lang w:val="nl-NL"/>
              </w:rPr>
              <w:t xml:space="preserve">Sterke rol van de </w:t>
            </w:r>
            <w:r w:rsidR="009E6205" w:rsidRPr="00B06D9B">
              <w:rPr>
                <w:b w:val="0"/>
                <w:bCs w:val="0"/>
                <w:lang w:val="nl-NL"/>
              </w:rPr>
              <w:t>staat</w:t>
            </w:r>
          </w:p>
        </w:tc>
        <w:tc>
          <w:tcPr>
            <w:tcW w:w="3005" w:type="dxa"/>
            <w:tcBorders>
              <w:top w:val="single" w:sz="4" w:space="0" w:color="BFBFBF"/>
              <w:left w:val="single" w:sz="4" w:space="0" w:color="BFBFBF"/>
              <w:bottom w:val="single" w:sz="4" w:space="0" w:color="BFBFBF"/>
              <w:right w:val="single" w:sz="4" w:space="0" w:color="BFBFBF"/>
            </w:tcBorders>
            <w:shd w:val="clear" w:color="auto" w:fill="E6DEE3" w:themeFill="accent6" w:themeFillTint="33"/>
          </w:tcPr>
          <w:p w14:paraId="0F49814C" w14:textId="0D5B3D11" w:rsidR="00957AB2" w:rsidRPr="00B06D9B" w:rsidRDefault="0000211C" w:rsidP="00165927">
            <w:pPr>
              <w:pStyle w:val="ListParagraph"/>
              <w:numPr>
                <w:ilvl w:val="0"/>
                <w:numId w:val="25"/>
              </w:numPr>
              <w:ind w:left="357" w:hanging="357"/>
              <w:contextualSpacing w:val="0"/>
              <w:cnfStyle w:val="000000100000" w:firstRow="0" w:lastRow="0" w:firstColumn="0" w:lastColumn="0" w:oddVBand="0" w:evenVBand="0" w:oddHBand="1" w:evenHBand="0" w:firstRowFirstColumn="0" w:firstRowLastColumn="0" w:lastRowFirstColumn="0" w:lastRowLastColumn="0"/>
              <w:rPr>
                <w:lang w:val="nl-NL"/>
              </w:rPr>
            </w:pPr>
            <w:r w:rsidRPr="00B06D9B">
              <w:rPr>
                <w:b/>
                <w:bCs/>
                <w:color w:val="826276" w:themeColor="accent6"/>
                <w:lang w:val="nl-NL"/>
              </w:rPr>
              <w:t>Vrouwen</w:t>
            </w:r>
          </w:p>
          <w:p w14:paraId="17421329" w14:textId="75027025" w:rsidR="0000211C" w:rsidRPr="00B06D9B" w:rsidRDefault="0000211C" w:rsidP="0089399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Emancipatiebeweging</w:t>
            </w:r>
          </w:p>
          <w:p w14:paraId="5C4F7487" w14:textId="5E2F976D" w:rsidR="0000211C" w:rsidRPr="00B06D9B" w:rsidRDefault="0000211C" w:rsidP="0089399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Gelijke rechten en kansen voor vrouwen</w:t>
            </w:r>
          </w:p>
        </w:tc>
        <w:tc>
          <w:tcPr>
            <w:tcW w:w="3006" w:type="dxa"/>
            <w:tcBorders>
              <w:top w:val="single" w:sz="4" w:space="0" w:color="BFBFBF"/>
              <w:left w:val="single" w:sz="4" w:space="0" w:color="BFBFBF"/>
              <w:bottom w:val="single" w:sz="4" w:space="0" w:color="BFBFBF"/>
              <w:right w:val="single" w:sz="4" w:space="0" w:color="BFBFBF"/>
            </w:tcBorders>
            <w:shd w:val="clear" w:color="auto" w:fill="E0E2DC" w:themeFill="accent2" w:themeFillTint="33"/>
          </w:tcPr>
          <w:p w14:paraId="3DE1EE52" w14:textId="77777777" w:rsidR="004333F4" w:rsidRPr="00B06D9B" w:rsidRDefault="004333F4" w:rsidP="00D80901">
            <w:pPr>
              <w:pStyle w:val="ListParagraph"/>
              <w:numPr>
                <w:ilvl w:val="0"/>
                <w:numId w:val="25"/>
              </w:numPr>
              <w:ind w:left="357" w:hanging="357"/>
              <w:contextualSpacing w:val="0"/>
              <w:cnfStyle w:val="000000100000" w:firstRow="0" w:lastRow="0" w:firstColumn="0" w:lastColumn="0" w:oddVBand="0" w:evenVBand="0" w:oddHBand="1" w:evenHBand="0" w:firstRowFirstColumn="0" w:firstRowLastColumn="0" w:lastRowFirstColumn="0" w:lastRowLastColumn="0"/>
              <w:rPr>
                <w:b/>
                <w:bCs/>
                <w:lang w:val="nl-NL"/>
              </w:rPr>
            </w:pPr>
            <w:r w:rsidRPr="00B06D9B">
              <w:rPr>
                <w:b/>
                <w:bCs/>
                <w:color w:val="656A59" w:themeColor="accent2"/>
                <w:lang w:val="nl-NL"/>
              </w:rPr>
              <w:t>Oude adel</w:t>
            </w:r>
          </w:p>
          <w:p w14:paraId="1F809CB4" w14:textId="77777777" w:rsidR="004333F4" w:rsidRPr="00B06D9B" w:rsidRDefault="004333F4" w:rsidP="00BB407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Terughoudend</w:t>
            </w:r>
          </w:p>
          <w:p w14:paraId="240861DC" w14:textId="77777777" w:rsidR="004333F4" w:rsidRPr="00B06D9B" w:rsidRDefault="004333F4" w:rsidP="00BB407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Traditie</w:t>
            </w:r>
          </w:p>
          <w:p w14:paraId="6F36502F" w14:textId="709EFECC" w:rsidR="00957AB2" w:rsidRPr="00B06D9B" w:rsidRDefault="004333F4" w:rsidP="00BB407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lang w:val="nl-NL"/>
              </w:rPr>
            </w:pPr>
            <w:r w:rsidRPr="00B06D9B">
              <w:rPr>
                <w:lang w:val="nl-NL"/>
              </w:rPr>
              <w:t>Sterke vorst</w:t>
            </w:r>
          </w:p>
        </w:tc>
      </w:tr>
    </w:tbl>
    <w:p w14:paraId="522316C3" w14:textId="426A08FC" w:rsidR="00D21568" w:rsidRPr="00B06D9B" w:rsidRDefault="00D21568" w:rsidP="00D21568">
      <w:pPr>
        <w:pStyle w:val="Heading2"/>
        <w:rPr>
          <w:lang w:val="nl-NL"/>
        </w:rPr>
      </w:pPr>
      <w:r w:rsidRPr="00B06D9B">
        <w:rPr>
          <w:lang w:val="nl-NL"/>
        </w:rPr>
        <w:lastRenderedPageBreak/>
        <w:t xml:space="preserve">verkorte Ka’s </w:t>
      </w:r>
      <w:r w:rsidRPr="00B06D9B">
        <w:rPr>
          <w:b/>
          <w:bCs/>
          <w:color w:val="895E04" w:themeColor="accent1" w:themeShade="80"/>
          <w:lang w:val="nl-NL"/>
        </w:rPr>
        <w:t>|</w:t>
      </w:r>
      <w:r w:rsidRPr="00B06D9B">
        <w:rPr>
          <w:color w:val="895E04" w:themeColor="accent1" w:themeShade="80"/>
          <w:lang w:val="nl-NL"/>
        </w:rPr>
        <w:t xml:space="preserve"> </w:t>
      </w:r>
      <w:r w:rsidRPr="00B06D9B">
        <w:rPr>
          <w:lang w:val="nl-NL"/>
        </w:rPr>
        <w:t xml:space="preserve">tijdvak </w:t>
      </w:r>
      <w:r w:rsidR="006104E8" w:rsidRPr="00B06D9B">
        <w:rPr>
          <w:lang w:val="nl-NL"/>
        </w:rPr>
        <w:t>8</w:t>
      </w:r>
      <w:r w:rsidRPr="00B06D9B">
        <w:rPr>
          <w:lang w:val="nl-NL"/>
        </w:rPr>
        <w:t xml:space="preserve"> (1</w:t>
      </w:r>
      <w:r w:rsidR="006104E8" w:rsidRPr="00B06D9B">
        <w:rPr>
          <w:lang w:val="nl-NL"/>
        </w:rPr>
        <w:t>8</w:t>
      </w:r>
      <w:r w:rsidRPr="00B06D9B">
        <w:rPr>
          <w:lang w:val="nl-NL"/>
        </w:rPr>
        <w:t>00-1</w:t>
      </w:r>
      <w:r w:rsidR="006104E8" w:rsidRPr="00B06D9B">
        <w:rPr>
          <w:lang w:val="nl-NL"/>
        </w:rPr>
        <w:t>9</w:t>
      </w:r>
      <w:r w:rsidRPr="00B06D9B">
        <w:rPr>
          <w:lang w:val="nl-NL"/>
        </w:rPr>
        <w:t>00)</w:t>
      </w:r>
      <w:r w:rsidR="00560EDB" w:rsidRPr="00B06D9B">
        <w:rPr>
          <w:lang w:val="nl-NL"/>
        </w:rPr>
        <w:t xml:space="preserve"> </w:t>
      </w:r>
      <w:r w:rsidR="00560EDB" w:rsidRPr="00B06D9B">
        <w:rPr>
          <w:b/>
          <w:bCs/>
          <w:color w:val="895E04" w:themeColor="accent1" w:themeShade="80"/>
          <w:lang w:val="nl-NL"/>
        </w:rPr>
        <w:t>|</w:t>
      </w:r>
      <w:r w:rsidR="00560EDB" w:rsidRPr="00B06D9B">
        <w:rPr>
          <w:b/>
          <w:bCs/>
          <w:lang w:val="nl-NL"/>
        </w:rPr>
        <w:t xml:space="preserve"> </w:t>
      </w:r>
      <w:r w:rsidR="00560EDB" w:rsidRPr="00B06D9B">
        <w:rPr>
          <w:lang w:val="nl-NL"/>
        </w:rPr>
        <w:t>19</w:t>
      </w:r>
      <w:r w:rsidR="00560EDB" w:rsidRPr="00B06D9B">
        <w:rPr>
          <w:vertAlign w:val="superscript"/>
          <w:lang w:val="nl-NL"/>
        </w:rPr>
        <w:t>e</w:t>
      </w:r>
      <w:r w:rsidR="00560EDB" w:rsidRPr="00B06D9B">
        <w:rPr>
          <w:lang w:val="nl-NL"/>
        </w:rPr>
        <w:t xml:space="preserve"> eeuw</w:t>
      </w:r>
    </w:p>
    <w:p w14:paraId="272D0E35" w14:textId="29AF39E7" w:rsidR="00D21568" w:rsidRPr="00B06D9B" w:rsidRDefault="00A83DF0" w:rsidP="00D21568">
      <w:pPr>
        <w:spacing w:after="0"/>
        <w:rPr>
          <w:lang w:val="nl-NL"/>
        </w:rPr>
      </w:pPr>
      <w:r w:rsidRPr="00B06D9B">
        <w:rPr>
          <w:lang w:val="nl-NL"/>
        </w:rPr>
        <w:t>31</w:t>
      </w:r>
      <w:r w:rsidR="00D21568" w:rsidRPr="00B06D9B">
        <w:rPr>
          <w:color w:val="F8B323" w:themeColor="accent1"/>
          <w:lang w:val="nl-NL"/>
        </w:rPr>
        <w:t>:</w:t>
      </w:r>
      <w:r w:rsidR="00D21568" w:rsidRPr="00B06D9B">
        <w:rPr>
          <w:lang w:val="nl-NL"/>
        </w:rPr>
        <w:t xml:space="preserve"> </w:t>
      </w:r>
      <w:r w:rsidRPr="00B06D9B">
        <w:rPr>
          <w:lang w:val="nl-NL"/>
        </w:rPr>
        <w:t>De Industriële Revolutie</w:t>
      </w:r>
    </w:p>
    <w:p w14:paraId="0686D928" w14:textId="46D1F0D8" w:rsidR="00D21568" w:rsidRPr="00B06D9B" w:rsidRDefault="0058499E" w:rsidP="00D21568">
      <w:pPr>
        <w:spacing w:before="0" w:after="0" w:line="240" w:lineRule="auto"/>
        <w:contextualSpacing/>
        <w:rPr>
          <w:lang w:val="nl-NL"/>
        </w:rPr>
      </w:pPr>
      <w:r w:rsidRPr="00B06D9B">
        <w:rPr>
          <w:lang w:val="nl-NL"/>
        </w:rPr>
        <w:t>32</w:t>
      </w:r>
      <w:r w:rsidR="00D21568" w:rsidRPr="00B06D9B">
        <w:rPr>
          <w:color w:val="F8B323" w:themeColor="accent1"/>
          <w:lang w:val="nl-NL"/>
        </w:rPr>
        <w:t>:</w:t>
      </w:r>
      <w:r w:rsidR="00D21568" w:rsidRPr="00B06D9B">
        <w:rPr>
          <w:lang w:val="nl-NL"/>
        </w:rPr>
        <w:t xml:space="preserve"> </w:t>
      </w:r>
      <w:r w:rsidRPr="00B06D9B">
        <w:rPr>
          <w:lang w:val="nl-NL"/>
        </w:rPr>
        <w:t>(Discussies over) de Sociale Kwestie</w:t>
      </w:r>
      <w:r w:rsidR="00D21568" w:rsidRPr="00B06D9B">
        <w:rPr>
          <w:lang w:val="nl-NL"/>
        </w:rPr>
        <w:t xml:space="preserve"> </w:t>
      </w:r>
    </w:p>
    <w:p w14:paraId="7E457518" w14:textId="71F84972" w:rsidR="00D21568" w:rsidRPr="00B06D9B" w:rsidRDefault="004D2C65" w:rsidP="00D21568">
      <w:pPr>
        <w:spacing w:before="0" w:after="0" w:line="240" w:lineRule="auto"/>
        <w:contextualSpacing/>
        <w:rPr>
          <w:lang w:val="nl-NL"/>
        </w:rPr>
      </w:pPr>
      <w:r w:rsidRPr="00B06D9B">
        <w:rPr>
          <w:lang w:val="nl-NL"/>
        </w:rPr>
        <w:t>33</w:t>
      </w:r>
      <w:r w:rsidR="00D21568" w:rsidRPr="00B06D9B">
        <w:rPr>
          <w:color w:val="F8B323" w:themeColor="accent1"/>
          <w:lang w:val="nl-NL"/>
        </w:rPr>
        <w:t>:</w:t>
      </w:r>
      <w:r w:rsidR="00D21568" w:rsidRPr="00B06D9B">
        <w:rPr>
          <w:lang w:val="nl-NL"/>
        </w:rPr>
        <w:t xml:space="preserve"> </w:t>
      </w:r>
      <w:r w:rsidRPr="00B06D9B">
        <w:rPr>
          <w:lang w:val="nl-NL"/>
        </w:rPr>
        <w:t>Modern Imperialisme</w:t>
      </w:r>
    </w:p>
    <w:p w14:paraId="49AA284F" w14:textId="28D9BAB2" w:rsidR="00D21568" w:rsidRPr="00B06D9B" w:rsidRDefault="00AD2DDD" w:rsidP="00D21568">
      <w:pPr>
        <w:spacing w:before="0" w:after="0"/>
        <w:rPr>
          <w:lang w:val="nl-NL"/>
        </w:rPr>
      </w:pPr>
      <w:r w:rsidRPr="00B06D9B">
        <w:rPr>
          <w:lang w:val="nl-NL"/>
        </w:rPr>
        <w:t>34</w:t>
      </w:r>
      <w:r w:rsidR="00D21568" w:rsidRPr="00B06D9B">
        <w:rPr>
          <w:color w:val="F8B323" w:themeColor="accent1"/>
          <w:lang w:val="nl-NL"/>
        </w:rPr>
        <w:t>:</w:t>
      </w:r>
      <w:r w:rsidR="00D21568" w:rsidRPr="00B06D9B">
        <w:rPr>
          <w:lang w:val="nl-NL"/>
        </w:rPr>
        <w:t xml:space="preserve"> </w:t>
      </w:r>
      <w:r w:rsidRPr="00B06D9B">
        <w:rPr>
          <w:lang w:val="nl-NL"/>
        </w:rPr>
        <w:t>De opkomst van emancipatiebewegingen</w:t>
      </w:r>
    </w:p>
    <w:p w14:paraId="1FD92BA7" w14:textId="51C35757" w:rsidR="00D21568" w:rsidRPr="00B06D9B" w:rsidRDefault="00A37A86" w:rsidP="00D21568">
      <w:pPr>
        <w:spacing w:before="0" w:line="240" w:lineRule="auto"/>
        <w:contextualSpacing/>
        <w:rPr>
          <w:lang w:val="nl-NL"/>
        </w:rPr>
      </w:pPr>
      <w:r w:rsidRPr="00B06D9B">
        <w:rPr>
          <w:lang w:val="nl-NL"/>
        </w:rPr>
        <w:t>35</w:t>
      </w:r>
      <w:r w:rsidR="00D21568" w:rsidRPr="00B06D9B">
        <w:rPr>
          <w:color w:val="F8B323" w:themeColor="accent1"/>
          <w:lang w:val="nl-NL"/>
        </w:rPr>
        <w:t>:</w:t>
      </w:r>
      <w:r w:rsidR="00D21568" w:rsidRPr="00B06D9B">
        <w:rPr>
          <w:lang w:val="nl-NL"/>
        </w:rPr>
        <w:t xml:space="preserve"> </w:t>
      </w:r>
      <w:r w:rsidRPr="00B06D9B">
        <w:rPr>
          <w:lang w:val="nl-NL"/>
        </w:rPr>
        <w:t>Voortschrijdende democratisering/Kiesstrijd</w:t>
      </w:r>
    </w:p>
    <w:p w14:paraId="7FC6AE07" w14:textId="498E9808" w:rsidR="00D21568" w:rsidRPr="00B06D9B" w:rsidRDefault="00A37A86" w:rsidP="00D21568">
      <w:pPr>
        <w:spacing w:before="0" w:line="240" w:lineRule="auto"/>
        <w:contextualSpacing/>
        <w:rPr>
          <w:lang w:val="nl-NL"/>
        </w:rPr>
      </w:pPr>
      <w:r w:rsidRPr="00B06D9B">
        <w:rPr>
          <w:lang w:val="nl-NL"/>
        </w:rPr>
        <w:t>36</w:t>
      </w:r>
      <w:r w:rsidRPr="00B06D9B">
        <w:rPr>
          <w:color w:val="F8B323" w:themeColor="accent1"/>
          <w:lang w:val="nl-NL"/>
        </w:rPr>
        <w:t>:</w:t>
      </w:r>
      <w:r w:rsidRPr="00B06D9B">
        <w:rPr>
          <w:lang w:val="nl-NL"/>
        </w:rPr>
        <w:t xml:space="preserve"> De opkomst van politiek-maatschappelijke stromingen</w:t>
      </w:r>
    </w:p>
    <w:p w14:paraId="040F436C" w14:textId="77777777" w:rsidR="00D21568" w:rsidRPr="00B06D9B" w:rsidRDefault="00D21568" w:rsidP="00D21568">
      <w:pPr>
        <w:spacing w:before="0" w:line="240" w:lineRule="auto"/>
        <w:contextualSpacing/>
        <w:rPr>
          <w:lang w:val="nl-NL"/>
        </w:rPr>
      </w:pPr>
    </w:p>
    <w:p w14:paraId="589A49E5" w14:textId="3C8BF272" w:rsidR="00D21568" w:rsidRPr="00B06D9B" w:rsidRDefault="00D21568" w:rsidP="00D21568">
      <w:pPr>
        <w:pStyle w:val="Heading2"/>
        <w:rPr>
          <w:lang w:val="nl-NL"/>
        </w:rPr>
      </w:pPr>
      <w:r w:rsidRPr="00B06D9B">
        <w:rPr>
          <w:lang w:val="nl-NL"/>
        </w:rPr>
        <w:t xml:space="preserve">begrippenlijst </w:t>
      </w:r>
      <w:r w:rsidRPr="00B06D9B">
        <w:rPr>
          <w:b/>
          <w:bCs/>
          <w:color w:val="895E04" w:themeColor="accent1" w:themeShade="80"/>
          <w:lang w:val="nl-NL"/>
        </w:rPr>
        <w:t>|</w:t>
      </w:r>
      <w:r w:rsidRPr="00B06D9B">
        <w:rPr>
          <w:lang w:val="nl-NL"/>
        </w:rPr>
        <w:t xml:space="preserve"> tijdvak </w:t>
      </w:r>
      <w:r w:rsidR="008050B2" w:rsidRPr="00B06D9B">
        <w:rPr>
          <w:lang w:val="nl-NL"/>
        </w:rPr>
        <w:t>8</w:t>
      </w:r>
      <w:r w:rsidRPr="00B06D9B">
        <w:rPr>
          <w:lang w:val="nl-NL"/>
        </w:rPr>
        <w:t xml:space="preserve"> </w:t>
      </w:r>
      <w:r w:rsidRPr="00B06D9B">
        <w:rPr>
          <w:color w:val="895E04" w:themeColor="accent1" w:themeShade="80"/>
          <w:lang w:val="nl-NL"/>
        </w:rPr>
        <w:t>&gt;</w:t>
      </w:r>
      <w:r w:rsidRPr="00B06D9B">
        <w:rPr>
          <w:lang w:val="nl-NL"/>
        </w:rPr>
        <w:t xml:space="preserve"> van examenoverzicht.nl </w:t>
      </w:r>
    </w:p>
    <w:p w14:paraId="3211B0DB" w14:textId="2187B95C" w:rsidR="00D21568" w:rsidRPr="00B06D9B" w:rsidRDefault="0085584F" w:rsidP="00D21568">
      <w:pPr>
        <w:pStyle w:val="ListParagraph"/>
        <w:numPr>
          <w:ilvl w:val="0"/>
          <w:numId w:val="7"/>
        </w:numPr>
        <w:rPr>
          <w:lang w:val="nl-NL"/>
        </w:rPr>
      </w:pPr>
      <w:r w:rsidRPr="00B06D9B">
        <w:rPr>
          <w:b/>
          <w:bCs/>
          <w:lang w:val="nl-NL"/>
        </w:rPr>
        <w:t>Afzetgebied</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6BBA9327" w14:textId="391648A1" w:rsidR="00D21568" w:rsidRPr="00B06D9B" w:rsidRDefault="00182918" w:rsidP="00D21568">
      <w:pPr>
        <w:pStyle w:val="ListParagraph"/>
        <w:numPr>
          <w:ilvl w:val="1"/>
          <w:numId w:val="7"/>
        </w:numPr>
        <w:ind w:left="993"/>
        <w:rPr>
          <w:lang w:val="nl-NL"/>
        </w:rPr>
      </w:pPr>
      <w:r w:rsidRPr="00B06D9B">
        <w:rPr>
          <w:lang w:val="nl-NL"/>
        </w:rPr>
        <w:t>Gebied waar goederen worden verkocht.</w:t>
      </w:r>
    </w:p>
    <w:p w14:paraId="6FAC37F3" w14:textId="2F697AB4" w:rsidR="00D21568" w:rsidRPr="00B06D9B" w:rsidRDefault="0085584F" w:rsidP="00D21568">
      <w:pPr>
        <w:pStyle w:val="ListParagraph"/>
        <w:numPr>
          <w:ilvl w:val="0"/>
          <w:numId w:val="7"/>
        </w:numPr>
        <w:rPr>
          <w:lang w:val="nl-NL"/>
        </w:rPr>
      </w:pPr>
      <w:r w:rsidRPr="00B06D9B">
        <w:rPr>
          <w:b/>
          <w:bCs/>
          <w:lang w:val="nl-NL"/>
        </w:rPr>
        <w:t>Algemeen kiesrecht</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3CEB5DFD" w14:textId="7611DD19" w:rsidR="00D21568" w:rsidRPr="00B06D9B" w:rsidRDefault="00182918" w:rsidP="00D21568">
      <w:pPr>
        <w:pStyle w:val="ListParagraph"/>
        <w:numPr>
          <w:ilvl w:val="1"/>
          <w:numId w:val="7"/>
        </w:numPr>
        <w:ind w:left="993"/>
        <w:rPr>
          <w:lang w:val="nl-NL"/>
        </w:rPr>
      </w:pPr>
      <w:r w:rsidRPr="00B06D9B">
        <w:rPr>
          <w:lang w:val="nl-NL"/>
        </w:rPr>
        <w:t>Het recht van alle volwassen burgers om te stemmen.</w:t>
      </w:r>
    </w:p>
    <w:p w14:paraId="2C817E5D" w14:textId="7FEF24E8" w:rsidR="00D21568" w:rsidRPr="00B06D9B" w:rsidRDefault="0085584F" w:rsidP="00D21568">
      <w:pPr>
        <w:pStyle w:val="ListParagraph"/>
        <w:numPr>
          <w:ilvl w:val="0"/>
          <w:numId w:val="7"/>
        </w:numPr>
        <w:rPr>
          <w:lang w:val="nl-NL"/>
        </w:rPr>
      </w:pPr>
      <w:r w:rsidRPr="00B06D9B">
        <w:rPr>
          <w:b/>
          <w:bCs/>
          <w:lang w:val="nl-NL"/>
        </w:rPr>
        <w:t>Arbeidswet</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7ED98C40" w14:textId="23F74C8B" w:rsidR="00D21568" w:rsidRPr="00B06D9B" w:rsidRDefault="00DC5C91" w:rsidP="00D21568">
      <w:pPr>
        <w:pStyle w:val="ListParagraph"/>
        <w:numPr>
          <w:ilvl w:val="1"/>
          <w:numId w:val="7"/>
        </w:numPr>
        <w:ind w:left="993"/>
        <w:rPr>
          <w:lang w:val="nl-NL"/>
        </w:rPr>
      </w:pPr>
      <w:r w:rsidRPr="00B06D9B">
        <w:rPr>
          <w:lang w:val="nl-NL"/>
        </w:rPr>
        <w:t>Wet die de belangen van werknemers beschermt.</w:t>
      </w:r>
    </w:p>
    <w:p w14:paraId="7AE6649D" w14:textId="184E0FCA" w:rsidR="00D21568" w:rsidRPr="00B06D9B" w:rsidRDefault="004F4200" w:rsidP="00D21568">
      <w:pPr>
        <w:pStyle w:val="ListParagraph"/>
        <w:numPr>
          <w:ilvl w:val="0"/>
          <w:numId w:val="7"/>
        </w:numPr>
        <w:rPr>
          <w:lang w:val="nl-NL"/>
        </w:rPr>
      </w:pPr>
      <w:r w:rsidRPr="00B06D9B">
        <w:rPr>
          <w:b/>
          <w:bCs/>
          <w:lang w:val="nl-NL"/>
        </w:rPr>
        <w:t>Confessionalisme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73AED47E" w14:textId="70D44BF4" w:rsidR="00D21568" w:rsidRPr="00B06D9B" w:rsidRDefault="004962B5" w:rsidP="00D21568">
      <w:pPr>
        <w:pStyle w:val="ListParagraph"/>
        <w:numPr>
          <w:ilvl w:val="1"/>
          <w:numId w:val="7"/>
        </w:numPr>
        <w:ind w:left="993"/>
        <w:rPr>
          <w:lang w:val="nl-NL"/>
        </w:rPr>
      </w:pPr>
      <w:r w:rsidRPr="00B06D9B">
        <w:rPr>
          <w:lang w:val="nl-NL"/>
        </w:rPr>
        <w:t>Een stroming die ernaar streeft om godsdienstige overtuigingen binnen de politiek ten uitvoer te brengen.</w:t>
      </w:r>
    </w:p>
    <w:p w14:paraId="151AD08D" w14:textId="6E7FEC85" w:rsidR="00D21568" w:rsidRPr="00B06D9B" w:rsidRDefault="004F4200" w:rsidP="00D21568">
      <w:pPr>
        <w:pStyle w:val="ListParagraph"/>
        <w:numPr>
          <w:ilvl w:val="0"/>
          <w:numId w:val="7"/>
        </w:numPr>
        <w:rPr>
          <w:lang w:val="nl-NL"/>
        </w:rPr>
      </w:pPr>
      <w:r w:rsidRPr="00B06D9B">
        <w:rPr>
          <w:b/>
          <w:bCs/>
          <w:lang w:val="nl-NL"/>
        </w:rPr>
        <w:t>Constitutionele monarchie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40BF5E8E" w14:textId="5D2C77C6" w:rsidR="00D21568" w:rsidRPr="00B06D9B" w:rsidRDefault="004962B5" w:rsidP="00D21568">
      <w:pPr>
        <w:pStyle w:val="ListParagraph"/>
        <w:numPr>
          <w:ilvl w:val="1"/>
          <w:numId w:val="7"/>
        </w:numPr>
        <w:rPr>
          <w:lang w:val="nl-NL"/>
        </w:rPr>
      </w:pPr>
      <w:r w:rsidRPr="00B06D9B">
        <w:rPr>
          <w:color w:val="46B2B5" w:themeColor="accent3"/>
          <w:lang w:val="nl-NL"/>
        </w:rPr>
        <w:t>Monarchie</w:t>
      </w:r>
      <w:r w:rsidRPr="00B06D9B">
        <w:rPr>
          <w:lang w:val="nl-NL"/>
        </w:rPr>
        <w:t xml:space="preserve"> waarbij de macht van de vorst is vastgelegd in de grondwet.</w:t>
      </w:r>
    </w:p>
    <w:p w14:paraId="089B434F" w14:textId="6C1FAAF1" w:rsidR="00D21568" w:rsidRPr="00B06D9B" w:rsidRDefault="004F4200" w:rsidP="00D21568">
      <w:pPr>
        <w:pStyle w:val="ListParagraph"/>
        <w:numPr>
          <w:ilvl w:val="0"/>
          <w:numId w:val="7"/>
        </w:numPr>
        <w:rPr>
          <w:lang w:val="nl-NL"/>
        </w:rPr>
      </w:pPr>
      <w:r w:rsidRPr="00B06D9B">
        <w:rPr>
          <w:b/>
          <w:bCs/>
          <w:lang w:val="nl-NL"/>
        </w:rPr>
        <w:t>Emancipatie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4771D962" w14:textId="4F9AA76C" w:rsidR="00D21568" w:rsidRPr="00B06D9B" w:rsidRDefault="004962B5" w:rsidP="00D21568">
      <w:pPr>
        <w:pStyle w:val="ListParagraph"/>
        <w:numPr>
          <w:ilvl w:val="1"/>
          <w:numId w:val="7"/>
        </w:numPr>
        <w:rPr>
          <w:lang w:val="nl-NL"/>
        </w:rPr>
      </w:pPr>
      <w:r w:rsidRPr="00B06D9B">
        <w:rPr>
          <w:lang w:val="nl-NL"/>
        </w:rPr>
        <w:t xml:space="preserve">Het streven naar gelijke rechten door en voor een bepaalde groep mensen die </w:t>
      </w:r>
      <w:r w:rsidR="00F77A19" w:rsidRPr="00B06D9B">
        <w:rPr>
          <w:lang w:val="nl-NL"/>
        </w:rPr>
        <w:t>is</w:t>
      </w:r>
      <w:r w:rsidRPr="00B06D9B">
        <w:rPr>
          <w:lang w:val="nl-NL"/>
        </w:rPr>
        <w:t xml:space="preserve"> achtergesteld.</w:t>
      </w:r>
    </w:p>
    <w:p w14:paraId="75AD5A77" w14:textId="0E7A8AEE" w:rsidR="00D21568" w:rsidRPr="00B06D9B" w:rsidRDefault="004F4200" w:rsidP="004F4200">
      <w:pPr>
        <w:pStyle w:val="ListParagraph"/>
        <w:numPr>
          <w:ilvl w:val="0"/>
          <w:numId w:val="7"/>
        </w:numPr>
        <w:rPr>
          <w:lang w:val="nl-NL"/>
        </w:rPr>
      </w:pPr>
      <w:r w:rsidRPr="00B06D9B">
        <w:rPr>
          <w:b/>
          <w:bCs/>
          <w:lang w:val="nl-NL"/>
        </w:rPr>
        <w:t>Feminisme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16748D94" w14:textId="5991B576" w:rsidR="00D21568" w:rsidRPr="00B06D9B" w:rsidRDefault="0072465C" w:rsidP="00D21568">
      <w:pPr>
        <w:pStyle w:val="ListParagraph"/>
        <w:numPr>
          <w:ilvl w:val="1"/>
          <w:numId w:val="7"/>
        </w:numPr>
        <w:rPr>
          <w:lang w:val="nl-NL"/>
        </w:rPr>
      </w:pPr>
      <w:r w:rsidRPr="00B06D9B">
        <w:rPr>
          <w:lang w:val="nl-NL"/>
        </w:rPr>
        <w:t>Beweging die ernaar streeft dat vrouwen dezelfde rechten en mogelijkheden krijgen als mannen.</w:t>
      </w:r>
    </w:p>
    <w:p w14:paraId="10683478" w14:textId="7F36E8F3" w:rsidR="00D21568" w:rsidRPr="00B06D9B" w:rsidRDefault="00490B15" w:rsidP="00D21568">
      <w:pPr>
        <w:pStyle w:val="ListParagraph"/>
        <w:numPr>
          <w:ilvl w:val="0"/>
          <w:numId w:val="7"/>
        </w:numPr>
        <w:rPr>
          <w:lang w:val="nl-NL"/>
        </w:rPr>
      </w:pPr>
      <w:r w:rsidRPr="00B06D9B">
        <w:rPr>
          <w:b/>
          <w:bCs/>
          <w:lang w:val="nl-NL"/>
        </w:rPr>
        <w:t>Grondstof</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08B1A0EF" w14:textId="055D4D5E" w:rsidR="00D21568" w:rsidRPr="00B06D9B" w:rsidRDefault="00AC014F" w:rsidP="00D21568">
      <w:pPr>
        <w:pStyle w:val="ListParagraph"/>
        <w:numPr>
          <w:ilvl w:val="1"/>
          <w:numId w:val="7"/>
        </w:numPr>
        <w:rPr>
          <w:lang w:val="nl-NL"/>
        </w:rPr>
      </w:pPr>
      <w:r w:rsidRPr="00B06D9B">
        <w:rPr>
          <w:lang w:val="nl-NL"/>
        </w:rPr>
        <w:t>Een ruw materiaal dat nog moet worden bewerkt om er een product van te maken.</w:t>
      </w:r>
    </w:p>
    <w:p w14:paraId="2177B34A" w14:textId="0BD5337A" w:rsidR="00D21568" w:rsidRPr="00B06D9B" w:rsidRDefault="00DD5198" w:rsidP="00D21568">
      <w:pPr>
        <w:pStyle w:val="ListParagraph"/>
        <w:numPr>
          <w:ilvl w:val="0"/>
          <w:numId w:val="7"/>
        </w:numPr>
        <w:rPr>
          <w:lang w:val="nl-NL"/>
        </w:rPr>
      </w:pPr>
      <w:r w:rsidRPr="00B06D9B">
        <w:rPr>
          <w:b/>
          <w:bCs/>
          <w:lang w:val="nl-NL"/>
        </w:rPr>
        <w:t>Imperialisme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0825D5C8" w14:textId="2D044318" w:rsidR="00D21568" w:rsidRPr="00B06D9B" w:rsidRDefault="003F1B2B" w:rsidP="00D21568">
      <w:pPr>
        <w:pStyle w:val="ListParagraph"/>
        <w:numPr>
          <w:ilvl w:val="1"/>
          <w:numId w:val="7"/>
        </w:numPr>
        <w:rPr>
          <w:lang w:val="nl-NL"/>
        </w:rPr>
      </w:pPr>
      <w:r w:rsidRPr="00B06D9B">
        <w:rPr>
          <w:lang w:val="nl-NL"/>
        </w:rPr>
        <w:t>Het streven naar machtsuitbreiding van landen door andere gebieden in de wereld te veroveren en te besturen.</w:t>
      </w:r>
    </w:p>
    <w:p w14:paraId="2E872077" w14:textId="318E51CE" w:rsidR="00D21568" w:rsidRPr="00B06D9B" w:rsidRDefault="00AF19D1" w:rsidP="00D21568">
      <w:pPr>
        <w:pStyle w:val="ListParagraph"/>
        <w:numPr>
          <w:ilvl w:val="0"/>
          <w:numId w:val="7"/>
        </w:numPr>
        <w:rPr>
          <w:lang w:val="nl-NL"/>
        </w:rPr>
      </w:pPr>
      <w:r w:rsidRPr="00B06D9B">
        <w:rPr>
          <w:b/>
          <w:bCs/>
          <w:lang w:val="nl-NL"/>
        </w:rPr>
        <w:t>Industriële revolutie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10F541A9" w14:textId="7967A903" w:rsidR="00D21568" w:rsidRPr="00B06D9B" w:rsidRDefault="00A66F5E" w:rsidP="00D21568">
      <w:pPr>
        <w:pStyle w:val="ListParagraph"/>
        <w:numPr>
          <w:ilvl w:val="1"/>
          <w:numId w:val="7"/>
        </w:numPr>
        <w:rPr>
          <w:lang w:val="nl-NL"/>
        </w:rPr>
      </w:pPr>
      <w:r w:rsidRPr="00B06D9B">
        <w:rPr>
          <w:lang w:val="nl-NL"/>
        </w:rPr>
        <w:t>De grote verandering van de samenleving waarbij men overging van het handmatig naar het machinaal produceren van goederen.</w:t>
      </w:r>
    </w:p>
    <w:p w14:paraId="2BE4AE5D" w14:textId="67C03325" w:rsidR="00D21568" w:rsidRPr="00B06D9B" w:rsidRDefault="005E0EB3" w:rsidP="00D21568">
      <w:pPr>
        <w:pStyle w:val="ListParagraph"/>
        <w:numPr>
          <w:ilvl w:val="0"/>
          <w:numId w:val="7"/>
        </w:numPr>
        <w:rPr>
          <w:lang w:val="nl-NL"/>
        </w:rPr>
      </w:pPr>
      <w:r w:rsidRPr="00B06D9B">
        <w:rPr>
          <w:b/>
          <w:bCs/>
          <w:lang w:val="nl-NL"/>
        </w:rPr>
        <w:t>Industriële samenleving</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7F01E193" w14:textId="4010468C" w:rsidR="00D21568" w:rsidRPr="00B06D9B" w:rsidRDefault="001273BD" w:rsidP="00D21568">
      <w:pPr>
        <w:pStyle w:val="ListParagraph"/>
        <w:numPr>
          <w:ilvl w:val="1"/>
          <w:numId w:val="7"/>
        </w:numPr>
        <w:rPr>
          <w:lang w:val="nl-NL"/>
        </w:rPr>
      </w:pPr>
      <w:r w:rsidRPr="00B06D9B">
        <w:rPr>
          <w:lang w:val="nl-NL"/>
        </w:rPr>
        <w:t>Een samenleving waarbij de meeste producten worden geproduceerd in fabrieken.</w:t>
      </w:r>
    </w:p>
    <w:p w14:paraId="0637C2A9" w14:textId="7FAEB906" w:rsidR="00D21568" w:rsidRPr="00B06D9B" w:rsidRDefault="005E0EB3" w:rsidP="00D21568">
      <w:pPr>
        <w:pStyle w:val="ListParagraph"/>
        <w:numPr>
          <w:ilvl w:val="0"/>
          <w:numId w:val="7"/>
        </w:numPr>
        <w:rPr>
          <w:lang w:val="nl-NL"/>
        </w:rPr>
      </w:pPr>
      <w:r w:rsidRPr="00B06D9B">
        <w:rPr>
          <w:b/>
          <w:bCs/>
          <w:lang w:val="nl-NL"/>
        </w:rPr>
        <w:t>Liberalisme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2433836B" w14:textId="1A0C9245" w:rsidR="00D21568" w:rsidRPr="00B06D9B" w:rsidRDefault="00676882" w:rsidP="00D21568">
      <w:pPr>
        <w:pStyle w:val="ListParagraph"/>
        <w:numPr>
          <w:ilvl w:val="1"/>
          <w:numId w:val="7"/>
        </w:numPr>
        <w:rPr>
          <w:lang w:val="nl-NL"/>
        </w:rPr>
      </w:pPr>
      <w:r w:rsidRPr="00B06D9B">
        <w:rPr>
          <w:lang w:val="nl-NL"/>
        </w:rPr>
        <w:t>Een politieke ideologie die een grote vrijheid voor individuele mensen voorstaat en wil dat de overheid zich met weinig zaken bemoeit.</w:t>
      </w:r>
    </w:p>
    <w:p w14:paraId="67457849" w14:textId="65B62F6D" w:rsidR="00D21568" w:rsidRPr="00B06D9B" w:rsidRDefault="00587077" w:rsidP="00D21568">
      <w:pPr>
        <w:pStyle w:val="ListParagraph"/>
        <w:numPr>
          <w:ilvl w:val="0"/>
          <w:numId w:val="7"/>
        </w:numPr>
        <w:rPr>
          <w:lang w:val="nl-NL"/>
        </w:rPr>
      </w:pPr>
      <w:r w:rsidRPr="00B06D9B">
        <w:rPr>
          <w:b/>
          <w:bCs/>
          <w:lang w:val="nl-NL"/>
        </w:rPr>
        <w:t>Monarchie</w:t>
      </w:r>
      <w:r w:rsidR="00D21568" w:rsidRPr="00B06D9B">
        <w:rPr>
          <w:lang w:val="nl-NL"/>
        </w:rPr>
        <w:t xml:space="preserve"> </w:t>
      </w:r>
      <w:r w:rsidR="00D21568" w:rsidRPr="00B06D9B">
        <w:rPr>
          <w:b/>
          <w:bCs/>
          <w:color w:val="F8B323" w:themeColor="accent1"/>
          <w:lang w:val="nl-NL"/>
        </w:rPr>
        <w:t>|</w:t>
      </w:r>
      <w:r w:rsidR="00D21568" w:rsidRPr="00B06D9B">
        <w:rPr>
          <w:lang w:val="nl-NL"/>
        </w:rPr>
        <w:t xml:space="preserve"> </w:t>
      </w:r>
    </w:p>
    <w:p w14:paraId="6F246F3E" w14:textId="0343EB64" w:rsidR="00D21568" w:rsidRPr="00B06D9B" w:rsidRDefault="00DD7AC9" w:rsidP="00D21568">
      <w:pPr>
        <w:pStyle w:val="ListParagraph"/>
        <w:numPr>
          <w:ilvl w:val="1"/>
          <w:numId w:val="7"/>
        </w:numPr>
        <w:rPr>
          <w:lang w:val="nl-NL"/>
        </w:rPr>
      </w:pPr>
      <w:r w:rsidRPr="00B06D9B">
        <w:rPr>
          <w:lang w:val="nl-NL"/>
        </w:rPr>
        <w:t>Land met een koning of koningin.</w:t>
      </w:r>
    </w:p>
    <w:p w14:paraId="39F0886C" w14:textId="016E131F" w:rsidR="00276D3C" w:rsidRPr="00B06D9B" w:rsidRDefault="000D044B" w:rsidP="00276D3C">
      <w:pPr>
        <w:pStyle w:val="ListParagraph"/>
        <w:numPr>
          <w:ilvl w:val="0"/>
          <w:numId w:val="7"/>
        </w:numPr>
        <w:rPr>
          <w:lang w:val="nl-NL"/>
        </w:rPr>
      </w:pPr>
      <w:r w:rsidRPr="00B06D9B">
        <w:rPr>
          <w:b/>
          <w:bCs/>
          <w:lang w:val="nl-NL"/>
        </w:rPr>
        <w:t>Nationalisme</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5BAE77BE" w14:textId="1CA48335" w:rsidR="00276D3C" w:rsidRPr="00B06D9B" w:rsidRDefault="00062352" w:rsidP="00276D3C">
      <w:pPr>
        <w:pStyle w:val="ListParagraph"/>
        <w:numPr>
          <w:ilvl w:val="1"/>
          <w:numId w:val="7"/>
        </w:numPr>
        <w:rPr>
          <w:lang w:val="nl-NL"/>
        </w:rPr>
      </w:pPr>
      <w:r w:rsidRPr="00B06D9B">
        <w:rPr>
          <w:lang w:val="nl-NL"/>
        </w:rPr>
        <w:t>Een stroming gebaseerd op het idee dat mensen trouw zijn aan de eigen staat, natie of volk.</w:t>
      </w:r>
    </w:p>
    <w:p w14:paraId="0191348B" w14:textId="109B30F9" w:rsidR="00170119" w:rsidRPr="00B06D9B" w:rsidRDefault="00B42630" w:rsidP="00170119">
      <w:pPr>
        <w:pStyle w:val="ListParagraph"/>
        <w:numPr>
          <w:ilvl w:val="0"/>
          <w:numId w:val="7"/>
        </w:numPr>
        <w:rPr>
          <w:lang w:val="nl-NL"/>
        </w:rPr>
      </w:pPr>
      <w:r w:rsidRPr="00B06D9B">
        <w:rPr>
          <w:b/>
          <w:bCs/>
          <w:lang w:val="nl-NL"/>
        </w:rPr>
        <w:t>Ontzuiling</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2DEE2C10" w14:textId="369261D6" w:rsidR="00276D3C" w:rsidRPr="00B06D9B" w:rsidRDefault="00170119" w:rsidP="00170119">
      <w:pPr>
        <w:pStyle w:val="ListParagraph"/>
        <w:numPr>
          <w:ilvl w:val="1"/>
          <w:numId w:val="7"/>
        </w:numPr>
        <w:rPr>
          <w:lang w:val="nl-NL"/>
        </w:rPr>
      </w:pPr>
      <w:r w:rsidRPr="00B06D9B">
        <w:rPr>
          <w:lang w:val="nl-NL"/>
        </w:rPr>
        <w:t>Het uiteenvallen van verzuiling in een samenleving.</w:t>
      </w:r>
    </w:p>
    <w:p w14:paraId="28C00CB6" w14:textId="4B62ECEF" w:rsidR="00DD6AE6" w:rsidRPr="00B06D9B" w:rsidRDefault="00DD6AE6" w:rsidP="001B117E">
      <w:pPr>
        <w:pStyle w:val="ListParagraph"/>
        <w:numPr>
          <w:ilvl w:val="2"/>
          <w:numId w:val="7"/>
        </w:numPr>
        <w:rPr>
          <w:lang w:val="nl-NL"/>
        </w:rPr>
      </w:pPr>
      <w:r w:rsidRPr="00B06D9B">
        <w:rPr>
          <w:lang w:val="nl-NL"/>
        </w:rPr>
        <w:t xml:space="preserve">Zie </w:t>
      </w:r>
      <w:r w:rsidRPr="00B06D9B">
        <w:rPr>
          <w:i/>
          <w:iCs/>
          <w:color w:val="46B2B5" w:themeColor="accent3"/>
          <w:lang w:val="nl-NL"/>
        </w:rPr>
        <w:t>verzuiling</w:t>
      </w:r>
    </w:p>
    <w:p w14:paraId="251D2B05" w14:textId="16FADFE5" w:rsidR="00276D3C" w:rsidRPr="00B06D9B" w:rsidRDefault="000C0312" w:rsidP="00276D3C">
      <w:pPr>
        <w:pStyle w:val="ListParagraph"/>
        <w:numPr>
          <w:ilvl w:val="0"/>
          <w:numId w:val="7"/>
        </w:numPr>
        <w:rPr>
          <w:lang w:val="nl-NL"/>
        </w:rPr>
      </w:pPr>
      <w:r w:rsidRPr="00B06D9B">
        <w:rPr>
          <w:b/>
          <w:bCs/>
          <w:lang w:val="nl-NL"/>
        </w:rPr>
        <w:t>Parlement</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6B08240C" w14:textId="5C665D70" w:rsidR="00276D3C" w:rsidRPr="00B06D9B" w:rsidRDefault="00236335" w:rsidP="00276D3C">
      <w:pPr>
        <w:pStyle w:val="ListParagraph"/>
        <w:numPr>
          <w:ilvl w:val="1"/>
          <w:numId w:val="7"/>
        </w:numPr>
        <w:rPr>
          <w:lang w:val="nl-NL"/>
        </w:rPr>
      </w:pPr>
      <w:r w:rsidRPr="00B06D9B">
        <w:rPr>
          <w:lang w:val="nl-NL"/>
        </w:rPr>
        <w:t>Door de bevolking gekozen vertegenwoordigers die met de regering een staat besturen.</w:t>
      </w:r>
    </w:p>
    <w:p w14:paraId="325BDA45" w14:textId="08B16423" w:rsidR="00276D3C" w:rsidRPr="00B06D9B" w:rsidRDefault="00BB1572" w:rsidP="00276D3C">
      <w:pPr>
        <w:pStyle w:val="ListParagraph"/>
        <w:numPr>
          <w:ilvl w:val="0"/>
          <w:numId w:val="7"/>
        </w:numPr>
        <w:rPr>
          <w:lang w:val="nl-NL"/>
        </w:rPr>
      </w:pPr>
      <w:r w:rsidRPr="00B06D9B">
        <w:rPr>
          <w:b/>
          <w:bCs/>
          <w:lang w:val="nl-NL"/>
        </w:rPr>
        <w:t>Schoolstrijd</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08D150ED" w14:textId="0E558E4C" w:rsidR="00276D3C" w:rsidRPr="00B06D9B" w:rsidRDefault="000F0ADE" w:rsidP="00276D3C">
      <w:pPr>
        <w:pStyle w:val="ListParagraph"/>
        <w:numPr>
          <w:ilvl w:val="1"/>
          <w:numId w:val="7"/>
        </w:numPr>
        <w:rPr>
          <w:lang w:val="nl-NL"/>
        </w:rPr>
      </w:pPr>
      <w:r w:rsidRPr="00B06D9B">
        <w:rPr>
          <w:lang w:val="nl-NL"/>
        </w:rPr>
        <w:lastRenderedPageBreak/>
        <w:t xml:space="preserve">Politieke strijd in de </w:t>
      </w:r>
      <w:r w:rsidRPr="00B06D9B">
        <w:rPr>
          <w:color w:val="8CAA7E" w:themeColor="accent4"/>
          <w:lang w:val="nl-NL"/>
        </w:rPr>
        <w:t>19</w:t>
      </w:r>
      <w:r w:rsidRPr="00B06D9B">
        <w:rPr>
          <w:color w:val="8CAA7E" w:themeColor="accent4"/>
          <w:vertAlign w:val="superscript"/>
          <w:lang w:val="nl-NL"/>
        </w:rPr>
        <w:t>e</w:t>
      </w:r>
      <w:r w:rsidRPr="00B06D9B">
        <w:rPr>
          <w:lang w:val="nl-NL"/>
        </w:rPr>
        <w:t xml:space="preserve"> en </w:t>
      </w:r>
      <w:r w:rsidRPr="00B06D9B">
        <w:rPr>
          <w:color w:val="8CAA7E" w:themeColor="accent4"/>
          <w:lang w:val="nl-NL"/>
        </w:rPr>
        <w:t>20</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over de financiële gelijkstelling van het openbaar onderwijs en het bijzonder onderwijs.</w:t>
      </w:r>
    </w:p>
    <w:p w14:paraId="611A4EFD" w14:textId="0AE82D57" w:rsidR="00276D3C" w:rsidRPr="00B06D9B" w:rsidRDefault="007A4D8A" w:rsidP="00276D3C">
      <w:pPr>
        <w:pStyle w:val="ListParagraph"/>
        <w:numPr>
          <w:ilvl w:val="0"/>
          <w:numId w:val="7"/>
        </w:numPr>
        <w:rPr>
          <w:lang w:val="nl-NL"/>
        </w:rPr>
      </w:pPr>
      <w:r w:rsidRPr="00B06D9B">
        <w:rPr>
          <w:b/>
          <w:bCs/>
          <w:lang w:val="nl-NL"/>
        </w:rPr>
        <w:t>Sociale kwestie</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49553745" w14:textId="64C10534" w:rsidR="00276D3C" w:rsidRPr="00B06D9B" w:rsidRDefault="000F0ADE" w:rsidP="00276D3C">
      <w:pPr>
        <w:pStyle w:val="ListParagraph"/>
        <w:numPr>
          <w:ilvl w:val="1"/>
          <w:numId w:val="7"/>
        </w:numPr>
        <w:rPr>
          <w:lang w:val="nl-NL"/>
        </w:rPr>
      </w:pPr>
      <w:r w:rsidRPr="00B06D9B">
        <w:rPr>
          <w:lang w:val="nl-NL"/>
        </w:rPr>
        <w:t xml:space="preserve">De discussie omtrent de slechte leef- en werkomstandigheden van de arbeiders in de </w:t>
      </w:r>
      <w:r w:rsidRPr="00B06D9B">
        <w:rPr>
          <w:color w:val="8CAA7E" w:themeColor="accent4"/>
          <w:lang w:val="nl-NL"/>
        </w:rPr>
        <w:t>19</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in de steden.</w:t>
      </w:r>
    </w:p>
    <w:p w14:paraId="65363977" w14:textId="28C089B0" w:rsidR="00276D3C" w:rsidRPr="00B06D9B" w:rsidRDefault="00526539" w:rsidP="00276D3C">
      <w:pPr>
        <w:pStyle w:val="ListParagraph"/>
        <w:numPr>
          <w:ilvl w:val="0"/>
          <w:numId w:val="7"/>
        </w:numPr>
        <w:rPr>
          <w:lang w:val="nl-NL"/>
        </w:rPr>
      </w:pPr>
      <w:r w:rsidRPr="00B06D9B">
        <w:rPr>
          <w:b/>
          <w:bCs/>
          <w:lang w:val="nl-NL"/>
        </w:rPr>
        <w:t>Socialisme</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6C477D8B" w14:textId="1E894C66" w:rsidR="00276D3C" w:rsidRPr="00B06D9B" w:rsidRDefault="0071325A" w:rsidP="0071325A">
      <w:pPr>
        <w:pStyle w:val="ListParagraph"/>
        <w:numPr>
          <w:ilvl w:val="1"/>
          <w:numId w:val="7"/>
        </w:numPr>
        <w:rPr>
          <w:lang w:val="nl-NL"/>
        </w:rPr>
      </w:pPr>
      <w:r w:rsidRPr="00B06D9B">
        <w:rPr>
          <w:lang w:val="nl-NL"/>
        </w:rPr>
        <w:t>Een maatschappelijk systeem dat is gebaseerd op gelijkheid, sociale rechtvaardigheid en solidariteit, met een eerlijke verdeling van macht en goederen en een sterke rol van de staat.</w:t>
      </w:r>
    </w:p>
    <w:p w14:paraId="0DA82C3E" w14:textId="5F614DD3" w:rsidR="00276D3C" w:rsidRPr="00B06D9B" w:rsidRDefault="001D3D26" w:rsidP="00276D3C">
      <w:pPr>
        <w:pStyle w:val="ListParagraph"/>
        <w:numPr>
          <w:ilvl w:val="0"/>
          <w:numId w:val="7"/>
        </w:numPr>
        <w:rPr>
          <w:lang w:val="nl-NL"/>
        </w:rPr>
      </w:pPr>
      <w:r w:rsidRPr="00B06D9B">
        <w:rPr>
          <w:b/>
          <w:bCs/>
          <w:lang w:val="nl-NL"/>
        </w:rPr>
        <w:t>Stoommachine</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07B60BFC" w14:textId="1D86A4D8" w:rsidR="00276D3C" w:rsidRPr="00B06D9B" w:rsidRDefault="004337FB" w:rsidP="00276D3C">
      <w:pPr>
        <w:pStyle w:val="ListParagraph"/>
        <w:numPr>
          <w:ilvl w:val="1"/>
          <w:numId w:val="7"/>
        </w:numPr>
        <w:rPr>
          <w:lang w:val="nl-NL"/>
        </w:rPr>
      </w:pPr>
      <w:r w:rsidRPr="00B06D9B">
        <w:rPr>
          <w:lang w:val="nl-NL"/>
        </w:rPr>
        <w:t>Machine die door stoom wordt aangedreven.</w:t>
      </w:r>
    </w:p>
    <w:p w14:paraId="6DF684A2" w14:textId="7FBC7BAF" w:rsidR="00276D3C" w:rsidRPr="00B06D9B" w:rsidRDefault="005A63D6" w:rsidP="00276D3C">
      <w:pPr>
        <w:pStyle w:val="ListParagraph"/>
        <w:numPr>
          <w:ilvl w:val="0"/>
          <w:numId w:val="7"/>
        </w:numPr>
        <w:rPr>
          <w:lang w:val="nl-NL"/>
        </w:rPr>
      </w:pPr>
      <w:r w:rsidRPr="00B06D9B">
        <w:rPr>
          <w:b/>
          <w:bCs/>
          <w:lang w:val="nl-NL"/>
        </w:rPr>
        <w:t>Vakbond</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254B1CA3" w14:textId="231B52BB" w:rsidR="00276D3C" w:rsidRPr="00B06D9B" w:rsidRDefault="004C4B48" w:rsidP="00276D3C">
      <w:pPr>
        <w:pStyle w:val="ListParagraph"/>
        <w:numPr>
          <w:ilvl w:val="1"/>
          <w:numId w:val="7"/>
        </w:numPr>
        <w:rPr>
          <w:lang w:val="nl-NL"/>
        </w:rPr>
      </w:pPr>
      <w:r w:rsidRPr="00B06D9B">
        <w:rPr>
          <w:lang w:val="nl-NL"/>
        </w:rPr>
        <w:t>Een belangenorganisatie van werknemers.</w:t>
      </w:r>
    </w:p>
    <w:p w14:paraId="4D964E57" w14:textId="589C573C" w:rsidR="00276D3C" w:rsidRPr="00B06D9B" w:rsidRDefault="00CF4658" w:rsidP="00276D3C">
      <w:pPr>
        <w:pStyle w:val="ListParagraph"/>
        <w:numPr>
          <w:ilvl w:val="0"/>
          <w:numId w:val="7"/>
        </w:numPr>
        <w:rPr>
          <w:lang w:val="nl-NL"/>
        </w:rPr>
      </w:pPr>
      <w:r w:rsidRPr="00B06D9B">
        <w:rPr>
          <w:b/>
          <w:bCs/>
          <w:lang w:val="nl-NL"/>
        </w:rPr>
        <w:t>Verzuiling</w:t>
      </w:r>
      <w:r w:rsidR="00276D3C" w:rsidRPr="00B06D9B">
        <w:rPr>
          <w:lang w:val="nl-NL"/>
        </w:rPr>
        <w:t xml:space="preserve"> </w:t>
      </w:r>
      <w:r w:rsidR="00276D3C" w:rsidRPr="00B06D9B">
        <w:rPr>
          <w:b/>
          <w:bCs/>
          <w:color w:val="F8B323" w:themeColor="accent1"/>
          <w:lang w:val="nl-NL"/>
        </w:rPr>
        <w:t>|</w:t>
      </w:r>
      <w:r w:rsidR="00276D3C" w:rsidRPr="00B06D9B">
        <w:rPr>
          <w:lang w:val="nl-NL"/>
        </w:rPr>
        <w:t xml:space="preserve"> </w:t>
      </w:r>
    </w:p>
    <w:p w14:paraId="10020E70" w14:textId="5C427CF8" w:rsidR="00276D3C" w:rsidRPr="00B06D9B" w:rsidRDefault="009E5871" w:rsidP="00757F53">
      <w:pPr>
        <w:pStyle w:val="ListParagraph"/>
        <w:numPr>
          <w:ilvl w:val="1"/>
          <w:numId w:val="7"/>
        </w:numPr>
        <w:rPr>
          <w:lang w:val="nl-NL"/>
        </w:rPr>
      </w:pPr>
      <w:r w:rsidRPr="00B06D9B">
        <w:rPr>
          <w:lang w:val="nl-NL"/>
        </w:rPr>
        <w:t>Een samenleving met aparte, nauwelijks samenwerkende groepen.</w:t>
      </w:r>
    </w:p>
    <w:p w14:paraId="7DC11C84" w14:textId="0C7D5605" w:rsidR="0057558A" w:rsidRPr="00B06D9B" w:rsidRDefault="0057558A" w:rsidP="0057558A">
      <w:pPr>
        <w:pStyle w:val="ListParagraph"/>
        <w:numPr>
          <w:ilvl w:val="2"/>
          <w:numId w:val="7"/>
        </w:numPr>
        <w:rPr>
          <w:lang w:val="nl-NL"/>
        </w:rPr>
      </w:pPr>
      <w:r w:rsidRPr="00B06D9B">
        <w:rPr>
          <w:lang w:val="nl-NL"/>
        </w:rPr>
        <w:t xml:space="preserve">Zie </w:t>
      </w:r>
      <w:r w:rsidRPr="00B06D9B">
        <w:rPr>
          <w:i/>
          <w:iCs/>
          <w:color w:val="46B2B5" w:themeColor="accent3"/>
          <w:lang w:val="nl-NL"/>
        </w:rPr>
        <w:t>ontzuiling</w:t>
      </w:r>
    </w:p>
    <w:p w14:paraId="63CC9ED9" w14:textId="77777777" w:rsidR="00D21568" w:rsidRPr="00B06D9B" w:rsidRDefault="00D21568" w:rsidP="00D21568">
      <w:pPr>
        <w:spacing w:before="0" w:line="240" w:lineRule="auto"/>
        <w:contextualSpacing/>
        <w:rPr>
          <w:lang w:val="nl-NL"/>
        </w:rPr>
      </w:pPr>
    </w:p>
    <w:p w14:paraId="3BF6D874" w14:textId="4B7C97A2" w:rsidR="00D21568" w:rsidRPr="00B06D9B" w:rsidRDefault="00D21568" w:rsidP="00D21568">
      <w:pPr>
        <w:pStyle w:val="Heading1"/>
        <w:rPr>
          <w:lang w:val="nl-NL"/>
        </w:rPr>
      </w:pPr>
      <w:r w:rsidRPr="00B06D9B">
        <w:rPr>
          <w:lang w:val="nl-NL"/>
        </w:rPr>
        <w:t>A</w:t>
      </w:r>
      <w:r w:rsidR="00DA5ACF" w:rsidRPr="00B06D9B">
        <w:rPr>
          <w:lang w:val="nl-NL"/>
        </w:rPr>
        <w:t>5</w:t>
      </w:r>
      <w:r w:rsidRPr="00B06D9B">
        <w:rPr>
          <w:lang w:val="nl-NL"/>
        </w:rPr>
        <w:t xml:space="preserve">. Tijdvak </w:t>
      </w:r>
      <w:r w:rsidR="000E7A2A" w:rsidRPr="00B06D9B">
        <w:rPr>
          <w:lang w:val="nl-NL"/>
        </w:rPr>
        <w:t>9</w:t>
      </w:r>
      <w:r w:rsidRPr="00B06D9B">
        <w:rPr>
          <w:lang w:val="nl-NL"/>
        </w:rPr>
        <w:t xml:space="preserve">: tijd van </w:t>
      </w:r>
      <w:r w:rsidR="0030359B" w:rsidRPr="00B06D9B">
        <w:rPr>
          <w:lang w:val="nl-NL"/>
        </w:rPr>
        <w:t>de wereldoorlogen</w:t>
      </w:r>
      <w:r w:rsidRPr="00B06D9B">
        <w:rPr>
          <w:lang w:val="nl-NL"/>
        </w:rPr>
        <w:t xml:space="preserve"> (1</w:t>
      </w:r>
      <w:r w:rsidR="00CC577C" w:rsidRPr="00B06D9B">
        <w:rPr>
          <w:lang w:val="nl-NL"/>
        </w:rPr>
        <w:t>9</w:t>
      </w:r>
      <w:r w:rsidRPr="00B06D9B">
        <w:rPr>
          <w:lang w:val="nl-NL"/>
        </w:rPr>
        <w:t>00-1</w:t>
      </w:r>
      <w:r w:rsidR="00CC577C" w:rsidRPr="00B06D9B">
        <w:rPr>
          <w:lang w:val="nl-NL"/>
        </w:rPr>
        <w:t>95</w:t>
      </w:r>
      <w:r w:rsidRPr="00B06D9B">
        <w:rPr>
          <w:lang w:val="nl-NL"/>
        </w:rPr>
        <w:t xml:space="preserve">0) / </w:t>
      </w:r>
      <w:r w:rsidR="00FD107F" w:rsidRPr="00B06D9B">
        <w:rPr>
          <w:lang w:val="nl-NL"/>
        </w:rPr>
        <w:t>1</w:t>
      </w:r>
      <w:r w:rsidR="00FD107F" w:rsidRPr="00B06D9B">
        <w:rPr>
          <w:vertAlign w:val="superscript"/>
          <w:lang w:val="nl-NL"/>
        </w:rPr>
        <w:t>ste</w:t>
      </w:r>
      <w:r w:rsidR="00FD107F" w:rsidRPr="00B06D9B">
        <w:rPr>
          <w:lang w:val="nl-NL"/>
        </w:rPr>
        <w:t xml:space="preserve"> </w:t>
      </w:r>
      <w:r w:rsidR="00937D6D" w:rsidRPr="00B06D9B">
        <w:rPr>
          <w:lang w:val="nl-NL"/>
        </w:rPr>
        <w:t xml:space="preserve"> helft 20</w:t>
      </w:r>
      <w:r w:rsidR="00937D6D" w:rsidRPr="00B06D9B">
        <w:rPr>
          <w:vertAlign w:val="superscript"/>
          <w:lang w:val="nl-NL"/>
        </w:rPr>
        <w:t>e</w:t>
      </w:r>
      <w:r w:rsidRPr="00B06D9B">
        <w:rPr>
          <w:lang w:val="nl-NL"/>
        </w:rPr>
        <w:t xml:space="preserve"> eeuw</w:t>
      </w:r>
      <w:r w:rsidR="00655705" w:rsidRPr="00B06D9B">
        <w:rPr>
          <w:lang w:val="nl-NL"/>
        </w:rPr>
        <w:tab/>
      </w:r>
      <w:r w:rsidR="005139B3" w:rsidRPr="00B06D9B">
        <w:rPr>
          <w:lang w:val="nl-NL"/>
        </w:rPr>
        <w:t xml:space="preserve"> </w:t>
      </w:r>
      <w:r w:rsidR="00655705" w:rsidRPr="00B06D9B">
        <w:rPr>
          <w:color w:val="895E04" w:themeColor="accent1" w:themeShade="80"/>
          <w:lang w:val="nl-NL"/>
        </w:rPr>
        <w:t>|</w:t>
      </w:r>
      <w:r w:rsidR="00655705" w:rsidRPr="00B06D9B">
        <w:rPr>
          <w:lang w:val="nl-NL"/>
        </w:rPr>
        <w:t xml:space="preserve"> 26</w:t>
      </w:r>
    </w:p>
    <w:p w14:paraId="07DAAA05" w14:textId="25479463" w:rsidR="00D21568" w:rsidRPr="00B06D9B" w:rsidRDefault="00D21568" w:rsidP="00D21568">
      <w:pPr>
        <w:rPr>
          <w:i/>
          <w:iCs/>
          <w:color w:val="885D04" w:themeColor="accent1" w:themeShade="7F"/>
          <w:spacing w:val="10"/>
          <w:sz w:val="24"/>
          <w:szCs w:val="24"/>
          <w:lang w:val="nl-NL"/>
        </w:rPr>
      </w:pPr>
      <w:r w:rsidRPr="00B06D9B">
        <w:rPr>
          <w:b/>
          <w:bCs/>
          <w:color w:val="885D04" w:themeColor="accent1" w:themeShade="7F"/>
          <w:sz w:val="24"/>
          <w:szCs w:val="24"/>
          <w:lang w:val="nl-NL"/>
        </w:rPr>
        <w:t>-</w:t>
      </w:r>
      <w:r w:rsidRPr="00B06D9B">
        <w:rPr>
          <w:i/>
          <w:iCs/>
          <w:color w:val="885D04" w:themeColor="accent1" w:themeShade="7F"/>
          <w:sz w:val="24"/>
          <w:szCs w:val="24"/>
          <w:lang w:val="nl-NL"/>
        </w:rPr>
        <w:t xml:space="preserve"> </w:t>
      </w:r>
      <w:r w:rsidR="00591703" w:rsidRPr="00B06D9B">
        <w:rPr>
          <w:i/>
          <w:iCs/>
          <w:color w:val="885D04" w:themeColor="accent1" w:themeShade="7F"/>
          <w:spacing w:val="10"/>
          <w:sz w:val="24"/>
          <w:szCs w:val="24"/>
          <w:lang w:val="nl-NL"/>
        </w:rPr>
        <w:t>Verwoestingen op niet eerder vertoonde schaal door massavernietigingswapens en de betrokkenheid van de burgerbevolking</w:t>
      </w:r>
    </w:p>
    <w:p w14:paraId="616DCC3B" w14:textId="5FA4D0D4" w:rsidR="008E5AE8" w:rsidRPr="00B06D9B" w:rsidRDefault="006F6F11" w:rsidP="006F6F11">
      <w:pPr>
        <w:rPr>
          <w:lang w:val="nl-NL"/>
        </w:rPr>
      </w:pPr>
      <w:r w:rsidRPr="00B06D9B">
        <w:rPr>
          <w:lang w:val="nl-NL"/>
        </w:rPr>
        <w:t xml:space="preserve">Rond </w:t>
      </w:r>
      <w:r w:rsidR="00F511E8" w:rsidRPr="00B06D9B">
        <w:rPr>
          <w:lang w:val="nl-NL"/>
        </w:rPr>
        <w:t xml:space="preserve">het begin van de </w:t>
      </w:r>
      <w:r w:rsidR="00F511E8" w:rsidRPr="00B06D9B">
        <w:rPr>
          <w:color w:val="8CAA7E" w:themeColor="accent4"/>
          <w:lang w:val="nl-NL"/>
        </w:rPr>
        <w:t>20</w:t>
      </w:r>
      <w:r w:rsidR="00F511E8" w:rsidRPr="00B06D9B">
        <w:rPr>
          <w:color w:val="8CAA7E" w:themeColor="accent4"/>
          <w:vertAlign w:val="superscript"/>
          <w:lang w:val="nl-NL"/>
        </w:rPr>
        <w:t>e</w:t>
      </w:r>
      <w:r w:rsidR="00F511E8" w:rsidRPr="00B06D9B">
        <w:rPr>
          <w:color w:val="8CAA7E" w:themeColor="accent4"/>
          <w:lang w:val="nl-NL"/>
        </w:rPr>
        <w:t xml:space="preserve"> eeuw </w:t>
      </w:r>
      <w:r w:rsidR="00F511E8" w:rsidRPr="00B06D9B">
        <w:rPr>
          <w:lang w:val="nl-NL"/>
        </w:rPr>
        <w:t>liepen de spanningen hoog op in Europa.</w:t>
      </w:r>
      <w:r w:rsidR="00D21568" w:rsidRPr="00B06D9B">
        <w:rPr>
          <w:lang w:val="nl-NL"/>
        </w:rPr>
        <w:t xml:space="preserve"> </w:t>
      </w:r>
      <w:r w:rsidR="003449CA" w:rsidRPr="00B06D9B">
        <w:rPr>
          <w:lang w:val="nl-NL"/>
        </w:rPr>
        <w:t xml:space="preserve">Er was sprake van nationalisme en een sterke bewapening van landen. Toenemend </w:t>
      </w:r>
      <w:r w:rsidR="003449CA" w:rsidRPr="00B06D9B">
        <w:rPr>
          <w:b/>
          <w:bCs/>
          <w:color w:val="46B2B5" w:themeColor="accent3"/>
          <w:lang w:val="nl-NL"/>
        </w:rPr>
        <w:t>militarisme</w:t>
      </w:r>
      <w:r w:rsidR="003449CA" w:rsidRPr="00B06D9B">
        <w:rPr>
          <w:lang w:val="nl-NL"/>
        </w:rPr>
        <w:t xml:space="preserve"> zorgde ervoor dat burgers trots waren op het eigen leger.</w:t>
      </w:r>
      <w:r w:rsidR="004742E6" w:rsidRPr="00B06D9B">
        <w:rPr>
          <w:lang w:val="nl-NL"/>
        </w:rPr>
        <w:t xml:space="preserve"> Naast dat de verschillende Europese landen via het </w:t>
      </w:r>
      <w:r w:rsidR="004742E6" w:rsidRPr="00C52C81">
        <w:rPr>
          <w:color w:val="46B2B5" w:themeColor="accent3"/>
          <w:u w:val="single"/>
          <w:lang w:val="nl-NL"/>
        </w:rPr>
        <w:t>modern imperialisme</w:t>
      </w:r>
      <w:r w:rsidR="004742E6" w:rsidRPr="00C52C81">
        <w:rPr>
          <w:color w:val="46B2B5" w:themeColor="accent3"/>
          <w:lang w:val="nl-NL"/>
        </w:rPr>
        <w:t xml:space="preserve"> </w:t>
      </w:r>
      <w:r w:rsidR="004742E6" w:rsidRPr="00B06D9B">
        <w:rPr>
          <w:lang w:val="nl-NL"/>
        </w:rPr>
        <w:t xml:space="preserve">al bezig waren geweest om hun macht te vergroten, sloten verschillende landen </w:t>
      </w:r>
      <w:r w:rsidR="004742E6" w:rsidRPr="00F30319">
        <w:rPr>
          <w:rFonts w:cs="Times New Roman (Body CS)"/>
          <w:u w:val="single" w:color="46B2B5" w:themeColor="accent3"/>
          <w:lang w:val="nl-NL"/>
        </w:rPr>
        <w:t>bondgenootschappen</w:t>
      </w:r>
      <w:r w:rsidR="004742E6" w:rsidRPr="00B06D9B">
        <w:rPr>
          <w:lang w:val="nl-NL"/>
        </w:rPr>
        <w:t xml:space="preserve"> (allianties) met elkaar.</w:t>
      </w:r>
    </w:p>
    <w:p w14:paraId="7E2EEB0E" w14:textId="20E0449B" w:rsidR="00DC6005" w:rsidRPr="00B06D9B" w:rsidRDefault="00DC6005" w:rsidP="006F6F11">
      <w:pPr>
        <w:rPr>
          <w:lang w:val="nl-NL"/>
        </w:rPr>
      </w:pPr>
      <w:r w:rsidRPr="00B06D9B">
        <w:rPr>
          <w:lang w:val="nl-NL"/>
        </w:rPr>
        <w:t xml:space="preserve">De aanslag op </w:t>
      </w:r>
      <w:r w:rsidRPr="00B06D9B">
        <w:rPr>
          <w:color w:val="D36F68" w:themeColor="accent5"/>
          <w:lang w:val="nl-NL"/>
        </w:rPr>
        <w:t xml:space="preserve">Frans Ferdinand </w:t>
      </w:r>
      <w:r w:rsidRPr="00B06D9B">
        <w:rPr>
          <w:lang w:val="nl-NL"/>
        </w:rPr>
        <w:t>(</w:t>
      </w:r>
      <w:r w:rsidR="008930BA" w:rsidRPr="00B06D9B">
        <w:rPr>
          <w:color w:val="FAD17A" w:themeColor="accent1" w:themeTint="99"/>
          <w:lang w:val="nl-NL"/>
        </w:rPr>
        <w:t>Oostenrijk</w:t>
      </w:r>
      <w:r w:rsidRPr="00B06D9B">
        <w:rPr>
          <w:color w:val="FAD17A" w:themeColor="accent1" w:themeTint="99"/>
          <w:lang w:val="nl-NL"/>
        </w:rPr>
        <w:t>-Hongarije</w:t>
      </w:r>
      <w:r w:rsidR="008930BA" w:rsidRPr="00B06D9B">
        <w:rPr>
          <w:lang w:val="nl-NL"/>
        </w:rPr>
        <w:t xml:space="preserve">, </w:t>
      </w:r>
      <w:r w:rsidR="008930BA" w:rsidRPr="00B06D9B">
        <w:rPr>
          <w:color w:val="8CAA7E" w:themeColor="accent4"/>
          <w:lang w:val="nl-NL"/>
        </w:rPr>
        <w:t>1914</w:t>
      </w:r>
      <w:r w:rsidRPr="00B06D9B">
        <w:rPr>
          <w:lang w:val="nl-NL"/>
        </w:rPr>
        <w:t xml:space="preserve">) was de aanleiding voor de </w:t>
      </w:r>
      <w:r w:rsidRPr="00B06D9B">
        <w:rPr>
          <w:b/>
          <w:bCs/>
          <w:color w:val="46B2B5" w:themeColor="accent3"/>
          <w:lang w:val="nl-NL"/>
        </w:rPr>
        <w:t>Eerste</w:t>
      </w:r>
      <w:r w:rsidRPr="00B06D9B">
        <w:rPr>
          <w:b/>
          <w:bCs/>
          <w:lang w:val="nl-NL"/>
        </w:rPr>
        <w:t xml:space="preserve"> </w:t>
      </w:r>
      <w:r w:rsidRPr="00B06D9B">
        <w:rPr>
          <w:b/>
          <w:bCs/>
          <w:color w:val="46B2B5" w:themeColor="accent3"/>
          <w:lang w:val="nl-NL"/>
        </w:rPr>
        <w:t>Wereldoorlog</w:t>
      </w:r>
      <w:r w:rsidRPr="00B06D9B">
        <w:rPr>
          <w:lang w:val="nl-NL"/>
        </w:rPr>
        <w:t>.</w:t>
      </w:r>
    </w:p>
    <w:p w14:paraId="56B4BF4E" w14:textId="32B4A6F6" w:rsidR="004B3C4A" w:rsidRPr="00B06D9B" w:rsidRDefault="004B3C4A" w:rsidP="006F6F11">
      <w:pPr>
        <w:rPr>
          <w:lang w:val="nl-NL"/>
        </w:rPr>
      </w:pPr>
      <w:r w:rsidRPr="00B06D9B">
        <w:rPr>
          <w:lang w:val="nl-NL"/>
        </w:rPr>
        <w:t>In de Eerste Wereldoorlog waren er 2 strijdende partijen</w:t>
      </w:r>
      <w:r w:rsidR="00833957" w:rsidRPr="00B06D9B">
        <w:rPr>
          <w:lang w:val="nl-NL"/>
        </w:rPr>
        <w:t xml:space="preserve">; </w:t>
      </w:r>
      <w:r w:rsidR="00833957" w:rsidRPr="00B06D9B">
        <w:rPr>
          <w:color w:val="FAD17A" w:themeColor="accent1" w:themeTint="99"/>
          <w:lang w:val="nl-NL"/>
        </w:rPr>
        <w:t>Duitsland</w:t>
      </w:r>
      <w:r w:rsidR="00833957" w:rsidRPr="00B06D9B">
        <w:rPr>
          <w:lang w:val="nl-NL"/>
        </w:rPr>
        <w:t xml:space="preserve">, </w:t>
      </w:r>
      <w:r w:rsidR="00833957" w:rsidRPr="00B06D9B">
        <w:rPr>
          <w:color w:val="FAD17A" w:themeColor="accent1" w:themeTint="99"/>
          <w:lang w:val="nl-NL"/>
        </w:rPr>
        <w:t xml:space="preserve">Oostenrijk-Hongarije </w:t>
      </w:r>
      <w:r w:rsidR="00833957" w:rsidRPr="00B06D9B">
        <w:rPr>
          <w:lang w:val="nl-NL"/>
        </w:rPr>
        <w:t xml:space="preserve">en het </w:t>
      </w:r>
      <w:r w:rsidR="00833957" w:rsidRPr="00B06D9B">
        <w:rPr>
          <w:color w:val="FAD17A" w:themeColor="accent1" w:themeTint="99"/>
          <w:lang w:val="nl-NL"/>
        </w:rPr>
        <w:t>Ottomaanse</w:t>
      </w:r>
      <w:r w:rsidR="00833957" w:rsidRPr="00B06D9B">
        <w:rPr>
          <w:lang w:val="nl-NL"/>
        </w:rPr>
        <w:t xml:space="preserve"> </w:t>
      </w:r>
      <w:r w:rsidR="00833957" w:rsidRPr="00B06D9B">
        <w:rPr>
          <w:color w:val="FAD17A" w:themeColor="accent1" w:themeTint="99"/>
          <w:lang w:val="nl-NL"/>
        </w:rPr>
        <w:t>Rijk</w:t>
      </w:r>
      <w:r w:rsidR="00833957" w:rsidRPr="00B06D9B">
        <w:rPr>
          <w:lang w:val="nl-NL"/>
        </w:rPr>
        <w:t xml:space="preserve"> (</w:t>
      </w:r>
      <w:r w:rsidR="00833957" w:rsidRPr="00B73278">
        <w:rPr>
          <w:b/>
          <w:bCs/>
          <w:color w:val="46B2B5" w:themeColor="accent3"/>
          <w:lang w:val="nl-NL"/>
        </w:rPr>
        <w:t>Centralen</w:t>
      </w:r>
      <w:r w:rsidR="00833957" w:rsidRPr="00B06D9B">
        <w:rPr>
          <w:lang w:val="nl-NL"/>
        </w:rPr>
        <w:t xml:space="preserve">) </w:t>
      </w:r>
      <w:r w:rsidR="00833957" w:rsidRPr="00B06D9B">
        <w:rPr>
          <w:u w:val="single"/>
          <w:lang w:val="nl-NL"/>
        </w:rPr>
        <w:t>tegen</w:t>
      </w:r>
      <w:r w:rsidR="00833957" w:rsidRPr="00B06D9B">
        <w:rPr>
          <w:lang w:val="nl-NL"/>
        </w:rPr>
        <w:t xml:space="preserve"> </w:t>
      </w:r>
      <w:r w:rsidR="00833957" w:rsidRPr="00B06D9B">
        <w:rPr>
          <w:color w:val="FAD17A" w:themeColor="accent1" w:themeTint="99"/>
          <w:lang w:val="nl-NL"/>
        </w:rPr>
        <w:t>Frankrijk</w:t>
      </w:r>
      <w:r w:rsidR="00833957" w:rsidRPr="00B06D9B">
        <w:rPr>
          <w:lang w:val="nl-NL"/>
        </w:rPr>
        <w:t xml:space="preserve">, </w:t>
      </w:r>
      <w:r w:rsidR="00833957" w:rsidRPr="00B06D9B">
        <w:rPr>
          <w:color w:val="FAD17A" w:themeColor="accent1" w:themeTint="99"/>
          <w:lang w:val="nl-NL"/>
        </w:rPr>
        <w:t xml:space="preserve">Groot-Brittannië </w:t>
      </w:r>
      <w:r w:rsidR="00833957" w:rsidRPr="00B06D9B">
        <w:rPr>
          <w:lang w:val="nl-NL"/>
        </w:rPr>
        <w:t xml:space="preserve">en </w:t>
      </w:r>
      <w:r w:rsidR="00833957" w:rsidRPr="00B06D9B">
        <w:rPr>
          <w:color w:val="FAD17A" w:themeColor="accent1" w:themeTint="99"/>
          <w:lang w:val="nl-NL"/>
        </w:rPr>
        <w:t>Rusland</w:t>
      </w:r>
      <w:r w:rsidR="00833957" w:rsidRPr="00B06D9B">
        <w:rPr>
          <w:lang w:val="nl-NL"/>
        </w:rPr>
        <w:t xml:space="preserve"> (</w:t>
      </w:r>
      <w:r w:rsidR="00833957" w:rsidRPr="00B73278">
        <w:rPr>
          <w:b/>
          <w:bCs/>
          <w:color w:val="46B2B5" w:themeColor="accent3"/>
          <w:lang w:val="nl-NL"/>
        </w:rPr>
        <w:t>Triple Entente</w:t>
      </w:r>
      <w:r w:rsidR="00833957" w:rsidRPr="00B06D9B">
        <w:rPr>
          <w:lang w:val="nl-NL"/>
        </w:rPr>
        <w:t>).</w:t>
      </w:r>
    </w:p>
    <w:p w14:paraId="5775EE21" w14:textId="393B0A3D" w:rsidR="00B47F4E" w:rsidRPr="00B06D9B" w:rsidRDefault="00B47F4E" w:rsidP="006F6F11">
      <w:pPr>
        <w:rPr>
          <w:lang w:val="nl-NL"/>
        </w:rPr>
      </w:pPr>
      <w:r w:rsidRPr="00B06D9B">
        <w:rPr>
          <w:lang w:val="nl-NL"/>
        </w:rPr>
        <w:t xml:space="preserve">Door het modern imperialisme was deze oorlog een </w:t>
      </w:r>
      <w:r w:rsidRPr="00B06D9B">
        <w:rPr>
          <w:b/>
          <w:bCs/>
          <w:color w:val="46B2B5" w:themeColor="accent3"/>
          <w:lang w:val="nl-NL"/>
        </w:rPr>
        <w:t>wereldoorlog</w:t>
      </w:r>
      <w:r w:rsidRPr="00B06D9B">
        <w:rPr>
          <w:lang w:val="nl-NL"/>
        </w:rPr>
        <w:t>.</w:t>
      </w:r>
      <w:r w:rsidR="000E4F90" w:rsidRPr="00B06D9B">
        <w:rPr>
          <w:lang w:val="nl-NL"/>
        </w:rPr>
        <w:t xml:space="preserve"> Ook in de koloniën werd gevochten.</w:t>
      </w:r>
      <w:r w:rsidR="00F330A5" w:rsidRPr="00B06D9B">
        <w:rPr>
          <w:lang w:val="nl-NL"/>
        </w:rPr>
        <w:t xml:space="preserve"> De oorlog aan het westelijk front in Europa werd al gauw een </w:t>
      </w:r>
      <w:r w:rsidR="00F330A5" w:rsidRPr="00B06D9B">
        <w:rPr>
          <w:b/>
          <w:bCs/>
          <w:color w:val="46B2B5" w:themeColor="accent3"/>
          <w:lang w:val="nl-NL"/>
        </w:rPr>
        <w:t>loopgravenoorlog</w:t>
      </w:r>
      <w:r w:rsidR="00F330A5" w:rsidRPr="00B06D9B">
        <w:rPr>
          <w:lang w:val="nl-NL"/>
        </w:rPr>
        <w:t>.</w:t>
      </w:r>
      <w:r w:rsidR="00F6297E" w:rsidRPr="00B06D9B">
        <w:rPr>
          <w:lang w:val="nl-NL"/>
        </w:rPr>
        <w:t xml:space="preserve"> Er stierven veel soldaten. Er werden nieuwe </w:t>
      </w:r>
      <w:r w:rsidR="00F6297E" w:rsidRPr="00B06D9B">
        <w:rPr>
          <w:b/>
          <w:bCs/>
          <w:color w:val="46B2B5" w:themeColor="accent3"/>
          <w:lang w:val="nl-NL"/>
        </w:rPr>
        <w:t>massavernietigingswapens</w:t>
      </w:r>
      <w:r w:rsidR="00F6297E" w:rsidRPr="00B06D9B">
        <w:rPr>
          <w:lang w:val="nl-NL"/>
        </w:rPr>
        <w:t xml:space="preserve"> uitgeprobeerd. De Eerste wereldoorlog was een </w:t>
      </w:r>
      <w:r w:rsidR="00F6297E" w:rsidRPr="00B06D9B">
        <w:rPr>
          <w:b/>
          <w:bCs/>
          <w:color w:val="46B2B5" w:themeColor="accent3"/>
          <w:lang w:val="nl-NL"/>
        </w:rPr>
        <w:t>totale</w:t>
      </w:r>
      <w:r w:rsidR="00F6297E" w:rsidRPr="00B06D9B">
        <w:rPr>
          <w:b/>
          <w:bCs/>
          <w:lang w:val="nl-NL"/>
        </w:rPr>
        <w:t xml:space="preserve"> </w:t>
      </w:r>
      <w:r w:rsidR="00F6297E" w:rsidRPr="00B06D9B">
        <w:rPr>
          <w:b/>
          <w:bCs/>
          <w:color w:val="46B2B5" w:themeColor="accent3"/>
          <w:lang w:val="nl-NL"/>
        </w:rPr>
        <w:t>oorlog</w:t>
      </w:r>
      <w:r w:rsidR="00F6297E" w:rsidRPr="00B06D9B">
        <w:rPr>
          <w:lang w:val="nl-NL"/>
        </w:rPr>
        <w:t>.</w:t>
      </w:r>
      <w:r w:rsidR="0071579F" w:rsidRPr="00B06D9B">
        <w:rPr>
          <w:lang w:val="nl-NL"/>
        </w:rPr>
        <w:t xml:space="preserve"> </w:t>
      </w:r>
    </w:p>
    <w:p w14:paraId="29048879" w14:textId="047C8C23" w:rsidR="0071579F" w:rsidRPr="00B06D9B" w:rsidRDefault="0071579F" w:rsidP="006F6F11">
      <w:pPr>
        <w:rPr>
          <w:lang w:val="nl-NL"/>
        </w:rPr>
      </w:pPr>
      <w:r w:rsidRPr="00B06D9B">
        <w:rPr>
          <w:lang w:val="nl-NL"/>
        </w:rPr>
        <w:t xml:space="preserve">In de periode </w:t>
      </w:r>
      <w:r w:rsidRPr="00B06D9B">
        <w:rPr>
          <w:color w:val="8CAA7E" w:themeColor="accent4"/>
          <w:lang w:val="nl-NL"/>
        </w:rPr>
        <w:t>1918</w:t>
      </w:r>
      <w:r w:rsidRPr="00B06D9B">
        <w:rPr>
          <w:lang w:val="nl-NL"/>
        </w:rPr>
        <w:t xml:space="preserve"> tot </w:t>
      </w:r>
      <w:r w:rsidRPr="00B06D9B">
        <w:rPr>
          <w:color w:val="8CAA7E" w:themeColor="accent4"/>
          <w:lang w:val="nl-NL"/>
        </w:rPr>
        <w:t>1933</w:t>
      </w:r>
      <w:r w:rsidRPr="00B06D9B">
        <w:rPr>
          <w:lang w:val="nl-NL"/>
        </w:rPr>
        <w:t xml:space="preserve"> ging </w:t>
      </w:r>
      <w:r w:rsidRPr="00B06D9B">
        <w:rPr>
          <w:color w:val="FAD17A" w:themeColor="accent1" w:themeTint="99"/>
          <w:lang w:val="nl-NL"/>
        </w:rPr>
        <w:t>Duitsland</w:t>
      </w:r>
      <w:r w:rsidRPr="00B06D9B">
        <w:rPr>
          <w:lang w:val="nl-NL"/>
        </w:rPr>
        <w:t xml:space="preserve"> verder onder de naam </w:t>
      </w:r>
      <w:r w:rsidRPr="00B06D9B">
        <w:rPr>
          <w:b/>
          <w:bCs/>
          <w:color w:val="46B2B5" w:themeColor="accent3"/>
          <w:lang w:val="nl-NL"/>
        </w:rPr>
        <w:t>Weimarrepubliek</w:t>
      </w:r>
      <w:r w:rsidRPr="00B06D9B">
        <w:rPr>
          <w:lang w:val="nl-NL"/>
        </w:rPr>
        <w:t xml:space="preserve">. De periode tussen de Eerste en Tweede Wereldoorlog wordt het </w:t>
      </w:r>
      <w:r w:rsidRPr="00B06D9B">
        <w:rPr>
          <w:b/>
          <w:bCs/>
          <w:color w:val="46B2B5" w:themeColor="accent3"/>
          <w:lang w:val="nl-NL"/>
        </w:rPr>
        <w:t>interbellum</w:t>
      </w:r>
      <w:r w:rsidRPr="00B06D9B">
        <w:rPr>
          <w:lang w:val="nl-NL"/>
        </w:rPr>
        <w:t xml:space="preserve"> genoemd.</w:t>
      </w:r>
    </w:p>
    <w:p w14:paraId="3918C413" w14:textId="77777777" w:rsidR="00334778" w:rsidRPr="00B06D9B" w:rsidRDefault="00334778" w:rsidP="006F6F11">
      <w:pPr>
        <w:rPr>
          <w:lang w:val="nl-NL"/>
        </w:rPr>
      </w:pPr>
    </w:p>
    <w:p w14:paraId="2DB4F071" w14:textId="5774C3FB" w:rsidR="00570160" w:rsidRPr="00B06D9B" w:rsidRDefault="0057016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CC2609" w:rsidRPr="00B06D9B">
        <w:rPr>
          <w:i/>
          <w:iCs/>
          <w:color w:val="885D04" w:themeColor="accent1" w:themeShade="7F"/>
          <w:spacing w:val="10"/>
          <w:sz w:val="24"/>
          <w:szCs w:val="24"/>
          <w:lang w:val="nl-NL"/>
        </w:rPr>
        <w:t>De crisis van het wereldkapitalisme</w:t>
      </w:r>
    </w:p>
    <w:p w14:paraId="351D8C46" w14:textId="0C5B974A" w:rsidR="00EE6669" w:rsidRPr="00B06D9B" w:rsidRDefault="000505B6" w:rsidP="00EE6669">
      <w:pPr>
        <w:rPr>
          <w:lang w:val="nl-NL"/>
        </w:rPr>
      </w:pPr>
      <w:r w:rsidRPr="00B06D9B">
        <w:rPr>
          <w:lang w:val="nl-NL"/>
        </w:rPr>
        <w:t xml:space="preserve">In de </w:t>
      </w:r>
      <w:r w:rsidRPr="00B06D9B">
        <w:rPr>
          <w:color w:val="826276" w:themeColor="accent6"/>
          <w:u w:val="single"/>
          <w:lang w:val="nl-NL"/>
        </w:rPr>
        <w:t>roaring twenties</w:t>
      </w:r>
      <w:r w:rsidRPr="00B06D9B">
        <w:rPr>
          <w:color w:val="826276" w:themeColor="accent6"/>
          <w:lang w:val="nl-NL"/>
        </w:rPr>
        <w:t xml:space="preserve"> </w:t>
      </w:r>
      <w:r w:rsidRPr="00B06D9B">
        <w:rPr>
          <w:lang w:val="nl-NL"/>
        </w:rPr>
        <w:t xml:space="preserve">was er in de westerse wereld, met name in de </w:t>
      </w:r>
      <w:r w:rsidRPr="00B06D9B">
        <w:rPr>
          <w:color w:val="FAD17A" w:themeColor="accent1" w:themeTint="99"/>
          <w:lang w:val="nl-NL"/>
        </w:rPr>
        <w:t>V</w:t>
      </w:r>
      <w:r w:rsidR="007C1AB8" w:rsidRPr="00B06D9B">
        <w:rPr>
          <w:color w:val="FAD17A" w:themeColor="accent1" w:themeTint="99"/>
          <w:lang w:val="nl-NL"/>
        </w:rPr>
        <w:t xml:space="preserve">erenigde </w:t>
      </w:r>
      <w:r w:rsidRPr="00B06D9B">
        <w:rPr>
          <w:color w:val="FAD17A" w:themeColor="accent1" w:themeTint="99"/>
          <w:lang w:val="nl-NL"/>
        </w:rPr>
        <w:t>S</w:t>
      </w:r>
      <w:r w:rsidR="007C1AB8" w:rsidRPr="00B06D9B">
        <w:rPr>
          <w:color w:val="FAD17A" w:themeColor="accent1" w:themeTint="99"/>
          <w:lang w:val="nl-NL"/>
        </w:rPr>
        <w:t>taten</w:t>
      </w:r>
      <w:r w:rsidRPr="00B06D9B">
        <w:rPr>
          <w:lang w:val="nl-NL"/>
        </w:rPr>
        <w:t>, veel optimisme.</w:t>
      </w:r>
      <w:r w:rsidR="00FC5E53" w:rsidRPr="00B06D9B">
        <w:rPr>
          <w:lang w:val="nl-NL"/>
        </w:rPr>
        <w:t xml:space="preserve"> De productie in de landbouw en de export van de landbouwproducten namen enorm toe. Hierdoor groeide de economie en veranderde de Verenigde Staten in een </w:t>
      </w:r>
      <w:r w:rsidR="00FC5E53" w:rsidRPr="00B06D9B">
        <w:rPr>
          <w:i/>
          <w:iCs/>
          <w:lang w:val="nl-NL"/>
        </w:rPr>
        <w:t>consumptiemaatschappij</w:t>
      </w:r>
      <w:r w:rsidR="00FC5E53" w:rsidRPr="00B06D9B">
        <w:rPr>
          <w:lang w:val="nl-NL"/>
        </w:rPr>
        <w:t>.</w:t>
      </w:r>
      <w:r w:rsidR="0077754A" w:rsidRPr="00B06D9B">
        <w:rPr>
          <w:rFonts w:ascii="Open Sans" w:eastAsia="Times New Roman" w:hAnsi="Open Sans" w:cs="Open Sans"/>
          <w:color w:val="212529"/>
          <w:sz w:val="24"/>
          <w:szCs w:val="24"/>
          <w:shd w:val="clear" w:color="auto" w:fill="FFFFFF"/>
          <w:lang w:val="nl-NL"/>
        </w:rPr>
        <w:t xml:space="preserve"> </w:t>
      </w:r>
      <w:r w:rsidR="0077754A" w:rsidRPr="00B06D9B">
        <w:rPr>
          <w:lang w:val="nl-NL"/>
        </w:rPr>
        <w:t>De Amerikanen leenden veel geld aan Europese landen en intern aan de eigen bevolking om nieuwe producten te kunnen kopen. De aandelenprijzen bleven stijgen, want mensen dachten dat de economie zou blijven groeien. </w:t>
      </w:r>
    </w:p>
    <w:p w14:paraId="585EF33A" w14:textId="377B3111" w:rsidR="005979F5" w:rsidRPr="00B06D9B" w:rsidRDefault="005979F5" w:rsidP="00EE6669">
      <w:pPr>
        <w:rPr>
          <w:lang w:val="nl-NL"/>
        </w:rPr>
      </w:pPr>
      <w:r w:rsidRPr="00B06D9B">
        <w:rPr>
          <w:lang w:val="nl-NL"/>
        </w:rPr>
        <w:lastRenderedPageBreak/>
        <w:t xml:space="preserve">In </w:t>
      </w:r>
      <w:r w:rsidRPr="00B06D9B">
        <w:rPr>
          <w:color w:val="8CAA7E" w:themeColor="accent4"/>
          <w:lang w:val="nl-NL"/>
        </w:rPr>
        <w:t>1929</w:t>
      </w:r>
      <w:r w:rsidRPr="00B06D9B">
        <w:rPr>
          <w:lang w:val="nl-NL"/>
        </w:rPr>
        <w:t xml:space="preserve"> kwamen de mensen er langzamerhand achter dat de prijs van de aandelen te hoog was geworden.</w:t>
      </w:r>
      <w:r w:rsidR="00A23ABD" w:rsidRPr="00B06D9B">
        <w:rPr>
          <w:lang w:val="nl-NL"/>
        </w:rPr>
        <w:t xml:space="preserve"> Veel Amerikanen verkochten hun aandelen weer om geen verlies te lijden. Doordat veel mensen dit tegelijk deden, daalden de aandelenkoersen in korte tijd erg snel. De </w:t>
      </w:r>
      <w:r w:rsidR="00A23ABD" w:rsidRPr="00B06D9B">
        <w:rPr>
          <w:b/>
          <w:bCs/>
          <w:color w:val="46B2B5" w:themeColor="accent3"/>
          <w:lang w:val="nl-NL"/>
        </w:rPr>
        <w:t>beurskrach van 1929</w:t>
      </w:r>
      <w:r w:rsidR="00A23ABD" w:rsidRPr="00B06D9B">
        <w:rPr>
          <w:color w:val="46B2B5" w:themeColor="accent3"/>
          <w:lang w:val="nl-NL"/>
        </w:rPr>
        <w:t xml:space="preserve"> </w:t>
      </w:r>
      <w:r w:rsidR="00A23ABD" w:rsidRPr="00B06D9B">
        <w:rPr>
          <w:lang w:val="nl-NL"/>
        </w:rPr>
        <w:t>was ontstaan.</w:t>
      </w:r>
    </w:p>
    <w:p w14:paraId="56757A51" w14:textId="79645A52" w:rsidR="005F52ED" w:rsidRPr="00B06D9B" w:rsidRDefault="0046545D" w:rsidP="00EE6669">
      <w:pPr>
        <w:rPr>
          <w:lang w:val="nl-NL"/>
        </w:rPr>
      </w:pPr>
      <w:r w:rsidRPr="00B06D9B">
        <w:rPr>
          <w:lang w:val="nl-NL"/>
        </w:rPr>
        <w:t>Spaargeld verdween, banken gingen failliet en de prijzen van de producten namen enorm toe. Veel bedrijven konden hun producten niet verkopen en gingen failliet.</w:t>
      </w:r>
      <w:r w:rsidRPr="00B06D9B">
        <w:rPr>
          <w:rFonts w:ascii="Open Sans" w:eastAsia="Times New Roman" w:hAnsi="Open Sans" w:cs="Open Sans"/>
          <w:color w:val="212529"/>
          <w:sz w:val="24"/>
          <w:szCs w:val="24"/>
          <w:shd w:val="clear" w:color="auto" w:fill="FFFFFF"/>
          <w:lang w:val="nl-NL"/>
        </w:rPr>
        <w:t xml:space="preserve"> </w:t>
      </w:r>
      <w:r w:rsidRPr="00B06D9B">
        <w:rPr>
          <w:lang w:val="nl-NL"/>
        </w:rPr>
        <w:t>Er ontstond veel werkloosheid en Amerika raakte in een </w:t>
      </w:r>
      <w:r w:rsidRPr="006F7B63">
        <w:rPr>
          <w:color w:val="826276" w:themeColor="accent6"/>
          <w:u w:val="single"/>
          <w:lang w:val="nl-NL"/>
        </w:rPr>
        <w:t>economische crisis</w:t>
      </w:r>
      <w:r w:rsidRPr="00B06D9B">
        <w:rPr>
          <w:lang w:val="nl-NL"/>
        </w:rPr>
        <w:t>, die al snel oversloeg naar Europa. Het </w:t>
      </w:r>
      <w:r w:rsidRPr="00B06D9B">
        <w:rPr>
          <w:b/>
          <w:bCs/>
          <w:color w:val="46B2B5" w:themeColor="accent3"/>
          <w:lang w:val="nl-NL"/>
        </w:rPr>
        <w:t>wereldkapitalisme</w:t>
      </w:r>
      <w:r w:rsidRPr="00B06D9B">
        <w:rPr>
          <w:lang w:val="nl-NL"/>
        </w:rPr>
        <w:t xml:space="preserve"> leek ten einde. Herstel kwam er vanaf </w:t>
      </w:r>
      <w:r w:rsidRPr="00B06D9B">
        <w:rPr>
          <w:color w:val="8CAA7E" w:themeColor="accent4"/>
          <w:lang w:val="nl-NL"/>
        </w:rPr>
        <w:t>1933</w:t>
      </w:r>
      <w:r w:rsidRPr="00B06D9B">
        <w:rPr>
          <w:lang w:val="nl-NL"/>
        </w:rPr>
        <w:t>, toen er actieve overheidsingrepen werden gedaan. Zo kwam de Amerikaanse president </w:t>
      </w:r>
      <w:r w:rsidRPr="00B06D9B">
        <w:rPr>
          <w:b/>
          <w:bCs/>
          <w:color w:val="D36F68" w:themeColor="accent5"/>
          <w:lang w:val="nl-NL"/>
        </w:rPr>
        <w:t>Franklin D. Roosevelt</w:t>
      </w:r>
      <w:r w:rsidRPr="00B06D9B">
        <w:rPr>
          <w:color w:val="D36F68" w:themeColor="accent5"/>
          <w:lang w:val="nl-NL"/>
        </w:rPr>
        <w:t> </w:t>
      </w:r>
      <w:r w:rsidRPr="00B06D9B">
        <w:rPr>
          <w:lang w:val="nl-NL"/>
        </w:rPr>
        <w:t>met de </w:t>
      </w:r>
      <w:r w:rsidRPr="00075F7F">
        <w:rPr>
          <w:i/>
          <w:iCs/>
          <w:color w:val="826276" w:themeColor="accent6"/>
          <w:lang w:val="nl-NL"/>
        </w:rPr>
        <w:t>New Deal</w:t>
      </w:r>
      <w:r w:rsidRPr="00B06D9B">
        <w:rPr>
          <w:lang w:val="nl-NL"/>
        </w:rPr>
        <w:t xml:space="preserve">. Het enige land dat niet </w:t>
      </w:r>
      <w:r w:rsidRPr="006F7B63">
        <w:rPr>
          <w:color w:val="FF9500"/>
          <w:lang w:val="nl-NL"/>
        </w:rPr>
        <w:t>kapitalistisch</w:t>
      </w:r>
      <w:r w:rsidRPr="00B06D9B">
        <w:rPr>
          <w:lang w:val="nl-NL"/>
        </w:rPr>
        <w:t xml:space="preserve"> was, de </w:t>
      </w:r>
      <w:r w:rsidRPr="00B06D9B">
        <w:rPr>
          <w:color w:val="FAD17A" w:themeColor="accent1" w:themeTint="99"/>
          <w:lang w:val="nl-NL"/>
        </w:rPr>
        <w:t>Sovjet-Unie</w:t>
      </w:r>
      <w:r w:rsidRPr="00B06D9B">
        <w:rPr>
          <w:lang w:val="nl-NL"/>
        </w:rPr>
        <w:t>, had wel economische groei.</w:t>
      </w:r>
    </w:p>
    <w:p w14:paraId="19E9F254" w14:textId="77777777" w:rsidR="0028355D" w:rsidRPr="00B06D9B" w:rsidRDefault="0028355D" w:rsidP="00EE6669">
      <w:pPr>
        <w:rPr>
          <w:lang w:val="nl-NL"/>
        </w:rPr>
      </w:pPr>
    </w:p>
    <w:p w14:paraId="7F765432" w14:textId="24E6B28D" w:rsidR="002B60A0" w:rsidRPr="00B06D9B" w:rsidRDefault="000E1CD7"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softHyphen/>
      </w:r>
      <w:r w:rsidRPr="00B06D9B">
        <w:rPr>
          <w:b/>
          <w:bCs/>
          <w:color w:val="885D04" w:themeColor="accent1" w:themeShade="7F"/>
          <w:sz w:val="24"/>
          <w:szCs w:val="24"/>
          <w:lang w:val="nl-NL"/>
        </w:rPr>
        <w:t>–</w:t>
      </w:r>
      <w:r w:rsidR="002B60A0" w:rsidRPr="00B06D9B">
        <w:rPr>
          <w:i/>
          <w:iCs/>
          <w:color w:val="885D04" w:themeColor="accent1" w:themeShade="7F"/>
          <w:sz w:val="24"/>
          <w:szCs w:val="24"/>
          <w:lang w:val="nl-NL"/>
        </w:rPr>
        <w:t xml:space="preserve"> </w:t>
      </w:r>
      <w:r w:rsidR="00A02E99" w:rsidRPr="00B06D9B">
        <w:rPr>
          <w:i/>
          <w:iCs/>
          <w:color w:val="885D04" w:themeColor="accent1" w:themeShade="7F"/>
          <w:spacing w:val="10"/>
          <w:sz w:val="24"/>
          <w:szCs w:val="24"/>
          <w:lang w:val="nl-NL"/>
        </w:rPr>
        <w:t>Vormen van verzet tegen het West-Europese imperialisme</w:t>
      </w:r>
    </w:p>
    <w:p w14:paraId="1CF73188" w14:textId="62A9D054" w:rsidR="00165ED9" w:rsidRPr="00B06D9B" w:rsidRDefault="00165ED9" w:rsidP="00165ED9">
      <w:pPr>
        <w:rPr>
          <w:lang w:val="nl-NL"/>
        </w:rPr>
      </w:pPr>
      <w:r w:rsidRPr="00B06D9B">
        <w:rPr>
          <w:lang w:val="nl-NL"/>
        </w:rPr>
        <w:t xml:space="preserve">Hierbij wordt gedacht aan opkomend nationaal bewustzijn en verzet in </w:t>
      </w:r>
      <w:r w:rsidR="00821E64" w:rsidRPr="00B06D9B">
        <w:rPr>
          <w:lang w:val="nl-NL"/>
        </w:rPr>
        <w:t>kolonië</w:t>
      </w:r>
      <w:r w:rsidR="00821E64">
        <w:rPr>
          <w:lang w:val="nl-NL"/>
        </w:rPr>
        <w:t>n</w:t>
      </w:r>
      <w:r w:rsidRPr="00B06D9B">
        <w:rPr>
          <w:lang w:val="nl-NL"/>
        </w:rPr>
        <w:t>, dat door de wereldoorlogen werd versterkt</w:t>
      </w:r>
      <w:r w:rsidR="00CF15A2" w:rsidRPr="00B06D9B">
        <w:rPr>
          <w:lang w:val="nl-NL"/>
        </w:rPr>
        <w:t>.</w:t>
      </w:r>
    </w:p>
    <w:p w14:paraId="0788D70A" w14:textId="77777777" w:rsidR="00165ED9" w:rsidRPr="00B06D9B" w:rsidRDefault="00165ED9" w:rsidP="0028355D">
      <w:pPr>
        <w:rPr>
          <w:lang w:val="nl-NL"/>
        </w:rPr>
      </w:pPr>
    </w:p>
    <w:p w14:paraId="635F3232" w14:textId="643E24BB" w:rsidR="000C2B33" w:rsidRPr="00B06D9B" w:rsidRDefault="002B60A0" w:rsidP="000C2B33">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4E2824" w:rsidRPr="00B06D9B">
        <w:rPr>
          <w:i/>
          <w:iCs/>
          <w:color w:val="885D04" w:themeColor="accent1" w:themeShade="7F"/>
          <w:spacing w:val="10"/>
          <w:sz w:val="24"/>
          <w:szCs w:val="24"/>
          <w:lang w:val="nl-NL"/>
        </w:rPr>
        <w:t xml:space="preserve">Het in praktijk brengen van totalitaire ideologieën communisme en fascisme / </w:t>
      </w:r>
      <w:r w:rsidR="00D22CBD" w:rsidRPr="00B06D9B">
        <w:rPr>
          <w:i/>
          <w:iCs/>
          <w:color w:val="885D04" w:themeColor="accent1" w:themeShade="7F"/>
          <w:spacing w:val="10"/>
          <w:sz w:val="24"/>
          <w:szCs w:val="24"/>
          <w:lang w:val="nl-NL"/>
        </w:rPr>
        <w:t>nationaal-socialisme</w:t>
      </w:r>
    </w:p>
    <w:p w14:paraId="63A39D96" w14:textId="327631B6" w:rsidR="00C976EB" w:rsidRPr="00B06D9B" w:rsidRDefault="00C976EB" w:rsidP="000C2B33">
      <w:pPr>
        <w:rPr>
          <w:lang w:val="nl-NL"/>
        </w:rPr>
      </w:pPr>
      <w:r w:rsidRPr="00B06D9B">
        <w:rPr>
          <w:lang w:val="nl-NL"/>
        </w:rPr>
        <w:t xml:space="preserve">Als gevolg van de emancipatorische bewegingen in de </w:t>
      </w:r>
      <w:r w:rsidR="005A3509" w:rsidRPr="00B06D9B">
        <w:rPr>
          <w:color w:val="8CAA7E" w:themeColor="accent4"/>
          <w:lang w:val="nl-NL"/>
        </w:rPr>
        <w:t>19</w:t>
      </w:r>
      <w:r w:rsidR="005A3509"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ontstonden er verschillende ideologieën. Sommige ideologieën kenmerkten zich door hun totalitaire karakter. Het </w:t>
      </w:r>
      <w:r w:rsidRPr="00B06D9B">
        <w:rPr>
          <w:b/>
          <w:bCs/>
          <w:color w:val="46B2B5" w:themeColor="accent3"/>
          <w:lang w:val="nl-NL"/>
        </w:rPr>
        <w:t>communisme</w:t>
      </w:r>
      <w:r w:rsidRPr="00B06D9B">
        <w:rPr>
          <w:lang w:val="nl-NL"/>
        </w:rPr>
        <w:t xml:space="preserve">, het </w:t>
      </w:r>
      <w:r w:rsidRPr="00B06D9B">
        <w:rPr>
          <w:b/>
          <w:bCs/>
          <w:color w:val="46B2B5" w:themeColor="accent3"/>
          <w:lang w:val="nl-NL"/>
        </w:rPr>
        <w:t>nationaal-socialisme</w:t>
      </w:r>
      <w:r w:rsidRPr="00B06D9B">
        <w:rPr>
          <w:lang w:val="nl-NL"/>
        </w:rPr>
        <w:t xml:space="preserve"> en het </w:t>
      </w:r>
      <w:r w:rsidRPr="00B06D9B">
        <w:rPr>
          <w:b/>
          <w:bCs/>
          <w:color w:val="46B2B5" w:themeColor="accent3"/>
          <w:lang w:val="nl-NL"/>
        </w:rPr>
        <w:t>fascisme</w:t>
      </w:r>
      <w:r w:rsidRPr="00B06D9B">
        <w:rPr>
          <w:lang w:val="nl-NL"/>
        </w:rPr>
        <w:t xml:space="preserve"> zijn de bekendste voorbeelden.</w:t>
      </w:r>
    </w:p>
    <w:p w14:paraId="35967B33" w14:textId="0C90B376" w:rsidR="004453A2" w:rsidRPr="00B06D9B" w:rsidRDefault="00445CAD" w:rsidP="000C2B33">
      <w:pPr>
        <w:rPr>
          <w:lang w:val="nl-NL"/>
        </w:rPr>
      </w:pPr>
      <w:r w:rsidRPr="00B06D9B">
        <w:rPr>
          <w:lang w:val="nl-NL"/>
        </w:rPr>
        <w:t xml:space="preserve">In </w:t>
      </w:r>
      <w:r w:rsidRPr="00B06D9B">
        <w:rPr>
          <w:color w:val="8CAA7E" w:themeColor="accent4"/>
          <w:lang w:val="nl-NL"/>
        </w:rPr>
        <w:t>1917</w:t>
      </w:r>
      <w:r w:rsidRPr="00B06D9B">
        <w:rPr>
          <w:lang w:val="nl-NL"/>
        </w:rPr>
        <w:t xml:space="preserve"> vond er een communistische revolutie plaats in </w:t>
      </w:r>
      <w:r w:rsidRPr="00B06D9B">
        <w:rPr>
          <w:color w:val="FAD17A" w:themeColor="accent1" w:themeTint="99"/>
          <w:lang w:val="nl-NL"/>
        </w:rPr>
        <w:t>Rusland</w:t>
      </w:r>
      <w:r w:rsidRPr="00B06D9B">
        <w:rPr>
          <w:lang w:val="nl-NL"/>
        </w:rPr>
        <w:t xml:space="preserve"> (de Russische Revolutie). Onder leiding van </w:t>
      </w:r>
      <w:r w:rsidRPr="00B06D9B">
        <w:rPr>
          <w:b/>
          <w:bCs/>
          <w:color w:val="D36F68" w:themeColor="accent5"/>
          <w:lang w:val="nl-NL"/>
        </w:rPr>
        <w:t>Vladimir Lenin</w:t>
      </w:r>
      <w:r w:rsidRPr="00B06D9B">
        <w:rPr>
          <w:color w:val="D36F68" w:themeColor="accent5"/>
          <w:lang w:val="nl-NL"/>
        </w:rPr>
        <w:t> </w:t>
      </w:r>
      <w:r w:rsidRPr="00B06D9B">
        <w:rPr>
          <w:lang w:val="nl-NL"/>
        </w:rPr>
        <w:t xml:space="preserve">ontstond er een opstand die ervoor zorgde dat de tsaar werd afgezet en kreeg Rusland een nieuw bestuur. Lenin was uiteindelijk de stichter van de Sovjet-Unie en heeft het </w:t>
      </w:r>
      <w:r w:rsidRPr="0039767C">
        <w:rPr>
          <w:color w:val="FF9500"/>
          <w:lang w:val="nl-NL"/>
        </w:rPr>
        <w:t>communisme</w:t>
      </w:r>
      <w:r w:rsidRPr="00B06D9B">
        <w:rPr>
          <w:lang w:val="nl-NL"/>
        </w:rPr>
        <w:t xml:space="preserve"> ingevoerd. De gedachte achter het </w:t>
      </w:r>
      <w:r w:rsidRPr="00B06D9B">
        <w:rPr>
          <w:color w:val="826276" w:themeColor="accent6"/>
          <w:lang w:val="nl-NL"/>
        </w:rPr>
        <w:t>communisme</w:t>
      </w:r>
      <w:r w:rsidRPr="00B06D9B">
        <w:rPr>
          <w:lang w:val="nl-NL"/>
        </w:rPr>
        <w:t xml:space="preserve"> is: </w:t>
      </w:r>
      <w:r w:rsidRPr="00B06D9B">
        <w:rPr>
          <w:color w:val="826276" w:themeColor="accent6"/>
          <w:u w:val="single"/>
          <w:lang w:val="nl-NL"/>
        </w:rPr>
        <w:t>iedereen moet gelijk zijn en ongeacht het werk moet iedereen dezelfde beloning krijgen</w:t>
      </w:r>
      <w:r w:rsidRPr="00B06D9B">
        <w:rPr>
          <w:lang w:val="nl-NL"/>
        </w:rPr>
        <w:t>.</w:t>
      </w:r>
    </w:p>
    <w:p w14:paraId="15E4741E" w14:textId="4858B55D" w:rsidR="008037FD" w:rsidRPr="00B06D9B" w:rsidRDefault="008037FD" w:rsidP="008037FD">
      <w:pPr>
        <w:rPr>
          <w:lang w:val="nl-NL"/>
        </w:rPr>
      </w:pPr>
      <w:r w:rsidRPr="00B06D9B">
        <w:rPr>
          <w:lang w:val="nl-NL"/>
        </w:rPr>
        <w:br/>
        <w:t xml:space="preserve">In </w:t>
      </w:r>
      <w:r w:rsidRPr="00B06D9B">
        <w:rPr>
          <w:color w:val="8CAA7E" w:themeColor="accent4"/>
          <w:lang w:val="nl-NL"/>
        </w:rPr>
        <w:t>1922</w:t>
      </w:r>
      <w:r w:rsidRPr="00B06D9B">
        <w:rPr>
          <w:lang w:val="nl-NL"/>
        </w:rPr>
        <w:t xml:space="preserve"> kreeg in </w:t>
      </w:r>
      <w:r w:rsidRPr="00B06D9B">
        <w:rPr>
          <w:color w:val="FAD17A" w:themeColor="accent1" w:themeTint="99"/>
          <w:lang w:val="nl-NL"/>
        </w:rPr>
        <w:t>Italië</w:t>
      </w:r>
      <w:r w:rsidRPr="00B06D9B">
        <w:rPr>
          <w:lang w:val="nl-NL"/>
        </w:rPr>
        <w:t> </w:t>
      </w:r>
      <w:r w:rsidRPr="00B06D9B">
        <w:rPr>
          <w:b/>
          <w:bCs/>
          <w:color w:val="D36F68" w:themeColor="accent5"/>
          <w:lang w:val="nl-NL"/>
        </w:rPr>
        <w:t>Benito Mussolini</w:t>
      </w:r>
      <w:r w:rsidRPr="00B06D9B">
        <w:rPr>
          <w:lang w:val="nl-NL"/>
        </w:rPr>
        <w:t xml:space="preserve">, leider van de </w:t>
      </w:r>
      <w:r w:rsidRPr="0039767C">
        <w:rPr>
          <w:color w:val="FF9500"/>
          <w:lang w:val="nl-NL"/>
        </w:rPr>
        <w:t>fascisten</w:t>
      </w:r>
      <w:r w:rsidRPr="00B06D9B">
        <w:rPr>
          <w:lang w:val="nl-NL"/>
        </w:rPr>
        <w:t>, de macht. Fascisten verheerlijkten geweld, wilden één sterke leider en waren nationalistisch: ze wilden een groot en welvarend Italië. Daarnaast vonden zij dat geweld een legitiem middel was om bepaalde doelen te bereiken.</w:t>
      </w:r>
    </w:p>
    <w:p w14:paraId="70721A26" w14:textId="453C6E4C" w:rsidR="00AC6098" w:rsidRPr="00B06D9B" w:rsidRDefault="00AC6098" w:rsidP="00EF02DB">
      <w:pPr>
        <w:rPr>
          <w:lang w:val="nl-NL"/>
        </w:rPr>
      </w:pPr>
      <w:r w:rsidRPr="00B06D9B">
        <w:rPr>
          <w:lang w:val="nl-NL"/>
        </w:rPr>
        <w:t xml:space="preserve">In </w:t>
      </w:r>
      <w:r w:rsidRPr="00B06D9B">
        <w:rPr>
          <w:color w:val="FAD17A" w:themeColor="accent1" w:themeTint="99"/>
          <w:lang w:val="nl-NL"/>
        </w:rPr>
        <w:t>Duitsland</w:t>
      </w:r>
      <w:r w:rsidRPr="00B06D9B">
        <w:rPr>
          <w:lang w:val="nl-NL"/>
        </w:rPr>
        <w:t xml:space="preserve"> nam het fascisme een eigen vorm aan: het </w:t>
      </w:r>
      <w:r w:rsidRPr="0039767C">
        <w:rPr>
          <w:color w:val="FF9500"/>
          <w:lang w:val="nl-NL"/>
        </w:rPr>
        <w:t>nationaal-socialisme</w:t>
      </w:r>
      <w:r w:rsidRPr="00B06D9B">
        <w:rPr>
          <w:lang w:val="nl-NL"/>
        </w:rPr>
        <w:t xml:space="preserve">. Het nationaal-socialisme had als extra kenmerken </w:t>
      </w:r>
      <w:r w:rsidR="00826A75" w:rsidRPr="00B06D9B">
        <w:rPr>
          <w:lang w:val="nl-NL"/>
        </w:rPr>
        <w:t>Jodenhaat</w:t>
      </w:r>
      <w:r w:rsidRPr="00B06D9B">
        <w:rPr>
          <w:lang w:val="nl-NL"/>
        </w:rPr>
        <w:t xml:space="preserve"> en racisme: zij vonden dat het eigen ras superieur was aan andere rassen. </w:t>
      </w:r>
      <w:r w:rsidRPr="00B06D9B">
        <w:rPr>
          <w:b/>
          <w:bCs/>
          <w:color w:val="D36F68" w:themeColor="accent5"/>
          <w:lang w:val="nl-NL"/>
        </w:rPr>
        <w:t>Adolf</w:t>
      </w:r>
      <w:r w:rsidRPr="00B06D9B">
        <w:rPr>
          <w:b/>
          <w:bCs/>
          <w:lang w:val="nl-NL"/>
        </w:rPr>
        <w:t xml:space="preserve"> </w:t>
      </w:r>
      <w:r w:rsidRPr="00B06D9B">
        <w:rPr>
          <w:b/>
          <w:bCs/>
          <w:color w:val="D36F68" w:themeColor="accent5"/>
          <w:lang w:val="nl-NL"/>
        </w:rPr>
        <w:t>Hitler</w:t>
      </w:r>
      <w:r w:rsidRPr="00B06D9B">
        <w:rPr>
          <w:lang w:val="nl-NL"/>
        </w:rPr>
        <w:t> en zijn politieke partij </w:t>
      </w:r>
      <w:r w:rsidRPr="00B06D9B">
        <w:rPr>
          <w:color w:val="826276" w:themeColor="accent6"/>
          <w:u w:val="single"/>
          <w:lang w:val="nl-NL"/>
        </w:rPr>
        <w:t>NSDAP</w:t>
      </w:r>
      <w:r w:rsidRPr="00B06D9B">
        <w:rPr>
          <w:lang w:val="nl-NL"/>
        </w:rPr>
        <w:t> </w:t>
      </w:r>
      <w:r w:rsidRPr="00B06D9B">
        <w:rPr>
          <w:color w:val="826276" w:themeColor="accent6"/>
          <w:lang w:val="nl-NL"/>
        </w:rPr>
        <w:t xml:space="preserve">(Nationaal-Socialistische Duitse Arbeiderspartij) </w:t>
      </w:r>
      <w:r w:rsidRPr="00B06D9B">
        <w:rPr>
          <w:lang w:val="nl-NL"/>
        </w:rPr>
        <w:t>waren de bekendste voorvechters van het nationaal-socialisme in Duitsland.</w:t>
      </w:r>
    </w:p>
    <w:p w14:paraId="228EE09A" w14:textId="77777777" w:rsidR="003B49AF" w:rsidRPr="00B06D9B" w:rsidRDefault="003B49AF" w:rsidP="003B49AF">
      <w:pPr>
        <w:rPr>
          <w:lang w:val="nl-NL"/>
        </w:rPr>
      </w:pPr>
      <w:r w:rsidRPr="00B06D9B">
        <w:rPr>
          <w:lang w:val="nl-NL"/>
        </w:rPr>
        <w:t xml:space="preserve">Na de economische crisis van </w:t>
      </w:r>
      <w:r w:rsidRPr="00B06D9B">
        <w:rPr>
          <w:color w:val="8CAA7E" w:themeColor="accent4"/>
          <w:lang w:val="nl-NL"/>
        </w:rPr>
        <w:t>1929</w:t>
      </w:r>
      <w:r w:rsidRPr="00B06D9B">
        <w:rPr>
          <w:lang w:val="nl-NL"/>
        </w:rPr>
        <w:t xml:space="preserve">, greep Hitler zijn kans en in </w:t>
      </w:r>
      <w:r w:rsidRPr="00B06D9B">
        <w:rPr>
          <w:color w:val="8CAA7E" w:themeColor="accent4"/>
          <w:lang w:val="nl-NL"/>
        </w:rPr>
        <w:t>1933</w:t>
      </w:r>
      <w:r w:rsidRPr="00B06D9B">
        <w:rPr>
          <w:lang w:val="nl-NL"/>
        </w:rPr>
        <w:t xml:space="preserve"> werd hij benoemd tot regeringsleider. Toen in </w:t>
      </w:r>
      <w:r w:rsidRPr="00B06D9B">
        <w:rPr>
          <w:color w:val="8CAA7E" w:themeColor="accent4"/>
          <w:lang w:val="nl-NL"/>
        </w:rPr>
        <w:t>1934</w:t>
      </w:r>
      <w:r w:rsidRPr="00B06D9B">
        <w:rPr>
          <w:lang w:val="nl-NL"/>
        </w:rPr>
        <w:t xml:space="preserve"> de Duitse president </w:t>
      </w:r>
      <w:r w:rsidRPr="0039767C">
        <w:rPr>
          <w:color w:val="D36F68" w:themeColor="accent5"/>
          <w:lang w:val="nl-NL"/>
        </w:rPr>
        <w:t>Paul von Hindenburg</w:t>
      </w:r>
      <w:r w:rsidRPr="00B06D9B">
        <w:rPr>
          <w:color w:val="D36F68" w:themeColor="accent5"/>
          <w:lang w:val="nl-NL"/>
        </w:rPr>
        <w:t> </w:t>
      </w:r>
      <w:r w:rsidRPr="00B06D9B">
        <w:rPr>
          <w:lang w:val="nl-NL"/>
        </w:rPr>
        <w:t>stierf, nam Hitler diens taken over, verbood andere politieke partijen en werd hij alleenheerser (</w:t>
      </w:r>
      <w:r w:rsidRPr="00BF495E">
        <w:rPr>
          <w:color w:val="826276" w:themeColor="accent6"/>
          <w:u w:val="single"/>
          <w:lang w:val="nl-NL"/>
        </w:rPr>
        <w:t>Führer</w:t>
      </w:r>
      <w:r w:rsidRPr="00B06D9B">
        <w:rPr>
          <w:lang w:val="nl-NL"/>
        </w:rPr>
        <w:t>) over Duitsland.</w:t>
      </w:r>
    </w:p>
    <w:p w14:paraId="3184AEDC" w14:textId="09198731" w:rsidR="006629D3" w:rsidRPr="00B06D9B" w:rsidRDefault="006629D3" w:rsidP="006629D3">
      <w:pPr>
        <w:rPr>
          <w:lang w:val="nl-NL"/>
        </w:rPr>
      </w:pPr>
      <w:r w:rsidRPr="00B06D9B">
        <w:rPr>
          <w:lang w:val="nl-NL"/>
        </w:rPr>
        <w:t xml:space="preserve">Het </w:t>
      </w:r>
      <w:r w:rsidRPr="00FB0C75">
        <w:rPr>
          <w:color w:val="FF9500"/>
          <w:lang w:val="nl-NL"/>
        </w:rPr>
        <w:t>communisme</w:t>
      </w:r>
      <w:r w:rsidRPr="00B06D9B">
        <w:rPr>
          <w:lang w:val="nl-NL"/>
        </w:rPr>
        <w:t xml:space="preserve">, het </w:t>
      </w:r>
      <w:r w:rsidRPr="00FB0C75">
        <w:rPr>
          <w:color w:val="FF9500"/>
          <w:lang w:val="nl-NL"/>
        </w:rPr>
        <w:t>fascisme</w:t>
      </w:r>
      <w:r w:rsidRPr="00B06D9B">
        <w:rPr>
          <w:lang w:val="nl-NL"/>
        </w:rPr>
        <w:t xml:space="preserve"> en het </w:t>
      </w:r>
      <w:r w:rsidRPr="00FB0C75">
        <w:rPr>
          <w:color w:val="FF9500"/>
          <w:lang w:val="nl-NL"/>
        </w:rPr>
        <w:t xml:space="preserve">nationaal-socialisme </w:t>
      </w:r>
      <w:r w:rsidRPr="00B06D9B">
        <w:rPr>
          <w:lang w:val="nl-NL"/>
        </w:rPr>
        <w:t>zijn allemaal totalitair van karakter. Ze wilden allemaal het leven, denken en voelen van de bevolking controleren. Er was één partij en één leider. Kritiek of verzet was strikt verboden. Individuele vrijheid was ondergeschikt aan het collectief</w:t>
      </w:r>
      <w:r w:rsidR="00FB730A" w:rsidRPr="00B06D9B">
        <w:rPr>
          <w:lang w:val="nl-NL"/>
        </w:rPr>
        <w:t>.</w:t>
      </w:r>
    </w:p>
    <w:p w14:paraId="6AD4DC3C" w14:textId="27E3A3D6" w:rsidR="004453A2" w:rsidRPr="00B06D9B" w:rsidRDefault="004453A2" w:rsidP="000C2B33">
      <w:pPr>
        <w:rPr>
          <w:lang w:val="nl-NL"/>
        </w:rPr>
      </w:pPr>
    </w:p>
    <w:p w14:paraId="67C9AF9D" w14:textId="55B4B821"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lastRenderedPageBreak/>
        <w:t>+</w:t>
      </w:r>
      <w:r w:rsidRPr="00B06D9B">
        <w:rPr>
          <w:i/>
          <w:iCs/>
          <w:color w:val="885D04" w:themeColor="accent1" w:themeShade="7F"/>
          <w:sz w:val="24"/>
          <w:szCs w:val="24"/>
          <w:lang w:val="nl-NL"/>
        </w:rPr>
        <w:t xml:space="preserve"> </w:t>
      </w:r>
      <w:r w:rsidR="00B067F5" w:rsidRPr="00B06D9B">
        <w:rPr>
          <w:i/>
          <w:iCs/>
          <w:color w:val="885D04" w:themeColor="accent1" w:themeShade="7F"/>
          <w:spacing w:val="10"/>
          <w:sz w:val="24"/>
          <w:szCs w:val="24"/>
          <w:lang w:val="nl-NL"/>
        </w:rPr>
        <w:t>De rol van moderne propaganda- en communicatiemiddelen en vormen van massaorganisatie</w:t>
      </w:r>
    </w:p>
    <w:p w14:paraId="13139234" w14:textId="235B1DDF" w:rsidR="00152E49" w:rsidRPr="00B06D9B" w:rsidRDefault="00152E49" w:rsidP="00152E49">
      <w:pPr>
        <w:rPr>
          <w:lang w:val="nl-NL"/>
        </w:rPr>
      </w:pPr>
      <w:r w:rsidRPr="00BD5BD5">
        <w:rPr>
          <w:b/>
          <w:bCs/>
          <w:color w:val="46B2B5" w:themeColor="accent3"/>
          <w:lang w:val="nl-NL"/>
        </w:rPr>
        <w:t>Propaganda</w:t>
      </w:r>
      <w:r w:rsidRPr="00B06D9B">
        <w:rPr>
          <w:lang w:val="nl-NL"/>
        </w:rPr>
        <w:t xml:space="preserve"> is een manier om met eenzijdige informatie mensen aan jouw kant te krijgen. Propaganda bestond al ver voor de totalitaire ideologieën. De leiders van de </w:t>
      </w:r>
      <w:r w:rsidRPr="00B06D9B">
        <w:rPr>
          <w:color w:val="826276" w:themeColor="accent6"/>
          <w:lang w:val="nl-NL"/>
        </w:rPr>
        <w:t xml:space="preserve">totalitaire ideologieën </w:t>
      </w:r>
      <w:r w:rsidRPr="00B06D9B">
        <w:rPr>
          <w:lang w:val="nl-NL"/>
        </w:rPr>
        <w:t>maakten er flink gebruik van. Leiders gebruikten propaganda om zo de massa’s voor zich te winnen. </w:t>
      </w:r>
      <w:r w:rsidR="00B966E7" w:rsidRPr="00B06D9B">
        <w:rPr>
          <w:lang w:val="nl-NL"/>
        </w:rPr>
        <w:t>Leiders werden opgehemeld en tegenstanders afgekraakt. Dit werkte extra goed, omdat het samenging met </w:t>
      </w:r>
      <w:r w:rsidR="00B966E7" w:rsidRPr="00B06D9B">
        <w:rPr>
          <w:color w:val="826276" w:themeColor="accent6"/>
          <w:u w:val="single"/>
          <w:lang w:val="nl-NL"/>
        </w:rPr>
        <w:t>onderdrukking</w:t>
      </w:r>
      <w:r w:rsidR="00B966E7" w:rsidRPr="00B06D9B">
        <w:rPr>
          <w:lang w:val="nl-NL"/>
        </w:rPr>
        <w:t> en </w:t>
      </w:r>
      <w:r w:rsidR="00B966E7" w:rsidRPr="00B06D9B">
        <w:rPr>
          <w:b/>
          <w:bCs/>
          <w:color w:val="46B2B5" w:themeColor="accent3"/>
          <w:lang w:val="nl-NL"/>
        </w:rPr>
        <w:t>censuur</w:t>
      </w:r>
      <w:r w:rsidR="00B966E7" w:rsidRPr="00B06D9B">
        <w:rPr>
          <w:lang w:val="nl-NL"/>
        </w:rPr>
        <w:t>. Berichten van media (zoals kranten) die niet overeenkwamen met de ideeën van de leidinggevenden werden niet gepubliceerd. Het hebben van afwijkende ideeën was levensgevaarlijk.</w:t>
      </w:r>
    </w:p>
    <w:p w14:paraId="224CA521" w14:textId="71F87944" w:rsidR="002C5723" w:rsidRPr="00B06D9B" w:rsidRDefault="002C5723" w:rsidP="002C5723">
      <w:pPr>
        <w:rPr>
          <w:lang w:val="nl-NL"/>
        </w:rPr>
      </w:pPr>
      <w:r w:rsidRPr="00B06D9B">
        <w:rPr>
          <w:b/>
          <w:bCs/>
          <w:color w:val="46B2B5" w:themeColor="accent3"/>
          <w:lang w:val="nl-NL"/>
        </w:rPr>
        <w:t>Massaorganisaties</w:t>
      </w:r>
      <w:r w:rsidRPr="00B06D9B">
        <w:rPr>
          <w:lang w:val="nl-NL"/>
        </w:rPr>
        <w:t> waren ook een goede manier om het totalitaire karakter van de staat te versterken. Jongens hadden een eigen massaorganisatie: de </w:t>
      </w:r>
      <w:r w:rsidRPr="00B06D9B">
        <w:rPr>
          <w:b/>
          <w:bCs/>
          <w:color w:val="46B2B5" w:themeColor="accent3"/>
          <w:lang w:val="nl-NL"/>
        </w:rPr>
        <w:t>Hitlerjugend</w:t>
      </w:r>
      <w:r w:rsidRPr="00B06D9B">
        <w:rPr>
          <w:lang w:val="nl-NL"/>
        </w:rPr>
        <w:t>. Voor meisjes was er de </w:t>
      </w:r>
      <w:r w:rsidRPr="00B06D9B">
        <w:rPr>
          <w:b/>
          <w:bCs/>
          <w:color w:val="46B2B5" w:themeColor="accent3"/>
          <w:lang w:val="nl-NL"/>
        </w:rPr>
        <w:t>Bund Deutscher Mädel</w:t>
      </w:r>
      <w:r w:rsidRPr="00B06D9B">
        <w:rPr>
          <w:lang w:val="nl-NL"/>
        </w:rPr>
        <w:t xml:space="preserve">. De Hitlerjugend was de </w:t>
      </w:r>
      <w:r w:rsidRPr="00960E33">
        <w:rPr>
          <w:color w:val="FF9500"/>
          <w:lang w:val="nl-NL"/>
        </w:rPr>
        <w:t>nationaalsocialistische</w:t>
      </w:r>
      <w:r w:rsidRPr="00B06D9B">
        <w:rPr>
          <w:lang w:val="nl-NL"/>
        </w:rPr>
        <w:t xml:space="preserve"> </w:t>
      </w:r>
      <w:r w:rsidRPr="00B06D9B">
        <w:rPr>
          <w:color w:val="826276" w:themeColor="accent6"/>
          <w:lang w:val="nl-NL"/>
        </w:rPr>
        <w:t>jeugdbeweging</w:t>
      </w:r>
      <w:r w:rsidRPr="00B06D9B">
        <w:rPr>
          <w:lang w:val="nl-NL"/>
        </w:rPr>
        <w:t xml:space="preserve"> in </w:t>
      </w:r>
      <w:r w:rsidRPr="00B06D9B">
        <w:rPr>
          <w:color w:val="FAD17A" w:themeColor="accent1" w:themeTint="99"/>
          <w:lang w:val="nl-NL"/>
        </w:rPr>
        <w:t>Duitsland</w:t>
      </w:r>
      <w:r w:rsidRPr="00B06D9B">
        <w:rPr>
          <w:lang w:val="nl-NL"/>
        </w:rPr>
        <w:t xml:space="preserve">, bedoeld om de jeugd geschikt te maken voor de doeleinden die de </w:t>
      </w:r>
      <w:r w:rsidRPr="000B40EB">
        <w:rPr>
          <w:color w:val="D36F68" w:themeColor="accent5"/>
          <w:lang w:val="nl-NL"/>
        </w:rPr>
        <w:t>nazi’s</w:t>
      </w:r>
      <w:r w:rsidRPr="00B06D9B">
        <w:rPr>
          <w:lang w:val="nl-NL"/>
        </w:rPr>
        <w:t xml:space="preserve"> nastreefden.</w:t>
      </w:r>
      <w:r w:rsidR="00F25A65" w:rsidRPr="00B06D9B">
        <w:rPr>
          <w:rFonts w:ascii="Open Sans" w:eastAsia="Times New Roman" w:hAnsi="Open Sans" w:cs="Open Sans"/>
          <w:color w:val="212529"/>
          <w:sz w:val="24"/>
          <w:szCs w:val="24"/>
          <w:shd w:val="clear" w:color="auto" w:fill="FFFFFF"/>
          <w:lang w:val="nl-NL"/>
        </w:rPr>
        <w:t xml:space="preserve"> </w:t>
      </w:r>
      <w:r w:rsidR="00F25A65" w:rsidRPr="00B06D9B">
        <w:rPr>
          <w:lang w:val="nl-NL"/>
        </w:rPr>
        <w:t>De propaganda droeg bij aan het </w:t>
      </w:r>
      <w:r w:rsidR="00F25A65" w:rsidRPr="00B06D9B">
        <w:rPr>
          <w:b/>
          <w:bCs/>
          <w:color w:val="46B2B5" w:themeColor="accent3"/>
          <w:lang w:val="nl-NL"/>
        </w:rPr>
        <w:t>indoctrineren</w:t>
      </w:r>
      <w:r w:rsidR="00F25A65" w:rsidRPr="00B06D9B">
        <w:rPr>
          <w:lang w:val="nl-NL"/>
        </w:rPr>
        <w:t> (hersenspoelen) van het volk.</w:t>
      </w:r>
    </w:p>
    <w:p w14:paraId="394E3C13" w14:textId="77777777" w:rsidR="001A5FEC" w:rsidRPr="00B06D9B" w:rsidRDefault="001A5FEC" w:rsidP="001A5FEC">
      <w:pPr>
        <w:rPr>
          <w:lang w:val="nl-NL"/>
        </w:rPr>
      </w:pPr>
    </w:p>
    <w:p w14:paraId="727544C9" w14:textId="2D4A07D3"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Pr="00B06D9B">
        <w:rPr>
          <w:i/>
          <w:iCs/>
          <w:color w:val="885D04" w:themeColor="accent1" w:themeShade="7F"/>
          <w:spacing w:val="10"/>
          <w:sz w:val="24"/>
          <w:szCs w:val="24"/>
          <w:lang w:val="nl-NL"/>
        </w:rPr>
        <w:t xml:space="preserve">Het </w:t>
      </w:r>
      <w:r w:rsidR="001910ED" w:rsidRPr="00B06D9B">
        <w:rPr>
          <w:rFonts w:cs="Times New Roman (Body CS)"/>
          <w:i/>
          <w:iCs/>
          <w:color w:val="885D04" w:themeColor="accent1" w:themeShade="7F"/>
          <w:spacing w:val="10"/>
          <w:sz w:val="24"/>
          <w:szCs w:val="24"/>
          <w:lang w:val="nl-NL"/>
        </w:rPr>
        <w:t>voeren van twee wereldoorlogen</w:t>
      </w:r>
    </w:p>
    <w:p w14:paraId="20953504" w14:textId="3817A0CE" w:rsidR="004B66D4" w:rsidRPr="00B06D9B" w:rsidRDefault="00202B95" w:rsidP="004B66D4">
      <w:pPr>
        <w:rPr>
          <w:lang w:val="nl-NL"/>
        </w:rPr>
      </w:pPr>
      <w:r w:rsidRPr="00B06D9B">
        <w:rPr>
          <w:color w:val="D36F68" w:themeColor="accent5"/>
          <w:lang w:val="nl-NL"/>
        </w:rPr>
        <w:t>Hitler</w:t>
      </w:r>
      <w:r w:rsidRPr="00B06D9B">
        <w:rPr>
          <w:lang w:val="nl-NL"/>
        </w:rPr>
        <w:t xml:space="preserve"> voerde een agressieve politiek naar het buitenland toe. </w:t>
      </w:r>
      <w:r w:rsidRPr="00B06D9B">
        <w:rPr>
          <w:color w:val="FAD17A" w:themeColor="accent1" w:themeTint="99"/>
          <w:lang w:val="nl-NL"/>
        </w:rPr>
        <w:t>Engeland</w:t>
      </w:r>
      <w:r w:rsidRPr="00B06D9B">
        <w:rPr>
          <w:lang w:val="nl-NL"/>
        </w:rPr>
        <w:t xml:space="preserve"> en </w:t>
      </w:r>
      <w:r w:rsidRPr="00B06D9B">
        <w:rPr>
          <w:color w:val="FAD17A" w:themeColor="accent1" w:themeTint="99"/>
          <w:lang w:val="nl-NL"/>
        </w:rPr>
        <w:t>Frankrijk</w:t>
      </w:r>
      <w:r w:rsidRPr="00B06D9B">
        <w:rPr>
          <w:lang w:val="nl-NL"/>
        </w:rPr>
        <w:t xml:space="preserve"> lieten Hitler enigszins zijn gang gaan, omdat ze niet nog een oorlog wilden.</w:t>
      </w:r>
      <w:r w:rsidR="0070219C" w:rsidRPr="00B06D9B">
        <w:rPr>
          <w:lang w:val="nl-NL"/>
        </w:rPr>
        <w:t xml:space="preserve"> Engeland en Frankrijk voerde een </w:t>
      </w:r>
      <w:r w:rsidR="0070219C" w:rsidRPr="00B06D9B">
        <w:rPr>
          <w:b/>
          <w:bCs/>
          <w:color w:val="46B2B5" w:themeColor="accent3"/>
          <w:lang w:val="nl-NL"/>
        </w:rPr>
        <w:t>appeasementpolitiek</w:t>
      </w:r>
      <w:r w:rsidR="0070219C" w:rsidRPr="00B06D9B">
        <w:rPr>
          <w:lang w:val="nl-NL"/>
        </w:rPr>
        <w:t>.</w:t>
      </w:r>
      <w:r w:rsidR="00F05F3C" w:rsidRPr="00B06D9B">
        <w:rPr>
          <w:rFonts w:ascii="Open Sans" w:eastAsia="Times New Roman" w:hAnsi="Open Sans" w:cs="Open Sans"/>
          <w:color w:val="212529"/>
          <w:sz w:val="24"/>
          <w:szCs w:val="24"/>
          <w:shd w:val="clear" w:color="auto" w:fill="FFFFFF"/>
          <w:lang w:val="nl-NL"/>
        </w:rPr>
        <w:t xml:space="preserve"> </w:t>
      </w:r>
      <w:r w:rsidR="00F05F3C" w:rsidRPr="00B06D9B">
        <w:rPr>
          <w:lang w:val="nl-NL"/>
        </w:rPr>
        <w:t xml:space="preserve">Toen Hitler in </w:t>
      </w:r>
      <w:r w:rsidR="00F05F3C" w:rsidRPr="00B06D9B">
        <w:rPr>
          <w:color w:val="8CAA7E" w:themeColor="accent4"/>
          <w:lang w:val="nl-NL"/>
        </w:rPr>
        <w:t xml:space="preserve">september 1939 </w:t>
      </w:r>
      <w:r w:rsidR="00F05F3C" w:rsidRPr="00B06D9B">
        <w:rPr>
          <w:color w:val="FAD17A" w:themeColor="accent1" w:themeTint="99"/>
          <w:lang w:val="nl-NL"/>
        </w:rPr>
        <w:t>Polen</w:t>
      </w:r>
      <w:r w:rsidR="00F05F3C" w:rsidRPr="00B06D9B">
        <w:rPr>
          <w:lang w:val="nl-NL"/>
        </w:rPr>
        <w:t xml:space="preserve"> inviel, verklaarden Engeland en Frankrijk de oorlog aan Duitsland.</w:t>
      </w:r>
    </w:p>
    <w:p w14:paraId="73B9972E" w14:textId="3AE35CC3" w:rsidR="00164DF2" w:rsidRPr="00B06D9B" w:rsidRDefault="00164DF2" w:rsidP="004B66D4">
      <w:pPr>
        <w:rPr>
          <w:lang w:val="nl-NL"/>
        </w:rPr>
      </w:pPr>
      <w:r w:rsidRPr="00B06D9B">
        <w:rPr>
          <w:color w:val="FAD17A" w:themeColor="accent1" w:themeTint="99"/>
          <w:lang w:val="nl-NL"/>
        </w:rPr>
        <w:t>Duitsland</w:t>
      </w:r>
      <w:r w:rsidRPr="00B06D9B">
        <w:rPr>
          <w:lang w:val="nl-NL"/>
        </w:rPr>
        <w:t xml:space="preserve"> begon succesvol aan de </w:t>
      </w:r>
      <w:r w:rsidRPr="00B06D9B">
        <w:rPr>
          <w:b/>
          <w:bCs/>
          <w:color w:val="46B2B5" w:themeColor="accent3"/>
          <w:lang w:val="nl-NL"/>
        </w:rPr>
        <w:t>Tweede Wereldoorlog</w:t>
      </w:r>
      <w:r w:rsidRPr="00B06D9B">
        <w:rPr>
          <w:lang w:val="nl-NL"/>
        </w:rPr>
        <w:t xml:space="preserve">. Het Duitse leger maakte gebruik van een nieuwe tactiek, genaamd de </w:t>
      </w:r>
      <w:r w:rsidRPr="00B06D9B">
        <w:rPr>
          <w:b/>
          <w:bCs/>
          <w:color w:val="46B2B5" w:themeColor="accent3"/>
          <w:lang w:val="nl-NL"/>
        </w:rPr>
        <w:t>Blitzkrieg</w:t>
      </w:r>
      <w:r w:rsidRPr="00B06D9B">
        <w:rPr>
          <w:lang w:val="nl-NL"/>
        </w:rPr>
        <w:t>.</w:t>
      </w:r>
      <w:r w:rsidR="00E0773E" w:rsidRPr="00B06D9B">
        <w:rPr>
          <w:rFonts w:ascii="Open Sans" w:eastAsia="Times New Roman" w:hAnsi="Open Sans" w:cs="Open Sans"/>
          <w:color w:val="212529"/>
          <w:sz w:val="24"/>
          <w:szCs w:val="24"/>
          <w:shd w:val="clear" w:color="auto" w:fill="FFFFFF"/>
          <w:lang w:val="nl-NL"/>
        </w:rPr>
        <w:t xml:space="preserve"> </w:t>
      </w:r>
      <w:r w:rsidR="00E0773E" w:rsidRPr="00B06D9B">
        <w:rPr>
          <w:lang w:val="nl-NL"/>
        </w:rPr>
        <w:t>Met deze tactiek werd geprobeerd om in een korte tijd zoveel mogelijk gebieden te veroveren.</w:t>
      </w:r>
    </w:p>
    <w:p w14:paraId="604414AE" w14:textId="77777777" w:rsidR="00050E6C" w:rsidRPr="00B06D9B" w:rsidRDefault="00050E6C" w:rsidP="00050E6C">
      <w:pPr>
        <w:rPr>
          <w:lang w:val="nl-NL"/>
        </w:rPr>
      </w:pPr>
      <w:r w:rsidRPr="00B06D9B">
        <w:rPr>
          <w:lang w:val="nl-NL"/>
        </w:rPr>
        <w:t>Met de </w:t>
      </w:r>
      <w:r w:rsidRPr="00B06D9B">
        <w:rPr>
          <w:b/>
          <w:bCs/>
          <w:color w:val="46B2B5" w:themeColor="accent3"/>
          <w:lang w:val="nl-NL"/>
        </w:rPr>
        <w:t>Slag om Stalingrad</w:t>
      </w:r>
      <w:r w:rsidRPr="00B06D9B">
        <w:rPr>
          <w:color w:val="46B2B5" w:themeColor="accent3"/>
          <w:lang w:val="nl-NL"/>
        </w:rPr>
        <w:t> </w:t>
      </w:r>
      <w:r w:rsidRPr="00B06D9B">
        <w:rPr>
          <w:lang w:val="nl-NL"/>
        </w:rPr>
        <w:t>(</w:t>
      </w:r>
      <w:r w:rsidRPr="00B06D9B">
        <w:rPr>
          <w:color w:val="8CAA7E" w:themeColor="accent4"/>
          <w:lang w:val="nl-NL"/>
        </w:rPr>
        <w:t>1942-1943</w:t>
      </w:r>
      <w:r w:rsidRPr="00B06D9B">
        <w:rPr>
          <w:lang w:val="nl-NL"/>
        </w:rPr>
        <w:t xml:space="preserve">) heeft </w:t>
      </w:r>
      <w:r w:rsidRPr="00B06D9B">
        <w:rPr>
          <w:color w:val="FAD17A" w:themeColor="accent1" w:themeTint="99"/>
          <w:lang w:val="nl-NL"/>
        </w:rPr>
        <w:t>Rusland</w:t>
      </w:r>
      <w:r w:rsidRPr="00B06D9B">
        <w:rPr>
          <w:lang w:val="nl-NL"/>
        </w:rPr>
        <w:t xml:space="preserve"> zich kunnen herstellen. De Duitsers leidden toen voor het eerst een groot verlies. Vanaf dat moment veroverde de </w:t>
      </w:r>
      <w:r w:rsidRPr="00B06D9B">
        <w:rPr>
          <w:color w:val="FAD17A" w:themeColor="accent1" w:themeTint="99"/>
          <w:lang w:val="nl-NL"/>
        </w:rPr>
        <w:t xml:space="preserve">Sovjet-Unie </w:t>
      </w:r>
      <w:r w:rsidRPr="00B06D9B">
        <w:rPr>
          <w:lang w:val="nl-NL"/>
        </w:rPr>
        <w:t>de gebieden langzaam terug. </w:t>
      </w:r>
      <w:r w:rsidRPr="00B06D9B">
        <w:rPr>
          <w:color w:val="826276" w:themeColor="accent6"/>
          <w:u w:val="single"/>
          <w:lang w:val="nl-NL"/>
        </w:rPr>
        <w:t>De slag om Stalingrad was het keerpunt van de oorlog aan het oostfront</w:t>
      </w:r>
      <w:r w:rsidRPr="00B06D9B">
        <w:rPr>
          <w:lang w:val="nl-NL"/>
        </w:rPr>
        <w:t>. Duitsland was verstrikt geraakt in een </w:t>
      </w:r>
      <w:r w:rsidRPr="00B06D9B">
        <w:rPr>
          <w:b/>
          <w:bCs/>
          <w:color w:val="46B2B5" w:themeColor="accent3"/>
          <w:lang w:val="nl-NL"/>
        </w:rPr>
        <w:t>tweefrontenoorlog</w:t>
      </w:r>
      <w:r w:rsidRPr="00B06D9B">
        <w:rPr>
          <w:lang w:val="nl-NL"/>
        </w:rPr>
        <w:t>: in het westen streden ze tegen de geallieerden en in het oosten tegen de Sovjet-Unie.</w:t>
      </w:r>
    </w:p>
    <w:p w14:paraId="35E4554E" w14:textId="77777777" w:rsidR="00C047FC" w:rsidRPr="00B06D9B" w:rsidRDefault="00C047FC" w:rsidP="00C047FC">
      <w:pPr>
        <w:rPr>
          <w:lang w:val="nl-NL"/>
        </w:rPr>
      </w:pPr>
      <w:r w:rsidRPr="00B06D9B">
        <w:rPr>
          <w:lang w:val="nl-NL"/>
        </w:rPr>
        <w:t xml:space="preserve">In </w:t>
      </w:r>
      <w:r w:rsidRPr="00B06D9B">
        <w:rPr>
          <w:color w:val="8CAA7E" w:themeColor="accent4"/>
          <w:lang w:val="nl-NL"/>
        </w:rPr>
        <w:t xml:space="preserve">mei 1945 </w:t>
      </w:r>
      <w:r w:rsidRPr="00B06D9B">
        <w:rPr>
          <w:lang w:val="nl-NL"/>
        </w:rPr>
        <w:t xml:space="preserve">gaf </w:t>
      </w:r>
      <w:r w:rsidRPr="00D366F2">
        <w:rPr>
          <w:color w:val="FAD17A"/>
          <w:lang w:val="nl-NL"/>
        </w:rPr>
        <w:t>Duitsland</w:t>
      </w:r>
      <w:r w:rsidRPr="00B06D9B">
        <w:rPr>
          <w:lang w:val="nl-NL"/>
        </w:rPr>
        <w:t xml:space="preserve"> zich over. Ook de Tweede Wereldoorlog was een </w:t>
      </w:r>
      <w:r w:rsidRPr="00B06D9B">
        <w:rPr>
          <w:u w:val="single"/>
          <w:lang w:val="nl-NL"/>
        </w:rPr>
        <w:t>totalitaire oorlog</w:t>
      </w:r>
      <w:r w:rsidRPr="00B06D9B">
        <w:rPr>
          <w:lang w:val="nl-NL"/>
        </w:rPr>
        <w:t>. De oorlog had een grote impact op het leven van gewone burgers. Alles stond in het teken van de oorlog. </w:t>
      </w:r>
    </w:p>
    <w:p w14:paraId="1BD9E14C" w14:textId="77777777" w:rsidR="007219F6" w:rsidRPr="00B06D9B" w:rsidRDefault="007219F6" w:rsidP="007219F6">
      <w:pPr>
        <w:rPr>
          <w:lang w:val="nl-NL"/>
        </w:rPr>
      </w:pPr>
      <w:r w:rsidRPr="00B06D9B">
        <w:rPr>
          <w:lang w:val="nl-NL"/>
        </w:rPr>
        <w:t xml:space="preserve">Door massavernietigingswapens vielen er veel doden. Er zijn veel (brand)bommen afgevuurd. De Tweede Wereldoorlog eindigde met de capitulatie van </w:t>
      </w:r>
      <w:r w:rsidRPr="00B06D9B">
        <w:rPr>
          <w:color w:val="FAD17A" w:themeColor="accent1" w:themeTint="99"/>
          <w:lang w:val="nl-NL"/>
        </w:rPr>
        <w:t>Japan</w:t>
      </w:r>
      <w:r w:rsidRPr="00B06D9B">
        <w:rPr>
          <w:lang w:val="nl-NL"/>
        </w:rPr>
        <w:t xml:space="preserve"> na twee </w:t>
      </w:r>
      <w:r w:rsidRPr="00B06D9B">
        <w:rPr>
          <w:b/>
          <w:bCs/>
          <w:color w:val="46B2B5" w:themeColor="accent3"/>
          <w:lang w:val="nl-NL"/>
        </w:rPr>
        <w:t>atoombommen</w:t>
      </w:r>
      <w:r w:rsidRPr="00B06D9B">
        <w:rPr>
          <w:lang w:val="nl-NL"/>
        </w:rPr>
        <w:t xml:space="preserve"> van de </w:t>
      </w:r>
      <w:r w:rsidRPr="00A86A18">
        <w:rPr>
          <w:color w:val="FAD17A"/>
          <w:lang w:val="nl-NL"/>
        </w:rPr>
        <w:t>VS</w:t>
      </w:r>
      <w:r w:rsidRPr="00B06D9B">
        <w:rPr>
          <w:lang w:val="nl-NL"/>
        </w:rPr>
        <w:t>.</w:t>
      </w:r>
    </w:p>
    <w:p w14:paraId="3F6A7C6E" w14:textId="77777777" w:rsidR="004E16AE" w:rsidRPr="00B06D9B" w:rsidRDefault="004E16AE" w:rsidP="004B66D4">
      <w:pPr>
        <w:rPr>
          <w:lang w:val="nl-NL"/>
        </w:rPr>
      </w:pPr>
    </w:p>
    <w:p w14:paraId="3D38DD79" w14:textId="18D3E82E"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314054" w:rsidRPr="00B06D9B">
        <w:rPr>
          <w:i/>
          <w:iCs/>
          <w:color w:val="885D04" w:themeColor="accent1" w:themeShade="7F"/>
          <w:spacing w:val="10"/>
          <w:sz w:val="24"/>
          <w:szCs w:val="24"/>
          <w:lang w:val="nl-NL"/>
        </w:rPr>
        <w:t>Racisme en discriminatie die leidden tot genocide, in het bijzonder op de joden</w:t>
      </w:r>
    </w:p>
    <w:p w14:paraId="75DABD1F" w14:textId="10A9A640" w:rsidR="003A4BF5" w:rsidRPr="00B06D9B" w:rsidRDefault="00FB05F7" w:rsidP="003A4BF5">
      <w:pPr>
        <w:rPr>
          <w:lang w:val="nl-NL"/>
        </w:rPr>
      </w:pPr>
      <w:r w:rsidRPr="00B06D9B">
        <w:rPr>
          <w:lang w:val="nl-NL"/>
        </w:rPr>
        <w:t xml:space="preserve">Vanaf </w:t>
      </w:r>
      <w:r w:rsidRPr="00B06D9B">
        <w:rPr>
          <w:color w:val="8CAA7E" w:themeColor="accent4"/>
          <w:lang w:val="nl-NL"/>
        </w:rPr>
        <w:t>1935</w:t>
      </w:r>
      <w:r w:rsidRPr="00B06D9B">
        <w:rPr>
          <w:lang w:val="nl-NL"/>
        </w:rPr>
        <w:t xml:space="preserve"> begon de </w:t>
      </w:r>
      <w:r w:rsidRPr="00B06D9B">
        <w:rPr>
          <w:b/>
          <w:bCs/>
          <w:color w:val="46B2B5" w:themeColor="accent3"/>
          <w:lang w:val="nl-NL"/>
        </w:rPr>
        <w:t>discriminatie</w:t>
      </w:r>
      <w:r w:rsidRPr="00B06D9B">
        <w:rPr>
          <w:lang w:val="nl-NL"/>
        </w:rPr>
        <w:t xml:space="preserve"> tegen de </w:t>
      </w:r>
      <w:r w:rsidRPr="005B4A8F">
        <w:rPr>
          <w:color w:val="D36F68" w:themeColor="accent5"/>
          <w:lang w:val="nl-NL"/>
        </w:rPr>
        <w:t>joden</w:t>
      </w:r>
      <w:r w:rsidRPr="00B06D9B">
        <w:rPr>
          <w:lang w:val="nl-NL"/>
        </w:rPr>
        <w:t xml:space="preserve"> met de </w:t>
      </w:r>
      <w:r w:rsidRPr="00B06D9B">
        <w:rPr>
          <w:b/>
          <w:bCs/>
          <w:color w:val="46B2B5" w:themeColor="accent3"/>
          <w:lang w:val="nl-NL"/>
        </w:rPr>
        <w:t>rassenwetten van Neurenberg</w:t>
      </w:r>
      <w:r w:rsidRPr="00B06D9B">
        <w:rPr>
          <w:lang w:val="nl-NL"/>
        </w:rPr>
        <w:t xml:space="preserve">. Duitsers mochten niet meer met een jood trouwen en joden waren geen Duits staatsburger meer. In </w:t>
      </w:r>
      <w:r w:rsidRPr="00B06D9B">
        <w:rPr>
          <w:color w:val="8CAA7E" w:themeColor="accent4"/>
          <w:lang w:val="nl-NL"/>
        </w:rPr>
        <w:t>1938</w:t>
      </w:r>
      <w:r w:rsidRPr="00B06D9B">
        <w:rPr>
          <w:lang w:val="nl-NL"/>
        </w:rPr>
        <w:t xml:space="preserve"> begon het echte geweld. Tijdens de </w:t>
      </w:r>
      <w:r w:rsidRPr="00B06D9B">
        <w:rPr>
          <w:b/>
          <w:bCs/>
          <w:color w:val="46B2B5" w:themeColor="accent3"/>
          <w:lang w:val="nl-NL"/>
        </w:rPr>
        <w:t>Kristallnacht</w:t>
      </w:r>
      <w:r w:rsidRPr="00B06D9B">
        <w:rPr>
          <w:lang w:val="nl-NL"/>
        </w:rPr>
        <w:t xml:space="preserve"> (de nacht van </w:t>
      </w:r>
      <w:r w:rsidRPr="00B06D9B">
        <w:rPr>
          <w:color w:val="8CAA7E" w:themeColor="accent4"/>
          <w:lang w:val="nl-NL"/>
        </w:rPr>
        <w:t>9</w:t>
      </w:r>
      <w:r w:rsidRPr="00B06D9B">
        <w:rPr>
          <w:lang w:val="nl-NL"/>
        </w:rPr>
        <w:t xml:space="preserve"> op </w:t>
      </w:r>
      <w:r w:rsidRPr="00B06D9B">
        <w:rPr>
          <w:color w:val="8CAA7E" w:themeColor="accent4"/>
          <w:lang w:val="nl-NL"/>
        </w:rPr>
        <w:t>10 november 1938</w:t>
      </w:r>
      <w:r w:rsidRPr="00B06D9B">
        <w:rPr>
          <w:lang w:val="nl-NL"/>
        </w:rPr>
        <w:t xml:space="preserve">) werden joodse winkels en synagogen verwoest. Toen de </w:t>
      </w:r>
      <w:r w:rsidRPr="00B06D9B">
        <w:rPr>
          <w:color w:val="826276" w:themeColor="accent6"/>
          <w:lang w:val="nl-NL"/>
        </w:rPr>
        <w:t xml:space="preserve">Tweede Wereldoorlog </w:t>
      </w:r>
      <w:r w:rsidRPr="00B06D9B">
        <w:rPr>
          <w:lang w:val="nl-NL"/>
        </w:rPr>
        <w:t>was begonnen, werden joden massaal opgepakt en gedeporteerd naar </w:t>
      </w:r>
      <w:r w:rsidRPr="00B06D9B">
        <w:rPr>
          <w:b/>
          <w:bCs/>
          <w:color w:val="46B2B5" w:themeColor="accent3"/>
          <w:lang w:val="nl-NL"/>
        </w:rPr>
        <w:t>concentratiekampen</w:t>
      </w:r>
      <w:r w:rsidRPr="00B06D9B">
        <w:rPr>
          <w:lang w:val="nl-NL"/>
        </w:rPr>
        <w:t> om daar dwangarbeid te verrichten of</w:t>
      </w:r>
      <w:r w:rsidR="002E5335" w:rsidRPr="00B06D9B">
        <w:rPr>
          <w:lang w:val="nl-NL"/>
        </w:rPr>
        <w:t xml:space="preserve"> </w:t>
      </w:r>
      <w:r w:rsidRPr="00B06D9B">
        <w:rPr>
          <w:lang w:val="nl-NL"/>
        </w:rPr>
        <w:t>naar</w:t>
      </w:r>
      <w:r w:rsidR="002E5335" w:rsidRPr="00B06D9B">
        <w:rPr>
          <w:lang w:val="nl-NL"/>
        </w:rPr>
        <w:t xml:space="preserve"> </w:t>
      </w:r>
      <w:r w:rsidRPr="00B06D9B">
        <w:rPr>
          <w:color w:val="826276" w:themeColor="accent6"/>
          <w:u w:val="single"/>
          <w:lang w:val="nl-NL"/>
        </w:rPr>
        <w:t>vernietigingskampe</w:t>
      </w:r>
      <w:r w:rsidR="002336A5" w:rsidRPr="00B06D9B">
        <w:rPr>
          <w:color w:val="826276" w:themeColor="accent6"/>
          <w:u w:val="single"/>
          <w:lang w:val="nl-NL"/>
        </w:rPr>
        <w:t>n</w:t>
      </w:r>
      <w:r w:rsidR="002336A5" w:rsidRPr="00B06D9B">
        <w:rPr>
          <w:lang w:val="nl-NL"/>
        </w:rPr>
        <w:t xml:space="preserve"> </w:t>
      </w:r>
      <w:r w:rsidRPr="00B06D9B">
        <w:rPr>
          <w:lang w:val="nl-NL"/>
        </w:rPr>
        <w:t>om daar te worden vermoord, onder andere door vergast te worden in </w:t>
      </w:r>
      <w:r w:rsidRPr="00B06D9B">
        <w:rPr>
          <w:b/>
          <w:bCs/>
          <w:color w:val="46B2B5" w:themeColor="accent3"/>
          <w:lang w:val="nl-NL"/>
        </w:rPr>
        <w:t>gaskamers</w:t>
      </w:r>
      <w:r w:rsidRPr="00B06D9B">
        <w:rPr>
          <w:lang w:val="nl-NL"/>
        </w:rPr>
        <w:t>. Deze </w:t>
      </w:r>
      <w:r w:rsidRPr="00B06D9B">
        <w:rPr>
          <w:b/>
          <w:bCs/>
          <w:color w:val="46B2B5" w:themeColor="accent3"/>
          <w:lang w:val="nl-NL"/>
        </w:rPr>
        <w:t>genocide</w:t>
      </w:r>
      <w:r w:rsidRPr="00B06D9B">
        <w:rPr>
          <w:lang w:val="nl-NL"/>
        </w:rPr>
        <w:t> wordt ook wel de </w:t>
      </w:r>
      <w:r w:rsidRPr="00B06D9B">
        <w:rPr>
          <w:b/>
          <w:bCs/>
          <w:color w:val="46B2B5" w:themeColor="accent3"/>
          <w:lang w:val="nl-NL"/>
        </w:rPr>
        <w:t>Holocaust</w:t>
      </w:r>
      <w:r w:rsidRPr="00B06D9B">
        <w:rPr>
          <w:lang w:val="nl-NL"/>
        </w:rPr>
        <w:t xml:space="preserve"> genoemd. Naast joden wilden de </w:t>
      </w:r>
      <w:r w:rsidRPr="00323AE1">
        <w:rPr>
          <w:color w:val="D36F68" w:themeColor="accent5"/>
          <w:lang w:val="nl-NL"/>
        </w:rPr>
        <w:t>Nazi's</w:t>
      </w:r>
      <w:r w:rsidRPr="00B06D9B">
        <w:rPr>
          <w:lang w:val="nl-NL"/>
        </w:rPr>
        <w:t xml:space="preserve"> ook </w:t>
      </w:r>
      <w:r w:rsidRPr="00323AE1">
        <w:rPr>
          <w:rFonts w:cs="Times New Roman (Body CS)"/>
          <w:color w:val="826276" w:themeColor="accent6"/>
          <w:u w:val="single" w:color="D36F68" w:themeColor="accent5"/>
          <w:lang w:val="nl-NL"/>
        </w:rPr>
        <w:t>Roma</w:t>
      </w:r>
      <w:r w:rsidRPr="00B06D9B">
        <w:rPr>
          <w:lang w:val="nl-NL"/>
        </w:rPr>
        <w:t xml:space="preserve"> en </w:t>
      </w:r>
      <w:r w:rsidR="003A2B34">
        <w:rPr>
          <w:rFonts w:cs="Times New Roman (Body CS)"/>
          <w:color w:val="826276" w:themeColor="accent6"/>
          <w:u w:val="single" w:color="D36F68" w:themeColor="accent5"/>
          <w:lang w:val="nl-NL"/>
        </w:rPr>
        <w:t>Sinti</w:t>
      </w:r>
      <w:r w:rsidRPr="00B06D9B">
        <w:rPr>
          <w:lang w:val="nl-NL"/>
        </w:rPr>
        <w:t xml:space="preserve">, </w:t>
      </w:r>
      <w:r w:rsidRPr="00B06D9B">
        <w:rPr>
          <w:color w:val="826276" w:themeColor="accent6"/>
          <w:lang w:val="nl-NL"/>
        </w:rPr>
        <w:t>communisten</w:t>
      </w:r>
      <w:r w:rsidRPr="00B06D9B">
        <w:rPr>
          <w:lang w:val="nl-NL"/>
        </w:rPr>
        <w:t xml:space="preserve"> en </w:t>
      </w:r>
      <w:r w:rsidRPr="00B06D9B">
        <w:rPr>
          <w:color w:val="826276" w:themeColor="accent6"/>
          <w:lang w:val="nl-NL"/>
        </w:rPr>
        <w:t>homoseksuelen</w:t>
      </w:r>
      <w:r w:rsidRPr="00B06D9B">
        <w:rPr>
          <w:lang w:val="nl-NL"/>
        </w:rPr>
        <w:t xml:space="preserve"> vernietigen.</w:t>
      </w:r>
    </w:p>
    <w:p w14:paraId="13C0BB54" w14:textId="77777777" w:rsidR="00B34755" w:rsidRPr="00B06D9B" w:rsidRDefault="00B34755" w:rsidP="003A4BF5">
      <w:pPr>
        <w:rPr>
          <w:lang w:val="nl-NL"/>
        </w:rPr>
      </w:pPr>
    </w:p>
    <w:p w14:paraId="3B615495" w14:textId="7E999CD3"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lastRenderedPageBreak/>
        <w:t>+</w:t>
      </w:r>
      <w:r w:rsidRPr="00B06D9B">
        <w:rPr>
          <w:i/>
          <w:iCs/>
          <w:color w:val="885D04" w:themeColor="accent1" w:themeShade="7F"/>
          <w:sz w:val="24"/>
          <w:szCs w:val="24"/>
          <w:lang w:val="nl-NL"/>
        </w:rPr>
        <w:t xml:space="preserve"> </w:t>
      </w:r>
      <w:r w:rsidR="00590D00" w:rsidRPr="00B06D9B">
        <w:rPr>
          <w:i/>
          <w:iCs/>
          <w:color w:val="885D04" w:themeColor="accent1" w:themeShade="7F"/>
          <w:spacing w:val="10"/>
          <w:sz w:val="24"/>
          <w:szCs w:val="24"/>
          <w:lang w:val="nl-NL"/>
        </w:rPr>
        <w:t xml:space="preserve">De Duitse bezetting van Nederland </w:t>
      </w:r>
    </w:p>
    <w:p w14:paraId="23B8F311" w14:textId="0CEAC804" w:rsidR="004E2B15" w:rsidRPr="00B06D9B" w:rsidRDefault="00574567" w:rsidP="0067128F">
      <w:pPr>
        <w:rPr>
          <w:lang w:val="nl-NL"/>
        </w:rPr>
      </w:pPr>
      <w:r w:rsidRPr="00B06D9B">
        <w:rPr>
          <w:lang w:val="nl-NL"/>
        </w:rPr>
        <w:t xml:space="preserve">Op </w:t>
      </w:r>
      <w:r w:rsidRPr="00B06D9B">
        <w:rPr>
          <w:color w:val="8CAA7E" w:themeColor="accent4"/>
          <w:lang w:val="nl-NL"/>
        </w:rPr>
        <w:t xml:space="preserve">10 mei 1940 </w:t>
      </w:r>
      <w:r w:rsidRPr="00B06D9B">
        <w:rPr>
          <w:lang w:val="nl-NL"/>
        </w:rPr>
        <w:t xml:space="preserve">viel </w:t>
      </w:r>
      <w:r w:rsidRPr="00B06D9B">
        <w:rPr>
          <w:color w:val="FAD17A" w:themeColor="accent1" w:themeTint="99"/>
          <w:lang w:val="nl-NL"/>
        </w:rPr>
        <w:t>Duitsland</w:t>
      </w:r>
      <w:r w:rsidRPr="00B06D9B">
        <w:rPr>
          <w:lang w:val="nl-NL"/>
        </w:rPr>
        <w:t xml:space="preserve"> Nederland binnen. </w:t>
      </w:r>
      <w:r w:rsidRPr="00B06D9B">
        <w:rPr>
          <w:color w:val="FAD17A" w:themeColor="accent1" w:themeTint="99"/>
          <w:lang w:val="nl-NL"/>
        </w:rPr>
        <w:t>Nederland</w:t>
      </w:r>
      <w:r w:rsidRPr="00B06D9B">
        <w:rPr>
          <w:lang w:val="nl-NL"/>
        </w:rPr>
        <w:t xml:space="preserve"> was </w:t>
      </w:r>
      <w:r w:rsidRPr="00B06D9B">
        <w:rPr>
          <w:u w:val="single"/>
          <w:lang w:val="nl-NL"/>
        </w:rPr>
        <w:t>neutraal</w:t>
      </w:r>
      <w:r w:rsidRPr="00B06D9B">
        <w:rPr>
          <w:lang w:val="nl-NL"/>
        </w:rPr>
        <w:t xml:space="preserve"> gebleven en deze inval verbaasde Nederland. Na een bombardement op </w:t>
      </w:r>
      <w:r w:rsidRPr="00B06D9B">
        <w:rPr>
          <w:color w:val="FAD17A" w:themeColor="accent1" w:themeTint="99"/>
          <w:lang w:val="nl-NL"/>
        </w:rPr>
        <w:t>Rotterdam</w:t>
      </w:r>
      <w:r w:rsidRPr="00B06D9B">
        <w:rPr>
          <w:lang w:val="nl-NL"/>
        </w:rPr>
        <w:t xml:space="preserve"> gaf Nederland zich op </w:t>
      </w:r>
      <w:r w:rsidRPr="00B06D9B">
        <w:rPr>
          <w:color w:val="8CAA7E" w:themeColor="accent4"/>
          <w:lang w:val="nl-NL"/>
        </w:rPr>
        <w:t xml:space="preserve">15 mei </w:t>
      </w:r>
      <w:r w:rsidRPr="00B06D9B">
        <w:rPr>
          <w:lang w:val="nl-NL"/>
        </w:rPr>
        <w:t xml:space="preserve">over. De regering vluchtte en er was sprake van een </w:t>
      </w:r>
      <w:r w:rsidRPr="00B06D9B">
        <w:rPr>
          <w:color w:val="826276" w:themeColor="accent6"/>
          <w:u w:val="single"/>
          <w:lang w:val="nl-NL"/>
        </w:rPr>
        <w:t>Duitse bezetting van Nederland</w:t>
      </w:r>
      <w:r w:rsidRPr="00B06D9B">
        <w:rPr>
          <w:lang w:val="nl-NL"/>
        </w:rPr>
        <w:t xml:space="preserve">. De Nederlandse bestuurders mochten aanblijven, behalve de joden. In </w:t>
      </w:r>
      <w:r w:rsidRPr="00B06D9B">
        <w:rPr>
          <w:color w:val="8CAA7E" w:themeColor="accent4"/>
          <w:lang w:val="nl-NL"/>
        </w:rPr>
        <w:t>1940</w:t>
      </w:r>
      <w:r w:rsidRPr="00B06D9B">
        <w:rPr>
          <w:lang w:val="nl-NL"/>
        </w:rPr>
        <w:t xml:space="preserve"> werd de </w:t>
      </w:r>
      <w:r w:rsidRPr="00B06D9B">
        <w:rPr>
          <w:b/>
          <w:bCs/>
          <w:color w:val="46B2B5" w:themeColor="accent3"/>
          <w:lang w:val="nl-NL"/>
        </w:rPr>
        <w:t>Nederlandse Unie</w:t>
      </w:r>
      <w:r w:rsidRPr="00B06D9B">
        <w:rPr>
          <w:color w:val="46B2B5" w:themeColor="accent3"/>
          <w:lang w:val="nl-NL"/>
        </w:rPr>
        <w:t xml:space="preserve"> </w:t>
      </w:r>
      <w:r w:rsidRPr="00B06D9B">
        <w:rPr>
          <w:lang w:val="nl-NL"/>
        </w:rPr>
        <w:t>opgericht. Deze unie streed voor het behoud van de Nederlandse waarden. De unie werd al snel verboden, omdat ze niet genoeg steun gaf aan Duitsland.</w:t>
      </w:r>
    </w:p>
    <w:p w14:paraId="51B51F13" w14:textId="5D63932A" w:rsidR="00DA7E46" w:rsidRPr="00B06D9B" w:rsidRDefault="00DA7E46" w:rsidP="00DA7E46">
      <w:pPr>
        <w:rPr>
          <w:lang w:val="nl-NL"/>
        </w:rPr>
      </w:pPr>
      <w:r w:rsidRPr="00B06D9B">
        <w:rPr>
          <w:lang w:val="nl-NL"/>
        </w:rPr>
        <w:t xml:space="preserve">In de winter van </w:t>
      </w:r>
      <w:r w:rsidRPr="00B06D9B">
        <w:rPr>
          <w:color w:val="8CAA7E" w:themeColor="accent4"/>
          <w:lang w:val="nl-NL"/>
        </w:rPr>
        <w:t xml:space="preserve">1944-1945 </w:t>
      </w:r>
      <w:r w:rsidRPr="00B06D9B">
        <w:rPr>
          <w:lang w:val="nl-NL"/>
        </w:rPr>
        <w:t>was er een grote schaarste aan voedsel en brandstof. Dit wordt de </w:t>
      </w:r>
      <w:r w:rsidRPr="00B06D9B">
        <w:rPr>
          <w:b/>
          <w:bCs/>
          <w:color w:val="46B2B5" w:themeColor="accent3"/>
          <w:lang w:val="nl-NL"/>
        </w:rPr>
        <w:t>hongerwinter</w:t>
      </w:r>
      <w:r w:rsidRPr="00B06D9B">
        <w:rPr>
          <w:lang w:val="nl-NL"/>
        </w:rPr>
        <w:t xml:space="preserve"> genoemd. </w:t>
      </w:r>
      <w:r w:rsidRPr="00B06D9B">
        <w:rPr>
          <w:color w:val="FAD17A" w:themeColor="accent1" w:themeTint="99"/>
          <w:lang w:val="nl-NL"/>
        </w:rPr>
        <w:t>Nederland</w:t>
      </w:r>
      <w:r w:rsidRPr="00B06D9B">
        <w:rPr>
          <w:lang w:val="nl-NL"/>
        </w:rPr>
        <w:t xml:space="preserve"> werd in </w:t>
      </w:r>
      <w:r w:rsidRPr="00B06D9B">
        <w:rPr>
          <w:color w:val="8CAA7E" w:themeColor="accent4"/>
          <w:lang w:val="nl-NL"/>
        </w:rPr>
        <w:t xml:space="preserve">mei 1945 </w:t>
      </w:r>
      <w:r w:rsidRPr="00B06D9B">
        <w:rPr>
          <w:lang w:val="nl-NL"/>
        </w:rPr>
        <w:t xml:space="preserve">bevrijd. </w:t>
      </w:r>
    </w:p>
    <w:p w14:paraId="4A480971" w14:textId="58A61280" w:rsidR="004D03D4" w:rsidRPr="00B06D9B" w:rsidRDefault="004D03D4" w:rsidP="004D03D4">
      <w:pPr>
        <w:pStyle w:val="Heading2"/>
        <w:rPr>
          <w:lang w:val="nl-NL"/>
        </w:rPr>
      </w:pPr>
      <w:r w:rsidRPr="00B06D9B">
        <w:rPr>
          <w:lang w:val="nl-NL"/>
        </w:rPr>
        <w:t xml:space="preserve">verkorte Ka’s </w:t>
      </w:r>
      <w:r w:rsidRPr="00B06D9B">
        <w:rPr>
          <w:b/>
          <w:bCs/>
          <w:color w:val="895E04" w:themeColor="accent1" w:themeShade="80"/>
          <w:lang w:val="nl-NL"/>
        </w:rPr>
        <w:t>|</w:t>
      </w:r>
      <w:r w:rsidRPr="00B06D9B">
        <w:rPr>
          <w:color w:val="895E04" w:themeColor="accent1" w:themeShade="80"/>
          <w:lang w:val="nl-NL"/>
        </w:rPr>
        <w:t xml:space="preserve"> </w:t>
      </w:r>
      <w:r w:rsidRPr="00B06D9B">
        <w:rPr>
          <w:lang w:val="nl-NL"/>
        </w:rPr>
        <w:t xml:space="preserve">tijdvak </w:t>
      </w:r>
      <w:r w:rsidR="00825EA7" w:rsidRPr="00B06D9B">
        <w:rPr>
          <w:lang w:val="nl-NL"/>
        </w:rPr>
        <w:t>9</w:t>
      </w:r>
      <w:r w:rsidRPr="00B06D9B">
        <w:rPr>
          <w:lang w:val="nl-NL"/>
        </w:rPr>
        <w:t xml:space="preserve"> (1</w:t>
      </w:r>
      <w:r w:rsidR="00825EA7" w:rsidRPr="00B06D9B">
        <w:rPr>
          <w:lang w:val="nl-NL"/>
        </w:rPr>
        <w:t>9</w:t>
      </w:r>
      <w:r w:rsidRPr="00B06D9B">
        <w:rPr>
          <w:lang w:val="nl-NL"/>
        </w:rPr>
        <w:t>00-19</w:t>
      </w:r>
      <w:r w:rsidR="00825EA7" w:rsidRPr="00B06D9B">
        <w:rPr>
          <w:lang w:val="nl-NL"/>
        </w:rPr>
        <w:t>5</w:t>
      </w:r>
      <w:r w:rsidRPr="00B06D9B">
        <w:rPr>
          <w:lang w:val="nl-NL"/>
        </w:rPr>
        <w:t xml:space="preserve">0) </w:t>
      </w:r>
      <w:r w:rsidRPr="00B06D9B">
        <w:rPr>
          <w:b/>
          <w:bCs/>
          <w:color w:val="895E04" w:themeColor="accent1" w:themeShade="80"/>
          <w:lang w:val="nl-NL"/>
        </w:rPr>
        <w:t>|</w:t>
      </w:r>
      <w:r w:rsidRPr="00B06D9B">
        <w:rPr>
          <w:b/>
          <w:bCs/>
          <w:lang w:val="nl-NL"/>
        </w:rPr>
        <w:t xml:space="preserve"> </w:t>
      </w:r>
      <w:r w:rsidRPr="00B06D9B">
        <w:rPr>
          <w:lang w:val="nl-NL"/>
        </w:rPr>
        <w:t>19</w:t>
      </w:r>
      <w:r w:rsidRPr="00B06D9B">
        <w:rPr>
          <w:vertAlign w:val="superscript"/>
          <w:lang w:val="nl-NL"/>
        </w:rPr>
        <w:t>e</w:t>
      </w:r>
      <w:r w:rsidRPr="00B06D9B">
        <w:rPr>
          <w:lang w:val="nl-NL"/>
        </w:rPr>
        <w:t xml:space="preserve"> eeuw</w:t>
      </w:r>
      <w:r w:rsidR="002F2ED1" w:rsidRPr="00B06D9B">
        <w:rPr>
          <w:lang w:val="nl-NL"/>
        </w:rPr>
        <w:t xml:space="preserve"> </w:t>
      </w:r>
      <w:r w:rsidR="009639A1" w:rsidRPr="00B06D9B">
        <w:rPr>
          <w:color w:val="895E04" w:themeColor="accent1" w:themeShade="80"/>
          <w:lang w:val="nl-NL"/>
        </w:rPr>
        <w:t>-</w:t>
      </w:r>
      <w:r w:rsidR="002F2ED1" w:rsidRPr="00B06D9B">
        <w:rPr>
          <w:lang w:val="nl-NL"/>
        </w:rPr>
        <w:t xml:space="preserve"> 1</w:t>
      </w:r>
      <w:r w:rsidR="002F2ED1" w:rsidRPr="00B06D9B">
        <w:rPr>
          <w:vertAlign w:val="superscript"/>
          <w:lang w:val="nl-NL"/>
        </w:rPr>
        <w:t>ste</w:t>
      </w:r>
      <w:r w:rsidR="002F2ED1" w:rsidRPr="00B06D9B">
        <w:rPr>
          <w:lang w:val="nl-NL"/>
        </w:rPr>
        <w:t xml:space="preserve"> helft</w:t>
      </w:r>
    </w:p>
    <w:p w14:paraId="489EFE14" w14:textId="426EA737" w:rsidR="004D03D4" w:rsidRPr="00B06D9B" w:rsidRDefault="00870A4B" w:rsidP="004D03D4">
      <w:pPr>
        <w:spacing w:after="0"/>
        <w:rPr>
          <w:lang w:val="nl-NL"/>
        </w:rPr>
      </w:pPr>
      <w:r w:rsidRPr="00B06D9B">
        <w:rPr>
          <w:lang w:val="nl-NL"/>
        </w:rPr>
        <w:t>37</w:t>
      </w:r>
      <w:r w:rsidR="004D03D4" w:rsidRPr="00B06D9B">
        <w:rPr>
          <w:color w:val="F8B323" w:themeColor="accent1"/>
          <w:lang w:val="nl-NL"/>
        </w:rPr>
        <w:t>:</w:t>
      </w:r>
      <w:r w:rsidR="004D03D4" w:rsidRPr="00B06D9B">
        <w:rPr>
          <w:lang w:val="nl-NL"/>
        </w:rPr>
        <w:t xml:space="preserve"> </w:t>
      </w:r>
      <w:r w:rsidR="00F60182" w:rsidRPr="00B06D9B">
        <w:rPr>
          <w:lang w:val="nl-NL"/>
        </w:rPr>
        <w:t>Opkomst van communicatie en propagandamiddelen</w:t>
      </w:r>
    </w:p>
    <w:p w14:paraId="168630CA" w14:textId="3CFFACF2" w:rsidR="004D03D4" w:rsidRPr="00B06D9B" w:rsidRDefault="00870A4B" w:rsidP="004D03D4">
      <w:pPr>
        <w:spacing w:before="0" w:after="0" w:line="240" w:lineRule="auto"/>
        <w:contextualSpacing/>
        <w:rPr>
          <w:lang w:val="nl-NL"/>
        </w:rPr>
      </w:pPr>
      <w:r w:rsidRPr="00B06D9B">
        <w:rPr>
          <w:lang w:val="nl-NL"/>
        </w:rPr>
        <w:t>38</w:t>
      </w:r>
      <w:r w:rsidR="004D03D4" w:rsidRPr="00B06D9B">
        <w:rPr>
          <w:color w:val="F8B323" w:themeColor="accent1"/>
          <w:lang w:val="nl-NL"/>
        </w:rPr>
        <w:t>:</w:t>
      </w:r>
      <w:r w:rsidR="004D03D4" w:rsidRPr="00B06D9B">
        <w:rPr>
          <w:lang w:val="nl-NL"/>
        </w:rPr>
        <w:t xml:space="preserve"> </w:t>
      </w:r>
      <w:r w:rsidR="007C0407" w:rsidRPr="00B06D9B">
        <w:rPr>
          <w:lang w:val="nl-NL"/>
        </w:rPr>
        <w:t xml:space="preserve">Totalitaire ideologieën: communisme, </w:t>
      </w:r>
      <w:r w:rsidR="001A01BC" w:rsidRPr="00B06D9B">
        <w:rPr>
          <w:lang w:val="nl-NL"/>
        </w:rPr>
        <w:t>fascisme</w:t>
      </w:r>
      <w:r w:rsidR="007C0407" w:rsidRPr="00B06D9B">
        <w:rPr>
          <w:lang w:val="nl-NL"/>
        </w:rPr>
        <w:t xml:space="preserve"> en nationaal-socialisme</w:t>
      </w:r>
      <w:r w:rsidR="004D03D4" w:rsidRPr="00B06D9B">
        <w:rPr>
          <w:lang w:val="nl-NL"/>
        </w:rPr>
        <w:t xml:space="preserve"> </w:t>
      </w:r>
    </w:p>
    <w:p w14:paraId="350A81F6" w14:textId="24A2FE66" w:rsidR="004D03D4" w:rsidRPr="00B06D9B" w:rsidRDefault="004D03D4" w:rsidP="004D03D4">
      <w:pPr>
        <w:spacing w:before="0" w:after="0" w:line="240" w:lineRule="auto"/>
        <w:contextualSpacing/>
        <w:rPr>
          <w:lang w:val="nl-NL"/>
        </w:rPr>
      </w:pPr>
      <w:r w:rsidRPr="00B06D9B">
        <w:rPr>
          <w:lang w:val="nl-NL"/>
        </w:rPr>
        <w:t>3</w:t>
      </w:r>
      <w:r w:rsidR="00870A4B" w:rsidRPr="00B06D9B">
        <w:rPr>
          <w:lang w:val="nl-NL"/>
        </w:rPr>
        <w:t>9</w:t>
      </w:r>
      <w:r w:rsidRPr="00B06D9B">
        <w:rPr>
          <w:color w:val="F8B323" w:themeColor="accent1"/>
          <w:lang w:val="nl-NL"/>
        </w:rPr>
        <w:t>:</w:t>
      </w:r>
      <w:r w:rsidRPr="00B06D9B">
        <w:rPr>
          <w:lang w:val="nl-NL"/>
        </w:rPr>
        <w:t xml:space="preserve"> </w:t>
      </w:r>
      <w:r w:rsidR="007C0407" w:rsidRPr="00B06D9B">
        <w:rPr>
          <w:lang w:val="nl-NL"/>
        </w:rPr>
        <w:t>De crisis van het wereldkapitalisme</w:t>
      </w:r>
    </w:p>
    <w:p w14:paraId="6F288644" w14:textId="7384FE1D" w:rsidR="004D03D4" w:rsidRPr="00B06D9B" w:rsidRDefault="004D03D4" w:rsidP="004D03D4">
      <w:pPr>
        <w:spacing w:before="0" w:after="0"/>
        <w:rPr>
          <w:lang w:val="nl-NL"/>
        </w:rPr>
      </w:pPr>
      <w:r w:rsidRPr="00B06D9B">
        <w:rPr>
          <w:lang w:val="nl-NL"/>
        </w:rPr>
        <w:t>4</w:t>
      </w:r>
      <w:r w:rsidR="00870A4B" w:rsidRPr="00B06D9B">
        <w:rPr>
          <w:lang w:val="nl-NL"/>
        </w:rPr>
        <w:t>0</w:t>
      </w:r>
      <w:r w:rsidRPr="00B06D9B">
        <w:rPr>
          <w:color w:val="F8B323" w:themeColor="accent1"/>
          <w:lang w:val="nl-NL"/>
        </w:rPr>
        <w:t>:</w:t>
      </w:r>
      <w:r w:rsidRPr="00B06D9B">
        <w:rPr>
          <w:lang w:val="nl-NL"/>
        </w:rPr>
        <w:t xml:space="preserve"> </w:t>
      </w:r>
      <w:r w:rsidR="00FE0A1D" w:rsidRPr="00B06D9B">
        <w:rPr>
          <w:lang w:val="nl-NL"/>
        </w:rPr>
        <w:t>Het voeren van twee wereldoorlogen</w:t>
      </w:r>
    </w:p>
    <w:p w14:paraId="00B3DEFC" w14:textId="44E371B1" w:rsidR="004D03D4" w:rsidRPr="00B06D9B" w:rsidRDefault="00870A4B" w:rsidP="004D03D4">
      <w:pPr>
        <w:spacing w:before="0" w:line="240" w:lineRule="auto"/>
        <w:contextualSpacing/>
        <w:rPr>
          <w:lang w:val="nl-NL"/>
        </w:rPr>
      </w:pPr>
      <w:r w:rsidRPr="00B06D9B">
        <w:rPr>
          <w:lang w:val="nl-NL"/>
        </w:rPr>
        <w:t>41</w:t>
      </w:r>
      <w:r w:rsidR="004D03D4" w:rsidRPr="00B06D9B">
        <w:rPr>
          <w:color w:val="F8B323" w:themeColor="accent1"/>
          <w:lang w:val="nl-NL"/>
        </w:rPr>
        <w:t>:</w:t>
      </w:r>
      <w:r w:rsidR="004D03D4" w:rsidRPr="00B06D9B">
        <w:rPr>
          <w:lang w:val="nl-NL"/>
        </w:rPr>
        <w:t xml:space="preserve"> </w:t>
      </w:r>
      <w:r w:rsidR="0043545A" w:rsidRPr="00B06D9B">
        <w:rPr>
          <w:lang w:val="nl-NL"/>
        </w:rPr>
        <w:t xml:space="preserve">De </w:t>
      </w:r>
      <w:r w:rsidR="001A01BC" w:rsidRPr="00B06D9B">
        <w:rPr>
          <w:lang w:val="nl-NL"/>
        </w:rPr>
        <w:t>genocide</w:t>
      </w:r>
      <w:r w:rsidR="0043545A" w:rsidRPr="00B06D9B">
        <w:rPr>
          <w:lang w:val="nl-NL"/>
        </w:rPr>
        <w:t>/Holocaust</w:t>
      </w:r>
    </w:p>
    <w:p w14:paraId="0F7E1BD4" w14:textId="772B716C" w:rsidR="004D03D4" w:rsidRPr="00B06D9B" w:rsidRDefault="00870A4B" w:rsidP="004D03D4">
      <w:pPr>
        <w:spacing w:before="0" w:line="240" w:lineRule="auto"/>
        <w:contextualSpacing/>
        <w:rPr>
          <w:lang w:val="nl-NL"/>
        </w:rPr>
      </w:pPr>
      <w:r w:rsidRPr="00B06D9B">
        <w:rPr>
          <w:lang w:val="nl-NL"/>
        </w:rPr>
        <w:t>42</w:t>
      </w:r>
      <w:r w:rsidR="004D03D4" w:rsidRPr="00B06D9B">
        <w:rPr>
          <w:color w:val="F8B323" w:themeColor="accent1"/>
          <w:lang w:val="nl-NL"/>
        </w:rPr>
        <w:t>:</w:t>
      </w:r>
      <w:r w:rsidR="004D03D4" w:rsidRPr="00B06D9B">
        <w:rPr>
          <w:lang w:val="nl-NL"/>
        </w:rPr>
        <w:t xml:space="preserve"> </w:t>
      </w:r>
      <w:r w:rsidR="001A01BC" w:rsidRPr="00B06D9B">
        <w:rPr>
          <w:lang w:val="nl-NL"/>
        </w:rPr>
        <w:t xml:space="preserve">De Duitse </w:t>
      </w:r>
      <w:r w:rsidR="002E2D16" w:rsidRPr="00B06D9B">
        <w:rPr>
          <w:lang w:val="nl-NL"/>
        </w:rPr>
        <w:t>Bezetting</w:t>
      </w:r>
      <w:r w:rsidR="001A01BC" w:rsidRPr="00B06D9B">
        <w:rPr>
          <w:lang w:val="nl-NL"/>
        </w:rPr>
        <w:t xml:space="preserve"> van Nederland </w:t>
      </w:r>
    </w:p>
    <w:p w14:paraId="4B701D16" w14:textId="40280203" w:rsidR="00870A4B" w:rsidRPr="00B06D9B" w:rsidRDefault="00870A4B" w:rsidP="004D03D4">
      <w:pPr>
        <w:spacing w:before="0" w:line="240" w:lineRule="auto"/>
        <w:contextualSpacing/>
        <w:rPr>
          <w:lang w:val="nl-NL"/>
        </w:rPr>
      </w:pPr>
      <w:r w:rsidRPr="00B06D9B">
        <w:rPr>
          <w:lang w:val="nl-NL"/>
        </w:rPr>
        <w:t>43</w:t>
      </w:r>
      <w:r w:rsidRPr="00B06D9B">
        <w:rPr>
          <w:color w:val="F8B323" w:themeColor="accent1"/>
          <w:lang w:val="nl-NL"/>
        </w:rPr>
        <w:t>:</w:t>
      </w:r>
      <w:r w:rsidRPr="00B06D9B">
        <w:rPr>
          <w:lang w:val="nl-NL"/>
        </w:rPr>
        <w:t xml:space="preserve"> Massavernietigingswapens en de betrokkenheid van de burgerbevolking bij oorlogvoering</w:t>
      </w:r>
    </w:p>
    <w:p w14:paraId="59E1F625" w14:textId="719A945F" w:rsidR="0060752B" w:rsidRPr="00B06D9B" w:rsidRDefault="0060752B" w:rsidP="004D03D4">
      <w:pPr>
        <w:spacing w:before="0" w:line="240" w:lineRule="auto"/>
        <w:contextualSpacing/>
        <w:rPr>
          <w:lang w:val="nl-NL"/>
        </w:rPr>
      </w:pPr>
      <w:r w:rsidRPr="00B06D9B">
        <w:rPr>
          <w:lang w:val="nl-NL"/>
        </w:rPr>
        <w:t>44</w:t>
      </w:r>
      <w:r w:rsidRPr="00B06D9B">
        <w:rPr>
          <w:color w:val="F8B323" w:themeColor="accent1"/>
          <w:lang w:val="nl-NL"/>
        </w:rPr>
        <w:t>:</w:t>
      </w:r>
      <w:r w:rsidRPr="00B06D9B">
        <w:rPr>
          <w:lang w:val="nl-NL"/>
        </w:rPr>
        <w:t xml:space="preserve"> Verzet tegen Westers Imperialisme</w:t>
      </w:r>
    </w:p>
    <w:p w14:paraId="73FE42EB" w14:textId="77777777" w:rsidR="004D03D4" w:rsidRPr="00B06D9B" w:rsidRDefault="004D03D4" w:rsidP="004D03D4">
      <w:pPr>
        <w:spacing w:before="0" w:line="240" w:lineRule="auto"/>
        <w:contextualSpacing/>
        <w:rPr>
          <w:lang w:val="nl-NL"/>
        </w:rPr>
      </w:pPr>
    </w:p>
    <w:p w14:paraId="7C5A31D5" w14:textId="77646514" w:rsidR="004D03D4" w:rsidRPr="00B06D9B" w:rsidRDefault="004D03D4" w:rsidP="004D03D4">
      <w:pPr>
        <w:pStyle w:val="Heading2"/>
        <w:rPr>
          <w:lang w:val="nl-NL"/>
        </w:rPr>
      </w:pPr>
      <w:r w:rsidRPr="00B06D9B">
        <w:rPr>
          <w:lang w:val="nl-NL"/>
        </w:rPr>
        <w:t xml:space="preserve">begrippenlijst </w:t>
      </w:r>
      <w:r w:rsidRPr="00B06D9B">
        <w:rPr>
          <w:b/>
          <w:bCs/>
          <w:color w:val="895E04" w:themeColor="accent1" w:themeShade="80"/>
          <w:lang w:val="nl-NL"/>
        </w:rPr>
        <w:t>|</w:t>
      </w:r>
      <w:r w:rsidRPr="00B06D9B">
        <w:rPr>
          <w:lang w:val="nl-NL"/>
        </w:rPr>
        <w:t xml:space="preserve"> tijdvak </w:t>
      </w:r>
      <w:r w:rsidR="000F2BD0" w:rsidRPr="00B06D9B">
        <w:rPr>
          <w:lang w:val="nl-NL"/>
        </w:rPr>
        <w:t>9</w:t>
      </w:r>
      <w:r w:rsidRPr="00B06D9B">
        <w:rPr>
          <w:lang w:val="nl-NL"/>
        </w:rPr>
        <w:t xml:space="preserve"> </w:t>
      </w:r>
      <w:r w:rsidRPr="00B06D9B">
        <w:rPr>
          <w:color w:val="895E04" w:themeColor="accent1" w:themeShade="80"/>
          <w:lang w:val="nl-NL"/>
        </w:rPr>
        <w:t>&gt;</w:t>
      </w:r>
      <w:r w:rsidRPr="00B06D9B">
        <w:rPr>
          <w:lang w:val="nl-NL"/>
        </w:rPr>
        <w:t xml:space="preserve"> van examenoverzicht.nl </w:t>
      </w:r>
    </w:p>
    <w:p w14:paraId="2B36B5BC" w14:textId="2768A492" w:rsidR="004D03D4" w:rsidRPr="00B06D9B" w:rsidRDefault="00936C27" w:rsidP="004D03D4">
      <w:pPr>
        <w:pStyle w:val="ListParagraph"/>
        <w:numPr>
          <w:ilvl w:val="0"/>
          <w:numId w:val="7"/>
        </w:numPr>
        <w:rPr>
          <w:lang w:val="nl-NL"/>
        </w:rPr>
      </w:pPr>
      <w:r w:rsidRPr="00B06D9B">
        <w:rPr>
          <w:b/>
          <w:bCs/>
          <w:lang w:val="nl-NL"/>
        </w:rPr>
        <w:t>Appeasementpolitiek</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6CE6C2CA" w14:textId="4E0E7411" w:rsidR="004D03D4" w:rsidRPr="00B06D9B" w:rsidRDefault="00A947B7" w:rsidP="004D03D4">
      <w:pPr>
        <w:pStyle w:val="ListParagraph"/>
        <w:numPr>
          <w:ilvl w:val="1"/>
          <w:numId w:val="7"/>
        </w:numPr>
        <w:ind w:left="993"/>
        <w:rPr>
          <w:lang w:val="nl-NL"/>
        </w:rPr>
      </w:pPr>
      <w:r w:rsidRPr="00B06D9B">
        <w:rPr>
          <w:lang w:val="nl-NL"/>
        </w:rPr>
        <w:t xml:space="preserve">Politiek van </w:t>
      </w:r>
      <w:r w:rsidRPr="00B06D9B">
        <w:rPr>
          <w:color w:val="FAD17A" w:themeColor="accent1" w:themeTint="99"/>
          <w:lang w:val="nl-NL"/>
        </w:rPr>
        <w:t>Engeland</w:t>
      </w:r>
      <w:r w:rsidRPr="00B06D9B">
        <w:rPr>
          <w:lang w:val="nl-NL"/>
        </w:rPr>
        <w:t xml:space="preserve"> en </w:t>
      </w:r>
      <w:r w:rsidRPr="00B06D9B">
        <w:rPr>
          <w:color w:val="FAD17A" w:themeColor="accent1" w:themeTint="99"/>
          <w:lang w:val="nl-NL"/>
        </w:rPr>
        <w:t>Frankrijk</w:t>
      </w:r>
      <w:r w:rsidRPr="00B06D9B">
        <w:rPr>
          <w:lang w:val="nl-NL"/>
        </w:rPr>
        <w:t xml:space="preserve"> in de </w:t>
      </w:r>
      <w:r w:rsidRPr="00B06D9B">
        <w:rPr>
          <w:color w:val="8CAA7E" w:themeColor="accent4"/>
          <w:lang w:val="nl-NL"/>
        </w:rPr>
        <w:t>jaren ’30</w:t>
      </w:r>
      <w:r w:rsidRPr="00B06D9B">
        <w:rPr>
          <w:lang w:val="nl-NL"/>
        </w:rPr>
        <w:t>, met als doel om de vrede in Europa te bewaren</w:t>
      </w:r>
    </w:p>
    <w:p w14:paraId="6BCBA2E3" w14:textId="066FE21E" w:rsidR="004D03D4" w:rsidRPr="00B06D9B" w:rsidRDefault="00180BD8" w:rsidP="004D03D4">
      <w:pPr>
        <w:pStyle w:val="ListParagraph"/>
        <w:numPr>
          <w:ilvl w:val="0"/>
          <w:numId w:val="7"/>
        </w:numPr>
        <w:rPr>
          <w:lang w:val="nl-NL"/>
        </w:rPr>
      </w:pPr>
      <w:r w:rsidRPr="00B06D9B">
        <w:rPr>
          <w:b/>
          <w:bCs/>
          <w:lang w:val="nl-NL"/>
        </w:rPr>
        <w:t>Atoombom</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7E34C0B1" w14:textId="045889A0" w:rsidR="004D03D4" w:rsidRPr="00B06D9B" w:rsidRDefault="00C94743" w:rsidP="004D03D4">
      <w:pPr>
        <w:pStyle w:val="ListParagraph"/>
        <w:numPr>
          <w:ilvl w:val="1"/>
          <w:numId w:val="7"/>
        </w:numPr>
        <w:ind w:left="993"/>
        <w:rPr>
          <w:lang w:val="nl-NL"/>
        </w:rPr>
      </w:pPr>
      <w:r w:rsidRPr="00B06D9B">
        <w:rPr>
          <w:lang w:val="nl-NL"/>
        </w:rPr>
        <w:t>Krachtige bom die veel schade veroorzaakt door de splitsing van atomen</w:t>
      </w:r>
      <w:r w:rsidR="004D03D4" w:rsidRPr="00B06D9B">
        <w:rPr>
          <w:lang w:val="nl-NL"/>
        </w:rPr>
        <w:t>.</w:t>
      </w:r>
    </w:p>
    <w:p w14:paraId="48D14B99" w14:textId="085879AC" w:rsidR="004D03D4" w:rsidRPr="00B06D9B" w:rsidRDefault="00DC7BF7" w:rsidP="004D03D4">
      <w:pPr>
        <w:pStyle w:val="ListParagraph"/>
        <w:numPr>
          <w:ilvl w:val="0"/>
          <w:numId w:val="7"/>
        </w:numPr>
        <w:rPr>
          <w:lang w:val="nl-NL"/>
        </w:rPr>
      </w:pPr>
      <w:r w:rsidRPr="00B06D9B">
        <w:rPr>
          <w:b/>
          <w:bCs/>
          <w:lang w:val="nl-NL"/>
        </w:rPr>
        <w:t>Beurskrach van 1929</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204E0BD1" w14:textId="0FC83136" w:rsidR="004D03D4" w:rsidRPr="00B06D9B" w:rsidRDefault="00CD4568" w:rsidP="004D03D4">
      <w:pPr>
        <w:pStyle w:val="ListParagraph"/>
        <w:numPr>
          <w:ilvl w:val="1"/>
          <w:numId w:val="7"/>
        </w:numPr>
        <w:ind w:left="993"/>
        <w:rPr>
          <w:lang w:val="nl-NL"/>
        </w:rPr>
      </w:pPr>
      <w:r w:rsidRPr="00B06D9B">
        <w:rPr>
          <w:lang w:val="nl-NL"/>
        </w:rPr>
        <w:t xml:space="preserve">Een plotselinge sterke daling van de aandelenkoersen in de </w:t>
      </w:r>
      <w:r w:rsidRPr="00B06D9B">
        <w:rPr>
          <w:color w:val="FAD17A" w:themeColor="accent1" w:themeTint="99"/>
          <w:lang w:val="nl-NL"/>
        </w:rPr>
        <w:t xml:space="preserve">Verenigde Staten </w:t>
      </w:r>
      <w:r w:rsidRPr="00B06D9B">
        <w:rPr>
          <w:lang w:val="nl-NL"/>
        </w:rPr>
        <w:t xml:space="preserve">in </w:t>
      </w:r>
      <w:r w:rsidRPr="00B06D9B">
        <w:rPr>
          <w:color w:val="8CAA7E" w:themeColor="accent4"/>
          <w:lang w:val="nl-NL"/>
        </w:rPr>
        <w:t>1929</w:t>
      </w:r>
      <w:r w:rsidRPr="00B06D9B">
        <w:rPr>
          <w:lang w:val="nl-NL"/>
        </w:rPr>
        <w:t>, die resulteerde in een economische crisis, ook in Europa.</w:t>
      </w:r>
    </w:p>
    <w:p w14:paraId="6D282598" w14:textId="77736BBF" w:rsidR="004D03D4" w:rsidRPr="00B06D9B" w:rsidRDefault="00571C9D" w:rsidP="004D03D4">
      <w:pPr>
        <w:pStyle w:val="ListParagraph"/>
        <w:numPr>
          <w:ilvl w:val="0"/>
          <w:numId w:val="7"/>
        </w:numPr>
        <w:rPr>
          <w:lang w:val="nl-NL"/>
        </w:rPr>
      </w:pPr>
      <w:r w:rsidRPr="00B06D9B">
        <w:rPr>
          <w:b/>
          <w:bCs/>
          <w:lang w:val="nl-NL"/>
        </w:rPr>
        <w:t>Blitzkrieg</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38371BCD" w14:textId="5914BA39" w:rsidR="004D03D4" w:rsidRPr="00B06D9B" w:rsidRDefault="00CD4568" w:rsidP="004D03D4">
      <w:pPr>
        <w:pStyle w:val="ListParagraph"/>
        <w:numPr>
          <w:ilvl w:val="1"/>
          <w:numId w:val="7"/>
        </w:numPr>
        <w:ind w:left="993"/>
        <w:rPr>
          <w:lang w:val="nl-NL"/>
        </w:rPr>
      </w:pPr>
      <w:r w:rsidRPr="00B06D9B">
        <w:rPr>
          <w:lang w:val="nl-NL"/>
        </w:rPr>
        <w:t>Zeer snelle (bliksem)oorlog.</w:t>
      </w:r>
    </w:p>
    <w:p w14:paraId="35324A62" w14:textId="7F4359BE" w:rsidR="004D03D4" w:rsidRPr="00B06D9B" w:rsidRDefault="00145BD4" w:rsidP="004D03D4">
      <w:pPr>
        <w:pStyle w:val="ListParagraph"/>
        <w:numPr>
          <w:ilvl w:val="0"/>
          <w:numId w:val="7"/>
        </w:numPr>
        <w:rPr>
          <w:lang w:val="nl-NL"/>
        </w:rPr>
      </w:pPr>
      <w:r w:rsidRPr="00B06D9B">
        <w:rPr>
          <w:b/>
          <w:bCs/>
          <w:lang w:val="nl-NL"/>
        </w:rPr>
        <w:t>Bund Deutscher Mädel</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655C734E" w14:textId="520BFEBF" w:rsidR="004D03D4" w:rsidRPr="00B06D9B" w:rsidRDefault="00CD4568" w:rsidP="004D03D4">
      <w:pPr>
        <w:pStyle w:val="ListParagraph"/>
        <w:numPr>
          <w:ilvl w:val="1"/>
          <w:numId w:val="7"/>
        </w:numPr>
        <w:rPr>
          <w:lang w:val="nl-NL"/>
        </w:rPr>
      </w:pPr>
      <w:r w:rsidRPr="00B06D9B">
        <w:rPr>
          <w:lang w:val="nl-NL"/>
        </w:rPr>
        <w:t xml:space="preserve">Duitse </w:t>
      </w:r>
      <w:r w:rsidR="006A68CA" w:rsidRPr="00B06D9B">
        <w:rPr>
          <w:color w:val="826276" w:themeColor="accent6"/>
          <w:lang w:val="nl-NL"/>
        </w:rPr>
        <w:t>naziorganisatie</w:t>
      </w:r>
      <w:r w:rsidRPr="00B06D9B">
        <w:rPr>
          <w:color w:val="826276" w:themeColor="accent6"/>
          <w:lang w:val="nl-NL"/>
        </w:rPr>
        <w:t xml:space="preserve"> </w:t>
      </w:r>
      <w:r w:rsidRPr="00B06D9B">
        <w:rPr>
          <w:lang w:val="nl-NL"/>
        </w:rPr>
        <w:t>voor meisjes.</w:t>
      </w:r>
    </w:p>
    <w:p w14:paraId="409BE290" w14:textId="623EEA87" w:rsidR="00E77FF9" w:rsidRPr="00B06D9B" w:rsidRDefault="00E77FF9" w:rsidP="00E77FF9">
      <w:pPr>
        <w:pStyle w:val="ListParagraph"/>
        <w:numPr>
          <w:ilvl w:val="2"/>
          <w:numId w:val="7"/>
        </w:numPr>
        <w:rPr>
          <w:lang w:val="nl-NL"/>
        </w:rPr>
      </w:pPr>
      <w:r w:rsidRPr="00B06D9B">
        <w:rPr>
          <w:lang w:val="nl-NL"/>
        </w:rPr>
        <w:t xml:space="preserve">Zie </w:t>
      </w:r>
      <w:r w:rsidRPr="00B06D9B">
        <w:rPr>
          <w:i/>
          <w:iCs/>
          <w:color w:val="46B2B5" w:themeColor="accent3"/>
          <w:lang w:val="nl-NL"/>
        </w:rPr>
        <w:t>Hitlerjugend</w:t>
      </w:r>
    </w:p>
    <w:p w14:paraId="26C07225" w14:textId="2B41CDCF" w:rsidR="004D03D4" w:rsidRPr="00B06D9B" w:rsidRDefault="00DE1E53" w:rsidP="004D03D4">
      <w:pPr>
        <w:pStyle w:val="ListParagraph"/>
        <w:numPr>
          <w:ilvl w:val="0"/>
          <w:numId w:val="7"/>
        </w:numPr>
        <w:rPr>
          <w:lang w:val="nl-NL"/>
        </w:rPr>
      </w:pPr>
      <w:r w:rsidRPr="00B06D9B">
        <w:rPr>
          <w:b/>
          <w:bCs/>
          <w:lang w:val="nl-NL"/>
        </w:rPr>
        <w:t>Censuur</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3FE7C41E" w14:textId="1BA1CF68" w:rsidR="004D03D4" w:rsidRPr="00B06D9B" w:rsidRDefault="00727DFB" w:rsidP="004D03D4">
      <w:pPr>
        <w:pStyle w:val="ListParagraph"/>
        <w:numPr>
          <w:ilvl w:val="1"/>
          <w:numId w:val="7"/>
        </w:numPr>
        <w:rPr>
          <w:lang w:val="nl-NL"/>
        </w:rPr>
      </w:pPr>
      <w:r w:rsidRPr="00B06D9B">
        <w:rPr>
          <w:lang w:val="nl-NL"/>
        </w:rPr>
        <w:t>Toezicht op de vrijheid van meningsuiting, door middel van controle op voor publicatie bestemde artikelen, films en boeken.</w:t>
      </w:r>
    </w:p>
    <w:p w14:paraId="395B8219" w14:textId="01A17251" w:rsidR="004D03D4" w:rsidRPr="00B06D9B" w:rsidRDefault="004C6509" w:rsidP="004D03D4">
      <w:pPr>
        <w:pStyle w:val="ListParagraph"/>
        <w:numPr>
          <w:ilvl w:val="0"/>
          <w:numId w:val="7"/>
        </w:numPr>
        <w:rPr>
          <w:lang w:val="nl-NL"/>
        </w:rPr>
      </w:pPr>
      <w:r w:rsidRPr="00B06D9B">
        <w:rPr>
          <w:b/>
          <w:bCs/>
          <w:lang w:val="nl-NL"/>
        </w:rPr>
        <w:t>Centralen</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069AD2B3" w14:textId="46B6D2A0" w:rsidR="004D03D4" w:rsidRPr="00B06D9B" w:rsidRDefault="00F5345B" w:rsidP="004D03D4">
      <w:pPr>
        <w:pStyle w:val="ListParagraph"/>
        <w:numPr>
          <w:ilvl w:val="1"/>
          <w:numId w:val="7"/>
        </w:numPr>
        <w:rPr>
          <w:lang w:val="nl-NL"/>
        </w:rPr>
      </w:pPr>
      <w:r w:rsidRPr="00B06D9B">
        <w:rPr>
          <w:color w:val="826276" w:themeColor="accent6"/>
          <w:lang w:val="nl-NL"/>
        </w:rPr>
        <w:t>Bondgenootschap</w:t>
      </w:r>
      <w:r w:rsidRPr="00B06D9B">
        <w:rPr>
          <w:lang w:val="nl-NL"/>
        </w:rPr>
        <w:t xml:space="preserve"> tussen de centraal gelegen landen in Europa, namelijk </w:t>
      </w:r>
      <w:r w:rsidRPr="00B06D9B">
        <w:rPr>
          <w:color w:val="FAD17A" w:themeColor="accent1" w:themeTint="99"/>
          <w:lang w:val="nl-NL"/>
        </w:rPr>
        <w:t>Duitsland</w:t>
      </w:r>
      <w:r w:rsidRPr="00B06D9B">
        <w:rPr>
          <w:lang w:val="nl-NL"/>
        </w:rPr>
        <w:t xml:space="preserve">, </w:t>
      </w:r>
      <w:r w:rsidRPr="00B06D9B">
        <w:rPr>
          <w:color w:val="FAD17A" w:themeColor="accent1" w:themeTint="99"/>
          <w:lang w:val="nl-NL"/>
        </w:rPr>
        <w:t>Oostenrijk-Hongarije</w:t>
      </w:r>
      <w:r w:rsidRPr="00B06D9B">
        <w:rPr>
          <w:lang w:val="nl-NL"/>
        </w:rPr>
        <w:t xml:space="preserve"> en het </w:t>
      </w:r>
      <w:r w:rsidRPr="00B06D9B">
        <w:rPr>
          <w:color w:val="FAD17A" w:themeColor="accent1" w:themeTint="99"/>
          <w:lang w:val="nl-NL"/>
        </w:rPr>
        <w:t>Turkse Rijk</w:t>
      </w:r>
      <w:r w:rsidRPr="00B06D9B">
        <w:rPr>
          <w:lang w:val="nl-NL"/>
        </w:rPr>
        <w:t>.</w:t>
      </w:r>
    </w:p>
    <w:p w14:paraId="7C91D9CA" w14:textId="614D6362" w:rsidR="004D03D4" w:rsidRPr="00B06D9B" w:rsidRDefault="007E18FF" w:rsidP="004D03D4">
      <w:pPr>
        <w:pStyle w:val="ListParagraph"/>
        <w:numPr>
          <w:ilvl w:val="0"/>
          <w:numId w:val="7"/>
        </w:numPr>
        <w:rPr>
          <w:lang w:val="nl-NL"/>
        </w:rPr>
      </w:pPr>
      <w:r w:rsidRPr="00B06D9B">
        <w:rPr>
          <w:b/>
          <w:bCs/>
          <w:lang w:val="nl-NL"/>
        </w:rPr>
        <w:t>Communisme</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025D2681" w14:textId="441E919B" w:rsidR="004D03D4" w:rsidRPr="00B06D9B" w:rsidRDefault="00F5345B" w:rsidP="004D03D4">
      <w:pPr>
        <w:pStyle w:val="ListParagraph"/>
        <w:numPr>
          <w:ilvl w:val="1"/>
          <w:numId w:val="7"/>
        </w:numPr>
        <w:rPr>
          <w:lang w:val="nl-NL"/>
        </w:rPr>
      </w:pPr>
      <w:r w:rsidRPr="00B06D9B">
        <w:rPr>
          <w:lang w:val="nl-NL"/>
        </w:rPr>
        <w:t>Politiek systeem waarbij alles van iedereen is, er geen sociale verschillen zijn en de regering de productie, prijzen en distributie van goederen bepaalt.</w:t>
      </w:r>
    </w:p>
    <w:p w14:paraId="4A9AC9C0" w14:textId="745E4AD7" w:rsidR="004D03D4" w:rsidRPr="00B06D9B" w:rsidRDefault="00BF372E" w:rsidP="004D03D4">
      <w:pPr>
        <w:pStyle w:val="ListParagraph"/>
        <w:numPr>
          <w:ilvl w:val="0"/>
          <w:numId w:val="7"/>
        </w:numPr>
        <w:rPr>
          <w:lang w:val="nl-NL"/>
        </w:rPr>
      </w:pPr>
      <w:r w:rsidRPr="00B06D9B">
        <w:rPr>
          <w:b/>
          <w:bCs/>
          <w:lang w:val="nl-NL"/>
        </w:rPr>
        <w:t>Concentratiekampen</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2F3AAF02" w14:textId="535566AA" w:rsidR="004D03D4" w:rsidRPr="00B06D9B" w:rsidRDefault="00F5345B" w:rsidP="004D03D4">
      <w:pPr>
        <w:pStyle w:val="ListParagraph"/>
        <w:numPr>
          <w:ilvl w:val="1"/>
          <w:numId w:val="7"/>
        </w:numPr>
        <w:rPr>
          <w:lang w:val="nl-NL"/>
        </w:rPr>
      </w:pPr>
      <w:r w:rsidRPr="00B06D9B">
        <w:rPr>
          <w:lang w:val="nl-NL"/>
        </w:rPr>
        <w:t>Afgesloten kampen waar politieke tegenstanders of anderszins ongewenste personen gevangen werden gehouden.</w:t>
      </w:r>
    </w:p>
    <w:p w14:paraId="7958AB8D" w14:textId="5CA75397" w:rsidR="004D03D4" w:rsidRPr="00B06D9B" w:rsidRDefault="008E10CF" w:rsidP="004D03D4">
      <w:pPr>
        <w:pStyle w:val="ListParagraph"/>
        <w:numPr>
          <w:ilvl w:val="0"/>
          <w:numId w:val="7"/>
        </w:numPr>
        <w:rPr>
          <w:lang w:val="nl-NL"/>
        </w:rPr>
      </w:pPr>
      <w:r w:rsidRPr="00B06D9B">
        <w:rPr>
          <w:b/>
          <w:bCs/>
          <w:lang w:val="nl-NL"/>
        </w:rPr>
        <w:t>Discriminatie</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59BA3988" w14:textId="662FD06B" w:rsidR="004D03D4" w:rsidRPr="00B06D9B" w:rsidRDefault="00BE04C9" w:rsidP="004D03D4">
      <w:pPr>
        <w:pStyle w:val="ListParagraph"/>
        <w:numPr>
          <w:ilvl w:val="1"/>
          <w:numId w:val="7"/>
        </w:numPr>
        <w:rPr>
          <w:lang w:val="nl-NL"/>
        </w:rPr>
      </w:pPr>
      <w:r w:rsidRPr="00B06D9B">
        <w:rPr>
          <w:lang w:val="nl-NL"/>
        </w:rPr>
        <w:t>Situatie waarbij personen wegens hun geslacht, ras, godsdienst of levensovertuiging anders worden behandeld.</w:t>
      </w:r>
    </w:p>
    <w:p w14:paraId="583DF33E" w14:textId="0DBD464A" w:rsidR="004D03D4" w:rsidRPr="00B06D9B" w:rsidRDefault="00F15CCA" w:rsidP="004D03D4">
      <w:pPr>
        <w:pStyle w:val="ListParagraph"/>
        <w:numPr>
          <w:ilvl w:val="0"/>
          <w:numId w:val="7"/>
        </w:numPr>
        <w:rPr>
          <w:lang w:val="nl-NL"/>
        </w:rPr>
      </w:pPr>
      <w:r w:rsidRPr="00B06D9B">
        <w:rPr>
          <w:b/>
          <w:bCs/>
          <w:lang w:val="nl-NL"/>
        </w:rPr>
        <w:lastRenderedPageBreak/>
        <w:t>Eerste Wereldoorlog</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5BA96D62" w14:textId="3F5A16DD" w:rsidR="004D03D4" w:rsidRPr="00B06D9B" w:rsidRDefault="00BE04C9" w:rsidP="004D03D4">
      <w:pPr>
        <w:pStyle w:val="ListParagraph"/>
        <w:numPr>
          <w:ilvl w:val="1"/>
          <w:numId w:val="7"/>
        </w:numPr>
        <w:rPr>
          <w:lang w:val="nl-NL"/>
        </w:rPr>
      </w:pPr>
      <w:r w:rsidRPr="00B06D9B">
        <w:rPr>
          <w:lang w:val="nl-NL"/>
        </w:rPr>
        <w:t xml:space="preserve">Een hevige oorlog tussen </w:t>
      </w:r>
      <w:r w:rsidRPr="00B06D9B">
        <w:rPr>
          <w:color w:val="8CAA7E" w:themeColor="accent4"/>
          <w:lang w:val="nl-NL"/>
        </w:rPr>
        <w:t>1914</w:t>
      </w:r>
      <w:r w:rsidRPr="00B06D9B">
        <w:rPr>
          <w:lang w:val="nl-NL"/>
        </w:rPr>
        <w:t xml:space="preserve"> en </w:t>
      </w:r>
      <w:r w:rsidRPr="00B06D9B">
        <w:rPr>
          <w:color w:val="8CAA7E" w:themeColor="accent4"/>
          <w:lang w:val="nl-NL"/>
        </w:rPr>
        <w:t>1918</w:t>
      </w:r>
      <w:r w:rsidRPr="00B06D9B">
        <w:rPr>
          <w:lang w:val="nl-NL"/>
        </w:rPr>
        <w:t xml:space="preserve">, tussen enerzijds de </w:t>
      </w:r>
      <w:r w:rsidRPr="00B06D9B">
        <w:rPr>
          <w:color w:val="46B2B5" w:themeColor="accent3"/>
          <w:lang w:val="nl-NL"/>
        </w:rPr>
        <w:t>Centralen</w:t>
      </w:r>
      <w:r w:rsidRPr="00B06D9B">
        <w:rPr>
          <w:lang w:val="nl-NL"/>
        </w:rPr>
        <w:t xml:space="preserve"> en anderzijds de </w:t>
      </w:r>
      <w:r w:rsidRPr="00B06D9B">
        <w:rPr>
          <w:color w:val="46B2B5" w:themeColor="accent3"/>
          <w:lang w:val="nl-NL"/>
        </w:rPr>
        <w:t>Triple</w:t>
      </w:r>
      <w:r w:rsidRPr="00B06D9B">
        <w:rPr>
          <w:lang w:val="nl-NL"/>
        </w:rPr>
        <w:t xml:space="preserve"> </w:t>
      </w:r>
      <w:r w:rsidRPr="00B06D9B">
        <w:rPr>
          <w:color w:val="46B2B5" w:themeColor="accent3"/>
          <w:lang w:val="nl-NL"/>
        </w:rPr>
        <w:t>Entente</w:t>
      </w:r>
      <w:r w:rsidRPr="00B06D9B">
        <w:rPr>
          <w:lang w:val="nl-NL"/>
        </w:rPr>
        <w:t>.</w:t>
      </w:r>
    </w:p>
    <w:p w14:paraId="0DD63CF8" w14:textId="72468BA0" w:rsidR="004D03D4" w:rsidRPr="00B06D9B" w:rsidRDefault="00FF0693" w:rsidP="004D03D4">
      <w:pPr>
        <w:pStyle w:val="ListParagraph"/>
        <w:numPr>
          <w:ilvl w:val="0"/>
          <w:numId w:val="7"/>
        </w:numPr>
        <w:rPr>
          <w:lang w:val="nl-NL"/>
        </w:rPr>
      </w:pPr>
      <w:r w:rsidRPr="00B06D9B">
        <w:rPr>
          <w:b/>
          <w:bCs/>
          <w:lang w:val="nl-NL"/>
        </w:rPr>
        <w:t>Fascisme</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6EEDACF0" w14:textId="08B1F762" w:rsidR="004D03D4" w:rsidRPr="00B06D9B" w:rsidRDefault="00BE04C9" w:rsidP="004D03D4">
      <w:pPr>
        <w:pStyle w:val="ListParagraph"/>
        <w:numPr>
          <w:ilvl w:val="1"/>
          <w:numId w:val="7"/>
        </w:numPr>
        <w:rPr>
          <w:lang w:val="nl-NL"/>
        </w:rPr>
      </w:pPr>
      <w:r w:rsidRPr="00B06D9B">
        <w:rPr>
          <w:lang w:val="nl-NL"/>
        </w:rPr>
        <w:t xml:space="preserve">Politieke stroming die een </w:t>
      </w:r>
      <w:r w:rsidRPr="00B06D9B">
        <w:rPr>
          <w:color w:val="826276" w:themeColor="accent6"/>
          <w:lang w:val="nl-NL"/>
        </w:rPr>
        <w:t>autoritaire</w:t>
      </w:r>
      <w:r w:rsidRPr="00B06D9B">
        <w:rPr>
          <w:lang w:val="nl-NL"/>
        </w:rPr>
        <w:t xml:space="preserve">, </w:t>
      </w:r>
      <w:r w:rsidRPr="00317A3E">
        <w:rPr>
          <w:color w:val="FF9500"/>
          <w:lang w:val="nl-NL"/>
        </w:rPr>
        <w:t>nationalistische</w:t>
      </w:r>
      <w:r w:rsidRPr="00B06D9B">
        <w:rPr>
          <w:lang w:val="nl-NL"/>
        </w:rPr>
        <w:t xml:space="preserve"> en </w:t>
      </w:r>
      <w:r w:rsidRPr="00317A3E">
        <w:rPr>
          <w:color w:val="FF9500"/>
          <w:lang w:val="nl-NL"/>
        </w:rPr>
        <w:t>totalitaire</w:t>
      </w:r>
      <w:r w:rsidRPr="00B06D9B">
        <w:rPr>
          <w:color w:val="826276" w:themeColor="accent6"/>
          <w:lang w:val="nl-NL"/>
        </w:rPr>
        <w:t xml:space="preserve"> staatsvorm </w:t>
      </w:r>
      <w:r w:rsidRPr="00B06D9B">
        <w:rPr>
          <w:lang w:val="nl-NL"/>
        </w:rPr>
        <w:t>aanhangt.</w:t>
      </w:r>
    </w:p>
    <w:p w14:paraId="2F1071E5" w14:textId="19B4C7F7" w:rsidR="004D03D4" w:rsidRPr="00B06D9B" w:rsidRDefault="00FC774F" w:rsidP="004D03D4">
      <w:pPr>
        <w:pStyle w:val="ListParagraph"/>
        <w:numPr>
          <w:ilvl w:val="0"/>
          <w:numId w:val="7"/>
        </w:numPr>
        <w:rPr>
          <w:lang w:val="nl-NL"/>
        </w:rPr>
      </w:pPr>
      <w:r w:rsidRPr="00B06D9B">
        <w:rPr>
          <w:b/>
          <w:bCs/>
          <w:lang w:val="nl-NL"/>
        </w:rPr>
        <w:t>Gaskamers</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24EE17AA" w14:textId="7FEBDB58" w:rsidR="004D03D4" w:rsidRPr="00B06D9B" w:rsidRDefault="00BE04C9" w:rsidP="004D03D4">
      <w:pPr>
        <w:pStyle w:val="ListParagraph"/>
        <w:numPr>
          <w:ilvl w:val="1"/>
          <w:numId w:val="7"/>
        </w:numPr>
        <w:rPr>
          <w:lang w:val="nl-NL"/>
        </w:rPr>
      </w:pPr>
      <w:r w:rsidRPr="00B06D9B">
        <w:rPr>
          <w:lang w:val="nl-NL"/>
        </w:rPr>
        <w:t>Kamers waarin door middel van een dodelijk gas mensen om het leven worden gebracht.</w:t>
      </w:r>
    </w:p>
    <w:p w14:paraId="5D0E9472" w14:textId="000B8778" w:rsidR="004D03D4" w:rsidRPr="00B06D9B" w:rsidRDefault="00A3224D" w:rsidP="004D03D4">
      <w:pPr>
        <w:pStyle w:val="ListParagraph"/>
        <w:numPr>
          <w:ilvl w:val="0"/>
          <w:numId w:val="7"/>
        </w:numPr>
        <w:rPr>
          <w:lang w:val="nl-NL"/>
        </w:rPr>
      </w:pPr>
      <w:r w:rsidRPr="00B06D9B">
        <w:rPr>
          <w:b/>
          <w:bCs/>
          <w:lang w:val="nl-NL"/>
        </w:rPr>
        <w:t>Genocide</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1361C264" w14:textId="06AFEAA2" w:rsidR="004D03D4" w:rsidRPr="00B06D9B" w:rsidRDefault="006D4A9F" w:rsidP="004D03D4">
      <w:pPr>
        <w:pStyle w:val="ListParagraph"/>
        <w:numPr>
          <w:ilvl w:val="1"/>
          <w:numId w:val="7"/>
        </w:numPr>
        <w:rPr>
          <w:lang w:val="nl-NL"/>
        </w:rPr>
      </w:pPr>
      <w:r w:rsidRPr="00B06D9B">
        <w:rPr>
          <w:lang w:val="nl-NL"/>
        </w:rPr>
        <w:t>Moord op een heel volk of ras.</w:t>
      </w:r>
    </w:p>
    <w:p w14:paraId="286B3C2A" w14:textId="4ABA592C" w:rsidR="004D03D4" w:rsidRPr="00B06D9B" w:rsidRDefault="005E0AD5" w:rsidP="004D03D4">
      <w:pPr>
        <w:pStyle w:val="ListParagraph"/>
        <w:numPr>
          <w:ilvl w:val="0"/>
          <w:numId w:val="7"/>
        </w:numPr>
        <w:rPr>
          <w:lang w:val="nl-NL"/>
        </w:rPr>
      </w:pPr>
      <w:r w:rsidRPr="00B06D9B">
        <w:rPr>
          <w:b/>
          <w:bCs/>
          <w:lang w:val="nl-NL"/>
        </w:rPr>
        <w:t>Hitlerjugend</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34EFD5D3" w14:textId="690CB4ED" w:rsidR="004D03D4" w:rsidRPr="00B06D9B" w:rsidRDefault="006B2AE2" w:rsidP="004D03D4">
      <w:pPr>
        <w:pStyle w:val="ListParagraph"/>
        <w:numPr>
          <w:ilvl w:val="1"/>
          <w:numId w:val="7"/>
        </w:numPr>
        <w:rPr>
          <w:lang w:val="nl-NL"/>
        </w:rPr>
      </w:pPr>
      <w:r w:rsidRPr="00B06D9B">
        <w:rPr>
          <w:lang w:val="nl-NL"/>
        </w:rPr>
        <w:t xml:space="preserve">Duitse </w:t>
      </w:r>
      <w:r w:rsidR="006A68CA" w:rsidRPr="00B06D9B">
        <w:rPr>
          <w:color w:val="826276" w:themeColor="accent6"/>
          <w:lang w:val="nl-NL"/>
        </w:rPr>
        <w:t>naziorganisatie</w:t>
      </w:r>
      <w:r w:rsidRPr="00B06D9B">
        <w:rPr>
          <w:color w:val="826276" w:themeColor="accent6"/>
          <w:lang w:val="nl-NL"/>
        </w:rPr>
        <w:t xml:space="preserve"> </w:t>
      </w:r>
      <w:r w:rsidRPr="00B06D9B">
        <w:rPr>
          <w:lang w:val="nl-NL"/>
        </w:rPr>
        <w:t>voor jongens.</w:t>
      </w:r>
    </w:p>
    <w:p w14:paraId="6FEACCD3" w14:textId="6F7DFDFA" w:rsidR="004D03D4" w:rsidRPr="00B06D9B" w:rsidRDefault="004D03D4" w:rsidP="004D03D4">
      <w:pPr>
        <w:pStyle w:val="ListParagraph"/>
        <w:numPr>
          <w:ilvl w:val="2"/>
          <w:numId w:val="7"/>
        </w:numPr>
        <w:rPr>
          <w:lang w:val="nl-NL"/>
        </w:rPr>
      </w:pPr>
      <w:r w:rsidRPr="00B06D9B">
        <w:rPr>
          <w:lang w:val="nl-NL"/>
        </w:rPr>
        <w:t xml:space="preserve">Zie </w:t>
      </w:r>
      <w:r w:rsidR="008A2D3B" w:rsidRPr="00B06D9B">
        <w:rPr>
          <w:i/>
          <w:iCs/>
          <w:color w:val="46B2B5" w:themeColor="accent3"/>
          <w:lang w:val="nl-NL"/>
        </w:rPr>
        <w:t>Bund Deutscher Mädel</w:t>
      </w:r>
    </w:p>
    <w:p w14:paraId="1DC0BE4E" w14:textId="64EDD293" w:rsidR="004D03D4" w:rsidRPr="00B06D9B" w:rsidRDefault="003B6E9A" w:rsidP="004D03D4">
      <w:pPr>
        <w:pStyle w:val="ListParagraph"/>
        <w:numPr>
          <w:ilvl w:val="0"/>
          <w:numId w:val="7"/>
        </w:numPr>
        <w:rPr>
          <w:lang w:val="nl-NL"/>
        </w:rPr>
      </w:pPr>
      <w:r w:rsidRPr="00B06D9B">
        <w:rPr>
          <w:b/>
          <w:bCs/>
          <w:lang w:val="nl-NL"/>
        </w:rPr>
        <w:t>Holocaust</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06516F5C" w14:textId="0193EE74" w:rsidR="004D03D4" w:rsidRPr="00B06D9B" w:rsidRDefault="000914DE" w:rsidP="004D03D4">
      <w:pPr>
        <w:pStyle w:val="ListParagraph"/>
        <w:numPr>
          <w:ilvl w:val="1"/>
          <w:numId w:val="7"/>
        </w:numPr>
        <w:rPr>
          <w:lang w:val="nl-NL"/>
        </w:rPr>
      </w:pPr>
      <w:r w:rsidRPr="00B06D9B">
        <w:rPr>
          <w:lang w:val="nl-NL"/>
        </w:rPr>
        <w:t xml:space="preserve">De systematische vervolging en uitroeiing van </w:t>
      </w:r>
      <w:r w:rsidRPr="00B06D9B">
        <w:rPr>
          <w:color w:val="D36F68" w:themeColor="accent5"/>
          <w:lang w:val="nl-NL"/>
        </w:rPr>
        <w:t>Joden</w:t>
      </w:r>
      <w:r w:rsidRPr="00B06D9B">
        <w:rPr>
          <w:lang w:val="nl-NL"/>
        </w:rPr>
        <w:t xml:space="preserve"> door de </w:t>
      </w:r>
      <w:r w:rsidRPr="00B06D9B">
        <w:rPr>
          <w:color w:val="D36F68" w:themeColor="accent5"/>
          <w:lang w:val="nl-NL"/>
        </w:rPr>
        <w:t>nazi’s</w:t>
      </w:r>
      <w:r w:rsidRPr="00B06D9B">
        <w:rPr>
          <w:lang w:val="nl-NL"/>
        </w:rPr>
        <w:t>.</w:t>
      </w:r>
    </w:p>
    <w:p w14:paraId="7D29D8A9" w14:textId="29B450FF" w:rsidR="004D03D4" w:rsidRPr="00B06D9B" w:rsidRDefault="00745366" w:rsidP="004D03D4">
      <w:pPr>
        <w:pStyle w:val="ListParagraph"/>
        <w:numPr>
          <w:ilvl w:val="0"/>
          <w:numId w:val="7"/>
        </w:numPr>
        <w:rPr>
          <w:lang w:val="nl-NL"/>
        </w:rPr>
      </w:pPr>
      <w:r w:rsidRPr="00B06D9B">
        <w:rPr>
          <w:b/>
          <w:bCs/>
          <w:lang w:val="nl-NL"/>
        </w:rPr>
        <w:t>Hongerwinter</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4969CD18" w14:textId="585A31D8" w:rsidR="004D03D4" w:rsidRPr="00B06D9B" w:rsidRDefault="00E4420E" w:rsidP="004D03D4">
      <w:pPr>
        <w:pStyle w:val="ListParagraph"/>
        <w:numPr>
          <w:ilvl w:val="1"/>
          <w:numId w:val="7"/>
        </w:numPr>
        <w:rPr>
          <w:lang w:val="nl-NL"/>
        </w:rPr>
      </w:pPr>
      <w:r w:rsidRPr="00B06D9B">
        <w:rPr>
          <w:lang w:val="nl-NL"/>
        </w:rPr>
        <w:t xml:space="preserve">Benaming voor de winter van </w:t>
      </w:r>
      <w:r w:rsidRPr="00B06D9B">
        <w:rPr>
          <w:color w:val="8CAA7E" w:themeColor="accent4"/>
          <w:lang w:val="nl-NL"/>
        </w:rPr>
        <w:t xml:space="preserve">1944-1945 </w:t>
      </w:r>
      <w:r w:rsidRPr="00B06D9B">
        <w:rPr>
          <w:lang w:val="nl-NL"/>
        </w:rPr>
        <w:t xml:space="preserve">in </w:t>
      </w:r>
      <w:r w:rsidRPr="00B06D9B">
        <w:rPr>
          <w:color w:val="FAD17A" w:themeColor="accent1" w:themeTint="99"/>
          <w:lang w:val="nl-NL"/>
        </w:rPr>
        <w:t>Nederland</w:t>
      </w:r>
      <w:r w:rsidRPr="00B06D9B">
        <w:rPr>
          <w:lang w:val="nl-NL"/>
        </w:rPr>
        <w:t>, die werd gekenmerkt door een groot tekort aan voedsel.</w:t>
      </w:r>
    </w:p>
    <w:p w14:paraId="7AEDFBBD" w14:textId="36092F5F" w:rsidR="004D03D4" w:rsidRPr="00B06D9B" w:rsidRDefault="00AA7FD9" w:rsidP="004D03D4">
      <w:pPr>
        <w:pStyle w:val="ListParagraph"/>
        <w:numPr>
          <w:ilvl w:val="0"/>
          <w:numId w:val="7"/>
        </w:numPr>
        <w:rPr>
          <w:lang w:val="nl-NL"/>
        </w:rPr>
      </w:pPr>
      <w:r w:rsidRPr="00B06D9B">
        <w:rPr>
          <w:b/>
          <w:bCs/>
          <w:lang w:val="nl-NL"/>
        </w:rPr>
        <w:t>Indoctrineren</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16DF82B1" w14:textId="212AF6C4" w:rsidR="004D03D4" w:rsidRPr="00B06D9B" w:rsidRDefault="00561F79" w:rsidP="004D03D4">
      <w:pPr>
        <w:pStyle w:val="ListParagraph"/>
        <w:numPr>
          <w:ilvl w:val="1"/>
          <w:numId w:val="7"/>
        </w:numPr>
        <w:rPr>
          <w:lang w:val="nl-NL"/>
        </w:rPr>
      </w:pPr>
      <w:r w:rsidRPr="00B06D9B">
        <w:rPr>
          <w:lang w:val="nl-NL"/>
        </w:rPr>
        <w:t>Het systematisch beïnvloeden van mensen met het doel om bepaalde ideeën kritiekloos te laten aanvaarden.</w:t>
      </w:r>
    </w:p>
    <w:p w14:paraId="17A56BB0" w14:textId="1F760625" w:rsidR="004D03D4" w:rsidRPr="00B06D9B" w:rsidRDefault="005B0C8F" w:rsidP="004D03D4">
      <w:pPr>
        <w:pStyle w:val="ListParagraph"/>
        <w:numPr>
          <w:ilvl w:val="0"/>
          <w:numId w:val="7"/>
        </w:numPr>
        <w:rPr>
          <w:lang w:val="nl-NL"/>
        </w:rPr>
      </w:pPr>
      <w:r w:rsidRPr="00B06D9B">
        <w:rPr>
          <w:b/>
          <w:bCs/>
          <w:lang w:val="nl-NL"/>
        </w:rPr>
        <w:t>Interbellum</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4020F8EF" w14:textId="778EAEF5" w:rsidR="004D03D4" w:rsidRPr="00B06D9B" w:rsidRDefault="00B21DB8" w:rsidP="004D03D4">
      <w:pPr>
        <w:pStyle w:val="ListParagraph"/>
        <w:numPr>
          <w:ilvl w:val="1"/>
          <w:numId w:val="7"/>
        </w:numPr>
        <w:rPr>
          <w:lang w:val="nl-NL"/>
        </w:rPr>
      </w:pPr>
      <w:r w:rsidRPr="00B06D9B">
        <w:rPr>
          <w:lang w:val="nl-NL"/>
        </w:rPr>
        <w:t xml:space="preserve">De periode tussen de </w:t>
      </w:r>
      <w:r w:rsidRPr="00B06D9B">
        <w:rPr>
          <w:color w:val="46B2B5" w:themeColor="accent3"/>
          <w:lang w:val="nl-NL"/>
        </w:rPr>
        <w:t xml:space="preserve">Eerste Wereldoorlog </w:t>
      </w:r>
      <w:r w:rsidRPr="00B06D9B">
        <w:rPr>
          <w:lang w:val="nl-NL"/>
        </w:rPr>
        <w:t xml:space="preserve">en de </w:t>
      </w:r>
      <w:r w:rsidRPr="00B06D9B">
        <w:rPr>
          <w:color w:val="46B2B5" w:themeColor="accent3"/>
          <w:lang w:val="nl-NL"/>
        </w:rPr>
        <w:t xml:space="preserve">Tweede Wereldoorlog </w:t>
      </w:r>
      <w:r w:rsidRPr="00B06D9B">
        <w:rPr>
          <w:lang w:val="nl-NL"/>
        </w:rPr>
        <w:t>(</w:t>
      </w:r>
      <w:r w:rsidRPr="00B06D9B">
        <w:rPr>
          <w:color w:val="8CAA7E" w:themeColor="accent4"/>
          <w:lang w:val="nl-NL"/>
        </w:rPr>
        <w:t>1918-1939</w:t>
      </w:r>
      <w:r w:rsidRPr="00B06D9B">
        <w:rPr>
          <w:lang w:val="nl-NL"/>
        </w:rPr>
        <w:t>).</w:t>
      </w:r>
    </w:p>
    <w:p w14:paraId="4BFAB2EE" w14:textId="22BA4CF4" w:rsidR="004D03D4" w:rsidRPr="00B06D9B" w:rsidRDefault="00E86428" w:rsidP="004D03D4">
      <w:pPr>
        <w:pStyle w:val="ListParagraph"/>
        <w:numPr>
          <w:ilvl w:val="0"/>
          <w:numId w:val="7"/>
        </w:numPr>
        <w:rPr>
          <w:lang w:val="nl-NL"/>
        </w:rPr>
      </w:pPr>
      <w:r w:rsidRPr="00B06D9B">
        <w:rPr>
          <w:b/>
          <w:bCs/>
          <w:lang w:val="nl-NL"/>
        </w:rPr>
        <w:t>Kristallnacht</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6BAF2096" w14:textId="016FFC18" w:rsidR="004D03D4" w:rsidRPr="00B06D9B" w:rsidRDefault="001241B3" w:rsidP="004D03D4">
      <w:pPr>
        <w:pStyle w:val="ListParagraph"/>
        <w:numPr>
          <w:ilvl w:val="1"/>
          <w:numId w:val="7"/>
        </w:numPr>
        <w:rPr>
          <w:lang w:val="nl-NL"/>
        </w:rPr>
      </w:pPr>
      <w:r w:rsidRPr="00B06D9B">
        <w:rPr>
          <w:lang w:val="nl-NL"/>
        </w:rPr>
        <w:t xml:space="preserve">De nacht van </w:t>
      </w:r>
      <w:r w:rsidRPr="00B06D9B">
        <w:rPr>
          <w:color w:val="8CAA7E" w:themeColor="accent4"/>
          <w:lang w:val="nl-NL"/>
        </w:rPr>
        <w:t>9</w:t>
      </w:r>
      <w:r w:rsidRPr="00B06D9B">
        <w:rPr>
          <w:lang w:val="nl-NL"/>
        </w:rPr>
        <w:t xml:space="preserve"> op </w:t>
      </w:r>
      <w:r w:rsidRPr="00B06D9B">
        <w:rPr>
          <w:color w:val="8CAA7E" w:themeColor="accent4"/>
          <w:lang w:val="nl-NL"/>
        </w:rPr>
        <w:t>10 november 1938</w:t>
      </w:r>
      <w:r w:rsidRPr="00B06D9B">
        <w:rPr>
          <w:lang w:val="nl-NL"/>
        </w:rPr>
        <w:t xml:space="preserve">, waarin georganiseerde acties werden uitgevoerd tegen </w:t>
      </w:r>
      <w:r w:rsidRPr="00B06D9B">
        <w:rPr>
          <w:color w:val="826276" w:themeColor="accent6"/>
          <w:lang w:val="nl-NL"/>
        </w:rPr>
        <w:t xml:space="preserve">Joodse winkels </w:t>
      </w:r>
      <w:r w:rsidRPr="00B06D9B">
        <w:rPr>
          <w:lang w:val="nl-NL"/>
        </w:rPr>
        <w:t xml:space="preserve">en </w:t>
      </w:r>
      <w:r w:rsidRPr="00B06D9B">
        <w:rPr>
          <w:color w:val="826276" w:themeColor="accent6"/>
          <w:lang w:val="nl-NL"/>
        </w:rPr>
        <w:t>synagogen</w:t>
      </w:r>
      <w:r w:rsidRPr="00B06D9B">
        <w:rPr>
          <w:lang w:val="nl-NL"/>
        </w:rPr>
        <w:t xml:space="preserve"> in </w:t>
      </w:r>
      <w:r w:rsidRPr="00B06D9B">
        <w:rPr>
          <w:color w:val="FAD17A" w:themeColor="accent1" w:themeTint="99"/>
          <w:lang w:val="nl-NL"/>
        </w:rPr>
        <w:t>Duitsland</w:t>
      </w:r>
      <w:r w:rsidRPr="00B06D9B">
        <w:rPr>
          <w:lang w:val="nl-NL"/>
        </w:rPr>
        <w:t>.</w:t>
      </w:r>
    </w:p>
    <w:p w14:paraId="38820950" w14:textId="55E80B44" w:rsidR="004D03D4" w:rsidRPr="00B06D9B" w:rsidRDefault="009B0C84" w:rsidP="004D03D4">
      <w:pPr>
        <w:pStyle w:val="ListParagraph"/>
        <w:numPr>
          <w:ilvl w:val="0"/>
          <w:numId w:val="7"/>
        </w:numPr>
        <w:rPr>
          <w:lang w:val="nl-NL"/>
        </w:rPr>
      </w:pPr>
      <w:r w:rsidRPr="00B06D9B">
        <w:rPr>
          <w:b/>
          <w:bCs/>
          <w:lang w:val="nl-NL"/>
        </w:rPr>
        <w:t>Loopgravenoorlog</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6FAC0E69" w14:textId="5C9BD652" w:rsidR="004D03D4" w:rsidRPr="00B06D9B" w:rsidRDefault="001241B3" w:rsidP="004D03D4">
      <w:pPr>
        <w:pStyle w:val="ListParagraph"/>
        <w:numPr>
          <w:ilvl w:val="1"/>
          <w:numId w:val="7"/>
        </w:numPr>
        <w:rPr>
          <w:lang w:val="nl-NL"/>
        </w:rPr>
      </w:pPr>
      <w:r w:rsidRPr="00B06D9B">
        <w:rPr>
          <w:lang w:val="nl-NL"/>
        </w:rPr>
        <w:t>Oorlog waarbij beide partijen zich hebben ingegraven in loopgraven.</w:t>
      </w:r>
    </w:p>
    <w:p w14:paraId="36B1D5DF" w14:textId="1A5419E6" w:rsidR="004D03D4" w:rsidRPr="00B06D9B" w:rsidRDefault="00144D2B" w:rsidP="004D03D4">
      <w:pPr>
        <w:pStyle w:val="ListParagraph"/>
        <w:numPr>
          <w:ilvl w:val="0"/>
          <w:numId w:val="7"/>
        </w:numPr>
        <w:rPr>
          <w:lang w:val="nl-NL"/>
        </w:rPr>
      </w:pPr>
      <w:r w:rsidRPr="00B06D9B">
        <w:rPr>
          <w:b/>
          <w:bCs/>
          <w:lang w:val="nl-NL"/>
        </w:rPr>
        <w:t>Massaorganisatie</w:t>
      </w:r>
      <w:r w:rsidR="004D03D4" w:rsidRPr="00B06D9B">
        <w:rPr>
          <w:lang w:val="nl-NL"/>
        </w:rPr>
        <w:t xml:space="preserve"> </w:t>
      </w:r>
      <w:r w:rsidR="004D03D4" w:rsidRPr="00B06D9B">
        <w:rPr>
          <w:b/>
          <w:bCs/>
          <w:color w:val="F8B323" w:themeColor="accent1"/>
          <w:lang w:val="nl-NL"/>
        </w:rPr>
        <w:t>|</w:t>
      </w:r>
      <w:r w:rsidR="004D03D4" w:rsidRPr="00B06D9B">
        <w:rPr>
          <w:lang w:val="nl-NL"/>
        </w:rPr>
        <w:t xml:space="preserve"> </w:t>
      </w:r>
    </w:p>
    <w:p w14:paraId="5F668C13" w14:textId="6B564B6D" w:rsidR="004D03D4" w:rsidRPr="00B06D9B" w:rsidRDefault="00726CBD" w:rsidP="004D03D4">
      <w:pPr>
        <w:pStyle w:val="ListParagraph"/>
        <w:numPr>
          <w:ilvl w:val="1"/>
          <w:numId w:val="7"/>
        </w:numPr>
        <w:rPr>
          <w:lang w:val="nl-NL"/>
        </w:rPr>
      </w:pPr>
      <w:r w:rsidRPr="00B06D9B">
        <w:rPr>
          <w:lang w:val="nl-NL"/>
        </w:rPr>
        <w:t>Een massale vereniging, waarbij het belang van het individu ondergeschikt is aan het groepsbelang.</w:t>
      </w:r>
    </w:p>
    <w:p w14:paraId="3555A292" w14:textId="68F96C81" w:rsidR="002B0339" w:rsidRPr="00B06D9B" w:rsidRDefault="009C1161" w:rsidP="002B0339">
      <w:pPr>
        <w:pStyle w:val="ListParagraph"/>
        <w:numPr>
          <w:ilvl w:val="0"/>
          <w:numId w:val="7"/>
        </w:numPr>
        <w:rPr>
          <w:lang w:val="nl-NL"/>
        </w:rPr>
      </w:pPr>
      <w:r w:rsidRPr="00B06D9B">
        <w:rPr>
          <w:b/>
          <w:bCs/>
          <w:lang w:val="nl-NL"/>
        </w:rPr>
        <w:t>Massavernietigingswapens</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314A7BDA" w14:textId="1C34DE63" w:rsidR="002B0339" w:rsidRPr="00B06D9B" w:rsidRDefault="00726CBD" w:rsidP="002B0339">
      <w:pPr>
        <w:pStyle w:val="ListParagraph"/>
        <w:numPr>
          <w:ilvl w:val="1"/>
          <w:numId w:val="7"/>
        </w:numPr>
        <w:rPr>
          <w:lang w:val="nl-NL"/>
        </w:rPr>
      </w:pPr>
      <w:r w:rsidRPr="00B06D9B">
        <w:rPr>
          <w:lang w:val="nl-NL"/>
        </w:rPr>
        <w:t>Wapens die zijn bedoeld om in één keer grote aantallen mensen te doden.</w:t>
      </w:r>
    </w:p>
    <w:p w14:paraId="117E389C" w14:textId="28F7AD21" w:rsidR="002B0339" w:rsidRPr="00B06D9B" w:rsidRDefault="00B14B63" w:rsidP="002B0339">
      <w:pPr>
        <w:pStyle w:val="ListParagraph"/>
        <w:numPr>
          <w:ilvl w:val="0"/>
          <w:numId w:val="7"/>
        </w:numPr>
        <w:rPr>
          <w:lang w:val="nl-NL"/>
        </w:rPr>
      </w:pPr>
      <w:r w:rsidRPr="00B06D9B">
        <w:rPr>
          <w:b/>
          <w:bCs/>
          <w:lang w:val="nl-NL"/>
        </w:rPr>
        <w:t>Militarisme</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324E670E" w14:textId="1BE185DB" w:rsidR="002B0339" w:rsidRPr="00B06D9B" w:rsidRDefault="00AB7A7D" w:rsidP="002B0339">
      <w:pPr>
        <w:pStyle w:val="ListParagraph"/>
        <w:numPr>
          <w:ilvl w:val="1"/>
          <w:numId w:val="7"/>
        </w:numPr>
        <w:rPr>
          <w:lang w:val="nl-NL"/>
        </w:rPr>
      </w:pPr>
      <w:r w:rsidRPr="00B06D9B">
        <w:rPr>
          <w:lang w:val="nl-NL"/>
        </w:rPr>
        <w:t>De verheerlijking van alles wat met het leger en oorlog te maken heeft</w:t>
      </w:r>
      <w:r w:rsidR="002B0339" w:rsidRPr="00B06D9B">
        <w:rPr>
          <w:lang w:val="nl-NL"/>
        </w:rPr>
        <w:t>.</w:t>
      </w:r>
    </w:p>
    <w:p w14:paraId="04D44846" w14:textId="320BFDAC" w:rsidR="002B0339" w:rsidRPr="00B06D9B" w:rsidRDefault="005D3358" w:rsidP="002B0339">
      <w:pPr>
        <w:pStyle w:val="ListParagraph"/>
        <w:numPr>
          <w:ilvl w:val="0"/>
          <w:numId w:val="7"/>
        </w:numPr>
        <w:rPr>
          <w:lang w:val="nl-NL"/>
        </w:rPr>
      </w:pPr>
      <w:r w:rsidRPr="00B06D9B">
        <w:rPr>
          <w:b/>
          <w:bCs/>
          <w:lang w:val="nl-NL"/>
        </w:rPr>
        <w:t>Nationaal-socialisme</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5EE56425" w14:textId="2E988BE6" w:rsidR="002B0339" w:rsidRPr="00B06D9B" w:rsidRDefault="00840276" w:rsidP="002B0339">
      <w:pPr>
        <w:pStyle w:val="ListParagraph"/>
        <w:numPr>
          <w:ilvl w:val="1"/>
          <w:numId w:val="7"/>
        </w:numPr>
        <w:rPr>
          <w:lang w:val="nl-NL"/>
        </w:rPr>
      </w:pPr>
      <w:r w:rsidRPr="00B06D9B">
        <w:rPr>
          <w:lang w:val="nl-NL"/>
        </w:rPr>
        <w:t>Politieke ideologie waarbij racisme wordt gecombineerd met een extreme vaderlandsliefde en de verheerlijking van geweld.</w:t>
      </w:r>
    </w:p>
    <w:p w14:paraId="24E4AEA2" w14:textId="3A717F71" w:rsidR="002B0339" w:rsidRPr="00B06D9B" w:rsidRDefault="004C1A39" w:rsidP="002B0339">
      <w:pPr>
        <w:pStyle w:val="ListParagraph"/>
        <w:numPr>
          <w:ilvl w:val="0"/>
          <w:numId w:val="7"/>
        </w:numPr>
        <w:rPr>
          <w:lang w:val="nl-NL"/>
        </w:rPr>
      </w:pPr>
      <w:r w:rsidRPr="00B06D9B">
        <w:rPr>
          <w:b/>
          <w:bCs/>
          <w:lang w:val="nl-NL"/>
        </w:rPr>
        <w:t>Nederlandse Unie</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740C368B" w14:textId="7382F1CB" w:rsidR="002B0339" w:rsidRPr="00B06D9B" w:rsidRDefault="0027731A" w:rsidP="002B0339">
      <w:pPr>
        <w:pStyle w:val="ListParagraph"/>
        <w:numPr>
          <w:ilvl w:val="1"/>
          <w:numId w:val="7"/>
        </w:numPr>
        <w:rPr>
          <w:lang w:val="nl-NL"/>
        </w:rPr>
      </w:pPr>
      <w:r w:rsidRPr="00B06D9B">
        <w:rPr>
          <w:lang w:val="nl-NL"/>
        </w:rPr>
        <w:t xml:space="preserve">Unie die werd opgericht in </w:t>
      </w:r>
      <w:r w:rsidRPr="00B06D9B">
        <w:rPr>
          <w:color w:val="8CAA7E" w:themeColor="accent4"/>
          <w:lang w:val="nl-NL"/>
        </w:rPr>
        <w:t>1940</w:t>
      </w:r>
      <w:r w:rsidRPr="00B06D9B">
        <w:rPr>
          <w:lang w:val="nl-NL"/>
        </w:rPr>
        <w:t xml:space="preserve"> en streed voor het behoud van de Nederlandse waarden.</w:t>
      </w:r>
    </w:p>
    <w:p w14:paraId="13956D75" w14:textId="5B3F8AC3" w:rsidR="002B0339" w:rsidRPr="00B06D9B" w:rsidRDefault="00AC39AF" w:rsidP="002B0339">
      <w:pPr>
        <w:pStyle w:val="ListParagraph"/>
        <w:numPr>
          <w:ilvl w:val="0"/>
          <w:numId w:val="7"/>
        </w:numPr>
        <w:rPr>
          <w:lang w:val="nl-NL"/>
        </w:rPr>
      </w:pPr>
      <w:r w:rsidRPr="00B06D9B">
        <w:rPr>
          <w:b/>
          <w:bCs/>
          <w:lang w:val="nl-NL"/>
        </w:rPr>
        <w:t>Propaganda</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6694D7D3" w14:textId="66326E86" w:rsidR="002B0339" w:rsidRPr="00B06D9B" w:rsidRDefault="00DB5314" w:rsidP="002B0339">
      <w:pPr>
        <w:pStyle w:val="ListParagraph"/>
        <w:numPr>
          <w:ilvl w:val="1"/>
          <w:numId w:val="7"/>
        </w:numPr>
        <w:rPr>
          <w:lang w:val="nl-NL"/>
        </w:rPr>
      </w:pPr>
      <w:r w:rsidRPr="00B06D9B">
        <w:rPr>
          <w:lang w:val="nl-NL"/>
        </w:rPr>
        <w:t>Reclame voor politieke ideeën.</w:t>
      </w:r>
    </w:p>
    <w:p w14:paraId="7728ADF0" w14:textId="01BF26C6" w:rsidR="002B0339" w:rsidRPr="00B06D9B" w:rsidRDefault="00FF5FFB" w:rsidP="002B0339">
      <w:pPr>
        <w:pStyle w:val="ListParagraph"/>
        <w:numPr>
          <w:ilvl w:val="0"/>
          <w:numId w:val="7"/>
        </w:numPr>
        <w:rPr>
          <w:lang w:val="nl-NL"/>
        </w:rPr>
      </w:pPr>
      <w:r w:rsidRPr="00B06D9B">
        <w:rPr>
          <w:b/>
          <w:bCs/>
          <w:lang w:val="nl-NL"/>
        </w:rPr>
        <w:t>Rassenwetten van Neurenberg</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6EA5CCCA" w14:textId="65461941" w:rsidR="002B0339" w:rsidRPr="00B06D9B" w:rsidRDefault="00C20726" w:rsidP="002B0339">
      <w:pPr>
        <w:pStyle w:val="ListParagraph"/>
        <w:numPr>
          <w:ilvl w:val="1"/>
          <w:numId w:val="7"/>
        </w:numPr>
        <w:rPr>
          <w:lang w:val="nl-NL"/>
        </w:rPr>
      </w:pPr>
      <w:r w:rsidRPr="00B06D9B">
        <w:rPr>
          <w:lang w:val="nl-NL"/>
        </w:rPr>
        <w:t xml:space="preserve">Een aantal wetten die werden ingevoerd in </w:t>
      </w:r>
      <w:r w:rsidRPr="00B06D9B">
        <w:rPr>
          <w:color w:val="8CAA7E" w:themeColor="accent4"/>
          <w:lang w:val="nl-NL"/>
        </w:rPr>
        <w:t>1935</w:t>
      </w:r>
      <w:r w:rsidRPr="00B06D9B">
        <w:rPr>
          <w:lang w:val="nl-NL"/>
        </w:rPr>
        <w:t xml:space="preserve">, gericht op het ontnemen van rechten van </w:t>
      </w:r>
      <w:r w:rsidRPr="00B06D9B">
        <w:rPr>
          <w:color w:val="D36F68" w:themeColor="accent5"/>
          <w:lang w:val="nl-NL"/>
        </w:rPr>
        <w:t>Joden</w:t>
      </w:r>
      <w:r w:rsidRPr="00B06D9B">
        <w:rPr>
          <w:lang w:val="nl-NL"/>
        </w:rPr>
        <w:t>.</w:t>
      </w:r>
    </w:p>
    <w:p w14:paraId="69AE6448" w14:textId="3205C8D3" w:rsidR="002B0339" w:rsidRPr="00B06D9B" w:rsidRDefault="00822DBB" w:rsidP="002B0339">
      <w:pPr>
        <w:pStyle w:val="ListParagraph"/>
        <w:numPr>
          <w:ilvl w:val="0"/>
          <w:numId w:val="7"/>
        </w:numPr>
        <w:rPr>
          <w:lang w:val="nl-NL"/>
        </w:rPr>
      </w:pPr>
      <w:r w:rsidRPr="00B06D9B">
        <w:rPr>
          <w:b/>
          <w:bCs/>
          <w:lang w:val="nl-NL"/>
        </w:rPr>
        <w:t>Russische revolutie</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624A0495" w14:textId="46357BAB" w:rsidR="002B0339" w:rsidRPr="00B06D9B" w:rsidRDefault="00DD3919" w:rsidP="002B0339">
      <w:pPr>
        <w:pStyle w:val="ListParagraph"/>
        <w:numPr>
          <w:ilvl w:val="1"/>
          <w:numId w:val="7"/>
        </w:numPr>
        <w:rPr>
          <w:lang w:val="nl-NL"/>
        </w:rPr>
      </w:pPr>
      <w:r w:rsidRPr="00B06D9B">
        <w:rPr>
          <w:lang w:val="nl-NL"/>
        </w:rPr>
        <w:t xml:space="preserve">Volksopstand in </w:t>
      </w:r>
      <w:r w:rsidRPr="00B06D9B">
        <w:rPr>
          <w:color w:val="FAD17A" w:themeColor="accent1" w:themeTint="99"/>
          <w:lang w:val="nl-NL"/>
        </w:rPr>
        <w:t>Rusland</w:t>
      </w:r>
      <w:r w:rsidRPr="00B06D9B">
        <w:rPr>
          <w:lang w:val="nl-NL"/>
        </w:rPr>
        <w:t xml:space="preserve"> in </w:t>
      </w:r>
      <w:r w:rsidRPr="00B06D9B">
        <w:rPr>
          <w:color w:val="8CAA7E" w:themeColor="accent4"/>
          <w:lang w:val="nl-NL"/>
        </w:rPr>
        <w:t>1917</w:t>
      </w:r>
      <w:r w:rsidRPr="00B06D9B">
        <w:rPr>
          <w:lang w:val="nl-NL"/>
        </w:rPr>
        <w:t xml:space="preserve"> waarbij de communisten onder leiding van </w:t>
      </w:r>
      <w:r w:rsidRPr="00B06D9B">
        <w:rPr>
          <w:color w:val="D36F68" w:themeColor="accent5"/>
          <w:lang w:val="nl-NL"/>
        </w:rPr>
        <w:t>Lenin</w:t>
      </w:r>
      <w:r w:rsidRPr="00B06D9B">
        <w:rPr>
          <w:lang w:val="nl-NL"/>
        </w:rPr>
        <w:t xml:space="preserve"> de macht overnamen van de tsaar.</w:t>
      </w:r>
    </w:p>
    <w:p w14:paraId="4C9EAD95" w14:textId="1828CEC8" w:rsidR="002B0339" w:rsidRPr="00B06D9B" w:rsidRDefault="00822DBB" w:rsidP="002B0339">
      <w:pPr>
        <w:pStyle w:val="ListParagraph"/>
        <w:numPr>
          <w:ilvl w:val="0"/>
          <w:numId w:val="7"/>
        </w:numPr>
        <w:rPr>
          <w:lang w:val="nl-NL"/>
        </w:rPr>
      </w:pPr>
      <w:r w:rsidRPr="00B06D9B">
        <w:rPr>
          <w:b/>
          <w:bCs/>
          <w:lang w:val="nl-NL"/>
        </w:rPr>
        <w:t>Slag om Engeland</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7E7604B7" w14:textId="77CEEE15" w:rsidR="002B0339" w:rsidRPr="00B06D9B" w:rsidRDefault="00EC5514" w:rsidP="002B0339">
      <w:pPr>
        <w:pStyle w:val="ListParagraph"/>
        <w:numPr>
          <w:ilvl w:val="1"/>
          <w:numId w:val="7"/>
        </w:numPr>
        <w:rPr>
          <w:lang w:val="nl-NL"/>
        </w:rPr>
      </w:pPr>
      <w:r w:rsidRPr="00B06D9B">
        <w:rPr>
          <w:lang w:val="nl-NL"/>
        </w:rPr>
        <w:t xml:space="preserve">Luchtoorlog tussen de </w:t>
      </w:r>
      <w:r w:rsidRPr="00B06D9B">
        <w:rPr>
          <w:color w:val="826276" w:themeColor="accent6"/>
          <w:lang w:val="nl-NL"/>
        </w:rPr>
        <w:t xml:space="preserve">Duitse Luftwaffe </w:t>
      </w:r>
      <w:r w:rsidRPr="00B06D9B">
        <w:rPr>
          <w:lang w:val="nl-NL"/>
        </w:rPr>
        <w:t xml:space="preserve">en de </w:t>
      </w:r>
      <w:r w:rsidRPr="00B06D9B">
        <w:rPr>
          <w:color w:val="826276" w:themeColor="accent6"/>
          <w:lang w:val="nl-NL"/>
        </w:rPr>
        <w:t>Britse Royal Air Force</w:t>
      </w:r>
      <w:r w:rsidRPr="00B06D9B">
        <w:rPr>
          <w:lang w:val="nl-NL"/>
        </w:rPr>
        <w:t>.</w:t>
      </w:r>
    </w:p>
    <w:p w14:paraId="109FEDA6" w14:textId="129F440C" w:rsidR="002B0339" w:rsidRPr="00B06D9B" w:rsidRDefault="000C5482" w:rsidP="002B0339">
      <w:pPr>
        <w:pStyle w:val="ListParagraph"/>
        <w:numPr>
          <w:ilvl w:val="0"/>
          <w:numId w:val="7"/>
        </w:numPr>
        <w:rPr>
          <w:lang w:val="nl-NL"/>
        </w:rPr>
      </w:pPr>
      <w:r w:rsidRPr="00B06D9B">
        <w:rPr>
          <w:b/>
          <w:bCs/>
          <w:lang w:val="nl-NL"/>
        </w:rPr>
        <w:t>Slag om Stalingrad</w:t>
      </w:r>
      <w:r w:rsidR="002B0339" w:rsidRPr="00B06D9B">
        <w:rPr>
          <w:lang w:val="nl-NL"/>
        </w:rPr>
        <w:t xml:space="preserve"> </w:t>
      </w:r>
      <w:r w:rsidR="002B0339" w:rsidRPr="00B06D9B">
        <w:rPr>
          <w:b/>
          <w:bCs/>
          <w:color w:val="F8B323" w:themeColor="accent1"/>
          <w:lang w:val="nl-NL"/>
        </w:rPr>
        <w:t>|</w:t>
      </w:r>
      <w:r w:rsidR="002B0339" w:rsidRPr="00B06D9B">
        <w:rPr>
          <w:lang w:val="nl-NL"/>
        </w:rPr>
        <w:t xml:space="preserve"> </w:t>
      </w:r>
    </w:p>
    <w:p w14:paraId="626CB4DF" w14:textId="3A87F5B7" w:rsidR="002B0339" w:rsidRPr="00B06D9B" w:rsidRDefault="00101480" w:rsidP="002B0339">
      <w:pPr>
        <w:pStyle w:val="ListParagraph"/>
        <w:numPr>
          <w:ilvl w:val="1"/>
          <w:numId w:val="7"/>
        </w:numPr>
        <w:rPr>
          <w:lang w:val="nl-NL"/>
        </w:rPr>
      </w:pPr>
      <w:r w:rsidRPr="00B06D9B">
        <w:rPr>
          <w:lang w:val="nl-NL"/>
        </w:rPr>
        <w:t xml:space="preserve">Slag tussen </w:t>
      </w:r>
      <w:r w:rsidRPr="00B06D9B">
        <w:rPr>
          <w:color w:val="FAD17A" w:themeColor="accent1" w:themeTint="99"/>
          <w:lang w:val="nl-NL"/>
        </w:rPr>
        <w:t>Duitse</w:t>
      </w:r>
      <w:r w:rsidRPr="00B06D9B">
        <w:rPr>
          <w:lang w:val="nl-NL"/>
        </w:rPr>
        <w:t xml:space="preserve"> en </w:t>
      </w:r>
      <w:r w:rsidRPr="00B06D9B">
        <w:rPr>
          <w:color w:val="FAD17A" w:themeColor="accent1" w:themeTint="99"/>
          <w:lang w:val="nl-NL"/>
        </w:rPr>
        <w:t>Russische</w:t>
      </w:r>
      <w:r w:rsidRPr="00B06D9B">
        <w:rPr>
          <w:lang w:val="nl-NL"/>
        </w:rPr>
        <w:t xml:space="preserve"> soldaten bij de Russische stad </w:t>
      </w:r>
      <w:r w:rsidRPr="00B06D9B">
        <w:rPr>
          <w:color w:val="FAD17A" w:themeColor="accent1" w:themeTint="99"/>
          <w:lang w:val="nl-NL"/>
        </w:rPr>
        <w:t>Stalingrad</w:t>
      </w:r>
      <w:r w:rsidRPr="00B06D9B">
        <w:rPr>
          <w:lang w:val="nl-NL"/>
        </w:rPr>
        <w:t xml:space="preserve"> in </w:t>
      </w:r>
      <w:r w:rsidRPr="00B06D9B">
        <w:rPr>
          <w:color w:val="8CAA7E" w:themeColor="accent4"/>
          <w:lang w:val="nl-NL"/>
        </w:rPr>
        <w:t>1942-1943</w:t>
      </w:r>
      <w:r w:rsidRPr="00B06D9B">
        <w:rPr>
          <w:lang w:val="nl-NL"/>
        </w:rPr>
        <w:t xml:space="preserve">, die werd gewonnen door de Russen en daardoor ook wel wordt gezien als een keerpunt in de </w:t>
      </w:r>
      <w:r w:rsidRPr="00B06D9B">
        <w:rPr>
          <w:color w:val="46B2B5" w:themeColor="accent3"/>
          <w:lang w:val="nl-NL"/>
        </w:rPr>
        <w:t>Tweede</w:t>
      </w:r>
      <w:r w:rsidRPr="00B06D9B">
        <w:rPr>
          <w:lang w:val="nl-NL"/>
        </w:rPr>
        <w:t xml:space="preserve"> </w:t>
      </w:r>
      <w:r w:rsidRPr="00B06D9B">
        <w:rPr>
          <w:color w:val="46B2B5" w:themeColor="accent3"/>
          <w:lang w:val="nl-NL"/>
        </w:rPr>
        <w:t>Wereldoorlog</w:t>
      </w:r>
      <w:r w:rsidRPr="00B06D9B">
        <w:rPr>
          <w:lang w:val="nl-NL"/>
        </w:rPr>
        <w:t>.</w:t>
      </w:r>
    </w:p>
    <w:p w14:paraId="24435337" w14:textId="3C214DE9" w:rsidR="00F404CE" w:rsidRPr="00B06D9B" w:rsidRDefault="00C46EE7" w:rsidP="00F404CE">
      <w:pPr>
        <w:pStyle w:val="ListParagraph"/>
        <w:numPr>
          <w:ilvl w:val="0"/>
          <w:numId w:val="7"/>
        </w:numPr>
        <w:rPr>
          <w:lang w:val="nl-NL"/>
        </w:rPr>
      </w:pPr>
      <w:r w:rsidRPr="00B06D9B">
        <w:rPr>
          <w:b/>
          <w:bCs/>
          <w:lang w:val="nl-NL"/>
        </w:rPr>
        <w:lastRenderedPageBreak/>
        <w:t>Totale oorlog</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45DC245F" w14:textId="48952710" w:rsidR="00F404CE" w:rsidRPr="00B06D9B" w:rsidRDefault="005539B8" w:rsidP="00F404CE">
      <w:pPr>
        <w:pStyle w:val="ListParagraph"/>
        <w:numPr>
          <w:ilvl w:val="1"/>
          <w:numId w:val="7"/>
        </w:numPr>
        <w:rPr>
          <w:lang w:val="nl-NL"/>
        </w:rPr>
      </w:pPr>
      <w:r w:rsidRPr="00B06D9B">
        <w:rPr>
          <w:lang w:val="nl-NL"/>
        </w:rPr>
        <w:t>Een oorlog waarbij niet alleen soldaten, maar de hele maatschappij is betrokken.</w:t>
      </w:r>
    </w:p>
    <w:p w14:paraId="296C1D9D" w14:textId="54995F47" w:rsidR="00F404CE" w:rsidRPr="00B06D9B" w:rsidRDefault="003D637D" w:rsidP="00F404CE">
      <w:pPr>
        <w:pStyle w:val="ListParagraph"/>
        <w:numPr>
          <w:ilvl w:val="0"/>
          <w:numId w:val="7"/>
        </w:numPr>
        <w:rPr>
          <w:lang w:val="nl-NL"/>
        </w:rPr>
      </w:pPr>
      <w:r w:rsidRPr="00B06D9B">
        <w:rPr>
          <w:b/>
          <w:bCs/>
          <w:lang w:val="nl-NL"/>
        </w:rPr>
        <w:t>Triple Entente</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33B8E65B" w14:textId="1C781868" w:rsidR="00F404CE" w:rsidRPr="00B06D9B" w:rsidRDefault="005539B8" w:rsidP="00F404CE">
      <w:pPr>
        <w:pStyle w:val="ListParagraph"/>
        <w:numPr>
          <w:ilvl w:val="1"/>
          <w:numId w:val="7"/>
        </w:numPr>
        <w:rPr>
          <w:lang w:val="nl-NL"/>
        </w:rPr>
      </w:pPr>
      <w:r w:rsidRPr="00B06D9B">
        <w:rPr>
          <w:color w:val="826276" w:themeColor="accent6"/>
          <w:lang w:val="nl-NL"/>
        </w:rPr>
        <w:t>Bondgenootschap</w:t>
      </w:r>
      <w:r w:rsidRPr="00B06D9B">
        <w:rPr>
          <w:lang w:val="nl-NL"/>
        </w:rPr>
        <w:t xml:space="preserve"> tussen </w:t>
      </w:r>
      <w:r w:rsidRPr="00B06D9B">
        <w:rPr>
          <w:color w:val="FAD17A" w:themeColor="accent1" w:themeTint="99"/>
          <w:lang w:val="nl-NL"/>
        </w:rPr>
        <w:t>Frankrijk</w:t>
      </w:r>
      <w:r w:rsidRPr="00B06D9B">
        <w:rPr>
          <w:lang w:val="nl-NL"/>
        </w:rPr>
        <w:t xml:space="preserve">, </w:t>
      </w:r>
      <w:r w:rsidRPr="00B06D9B">
        <w:rPr>
          <w:color w:val="FAD17A" w:themeColor="accent1" w:themeTint="99"/>
          <w:lang w:val="nl-NL"/>
        </w:rPr>
        <w:t xml:space="preserve">Groot-Brittannië </w:t>
      </w:r>
      <w:r w:rsidRPr="00B06D9B">
        <w:rPr>
          <w:lang w:val="nl-NL"/>
        </w:rPr>
        <w:t xml:space="preserve">en </w:t>
      </w:r>
      <w:r w:rsidRPr="00B06D9B">
        <w:rPr>
          <w:color w:val="FAD17A" w:themeColor="accent1" w:themeTint="99"/>
          <w:lang w:val="nl-NL"/>
        </w:rPr>
        <w:t>Rusland</w:t>
      </w:r>
      <w:r w:rsidRPr="00B06D9B">
        <w:rPr>
          <w:lang w:val="nl-NL"/>
        </w:rPr>
        <w:t>.</w:t>
      </w:r>
    </w:p>
    <w:p w14:paraId="5769EE20" w14:textId="5DCC167B" w:rsidR="00F404CE" w:rsidRPr="00B06D9B" w:rsidRDefault="00E445FC" w:rsidP="00F404CE">
      <w:pPr>
        <w:pStyle w:val="ListParagraph"/>
        <w:numPr>
          <w:ilvl w:val="0"/>
          <w:numId w:val="7"/>
        </w:numPr>
        <w:rPr>
          <w:lang w:val="nl-NL"/>
        </w:rPr>
      </w:pPr>
      <w:r w:rsidRPr="00B06D9B">
        <w:rPr>
          <w:b/>
          <w:bCs/>
          <w:lang w:val="nl-NL"/>
        </w:rPr>
        <w:t>Tweede Wereldoorlog</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15E11CE4" w14:textId="3B6DB76F" w:rsidR="00F404CE" w:rsidRPr="00B06D9B" w:rsidRDefault="008A61C3" w:rsidP="00F404CE">
      <w:pPr>
        <w:pStyle w:val="ListParagraph"/>
        <w:numPr>
          <w:ilvl w:val="1"/>
          <w:numId w:val="7"/>
        </w:numPr>
        <w:rPr>
          <w:lang w:val="nl-NL"/>
        </w:rPr>
      </w:pPr>
      <w:r w:rsidRPr="00B06D9B">
        <w:rPr>
          <w:lang w:val="nl-NL"/>
        </w:rPr>
        <w:t xml:space="preserve">Grote oorlog van </w:t>
      </w:r>
      <w:r w:rsidRPr="00B06D9B">
        <w:rPr>
          <w:color w:val="8CAA7E" w:themeColor="accent4"/>
          <w:lang w:val="nl-NL"/>
        </w:rPr>
        <w:t xml:space="preserve">1939-1945 </w:t>
      </w:r>
      <w:r w:rsidRPr="00B06D9B">
        <w:rPr>
          <w:lang w:val="nl-NL"/>
        </w:rPr>
        <w:t xml:space="preserve">tussen de </w:t>
      </w:r>
      <w:r w:rsidRPr="00B06D9B">
        <w:rPr>
          <w:color w:val="826276" w:themeColor="accent6"/>
          <w:lang w:val="nl-NL"/>
        </w:rPr>
        <w:t xml:space="preserve">as-mogendheden </w:t>
      </w:r>
      <w:r w:rsidRPr="00B06D9B">
        <w:rPr>
          <w:lang w:val="nl-NL"/>
        </w:rPr>
        <w:t xml:space="preserve">en de </w:t>
      </w:r>
      <w:r w:rsidRPr="00B06D9B">
        <w:rPr>
          <w:color w:val="826276" w:themeColor="accent6"/>
          <w:lang w:val="nl-NL"/>
        </w:rPr>
        <w:t>geallieerden</w:t>
      </w:r>
      <w:r w:rsidRPr="00B06D9B">
        <w:rPr>
          <w:lang w:val="nl-NL"/>
        </w:rPr>
        <w:t>.</w:t>
      </w:r>
    </w:p>
    <w:p w14:paraId="781E1371" w14:textId="448C951D" w:rsidR="00F404CE" w:rsidRPr="00B06D9B" w:rsidRDefault="00E445FC" w:rsidP="00F404CE">
      <w:pPr>
        <w:pStyle w:val="ListParagraph"/>
        <w:numPr>
          <w:ilvl w:val="0"/>
          <w:numId w:val="7"/>
        </w:numPr>
        <w:rPr>
          <w:lang w:val="nl-NL"/>
        </w:rPr>
      </w:pPr>
      <w:r w:rsidRPr="00B06D9B">
        <w:rPr>
          <w:b/>
          <w:bCs/>
          <w:lang w:val="nl-NL"/>
        </w:rPr>
        <w:t>Tweefrontenoorlog</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34DCD43B" w14:textId="23BDB66E" w:rsidR="00F404CE" w:rsidRPr="00B06D9B" w:rsidRDefault="007E04D2" w:rsidP="00F404CE">
      <w:pPr>
        <w:pStyle w:val="ListParagraph"/>
        <w:numPr>
          <w:ilvl w:val="1"/>
          <w:numId w:val="7"/>
        </w:numPr>
        <w:rPr>
          <w:lang w:val="nl-NL"/>
        </w:rPr>
      </w:pPr>
      <w:r w:rsidRPr="00B06D9B">
        <w:rPr>
          <w:lang w:val="nl-NL"/>
        </w:rPr>
        <w:t>Oorlog waarbij één land in twee gebieden tegelijkertijd moet vechten.</w:t>
      </w:r>
    </w:p>
    <w:p w14:paraId="16C6B0C8" w14:textId="742F6471" w:rsidR="00F404CE" w:rsidRPr="00B06D9B" w:rsidRDefault="00886831" w:rsidP="00F404CE">
      <w:pPr>
        <w:pStyle w:val="ListParagraph"/>
        <w:numPr>
          <w:ilvl w:val="0"/>
          <w:numId w:val="7"/>
        </w:numPr>
        <w:rPr>
          <w:lang w:val="nl-NL"/>
        </w:rPr>
      </w:pPr>
      <w:r w:rsidRPr="00B06D9B">
        <w:rPr>
          <w:b/>
          <w:bCs/>
          <w:lang w:val="nl-NL"/>
        </w:rPr>
        <w:t>Weimarrepubliek</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5F7897DC" w14:textId="5897C6D9" w:rsidR="00F404CE" w:rsidRPr="00B06D9B" w:rsidRDefault="00801925" w:rsidP="00F404CE">
      <w:pPr>
        <w:pStyle w:val="ListParagraph"/>
        <w:numPr>
          <w:ilvl w:val="1"/>
          <w:numId w:val="7"/>
        </w:numPr>
        <w:rPr>
          <w:lang w:val="nl-NL"/>
        </w:rPr>
      </w:pPr>
      <w:r w:rsidRPr="00B06D9B">
        <w:rPr>
          <w:lang w:val="nl-NL"/>
        </w:rPr>
        <w:t xml:space="preserve">Benaming voor de Duitse republiek van </w:t>
      </w:r>
      <w:r w:rsidRPr="00B06D9B">
        <w:rPr>
          <w:color w:val="8CAA7E" w:themeColor="accent4"/>
          <w:lang w:val="nl-NL"/>
        </w:rPr>
        <w:t>1919</w:t>
      </w:r>
      <w:r w:rsidRPr="00B06D9B">
        <w:rPr>
          <w:lang w:val="nl-NL"/>
        </w:rPr>
        <w:t xml:space="preserve"> tot </w:t>
      </w:r>
      <w:r w:rsidRPr="00B06D9B">
        <w:rPr>
          <w:color w:val="8CAA7E" w:themeColor="accent4"/>
          <w:lang w:val="nl-NL"/>
        </w:rPr>
        <w:t>1933</w:t>
      </w:r>
      <w:r w:rsidRPr="00B06D9B">
        <w:rPr>
          <w:lang w:val="nl-NL"/>
        </w:rPr>
        <w:t>.</w:t>
      </w:r>
    </w:p>
    <w:p w14:paraId="3066BD65" w14:textId="5058D55F" w:rsidR="00F404CE" w:rsidRPr="00B06D9B" w:rsidRDefault="001F3FF7" w:rsidP="00F404CE">
      <w:pPr>
        <w:pStyle w:val="ListParagraph"/>
        <w:numPr>
          <w:ilvl w:val="0"/>
          <w:numId w:val="7"/>
        </w:numPr>
        <w:rPr>
          <w:lang w:val="nl-NL"/>
        </w:rPr>
      </w:pPr>
      <w:r w:rsidRPr="00B06D9B">
        <w:rPr>
          <w:b/>
          <w:bCs/>
          <w:lang w:val="nl-NL"/>
        </w:rPr>
        <w:t>Wereldkapitalisme</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707CA9CC" w14:textId="6C7A981A" w:rsidR="00F404CE" w:rsidRPr="00B06D9B" w:rsidRDefault="00265C82" w:rsidP="00F404CE">
      <w:pPr>
        <w:pStyle w:val="ListParagraph"/>
        <w:numPr>
          <w:ilvl w:val="1"/>
          <w:numId w:val="7"/>
        </w:numPr>
        <w:rPr>
          <w:lang w:val="nl-NL"/>
        </w:rPr>
      </w:pPr>
      <w:r w:rsidRPr="00B06D9B">
        <w:rPr>
          <w:lang w:val="nl-NL"/>
        </w:rPr>
        <w:t>Economie van een vrije markt en vrij ondernemerschap over de hele wereld.</w:t>
      </w:r>
    </w:p>
    <w:p w14:paraId="798AFCB4" w14:textId="0FF76F63" w:rsidR="00F404CE" w:rsidRPr="00B06D9B" w:rsidRDefault="00C26B18" w:rsidP="00F404CE">
      <w:pPr>
        <w:pStyle w:val="ListParagraph"/>
        <w:numPr>
          <w:ilvl w:val="0"/>
          <w:numId w:val="7"/>
        </w:numPr>
        <w:rPr>
          <w:lang w:val="nl-NL"/>
        </w:rPr>
      </w:pPr>
      <w:r w:rsidRPr="00B06D9B">
        <w:rPr>
          <w:b/>
          <w:bCs/>
          <w:lang w:val="nl-NL"/>
        </w:rPr>
        <w:t>Wereldoorlog</w:t>
      </w:r>
      <w:r w:rsidR="00F404CE" w:rsidRPr="00B06D9B">
        <w:rPr>
          <w:lang w:val="nl-NL"/>
        </w:rPr>
        <w:t xml:space="preserve"> </w:t>
      </w:r>
      <w:r w:rsidR="00F404CE" w:rsidRPr="00B06D9B">
        <w:rPr>
          <w:b/>
          <w:bCs/>
          <w:color w:val="F8B323" w:themeColor="accent1"/>
          <w:lang w:val="nl-NL"/>
        </w:rPr>
        <w:t>|</w:t>
      </w:r>
      <w:r w:rsidR="00F404CE" w:rsidRPr="00B06D9B">
        <w:rPr>
          <w:lang w:val="nl-NL"/>
        </w:rPr>
        <w:t xml:space="preserve"> </w:t>
      </w:r>
    </w:p>
    <w:p w14:paraId="640D807F" w14:textId="0A120601" w:rsidR="00F404CE" w:rsidRPr="00B06D9B" w:rsidRDefault="00265C82" w:rsidP="00C26B18">
      <w:pPr>
        <w:pStyle w:val="ListParagraph"/>
        <w:numPr>
          <w:ilvl w:val="1"/>
          <w:numId w:val="7"/>
        </w:numPr>
        <w:rPr>
          <w:lang w:val="nl-NL"/>
        </w:rPr>
      </w:pPr>
      <w:r w:rsidRPr="00B06D9B">
        <w:rPr>
          <w:lang w:val="nl-NL"/>
        </w:rPr>
        <w:t>Oorlog waarbij veel landen van over de hele wereld betrokken zijn.</w:t>
      </w:r>
    </w:p>
    <w:p w14:paraId="56E66CA6" w14:textId="14A21C5E" w:rsidR="004D03D4" w:rsidRPr="00B06D9B" w:rsidRDefault="004D03D4" w:rsidP="003E7762">
      <w:pPr>
        <w:rPr>
          <w:lang w:val="nl-NL"/>
        </w:rPr>
      </w:pPr>
    </w:p>
    <w:p w14:paraId="60E3032E" w14:textId="5ED1DCB6" w:rsidR="004D03D4" w:rsidRPr="00B06D9B" w:rsidRDefault="004D03D4" w:rsidP="004D03D4">
      <w:pPr>
        <w:pStyle w:val="Heading1"/>
        <w:rPr>
          <w:lang w:val="nl-NL"/>
        </w:rPr>
      </w:pPr>
      <w:r w:rsidRPr="00B06D9B">
        <w:rPr>
          <w:lang w:val="nl-NL"/>
        </w:rPr>
        <w:t>A</w:t>
      </w:r>
      <w:r w:rsidR="00277A23" w:rsidRPr="00B06D9B">
        <w:rPr>
          <w:lang w:val="nl-NL"/>
        </w:rPr>
        <w:t>6</w:t>
      </w:r>
      <w:r w:rsidRPr="00B06D9B">
        <w:rPr>
          <w:lang w:val="nl-NL"/>
        </w:rPr>
        <w:t xml:space="preserve">. Tijdvak </w:t>
      </w:r>
      <w:r w:rsidR="00277A23" w:rsidRPr="00B06D9B">
        <w:rPr>
          <w:lang w:val="nl-NL"/>
        </w:rPr>
        <w:t>10</w:t>
      </w:r>
      <w:r w:rsidRPr="00B06D9B">
        <w:rPr>
          <w:lang w:val="nl-NL"/>
        </w:rPr>
        <w:t xml:space="preserve">: tijd van </w:t>
      </w:r>
      <w:r w:rsidR="007E433B" w:rsidRPr="00B06D9B">
        <w:rPr>
          <w:lang w:val="nl-NL"/>
        </w:rPr>
        <w:t xml:space="preserve">televisie en computer </w:t>
      </w:r>
      <w:r w:rsidRPr="00B06D9B">
        <w:rPr>
          <w:lang w:val="nl-NL"/>
        </w:rPr>
        <w:t>(</w:t>
      </w:r>
      <w:r w:rsidR="007E433B" w:rsidRPr="00B06D9B">
        <w:rPr>
          <w:lang w:val="nl-NL"/>
        </w:rPr>
        <w:t xml:space="preserve">vanaf </w:t>
      </w:r>
      <w:r w:rsidRPr="00B06D9B">
        <w:rPr>
          <w:lang w:val="nl-NL"/>
        </w:rPr>
        <w:t xml:space="preserve">1950) / </w:t>
      </w:r>
      <w:r w:rsidR="00392E21" w:rsidRPr="00B06D9B">
        <w:rPr>
          <w:lang w:val="nl-NL"/>
        </w:rPr>
        <w:t>2</w:t>
      </w:r>
      <w:r w:rsidR="00392E21" w:rsidRPr="00B06D9B">
        <w:rPr>
          <w:vertAlign w:val="superscript"/>
          <w:lang w:val="nl-NL"/>
        </w:rPr>
        <w:t>e</w:t>
      </w:r>
      <w:r w:rsidRPr="00B06D9B">
        <w:rPr>
          <w:lang w:val="nl-NL"/>
        </w:rPr>
        <w:t xml:space="preserve"> helft 20</w:t>
      </w:r>
      <w:r w:rsidRPr="00B06D9B">
        <w:rPr>
          <w:vertAlign w:val="superscript"/>
          <w:lang w:val="nl-NL"/>
        </w:rPr>
        <w:t>e</w:t>
      </w:r>
      <w:r w:rsidRPr="00B06D9B">
        <w:rPr>
          <w:lang w:val="nl-NL"/>
        </w:rPr>
        <w:t xml:space="preserve"> eeuw</w:t>
      </w:r>
      <w:r w:rsidR="003122AD" w:rsidRPr="00B06D9B">
        <w:rPr>
          <w:lang w:val="nl-NL"/>
        </w:rPr>
        <w:tab/>
      </w:r>
      <w:r w:rsidR="00FF4CC5" w:rsidRPr="00B06D9B">
        <w:rPr>
          <w:lang w:val="nl-NL"/>
        </w:rPr>
        <w:t xml:space="preserve"> </w:t>
      </w:r>
      <w:r w:rsidR="003122AD" w:rsidRPr="00B06D9B">
        <w:rPr>
          <w:color w:val="895E04" w:themeColor="accent1" w:themeShade="80"/>
          <w:lang w:val="nl-NL"/>
        </w:rPr>
        <w:t>|</w:t>
      </w:r>
      <w:r w:rsidR="003122AD" w:rsidRPr="00B06D9B">
        <w:rPr>
          <w:lang w:val="nl-NL"/>
        </w:rPr>
        <w:t xml:space="preserve"> 32</w:t>
      </w:r>
    </w:p>
    <w:p w14:paraId="7FFDE49B" w14:textId="3E00D823" w:rsidR="004D03D4" w:rsidRPr="00B06D9B" w:rsidRDefault="00154002" w:rsidP="004D03D4">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004D03D4" w:rsidRPr="00B06D9B">
        <w:rPr>
          <w:i/>
          <w:iCs/>
          <w:color w:val="885D04" w:themeColor="accent1" w:themeShade="7F"/>
          <w:sz w:val="24"/>
          <w:szCs w:val="24"/>
          <w:lang w:val="nl-NL"/>
        </w:rPr>
        <w:t xml:space="preserve"> </w:t>
      </w:r>
      <w:r w:rsidR="002F4C93" w:rsidRPr="00B06D9B">
        <w:rPr>
          <w:i/>
          <w:iCs/>
          <w:color w:val="885D04" w:themeColor="accent1" w:themeShade="7F"/>
          <w:spacing w:val="10"/>
          <w:sz w:val="24"/>
          <w:szCs w:val="24"/>
          <w:lang w:val="nl-NL"/>
        </w:rPr>
        <w:t>De dekolonisatie maakte een eind aan de westerse hegemonie in de wereld</w:t>
      </w:r>
    </w:p>
    <w:p w14:paraId="676979A8" w14:textId="27013907" w:rsidR="00AB6BFE" w:rsidRPr="00AB6BFE" w:rsidRDefault="00AB6BFE" w:rsidP="00AB6BFE">
      <w:pPr>
        <w:rPr>
          <w:lang w:val="nl-NL"/>
        </w:rPr>
      </w:pPr>
      <w:r w:rsidRPr="00AB6BFE">
        <w:rPr>
          <w:lang w:val="nl-NL"/>
        </w:rPr>
        <w:t xml:space="preserve">De </w:t>
      </w:r>
      <w:r w:rsidRPr="00AB6BFE">
        <w:rPr>
          <w:color w:val="826276" w:themeColor="accent6"/>
          <w:lang w:val="nl-NL"/>
        </w:rPr>
        <w:t xml:space="preserve">Tweede Wereldoorlog </w:t>
      </w:r>
      <w:r w:rsidRPr="00AB6BFE">
        <w:rPr>
          <w:lang w:val="nl-NL"/>
        </w:rPr>
        <w:t xml:space="preserve">eindigde in </w:t>
      </w:r>
      <w:r w:rsidRPr="00AB6BFE">
        <w:rPr>
          <w:color w:val="8CAA7E" w:themeColor="accent4"/>
          <w:lang w:val="nl-NL"/>
        </w:rPr>
        <w:t>augustus 1945</w:t>
      </w:r>
      <w:r w:rsidRPr="00AB6BFE">
        <w:rPr>
          <w:lang w:val="nl-NL"/>
        </w:rPr>
        <w:t xml:space="preserve">. De oorlog had een grote impact op de machtsverhoudingen in de periode na </w:t>
      </w:r>
      <w:r w:rsidRPr="00AB6BFE">
        <w:rPr>
          <w:color w:val="8CAA7E" w:themeColor="accent4"/>
          <w:lang w:val="nl-NL"/>
        </w:rPr>
        <w:t>1945</w:t>
      </w:r>
      <w:r w:rsidRPr="00AB6BFE">
        <w:rPr>
          <w:lang w:val="nl-NL"/>
        </w:rPr>
        <w:t>.</w:t>
      </w:r>
    </w:p>
    <w:p w14:paraId="2F9A5312" w14:textId="77777777" w:rsidR="00AB4240" w:rsidRPr="00AB4240" w:rsidRDefault="00AB4240" w:rsidP="00AB4240">
      <w:pPr>
        <w:rPr>
          <w:lang w:val="nl-NL"/>
        </w:rPr>
      </w:pPr>
      <w:r w:rsidRPr="00AB4240">
        <w:rPr>
          <w:lang w:val="nl-NL"/>
        </w:rPr>
        <w:t>Koloniën werden zelfstandig en onafhankelijk van hun moederland. Dit proces heet </w:t>
      </w:r>
      <w:r w:rsidRPr="00AB4240">
        <w:rPr>
          <w:b/>
          <w:bCs/>
          <w:color w:val="46B2B5" w:themeColor="accent3"/>
          <w:lang w:val="nl-NL"/>
        </w:rPr>
        <w:t>dekolonisatie</w:t>
      </w:r>
      <w:r w:rsidRPr="00AB4240">
        <w:rPr>
          <w:lang w:val="nl-NL"/>
        </w:rPr>
        <w:t>. </w:t>
      </w:r>
      <w:r w:rsidRPr="00AB4240">
        <w:rPr>
          <w:color w:val="826276" w:themeColor="accent6"/>
          <w:u w:val="single"/>
          <w:lang w:val="nl-NL"/>
        </w:rPr>
        <w:t>Hegemonie</w:t>
      </w:r>
      <w:r w:rsidRPr="00AB4240">
        <w:rPr>
          <w:lang w:val="nl-NL"/>
        </w:rPr>
        <w:t> betekent de voornaamste macht in de wereld. De val van de westerse hegemonie kwam door het dekoloniseren. Hierdoor verloren westerse landen hun koloniën en dus macht.</w:t>
      </w:r>
    </w:p>
    <w:p w14:paraId="51203B01" w14:textId="77777777" w:rsidR="00253A40" w:rsidRPr="00B06D9B" w:rsidRDefault="00253A40" w:rsidP="004D03D4">
      <w:pPr>
        <w:rPr>
          <w:lang w:val="nl-NL"/>
        </w:rPr>
      </w:pPr>
    </w:p>
    <w:p w14:paraId="558AAB17" w14:textId="7450386A"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204221" w:rsidRPr="00B06D9B">
        <w:rPr>
          <w:i/>
          <w:iCs/>
          <w:color w:val="885D04" w:themeColor="accent1" w:themeShade="7F"/>
          <w:spacing w:val="10"/>
          <w:sz w:val="24"/>
          <w:szCs w:val="24"/>
          <w:lang w:val="nl-NL"/>
        </w:rPr>
        <w:t>De verdeling van de wereld in twee ideologische blokken in de greep van een wapenwedloop</w:t>
      </w:r>
      <w:r w:rsidR="006336A2" w:rsidRPr="00B06D9B">
        <w:rPr>
          <w:i/>
          <w:iCs/>
          <w:color w:val="885D04" w:themeColor="accent1" w:themeShade="7F"/>
          <w:spacing w:val="10"/>
          <w:sz w:val="24"/>
          <w:szCs w:val="24"/>
          <w:lang w:val="nl-NL"/>
        </w:rPr>
        <w:t xml:space="preserve"> en de daaruit voortvloeiende dreiging van een atoomoorlog</w:t>
      </w:r>
    </w:p>
    <w:p w14:paraId="3ADFEF45" w14:textId="41F3AF68" w:rsidR="005F42D7" w:rsidRPr="00B06D9B" w:rsidRDefault="005F42D7" w:rsidP="005F42D7">
      <w:pPr>
        <w:rPr>
          <w:lang w:val="nl-NL"/>
        </w:rPr>
      </w:pPr>
      <w:r w:rsidRPr="00B06D9B">
        <w:rPr>
          <w:lang w:val="nl-NL"/>
        </w:rPr>
        <w:t xml:space="preserve">Na </w:t>
      </w:r>
      <w:r w:rsidR="00163AA2" w:rsidRPr="00B06D9B">
        <w:rPr>
          <w:lang w:val="nl-NL"/>
        </w:rPr>
        <w:t xml:space="preserve">de </w:t>
      </w:r>
      <w:r w:rsidR="00163AA2" w:rsidRPr="00B06D9B">
        <w:rPr>
          <w:color w:val="826276" w:themeColor="accent6"/>
          <w:lang w:val="nl-NL"/>
        </w:rPr>
        <w:t xml:space="preserve">Tweede Wereldoorlog </w:t>
      </w:r>
      <w:r w:rsidR="00163AA2" w:rsidRPr="00B06D9B">
        <w:rPr>
          <w:lang w:val="nl-NL"/>
        </w:rPr>
        <w:t>ontstond de </w:t>
      </w:r>
      <w:r w:rsidR="00163AA2" w:rsidRPr="00B06D9B">
        <w:rPr>
          <w:b/>
          <w:bCs/>
          <w:color w:val="46B2B5" w:themeColor="accent3"/>
          <w:lang w:val="nl-NL"/>
        </w:rPr>
        <w:t>Koude Oorlog</w:t>
      </w:r>
      <w:r w:rsidR="00163AA2" w:rsidRPr="00B06D9B">
        <w:rPr>
          <w:lang w:val="nl-NL"/>
        </w:rPr>
        <w:t>. De Koude Oorlog was geen ‘normale’ oorlog, omdat er niet twee vijandige legers rechtstreeks met elkaar in gevecht waren. </w:t>
      </w:r>
      <w:r w:rsidR="00163AA2" w:rsidRPr="00B06D9B">
        <w:rPr>
          <w:color w:val="826276" w:themeColor="accent6"/>
          <w:u w:val="single"/>
          <w:lang w:val="nl-NL"/>
        </w:rPr>
        <w:t>De Koude Oorlog kan worden gezien als een politiek conflict tussen de Verenigde Staten en de Sovjet-Unie</w:t>
      </w:r>
      <w:r w:rsidR="00163AA2" w:rsidRPr="00B06D9B">
        <w:rPr>
          <w:lang w:val="nl-NL"/>
        </w:rPr>
        <w:t>. Beide grootmachten probeerden om </w:t>
      </w:r>
      <w:r w:rsidR="00163AA2" w:rsidRPr="00B06D9B">
        <w:rPr>
          <w:color w:val="826276" w:themeColor="accent6"/>
          <w:u w:val="single"/>
          <w:lang w:val="nl-NL"/>
        </w:rPr>
        <w:t>invloedssferen</w:t>
      </w:r>
      <w:r w:rsidR="00163AA2" w:rsidRPr="00B06D9B">
        <w:rPr>
          <w:lang w:val="nl-NL"/>
        </w:rPr>
        <w:t> te creëren waar zij hun politieke en economische ideeën konden uitvoeren.</w:t>
      </w:r>
    </w:p>
    <w:p w14:paraId="4F493D51" w14:textId="7D50AAB7" w:rsidR="009014E4" w:rsidRPr="00F80B9D" w:rsidRDefault="009014E4" w:rsidP="00D60F1A">
      <w:pPr>
        <w:rPr>
          <w:lang w:val="nl-NL"/>
        </w:rPr>
      </w:pPr>
      <w:r w:rsidRPr="00B06D9B">
        <w:rPr>
          <w:lang w:val="nl-NL"/>
        </w:rPr>
        <w:t xml:space="preserve">De </w:t>
      </w:r>
      <w:r w:rsidR="001D3D3D" w:rsidRPr="00B06D9B">
        <w:rPr>
          <w:color w:val="FAD17A" w:themeColor="accent1" w:themeTint="99"/>
          <w:lang w:val="nl-NL"/>
        </w:rPr>
        <w:t>Verenigde Staten</w:t>
      </w:r>
      <w:r w:rsidRPr="00B06D9B">
        <w:rPr>
          <w:color w:val="FAD17A" w:themeColor="accent1" w:themeTint="99"/>
          <w:lang w:val="nl-NL"/>
        </w:rPr>
        <w:t xml:space="preserve"> </w:t>
      </w:r>
      <w:r w:rsidRPr="00B06D9B">
        <w:rPr>
          <w:lang w:val="nl-NL"/>
        </w:rPr>
        <w:t xml:space="preserve">voerden een </w:t>
      </w:r>
      <w:r w:rsidRPr="00B06D9B">
        <w:rPr>
          <w:b/>
          <w:bCs/>
          <w:color w:val="46B2B5" w:themeColor="accent3"/>
          <w:lang w:val="nl-NL"/>
        </w:rPr>
        <w:t>containmentpolitiek</w:t>
      </w:r>
      <w:r w:rsidRPr="00B06D9B">
        <w:rPr>
          <w:lang w:val="nl-NL"/>
        </w:rPr>
        <w:t xml:space="preserve">. Deze politiek houdt in dat ze probeerden het </w:t>
      </w:r>
      <w:r w:rsidRPr="00B06D9B">
        <w:rPr>
          <w:color w:val="826276" w:themeColor="accent6"/>
          <w:lang w:val="nl-NL"/>
        </w:rPr>
        <w:t>communisme</w:t>
      </w:r>
      <w:r w:rsidRPr="00B06D9B">
        <w:rPr>
          <w:lang w:val="nl-NL"/>
        </w:rPr>
        <w:t xml:space="preserve"> in te dammen. Dit deden ze o.a. door landen die </w:t>
      </w:r>
      <w:r w:rsidRPr="00B06D9B">
        <w:rPr>
          <w:color w:val="826276" w:themeColor="accent6"/>
          <w:lang w:val="nl-NL"/>
        </w:rPr>
        <w:t>communistisch</w:t>
      </w:r>
      <w:r w:rsidRPr="00B06D9B">
        <w:rPr>
          <w:lang w:val="nl-NL"/>
        </w:rPr>
        <w:t xml:space="preserve"> dreigden te worden (militair) te steunen</w:t>
      </w:r>
      <w:r w:rsidR="00D62508" w:rsidRPr="00B06D9B">
        <w:rPr>
          <w:lang w:val="nl-NL"/>
        </w:rPr>
        <w:t>.</w:t>
      </w:r>
      <w:r w:rsidR="002904FA" w:rsidRPr="00B06D9B">
        <w:rPr>
          <w:lang w:val="nl-NL"/>
        </w:rPr>
        <w:t xml:space="preserve"> De </w:t>
      </w:r>
      <w:r w:rsidR="001D3D3D" w:rsidRPr="00B06D9B">
        <w:rPr>
          <w:color w:val="FAD17A" w:themeColor="accent1" w:themeTint="99"/>
          <w:lang w:val="nl-NL"/>
        </w:rPr>
        <w:t>West-Europese</w:t>
      </w:r>
      <w:r w:rsidR="002904FA" w:rsidRPr="00B06D9B">
        <w:rPr>
          <w:color w:val="FAD17A" w:themeColor="accent1" w:themeTint="99"/>
          <w:lang w:val="nl-NL"/>
        </w:rPr>
        <w:t xml:space="preserve"> landen</w:t>
      </w:r>
      <w:r w:rsidR="002904FA" w:rsidRPr="00B06D9B">
        <w:rPr>
          <w:color w:val="F8B323" w:themeColor="accent1"/>
          <w:lang w:val="nl-NL"/>
        </w:rPr>
        <w:t xml:space="preserve"> </w:t>
      </w:r>
      <w:r w:rsidR="002904FA" w:rsidRPr="00B06D9B">
        <w:rPr>
          <w:lang w:val="nl-NL"/>
        </w:rPr>
        <w:t xml:space="preserve">en de </w:t>
      </w:r>
      <w:r w:rsidR="002904FA" w:rsidRPr="00B06D9B">
        <w:rPr>
          <w:color w:val="FAD17A" w:themeColor="accent1" w:themeTint="99"/>
          <w:lang w:val="nl-NL"/>
        </w:rPr>
        <w:t>VS</w:t>
      </w:r>
      <w:r w:rsidR="002904FA" w:rsidRPr="00B06D9B">
        <w:rPr>
          <w:lang w:val="nl-NL"/>
        </w:rPr>
        <w:t xml:space="preserve"> richtten een </w:t>
      </w:r>
      <w:r w:rsidR="002904FA" w:rsidRPr="00B06D9B">
        <w:rPr>
          <w:color w:val="826276" w:themeColor="accent6"/>
          <w:lang w:val="nl-NL"/>
        </w:rPr>
        <w:t xml:space="preserve">militair bondgenootschap </w:t>
      </w:r>
      <w:r w:rsidR="002904FA" w:rsidRPr="00B06D9B">
        <w:rPr>
          <w:lang w:val="nl-NL"/>
        </w:rPr>
        <w:t xml:space="preserve">op: de </w:t>
      </w:r>
      <w:r w:rsidR="002904FA" w:rsidRPr="00B06D9B">
        <w:rPr>
          <w:b/>
          <w:bCs/>
          <w:color w:val="46B2B5" w:themeColor="accent3"/>
          <w:lang w:val="nl-NL"/>
        </w:rPr>
        <w:t>NAVO</w:t>
      </w:r>
      <w:r w:rsidR="002904FA" w:rsidRPr="00B06D9B">
        <w:rPr>
          <w:lang w:val="nl-NL"/>
        </w:rPr>
        <w:t xml:space="preserve"> (</w:t>
      </w:r>
      <w:r w:rsidR="002904FA" w:rsidRPr="00B06D9B">
        <w:rPr>
          <w:color w:val="8CAA7E" w:themeColor="accent4"/>
          <w:lang w:val="nl-NL"/>
        </w:rPr>
        <w:t>1949</w:t>
      </w:r>
      <w:r w:rsidR="0089286F" w:rsidRPr="00B06D9B">
        <w:rPr>
          <w:lang w:val="nl-NL"/>
        </w:rPr>
        <w:t xml:space="preserve">). Als tegenhanger richtten de </w:t>
      </w:r>
      <w:r w:rsidR="0089286F" w:rsidRPr="00B06D9B">
        <w:rPr>
          <w:color w:val="FAD17A" w:themeColor="accent1" w:themeTint="99"/>
          <w:lang w:val="nl-NL"/>
        </w:rPr>
        <w:t xml:space="preserve">Sovjet-Unie </w:t>
      </w:r>
      <w:r w:rsidR="0089286F" w:rsidRPr="00B06D9B">
        <w:rPr>
          <w:lang w:val="nl-NL"/>
        </w:rPr>
        <w:t xml:space="preserve">en andere </w:t>
      </w:r>
      <w:r w:rsidR="0089286F" w:rsidRPr="00D60F1A">
        <w:rPr>
          <w:color w:val="FF9500"/>
          <w:lang w:val="nl-NL"/>
        </w:rPr>
        <w:t>communistische</w:t>
      </w:r>
      <w:r w:rsidR="0089286F" w:rsidRPr="00B06D9B">
        <w:rPr>
          <w:color w:val="FAD17A" w:themeColor="accent1" w:themeTint="99"/>
          <w:lang w:val="nl-NL"/>
        </w:rPr>
        <w:t xml:space="preserve"> </w:t>
      </w:r>
      <w:r w:rsidR="0089286F" w:rsidRPr="00D60F1A">
        <w:t>landen</w:t>
      </w:r>
      <w:r w:rsidR="0089286F" w:rsidRPr="00B06D9B">
        <w:rPr>
          <w:color w:val="FAD17A" w:themeColor="accent1" w:themeTint="99"/>
          <w:lang w:val="nl-NL"/>
        </w:rPr>
        <w:t xml:space="preserve"> </w:t>
      </w:r>
      <w:r w:rsidR="0089286F" w:rsidRPr="00B06D9B">
        <w:rPr>
          <w:lang w:val="nl-NL"/>
        </w:rPr>
        <w:t xml:space="preserve">het </w:t>
      </w:r>
      <w:r w:rsidR="0089286F" w:rsidRPr="00B06D9B">
        <w:rPr>
          <w:b/>
          <w:bCs/>
          <w:color w:val="46B2B5" w:themeColor="accent3"/>
          <w:lang w:val="nl-NL"/>
        </w:rPr>
        <w:t>Warschaupact</w:t>
      </w:r>
      <w:r w:rsidR="0089286F" w:rsidRPr="00B06D9B">
        <w:rPr>
          <w:lang w:val="nl-NL"/>
        </w:rPr>
        <w:t xml:space="preserve"> op (</w:t>
      </w:r>
      <w:r w:rsidR="0089286F" w:rsidRPr="00B06D9B">
        <w:rPr>
          <w:color w:val="8CAA7E" w:themeColor="accent4"/>
          <w:lang w:val="nl-NL"/>
        </w:rPr>
        <w:t>1955</w:t>
      </w:r>
      <w:r w:rsidR="0089286F" w:rsidRPr="00B06D9B">
        <w:rPr>
          <w:lang w:val="nl-NL"/>
        </w:rPr>
        <w:t>)</w:t>
      </w:r>
      <w:r w:rsidR="009A0DB4" w:rsidRPr="00B06D9B">
        <w:rPr>
          <w:lang w:val="nl-NL"/>
        </w:rPr>
        <w:t>.</w:t>
      </w:r>
    </w:p>
    <w:p w14:paraId="1453F795" w14:textId="1DF70B97" w:rsidR="00B46809" w:rsidRPr="00F80B9D" w:rsidRDefault="00B46809" w:rsidP="00F80B9D">
      <w:pPr>
        <w:rPr>
          <w:lang w:val="nl-NL"/>
        </w:rPr>
      </w:pPr>
      <w:r w:rsidRPr="00B06D9B">
        <w:rPr>
          <w:lang w:val="nl-NL"/>
        </w:rPr>
        <w:t xml:space="preserve">In </w:t>
      </w:r>
      <w:r w:rsidRPr="00B06D9B">
        <w:rPr>
          <w:color w:val="8CAA7E" w:themeColor="accent4"/>
          <w:lang w:val="nl-NL"/>
        </w:rPr>
        <w:t>1948</w:t>
      </w:r>
      <w:r w:rsidRPr="00B06D9B">
        <w:rPr>
          <w:lang w:val="nl-NL"/>
        </w:rPr>
        <w:t xml:space="preserve"> blokkeerde de </w:t>
      </w:r>
      <w:r w:rsidR="003D058C" w:rsidRPr="00B06D9B">
        <w:rPr>
          <w:color w:val="FAD17A" w:themeColor="accent1" w:themeTint="99"/>
          <w:lang w:val="nl-NL"/>
        </w:rPr>
        <w:t>Sovjet-Unie</w:t>
      </w:r>
      <w:r w:rsidRPr="00B06D9B">
        <w:rPr>
          <w:color w:val="FAD17A" w:themeColor="accent1" w:themeTint="99"/>
          <w:lang w:val="nl-NL"/>
        </w:rPr>
        <w:t xml:space="preserve"> </w:t>
      </w:r>
      <w:r w:rsidR="00CC712C" w:rsidRPr="00B06D9B">
        <w:rPr>
          <w:color w:val="FAD17A" w:themeColor="accent1" w:themeTint="99"/>
          <w:lang w:val="nl-NL"/>
        </w:rPr>
        <w:t>W</w:t>
      </w:r>
      <w:r w:rsidRPr="00B06D9B">
        <w:rPr>
          <w:color w:val="FAD17A" w:themeColor="accent1" w:themeTint="99"/>
          <w:lang w:val="nl-NL"/>
        </w:rPr>
        <w:t>est-Berlijn</w:t>
      </w:r>
      <w:r w:rsidR="00E059EB" w:rsidRPr="00B06D9B">
        <w:rPr>
          <w:lang w:val="nl-NL"/>
        </w:rPr>
        <w:t xml:space="preserve">. Dit werd de </w:t>
      </w:r>
      <w:r w:rsidR="00E059EB" w:rsidRPr="00B06D9B">
        <w:rPr>
          <w:b/>
          <w:bCs/>
          <w:color w:val="46B2B5" w:themeColor="accent3"/>
          <w:lang w:val="nl-NL"/>
        </w:rPr>
        <w:t>Blokkade van Berlijn</w:t>
      </w:r>
      <w:r w:rsidR="00E059EB" w:rsidRPr="00B06D9B">
        <w:rPr>
          <w:color w:val="46B2B5" w:themeColor="accent3"/>
          <w:lang w:val="nl-NL"/>
        </w:rPr>
        <w:t xml:space="preserve"> </w:t>
      </w:r>
      <w:r w:rsidR="00E059EB" w:rsidRPr="00B06D9B">
        <w:rPr>
          <w:lang w:val="nl-NL"/>
        </w:rPr>
        <w:t xml:space="preserve">genoemd. De </w:t>
      </w:r>
      <w:r w:rsidR="00E059EB" w:rsidRPr="00B06D9B">
        <w:rPr>
          <w:color w:val="D36F68" w:themeColor="accent5"/>
          <w:lang w:val="nl-NL"/>
        </w:rPr>
        <w:t>geallieerden</w:t>
      </w:r>
      <w:r w:rsidR="00E059EB" w:rsidRPr="00B06D9B">
        <w:rPr>
          <w:lang w:val="nl-NL"/>
        </w:rPr>
        <w:t xml:space="preserve"> losten </w:t>
      </w:r>
      <w:r w:rsidR="0034633B" w:rsidRPr="00B06D9B">
        <w:rPr>
          <w:lang w:val="nl-NL"/>
        </w:rPr>
        <w:t xml:space="preserve">dit op door via de lucht voedsel naar </w:t>
      </w:r>
      <w:r w:rsidR="00D94DB3" w:rsidRPr="00B06D9B">
        <w:rPr>
          <w:lang w:val="nl-NL"/>
        </w:rPr>
        <w:t>West-Berlijn te transporteren d.m.v. een luchtbrug.</w:t>
      </w:r>
      <w:r w:rsidR="00F17B7D" w:rsidRPr="00B06D9B">
        <w:rPr>
          <w:lang w:val="nl-NL"/>
        </w:rPr>
        <w:t xml:space="preserve"> </w:t>
      </w:r>
      <w:r w:rsidR="00F17B7D" w:rsidRPr="00B06D9B">
        <w:rPr>
          <w:color w:val="FAD17A" w:themeColor="accent1" w:themeTint="99"/>
          <w:lang w:val="nl-NL"/>
        </w:rPr>
        <w:t>Duitsland</w:t>
      </w:r>
      <w:r w:rsidR="00F17B7D" w:rsidRPr="00B06D9B">
        <w:rPr>
          <w:lang w:val="nl-NL"/>
        </w:rPr>
        <w:t xml:space="preserve"> werd in </w:t>
      </w:r>
      <w:r w:rsidR="00F17B7D" w:rsidRPr="00B06D9B">
        <w:rPr>
          <w:color w:val="8CAA7E" w:themeColor="accent4"/>
          <w:lang w:val="nl-NL"/>
        </w:rPr>
        <w:t>1949</w:t>
      </w:r>
      <w:r w:rsidR="00F17B7D" w:rsidRPr="00B06D9B">
        <w:rPr>
          <w:lang w:val="nl-NL"/>
        </w:rPr>
        <w:t xml:space="preserve"> </w:t>
      </w:r>
      <w:r w:rsidR="00AC280A" w:rsidRPr="00B06D9B">
        <w:rPr>
          <w:lang w:val="nl-NL"/>
        </w:rPr>
        <w:t>tweeën</w:t>
      </w:r>
      <w:r w:rsidR="00F17B7D" w:rsidRPr="00B06D9B">
        <w:rPr>
          <w:lang w:val="nl-NL"/>
        </w:rPr>
        <w:t xml:space="preserve"> gedeeld.</w:t>
      </w:r>
      <w:r w:rsidR="000B10F1" w:rsidRPr="00B06D9B">
        <w:rPr>
          <w:lang w:val="nl-NL"/>
        </w:rPr>
        <w:t xml:space="preserve"> Het westen vormde de </w:t>
      </w:r>
      <w:r w:rsidR="000B10F1" w:rsidRPr="00B06D9B">
        <w:rPr>
          <w:b/>
          <w:bCs/>
          <w:color w:val="46B2B5" w:themeColor="accent3"/>
          <w:lang w:val="nl-NL"/>
        </w:rPr>
        <w:t>Bondsrepubliek Duitsland (BRD)</w:t>
      </w:r>
      <w:r w:rsidR="000B10F1" w:rsidRPr="00B06D9B">
        <w:rPr>
          <w:color w:val="46B2B5" w:themeColor="accent3"/>
          <w:lang w:val="nl-NL"/>
        </w:rPr>
        <w:t xml:space="preserve"> </w:t>
      </w:r>
      <w:r w:rsidR="000B10F1" w:rsidRPr="00B06D9B">
        <w:rPr>
          <w:lang w:val="nl-NL"/>
        </w:rPr>
        <w:t xml:space="preserve">en het oosten de </w:t>
      </w:r>
      <w:r w:rsidR="000B10F1" w:rsidRPr="00B06D9B">
        <w:rPr>
          <w:b/>
          <w:bCs/>
          <w:color w:val="46B2B5" w:themeColor="accent3"/>
          <w:lang w:val="nl-NL"/>
        </w:rPr>
        <w:t xml:space="preserve">Duitse </w:t>
      </w:r>
      <w:r w:rsidR="001C3FEB" w:rsidRPr="00B06D9B">
        <w:rPr>
          <w:b/>
          <w:bCs/>
          <w:color w:val="46B2B5" w:themeColor="accent3"/>
          <w:lang w:val="nl-NL"/>
        </w:rPr>
        <w:t>Democratische</w:t>
      </w:r>
      <w:r w:rsidR="000B10F1" w:rsidRPr="00B06D9B">
        <w:rPr>
          <w:b/>
          <w:bCs/>
          <w:color w:val="46B2B5" w:themeColor="accent3"/>
          <w:lang w:val="nl-NL"/>
        </w:rPr>
        <w:t xml:space="preserve"> Republiek (DDR)</w:t>
      </w:r>
      <w:r w:rsidR="000B10F1" w:rsidRPr="00B06D9B">
        <w:rPr>
          <w:lang w:val="nl-NL"/>
        </w:rPr>
        <w:t>.</w:t>
      </w:r>
    </w:p>
    <w:p w14:paraId="61A9A438" w14:textId="506DA359" w:rsidR="0012423C" w:rsidRPr="0012423C" w:rsidRDefault="0012423C" w:rsidP="0012423C">
      <w:pPr>
        <w:rPr>
          <w:lang w:val="nl-NL"/>
        </w:rPr>
      </w:pPr>
      <w:r w:rsidRPr="0012423C">
        <w:rPr>
          <w:lang w:val="nl-NL"/>
        </w:rPr>
        <w:t xml:space="preserve">In de </w:t>
      </w:r>
      <w:r w:rsidRPr="0012423C">
        <w:rPr>
          <w:color w:val="826276" w:themeColor="accent6"/>
          <w:lang w:val="nl-NL"/>
        </w:rPr>
        <w:t xml:space="preserve">Koude Oorlog </w:t>
      </w:r>
      <w:r w:rsidRPr="0012423C">
        <w:rPr>
          <w:lang w:val="nl-NL"/>
        </w:rPr>
        <w:t xml:space="preserve">was er een voortdurende spanning, omdat vanaf </w:t>
      </w:r>
      <w:r w:rsidRPr="0012423C">
        <w:rPr>
          <w:color w:val="8CAA7E" w:themeColor="accent4"/>
          <w:lang w:val="nl-NL"/>
        </w:rPr>
        <w:t>1949</w:t>
      </w:r>
      <w:r w:rsidRPr="0012423C">
        <w:rPr>
          <w:lang w:val="nl-NL"/>
        </w:rPr>
        <w:t xml:space="preserve"> atoombommen in het bezit van beide grootmachten waren. </w:t>
      </w:r>
      <w:r w:rsidR="005A3E4F" w:rsidRPr="00B06D9B">
        <w:rPr>
          <w:lang w:val="nl-NL"/>
        </w:rPr>
        <w:t>De Verenigde Staten en de Sovjet-Unie gingen zich steeds sterker tegen de dreiging van de ander bewapenen. Dit wordt ook wel de </w:t>
      </w:r>
      <w:r w:rsidR="005A3E4F" w:rsidRPr="00B06D9B">
        <w:rPr>
          <w:b/>
          <w:bCs/>
          <w:color w:val="46B2B5" w:themeColor="accent3"/>
          <w:lang w:val="nl-NL"/>
        </w:rPr>
        <w:t>wapenwedloop</w:t>
      </w:r>
      <w:r w:rsidR="005A3E4F" w:rsidRPr="00B06D9B">
        <w:rPr>
          <w:lang w:val="nl-NL"/>
        </w:rPr>
        <w:t xml:space="preserve"> genoemd. Vanaf </w:t>
      </w:r>
      <w:r w:rsidR="005A3E4F" w:rsidRPr="00B06D9B">
        <w:rPr>
          <w:color w:val="8CAA7E" w:themeColor="accent4"/>
          <w:lang w:val="nl-NL"/>
        </w:rPr>
        <w:t>1970</w:t>
      </w:r>
      <w:r w:rsidR="005A3E4F" w:rsidRPr="00B06D9B">
        <w:rPr>
          <w:lang w:val="nl-NL"/>
        </w:rPr>
        <w:t xml:space="preserve"> werd de spanning minder: er kwamen afspraken over een vermindering van de wapens. In </w:t>
      </w:r>
      <w:r w:rsidR="005A3E4F" w:rsidRPr="00B06D9B">
        <w:rPr>
          <w:color w:val="8CAA7E" w:themeColor="accent4"/>
          <w:lang w:val="nl-NL"/>
        </w:rPr>
        <w:t>1985</w:t>
      </w:r>
      <w:r w:rsidR="005A3E4F" w:rsidRPr="00B06D9B">
        <w:rPr>
          <w:lang w:val="nl-NL"/>
        </w:rPr>
        <w:t xml:space="preserve"> kreeg de </w:t>
      </w:r>
      <w:r w:rsidR="005A3E4F" w:rsidRPr="00D51AED">
        <w:rPr>
          <w:color w:val="FAD17A" w:themeColor="accent1" w:themeTint="99"/>
          <w:lang w:val="nl-NL"/>
        </w:rPr>
        <w:t>Sovjet-Unie</w:t>
      </w:r>
      <w:r w:rsidR="005A3E4F" w:rsidRPr="00B06D9B">
        <w:rPr>
          <w:color w:val="FAD17A" w:themeColor="accent1" w:themeTint="99"/>
          <w:lang w:val="nl-NL"/>
        </w:rPr>
        <w:t xml:space="preserve"> </w:t>
      </w:r>
      <w:r w:rsidR="005A3E4F" w:rsidRPr="00B06D9B">
        <w:rPr>
          <w:lang w:val="nl-NL"/>
        </w:rPr>
        <w:lastRenderedPageBreak/>
        <w:t>een nieuwe leider: </w:t>
      </w:r>
      <w:r w:rsidR="005A3E4F" w:rsidRPr="00B06D9B">
        <w:rPr>
          <w:b/>
          <w:bCs/>
          <w:color w:val="D36F68" w:themeColor="accent5"/>
          <w:lang w:val="nl-NL"/>
        </w:rPr>
        <w:t>Michail Gorbatsjov</w:t>
      </w:r>
      <w:r w:rsidR="005A3E4F" w:rsidRPr="00B06D9B">
        <w:rPr>
          <w:lang w:val="nl-NL"/>
        </w:rPr>
        <w:t xml:space="preserve">. Hij kwam met ingrijpende veranderingen in het </w:t>
      </w:r>
      <w:r w:rsidR="005A3E4F" w:rsidRPr="00D60F1A">
        <w:rPr>
          <w:color w:val="FF9500"/>
          <w:lang w:val="nl-NL"/>
        </w:rPr>
        <w:t>communistische</w:t>
      </w:r>
      <w:r w:rsidR="005A3E4F" w:rsidRPr="00B06D9B">
        <w:rPr>
          <w:lang w:val="nl-NL"/>
        </w:rPr>
        <w:t xml:space="preserve"> </w:t>
      </w:r>
      <w:r w:rsidR="005A3E4F" w:rsidRPr="00B06D9B">
        <w:rPr>
          <w:color w:val="826276" w:themeColor="accent6"/>
          <w:lang w:val="nl-NL"/>
        </w:rPr>
        <w:t>Oostblok</w:t>
      </w:r>
      <w:r w:rsidR="005A3E4F" w:rsidRPr="00B06D9B">
        <w:rPr>
          <w:lang w:val="nl-NL"/>
        </w:rPr>
        <w:t xml:space="preserve">, waaronder meer openheid en democratisering. Het communistisch blok viel in </w:t>
      </w:r>
      <w:r w:rsidR="005A3E4F" w:rsidRPr="00B06D9B">
        <w:rPr>
          <w:color w:val="8CAA7E" w:themeColor="accent4"/>
          <w:lang w:val="nl-NL"/>
        </w:rPr>
        <w:t>1989</w:t>
      </w:r>
      <w:r w:rsidR="005A3E4F" w:rsidRPr="00B06D9B">
        <w:rPr>
          <w:lang w:val="nl-NL"/>
        </w:rPr>
        <w:t xml:space="preserve"> uiteen en steeds meer communistische staten scheidden zich af.</w:t>
      </w:r>
    </w:p>
    <w:p w14:paraId="3C9D01B9" w14:textId="77777777" w:rsidR="00F80B9D" w:rsidRPr="00B06D9B" w:rsidRDefault="00F80B9D" w:rsidP="005F42D7">
      <w:pPr>
        <w:rPr>
          <w:lang w:val="nl-NL"/>
        </w:rPr>
      </w:pPr>
    </w:p>
    <w:p w14:paraId="67A7C094" w14:textId="7F3C52B7" w:rsidR="002B60A0" w:rsidRPr="00B06D9B" w:rsidRDefault="002B60A0"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822D4E" w:rsidRPr="00B06D9B">
        <w:rPr>
          <w:i/>
          <w:iCs/>
          <w:color w:val="885D04" w:themeColor="accent1" w:themeShade="7F"/>
          <w:spacing w:val="10"/>
          <w:sz w:val="24"/>
          <w:szCs w:val="24"/>
          <w:lang w:val="nl-NL"/>
        </w:rPr>
        <w:t>De toenemende westerse welvaart die vanaf de jaren zestig van de 20</w:t>
      </w:r>
      <w:r w:rsidR="00822D4E" w:rsidRPr="00B06D9B">
        <w:rPr>
          <w:i/>
          <w:iCs/>
          <w:color w:val="885D04" w:themeColor="accent1" w:themeShade="7F"/>
          <w:spacing w:val="10"/>
          <w:sz w:val="24"/>
          <w:szCs w:val="24"/>
          <w:vertAlign w:val="superscript"/>
          <w:lang w:val="nl-NL"/>
        </w:rPr>
        <w:t>e</w:t>
      </w:r>
      <w:r w:rsidR="00822D4E" w:rsidRPr="00B06D9B">
        <w:rPr>
          <w:i/>
          <w:iCs/>
          <w:color w:val="885D04" w:themeColor="accent1" w:themeShade="7F"/>
          <w:spacing w:val="10"/>
          <w:sz w:val="24"/>
          <w:szCs w:val="24"/>
          <w:lang w:val="nl-NL"/>
        </w:rPr>
        <w:t xml:space="preserve"> eeuw aanleiding gaf tot ingrijpende sociaal- culturele veranderingsprocessen</w:t>
      </w:r>
    </w:p>
    <w:p w14:paraId="19A1CAC1" w14:textId="0872F523" w:rsidR="002D6784" w:rsidRPr="00B06D9B" w:rsidRDefault="00AA3881" w:rsidP="002D6784">
      <w:pPr>
        <w:rPr>
          <w:lang w:val="nl-NL"/>
        </w:rPr>
      </w:pPr>
      <w:r w:rsidRPr="00B06D9B">
        <w:rPr>
          <w:lang w:val="nl-NL"/>
        </w:rPr>
        <w:t xml:space="preserve">Na de </w:t>
      </w:r>
      <w:r w:rsidR="00AD6AB8" w:rsidRPr="00B06D9B">
        <w:rPr>
          <w:color w:val="826276" w:themeColor="accent6"/>
          <w:lang w:val="nl-NL"/>
        </w:rPr>
        <w:t xml:space="preserve">Tweede Wereldoorlog </w:t>
      </w:r>
      <w:r w:rsidR="00AD6AB8" w:rsidRPr="00B06D9B">
        <w:rPr>
          <w:lang w:val="nl-NL"/>
        </w:rPr>
        <w:t xml:space="preserve">kwamen er in </w:t>
      </w:r>
      <w:r w:rsidR="00AD6AB8" w:rsidRPr="00B06D9B">
        <w:rPr>
          <w:color w:val="FAD17A" w:themeColor="accent1" w:themeTint="99"/>
          <w:lang w:val="nl-NL"/>
        </w:rPr>
        <w:t>Nederland</w:t>
      </w:r>
      <w:r w:rsidR="00AD6AB8" w:rsidRPr="00B06D9B">
        <w:rPr>
          <w:lang w:val="nl-NL"/>
        </w:rPr>
        <w:t xml:space="preserve"> </w:t>
      </w:r>
      <w:r w:rsidR="006A68CA" w:rsidRPr="00C170A9">
        <w:rPr>
          <w:color w:val="FF9500"/>
          <w:lang w:val="nl-NL"/>
        </w:rPr>
        <w:t>sociaaldemocratische</w:t>
      </w:r>
      <w:r w:rsidR="00AD6AB8" w:rsidRPr="00B06D9B">
        <w:rPr>
          <w:lang w:val="nl-NL"/>
        </w:rPr>
        <w:t xml:space="preserve"> kabinetten. De </w:t>
      </w:r>
      <w:r w:rsidR="00AD6AB8" w:rsidRPr="00B06D9B">
        <w:rPr>
          <w:b/>
          <w:bCs/>
          <w:color w:val="46B2B5" w:themeColor="accent3"/>
          <w:lang w:val="nl-NL"/>
        </w:rPr>
        <w:t>sociale</w:t>
      </w:r>
      <w:r w:rsidR="00AD6AB8" w:rsidRPr="00B06D9B">
        <w:rPr>
          <w:b/>
          <w:bCs/>
          <w:lang w:val="nl-NL"/>
        </w:rPr>
        <w:t xml:space="preserve"> </w:t>
      </w:r>
      <w:r w:rsidR="00AD6AB8" w:rsidRPr="00B06D9B">
        <w:rPr>
          <w:b/>
          <w:bCs/>
          <w:color w:val="46B2B5" w:themeColor="accent3"/>
          <w:lang w:val="nl-NL"/>
        </w:rPr>
        <w:t>zekerheid</w:t>
      </w:r>
      <w:r w:rsidR="00AD6AB8" w:rsidRPr="00B06D9B">
        <w:rPr>
          <w:lang w:val="nl-NL"/>
        </w:rPr>
        <w:t xml:space="preserve"> werd vergroot. Er was echter nog veel schaarste na de Tweede Wereldoorlog. Langzamerhand begon de welvaart weer te stijgen. In de </w:t>
      </w:r>
      <w:r w:rsidR="00AD6AB8" w:rsidRPr="00B06D9B">
        <w:rPr>
          <w:color w:val="8CAA7E" w:themeColor="accent4"/>
          <w:lang w:val="nl-NL"/>
        </w:rPr>
        <w:t xml:space="preserve">jaren ’60 </w:t>
      </w:r>
      <w:r w:rsidR="00AD6AB8" w:rsidRPr="00B06D9B">
        <w:rPr>
          <w:lang w:val="nl-NL"/>
        </w:rPr>
        <w:t>werd Nederland een </w:t>
      </w:r>
      <w:r w:rsidR="00AD6AB8" w:rsidRPr="00B06D9B">
        <w:rPr>
          <w:b/>
          <w:bCs/>
          <w:color w:val="46B2B5" w:themeColor="accent3"/>
          <w:lang w:val="nl-NL"/>
        </w:rPr>
        <w:t>consumptiemaatschappij</w:t>
      </w:r>
      <w:r w:rsidR="00AD6AB8" w:rsidRPr="00B06D9B">
        <w:rPr>
          <w:lang w:val="nl-NL"/>
        </w:rPr>
        <w:t>. Dit wakkerde de economie aan. Steeds meer mensen kregen een </w:t>
      </w:r>
      <w:r w:rsidR="00AD6AB8" w:rsidRPr="00B06D9B">
        <w:rPr>
          <w:u w:val="single"/>
          <w:lang w:val="nl-NL"/>
        </w:rPr>
        <w:t>auto</w:t>
      </w:r>
      <w:r w:rsidR="00AD6AB8" w:rsidRPr="00B06D9B">
        <w:rPr>
          <w:lang w:val="nl-NL"/>
        </w:rPr>
        <w:t> en een </w:t>
      </w:r>
      <w:r w:rsidR="00AD6AB8" w:rsidRPr="00B06D9B">
        <w:rPr>
          <w:u w:val="single"/>
          <w:lang w:val="nl-NL"/>
        </w:rPr>
        <w:t>televisie</w:t>
      </w:r>
      <w:r w:rsidR="00AD6AB8" w:rsidRPr="00B06D9B">
        <w:rPr>
          <w:lang w:val="nl-NL"/>
        </w:rPr>
        <w:t>. Er werd steeds meer geconsumeerd en mensen gingen op vakantie, onder andere naar het buitenland, iets wat voorheen nauwelijks gebeurde.</w:t>
      </w:r>
    </w:p>
    <w:p w14:paraId="0DDA72D4" w14:textId="7CE1CEE5" w:rsidR="008E0F55" w:rsidRPr="00B06D9B" w:rsidRDefault="008E0F55" w:rsidP="002D6784">
      <w:pPr>
        <w:rPr>
          <w:lang w:val="nl-NL"/>
        </w:rPr>
      </w:pPr>
      <w:r w:rsidRPr="00B06D9B">
        <w:rPr>
          <w:lang w:val="nl-NL"/>
        </w:rPr>
        <w:t xml:space="preserve">De </w:t>
      </w:r>
      <w:r w:rsidRPr="00B06D9B">
        <w:rPr>
          <w:color w:val="8CAA7E" w:themeColor="accent4"/>
          <w:lang w:val="nl-NL"/>
        </w:rPr>
        <w:t>jaren</w:t>
      </w:r>
      <w:r w:rsidRPr="00B06D9B">
        <w:rPr>
          <w:lang w:val="nl-NL"/>
        </w:rPr>
        <w:t xml:space="preserve"> </w:t>
      </w:r>
      <w:r w:rsidRPr="00B06D9B">
        <w:rPr>
          <w:color w:val="8CAA7E" w:themeColor="accent4"/>
          <w:lang w:val="nl-NL"/>
        </w:rPr>
        <w:t>’50</w:t>
      </w:r>
      <w:r w:rsidRPr="00B06D9B">
        <w:rPr>
          <w:lang w:val="nl-NL"/>
        </w:rPr>
        <w:t xml:space="preserve">, </w:t>
      </w:r>
      <w:r w:rsidRPr="00B06D9B">
        <w:rPr>
          <w:color w:val="8CAA7E" w:themeColor="accent4"/>
          <w:lang w:val="nl-NL"/>
        </w:rPr>
        <w:t>’60</w:t>
      </w:r>
      <w:r w:rsidRPr="00B06D9B">
        <w:rPr>
          <w:lang w:val="nl-NL"/>
        </w:rPr>
        <w:t xml:space="preserve"> en begin </w:t>
      </w:r>
      <w:r w:rsidRPr="00B06D9B">
        <w:rPr>
          <w:color w:val="8CAA7E" w:themeColor="accent4"/>
          <w:lang w:val="nl-NL"/>
        </w:rPr>
        <w:t xml:space="preserve">jaren ’70 </w:t>
      </w:r>
      <w:r w:rsidRPr="00B06D9B">
        <w:rPr>
          <w:lang w:val="nl-NL"/>
        </w:rPr>
        <w:t xml:space="preserve">stonden in het teken van </w:t>
      </w:r>
      <w:r w:rsidRPr="00B06D9B">
        <w:rPr>
          <w:color w:val="826276" w:themeColor="accent6"/>
          <w:lang w:val="nl-NL"/>
        </w:rPr>
        <w:t xml:space="preserve">economische </w:t>
      </w:r>
      <w:r w:rsidR="00F82B67" w:rsidRPr="00B06D9B">
        <w:rPr>
          <w:color w:val="826276" w:themeColor="accent6"/>
          <w:lang w:val="nl-NL"/>
        </w:rPr>
        <w:t>voorspoed</w:t>
      </w:r>
      <w:r w:rsidRPr="00B06D9B">
        <w:rPr>
          <w:lang w:val="nl-NL"/>
        </w:rPr>
        <w:t xml:space="preserve">. In </w:t>
      </w:r>
      <w:r w:rsidRPr="00B06D9B">
        <w:rPr>
          <w:color w:val="8CAA7E" w:themeColor="accent4"/>
          <w:lang w:val="nl-NL"/>
        </w:rPr>
        <w:t>1973</w:t>
      </w:r>
      <w:r w:rsidRPr="00B06D9B">
        <w:rPr>
          <w:lang w:val="nl-NL"/>
        </w:rPr>
        <w:t xml:space="preserve"> veranderde dit echter door een </w:t>
      </w:r>
      <w:r w:rsidRPr="00B06D9B">
        <w:rPr>
          <w:color w:val="826276" w:themeColor="accent6"/>
          <w:u w:val="single"/>
          <w:lang w:val="nl-NL"/>
        </w:rPr>
        <w:t>oliecrisis</w:t>
      </w:r>
      <w:r w:rsidRPr="00B06D9B">
        <w:rPr>
          <w:lang w:val="nl-NL"/>
        </w:rPr>
        <w:t>.</w:t>
      </w:r>
      <w:r w:rsidR="004E08C3" w:rsidRPr="00B06D9B">
        <w:rPr>
          <w:rFonts w:ascii="Open Sans" w:eastAsia="Times New Roman" w:hAnsi="Open Sans" w:cs="Open Sans"/>
          <w:color w:val="212529"/>
          <w:sz w:val="24"/>
          <w:szCs w:val="24"/>
          <w:shd w:val="clear" w:color="auto" w:fill="FFFFFF"/>
          <w:lang w:val="nl-NL"/>
        </w:rPr>
        <w:t xml:space="preserve"> </w:t>
      </w:r>
      <w:r w:rsidR="004E08C3" w:rsidRPr="00B06D9B">
        <w:rPr>
          <w:lang w:val="nl-NL"/>
        </w:rPr>
        <w:t>Het leven werd duurder, waardoor er een </w:t>
      </w:r>
      <w:r w:rsidR="004E08C3" w:rsidRPr="00B06D9B">
        <w:rPr>
          <w:color w:val="826276" w:themeColor="accent6"/>
          <w:u w:val="single"/>
          <w:lang w:val="nl-NL"/>
        </w:rPr>
        <w:t>recessie</w:t>
      </w:r>
      <w:r w:rsidR="004E08C3" w:rsidRPr="00B06D9B">
        <w:rPr>
          <w:lang w:val="nl-NL"/>
        </w:rPr>
        <w:t xml:space="preserve"> ontstond. In de </w:t>
      </w:r>
      <w:r w:rsidR="004E08C3" w:rsidRPr="00B06D9B">
        <w:rPr>
          <w:color w:val="8CAA7E" w:themeColor="accent4"/>
          <w:lang w:val="nl-NL"/>
        </w:rPr>
        <w:t xml:space="preserve">jaren ’80 </w:t>
      </w:r>
      <w:r w:rsidR="004E08C3" w:rsidRPr="00B06D9B">
        <w:rPr>
          <w:lang w:val="nl-NL"/>
        </w:rPr>
        <w:t>raakten steeds meer mensen </w:t>
      </w:r>
      <w:r w:rsidR="004E08C3" w:rsidRPr="00B06D9B">
        <w:rPr>
          <w:color w:val="826276" w:themeColor="accent6"/>
          <w:u w:val="single"/>
          <w:lang w:val="nl-NL"/>
        </w:rPr>
        <w:t>werkloos</w:t>
      </w:r>
      <w:r w:rsidR="004E08C3" w:rsidRPr="00B06D9B">
        <w:rPr>
          <w:lang w:val="nl-NL"/>
        </w:rPr>
        <w:t xml:space="preserve">, door een toegenomen automatisering. Het aantal uitkeringen in Nederland nam hierdoor toe. Vanaf </w:t>
      </w:r>
      <w:r w:rsidR="004E08C3" w:rsidRPr="00B06D9B">
        <w:rPr>
          <w:color w:val="8CAA7E" w:themeColor="accent4"/>
          <w:lang w:val="nl-NL"/>
        </w:rPr>
        <w:t>1985</w:t>
      </w:r>
      <w:r w:rsidR="004E08C3" w:rsidRPr="00B06D9B">
        <w:rPr>
          <w:lang w:val="nl-NL"/>
        </w:rPr>
        <w:t xml:space="preserve"> steeg de welvaart weer en vanaf </w:t>
      </w:r>
      <w:r w:rsidR="004E08C3" w:rsidRPr="00B06D9B">
        <w:rPr>
          <w:color w:val="8CAA7E" w:themeColor="accent4"/>
          <w:lang w:val="nl-NL"/>
        </w:rPr>
        <w:t>1995</w:t>
      </w:r>
      <w:r w:rsidR="004E08C3" w:rsidRPr="00B06D9B">
        <w:rPr>
          <w:lang w:val="nl-NL"/>
        </w:rPr>
        <w:t xml:space="preserve"> werd Nederland vooral een </w:t>
      </w:r>
      <w:r w:rsidR="004E08C3" w:rsidRPr="00B06D9B">
        <w:rPr>
          <w:b/>
          <w:bCs/>
          <w:color w:val="46B2B5" w:themeColor="accent3"/>
          <w:lang w:val="nl-NL"/>
        </w:rPr>
        <w:t>informatiemaatschappij</w:t>
      </w:r>
      <w:r w:rsidR="004E08C3" w:rsidRPr="00B06D9B">
        <w:rPr>
          <w:lang w:val="nl-NL"/>
        </w:rPr>
        <w:t>, gekenmerkt door computers en mobiele telefoons.</w:t>
      </w:r>
    </w:p>
    <w:p w14:paraId="65EC6F58" w14:textId="77777777" w:rsidR="002E0BCA" w:rsidRPr="002E0BCA" w:rsidRDefault="002E0BCA" w:rsidP="002E0BCA">
      <w:pPr>
        <w:rPr>
          <w:lang w:val="nl-NL"/>
        </w:rPr>
      </w:pPr>
      <w:r w:rsidRPr="002E0BCA">
        <w:rPr>
          <w:lang w:val="nl-NL"/>
        </w:rPr>
        <w:t>De welvaart ging samen met sociaal-culturele veranderingen. Jongeren verzetten zich tegen het gezag en de consumptiemaatschappij, wat voor een </w:t>
      </w:r>
      <w:r w:rsidRPr="002E0BCA">
        <w:rPr>
          <w:b/>
          <w:bCs/>
          <w:color w:val="46B2B5" w:themeColor="accent3"/>
          <w:lang w:val="nl-NL"/>
        </w:rPr>
        <w:t>generatieconflict</w:t>
      </w:r>
      <w:r w:rsidRPr="002E0BCA">
        <w:rPr>
          <w:lang w:val="nl-NL"/>
        </w:rPr>
        <w:t> zorgde. De ouders waren schaarste gewend en de jongeren wilden alleen maar zorgeloos genieten. Er werd steeds meer afstand gedaan van de traditionele normen en waarden. Er was sprake van </w:t>
      </w:r>
      <w:r w:rsidRPr="002E0BCA">
        <w:rPr>
          <w:u w:val="single"/>
          <w:lang w:val="nl-NL"/>
        </w:rPr>
        <w:t>ontkerkelijking</w:t>
      </w:r>
      <w:r w:rsidRPr="002E0BCA">
        <w:rPr>
          <w:lang w:val="nl-NL"/>
        </w:rPr>
        <w:t> en </w:t>
      </w:r>
      <w:r w:rsidRPr="002E0BCA">
        <w:rPr>
          <w:u w:val="single"/>
          <w:lang w:val="nl-NL"/>
        </w:rPr>
        <w:t>ontzuiling</w:t>
      </w:r>
      <w:r w:rsidRPr="002E0BCA">
        <w:rPr>
          <w:lang w:val="nl-NL"/>
        </w:rPr>
        <w:t>.</w:t>
      </w:r>
    </w:p>
    <w:p w14:paraId="0EDCABA5" w14:textId="1AFBC3D5" w:rsidR="00DC3C4D" w:rsidRPr="00DC3C4D" w:rsidRDefault="00DC3C4D" w:rsidP="00DC3C4D">
      <w:pPr>
        <w:rPr>
          <w:lang w:val="nl-NL"/>
        </w:rPr>
      </w:pPr>
      <w:r w:rsidRPr="00DC3C4D">
        <w:rPr>
          <w:lang w:val="nl-NL"/>
        </w:rPr>
        <w:t>De relatie tussen man en vrouw veranderde, net als de kijk op homoseksualiteit en samenlevingsvormen. Er kwam een </w:t>
      </w:r>
      <w:r w:rsidRPr="00C170A9">
        <w:rPr>
          <w:rFonts w:cs="Times New Roman (Body CS)"/>
          <w:color w:val="826276" w:themeColor="accent6"/>
          <w:u w:val="single" w:color="46B2B5" w:themeColor="accent3"/>
          <w:lang w:val="nl-NL"/>
        </w:rPr>
        <w:t>tweede feministische golf</w:t>
      </w:r>
      <w:r w:rsidRPr="00DC3C4D">
        <w:rPr>
          <w:lang w:val="nl-NL"/>
        </w:rPr>
        <w:t>, waarin vrouwen voor meer gelijkheid op de arbeidsmarkt streden, maar ook voor meer recht op zelfbeschikking: zelf mogen beslissen over hun leven.</w:t>
      </w:r>
      <w:r w:rsidR="004853A6" w:rsidRPr="00B06D9B">
        <w:rPr>
          <w:rFonts w:ascii="Open Sans" w:eastAsia="Times New Roman" w:hAnsi="Open Sans" w:cs="Open Sans"/>
          <w:color w:val="212529"/>
          <w:sz w:val="24"/>
          <w:szCs w:val="24"/>
          <w:shd w:val="clear" w:color="auto" w:fill="FFFFFF"/>
          <w:lang w:val="nl-NL"/>
        </w:rPr>
        <w:t xml:space="preserve"> </w:t>
      </w:r>
      <w:r w:rsidR="004853A6" w:rsidRPr="00B06D9B">
        <w:rPr>
          <w:lang w:val="nl-NL"/>
        </w:rPr>
        <w:t>Er vond </w:t>
      </w:r>
      <w:r w:rsidR="004853A6" w:rsidRPr="00B06D9B">
        <w:rPr>
          <w:b/>
          <w:bCs/>
          <w:color w:val="46B2B5" w:themeColor="accent3"/>
          <w:lang w:val="nl-NL"/>
        </w:rPr>
        <w:t>individualisering</w:t>
      </w:r>
      <w:r w:rsidR="004853A6" w:rsidRPr="00B06D9B">
        <w:rPr>
          <w:lang w:val="nl-NL"/>
        </w:rPr>
        <w:t> plaats.</w:t>
      </w:r>
    </w:p>
    <w:p w14:paraId="7DCB2A50" w14:textId="77777777" w:rsidR="002E0BCA" w:rsidRPr="00B06D9B" w:rsidRDefault="002E0BCA" w:rsidP="000E3136">
      <w:pPr>
        <w:spacing w:line="240" w:lineRule="auto"/>
        <w:rPr>
          <w:lang w:val="nl-NL"/>
        </w:rPr>
      </w:pPr>
    </w:p>
    <w:p w14:paraId="0AC6B0E7" w14:textId="473321EA" w:rsidR="009C6D4C" w:rsidRPr="00B06D9B" w:rsidRDefault="009C6D4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880E78" w:rsidRPr="00B06D9B">
        <w:rPr>
          <w:i/>
          <w:iCs/>
          <w:color w:val="885D04" w:themeColor="accent1" w:themeShade="7F"/>
          <w:spacing w:val="10"/>
          <w:sz w:val="24"/>
          <w:szCs w:val="24"/>
          <w:lang w:val="nl-NL"/>
        </w:rPr>
        <w:t>De eenwording van Europa</w:t>
      </w:r>
    </w:p>
    <w:p w14:paraId="7684542F" w14:textId="5AB84012" w:rsidR="00924F55" w:rsidRPr="00B06D9B" w:rsidRDefault="00924F55" w:rsidP="00924F55">
      <w:pPr>
        <w:rPr>
          <w:lang w:val="nl-NL"/>
        </w:rPr>
      </w:pPr>
      <w:r w:rsidRPr="00B06D9B">
        <w:rPr>
          <w:lang w:val="nl-NL"/>
        </w:rPr>
        <w:t xml:space="preserve">Na </w:t>
      </w:r>
      <w:r w:rsidRPr="00B06D9B">
        <w:rPr>
          <w:color w:val="8CAA7E" w:themeColor="accent4"/>
          <w:lang w:val="nl-NL"/>
        </w:rPr>
        <w:t>1945</w:t>
      </w:r>
      <w:r w:rsidR="00C12BBF" w:rsidRPr="00B06D9B">
        <w:rPr>
          <w:lang w:val="nl-NL"/>
        </w:rPr>
        <w:t xml:space="preserve"> beseften de </w:t>
      </w:r>
      <w:r w:rsidR="00C12BBF" w:rsidRPr="009F0597">
        <w:rPr>
          <w:color w:val="FAD17A"/>
          <w:lang w:val="nl-NL"/>
        </w:rPr>
        <w:t xml:space="preserve">Europese landen </w:t>
      </w:r>
      <w:r w:rsidR="00C12BBF" w:rsidRPr="00B06D9B">
        <w:rPr>
          <w:lang w:val="nl-NL"/>
        </w:rPr>
        <w:t xml:space="preserve">dat ze beter moesten gaan samenwerken om een derde wereldoorlog en economische crises te voorkomen. In </w:t>
      </w:r>
      <w:r w:rsidR="00C12BBF" w:rsidRPr="00B06D9B">
        <w:rPr>
          <w:color w:val="8CAA7E" w:themeColor="accent4"/>
          <w:lang w:val="nl-NL"/>
        </w:rPr>
        <w:t>1952</w:t>
      </w:r>
      <w:r w:rsidR="00C12BBF" w:rsidRPr="00B06D9B">
        <w:rPr>
          <w:lang w:val="nl-NL"/>
        </w:rPr>
        <w:t xml:space="preserve"> werd de </w:t>
      </w:r>
      <w:r w:rsidR="00C12BBF" w:rsidRPr="00B06D9B">
        <w:rPr>
          <w:color w:val="23585A" w:themeColor="accent3" w:themeShade="80"/>
          <w:u w:val="single"/>
          <w:lang w:val="nl-NL"/>
        </w:rPr>
        <w:t>Europese Gemeenschap voor Kolen en Staal</w:t>
      </w:r>
      <w:r w:rsidR="00C12BBF" w:rsidRPr="00B06D9B">
        <w:rPr>
          <w:lang w:val="nl-NL"/>
        </w:rPr>
        <w:t> (EGKS) opgericht.</w:t>
      </w:r>
      <w:r w:rsidR="00E51325" w:rsidRPr="00B06D9B">
        <w:rPr>
          <w:rFonts w:ascii="Open Sans" w:eastAsia="Times New Roman" w:hAnsi="Open Sans" w:cs="Open Sans"/>
          <w:color w:val="212529"/>
          <w:sz w:val="24"/>
          <w:szCs w:val="24"/>
          <w:shd w:val="clear" w:color="auto" w:fill="FFFFFF"/>
          <w:lang w:val="nl-NL"/>
        </w:rPr>
        <w:t xml:space="preserve"> </w:t>
      </w:r>
      <w:r w:rsidR="00E51325" w:rsidRPr="00B06D9B">
        <w:rPr>
          <w:lang w:val="nl-NL"/>
        </w:rPr>
        <w:t xml:space="preserve">De leden waren Frankrijk, Italië, Nederland, België, Luxemburg en West-Duitsland. Deze gemeenschap had veel succes. In </w:t>
      </w:r>
      <w:r w:rsidR="00E51325" w:rsidRPr="00B06D9B">
        <w:rPr>
          <w:color w:val="8CAA7E" w:themeColor="accent4"/>
          <w:lang w:val="nl-NL"/>
        </w:rPr>
        <w:t>1958</w:t>
      </w:r>
      <w:r w:rsidR="00E51325" w:rsidRPr="00B06D9B">
        <w:rPr>
          <w:lang w:val="nl-NL"/>
        </w:rPr>
        <w:t xml:space="preserve"> werd de </w:t>
      </w:r>
      <w:r w:rsidR="00E51325" w:rsidRPr="00B06D9B">
        <w:rPr>
          <w:b/>
          <w:bCs/>
          <w:color w:val="46B2B5" w:themeColor="accent3"/>
          <w:lang w:val="nl-NL"/>
        </w:rPr>
        <w:t xml:space="preserve">Europese Economische Gemeenschap </w:t>
      </w:r>
      <w:r w:rsidR="00E51325" w:rsidRPr="00B06D9B">
        <w:rPr>
          <w:lang w:val="nl-NL"/>
        </w:rPr>
        <w:t>(EEG) opgericht. Er zou nu op meer gebieden worden samengewerkt. Groot-Brittannië werd ook lid.</w:t>
      </w:r>
    </w:p>
    <w:p w14:paraId="2C706B23" w14:textId="212CD36A" w:rsidR="0024378B" w:rsidRPr="0024378B" w:rsidRDefault="00A933F1" w:rsidP="0024378B">
      <w:pPr>
        <w:rPr>
          <w:lang w:val="nl-NL"/>
        </w:rPr>
      </w:pPr>
      <w:r w:rsidRPr="00A933F1">
        <w:rPr>
          <w:lang w:val="nl-NL"/>
        </w:rPr>
        <w:t xml:space="preserve">Na de </w:t>
      </w:r>
      <w:r w:rsidRPr="00A933F1">
        <w:rPr>
          <w:u w:val="single"/>
          <w:lang w:val="nl-NL"/>
        </w:rPr>
        <w:t>val van de Berlijnse Muur</w:t>
      </w:r>
      <w:r w:rsidRPr="00A933F1">
        <w:rPr>
          <w:lang w:val="nl-NL"/>
        </w:rPr>
        <w:t xml:space="preserve"> in </w:t>
      </w:r>
      <w:r w:rsidRPr="00A933F1">
        <w:rPr>
          <w:color w:val="8CAA7E" w:themeColor="accent4"/>
          <w:lang w:val="nl-NL"/>
        </w:rPr>
        <w:t>1989</w:t>
      </w:r>
      <w:r w:rsidRPr="00A933F1">
        <w:rPr>
          <w:lang w:val="nl-NL"/>
        </w:rPr>
        <w:t xml:space="preserve"> werd in </w:t>
      </w:r>
      <w:r w:rsidRPr="009F0597">
        <w:rPr>
          <w:color w:val="FAD17A"/>
          <w:lang w:val="nl-NL"/>
        </w:rPr>
        <w:t>Duitsland</w:t>
      </w:r>
      <w:r w:rsidRPr="00A933F1">
        <w:rPr>
          <w:lang w:val="nl-NL"/>
        </w:rPr>
        <w:t xml:space="preserve"> het plan van een </w:t>
      </w:r>
      <w:r w:rsidRPr="00A933F1">
        <w:rPr>
          <w:color w:val="826276" w:themeColor="accent6"/>
          <w:lang w:val="nl-NL"/>
        </w:rPr>
        <w:t xml:space="preserve">herenigd Duitsland </w:t>
      </w:r>
      <w:r w:rsidRPr="00A933F1">
        <w:rPr>
          <w:lang w:val="nl-NL"/>
        </w:rPr>
        <w:t>geopperd.</w:t>
      </w:r>
      <w:r w:rsidR="00B56667" w:rsidRPr="00B06D9B">
        <w:rPr>
          <w:rFonts w:ascii="Open Sans" w:eastAsia="Times New Roman" w:hAnsi="Open Sans" w:cs="Open Sans"/>
          <w:color w:val="212529"/>
          <w:sz w:val="24"/>
          <w:szCs w:val="24"/>
          <w:shd w:val="clear" w:color="auto" w:fill="FFFFFF"/>
          <w:lang w:val="nl-NL"/>
        </w:rPr>
        <w:t xml:space="preserve"> </w:t>
      </w:r>
      <w:r w:rsidR="00B56667" w:rsidRPr="00B06D9B">
        <w:rPr>
          <w:lang w:val="nl-NL"/>
        </w:rPr>
        <w:t xml:space="preserve">Er werd besloten tot een verdere Europese samenwerking, om een te grote invloed van Duitsland te voorkomen. </w:t>
      </w:r>
      <w:r w:rsidR="0024378B" w:rsidRPr="0024378B">
        <w:rPr>
          <w:lang w:val="nl-NL"/>
        </w:rPr>
        <w:t>De gemeenschap ging de </w:t>
      </w:r>
      <w:r w:rsidR="0024378B" w:rsidRPr="0024378B">
        <w:rPr>
          <w:b/>
          <w:bCs/>
          <w:color w:val="46B2B5" w:themeColor="accent3"/>
          <w:lang w:val="nl-NL"/>
        </w:rPr>
        <w:t>Europese Unie</w:t>
      </w:r>
      <w:r w:rsidR="0024378B" w:rsidRPr="0024378B">
        <w:rPr>
          <w:color w:val="46B2B5" w:themeColor="accent3"/>
          <w:lang w:val="nl-NL"/>
        </w:rPr>
        <w:t> </w:t>
      </w:r>
      <w:r w:rsidR="0024378B" w:rsidRPr="0024378B">
        <w:rPr>
          <w:lang w:val="nl-NL"/>
        </w:rPr>
        <w:t>heten.</w:t>
      </w:r>
    </w:p>
    <w:p w14:paraId="697ED24C" w14:textId="77777777" w:rsidR="00A933F1" w:rsidRPr="00B06D9B" w:rsidRDefault="00A933F1" w:rsidP="000E3136">
      <w:pPr>
        <w:spacing w:line="240" w:lineRule="auto"/>
        <w:rPr>
          <w:lang w:val="nl-NL"/>
        </w:rPr>
      </w:pPr>
    </w:p>
    <w:p w14:paraId="4DAA57E5" w14:textId="6F3EA7D8" w:rsidR="009C6D4C" w:rsidRPr="00B06D9B" w:rsidRDefault="009C6D4C" w:rsidP="00ED6CC1">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C424AE" w:rsidRPr="00B06D9B">
        <w:rPr>
          <w:i/>
          <w:iCs/>
          <w:color w:val="885D04" w:themeColor="accent1" w:themeShade="7F"/>
          <w:spacing w:val="10"/>
          <w:sz w:val="24"/>
          <w:szCs w:val="24"/>
          <w:lang w:val="nl-NL"/>
        </w:rPr>
        <w:t>De ontwikkeling van pluriforme en multiculturele samenlevingen</w:t>
      </w:r>
    </w:p>
    <w:p w14:paraId="2412CB34" w14:textId="407246A4" w:rsidR="0065563E" w:rsidRPr="00B06D9B" w:rsidRDefault="0065563E" w:rsidP="00264FCC">
      <w:pPr>
        <w:rPr>
          <w:lang w:val="nl-NL"/>
        </w:rPr>
      </w:pPr>
      <w:r w:rsidRPr="00B06D9B">
        <w:rPr>
          <w:lang w:val="nl-NL"/>
        </w:rPr>
        <w:t xml:space="preserve">Na de </w:t>
      </w:r>
      <w:r w:rsidR="002A3293" w:rsidRPr="00B06D9B">
        <w:rPr>
          <w:color w:val="826276" w:themeColor="accent6"/>
          <w:u w:val="single"/>
          <w:lang w:val="nl-NL"/>
        </w:rPr>
        <w:t>dekolonisatie</w:t>
      </w:r>
      <w:r w:rsidR="002A3293" w:rsidRPr="00B06D9B">
        <w:rPr>
          <w:lang w:val="nl-NL"/>
        </w:rPr>
        <w:t xml:space="preserve"> kwamen er steeds meer immigranten van buiten </w:t>
      </w:r>
      <w:r w:rsidR="002A3293" w:rsidRPr="009F0597">
        <w:rPr>
          <w:color w:val="FAD17A"/>
          <w:lang w:val="nl-NL"/>
        </w:rPr>
        <w:t>Europa</w:t>
      </w:r>
      <w:r w:rsidR="002A3293" w:rsidRPr="00B06D9B">
        <w:rPr>
          <w:lang w:val="nl-NL"/>
        </w:rPr>
        <w:t xml:space="preserve"> naar </w:t>
      </w:r>
      <w:r w:rsidR="002A3293" w:rsidRPr="009F0597">
        <w:rPr>
          <w:color w:val="FAD17A"/>
          <w:lang w:val="nl-NL"/>
        </w:rPr>
        <w:t>Nederland</w:t>
      </w:r>
      <w:r w:rsidR="002A3293" w:rsidRPr="00B06D9B">
        <w:rPr>
          <w:lang w:val="nl-NL"/>
        </w:rPr>
        <w:t>.</w:t>
      </w:r>
    </w:p>
    <w:p w14:paraId="772C9941" w14:textId="7B76F5C8" w:rsidR="000915F3" w:rsidRPr="00B06D9B" w:rsidRDefault="000915F3" w:rsidP="00CF2650">
      <w:pPr>
        <w:rPr>
          <w:lang w:val="nl-NL"/>
        </w:rPr>
      </w:pPr>
      <w:r w:rsidRPr="00B06D9B">
        <w:rPr>
          <w:lang w:val="nl-NL"/>
        </w:rPr>
        <w:t xml:space="preserve">Direct na de Tweede Wereldoorlog was er meer emigratie dan immigratie. Zo emigreerden sommige mensen bijvoorbeeld naar de Verenigde Staten. Na </w:t>
      </w:r>
      <w:r w:rsidRPr="00B06D9B">
        <w:rPr>
          <w:color w:val="8CAA7E" w:themeColor="accent4"/>
          <w:lang w:val="nl-NL"/>
        </w:rPr>
        <w:t>1960</w:t>
      </w:r>
      <w:r w:rsidRPr="00B06D9B">
        <w:rPr>
          <w:lang w:val="nl-NL"/>
        </w:rPr>
        <w:t xml:space="preserve"> bloeide de welvaart in Nederland weer op en kwamen er steeds meer </w:t>
      </w:r>
      <w:r w:rsidRPr="00B06D9B">
        <w:rPr>
          <w:b/>
          <w:bCs/>
          <w:color w:val="46B2B5" w:themeColor="accent3"/>
          <w:lang w:val="nl-NL"/>
        </w:rPr>
        <w:t>immigranten</w:t>
      </w:r>
      <w:r w:rsidRPr="00B06D9B">
        <w:rPr>
          <w:lang w:val="nl-NL"/>
        </w:rPr>
        <w:t>.</w:t>
      </w:r>
      <w:r w:rsidR="00C60C86" w:rsidRPr="00B06D9B">
        <w:rPr>
          <w:rFonts w:ascii="Open Sans" w:eastAsia="Times New Roman" w:hAnsi="Open Sans" w:cs="Open Sans"/>
          <w:color w:val="212529"/>
          <w:sz w:val="24"/>
          <w:szCs w:val="24"/>
          <w:shd w:val="clear" w:color="auto" w:fill="FFFFFF"/>
          <w:lang w:val="nl-NL"/>
        </w:rPr>
        <w:t xml:space="preserve"> </w:t>
      </w:r>
      <w:r w:rsidR="00C60C86" w:rsidRPr="00B06D9B">
        <w:rPr>
          <w:lang w:val="nl-NL"/>
        </w:rPr>
        <w:t xml:space="preserve">De meeste immigranten gingen relatief snel op in de samenleving of keerden </w:t>
      </w:r>
      <w:r w:rsidR="00C60C86" w:rsidRPr="00B06D9B">
        <w:rPr>
          <w:lang w:val="nl-NL"/>
        </w:rPr>
        <w:lastRenderedPageBreak/>
        <w:t>terug naar het land van herkomst. Vervolgens kwamen er Turken en Marokkanen als </w:t>
      </w:r>
      <w:r w:rsidR="00C60C86" w:rsidRPr="00B06D9B">
        <w:rPr>
          <w:b/>
          <w:bCs/>
          <w:color w:val="46B2B5" w:themeColor="accent3"/>
          <w:lang w:val="nl-NL"/>
        </w:rPr>
        <w:t>gastarbeiders</w:t>
      </w:r>
      <w:r w:rsidR="00C60C86" w:rsidRPr="00B06D9B">
        <w:rPr>
          <w:lang w:val="nl-NL"/>
        </w:rPr>
        <w:t xml:space="preserve"> en rond </w:t>
      </w:r>
      <w:r w:rsidR="00C60C86" w:rsidRPr="00B06D9B">
        <w:rPr>
          <w:color w:val="8CAA7E" w:themeColor="accent4"/>
          <w:lang w:val="nl-NL"/>
        </w:rPr>
        <w:t>1975</w:t>
      </w:r>
      <w:r w:rsidR="00C60C86" w:rsidRPr="00B06D9B">
        <w:rPr>
          <w:lang w:val="nl-NL"/>
        </w:rPr>
        <w:t xml:space="preserve"> ook Surinamers. Er ontstond een </w:t>
      </w:r>
      <w:r w:rsidR="00C60C86" w:rsidRPr="00B06D9B">
        <w:rPr>
          <w:b/>
          <w:bCs/>
          <w:color w:val="46B2B5" w:themeColor="accent3"/>
          <w:lang w:val="nl-NL"/>
        </w:rPr>
        <w:t>multiculturele samenleving</w:t>
      </w:r>
      <w:r w:rsidR="00C60C86" w:rsidRPr="00B06D9B">
        <w:rPr>
          <w:lang w:val="nl-NL"/>
        </w:rPr>
        <w:t>.</w:t>
      </w:r>
    </w:p>
    <w:p w14:paraId="1CD330B9" w14:textId="77777777" w:rsidR="00D40435" w:rsidRPr="00D40435" w:rsidRDefault="00D40435" w:rsidP="00E274D6">
      <w:pPr>
        <w:spacing w:after="0"/>
        <w:rPr>
          <w:lang w:val="nl-NL"/>
        </w:rPr>
      </w:pPr>
      <w:r w:rsidRPr="00D40435">
        <w:rPr>
          <w:lang w:val="nl-NL"/>
        </w:rPr>
        <w:t>Nederland is een </w:t>
      </w:r>
      <w:r w:rsidRPr="00D40435">
        <w:rPr>
          <w:b/>
          <w:bCs/>
          <w:color w:val="46B2B5" w:themeColor="accent3"/>
          <w:lang w:val="nl-NL"/>
        </w:rPr>
        <w:t>pluriforme samenleving</w:t>
      </w:r>
      <w:r w:rsidRPr="00D40435">
        <w:rPr>
          <w:color w:val="46B2B5" w:themeColor="accent3"/>
          <w:lang w:val="nl-NL"/>
        </w:rPr>
        <w:t> </w:t>
      </w:r>
      <w:r w:rsidRPr="00D40435">
        <w:rPr>
          <w:lang w:val="nl-NL"/>
        </w:rPr>
        <w:t>geworden, waarin verschillende cultuurgroepen naast elkaar leven.</w:t>
      </w:r>
    </w:p>
    <w:p w14:paraId="19C75ABC" w14:textId="0B80B60C" w:rsidR="000277EF" w:rsidRPr="00B06D9B" w:rsidRDefault="00A9605D" w:rsidP="005B2412">
      <w:pPr>
        <w:spacing w:before="0"/>
        <w:jc w:val="center"/>
        <w:rPr>
          <w:i/>
          <w:iCs/>
          <w:u w:val="single"/>
          <w:lang w:val="nl-NL"/>
        </w:rPr>
      </w:pPr>
      <w:r w:rsidRPr="00B06D9B">
        <w:rPr>
          <w:rFonts w:ascii="Segoe UI Symbol" w:hAnsi="Segoe UI Symbol" w:cs="Segoe UI Symbol"/>
          <w:i/>
          <w:iCs/>
          <w:lang w:val="nl-NL"/>
        </w:rPr>
        <w:t>➜</w:t>
      </w:r>
      <w:r w:rsidRPr="00B06D9B">
        <w:rPr>
          <w:i/>
          <w:iCs/>
          <w:lang w:val="nl-NL"/>
        </w:rPr>
        <w:t xml:space="preserve"> </w:t>
      </w:r>
      <w:r w:rsidR="000277EF" w:rsidRPr="000277EF">
        <w:rPr>
          <w:i/>
          <w:iCs/>
          <w:u w:val="single"/>
          <w:lang w:val="nl-NL"/>
        </w:rPr>
        <w:t xml:space="preserve">In het centraal examen worden </w:t>
      </w:r>
      <w:r w:rsidR="000277EF" w:rsidRPr="00B06D9B">
        <w:rPr>
          <w:i/>
          <w:iCs/>
          <w:u w:val="single"/>
          <w:lang w:val="nl-NL"/>
        </w:rPr>
        <w:t>“pluriforme</w:t>
      </w:r>
      <w:r w:rsidR="000277EF" w:rsidRPr="000277EF">
        <w:rPr>
          <w:i/>
          <w:iCs/>
          <w:u w:val="single"/>
          <w:lang w:val="nl-NL"/>
        </w:rPr>
        <w:t xml:space="preserve"> en multiculturele </w:t>
      </w:r>
      <w:r w:rsidR="000277EF" w:rsidRPr="00B06D9B">
        <w:rPr>
          <w:i/>
          <w:iCs/>
          <w:u w:val="single"/>
          <w:lang w:val="nl-NL"/>
        </w:rPr>
        <w:t>samenlevingen” als één begrip</w:t>
      </w:r>
      <w:r w:rsidR="000277EF" w:rsidRPr="000277EF">
        <w:rPr>
          <w:i/>
          <w:iCs/>
          <w:u w:val="single"/>
          <w:lang w:val="nl-NL"/>
        </w:rPr>
        <w:t xml:space="preserve"> gehanteerd.</w:t>
      </w:r>
    </w:p>
    <w:p w14:paraId="25F3232A" w14:textId="70AA56A3" w:rsidR="009C0B70" w:rsidRPr="00B06D9B" w:rsidRDefault="009C0B70" w:rsidP="009C0B70">
      <w:pPr>
        <w:pStyle w:val="Heading2"/>
        <w:rPr>
          <w:lang w:val="nl-NL"/>
        </w:rPr>
      </w:pPr>
      <w:r w:rsidRPr="00B06D9B">
        <w:rPr>
          <w:lang w:val="nl-NL"/>
        </w:rPr>
        <w:t xml:space="preserve">verkorte Ka’s </w:t>
      </w:r>
      <w:r w:rsidRPr="00B06D9B">
        <w:rPr>
          <w:b/>
          <w:bCs/>
          <w:color w:val="895E04" w:themeColor="accent1" w:themeShade="80"/>
          <w:lang w:val="nl-NL"/>
        </w:rPr>
        <w:t>|</w:t>
      </w:r>
      <w:r w:rsidRPr="00B06D9B">
        <w:rPr>
          <w:color w:val="895E04" w:themeColor="accent1" w:themeShade="80"/>
          <w:lang w:val="nl-NL"/>
        </w:rPr>
        <w:t xml:space="preserve"> </w:t>
      </w:r>
      <w:r w:rsidRPr="00B06D9B">
        <w:rPr>
          <w:lang w:val="nl-NL"/>
        </w:rPr>
        <w:t xml:space="preserve">tijdvak </w:t>
      </w:r>
      <w:r w:rsidR="0064646B" w:rsidRPr="00B06D9B">
        <w:rPr>
          <w:lang w:val="nl-NL"/>
        </w:rPr>
        <w:t>10</w:t>
      </w:r>
      <w:r w:rsidRPr="00B06D9B">
        <w:rPr>
          <w:lang w:val="nl-NL"/>
        </w:rPr>
        <w:t xml:space="preserve"> (</w:t>
      </w:r>
      <w:r w:rsidR="0064646B" w:rsidRPr="00B06D9B">
        <w:rPr>
          <w:lang w:val="nl-NL"/>
        </w:rPr>
        <w:t xml:space="preserve">vanaf </w:t>
      </w:r>
      <w:r w:rsidRPr="00B06D9B">
        <w:rPr>
          <w:lang w:val="nl-NL"/>
        </w:rPr>
        <w:t>19</w:t>
      </w:r>
      <w:r w:rsidR="0064646B" w:rsidRPr="00B06D9B">
        <w:rPr>
          <w:lang w:val="nl-NL"/>
        </w:rPr>
        <w:t>5</w:t>
      </w:r>
      <w:r w:rsidRPr="00B06D9B">
        <w:rPr>
          <w:lang w:val="nl-NL"/>
        </w:rPr>
        <w:t xml:space="preserve">0) </w:t>
      </w:r>
      <w:r w:rsidRPr="00B06D9B">
        <w:rPr>
          <w:b/>
          <w:bCs/>
          <w:color w:val="895E04" w:themeColor="accent1" w:themeShade="80"/>
          <w:lang w:val="nl-NL"/>
        </w:rPr>
        <w:t xml:space="preserve">| </w:t>
      </w:r>
      <w:r w:rsidRPr="00B06D9B">
        <w:rPr>
          <w:lang w:val="nl-NL"/>
        </w:rPr>
        <w:t>19</w:t>
      </w:r>
      <w:r w:rsidRPr="00B06D9B">
        <w:rPr>
          <w:vertAlign w:val="superscript"/>
          <w:lang w:val="nl-NL"/>
        </w:rPr>
        <w:t>e</w:t>
      </w:r>
      <w:r w:rsidRPr="00B06D9B">
        <w:rPr>
          <w:lang w:val="nl-NL"/>
        </w:rPr>
        <w:t xml:space="preserve"> eeuw</w:t>
      </w:r>
      <w:r w:rsidR="00BA54AD" w:rsidRPr="00B06D9B">
        <w:rPr>
          <w:lang w:val="nl-NL"/>
        </w:rPr>
        <w:t xml:space="preserve"> </w:t>
      </w:r>
      <w:r w:rsidR="00BA54AD" w:rsidRPr="00B06D9B">
        <w:rPr>
          <w:color w:val="895E04" w:themeColor="accent1" w:themeShade="80"/>
          <w:lang w:val="nl-NL"/>
        </w:rPr>
        <w:t xml:space="preserve">- </w:t>
      </w:r>
      <w:r w:rsidR="00BA54AD" w:rsidRPr="00B06D9B">
        <w:rPr>
          <w:lang w:val="nl-NL"/>
        </w:rPr>
        <w:t>2</w:t>
      </w:r>
      <w:r w:rsidR="00BA54AD" w:rsidRPr="00B06D9B">
        <w:rPr>
          <w:vertAlign w:val="superscript"/>
          <w:lang w:val="nl-NL"/>
        </w:rPr>
        <w:t>e</w:t>
      </w:r>
      <w:r w:rsidR="00BA54AD" w:rsidRPr="00B06D9B">
        <w:rPr>
          <w:lang w:val="nl-NL"/>
        </w:rPr>
        <w:t xml:space="preserve"> helft</w:t>
      </w:r>
    </w:p>
    <w:p w14:paraId="7B98C41E" w14:textId="136BBE16" w:rsidR="009C0B70" w:rsidRPr="00B06D9B" w:rsidRDefault="00F47F09" w:rsidP="009C0B70">
      <w:pPr>
        <w:spacing w:after="0"/>
        <w:rPr>
          <w:lang w:val="nl-NL"/>
        </w:rPr>
      </w:pPr>
      <w:r w:rsidRPr="00B06D9B">
        <w:rPr>
          <w:lang w:val="nl-NL"/>
        </w:rPr>
        <w:t>45</w:t>
      </w:r>
      <w:r w:rsidR="009C0B70" w:rsidRPr="00B06D9B">
        <w:rPr>
          <w:color w:val="F8B323" w:themeColor="accent1"/>
          <w:lang w:val="nl-NL"/>
        </w:rPr>
        <w:t>:</w:t>
      </w:r>
      <w:r w:rsidR="009C0B70" w:rsidRPr="00B06D9B">
        <w:rPr>
          <w:lang w:val="nl-NL"/>
        </w:rPr>
        <w:t xml:space="preserve"> </w:t>
      </w:r>
      <w:r w:rsidR="0087465D" w:rsidRPr="00B06D9B">
        <w:rPr>
          <w:lang w:val="nl-NL"/>
        </w:rPr>
        <w:t>De Koude Oorlog</w:t>
      </w:r>
    </w:p>
    <w:p w14:paraId="2EA8A624" w14:textId="50E2C54D" w:rsidR="009C0B70" w:rsidRPr="00B06D9B" w:rsidRDefault="00F47F09" w:rsidP="009C0B70">
      <w:pPr>
        <w:spacing w:before="0" w:after="0" w:line="240" w:lineRule="auto"/>
        <w:contextualSpacing/>
        <w:rPr>
          <w:lang w:val="nl-NL"/>
        </w:rPr>
      </w:pPr>
      <w:r w:rsidRPr="00B06D9B">
        <w:rPr>
          <w:lang w:val="nl-NL"/>
        </w:rPr>
        <w:t>46</w:t>
      </w:r>
      <w:r w:rsidR="009C0B70" w:rsidRPr="00B06D9B">
        <w:rPr>
          <w:color w:val="F8B323" w:themeColor="accent1"/>
          <w:lang w:val="nl-NL"/>
        </w:rPr>
        <w:t>:</w:t>
      </w:r>
      <w:r w:rsidR="009C0B70" w:rsidRPr="00B06D9B">
        <w:rPr>
          <w:lang w:val="nl-NL"/>
        </w:rPr>
        <w:t xml:space="preserve"> </w:t>
      </w:r>
      <w:r w:rsidR="00062626" w:rsidRPr="00B06D9B">
        <w:rPr>
          <w:lang w:val="nl-NL"/>
        </w:rPr>
        <w:t>Dekolonisatie</w:t>
      </w:r>
      <w:r w:rsidR="009C0B70" w:rsidRPr="00B06D9B">
        <w:rPr>
          <w:lang w:val="nl-NL"/>
        </w:rPr>
        <w:t xml:space="preserve"> </w:t>
      </w:r>
    </w:p>
    <w:p w14:paraId="16FA74A5" w14:textId="2225853B" w:rsidR="009C0B70" w:rsidRPr="00B06D9B" w:rsidRDefault="00F47F09" w:rsidP="009C0B70">
      <w:pPr>
        <w:spacing w:before="0" w:after="0" w:line="240" w:lineRule="auto"/>
        <w:contextualSpacing/>
        <w:rPr>
          <w:lang w:val="nl-NL"/>
        </w:rPr>
      </w:pPr>
      <w:r w:rsidRPr="00B06D9B">
        <w:rPr>
          <w:lang w:val="nl-NL"/>
        </w:rPr>
        <w:t>47</w:t>
      </w:r>
      <w:r w:rsidR="009C0B70" w:rsidRPr="00B06D9B">
        <w:rPr>
          <w:color w:val="F8B323" w:themeColor="accent1"/>
          <w:lang w:val="nl-NL"/>
        </w:rPr>
        <w:t>:</w:t>
      </w:r>
      <w:r w:rsidR="009C0B70" w:rsidRPr="00B06D9B">
        <w:rPr>
          <w:lang w:val="nl-NL"/>
        </w:rPr>
        <w:t xml:space="preserve"> </w:t>
      </w:r>
      <w:r w:rsidR="00EE4371" w:rsidRPr="00B06D9B">
        <w:rPr>
          <w:lang w:val="nl-NL"/>
        </w:rPr>
        <w:t>Europese eenwording/integratie</w:t>
      </w:r>
    </w:p>
    <w:p w14:paraId="21598EF2" w14:textId="219277A9" w:rsidR="009C0B70" w:rsidRPr="00B06D9B" w:rsidRDefault="00F47F09" w:rsidP="009C0B70">
      <w:pPr>
        <w:spacing w:before="0" w:after="0"/>
        <w:rPr>
          <w:lang w:val="nl-NL"/>
        </w:rPr>
      </w:pPr>
      <w:r w:rsidRPr="00B06D9B">
        <w:rPr>
          <w:lang w:val="nl-NL"/>
        </w:rPr>
        <w:t>48</w:t>
      </w:r>
      <w:r w:rsidR="009C0B70" w:rsidRPr="00B06D9B">
        <w:rPr>
          <w:color w:val="F8B323" w:themeColor="accent1"/>
          <w:lang w:val="nl-NL"/>
        </w:rPr>
        <w:t>:</w:t>
      </w:r>
      <w:r w:rsidR="009C0B70" w:rsidRPr="00B06D9B">
        <w:rPr>
          <w:lang w:val="nl-NL"/>
        </w:rPr>
        <w:t xml:space="preserve"> </w:t>
      </w:r>
      <w:r w:rsidR="008A3ECA" w:rsidRPr="00B06D9B">
        <w:rPr>
          <w:lang w:val="nl-NL"/>
        </w:rPr>
        <w:t>Toenemende westerse welvaart en sociaal-culturele veranderingen</w:t>
      </w:r>
    </w:p>
    <w:p w14:paraId="03CDABD1" w14:textId="0E6825F5" w:rsidR="009C0B70" w:rsidRPr="00B06D9B" w:rsidRDefault="00F47F09" w:rsidP="009C0B70">
      <w:pPr>
        <w:spacing w:before="0" w:line="240" w:lineRule="auto"/>
        <w:contextualSpacing/>
        <w:rPr>
          <w:lang w:val="nl-NL"/>
        </w:rPr>
      </w:pPr>
      <w:r w:rsidRPr="00B06D9B">
        <w:rPr>
          <w:lang w:val="nl-NL"/>
        </w:rPr>
        <w:t>49</w:t>
      </w:r>
      <w:r w:rsidR="009C0B70" w:rsidRPr="00B06D9B">
        <w:rPr>
          <w:color w:val="F8B323" w:themeColor="accent1"/>
          <w:lang w:val="nl-NL"/>
        </w:rPr>
        <w:t>:</w:t>
      </w:r>
      <w:r w:rsidR="009C0B70" w:rsidRPr="00B06D9B">
        <w:rPr>
          <w:lang w:val="nl-NL"/>
        </w:rPr>
        <w:t xml:space="preserve"> </w:t>
      </w:r>
      <w:r w:rsidR="000B23A2" w:rsidRPr="00B06D9B">
        <w:rPr>
          <w:lang w:val="nl-NL"/>
        </w:rPr>
        <w:t>Multiculturele en pluriforme samenleving</w:t>
      </w:r>
    </w:p>
    <w:p w14:paraId="68E353FF" w14:textId="77777777" w:rsidR="009C0B70" w:rsidRPr="00B06D9B" w:rsidRDefault="009C0B70" w:rsidP="009C0B70">
      <w:pPr>
        <w:spacing w:before="0" w:line="240" w:lineRule="auto"/>
        <w:contextualSpacing/>
        <w:rPr>
          <w:lang w:val="nl-NL"/>
        </w:rPr>
      </w:pPr>
    </w:p>
    <w:p w14:paraId="741A50E0" w14:textId="2CCA6252" w:rsidR="009C0B70" w:rsidRPr="00B06D9B" w:rsidRDefault="009C0B70" w:rsidP="009C0B70">
      <w:pPr>
        <w:pStyle w:val="Heading2"/>
        <w:rPr>
          <w:lang w:val="nl-NL"/>
        </w:rPr>
      </w:pPr>
      <w:r w:rsidRPr="00B06D9B">
        <w:rPr>
          <w:lang w:val="nl-NL"/>
        </w:rPr>
        <w:t xml:space="preserve">begrippenlijst </w:t>
      </w:r>
      <w:r w:rsidRPr="00B06D9B">
        <w:rPr>
          <w:b/>
          <w:bCs/>
          <w:color w:val="895E04" w:themeColor="accent1" w:themeShade="80"/>
          <w:lang w:val="nl-NL"/>
        </w:rPr>
        <w:t>|</w:t>
      </w:r>
      <w:r w:rsidRPr="00B06D9B">
        <w:rPr>
          <w:lang w:val="nl-NL"/>
        </w:rPr>
        <w:t xml:space="preserve"> tijdvak </w:t>
      </w:r>
      <w:r w:rsidR="004639F5" w:rsidRPr="00B06D9B">
        <w:rPr>
          <w:lang w:val="nl-NL"/>
        </w:rPr>
        <w:t>10</w:t>
      </w:r>
      <w:r w:rsidRPr="00B06D9B">
        <w:rPr>
          <w:lang w:val="nl-NL"/>
        </w:rPr>
        <w:t xml:space="preserve"> </w:t>
      </w:r>
      <w:r w:rsidRPr="00B06D9B">
        <w:rPr>
          <w:color w:val="895E04" w:themeColor="accent1" w:themeShade="80"/>
          <w:lang w:val="nl-NL"/>
        </w:rPr>
        <w:t xml:space="preserve">&gt; </w:t>
      </w:r>
      <w:r w:rsidRPr="00B06D9B">
        <w:rPr>
          <w:lang w:val="nl-NL"/>
        </w:rPr>
        <w:t xml:space="preserve">van examenoverzicht.nl </w:t>
      </w:r>
    </w:p>
    <w:p w14:paraId="309D8927" w14:textId="5F162445" w:rsidR="009C0B70" w:rsidRPr="00B06D9B" w:rsidRDefault="008106D8" w:rsidP="009C0B70">
      <w:pPr>
        <w:pStyle w:val="ListParagraph"/>
        <w:numPr>
          <w:ilvl w:val="0"/>
          <w:numId w:val="7"/>
        </w:numPr>
        <w:rPr>
          <w:lang w:val="nl-NL"/>
        </w:rPr>
      </w:pPr>
      <w:r w:rsidRPr="00B06D9B">
        <w:rPr>
          <w:b/>
          <w:bCs/>
          <w:lang w:val="nl-NL"/>
        </w:rPr>
        <w:t>Blokkade van Berlijn</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26A366AD" w14:textId="2EEDD53C" w:rsidR="009C0B70" w:rsidRPr="00B06D9B" w:rsidRDefault="00794A65" w:rsidP="009C0B70">
      <w:pPr>
        <w:pStyle w:val="ListParagraph"/>
        <w:numPr>
          <w:ilvl w:val="1"/>
          <w:numId w:val="7"/>
        </w:numPr>
        <w:ind w:left="993"/>
        <w:rPr>
          <w:lang w:val="nl-NL"/>
        </w:rPr>
      </w:pPr>
      <w:r w:rsidRPr="00B06D9B">
        <w:rPr>
          <w:lang w:val="nl-NL"/>
        </w:rPr>
        <w:t xml:space="preserve">Blokkade van de stad </w:t>
      </w:r>
      <w:r w:rsidRPr="004279F2">
        <w:rPr>
          <w:color w:val="FAD17A"/>
          <w:lang w:val="nl-NL"/>
        </w:rPr>
        <w:t>Berlijn</w:t>
      </w:r>
      <w:r w:rsidRPr="00B06D9B">
        <w:rPr>
          <w:lang w:val="nl-NL"/>
        </w:rPr>
        <w:t xml:space="preserve"> door de </w:t>
      </w:r>
      <w:r w:rsidRPr="004279F2">
        <w:rPr>
          <w:color w:val="FAD17A"/>
          <w:lang w:val="nl-NL"/>
        </w:rPr>
        <w:t xml:space="preserve">Sovjet-Unie </w:t>
      </w:r>
      <w:r w:rsidRPr="00B06D9B">
        <w:rPr>
          <w:lang w:val="nl-NL"/>
        </w:rPr>
        <w:t xml:space="preserve">in </w:t>
      </w:r>
      <w:r w:rsidRPr="00B06D9B">
        <w:rPr>
          <w:color w:val="8CAA7E" w:themeColor="accent4"/>
          <w:lang w:val="nl-NL"/>
        </w:rPr>
        <w:t>1948-1949</w:t>
      </w:r>
      <w:r w:rsidRPr="00B06D9B">
        <w:rPr>
          <w:lang w:val="nl-NL"/>
        </w:rPr>
        <w:t>.</w:t>
      </w:r>
    </w:p>
    <w:p w14:paraId="65A6B597" w14:textId="72907AA5" w:rsidR="009C0B70" w:rsidRPr="00B06D9B" w:rsidRDefault="00870DCF" w:rsidP="009C0B70">
      <w:pPr>
        <w:pStyle w:val="ListParagraph"/>
        <w:numPr>
          <w:ilvl w:val="0"/>
          <w:numId w:val="7"/>
        </w:numPr>
        <w:rPr>
          <w:lang w:val="nl-NL"/>
        </w:rPr>
      </w:pPr>
      <w:r w:rsidRPr="00B06D9B">
        <w:rPr>
          <w:b/>
          <w:bCs/>
          <w:lang w:val="nl-NL"/>
        </w:rPr>
        <w:t>Bondsrepubliek Duitsland</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r w:rsidR="0013735F" w:rsidRPr="00B06D9B">
        <w:rPr>
          <w:lang w:val="nl-NL"/>
        </w:rPr>
        <w:t>BRD</w:t>
      </w:r>
    </w:p>
    <w:p w14:paraId="47914B48" w14:textId="686E3606" w:rsidR="009C0B70" w:rsidRPr="00B06D9B" w:rsidRDefault="00794A65" w:rsidP="009C0B70">
      <w:pPr>
        <w:pStyle w:val="ListParagraph"/>
        <w:numPr>
          <w:ilvl w:val="1"/>
          <w:numId w:val="7"/>
        </w:numPr>
        <w:ind w:left="993"/>
        <w:rPr>
          <w:lang w:val="nl-NL"/>
        </w:rPr>
      </w:pPr>
      <w:r w:rsidRPr="00B06D9B">
        <w:rPr>
          <w:lang w:val="nl-NL"/>
        </w:rPr>
        <w:t xml:space="preserve">Benaming voor </w:t>
      </w:r>
      <w:r w:rsidRPr="004279F2">
        <w:rPr>
          <w:color w:val="FAD17A"/>
          <w:lang w:val="nl-NL"/>
        </w:rPr>
        <w:t xml:space="preserve">West-Duitsland </w:t>
      </w:r>
      <w:r w:rsidRPr="00B06D9B">
        <w:rPr>
          <w:lang w:val="nl-NL"/>
        </w:rPr>
        <w:t xml:space="preserve">van </w:t>
      </w:r>
      <w:r w:rsidRPr="00B06D9B">
        <w:rPr>
          <w:color w:val="8CAA7E" w:themeColor="accent4"/>
          <w:lang w:val="nl-NL"/>
        </w:rPr>
        <w:t>1949</w:t>
      </w:r>
      <w:r w:rsidRPr="00B06D9B">
        <w:rPr>
          <w:lang w:val="nl-NL"/>
        </w:rPr>
        <w:t xml:space="preserve"> tot </w:t>
      </w:r>
      <w:r w:rsidRPr="00B06D9B">
        <w:rPr>
          <w:color w:val="8CAA7E" w:themeColor="accent4"/>
          <w:lang w:val="nl-NL"/>
        </w:rPr>
        <w:t>1990</w:t>
      </w:r>
      <w:r w:rsidRPr="00B06D9B">
        <w:rPr>
          <w:lang w:val="nl-NL"/>
        </w:rPr>
        <w:t>.</w:t>
      </w:r>
    </w:p>
    <w:p w14:paraId="2C01D270" w14:textId="64840C0B" w:rsidR="009C0B70" w:rsidRPr="00B06D9B" w:rsidRDefault="007B4702" w:rsidP="009C0B70">
      <w:pPr>
        <w:pStyle w:val="ListParagraph"/>
        <w:numPr>
          <w:ilvl w:val="0"/>
          <w:numId w:val="7"/>
        </w:numPr>
        <w:rPr>
          <w:lang w:val="nl-NL"/>
        </w:rPr>
      </w:pPr>
      <w:r w:rsidRPr="00B06D9B">
        <w:rPr>
          <w:b/>
          <w:bCs/>
          <w:lang w:val="nl-NL"/>
        </w:rPr>
        <w:t>Consumptiemaatschappij</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5CF2DEE3" w14:textId="157BDD15" w:rsidR="009C0B70" w:rsidRPr="00B06D9B" w:rsidRDefault="00794A65" w:rsidP="009C0B70">
      <w:pPr>
        <w:pStyle w:val="ListParagraph"/>
        <w:numPr>
          <w:ilvl w:val="1"/>
          <w:numId w:val="7"/>
        </w:numPr>
        <w:ind w:left="993"/>
        <w:rPr>
          <w:lang w:val="nl-NL"/>
        </w:rPr>
      </w:pPr>
      <w:r w:rsidRPr="00B06D9B">
        <w:rPr>
          <w:lang w:val="nl-NL"/>
        </w:rPr>
        <w:t>Samenleving waarin veel mensen voortdurend nieuwe spullen kopen.</w:t>
      </w:r>
    </w:p>
    <w:p w14:paraId="6C5DA040" w14:textId="3E38BA34" w:rsidR="009C0B70" w:rsidRPr="00B06D9B" w:rsidRDefault="00A90E6C" w:rsidP="009C0B70">
      <w:pPr>
        <w:pStyle w:val="ListParagraph"/>
        <w:numPr>
          <w:ilvl w:val="0"/>
          <w:numId w:val="7"/>
        </w:numPr>
        <w:rPr>
          <w:lang w:val="nl-NL"/>
        </w:rPr>
      </w:pPr>
      <w:r w:rsidRPr="00B06D9B">
        <w:rPr>
          <w:b/>
          <w:bCs/>
          <w:lang w:val="nl-NL"/>
        </w:rPr>
        <w:t>Containmentpolitiek</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5ED9A5C5" w14:textId="5361C087" w:rsidR="009C0B70" w:rsidRPr="00B06D9B" w:rsidRDefault="00311FB7" w:rsidP="009C0B70">
      <w:pPr>
        <w:pStyle w:val="ListParagraph"/>
        <w:numPr>
          <w:ilvl w:val="1"/>
          <w:numId w:val="7"/>
        </w:numPr>
        <w:ind w:left="993"/>
        <w:rPr>
          <w:lang w:val="nl-NL"/>
        </w:rPr>
      </w:pPr>
      <w:r w:rsidRPr="00B06D9B">
        <w:rPr>
          <w:lang w:val="nl-NL"/>
        </w:rPr>
        <w:t xml:space="preserve">Buitenlandse politiek van de </w:t>
      </w:r>
      <w:r w:rsidRPr="004279F2">
        <w:rPr>
          <w:color w:val="FAD17A"/>
          <w:lang w:val="nl-NL"/>
        </w:rPr>
        <w:t xml:space="preserve">Verenigde Staten </w:t>
      </w:r>
      <w:r w:rsidRPr="00B06D9B">
        <w:rPr>
          <w:lang w:val="nl-NL"/>
        </w:rPr>
        <w:t xml:space="preserve">met als doel om het </w:t>
      </w:r>
      <w:r w:rsidRPr="00B06D9B">
        <w:rPr>
          <w:color w:val="826276" w:themeColor="accent6"/>
          <w:lang w:val="nl-NL"/>
        </w:rPr>
        <w:t>communisme</w:t>
      </w:r>
      <w:r w:rsidRPr="00B06D9B">
        <w:rPr>
          <w:lang w:val="nl-NL"/>
        </w:rPr>
        <w:t xml:space="preserve"> in te dammen.</w:t>
      </w:r>
    </w:p>
    <w:p w14:paraId="5BCE6691" w14:textId="77777777" w:rsidR="005E6509" w:rsidRPr="00B06D9B" w:rsidRDefault="00F17CE9" w:rsidP="005E6509">
      <w:pPr>
        <w:pStyle w:val="ListParagraph"/>
        <w:numPr>
          <w:ilvl w:val="0"/>
          <w:numId w:val="7"/>
        </w:numPr>
        <w:rPr>
          <w:lang w:val="nl-NL"/>
        </w:rPr>
      </w:pPr>
      <w:r w:rsidRPr="00B06D9B">
        <w:rPr>
          <w:b/>
          <w:bCs/>
          <w:lang w:val="nl-NL"/>
        </w:rPr>
        <w:t>Dekolonisatie</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05DB7CA1" w14:textId="4E656B3C" w:rsidR="009C0B70" w:rsidRPr="00B06D9B" w:rsidRDefault="00311FB7" w:rsidP="005E6509">
      <w:pPr>
        <w:pStyle w:val="ListParagraph"/>
        <w:numPr>
          <w:ilvl w:val="1"/>
          <w:numId w:val="7"/>
        </w:numPr>
        <w:rPr>
          <w:lang w:val="nl-NL"/>
        </w:rPr>
      </w:pPr>
      <w:r w:rsidRPr="00B06D9B">
        <w:rPr>
          <w:lang w:val="nl-NL"/>
        </w:rPr>
        <w:t>Het proces waarbij koloniën onafhankelijk worden.</w:t>
      </w:r>
    </w:p>
    <w:p w14:paraId="5048EAE7" w14:textId="2084194F" w:rsidR="009C0B70" w:rsidRPr="00B06D9B" w:rsidRDefault="00A96866" w:rsidP="009C0B70">
      <w:pPr>
        <w:pStyle w:val="ListParagraph"/>
        <w:numPr>
          <w:ilvl w:val="0"/>
          <w:numId w:val="7"/>
        </w:numPr>
        <w:rPr>
          <w:lang w:val="nl-NL"/>
        </w:rPr>
      </w:pPr>
      <w:r w:rsidRPr="00B06D9B">
        <w:rPr>
          <w:b/>
          <w:bCs/>
          <w:lang w:val="nl-NL"/>
        </w:rPr>
        <w:t>Duitse Democratische Republiek</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r w:rsidR="00B46350" w:rsidRPr="00B06D9B">
        <w:rPr>
          <w:lang w:val="nl-NL"/>
        </w:rPr>
        <w:t>DDR</w:t>
      </w:r>
    </w:p>
    <w:p w14:paraId="18688586" w14:textId="48828AEF" w:rsidR="009C0B70" w:rsidRPr="00B06D9B" w:rsidRDefault="00EF7820" w:rsidP="009C0B70">
      <w:pPr>
        <w:pStyle w:val="ListParagraph"/>
        <w:numPr>
          <w:ilvl w:val="1"/>
          <w:numId w:val="7"/>
        </w:numPr>
        <w:rPr>
          <w:lang w:val="nl-NL"/>
        </w:rPr>
      </w:pPr>
      <w:r w:rsidRPr="00B06D9B">
        <w:rPr>
          <w:lang w:val="nl-NL"/>
        </w:rPr>
        <w:t xml:space="preserve">Benaming voor </w:t>
      </w:r>
      <w:r w:rsidRPr="003671DA">
        <w:rPr>
          <w:color w:val="FAD17A"/>
          <w:lang w:val="nl-NL"/>
        </w:rPr>
        <w:t xml:space="preserve">Oost-Duitsland </w:t>
      </w:r>
      <w:r w:rsidRPr="00B06D9B">
        <w:rPr>
          <w:lang w:val="nl-NL"/>
        </w:rPr>
        <w:t xml:space="preserve">van </w:t>
      </w:r>
      <w:r w:rsidRPr="00B06D9B">
        <w:rPr>
          <w:color w:val="8CAA7E" w:themeColor="accent4"/>
          <w:lang w:val="nl-NL"/>
        </w:rPr>
        <w:t>1949</w:t>
      </w:r>
      <w:r w:rsidRPr="00B06D9B">
        <w:rPr>
          <w:lang w:val="nl-NL"/>
        </w:rPr>
        <w:t xml:space="preserve"> tot </w:t>
      </w:r>
      <w:r w:rsidRPr="00B06D9B">
        <w:rPr>
          <w:color w:val="8CAA7E" w:themeColor="accent4"/>
          <w:lang w:val="nl-NL"/>
        </w:rPr>
        <w:t>1990</w:t>
      </w:r>
      <w:r w:rsidRPr="00B06D9B">
        <w:rPr>
          <w:lang w:val="nl-NL"/>
        </w:rPr>
        <w:t>.</w:t>
      </w:r>
    </w:p>
    <w:p w14:paraId="7CD724D7" w14:textId="16674B54" w:rsidR="009C0B70" w:rsidRPr="00B06D9B" w:rsidRDefault="00815909" w:rsidP="009C0B70">
      <w:pPr>
        <w:pStyle w:val="ListParagraph"/>
        <w:numPr>
          <w:ilvl w:val="0"/>
          <w:numId w:val="7"/>
        </w:numPr>
        <w:rPr>
          <w:lang w:val="nl-NL"/>
        </w:rPr>
      </w:pPr>
      <w:r w:rsidRPr="00B06D9B">
        <w:rPr>
          <w:b/>
          <w:bCs/>
          <w:lang w:val="nl-NL"/>
        </w:rPr>
        <w:t xml:space="preserve">Europese </w:t>
      </w:r>
      <w:r w:rsidR="00E65FBA" w:rsidRPr="00B06D9B">
        <w:rPr>
          <w:b/>
          <w:bCs/>
          <w:lang w:val="nl-NL"/>
        </w:rPr>
        <w:t>E</w:t>
      </w:r>
      <w:r w:rsidRPr="00B06D9B">
        <w:rPr>
          <w:b/>
          <w:bCs/>
          <w:lang w:val="nl-NL"/>
        </w:rPr>
        <w:t xml:space="preserve">conomische </w:t>
      </w:r>
      <w:r w:rsidR="00E65FBA" w:rsidRPr="00B06D9B">
        <w:rPr>
          <w:b/>
          <w:bCs/>
          <w:lang w:val="nl-NL"/>
        </w:rPr>
        <w:t>G</w:t>
      </w:r>
      <w:r w:rsidRPr="00B06D9B">
        <w:rPr>
          <w:b/>
          <w:bCs/>
          <w:lang w:val="nl-NL"/>
        </w:rPr>
        <w:t>emeenschap</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r w:rsidR="00E65FBA" w:rsidRPr="00B06D9B">
        <w:rPr>
          <w:lang w:val="nl-NL"/>
        </w:rPr>
        <w:t>EEG</w:t>
      </w:r>
    </w:p>
    <w:p w14:paraId="64AD5107" w14:textId="54037264" w:rsidR="009C0B70" w:rsidRPr="00B06D9B" w:rsidRDefault="00541D1D" w:rsidP="009C0B70">
      <w:pPr>
        <w:pStyle w:val="ListParagraph"/>
        <w:numPr>
          <w:ilvl w:val="1"/>
          <w:numId w:val="7"/>
        </w:numPr>
        <w:rPr>
          <w:lang w:val="nl-NL"/>
        </w:rPr>
      </w:pPr>
      <w:r w:rsidRPr="00B06D9B">
        <w:rPr>
          <w:lang w:val="nl-NL"/>
        </w:rPr>
        <w:t xml:space="preserve">Een </w:t>
      </w:r>
      <w:r w:rsidRPr="00B06D9B">
        <w:rPr>
          <w:color w:val="826276" w:themeColor="accent6"/>
          <w:lang w:val="nl-NL"/>
        </w:rPr>
        <w:t>samenwerkingsverband</w:t>
      </w:r>
      <w:r w:rsidRPr="00B06D9B">
        <w:rPr>
          <w:lang w:val="nl-NL"/>
        </w:rPr>
        <w:t xml:space="preserve"> opgericht in </w:t>
      </w:r>
      <w:r w:rsidRPr="00B06D9B">
        <w:rPr>
          <w:color w:val="8CAA7E" w:themeColor="accent4"/>
          <w:lang w:val="nl-NL"/>
        </w:rPr>
        <w:t>1957</w:t>
      </w:r>
      <w:r w:rsidRPr="00B06D9B">
        <w:rPr>
          <w:lang w:val="nl-NL"/>
        </w:rPr>
        <w:t xml:space="preserve"> tussen verschillende Europese landen, waarmee een gemeenschappelijke markt werd gevormd met vrij verkeer van personen, goederen en diensten.</w:t>
      </w:r>
    </w:p>
    <w:p w14:paraId="680A5C5F" w14:textId="4E4FC7AA" w:rsidR="009C0B70" w:rsidRPr="00B06D9B" w:rsidRDefault="00072111" w:rsidP="009C0B70">
      <w:pPr>
        <w:pStyle w:val="ListParagraph"/>
        <w:numPr>
          <w:ilvl w:val="0"/>
          <w:numId w:val="7"/>
        </w:numPr>
        <w:rPr>
          <w:lang w:val="nl-NL"/>
        </w:rPr>
      </w:pPr>
      <w:r w:rsidRPr="00B06D9B">
        <w:rPr>
          <w:b/>
          <w:bCs/>
          <w:lang w:val="nl-NL"/>
        </w:rPr>
        <w:t>Europese Unie</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r w:rsidR="00DB24AD" w:rsidRPr="00B06D9B">
        <w:rPr>
          <w:lang w:val="nl-NL"/>
        </w:rPr>
        <w:t>EU</w:t>
      </w:r>
    </w:p>
    <w:p w14:paraId="708698C0" w14:textId="169E8770" w:rsidR="009C0B70" w:rsidRPr="00B06D9B" w:rsidRDefault="00541D1D" w:rsidP="009C0B70">
      <w:pPr>
        <w:pStyle w:val="ListParagraph"/>
        <w:numPr>
          <w:ilvl w:val="1"/>
          <w:numId w:val="7"/>
        </w:numPr>
        <w:rPr>
          <w:lang w:val="nl-NL"/>
        </w:rPr>
      </w:pPr>
      <w:r w:rsidRPr="00B06D9B">
        <w:rPr>
          <w:lang w:val="nl-NL"/>
        </w:rPr>
        <w:t xml:space="preserve">Een </w:t>
      </w:r>
      <w:r w:rsidRPr="00B06D9B">
        <w:rPr>
          <w:color w:val="826276" w:themeColor="accent6"/>
          <w:lang w:val="nl-NL"/>
        </w:rPr>
        <w:t>samenwerkingsverband</w:t>
      </w:r>
      <w:r w:rsidRPr="00B06D9B">
        <w:rPr>
          <w:lang w:val="nl-NL"/>
        </w:rPr>
        <w:t xml:space="preserve"> van verschillende Europese landen, met als doel om handel te bevorderen en vrede te garanderen.</w:t>
      </w:r>
    </w:p>
    <w:p w14:paraId="769F01B2" w14:textId="5C603770" w:rsidR="009C0B70" w:rsidRPr="00B06D9B" w:rsidRDefault="00484F1A" w:rsidP="009C0B70">
      <w:pPr>
        <w:pStyle w:val="ListParagraph"/>
        <w:numPr>
          <w:ilvl w:val="0"/>
          <w:numId w:val="7"/>
        </w:numPr>
        <w:rPr>
          <w:lang w:val="nl-NL"/>
        </w:rPr>
      </w:pPr>
      <w:r w:rsidRPr="00B06D9B">
        <w:rPr>
          <w:b/>
          <w:bCs/>
          <w:lang w:val="nl-NL"/>
        </w:rPr>
        <w:t>Gastarbeiders</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4D1104EC" w14:textId="5B74EF63" w:rsidR="009C0B70" w:rsidRPr="00B06D9B" w:rsidRDefault="00541D1D" w:rsidP="009C0B70">
      <w:pPr>
        <w:pStyle w:val="ListParagraph"/>
        <w:numPr>
          <w:ilvl w:val="1"/>
          <w:numId w:val="7"/>
        </w:numPr>
        <w:rPr>
          <w:lang w:val="nl-NL"/>
        </w:rPr>
      </w:pPr>
      <w:r w:rsidRPr="00B06D9B">
        <w:rPr>
          <w:lang w:val="nl-NL"/>
        </w:rPr>
        <w:t>Werknemers die in principe tijdelijk in het buitenland werken.</w:t>
      </w:r>
    </w:p>
    <w:p w14:paraId="20F6A3EF" w14:textId="503A095B" w:rsidR="009C0B70" w:rsidRPr="00B06D9B" w:rsidRDefault="006500DE" w:rsidP="009C0B70">
      <w:pPr>
        <w:pStyle w:val="ListParagraph"/>
        <w:numPr>
          <w:ilvl w:val="0"/>
          <w:numId w:val="7"/>
        </w:numPr>
        <w:rPr>
          <w:lang w:val="nl-NL"/>
        </w:rPr>
      </w:pPr>
      <w:r w:rsidRPr="00B06D9B">
        <w:rPr>
          <w:b/>
          <w:bCs/>
          <w:lang w:val="nl-NL"/>
        </w:rPr>
        <w:t>Generatieconflict</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30FBC544" w14:textId="1B1C7502" w:rsidR="009C0B70" w:rsidRPr="00B06D9B" w:rsidRDefault="00393C56" w:rsidP="009C0B70">
      <w:pPr>
        <w:pStyle w:val="ListParagraph"/>
        <w:numPr>
          <w:ilvl w:val="1"/>
          <w:numId w:val="7"/>
        </w:numPr>
        <w:rPr>
          <w:lang w:val="nl-NL"/>
        </w:rPr>
      </w:pPr>
      <w:r w:rsidRPr="00B06D9B">
        <w:rPr>
          <w:lang w:val="nl-NL"/>
        </w:rPr>
        <w:t>Het met elkaar botsen van de normen en waarden van jongeren en ouderen.</w:t>
      </w:r>
    </w:p>
    <w:p w14:paraId="45CB9972" w14:textId="07A72410" w:rsidR="009C0B70" w:rsidRPr="00B06D9B" w:rsidRDefault="00FC504D" w:rsidP="009C0B70">
      <w:pPr>
        <w:pStyle w:val="ListParagraph"/>
        <w:numPr>
          <w:ilvl w:val="0"/>
          <w:numId w:val="7"/>
        </w:numPr>
        <w:rPr>
          <w:lang w:val="nl-NL"/>
        </w:rPr>
      </w:pPr>
      <w:r w:rsidRPr="00B06D9B">
        <w:rPr>
          <w:b/>
          <w:bCs/>
          <w:lang w:val="nl-NL"/>
        </w:rPr>
        <w:t>Immigranten</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2ECA78CA" w14:textId="3F640482" w:rsidR="009C0B70" w:rsidRPr="00B06D9B" w:rsidRDefault="00AD37D5" w:rsidP="009C0B70">
      <w:pPr>
        <w:pStyle w:val="ListParagraph"/>
        <w:numPr>
          <w:ilvl w:val="1"/>
          <w:numId w:val="7"/>
        </w:numPr>
        <w:rPr>
          <w:lang w:val="nl-NL"/>
        </w:rPr>
      </w:pPr>
      <w:r w:rsidRPr="00B06D9B">
        <w:rPr>
          <w:lang w:val="nl-NL"/>
        </w:rPr>
        <w:t>Mensen die zich vanuit een ander land in een bepaald land vestigen.</w:t>
      </w:r>
    </w:p>
    <w:p w14:paraId="2888B713" w14:textId="366827CA" w:rsidR="009C0B70" w:rsidRPr="00B06D9B" w:rsidRDefault="001B1242" w:rsidP="009C0B70">
      <w:pPr>
        <w:pStyle w:val="ListParagraph"/>
        <w:numPr>
          <w:ilvl w:val="0"/>
          <w:numId w:val="7"/>
        </w:numPr>
        <w:rPr>
          <w:lang w:val="nl-NL"/>
        </w:rPr>
      </w:pPr>
      <w:r w:rsidRPr="00B06D9B">
        <w:rPr>
          <w:b/>
          <w:bCs/>
          <w:lang w:val="nl-NL"/>
        </w:rPr>
        <w:t>Individualisering</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1FE417A4" w14:textId="229EE886" w:rsidR="009C0B70" w:rsidRPr="00B06D9B" w:rsidRDefault="008215CC" w:rsidP="009C0B70">
      <w:pPr>
        <w:pStyle w:val="ListParagraph"/>
        <w:numPr>
          <w:ilvl w:val="1"/>
          <w:numId w:val="7"/>
        </w:numPr>
        <w:rPr>
          <w:lang w:val="nl-NL"/>
        </w:rPr>
      </w:pPr>
      <w:r w:rsidRPr="00B06D9B">
        <w:rPr>
          <w:lang w:val="nl-NL"/>
        </w:rPr>
        <w:t>Het proces waardoor mensen meer als individu in plaats van als groep in de samenleving komen te staan.</w:t>
      </w:r>
    </w:p>
    <w:p w14:paraId="0C6BA9DA" w14:textId="15F97828" w:rsidR="009C0B70" w:rsidRPr="00B06D9B" w:rsidRDefault="00F608F7" w:rsidP="009C0B70">
      <w:pPr>
        <w:pStyle w:val="ListParagraph"/>
        <w:numPr>
          <w:ilvl w:val="0"/>
          <w:numId w:val="7"/>
        </w:numPr>
        <w:rPr>
          <w:lang w:val="nl-NL"/>
        </w:rPr>
      </w:pPr>
      <w:r w:rsidRPr="00B06D9B">
        <w:rPr>
          <w:b/>
          <w:bCs/>
          <w:lang w:val="nl-NL"/>
        </w:rPr>
        <w:t>Informatiemaatschappij</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195FB750" w14:textId="39B1997A" w:rsidR="009C0B70" w:rsidRPr="00B06D9B" w:rsidRDefault="008215CC" w:rsidP="009C0B70">
      <w:pPr>
        <w:pStyle w:val="ListParagraph"/>
        <w:numPr>
          <w:ilvl w:val="1"/>
          <w:numId w:val="7"/>
        </w:numPr>
        <w:rPr>
          <w:lang w:val="nl-NL"/>
        </w:rPr>
      </w:pPr>
      <w:r w:rsidRPr="00B06D9B">
        <w:rPr>
          <w:lang w:val="nl-NL"/>
        </w:rPr>
        <w:t xml:space="preserve">Maatschappij waarin informatie een zeer belangrijk deel uitmaakt van de </w:t>
      </w:r>
      <w:r w:rsidRPr="00B06D9B">
        <w:rPr>
          <w:color w:val="826276" w:themeColor="accent6"/>
          <w:lang w:val="nl-NL"/>
        </w:rPr>
        <w:t>economische</w:t>
      </w:r>
      <w:r w:rsidRPr="00B06D9B">
        <w:rPr>
          <w:lang w:val="nl-NL"/>
        </w:rPr>
        <w:t xml:space="preserve">, </w:t>
      </w:r>
      <w:r w:rsidRPr="00B06D9B">
        <w:rPr>
          <w:color w:val="826276" w:themeColor="accent6"/>
          <w:lang w:val="nl-NL"/>
        </w:rPr>
        <w:t>politieke</w:t>
      </w:r>
      <w:r w:rsidRPr="00B06D9B">
        <w:rPr>
          <w:lang w:val="nl-NL"/>
        </w:rPr>
        <w:t xml:space="preserve"> en </w:t>
      </w:r>
      <w:r w:rsidRPr="00B06D9B">
        <w:rPr>
          <w:color w:val="826276" w:themeColor="accent6"/>
          <w:lang w:val="nl-NL"/>
        </w:rPr>
        <w:t>culturele</w:t>
      </w:r>
      <w:r w:rsidRPr="00B06D9B">
        <w:rPr>
          <w:lang w:val="nl-NL"/>
        </w:rPr>
        <w:t xml:space="preserve"> activiteiten.</w:t>
      </w:r>
    </w:p>
    <w:p w14:paraId="08082480" w14:textId="1C8AA439" w:rsidR="009C0B70" w:rsidRPr="00B06D9B" w:rsidRDefault="00635FD8" w:rsidP="009C0B70">
      <w:pPr>
        <w:pStyle w:val="ListParagraph"/>
        <w:numPr>
          <w:ilvl w:val="0"/>
          <w:numId w:val="7"/>
        </w:numPr>
        <w:rPr>
          <w:lang w:val="nl-NL"/>
        </w:rPr>
      </w:pPr>
      <w:r w:rsidRPr="00B06D9B">
        <w:rPr>
          <w:b/>
          <w:bCs/>
          <w:lang w:val="nl-NL"/>
        </w:rPr>
        <w:t>Koude Oorlog</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3B6CEAF6" w14:textId="59C0582D" w:rsidR="009C0B70" w:rsidRPr="00B06D9B" w:rsidRDefault="00170D97" w:rsidP="009C0B70">
      <w:pPr>
        <w:pStyle w:val="ListParagraph"/>
        <w:numPr>
          <w:ilvl w:val="1"/>
          <w:numId w:val="7"/>
        </w:numPr>
        <w:rPr>
          <w:lang w:val="nl-NL"/>
        </w:rPr>
      </w:pPr>
      <w:r w:rsidRPr="00B06D9B">
        <w:rPr>
          <w:lang w:val="nl-NL"/>
        </w:rPr>
        <w:t xml:space="preserve">Een politiek conflict tussen de </w:t>
      </w:r>
      <w:r w:rsidRPr="008B3B8B">
        <w:rPr>
          <w:color w:val="FAD17A"/>
          <w:lang w:val="nl-NL"/>
        </w:rPr>
        <w:t xml:space="preserve">Verenigde Staten </w:t>
      </w:r>
      <w:r w:rsidRPr="00B06D9B">
        <w:rPr>
          <w:lang w:val="nl-NL"/>
        </w:rPr>
        <w:t xml:space="preserve">en de </w:t>
      </w:r>
      <w:r w:rsidRPr="00ED6F6E">
        <w:rPr>
          <w:color w:val="FAD17A"/>
          <w:lang w:val="nl-NL"/>
        </w:rPr>
        <w:t>Sovjet-Unie</w:t>
      </w:r>
      <w:r w:rsidRPr="00B06D9B">
        <w:rPr>
          <w:lang w:val="nl-NL"/>
        </w:rPr>
        <w:t>.</w:t>
      </w:r>
    </w:p>
    <w:p w14:paraId="5C7EBC80" w14:textId="3E4577A0" w:rsidR="009C0B70" w:rsidRPr="00B06D9B" w:rsidRDefault="00865AB5" w:rsidP="009C0B70">
      <w:pPr>
        <w:pStyle w:val="ListParagraph"/>
        <w:numPr>
          <w:ilvl w:val="0"/>
          <w:numId w:val="7"/>
        </w:numPr>
        <w:rPr>
          <w:lang w:val="nl-NL"/>
        </w:rPr>
      </w:pPr>
      <w:r w:rsidRPr="00B06D9B">
        <w:rPr>
          <w:b/>
          <w:bCs/>
          <w:lang w:val="nl-NL"/>
        </w:rPr>
        <w:t>Multiculturele samenleving</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0512723D" w14:textId="4AD43B67" w:rsidR="009C0B70" w:rsidRPr="00B06D9B" w:rsidRDefault="00D263C6" w:rsidP="009C0B70">
      <w:pPr>
        <w:pStyle w:val="ListParagraph"/>
        <w:numPr>
          <w:ilvl w:val="1"/>
          <w:numId w:val="7"/>
        </w:numPr>
        <w:rPr>
          <w:lang w:val="nl-NL"/>
        </w:rPr>
      </w:pPr>
      <w:r w:rsidRPr="00B06D9B">
        <w:rPr>
          <w:lang w:val="nl-NL"/>
        </w:rPr>
        <w:lastRenderedPageBreak/>
        <w:t>Een samenleving waarbij mensen uit verschillende culturen samenleven.</w:t>
      </w:r>
    </w:p>
    <w:p w14:paraId="2FB54BAD" w14:textId="46BB5FD9" w:rsidR="009C0B70" w:rsidRPr="00B06D9B" w:rsidRDefault="00EB1695" w:rsidP="009C0B70">
      <w:pPr>
        <w:pStyle w:val="ListParagraph"/>
        <w:numPr>
          <w:ilvl w:val="2"/>
          <w:numId w:val="7"/>
        </w:numPr>
        <w:rPr>
          <w:lang w:val="nl-NL"/>
        </w:rPr>
      </w:pPr>
      <w:r w:rsidRPr="00B06D9B">
        <w:rPr>
          <w:lang w:val="nl-NL"/>
        </w:rPr>
        <w:t>Wordt in CE samen met</w:t>
      </w:r>
      <w:r w:rsidR="009C0B70" w:rsidRPr="00B06D9B">
        <w:rPr>
          <w:lang w:val="nl-NL"/>
        </w:rPr>
        <w:t xml:space="preserve"> </w:t>
      </w:r>
      <w:r w:rsidR="007E64ED" w:rsidRPr="00B06D9B">
        <w:rPr>
          <w:i/>
          <w:iCs/>
          <w:color w:val="46B2B5" w:themeColor="accent3"/>
          <w:lang w:val="nl-NL"/>
        </w:rPr>
        <w:t>pluriforme samenleving</w:t>
      </w:r>
      <w:r w:rsidRPr="00B06D9B">
        <w:rPr>
          <w:i/>
          <w:iCs/>
          <w:color w:val="46B2B5" w:themeColor="accent3"/>
          <w:lang w:val="nl-NL"/>
        </w:rPr>
        <w:t xml:space="preserve"> </w:t>
      </w:r>
      <w:r w:rsidRPr="00B06D9B">
        <w:rPr>
          <w:lang w:val="nl-NL"/>
        </w:rPr>
        <w:t xml:space="preserve">als </w:t>
      </w:r>
      <w:r w:rsidR="00AD1E1E" w:rsidRPr="00B06D9B">
        <w:rPr>
          <w:lang w:val="nl-NL"/>
        </w:rPr>
        <w:t>éé</w:t>
      </w:r>
      <w:r w:rsidRPr="00B06D9B">
        <w:rPr>
          <w:lang w:val="nl-NL"/>
        </w:rPr>
        <w:t>n begrip gehanteerd</w:t>
      </w:r>
    </w:p>
    <w:p w14:paraId="59250A8E" w14:textId="4B569860" w:rsidR="009C0B70" w:rsidRPr="00B06D9B" w:rsidRDefault="00167D8E" w:rsidP="009C0B70">
      <w:pPr>
        <w:pStyle w:val="ListParagraph"/>
        <w:numPr>
          <w:ilvl w:val="0"/>
          <w:numId w:val="7"/>
        </w:numPr>
        <w:rPr>
          <w:lang w:val="nl-NL"/>
        </w:rPr>
      </w:pPr>
      <w:r w:rsidRPr="00B06D9B">
        <w:rPr>
          <w:b/>
          <w:bCs/>
          <w:lang w:val="nl-NL"/>
        </w:rPr>
        <w:t>NAVO</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r w:rsidR="003430D1" w:rsidRPr="00B06D9B">
        <w:rPr>
          <w:lang w:val="nl-NL"/>
        </w:rPr>
        <w:t>Noord-Atlantische Verdragsorganisatie</w:t>
      </w:r>
    </w:p>
    <w:p w14:paraId="7D12DA33" w14:textId="28D804CC" w:rsidR="009C0B70" w:rsidRPr="00B06D9B" w:rsidRDefault="00876EF0" w:rsidP="009C0B70">
      <w:pPr>
        <w:pStyle w:val="ListParagraph"/>
        <w:numPr>
          <w:ilvl w:val="1"/>
          <w:numId w:val="7"/>
        </w:numPr>
        <w:rPr>
          <w:lang w:val="nl-NL"/>
        </w:rPr>
      </w:pPr>
      <w:r w:rsidRPr="00B06D9B">
        <w:rPr>
          <w:color w:val="826276" w:themeColor="accent6"/>
          <w:lang w:val="nl-NL"/>
        </w:rPr>
        <w:t xml:space="preserve">Militair bondgenootschap </w:t>
      </w:r>
      <w:r w:rsidRPr="00B06D9B">
        <w:rPr>
          <w:lang w:val="nl-NL"/>
        </w:rPr>
        <w:t xml:space="preserve">tussen de </w:t>
      </w:r>
      <w:r w:rsidRPr="008B3B8B">
        <w:rPr>
          <w:color w:val="FAD17A"/>
          <w:lang w:val="nl-NL"/>
        </w:rPr>
        <w:t xml:space="preserve">Verenigde Staten </w:t>
      </w:r>
      <w:r w:rsidRPr="00B06D9B">
        <w:rPr>
          <w:lang w:val="nl-NL"/>
        </w:rPr>
        <w:t>en vele andere westerse landen.</w:t>
      </w:r>
    </w:p>
    <w:p w14:paraId="023CDA2F" w14:textId="0E9E7608" w:rsidR="007D2D18" w:rsidRPr="00B06D9B" w:rsidRDefault="007D2D18" w:rsidP="007D2D18">
      <w:pPr>
        <w:pStyle w:val="ListParagraph"/>
        <w:numPr>
          <w:ilvl w:val="2"/>
          <w:numId w:val="7"/>
        </w:numPr>
        <w:rPr>
          <w:lang w:val="nl-NL"/>
        </w:rPr>
      </w:pPr>
      <w:r w:rsidRPr="00B06D9B">
        <w:rPr>
          <w:lang w:val="nl-NL"/>
        </w:rPr>
        <w:t xml:space="preserve">Zie </w:t>
      </w:r>
      <w:r w:rsidRPr="00B06D9B">
        <w:rPr>
          <w:i/>
          <w:iCs/>
          <w:color w:val="46B2B5" w:themeColor="accent3"/>
          <w:lang w:val="nl-NL"/>
        </w:rPr>
        <w:t>Warschaupact</w:t>
      </w:r>
    </w:p>
    <w:p w14:paraId="5749D6F4" w14:textId="07406A45" w:rsidR="009C0B70" w:rsidRPr="00B06D9B" w:rsidRDefault="006D5155" w:rsidP="009C0B70">
      <w:pPr>
        <w:pStyle w:val="ListParagraph"/>
        <w:numPr>
          <w:ilvl w:val="0"/>
          <w:numId w:val="7"/>
        </w:numPr>
        <w:rPr>
          <w:lang w:val="nl-NL"/>
        </w:rPr>
      </w:pPr>
      <w:r w:rsidRPr="00B06D9B">
        <w:rPr>
          <w:b/>
          <w:bCs/>
          <w:lang w:val="nl-NL"/>
        </w:rPr>
        <w:t>Pluriforme samenleving</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46C8355E" w14:textId="29D62019" w:rsidR="009C0B70" w:rsidRPr="00B06D9B" w:rsidRDefault="000E5F91" w:rsidP="009C0B70">
      <w:pPr>
        <w:pStyle w:val="ListParagraph"/>
        <w:numPr>
          <w:ilvl w:val="1"/>
          <w:numId w:val="7"/>
        </w:numPr>
        <w:rPr>
          <w:lang w:val="nl-NL"/>
        </w:rPr>
      </w:pPr>
      <w:r w:rsidRPr="00B06D9B">
        <w:rPr>
          <w:lang w:val="nl-NL"/>
        </w:rPr>
        <w:t>Een samenleving waarbij mensen uit verschillende cultuurgroepen naast elkaar leven.</w:t>
      </w:r>
    </w:p>
    <w:p w14:paraId="169A24C5" w14:textId="3526095D" w:rsidR="00160EEC" w:rsidRPr="00B06D9B" w:rsidRDefault="00160EEC" w:rsidP="00160EEC">
      <w:pPr>
        <w:pStyle w:val="ListParagraph"/>
        <w:numPr>
          <w:ilvl w:val="2"/>
          <w:numId w:val="7"/>
        </w:numPr>
        <w:rPr>
          <w:lang w:val="nl-NL"/>
        </w:rPr>
      </w:pPr>
      <w:r w:rsidRPr="00B06D9B">
        <w:rPr>
          <w:lang w:val="nl-NL"/>
        </w:rPr>
        <w:t xml:space="preserve">Wordt in CE samen met </w:t>
      </w:r>
      <w:r w:rsidRPr="00B06D9B">
        <w:rPr>
          <w:i/>
          <w:iCs/>
          <w:color w:val="46B2B5" w:themeColor="accent3"/>
          <w:lang w:val="nl-NL"/>
        </w:rPr>
        <w:t xml:space="preserve">multiculturele samenleving </w:t>
      </w:r>
      <w:r w:rsidRPr="00B06D9B">
        <w:rPr>
          <w:lang w:val="nl-NL"/>
        </w:rPr>
        <w:t>als één begrip gehanteerd</w:t>
      </w:r>
    </w:p>
    <w:p w14:paraId="09B4321D" w14:textId="540E178F" w:rsidR="009C0B70" w:rsidRPr="00B06D9B" w:rsidRDefault="009C0B70" w:rsidP="009C0B70">
      <w:pPr>
        <w:pStyle w:val="ListParagraph"/>
        <w:numPr>
          <w:ilvl w:val="0"/>
          <w:numId w:val="7"/>
        </w:numPr>
        <w:rPr>
          <w:lang w:val="nl-NL"/>
        </w:rPr>
      </w:pPr>
      <w:r w:rsidRPr="00B06D9B">
        <w:rPr>
          <w:b/>
          <w:bCs/>
          <w:lang w:val="nl-NL"/>
        </w:rPr>
        <w:t xml:space="preserve">Sociale </w:t>
      </w:r>
      <w:r w:rsidR="00C00408" w:rsidRPr="00B06D9B">
        <w:rPr>
          <w:b/>
          <w:bCs/>
          <w:lang w:val="nl-NL"/>
        </w:rPr>
        <w:t>zekerheid</w:t>
      </w:r>
      <w:r w:rsidRPr="00B06D9B">
        <w:rPr>
          <w:lang w:val="nl-NL"/>
        </w:rPr>
        <w:t xml:space="preserve"> </w:t>
      </w:r>
      <w:r w:rsidRPr="00B06D9B">
        <w:rPr>
          <w:b/>
          <w:bCs/>
          <w:color w:val="F8B323" w:themeColor="accent1"/>
          <w:lang w:val="nl-NL"/>
        </w:rPr>
        <w:t>|</w:t>
      </w:r>
      <w:r w:rsidRPr="00B06D9B">
        <w:rPr>
          <w:lang w:val="nl-NL"/>
        </w:rPr>
        <w:t xml:space="preserve"> </w:t>
      </w:r>
    </w:p>
    <w:p w14:paraId="60F349A4" w14:textId="73D52C5D" w:rsidR="009C0B70" w:rsidRPr="00B06D9B" w:rsidRDefault="000E5F91" w:rsidP="009C0B70">
      <w:pPr>
        <w:pStyle w:val="ListParagraph"/>
        <w:numPr>
          <w:ilvl w:val="1"/>
          <w:numId w:val="7"/>
        </w:numPr>
        <w:rPr>
          <w:lang w:val="nl-NL"/>
        </w:rPr>
      </w:pPr>
      <w:r w:rsidRPr="00B06D9B">
        <w:rPr>
          <w:lang w:val="nl-NL"/>
        </w:rPr>
        <w:t>Het geheel van wettelijke maatregelen die tot doel hebben om burgers een zekere financiële zekerheid te geven.</w:t>
      </w:r>
    </w:p>
    <w:p w14:paraId="705D00E0" w14:textId="5C3F45DD" w:rsidR="009C0B70" w:rsidRPr="00B06D9B" w:rsidRDefault="009E5E21" w:rsidP="009C0B70">
      <w:pPr>
        <w:pStyle w:val="ListParagraph"/>
        <w:numPr>
          <w:ilvl w:val="0"/>
          <w:numId w:val="7"/>
        </w:numPr>
        <w:rPr>
          <w:lang w:val="nl-NL"/>
        </w:rPr>
      </w:pPr>
      <w:r w:rsidRPr="00B06D9B">
        <w:rPr>
          <w:b/>
          <w:bCs/>
          <w:lang w:val="nl-NL"/>
        </w:rPr>
        <w:t>Wapenwedloop</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3AF78B95" w14:textId="12EC92FC" w:rsidR="009C0B70" w:rsidRPr="00B06D9B" w:rsidRDefault="000E5F91" w:rsidP="009C0B70">
      <w:pPr>
        <w:pStyle w:val="ListParagraph"/>
        <w:numPr>
          <w:ilvl w:val="1"/>
          <w:numId w:val="7"/>
        </w:numPr>
        <w:rPr>
          <w:lang w:val="nl-NL"/>
        </w:rPr>
      </w:pPr>
      <w:r w:rsidRPr="00B06D9B">
        <w:rPr>
          <w:lang w:val="nl-NL"/>
        </w:rPr>
        <w:t xml:space="preserve">Een wedloop tussen het </w:t>
      </w:r>
      <w:r w:rsidRPr="008B3B8B">
        <w:rPr>
          <w:color w:val="FAD17A"/>
          <w:lang w:val="nl-NL"/>
        </w:rPr>
        <w:t>Oostblok</w:t>
      </w:r>
      <w:r w:rsidRPr="00B06D9B">
        <w:rPr>
          <w:lang w:val="nl-NL"/>
        </w:rPr>
        <w:t xml:space="preserve"> en het </w:t>
      </w:r>
      <w:r w:rsidRPr="008B3B8B">
        <w:rPr>
          <w:color w:val="FAD17A"/>
          <w:lang w:val="nl-NL"/>
        </w:rPr>
        <w:t>Westen</w:t>
      </w:r>
      <w:r w:rsidRPr="00B06D9B">
        <w:rPr>
          <w:lang w:val="nl-NL"/>
        </w:rPr>
        <w:t>, waarbij beide partijen steeds meer en krachtigere wapens gaan maken.</w:t>
      </w:r>
    </w:p>
    <w:p w14:paraId="45B2B6DC" w14:textId="31922BDF" w:rsidR="009C0B70" w:rsidRPr="00B06D9B" w:rsidRDefault="00204241" w:rsidP="009C0B70">
      <w:pPr>
        <w:pStyle w:val="ListParagraph"/>
        <w:numPr>
          <w:ilvl w:val="0"/>
          <w:numId w:val="7"/>
        </w:numPr>
        <w:rPr>
          <w:lang w:val="nl-NL"/>
        </w:rPr>
      </w:pPr>
      <w:r w:rsidRPr="00B06D9B">
        <w:rPr>
          <w:b/>
          <w:bCs/>
          <w:lang w:val="nl-NL"/>
        </w:rPr>
        <w:t>Warschaupact</w:t>
      </w:r>
      <w:r w:rsidR="009C0B70" w:rsidRPr="00B06D9B">
        <w:rPr>
          <w:lang w:val="nl-NL"/>
        </w:rPr>
        <w:t xml:space="preserve"> </w:t>
      </w:r>
      <w:r w:rsidR="009C0B70" w:rsidRPr="00B06D9B">
        <w:rPr>
          <w:b/>
          <w:bCs/>
          <w:color w:val="F8B323" w:themeColor="accent1"/>
          <w:lang w:val="nl-NL"/>
        </w:rPr>
        <w:t>|</w:t>
      </w:r>
      <w:r w:rsidR="009C0B70" w:rsidRPr="00B06D9B">
        <w:rPr>
          <w:lang w:val="nl-NL"/>
        </w:rPr>
        <w:t xml:space="preserve"> </w:t>
      </w:r>
    </w:p>
    <w:p w14:paraId="741DE6B1" w14:textId="684FD245" w:rsidR="009C0B70" w:rsidRPr="00B06D9B" w:rsidRDefault="00A62BFC" w:rsidP="009C0B70">
      <w:pPr>
        <w:pStyle w:val="ListParagraph"/>
        <w:numPr>
          <w:ilvl w:val="1"/>
          <w:numId w:val="7"/>
        </w:numPr>
        <w:rPr>
          <w:lang w:val="nl-NL"/>
        </w:rPr>
      </w:pPr>
      <w:r w:rsidRPr="00B06D9B">
        <w:rPr>
          <w:lang w:val="nl-NL"/>
        </w:rPr>
        <w:t xml:space="preserve">In </w:t>
      </w:r>
      <w:r w:rsidRPr="00B06D9B">
        <w:rPr>
          <w:color w:val="8CAA7E" w:themeColor="accent4"/>
          <w:lang w:val="nl-NL"/>
        </w:rPr>
        <w:t>1955</w:t>
      </w:r>
      <w:r w:rsidRPr="00B06D9B">
        <w:rPr>
          <w:lang w:val="nl-NL"/>
        </w:rPr>
        <w:t xml:space="preserve"> opgericht </w:t>
      </w:r>
      <w:r w:rsidRPr="00B06D9B">
        <w:rPr>
          <w:color w:val="826276" w:themeColor="accent6"/>
          <w:lang w:val="nl-NL"/>
        </w:rPr>
        <w:t xml:space="preserve">militair bondgenootschap </w:t>
      </w:r>
      <w:r w:rsidRPr="00B06D9B">
        <w:rPr>
          <w:lang w:val="nl-NL"/>
        </w:rPr>
        <w:t xml:space="preserve">van de </w:t>
      </w:r>
      <w:r w:rsidRPr="008B3B8B">
        <w:rPr>
          <w:color w:val="FAD17A"/>
          <w:lang w:val="nl-NL"/>
        </w:rPr>
        <w:t xml:space="preserve">Sovjet-Unie </w:t>
      </w:r>
      <w:r w:rsidRPr="00B06D9B">
        <w:rPr>
          <w:lang w:val="nl-NL"/>
        </w:rPr>
        <w:t>en andere communistische landen, als tegenhanger van de NAVO.</w:t>
      </w:r>
    </w:p>
    <w:p w14:paraId="6398133C" w14:textId="14F392F9" w:rsidR="009C6D4C" w:rsidRPr="00B06D9B" w:rsidRDefault="00D96AC8" w:rsidP="0063342B">
      <w:pPr>
        <w:pStyle w:val="ListParagraph"/>
        <w:numPr>
          <w:ilvl w:val="2"/>
          <w:numId w:val="7"/>
        </w:numPr>
        <w:rPr>
          <w:lang w:val="nl-NL"/>
        </w:rPr>
      </w:pPr>
      <w:r w:rsidRPr="00B06D9B">
        <w:rPr>
          <w:lang w:val="nl-NL"/>
        </w:rPr>
        <w:t xml:space="preserve">Zie </w:t>
      </w:r>
      <w:r w:rsidRPr="00B06D9B">
        <w:rPr>
          <w:i/>
          <w:iCs/>
          <w:color w:val="46B2B5" w:themeColor="accent3"/>
          <w:lang w:val="nl-NL"/>
        </w:rPr>
        <w:t>NAVO</w:t>
      </w:r>
    </w:p>
    <w:p w14:paraId="0FD24CA8" w14:textId="77777777" w:rsidR="00C53436" w:rsidRPr="00B06D9B" w:rsidRDefault="00C53436" w:rsidP="00BE0098">
      <w:pPr>
        <w:rPr>
          <w:lang w:val="nl-NL"/>
        </w:rPr>
      </w:pPr>
    </w:p>
    <w:p w14:paraId="0E1B9EBA" w14:textId="0C873F8A" w:rsidR="00A25BD4" w:rsidRPr="00B06D9B" w:rsidRDefault="00C53436" w:rsidP="00B82586">
      <w:pPr>
        <w:rPr>
          <w:caps/>
          <w:color w:val="8CAA7E" w:themeColor="accent4"/>
          <w:spacing w:val="10"/>
          <w:kern w:val="28"/>
          <w:sz w:val="52"/>
          <w:szCs w:val="52"/>
          <w:lang w:val="nl-NL"/>
        </w:rPr>
        <w:sectPr w:rsidR="00A25BD4" w:rsidRPr="00B06D9B" w:rsidSect="00D864AD">
          <w:headerReference w:type="even" r:id="rId8"/>
          <w:headerReference w:type="default" r:id="rId9"/>
          <w:footerReference w:type="even" r:id="rId10"/>
          <w:footerReference w:type="default" r:id="rId11"/>
          <w:pgSz w:w="11906" w:h="16838"/>
          <w:pgMar w:top="1440" w:right="1440" w:bottom="1440" w:left="1440" w:header="510" w:footer="567" w:gutter="0"/>
          <w:cols w:space="708"/>
          <w:docGrid w:linePitch="360"/>
        </w:sectPr>
      </w:pPr>
      <w:r w:rsidRPr="00B06D9B">
        <w:rPr>
          <w:color w:val="8CAA7E" w:themeColor="accent4"/>
          <w:lang w:val="nl-NL"/>
        </w:rPr>
        <w:br w:type="page"/>
      </w:r>
    </w:p>
    <w:p w14:paraId="09E668F6" w14:textId="77777777" w:rsidR="009B1542" w:rsidRPr="00B06D9B" w:rsidRDefault="009B1542" w:rsidP="009B1542">
      <w:pPr>
        <w:pStyle w:val="Heading2"/>
        <w:rPr>
          <w:lang w:val="nl-NL"/>
        </w:rPr>
      </w:pPr>
      <w:r w:rsidRPr="00B06D9B">
        <w:rPr>
          <w:lang w:val="nl-NL"/>
        </w:rPr>
        <w:lastRenderedPageBreak/>
        <w:t>B. het britse rijk (1585-1900)</w:t>
      </w:r>
      <w:r w:rsidRPr="00B06D9B">
        <w:rPr>
          <w:lang w:val="nl-NL"/>
        </w:rPr>
        <w:tab/>
      </w:r>
      <w:r w:rsidRPr="00B06D9B">
        <w:rPr>
          <w:lang w:val="nl-NL"/>
        </w:rPr>
        <w:tab/>
      </w:r>
      <w:r w:rsidRPr="00B06D9B">
        <w:rPr>
          <w:lang w:val="nl-NL"/>
        </w:rPr>
        <w:tab/>
      </w:r>
      <w:r w:rsidRPr="00B06D9B">
        <w:rPr>
          <w:lang w:val="nl-NL"/>
        </w:rPr>
        <w:tab/>
      </w:r>
      <w:r w:rsidRPr="00B06D9B">
        <w:rPr>
          <w:lang w:val="nl-NL"/>
        </w:rPr>
        <w:tab/>
      </w:r>
      <w:r w:rsidRPr="00B06D9B">
        <w:rPr>
          <w:lang w:val="nl-NL"/>
        </w:rPr>
        <w:tab/>
      </w:r>
      <w:r w:rsidRPr="00B06D9B">
        <w:rPr>
          <w:lang w:val="nl-NL"/>
        </w:rPr>
        <w:tab/>
        <w:t xml:space="preserve">         </w:t>
      </w:r>
      <w:r w:rsidRPr="00B06D9B">
        <w:rPr>
          <w:b/>
          <w:bCs/>
          <w:color w:val="F8B323" w:themeColor="accent1"/>
          <w:lang w:val="nl-NL"/>
        </w:rPr>
        <w:t>|</w:t>
      </w:r>
      <w:r w:rsidRPr="00B06D9B">
        <w:rPr>
          <w:lang w:val="nl-NL"/>
        </w:rPr>
        <w:t xml:space="preserve"> 37</w:t>
      </w:r>
    </w:p>
    <w:p w14:paraId="67556847" w14:textId="77777777" w:rsidR="009B1542" w:rsidRPr="00B06D9B" w:rsidRDefault="009B1542" w:rsidP="009B1542">
      <w:pPr>
        <w:rPr>
          <w:lang w:val="nl-NL"/>
        </w:rPr>
      </w:pPr>
      <w:r w:rsidRPr="00B06D9B">
        <w:rPr>
          <w:lang w:val="nl-NL"/>
        </w:rPr>
        <w:t>In het kort:</w:t>
      </w:r>
    </w:p>
    <w:p w14:paraId="528E4D80" w14:textId="77777777" w:rsidR="009B1542" w:rsidRPr="00B06D9B" w:rsidRDefault="009B1542" w:rsidP="009B1542">
      <w:pPr>
        <w:pStyle w:val="ListParagraph"/>
        <w:numPr>
          <w:ilvl w:val="0"/>
          <w:numId w:val="26"/>
        </w:numPr>
        <w:rPr>
          <w:lang w:val="nl-NL"/>
        </w:rPr>
      </w:pPr>
      <w:r w:rsidRPr="00B06D9B">
        <w:rPr>
          <w:lang w:val="nl-NL"/>
        </w:rPr>
        <w:t>Op welke manieren ontwikkelden zich de Engelse koloniën in de Amerika’s (1585-1900)</w:t>
      </w:r>
    </w:p>
    <w:p w14:paraId="383FFBF2" w14:textId="77777777" w:rsidR="009B1542" w:rsidRPr="00B06D9B" w:rsidRDefault="009B1542" w:rsidP="009B1542">
      <w:pPr>
        <w:pStyle w:val="ListParagraph"/>
        <w:numPr>
          <w:ilvl w:val="0"/>
          <w:numId w:val="26"/>
        </w:numPr>
        <w:rPr>
          <w:lang w:val="nl-NL"/>
        </w:rPr>
      </w:pPr>
      <w:r w:rsidRPr="00B06D9B">
        <w:rPr>
          <w:lang w:val="nl-NL"/>
        </w:rPr>
        <w:t>Waardoor werd India in de 19</w:t>
      </w:r>
      <w:r w:rsidRPr="00B06D9B">
        <w:rPr>
          <w:vertAlign w:val="superscript"/>
          <w:lang w:val="nl-NL"/>
        </w:rPr>
        <w:t>e</w:t>
      </w:r>
      <w:r w:rsidRPr="00B06D9B">
        <w:rPr>
          <w:lang w:val="nl-NL"/>
        </w:rPr>
        <w:t xml:space="preserve"> eeuw de belangrijkste kolonie binnen het Britse Rijk (1765-1885)</w:t>
      </w:r>
    </w:p>
    <w:p w14:paraId="09B14198" w14:textId="77777777" w:rsidR="009B1542" w:rsidRPr="00B06D9B" w:rsidRDefault="009B1542" w:rsidP="009B1542">
      <w:pPr>
        <w:pStyle w:val="ListParagraph"/>
        <w:numPr>
          <w:ilvl w:val="0"/>
          <w:numId w:val="26"/>
        </w:numPr>
        <w:rPr>
          <w:lang w:val="nl-NL"/>
        </w:rPr>
      </w:pPr>
      <w:r w:rsidRPr="00B06D9B">
        <w:rPr>
          <w:lang w:val="nl-NL"/>
        </w:rPr>
        <w:t>Welke rol speelde de koloniën in sociaal-economische ontwikkelingen in Groot-Brittannië (1750-1900/0</w:t>
      </w:r>
    </w:p>
    <w:p w14:paraId="702E0D0D" w14:textId="77777777" w:rsidR="009B1542" w:rsidRPr="00B06D9B" w:rsidRDefault="009B1542" w:rsidP="009B1542">
      <w:pPr>
        <w:pStyle w:val="Heading1"/>
        <w:rPr>
          <w:lang w:val="nl-NL"/>
        </w:rPr>
      </w:pPr>
      <w:r w:rsidRPr="00B06D9B">
        <w:rPr>
          <w:lang w:val="nl-NL"/>
        </w:rPr>
        <w:t xml:space="preserve">b1: op welke manieren ontwikkelden zich de Engelse koloniën in de Amerika’s (1585-1900) </w:t>
      </w:r>
      <w:r w:rsidRPr="00B06D9B">
        <w:rPr>
          <w:color w:val="895E04" w:themeColor="accent1" w:themeShade="80"/>
          <w:lang w:val="nl-NL"/>
        </w:rPr>
        <w:t>|</w:t>
      </w:r>
      <w:r w:rsidRPr="00B06D9B">
        <w:rPr>
          <w:lang w:val="nl-NL"/>
        </w:rPr>
        <w:t xml:space="preserve"> 37</w:t>
      </w:r>
    </w:p>
    <w:p w14:paraId="31B7ABB4" w14:textId="65BD3A78" w:rsidR="009B1542" w:rsidRPr="00B06D9B" w:rsidRDefault="00D835E0" w:rsidP="009B1542">
      <w:pPr>
        <w:spacing w:after="0"/>
        <w:rPr>
          <w:lang w:val="nl-NL"/>
        </w:rPr>
      </w:pPr>
      <w:r w:rsidRPr="00B06D9B">
        <w:rPr>
          <w:lang w:val="nl-NL"/>
        </w:rPr>
        <w:t>Veel Britten</w:t>
      </w:r>
    </w:p>
    <w:p w14:paraId="02FFF06A" w14:textId="77777777" w:rsidR="000C2C40" w:rsidRDefault="000C2C40" w:rsidP="003D1549">
      <w:pPr>
        <w:rPr>
          <w:rFonts w:ascii="Segoe UI Symbol" w:hAnsi="Segoe UI Symbol" w:cs="Segoe UI Symbol"/>
          <w:color w:val="2A1A00" w:themeColor="text2"/>
          <w:lang w:val="nl-NL"/>
        </w:rPr>
      </w:pPr>
    </w:p>
    <w:p w14:paraId="48AFD159" w14:textId="2FB6D33F" w:rsidR="003D1549" w:rsidRPr="003D1549" w:rsidRDefault="003D1549" w:rsidP="003D1549">
      <w:pPr>
        <w:tabs>
          <w:tab w:val="left" w:pos="843"/>
        </w:tabs>
        <w:rPr>
          <w:rFonts w:ascii="Segoe UI Symbol" w:hAnsi="Segoe UI Symbol" w:cs="Segoe UI Symbol"/>
          <w:lang w:val="nl-NL"/>
        </w:rPr>
        <w:sectPr w:rsidR="003D1549" w:rsidRPr="003D1549" w:rsidSect="00D864AD">
          <w:headerReference w:type="default" r:id="rId12"/>
          <w:footerReference w:type="default" r:id="rId13"/>
          <w:pgSz w:w="11906" w:h="16838"/>
          <w:pgMar w:top="1440" w:right="1440" w:bottom="1440" w:left="1440" w:header="510" w:footer="567" w:gutter="0"/>
          <w:cols w:space="708"/>
          <w:docGrid w:linePitch="360"/>
        </w:sectPr>
      </w:pPr>
      <w:r>
        <w:rPr>
          <w:rFonts w:ascii="Segoe UI Symbol" w:hAnsi="Segoe UI Symbol" w:cs="Segoe UI Symbol"/>
          <w:lang w:val="nl-NL"/>
        </w:rPr>
        <w:tab/>
      </w:r>
    </w:p>
    <w:p w14:paraId="24AE7BF1" w14:textId="77777777" w:rsidR="00A51F03" w:rsidRDefault="00A51F03" w:rsidP="00ED6CC1">
      <w:pPr>
        <w:rPr>
          <w:rFonts w:ascii="Segoe UI Symbol" w:hAnsi="Segoe UI Symbol" w:cs="Segoe UI Symbol"/>
          <w:i/>
          <w:iCs/>
          <w:color w:val="2A1A00" w:themeColor="text2"/>
          <w:lang w:val="nl-NL"/>
        </w:rPr>
      </w:pPr>
    </w:p>
    <w:p w14:paraId="3EFAB49B" w14:textId="7E37A172" w:rsidR="00A51F03" w:rsidRDefault="00A51F03" w:rsidP="00ED6CC1">
      <w:pPr>
        <w:rPr>
          <w:rFonts w:ascii="Segoe UI Symbol" w:hAnsi="Segoe UI Symbol" w:cs="Segoe UI Symbol"/>
          <w:i/>
          <w:iCs/>
          <w:color w:val="2A1A00" w:themeColor="text2"/>
          <w:lang w:val="nl-NL"/>
        </w:rPr>
      </w:pPr>
    </w:p>
    <w:p w14:paraId="250F9BF0" w14:textId="10AA85CD" w:rsidR="00A51F03" w:rsidRDefault="00A51F03">
      <w:pPr>
        <w:rPr>
          <w:rFonts w:ascii="Segoe UI Symbol" w:hAnsi="Segoe UI Symbol" w:cs="Segoe UI Symbol"/>
          <w:i/>
          <w:iCs/>
          <w:color w:val="2A1A00" w:themeColor="text2"/>
          <w:lang w:val="nl-NL"/>
        </w:rPr>
      </w:pPr>
      <w:r>
        <w:rPr>
          <w:rFonts w:ascii="Segoe UI Symbol" w:hAnsi="Segoe UI Symbol" w:cs="Segoe UI Symbol"/>
          <w:i/>
          <w:iCs/>
          <w:color w:val="2A1A00" w:themeColor="text2"/>
          <w:lang w:val="nl-NL"/>
        </w:rPr>
        <w:br w:type="page"/>
      </w:r>
    </w:p>
    <w:p w14:paraId="1C0605E8" w14:textId="32EF6557" w:rsidR="00A916A7" w:rsidRPr="00B06D9B" w:rsidRDefault="00EF1276" w:rsidP="00ED6CC1">
      <w:pPr>
        <w:rPr>
          <w:i/>
          <w:iCs/>
          <w:color w:val="2A1A00" w:themeColor="text2"/>
          <w:u w:val="single"/>
          <w:lang w:val="nl-NL"/>
        </w:rPr>
      </w:pPr>
      <w:r w:rsidRPr="00B06D9B">
        <w:rPr>
          <w:rFonts w:ascii="Segoe UI Symbol" w:hAnsi="Segoe UI Symbol" w:cs="Segoe UI Symbol"/>
          <w:i/>
          <w:iCs/>
          <w:color w:val="2A1A00" w:themeColor="text2"/>
          <w:lang w:val="nl-NL"/>
        </w:rPr>
        <w:lastRenderedPageBreak/>
        <w:t>➜</w:t>
      </w:r>
      <w:r w:rsidRPr="00B06D9B">
        <w:rPr>
          <w:i/>
          <w:iCs/>
          <w:color w:val="2A1A00" w:themeColor="text2"/>
          <w:lang w:val="nl-NL"/>
        </w:rPr>
        <w:t xml:space="preserve"> </w:t>
      </w:r>
      <w:r w:rsidR="00A916A7" w:rsidRPr="00B06D9B">
        <w:rPr>
          <w:i/>
          <w:iCs/>
          <w:color w:val="2A1A00" w:themeColor="text2"/>
          <w:u w:val="single"/>
          <w:lang w:val="nl-NL"/>
        </w:rPr>
        <w:t xml:space="preserve">Dit zijn samenvattingen van de KA’S van de </w:t>
      </w:r>
      <w:r w:rsidR="00A916A7" w:rsidRPr="000B225D">
        <w:rPr>
          <w:b/>
          <w:bCs/>
          <w:i/>
          <w:iCs/>
          <w:color w:val="2A1A00" w:themeColor="text2"/>
          <w:u w:val="single"/>
          <w:lang w:val="nl-NL"/>
        </w:rPr>
        <w:t>examen syllabus</w:t>
      </w:r>
      <w:r w:rsidR="00BD7DD4" w:rsidRPr="00B06D9B">
        <w:rPr>
          <w:i/>
          <w:iCs/>
          <w:color w:val="2A1A00" w:themeColor="text2"/>
          <w:u w:val="single"/>
          <w:lang w:val="nl-NL"/>
        </w:rPr>
        <w:t>.</w:t>
      </w:r>
    </w:p>
    <w:p w14:paraId="10BDE393" w14:textId="3B9809A3" w:rsidR="00B67D1F" w:rsidRPr="00B06D9B" w:rsidRDefault="00B67D1F" w:rsidP="00B67D1F">
      <w:pPr>
        <w:pStyle w:val="Heading2"/>
        <w:rPr>
          <w:lang w:val="nl-NL"/>
        </w:rPr>
      </w:pPr>
      <w:r w:rsidRPr="00B06D9B">
        <w:rPr>
          <w:lang w:val="nl-NL"/>
        </w:rPr>
        <w:t>Historische context: het Britse rijk 1585 -1900</w:t>
      </w:r>
    </w:p>
    <w:p w14:paraId="4CBA5AD5" w14:textId="5C9D6138" w:rsidR="00A55947" w:rsidRDefault="001977AE" w:rsidP="00A34894">
      <w:pPr>
        <w:pStyle w:val="Heading1"/>
        <w:rPr>
          <w:lang w:val="nl-NL" w:eastAsia="ja-JP"/>
        </w:rPr>
      </w:pPr>
      <w:r w:rsidRPr="00B06D9B">
        <w:rPr>
          <w:lang w:val="nl-NL" w:eastAsia="ja-JP"/>
        </w:rPr>
        <w:t>B</w:t>
      </w:r>
      <w:r w:rsidR="00D00094" w:rsidRPr="00B06D9B">
        <w:rPr>
          <w:lang w:val="nl-NL" w:eastAsia="ja-JP"/>
        </w:rPr>
        <w:t>1. Op welke manieren ontwikkelden zich de Engelse koloniën in de Amerika's (1585-1833)?</w:t>
      </w:r>
    </w:p>
    <w:p w14:paraId="2EE916F0" w14:textId="34BC4448" w:rsidR="00760283" w:rsidRPr="00B06D9B" w:rsidRDefault="00760283" w:rsidP="00760283">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9970CD">
        <w:rPr>
          <w:i/>
          <w:iCs/>
          <w:color w:val="885D04" w:themeColor="accent1" w:themeShade="7F"/>
          <w:spacing w:val="10"/>
          <w:sz w:val="24"/>
          <w:szCs w:val="24"/>
          <w:lang w:val="nl-NL"/>
        </w:rPr>
        <w:t>K</w:t>
      </w:r>
      <w:r w:rsidR="002D2FED">
        <w:rPr>
          <w:i/>
          <w:iCs/>
          <w:color w:val="885D04" w:themeColor="accent1" w:themeShade="7F"/>
          <w:spacing w:val="10"/>
          <w:sz w:val="24"/>
          <w:szCs w:val="24"/>
          <w:lang w:val="nl-NL"/>
        </w:rPr>
        <w:t>enmerkende aspecten:</w:t>
      </w:r>
    </w:p>
    <w:p w14:paraId="20671DA5" w14:textId="27B169FF" w:rsidR="00760283" w:rsidRDefault="00EF4572" w:rsidP="00C4558F">
      <w:pPr>
        <w:pStyle w:val="ListParagraph"/>
        <w:numPr>
          <w:ilvl w:val="0"/>
          <w:numId w:val="27"/>
        </w:numPr>
        <w:spacing w:before="0"/>
        <w:ind w:left="714" w:hanging="357"/>
        <w:rPr>
          <w:lang w:val="nl-NL" w:eastAsia="ja-JP"/>
        </w:rPr>
      </w:pPr>
      <w:r>
        <w:rPr>
          <w:lang w:val="nl-NL" w:eastAsia="ja-JP"/>
        </w:rPr>
        <w:t xml:space="preserve">De industriële </w:t>
      </w:r>
      <w:r w:rsidR="009970CD">
        <w:rPr>
          <w:lang w:val="nl-NL" w:eastAsia="ja-JP"/>
        </w:rPr>
        <w:t>r</w:t>
      </w:r>
      <w:r>
        <w:rPr>
          <w:lang w:val="nl-NL" w:eastAsia="ja-JP"/>
        </w:rPr>
        <w:t>evolutie</w:t>
      </w:r>
      <w:r w:rsidR="00B927C4">
        <w:rPr>
          <w:lang w:val="nl-NL" w:eastAsia="ja-JP"/>
        </w:rPr>
        <w:t xml:space="preserve"> die in de westerse wereld de basis </w:t>
      </w:r>
      <w:r w:rsidR="00BC1F88">
        <w:rPr>
          <w:lang w:val="nl-NL" w:eastAsia="ja-JP"/>
        </w:rPr>
        <w:t>legde voor een industriële samenleving</w:t>
      </w:r>
    </w:p>
    <w:p w14:paraId="22C42174" w14:textId="012EBAAC" w:rsidR="008E74A1" w:rsidRDefault="008E74A1" w:rsidP="00EF4572">
      <w:pPr>
        <w:pStyle w:val="ListParagraph"/>
        <w:numPr>
          <w:ilvl w:val="0"/>
          <w:numId w:val="27"/>
        </w:numPr>
        <w:rPr>
          <w:lang w:val="nl-NL" w:eastAsia="ja-JP"/>
        </w:rPr>
      </w:pPr>
      <w:r>
        <w:rPr>
          <w:lang w:val="nl-NL" w:eastAsia="ja-JP"/>
        </w:rPr>
        <w:t>Discussies over de ‘sociale kwestie’</w:t>
      </w:r>
    </w:p>
    <w:p w14:paraId="78BC0A9C" w14:textId="6CFC8C6B" w:rsidR="008E74A1" w:rsidRDefault="00A6238B" w:rsidP="00EF4572">
      <w:pPr>
        <w:pStyle w:val="ListParagraph"/>
        <w:numPr>
          <w:ilvl w:val="0"/>
          <w:numId w:val="27"/>
        </w:numPr>
        <w:rPr>
          <w:lang w:val="nl-NL" w:eastAsia="ja-JP"/>
        </w:rPr>
      </w:pPr>
      <w:r>
        <w:rPr>
          <w:lang w:val="nl-NL" w:eastAsia="ja-JP"/>
        </w:rPr>
        <w:t>De moderne vorm van imperialisme</w:t>
      </w:r>
      <w:r w:rsidR="00065F77">
        <w:rPr>
          <w:lang w:val="nl-NL" w:eastAsia="ja-JP"/>
        </w:rPr>
        <w:t xml:space="preserve"> die verband hield met de industrialisatie</w:t>
      </w:r>
    </w:p>
    <w:p w14:paraId="2FA3CDFF" w14:textId="1F437BBF" w:rsidR="00065F77" w:rsidRDefault="00790A9E" w:rsidP="00EF4572">
      <w:pPr>
        <w:pStyle w:val="ListParagraph"/>
        <w:numPr>
          <w:ilvl w:val="0"/>
          <w:numId w:val="27"/>
        </w:numPr>
        <w:rPr>
          <w:lang w:val="nl-NL" w:eastAsia="ja-JP"/>
        </w:rPr>
      </w:pPr>
      <w:r>
        <w:rPr>
          <w:lang w:val="nl-NL" w:eastAsia="ja-JP"/>
        </w:rPr>
        <w:t>Voortschrijdende democratisering, met deelname van steeds meer mannen en vrouwen aan het politieke proces</w:t>
      </w:r>
    </w:p>
    <w:p w14:paraId="7AEF0D06" w14:textId="7B0B6EB4" w:rsidR="00675358" w:rsidRPr="00EF4572" w:rsidRDefault="00675358" w:rsidP="00EF4572">
      <w:pPr>
        <w:pStyle w:val="ListParagraph"/>
        <w:numPr>
          <w:ilvl w:val="0"/>
          <w:numId w:val="27"/>
        </w:numPr>
        <w:rPr>
          <w:lang w:val="nl-NL" w:eastAsia="ja-JP"/>
        </w:rPr>
      </w:pPr>
      <w:r>
        <w:rPr>
          <w:lang w:val="nl-NL" w:eastAsia="ja-JP"/>
        </w:rPr>
        <w:t>De opkomst van politiek-maatschappelijke stromingen: liberalisme, nationalisme, socialisme, confessionalisme en feminisme</w:t>
      </w:r>
    </w:p>
    <w:p w14:paraId="42743610" w14:textId="446DC3DF" w:rsidR="00AC5B40" w:rsidRPr="00F61FC7" w:rsidRDefault="00F61FC7" w:rsidP="00B73E9B">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3D9D3F5A" w14:textId="21D96191" w:rsidR="00D00094" w:rsidRPr="00B06D9B" w:rsidRDefault="00D00094" w:rsidP="00D00094">
      <w:pPr>
        <w:spacing w:after="0"/>
        <w:rPr>
          <w:lang w:val="nl-NL"/>
        </w:rPr>
      </w:pPr>
      <w:r w:rsidRPr="000924D1">
        <w:rPr>
          <w:lang w:val="nl-NL"/>
        </w:rPr>
        <w:t>Eind</w:t>
      </w:r>
      <w:r w:rsidRPr="00B06D9B">
        <w:rPr>
          <w:lang w:val="nl-NL"/>
        </w:rPr>
        <w:t xml:space="preserve"> </w:t>
      </w:r>
      <w:r w:rsidR="0055648E" w:rsidRPr="00B06D9B">
        <w:rPr>
          <w:color w:val="8CAA7E" w:themeColor="accent4"/>
          <w:lang w:val="nl-NL"/>
        </w:rPr>
        <w:t>16</w:t>
      </w:r>
      <w:r w:rsidR="0055648E"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verkenden de Engelsen </w:t>
      </w:r>
      <w:r w:rsidRPr="002460B6">
        <w:rPr>
          <w:color w:val="F4CC79"/>
          <w:lang w:val="nl-NL"/>
        </w:rPr>
        <w:t xml:space="preserve">Noord-Amerika </w:t>
      </w:r>
      <w:r w:rsidRPr="00B06D9B">
        <w:rPr>
          <w:lang w:val="nl-NL"/>
        </w:rPr>
        <w:t xml:space="preserve">als mogelijke uitvalsbasis in de strijd met het katholieke Spanje en als eventuele kolonie. In </w:t>
      </w:r>
      <w:r w:rsidRPr="00B06D9B">
        <w:rPr>
          <w:color w:val="8CAA7E" w:themeColor="accent4"/>
          <w:lang w:val="nl-NL"/>
        </w:rPr>
        <w:t>1620</w:t>
      </w:r>
      <w:r w:rsidRPr="00B06D9B">
        <w:rPr>
          <w:lang w:val="nl-NL"/>
        </w:rPr>
        <w:t xml:space="preserve"> stichtten de protestantse </w:t>
      </w:r>
      <w:r w:rsidRPr="00DB75AD">
        <w:rPr>
          <w:color w:val="46B2B5" w:themeColor="accent3"/>
          <w:lang w:val="nl-NL"/>
        </w:rPr>
        <w:t>Pilgrim Fathers</w:t>
      </w:r>
      <w:r w:rsidRPr="00D25F70">
        <w:rPr>
          <w:color w:val="46B2B5" w:themeColor="accent3"/>
          <w:lang w:val="nl-NL"/>
        </w:rPr>
        <w:t xml:space="preserve"> </w:t>
      </w:r>
      <w:r w:rsidRPr="00B06D9B">
        <w:rPr>
          <w:lang w:val="nl-NL"/>
        </w:rPr>
        <w:t xml:space="preserve">er een </w:t>
      </w:r>
      <w:r w:rsidRPr="007F3CB9">
        <w:rPr>
          <w:color w:val="826276" w:themeColor="accent6"/>
          <w:lang w:val="nl-NL"/>
        </w:rPr>
        <w:t>Engelse nederzetting</w:t>
      </w:r>
      <w:r w:rsidRPr="00B06D9B">
        <w:rPr>
          <w:lang w:val="nl-NL"/>
        </w:rPr>
        <w:t xml:space="preserve">, met als doel er een geheel nieuwe samenleving te beginnen. In de </w:t>
      </w:r>
      <w:r w:rsidRPr="00B06D9B">
        <w:rPr>
          <w:color w:val="8CAA7E" w:themeColor="accent4"/>
          <w:lang w:val="nl-NL"/>
        </w:rPr>
        <w:t>17</w:t>
      </w:r>
      <w:r w:rsidRPr="00B06D9B">
        <w:rPr>
          <w:color w:val="8CAA7E" w:themeColor="accent4"/>
          <w:vertAlign w:val="superscript"/>
          <w:lang w:val="nl-NL"/>
        </w:rPr>
        <w:t>e</w:t>
      </w:r>
      <w:r w:rsidRPr="00B06D9B">
        <w:rPr>
          <w:color w:val="8CAA7E" w:themeColor="accent4"/>
          <w:lang w:val="nl-NL"/>
        </w:rPr>
        <w:t xml:space="preserve"> eeuw </w:t>
      </w:r>
      <w:r w:rsidRPr="00B06D9B">
        <w:rPr>
          <w:lang w:val="nl-NL"/>
        </w:rPr>
        <w:t xml:space="preserve">groeiden de groepen kolonisten in </w:t>
      </w:r>
      <w:r w:rsidRPr="002460B6">
        <w:rPr>
          <w:color w:val="F4CC79"/>
          <w:lang w:val="nl-NL"/>
        </w:rPr>
        <w:t>Amerika</w:t>
      </w:r>
      <w:r w:rsidRPr="00B06D9B">
        <w:rPr>
          <w:lang w:val="nl-NL"/>
        </w:rPr>
        <w:t xml:space="preserve"> gestaag. Aanvankelijk bestonden er handelscontacten met de inheemse bevolking. Bloedige oorlogen en </w:t>
      </w:r>
      <w:r w:rsidR="0012224C" w:rsidRPr="00B06D9B">
        <w:rPr>
          <w:lang w:val="nl-NL"/>
        </w:rPr>
        <w:t>ge</w:t>
      </w:r>
      <w:r w:rsidR="0012224C">
        <w:rPr>
          <w:lang w:val="nl-NL"/>
        </w:rPr>
        <w:t>ï</w:t>
      </w:r>
      <w:r w:rsidR="0012224C" w:rsidRPr="00B06D9B">
        <w:rPr>
          <w:lang w:val="nl-NL"/>
        </w:rPr>
        <w:t>mporteerde</w:t>
      </w:r>
      <w:r w:rsidRPr="00B06D9B">
        <w:rPr>
          <w:lang w:val="nl-NL"/>
        </w:rPr>
        <w:t xml:space="preserve"> ziekten zorgden er daarna snel voor dat die inheemse bevolking werd gedecimeerd.</w:t>
      </w:r>
    </w:p>
    <w:p w14:paraId="549446DF" w14:textId="253137E5" w:rsidR="00D00094" w:rsidRPr="00B06D9B" w:rsidRDefault="00D00094" w:rsidP="00D00094">
      <w:pPr>
        <w:spacing w:after="0"/>
        <w:rPr>
          <w:lang w:val="nl-NL"/>
        </w:rPr>
      </w:pPr>
      <w:r w:rsidRPr="00B06D9B">
        <w:rPr>
          <w:lang w:val="nl-NL"/>
        </w:rPr>
        <w:t xml:space="preserve">De </w:t>
      </w:r>
      <w:r w:rsidRPr="00A34BC4">
        <w:rPr>
          <w:color w:val="826276" w:themeColor="accent6"/>
          <w:lang w:val="nl-NL"/>
        </w:rPr>
        <w:t xml:space="preserve">noordelijke koloniën </w:t>
      </w:r>
      <w:r w:rsidRPr="00B06D9B">
        <w:rPr>
          <w:lang w:val="nl-NL"/>
        </w:rPr>
        <w:t xml:space="preserve">aan de oostkust waren </w:t>
      </w:r>
      <w:r w:rsidRPr="00DB75AD">
        <w:rPr>
          <w:color w:val="46B2B5" w:themeColor="accent3"/>
          <w:lang w:val="nl-NL"/>
        </w:rPr>
        <w:t>vestigingskoloniën</w:t>
      </w:r>
      <w:r w:rsidRPr="00B06D9B">
        <w:rPr>
          <w:lang w:val="nl-NL"/>
        </w:rPr>
        <w:t xml:space="preserve">, gericht op landbouw, handel en nijverheid. De </w:t>
      </w:r>
      <w:r w:rsidRPr="00A34BC4">
        <w:rPr>
          <w:color w:val="826276" w:themeColor="accent6"/>
          <w:lang w:val="nl-NL"/>
        </w:rPr>
        <w:t xml:space="preserve">koloniën in het zuiden </w:t>
      </w:r>
      <w:r w:rsidRPr="00B06D9B">
        <w:rPr>
          <w:lang w:val="nl-NL"/>
        </w:rPr>
        <w:t xml:space="preserve">ontwikkelden zich steeds meer tot </w:t>
      </w:r>
      <w:r w:rsidRPr="005A49CE">
        <w:rPr>
          <w:lang w:val="nl-NL"/>
        </w:rPr>
        <w:t>plantage-economieën</w:t>
      </w:r>
      <w:r w:rsidRPr="00B06D9B">
        <w:rPr>
          <w:lang w:val="nl-NL"/>
        </w:rPr>
        <w:t xml:space="preserve">, waar producten als tabak en katoen voor de export werden verbouwd. De </w:t>
      </w:r>
      <w:r w:rsidR="00B33C72" w:rsidRPr="00154AF9">
        <w:rPr>
          <w:color w:val="826276" w:themeColor="accent6"/>
          <w:lang w:val="nl-NL"/>
        </w:rPr>
        <w:t>13</w:t>
      </w:r>
      <w:r w:rsidRPr="00154AF9">
        <w:rPr>
          <w:color w:val="826276" w:themeColor="accent6"/>
          <w:lang w:val="nl-NL"/>
        </w:rPr>
        <w:t xml:space="preserve"> </w:t>
      </w:r>
      <w:r w:rsidR="00C1448E" w:rsidRPr="00154AF9">
        <w:rPr>
          <w:color w:val="826276" w:themeColor="accent6"/>
          <w:lang w:val="nl-NL"/>
        </w:rPr>
        <w:t>koloniën</w:t>
      </w:r>
      <w:r w:rsidRPr="00154AF9">
        <w:rPr>
          <w:color w:val="826276" w:themeColor="accent6"/>
          <w:lang w:val="nl-NL"/>
        </w:rPr>
        <w:t xml:space="preserve"> </w:t>
      </w:r>
      <w:r w:rsidRPr="00B06D9B">
        <w:rPr>
          <w:lang w:val="nl-NL"/>
        </w:rPr>
        <w:t xml:space="preserve">aan de oostkust van Noord-Amerika vormden slechts een deel van het Britse </w:t>
      </w:r>
      <w:r w:rsidR="00D2757F" w:rsidRPr="00B06D9B">
        <w:rPr>
          <w:lang w:val="nl-NL"/>
        </w:rPr>
        <w:t>R</w:t>
      </w:r>
      <w:r w:rsidRPr="00B06D9B">
        <w:rPr>
          <w:lang w:val="nl-NL"/>
        </w:rPr>
        <w:t xml:space="preserve">ijk in Amerika. Andere Engelse </w:t>
      </w:r>
      <w:r w:rsidRPr="003C2BAA">
        <w:rPr>
          <w:color w:val="46B2B5" w:themeColor="accent3"/>
          <w:lang w:val="nl-NL"/>
        </w:rPr>
        <w:t>plantagekoloniën</w:t>
      </w:r>
      <w:r w:rsidRPr="00B06D9B">
        <w:rPr>
          <w:lang w:val="nl-NL"/>
        </w:rPr>
        <w:t xml:space="preserve"> in het </w:t>
      </w:r>
      <w:r w:rsidRPr="00BF49F3">
        <w:rPr>
          <w:color w:val="F4CC79"/>
          <w:lang w:val="nl-NL"/>
        </w:rPr>
        <w:t>Caribische gebied</w:t>
      </w:r>
      <w:r w:rsidRPr="00B06D9B">
        <w:rPr>
          <w:lang w:val="nl-NL"/>
        </w:rPr>
        <w:t xml:space="preserve">, zoals Barbados en Jamaica, waren winstgevender. Alle Engelse koloniën maakten gebruik van de arbeid van slaafgemaakten, maar in de zuidelijke plantagekoloniën vormden zij een groter deel van de bevolking. De </w:t>
      </w:r>
      <w:r w:rsidRPr="003C2BAA">
        <w:rPr>
          <w:color w:val="46B2B5" w:themeColor="accent3"/>
          <w:lang w:val="nl-NL"/>
        </w:rPr>
        <w:t>driehoekshandel</w:t>
      </w:r>
      <w:r w:rsidRPr="00B06D9B">
        <w:rPr>
          <w:lang w:val="nl-NL"/>
        </w:rPr>
        <w:t xml:space="preserve">, waarvoor de Engelsen de </w:t>
      </w:r>
      <w:r w:rsidRPr="003C2BAA">
        <w:rPr>
          <w:color w:val="46B2B5" w:themeColor="accent3"/>
          <w:lang w:val="nl-NL"/>
        </w:rPr>
        <w:t>Royal African Company</w:t>
      </w:r>
      <w:r w:rsidRPr="006A6585">
        <w:rPr>
          <w:color w:val="46B2B5" w:themeColor="accent3"/>
          <w:lang w:val="nl-NL"/>
        </w:rPr>
        <w:t xml:space="preserve"> </w:t>
      </w:r>
      <w:r w:rsidRPr="00B06D9B">
        <w:rPr>
          <w:lang w:val="nl-NL"/>
        </w:rPr>
        <w:t>oprichtten, was lucratief.</w:t>
      </w:r>
    </w:p>
    <w:p w14:paraId="576FB76C" w14:textId="77777777" w:rsidR="00D00094" w:rsidRPr="00B06D9B" w:rsidRDefault="00D00094" w:rsidP="00D00094">
      <w:pPr>
        <w:spacing w:after="0"/>
        <w:rPr>
          <w:lang w:val="nl-NL"/>
        </w:rPr>
      </w:pPr>
      <w:r w:rsidRPr="00B06D9B">
        <w:rPr>
          <w:lang w:val="nl-NL"/>
        </w:rPr>
        <w:t xml:space="preserve">Europese kolonisten kwamen in aanraking met </w:t>
      </w:r>
      <w:r w:rsidRPr="00346A1B">
        <w:rPr>
          <w:color w:val="826276" w:themeColor="accent6"/>
          <w:lang w:val="nl-NL"/>
        </w:rPr>
        <w:t xml:space="preserve">Verlichte ideeën </w:t>
      </w:r>
      <w:r w:rsidRPr="00EB3094">
        <w:rPr>
          <w:lang w:val="nl-NL"/>
        </w:rPr>
        <w:t>zoals de trias politica, het idee van volkssoevereiniteit en van natuurlijke rechten. Zij hadden geen politiek</w:t>
      </w:r>
      <w:r w:rsidRPr="00B06D9B">
        <w:rPr>
          <w:lang w:val="nl-NL"/>
        </w:rPr>
        <w:t xml:space="preserve">e vertegenwoordiging in het parlement in </w:t>
      </w:r>
      <w:r w:rsidRPr="002460B6">
        <w:rPr>
          <w:color w:val="F4CC79"/>
          <w:lang w:val="nl-NL"/>
        </w:rPr>
        <w:t xml:space="preserve">Groot-Brittannië </w:t>
      </w:r>
      <w:r w:rsidRPr="00B06D9B">
        <w:rPr>
          <w:lang w:val="nl-NL"/>
        </w:rPr>
        <w:t xml:space="preserve">maar betaalden wel belastingen aan dat land. Dat frustreerde de kolonisten. Zij kwamen in </w:t>
      </w:r>
      <w:r w:rsidRPr="00B06D9B">
        <w:rPr>
          <w:color w:val="8CAA7E" w:themeColor="accent4"/>
          <w:lang w:val="nl-NL"/>
        </w:rPr>
        <w:t>1776</w:t>
      </w:r>
      <w:r w:rsidRPr="00B06D9B">
        <w:rPr>
          <w:lang w:val="nl-NL"/>
        </w:rPr>
        <w:t xml:space="preserve"> in opstand en vormden een onafhankelijke </w:t>
      </w:r>
      <w:r w:rsidRPr="00E4668B">
        <w:rPr>
          <w:lang w:val="nl-NL"/>
        </w:rPr>
        <w:t>federale staat</w:t>
      </w:r>
      <w:r w:rsidRPr="00B06D9B">
        <w:rPr>
          <w:lang w:val="nl-NL"/>
        </w:rPr>
        <w:t xml:space="preserve">, de </w:t>
      </w:r>
      <w:r w:rsidRPr="002460B6">
        <w:rPr>
          <w:color w:val="F4CC79"/>
          <w:lang w:val="nl-NL"/>
        </w:rPr>
        <w:t>Verenigde Staten van Amerika</w:t>
      </w:r>
      <w:r w:rsidRPr="00B06D9B">
        <w:rPr>
          <w:lang w:val="nl-NL"/>
        </w:rPr>
        <w:t>.</w:t>
      </w:r>
    </w:p>
    <w:p w14:paraId="29C63C98" w14:textId="52F6B952" w:rsidR="00D00094" w:rsidRPr="00B06D9B" w:rsidRDefault="00D00094" w:rsidP="00D00094">
      <w:pPr>
        <w:spacing w:after="0"/>
        <w:rPr>
          <w:lang w:val="nl-NL"/>
        </w:rPr>
      </w:pPr>
      <w:r w:rsidRPr="00B06D9B">
        <w:rPr>
          <w:lang w:val="nl-NL"/>
        </w:rPr>
        <w:t xml:space="preserve">Vanaf het </w:t>
      </w:r>
      <w:r w:rsidRPr="000924D1">
        <w:rPr>
          <w:lang w:val="nl-NL"/>
        </w:rPr>
        <w:t>einde</w:t>
      </w:r>
      <w:r w:rsidRPr="00B06D9B">
        <w:rPr>
          <w:lang w:val="nl-NL"/>
        </w:rPr>
        <w:t xml:space="preserve"> </w:t>
      </w:r>
      <w:r w:rsidRPr="000924D1">
        <w:rPr>
          <w:lang w:val="nl-NL"/>
        </w:rPr>
        <w:t xml:space="preserve">van de </w:t>
      </w:r>
      <w:r w:rsidRPr="0054690D">
        <w:rPr>
          <w:color w:val="8CAA7E" w:themeColor="accent4"/>
          <w:lang w:val="nl-NL"/>
        </w:rPr>
        <w:t>18</w:t>
      </w:r>
      <w:r w:rsidRPr="0054690D">
        <w:rPr>
          <w:color w:val="8CAA7E" w:themeColor="accent4"/>
          <w:vertAlign w:val="superscript"/>
          <w:lang w:val="nl-NL"/>
        </w:rPr>
        <w:t>e</w:t>
      </w:r>
      <w:r w:rsidRPr="0054690D">
        <w:rPr>
          <w:color w:val="8CAA7E" w:themeColor="accent4"/>
          <w:lang w:val="nl-NL"/>
        </w:rPr>
        <w:t xml:space="preserve"> eeuw</w:t>
      </w:r>
      <w:r w:rsidRPr="002460B6">
        <w:rPr>
          <w:color w:val="8CAA7E" w:themeColor="accent4"/>
          <w:lang w:val="nl-NL"/>
        </w:rPr>
        <w:t xml:space="preserve"> </w:t>
      </w:r>
      <w:r w:rsidRPr="00B06D9B">
        <w:rPr>
          <w:lang w:val="nl-NL"/>
        </w:rPr>
        <w:t xml:space="preserve">kwam in verlichte en in religieuze kringen het </w:t>
      </w:r>
      <w:r w:rsidRPr="001C3170">
        <w:rPr>
          <w:lang w:val="nl-NL"/>
        </w:rPr>
        <w:t>abolitionisme</w:t>
      </w:r>
      <w:r w:rsidRPr="00B06D9B">
        <w:rPr>
          <w:lang w:val="nl-NL"/>
        </w:rPr>
        <w:t xml:space="preserve"> op. Een verbod op de slavenhandel in het </w:t>
      </w:r>
      <w:r w:rsidRPr="00BF49F3">
        <w:rPr>
          <w:color w:val="F4CC79"/>
          <w:lang w:val="nl-NL"/>
        </w:rPr>
        <w:t xml:space="preserve">Britse Rijk </w:t>
      </w:r>
      <w:r w:rsidRPr="00B06D9B">
        <w:rPr>
          <w:lang w:val="nl-NL"/>
        </w:rPr>
        <w:t xml:space="preserve">in </w:t>
      </w:r>
      <w:r w:rsidRPr="0054690D">
        <w:rPr>
          <w:color w:val="8CAA7E" w:themeColor="accent4"/>
          <w:lang w:val="nl-NL"/>
        </w:rPr>
        <w:t>1807</w:t>
      </w:r>
      <w:r w:rsidRPr="00B06D9B">
        <w:rPr>
          <w:lang w:val="nl-NL"/>
        </w:rPr>
        <w:t xml:space="preserve"> betekende de economische neergang van Barbados en Jamaica. In </w:t>
      </w:r>
      <w:r w:rsidRPr="003534D3">
        <w:rPr>
          <w:color w:val="8CAA7E" w:themeColor="accent4"/>
          <w:lang w:val="nl-NL"/>
        </w:rPr>
        <w:t>1833</w:t>
      </w:r>
      <w:r w:rsidRPr="00B06D9B">
        <w:rPr>
          <w:lang w:val="nl-NL"/>
        </w:rPr>
        <w:t xml:space="preserve"> verbood Groot-Brittannië slavernij daarna in grote delen van het rijk.</w:t>
      </w:r>
    </w:p>
    <w:p w14:paraId="33F48A2B" w14:textId="717B7279" w:rsidR="0041573D" w:rsidRPr="00B06D9B" w:rsidRDefault="0041573D" w:rsidP="00D00094">
      <w:pPr>
        <w:spacing w:after="0"/>
        <w:rPr>
          <w:lang w:val="nl-NL"/>
        </w:rPr>
      </w:pPr>
    </w:p>
    <w:p w14:paraId="27E36EB7" w14:textId="5B1B258A" w:rsidR="00D12F58" w:rsidRPr="00B06D9B" w:rsidRDefault="00D12F58" w:rsidP="00D00094">
      <w:pPr>
        <w:spacing w:after="0"/>
        <w:rPr>
          <w:lang w:val="nl-NL"/>
        </w:rPr>
      </w:pPr>
    </w:p>
    <w:p w14:paraId="3B7C0EC7" w14:textId="214FB47F" w:rsidR="00D12F58" w:rsidRPr="00B06D9B" w:rsidRDefault="00D12F58" w:rsidP="00D00094">
      <w:pPr>
        <w:spacing w:after="0"/>
        <w:rPr>
          <w:lang w:val="nl-NL"/>
        </w:rPr>
      </w:pPr>
    </w:p>
    <w:p w14:paraId="1A5E76F2" w14:textId="3505EECB" w:rsidR="0041573D" w:rsidRPr="00B06D9B" w:rsidRDefault="0041573D" w:rsidP="00D00094">
      <w:pPr>
        <w:spacing w:after="0"/>
        <w:rPr>
          <w:lang w:val="nl-NL"/>
        </w:rPr>
      </w:pPr>
    </w:p>
    <w:p w14:paraId="3FA6A329" w14:textId="77777777" w:rsidR="0041573D" w:rsidRPr="00B06D9B" w:rsidRDefault="0041573D" w:rsidP="00D00094">
      <w:pPr>
        <w:spacing w:after="0"/>
        <w:rPr>
          <w:lang w:val="nl-NL"/>
        </w:rPr>
      </w:pPr>
    </w:p>
    <w:p w14:paraId="11934E08" w14:textId="1993D207" w:rsidR="002C1474" w:rsidRDefault="00F71A5F" w:rsidP="00F71A5F">
      <w:pPr>
        <w:pStyle w:val="Heading1"/>
        <w:rPr>
          <w:lang w:val="nl-NL"/>
        </w:rPr>
      </w:pPr>
      <w:r w:rsidRPr="00B06D9B">
        <w:rPr>
          <w:lang w:val="nl-NL"/>
        </w:rPr>
        <w:lastRenderedPageBreak/>
        <w:t>b2. Waardoor werd India in de 19</w:t>
      </w:r>
      <w:r w:rsidRPr="00B06D9B">
        <w:rPr>
          <w:vertAlign w:val="superscript"/>
          <w:lang w:val="nl-NL"/>
        </w:rPr>
        <w:t>e</w:t>
      </w:r>
      <w:r w:rsidRPr="00B06D9B">
        <w:rPr>
          <w:lang w:val="nl-NL"/>
        </w:rPr>
        <w:t xml:space="preserve"> eeuw de belangrijkste kolonie binnen het Britse Rijk (1765-1885)? </w:t>
      </w:r>
    </w:p>
    <w:p w14:paraId="630D00CA" w14:textId="77777777" w:rsidR="003E05B9" w:rsidRPr="00B06D9B" w:rsidRDefault="003E05B9" w:rsidP="003E05B9">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56ED2764" w14:textId="21368C0B" w:rsidR="003E05B9" w:rsidRDefault="00BD04BA" w:rsidP="00BD04BA">
      <w:pPr>
        <w:pStyle w:val="ListParagraph"/>
        <w:numPr>
          <w:ilvl w:val="0"/>
          <w:numId w:val="28"/>
        </w:numPr>
        <w:rPr>
          <w:lang w:val="nl-NL"/>
        </w:rPr>
      </w:pPr>
      <w:r>
        <w:rPr>
          <w:lang w:val="nl-NL"/>
        </w:rPr>
        <w:t>Wereldwijde handelscontacten, handelskapitalisme en het begin van een wereldeconomie</w:t>
      </w:r>
    </w:p>
    <w:p w14:paraId="44A7438F" w14:textId="6482AD2B" w:rsidR="00BD04BA" w:rsidRDefault="00755165" w:rsidP="00BD04BA">
      <w:pPr>
        <w:pStyle w:val="ListParagraph"/>
        <w:numPr>
          <w:ilvl w:val="0"/>
          <w:numId w:val="28"/>
        </w:numPr>
        <w:rPr>
          <w:lang w:val="nl-NL"/>
        </w:rPr>
      </w:pPr>
      <w:r>
        <w:rPr>
          <w:lang w:val="nl-NL"/>
        </w:rPr>
        <w:t>Uitbouw van de Europese overheersing, met name in de vorm van plantagekoloniën en de daarmee verbonden trans-Atlantische slavenhandel</w:t>
      </w:r>
      <w:r w:rsidR="00A86759">
        <w:rPr>
          <w:lang w:val="nl-NL"/>
        </w:rPr>
        <w:t>, en de opkomst van het abolitionisme</w:t>
      </w:r>
    </w:p>
    <w:p w14:paraId="043A3639" w14:textId="24FBF3E0" w:rsidR="00A86759" w:rsidRDefault="00A86759" w:rsidP="00BD04BA">
      <w:pPr>
        <w:pStyle w:val="ListParagraph"/>
        <w:numPr>
          <w:ilvl w:val="0"/>
          <w:numId w:val="28"/>
        </w:numPr>
        <w:rPr>
          <w:lang w:val="nl-NL"/>
        </w:rPr>
      </w:pPr>
      <w:r>
        <w:rPr>
          <w:lang w:val="nl-NL"/>
        </w:rPr>
        <w:t>De industriële revolutie die in de westerse wereld de basis legde voor een industriële samenleving</w:t>
      </w:r>
    </w:p>
    <w:p w14:paraId="70C7924B" w14:textId="2606501E" w:rsidR="00A86759" w:rsidRDefault="005C4211" w:rsidP="00BD04BA">
      <w:pPr>
        <w:pStyle w:val="ListParagraph"/>
        <w:numPr>
          <w:ilvl w:val="0"/>
          <w:numId w:val="28"/>
        </w:numPr>
        <w:rPr>
          <w:lang w:val="nl-NL"/>
        </w:rPr>
      </w:pPr>
      <w:r>
        <w:rPr>
          <w:lang w:val="nl-NL"/>
        </w:rPr>
        <w:t>De moderne vorm van imperialisme die verband hield met de industrialisatie</w:t>
      </w:r>
    </w:p>
    <w:p w14:paraId="439C252F" w14:textId="53EC12FB" w:rsidR="003E05B9" w:rsidRPr="00E40690" w:rsidRDefault="005C4211" w:rsidP="003E05B9">
      <w:pPr>
        <w:pStyle w:val="ListParagraph"/>
        <w:numPr>
          <w:ilvl w:val="0"/>
          <w:numId w:val="28"/>
        </w:numPr>
        <w:rPr>
          <w:lang w:val="nl-NL"/>
        </w:rPr>
      </w:pPr>
      <w:r>
        <w:rPr>
          <w:lang w:val="nl-NL"/>
        </w:rPr>
        <w:t xml:space="preserve">De opkomst van emancipatiebewegingen </w:t>
      </w:r>
    </w:p>
    <w:p w14:paraId="5B265AF5" w14:textId="55F632C8" w:rsidR="003E05B9" w:rsidRPr="003E05B9" w:rsidRDefault="003E05B9" w:rsidP="003E05B9">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9C59E2">
        <w:rPr>
          <w:i/>
          <w:iCs/>
          <w:color w:val="885D04" w:themeColor="accent1" w:themeShade="7F"/>
          <w:spacing w:val="10"/>
          <w:sz w:val="24"/>
          <w:szCs w:val="24"/>
          <w:lang w:val="nl-NL"/>
        </w:rPr>
        <w:t xml:space="preserve">Samenvatting uit </w:t>
      </w:r>
      <w:r w:rsidR="009C59E2" w:rsidRPr="00FC428F">
        <w:rPr>
          <w:i/>
          <w:iCs/>
          <w:color w:val="885D04" w:themeColor="accent1" w:themeShade="7F"/>
          <w:spacing w:val="10"/>
          <w:sz w:val="24"/>
          <w:szCs w:val="24"/>
          <w:lang w:val="nl-NL"/>
        </w:rPr>
        <w:t>examen syllabus</w:t>
      </w:r>
      <w:r>
        <w:rPr>
          <w:i/>
          <w:iCs/>
          <w:color w:val="885D04" w:themeColor="accent1" w:themeShade="7F"/>
          <w:spacing w:val="10"/>
          <w:sz w:val="24"/>
          <w:szCs w:val="24"/>
          <w:lang w:val="nl-NL"/>
        </w:rPr>
        <w:t>:</w:t>
      </w:r>
    </w:p>
    <w:p w14:paraId="577342A4" w14:textId="5E02A079" w:rsidR="00886849" w:rsidRPr="00886849" w:rsidRDefault="00886849" w:rsidP="00886849">
      <w:pPr>
        <w:spacing w:after="0"/>
        <w:rPr>
          <w:lang w:val="nl-NL"/>
        </w:rPr>
      </w:pPr>
      <w:r w:rsidRPr="00886849">
        <w:rPr>
          <w:lang w:val="nl-NL"/>
        </w:rPr>
        <w:t xml:space="preserve">Na de </w:t>
      </w:r>
      <w:r w:rsidRPr="00367B3F">
        <w:rPr>
          <w:color w:val="826276" w:themeColor="accent6"/>
          <w:lang w:val="nl-NL"/>
        </w:rPr>
        <w:t>onafhankelijkheid</w:t>
      </w:r>
      <w:r w:rsidRPr="00886849">
        <w:rPr>
          <w:lang w:val="nl-NL"/>
        </w:rPr>
        <w:t xml:space="preserve"> van de </w:t>
      </w:r>
      <w:r w:rsidRPr="00D11BF7">
        <w:rPr>
          <w:color w:val="F4CC79"/>
          <w:lang w:val="nl-NL"/>
        </w:rPr>
        <w:t xml:space="preserve">Verenigde Staten </w:t>
      </w:r>
      <w:r w:rsidRPr="00886849">
        <w:rPr>
          <w:lang w:val="nl-NL"/>
        </w:rPr>
        <w:t xml:space="preserve">verschoof het zwaartepunt van het </w:t>
      </w:r>
      <w:r w:rsidRPr="007535B1">
        <w:rPr>
          <w:color w:val="F4CC79"/>
          <w:lang w:val="nl-NL"/>
        </w:rPr>
        <w:t xml:space="preserve">Britse </w:t>
      </w:r>
      <w:r w:rsidR="009A3A1A" w:rsidRPr="007535B1">
        <w:rPr>
          <w:color w:val="F4CC79"/>
          <w:lang w:val="nl-NL"/>
        </w:rPr>
        <w:t>R</w:t>
      </w:r>
      <w:r w:rsidRPr="007535B1">
        <w:rPr>
          <w:color w:val="F4CC79"/>
          <w:lang w:val="nl-NL"/>
        </w:rPr>
        <w:t xml:space="preserve">ijk </w:t>
      </w:r>
      <w:r w:rsidRPr="00886849">
        <w:rPr>
          <w:lang w:val="nl-NL"/>
        </w:rPr>
        <w:t xml:space="preserve">naar </w:t>
      </w:r>
      <w:r w:rsidRPr="00D11BF7">
        <w:rPr>
          <w:color w:val="F4CC79"/>
          <w:lang w:val="nl-NL"/>
        </w:rPr>
        <w:t>India</w:t>
      </w:r>
      <w:r w:rsidRPr="00886849">
        <w:rPr>
          <w:lang w:val="nl-NL"/>
        </w:rPr>
        <w:t xml:space="preserve">. Sinds het begin van de </w:t>
      </w:r>
      <w:r w:rsidRPr="00886849">
        <w:rPr>
          <w:color w:val="8CAA7E" w:themeColor="accent4"/>
          <w:lang w:val="nl-NL"/>
        </w:rPr>
        <w:t>17</w:t>
      </w:r>
      <w:r w:rsidR="00E00D14" w:rsidRPr="00DC5FC6">
        <w:rPr>
          <w:color w:val="8CAA7E" w:themeColor="accent4"/>
          <w:vertAlign w:val="superscript"/>
          <w:lang w:val="nl-NL"/>
        </w:rPr>
        <w:t>e</w:t>
      </w:r>
      <w:r w:rsidR="00E00D14" w:rsidRPr="00DC5FC6">
        <w:rPr>
          <w:color w:val="8CAA7E" w:themeColor="accent4"/>
          <w:lang w:val="nl-NL"/>
        </w:rPr>
        <w:t xml:space="preserve"> </w:t>
      </w:r>
      <w:r w:rsidRPr="00D404C5">
        <w:rPr>
          <w:color w:val="8CAA7E" w:themeColor="accent4"/>
          <w:lang w:val="nl-NL"/>
        </w:rPr>
        <w:t>eeuw</w:t>
      </w:r>
      <w:r w:rsidRPr="00886849">
        <w:rPr>
          <w:color w:val="8CAA7E" w:themeColor="accent4"/>
          <w:lang w:val="nl-NL"/>
        </w:rPr>
        <w:t xml:space="preserve"> </w:t>
      </w:r>
      <w:r w:rsidRPr="00886849">
        <w:rPr>
          <w:lang w:val="nl-NL"/>
        </w:rPr>
        <w:t xml:space="preserve">had de </w:t>
      </w:r>
      <w:r w:rsidRPr="00E4417D">
        <w:rPr>
          <w:color w:val="348587" w:themeColor="accent3" w:themeShade="BF"/>
          <w:lang w:val="nl-NL"/>
        </w:rPr>
        <w:t xml:space="preserve">East India Company </w:t>
      </w:r>
      <w:r w:rsidRPr="00886849">
        <w:rPr>
          <w:lang w:val="nl-NL"/>
        </w:rPr>
        <w:t xml:space="preserve">hier </w:t>
      </w:r>
      <w:r w:rsidRPr="00607265">
        <w:rPr>
          <w:color w:val="46B2B5" w:themeColor="accent3"/>
          <w:lang w:val="nl-NL"/>
        </w:rPr>
        <w:t>factorijen</w:t>
      </w:r>
      <w:r w:rsidRPr="00886849">
        <w:rPr>
          <w:lang w:val="nl-NL"/>
        </w:rPr>
        <w:t xml:space="preserve"> van waaruit zij handel dreef met de Mogol-vorsten. Toen de positie van deze vorsten verzwakte, breidde de </w:t>
      </w:r>
      <w:r w:rsidRPr="00BA16A3">
        <w:rPr>
          <w:color w:val="826276" w:themeColor="accent6"/>
          <w:lang w:val="nl-NL"/>
        </w:rPr>
        <w:t xml:space="preserve">East India Company </w:t>
      </w:r>
      <w:r w:rsidRPr="00886849">
        <w:rPr>
          <w:lang w:val="nl-NL"/>
        </w:rPr>
        <w:t xml:space="preserve">haar macht over India uit. Het </w:t>
      </w:r>
      <w:r w:rsidR="00E6357C" w:rsidRPr="009A3A1A">
        <w:rPr>
          <w:color w:val="46B2B5" w:themeColor="accent3"/>
          <w:lang w:val="nl-NL"/>
        </w:rPr>
        <w:t>V</w:t>
      </w:r>
      <w:r w:rsidRPr="009A3A1A">
        <w:rPr>
          <w:color w:val="46B2B5" w:themeColor="accent3"/>
          <w:lang w:val="nl-NL"/>
        </w:rPr>
        <w:t>erdrag van Allahabad</w:t>
      </w:r>
      <w:r w:rsidRPr="00546FF0">
        <w:rPr>
          <w:color w:val="46B2B5" w:themeColor="accent3"/>
          <w:lang w:val="nl-NL"/>
        </w:rPr>
        <w:t xml:space="preserve"> </w:t>
      </w:r>
      <w:r w:rsidRPr="00886849">
        <w:rPr>
          <w:lang w:val="nl-NL"/>
        </w:rPr>
        <w:t xml:space="preserve">in </w:t>
      </w:r>
      <w:r w:rsidRPr="00886849">
        <w:rPr>
          <w:color w:val="8CAA7E" w:themeColor="accent4"/>
          <w:lang w:val="nl-NL"/>
        </w:rPr>
        <w:t>1765</w:t>
      </w:r>
      <w:r w:rsidRPr="00886849">
        <w:rPr>
          <w:lang w:val="nl-NL"/>
        </w:rPr>
        <w:t xml:space="preserve"> betekende het begin van het Britse rijk in India. Al snel heerste de East India Company over een groot deel van het Indiase subcontinent en was het innen van belasting een </w:t>
      </w:r>
      <w:r w:rsidRPr="004A2368">
        <w:rPr>
          <w:color w:val="826276" w:themeColor="accent6"/>
          <w:lang w:val="nl-NL"/>
        </w:rPr>
        <w:t>belangrijke inkomstenbron</w:t>
      </w:r>
      <w:r w:rsidRPr="00886849">
        <w:rPr>
          <w:lang w:val="nl-NL"/>
        </w:rPr>
        <w:t xml:space="preserve">. </w:t>
      </w:r>
    </w:p>
    <w:p w14:paraId="7BD06F95" w14:textId="38A79D46" w:rsidR="00886849" w:rsidRPr="00886849" w:rsidRDefault="00886849" w:rsidP="00886849">
      <w:pPr>
        <w:spacing w:after="0"/>
        <w:rPr>
          <w:lang w:val="nl-NL"/>
        </w:rPr>
      </w:pPr>
      <w:r w:rsidRPr="00886849">
        <w:rPr>
          <w:lang w:val="nl-NL"/>
        </w:rPr>
        <w:t xml:space="preserve">Bij de controle over het Britse rijk en voor het afdwingen en beschermen van de handel speelden de </w:t>
      </w:r>
      <w:r w:rsidRPr="00BC0F61">
        <w:rPr>
          <w:color w:val="46B2B5" w:themeColor="accent3"/>
          <w:lang w:val="nl-NL"/>
        </w:rPr>
        <w:t>Royal</w:t>
      </w:r>
      <w:r w:rsidRPr="00886849">
        <w:rPr>
          <w:lang w:val="nl-NL"/>
        </w:rPr>
        <w:t xml:space="preserve"> </w:t>
      </w:r>
      <w:r w:rsidRPr="00BC0F61">
        <w:rPr>
          <w:color w:val="46B2B5" w:themeColor="accent3"/>
          <w:lang w:val="nl-NL"/>
        </w:rPr>
        <w:t>Navy</w:t>
      </w:r>
      <w:r w:rsidRPr="00886849">
        <w:rPr>
          <w:lang w:val="nl-NL"/>
        </w:rPr>
        <w:t xml:space="preserve"> en het </w:t>
      </w:r>
      <w:r w:rsidRPr="00607265">
        <w:rPr>
          <w:color w:val="46B2B5" w:themeColor="accent3"/>
          <w:lang w:val="nl-NL"/>
        </w:rPr>
        <w:t xml:space="preserve">Brits-Indische leger </w:t>
      </w:r>
      <w:r w:rsidRPr="00886849">
        <w:rPr>
          <w:lang w:val="nl-NL"/>
        </w:rPr>
        <w:t xml:space="preserve">een grote rol. Dat leger bestond uit </w:t>
      </w:r>
      <w:r w:rsidRPr="00E25942">
        <w:rPr>
          <w:color w:val="826276" w:themeColor="accent6"/>
          <w:lang w:val="nl-NL"/>
        </w:rPr>
        <w:t xml:space="preserve">Indiase soldaten </w:t>
      </w:r>
      <w:r w:rsidRPr="00886849">
        <w:rPr>
          <w:lang w:val="nl-NL"/>
        </w:rPr>
        <w:t xml:space="preserve">onder leiding van </w:t>
      </w:r>
      <w:r w:rsidRPr="00E25942">
        <w:rPr>
          <w:color w:val="826276" w:themeColor="accent6"/>
          <w:lang w:val="nl-NL"/>
        </w:rPr>
        <w:t>Britse</w:t>
      </w:r>
      <w:r w:rsidRPr="00886849">
        <w:rPr>
          <w:lang w:val="nl-NL"/>
        </w:rPr>
        <w:t xml:space="preserve"> </w:t>
      </w:r>
      <w:r w:rsidRPr="00E25942">
        <w:rPr>
          <w:color w:val="826276" w:themeColor="accent6"/>
          <w:lang w:val="nl-NL"/>
        </w:rPr>
        <w:t>officieren</w:t>
      </w:r>
      <w:r w:rsidRPr="00886849">
        <w:rPr>
          <w:lang w:val="nl-NL"/>
        </w:rPr>
        <w:t xml:space="preserve">. Migratie vanuit </w:t>
      </w:r>
      <w:r w:rsidR="008767E5" w:rsidRPr="00D11BF7">
        <w:rPr>
          <w:color w:val="F4CC79"/>
          <w:lang w:val="nl-NL"/>
        </w:rPr>
        <w:t>Groot-Brittannië</w:t>
      </w:r>
      <w:r w:rsidR="008767E5" w:rsidRPr="00D11BF7">
        <w:rPr>
          <w:rFonts w:ascii="Arial" w:hAnsi="Arial" w:cs="Arial"/>
          <w:color w:val="F4CC79"/>
          <w:lang w:val="nl-NL"/>
        </w:rPr>
        <w:t xml:space="preserve"> </w:t>
      </w:r>
      <w:r w:rsidRPr="00886849">
        <w:rPr>
          <w:lang w:val="nl-NL"/>
        </w:rPr>
        <w:t xml:space="preserve">was er nauwelijks. Een kleine groep Britten voerde het bestuur over miljoenen </w:t>
      </w:r>
      <w:r w:rsidR="00A229CF" w:rsidRPr="00886849">
        <w:rPr>
          <w:lang w:val="nl-NL"/>
        </w:rPr>
        <w:t>Indi</w:t>
      </w:r>
      <w:r w:rsidR="00A229CF">
        <w:rPr>
          <w:lang w:val="nl-NL"/>
        </w:rPr>
        <w:t>ërs</w:t>
      </w:r>
      <w:r w:rsidRPr="00886849">
        <w:rPr>
          <w:lang w:val="nl-NL"/>
        </w:rPr>
        <w:t xml:space="preserve">. Zij maakten hierbij gebruik van het bestaande inheemse bestuur. </w:t>
      </w:r>
    </w:p>
    <w:p w14:paraId="06559773" w14:textId="0E581B34" w:rsidR="00886849" w:rsidRPr="00886849" w:rsidRDefault="00886849" w:rsidP="00886849">
      <w:pPr>
        <w:spacing w:after="0"/>
        <w:rPr>
          <w:lang w:val="nl-NL"/>
        </w:rPr>
      </w:pPr>
      <w:r w:rsidRPr="00886849">
        <w:rPr>
          <w:lang w:val="nl-NL"/>
        </w:rPr>
        <w:t xml:space="preserve">Hoewel de Britten talrijke Indiase religieuze en sociale gebruiken afwezen, accepteerden veel </w:t>
      </w:r>
      <w:r w:rsidR="00D51D39" w:rsidRPr="00886849">
        <w:rPr>
          <w:lang w:val="nl-NL"/>
        </w:rPr>
        <w:t>Indi</w:t>
      </w:r>
      <w:r w:rsidR="00D51D39">
        <w:rPr>
          <w:lang w:val="nl-NL"/>
        </w:rPr>
        <w:t>ër</w:t>
      </w:r>
      <w:r w:rsidR="00D51D39" w:rsidRPr="00886849">
        <w:rPr>
          <w:lang w:val="nl-NL"/>
        </w:rPr>
        <w:t>s</w:t>
      </w:r>
      <w:r w:rsidRPr="00886849">
        <w:rPr>
          <w:lang w:val="nl-NL"/>
        </w:rPr>
        <w:t xml:space="preserve"> hun gezag. Toen het in </w:t>
      </w:r>
      <w:r w:rsidRPr="00886849">
        <w:rPr>
          <w:color w:val="8CAA7E" w:themeColor="accent4"/>
          <w:lang w:val="nl-NL"/>
        </w:rPr>
        <w:t>1857</w:t>
      </w:r>
      <w:r w:rsidRPr="00886849">
        <w:rPr>
          <w:lang w:val="nl-NL"/>
        </w:rPr>
        <w:t xml:space="preserve"> toch tot een </w:t>
      </w:r>
      <w:r w:rsidRPr="00607265">
        <w:rPr>
          <w:color w:val="46B2B5" w:themeColor="accent3"/>
          <w:lang w:val="nl-NL"/>
        </w:rPr>
        <w:t>opstand</w:t>
      </w:r>
      <w:r w:rsidRPr="00886849">
        <w:rPr>
          <w:lang w:val="nl-NL"/>
        </w:rPr>
        <w:t xml:space="preserve"> kwam onder ontevreden Indiase soldaten sloegen de Britten deze hard neer. India kwam daarna onder direct gezag van de Britse regering. </w:t>
      </w:r>
      <w:r w:rsidRPr="00D11BF7">
        <w:rPr>
          <w:color w:val="D36F68" w:themeColor="accent5"/>
          <w:lang w:val="nl-NL"/>
        </w:rPr>
        <w:t xml:space="preserve">Koningin Victoria </w:t>
      </w:r>
      <w:r w:rsidRPr="00886849">
        <w:rPr>
          <w:lang w:val="nl-NL"/>
        </w:rPr>
        <w:t xml:space="preserve">werd keizerin van India. </w:t>
      </w:r>
    </w:p>
    <w:p w14:paraId="1C9FD50C" w14:textId="7D91B802" w:rsidR="00886849" w:rsidRPr="00886849" w:rsidRDefault="00886849" w:rsidP="00886849">
      <w:pPr>
        <w:spacing w:after="0"/>
        <w:rPr>
          <w:lang w:val="nl-NL"/>
        </w:rPr>
      </w:pPr>
      <w:r w:rsidRPr="00886849">
        <w:rPr>
          <w:lang w:val="nl-NL"/>
        </w:rPr>
        <w:t xml:space="preserve">Heerschappij over India gaf </w:t>
      </w:r>
      <w:r w:rsidRPr="00566F27">
        <w:rPr>
          <w:color w:val="826276" w:themeColor="accent6"/>
          <w:lang w:val="nl-NL"/>
        </w:rPr>
        <w:t xml:space="preserve">politiek en militair aanzien </w:t>
      </w:r>
      <w:r w:rsidRPr="00886849">
        <w:rPr>
          <w:lang w:val="nl-NL"/>
        </w:rPr>
        <w:t xml:space="preserve">maar was voor </w:t>
      </w:r>
      <w:r w:rsidR="00E27F61">
        <w:rPr>
          <w:lang w:val="nl-NL"/>
        </w:rPr>
        <w:t>Groot-Brittannië</w:t>
      </w:r>
      <w:r w:rsidR="00E27F61">
        <w:rPr>
          <w:rFonts w:ascii="Arial" w:hAnsi="Arial" w:cs="Arial"/>
          <w:lang w:val="nl-NL"/>
        </w:rPr>
        <w:t xml:space="preserve"> </w:t>
      </w:r>
      <w:r w:rsidRPr="00886849">
        <w:rPr>
          <w:lang w:val="nl-NL"/>
        </w:rPr>
        <w:t xml:space="preserve">vooral economisch belangrijk. Zo werden ook in India plantages opgezet voor de teelt van handelsgewassen. Tegelijk werd het subcontinent een </w:t>
      </w:r>
      <w:r w:rsidRPr="00566F27">
        <w:rPr>
          <w:color w:val="826276" w:themeColor="accent6"/>
          <w:lang w:val="nl-NL"/>
        </w:rPr>
        <w:t xml:space="preserve">belangrijk afzetgebied </w:t>
      </w:r>
      <w:r w:rsidRPr="00886849">
        <w:rPr>
          <w:lang w:val="nl-NL"/>
        </w:rPr>
        <w:t xml:space="preserve">voor Engelse industrieproducten. De import hiervan concurreerde sterk met de Indiase huisnijverheid. </w:t>
      </w:r>
    </w:p>
    <w:p w14:paraId="3ABCDEAA" w14:textId="6DA80F65" w:rsidR="00886849" w:rsidRPr="00886849" w:rsidRDefault="00886849" w:rsidP="00886849">
      <w:pPr>
        <w:spacing w:after="0"/>
        <w:rPr>
          <w:lang w:val="nl-NL"/>
        </w:rPr>
      </w:pPr>
      <w:r w:rsidRPr="00886849">
        <w:rPr>
          <w:lang w:val="nl-NL"/>
        </w:rPr>
        <w:t xml:space="preserve">Lokaal breidde de Britse koloniale macht zich uit via spoorwegen. Stoomschepen en de opening van het </w:t>
      </w:r>
      <w:r w:rsidRPr="00D11BF7">
        <w:rPr>
          <w:color w:val="F4CC79"/>
          <w:lang w:val="nl-NL"/>
        </w:rPr>
        <w:t>Suezkanaal</w:t>
      </w:r>
      <w:r w:rsidRPr="00886849">
        <w:rPr>
          <w:lang w:val="nl-NL"/>
        </w:rPr>
        <w:t xml:space="preserve"> zorgden daarnaast voor snellere verbinding met het moederland, hetgeen ook grotere controle mogelijk maakte. Vanuit een gevoel van superioriteit voerden de Britten de Engelse taal, hun rechtssysteem en hun onderwijssysteem in. </w:t>
      </w:r>
      <w:r w:rsidRPr="00396F6A">
        <w:rPr>
          <w:color w:val="826276" w:themeColor="accent6"/>
          <w:lang w:val="nl-NL"/>
        </w:rPr>
        <w:t xml:space="preserve">Hoogopgeleide </w:t>
      </w:r>
      <w:r w:rsidR="003566EF" w:rsidRPr="00396F6A">
        <w:rPr>
          <w:color w:val="826276" w:themeColor="accent6"/>
          <w:lang w:val="nl-NL"/>
        </w:rPr>
        <w:t>Indiërs</w:t>
      </w:r>
      <w:r w:rsidRPr="00396F6A">
        <w:rPr>
          <w:color w:val="826276" w:themeColor="accent6"/>
          <w:lang w:val="nl-NL"/>
        </w:rPr>
        <w:t xml:space="preserve"> </w:t>
      </w:r>
      <w:r w:rsidRPr="00886849">
        <w:rPr>
          <w:lang w:val="nl-NL"/>
        </w:rPr>
        <w:t xml:space="preserve">richtten hierop in </w:t>
      </w:r>
      <w:r w:rsidRPr="00886849">
        <w:rPr>
          <w:color w:val="8CAA7E" w:themeColor="accent4"/>
          <w:lang w:val="nl-NL"/>
        </w:rPr>
        <w:t>1885</w:t>
      </w:r>
      <w:r w:rsidRPr="00886849">
        <w:rPr>
          <w:lang w:val="nl-NL"/>
        </w:rPr>
        <w:t xml:space="preserve"> het </w:t>
      </w:r>
      <w:r w:rsidRPr="00607265">
        <w:rPr>
          <w:color w:val="46B2B5" w:themeColor="accent3"/>
          <w:lang w:val="nl-NL"/>
        </w:rPr>
        <w:t xml:space="preserve">Indian National Congress </w:t>
      </w:r>
      <w:r w:rsidRPr="00886849">
        <w:rPr>
          <w:lang w:val="nl-NL"/>
        </w:rPr>
        <w:t xml:space="preserve">op. In eerste instantie streefden zij naar gelijke kansen binnen het Brits-Indische bestuur. De Britten gaven hier niet aan toe. De ontwikkeling van </w:t>
      </w:r>
      <w:r w:rsidR="003566EF">
        <w:rPr>
          <w:lang w:val="nl-NL"/>
        </w:rPr>
        <w:t xml:space="preserve">Groot-Brittannië </w:t>
      </w:r>
      <w:r w:rsidRPr="00886849">
        <w:rPr>
          <w:lang w:val="nl-NL"/>
        </w:rPr>
        <w:t xml:space="preserve">tot grootmacht bepaalde hun zelfbeeld. Zij zagen het als hun taak om de wereld naar Brits model te beschaven. </w:t>
      </w:r>
    </w:p>
    <w:p w14:paraId="3EBE0AF2" w14:textId="1BB6C1DB" w:rsidR="002C1474" w:rsidRPr="00B06D9B" w:rsidRDefault="002C1474" w:rsidP="00D00094">
      <w:pPr>
        <w:spacing w:after="0"/>
        <w:rPr>
          <w:lang w:val="nl-NL"/>
        </w:rPr>
      </w:pPr>
    </w:p>
    <w:p w14:paraId="4D379D2A" w14:textId="4BB1943D" w:rsidR="002C1474" w:rsidRPr="00B06D9B" w:rsidRDefault="002C1474" w:rsidP="00D00094">
      <w:pPr>
        <w:spacing w:after="0"/>
        <w:rPr>
          <w:lang w:val="nl-NL"/>
        </w:rPr>
      </w:pPr>
      <w:r w:rsidRPr="00B06D9B">
        <w:rPr>
          <w:lang w:val="nl-NL"/>
        </w:rPr>
        <w:t>…</w:t>
      </w:r>
    </w:p>
    <w:p w14:paraId="7690BA81" w14:textId="294FD89B" w:rsidR="001764AF" w:rsidRPr="00B06D9B" w:rsidRDefault="001764AF" w:rsidP="00D00094">
      <w:pPr>
        <w:spacing w:after="0"/>
        <w:rPr>
          <w:lang w:val="nl-NL"/>
        </w:rPr>
      </w:pPr>
    </w:p>
    <w:p w14:paraId="773581F4" w14:textId="001DAEDF" w:rsidR="00BC3EF9" w:rsidRPr="00B06D9B" w:rsidRDefault="00BC3EF9" w:rsidP="00D00094">
      <w:pPr>
        <w:spacing w:after="0"/>
        <w:rPr>
          <w:lang w:val="nl-NL"/>
        </w:rPr>
      </w:pPr>
    </w:p>
    <w:p w14:paraId="32C9BB28" w14:textId="034AA780" w:rsidR="00BC3EF9" w:rsidRPr="00B06D9B" w:rsidRDefault="00BC3EF9" w:rsidP="00F47825">
      <w:pPr>
        <w:rPr>
          <w:lang w:val="nl-NL"/>
        </w:rPr>
      </w:pPr>
      <w:r w:rsidRPr="00B06D9B">
        <w:rPr>
          <w:lang w:val="nl-NL"/>
        </w:rPr>
        <w:br w:type="page"/>
      </w:r>
    </w:p>
    <w:p w14:paraId="7B4EF8ED" w14:textId="6DFDFFE1" w:rsidR="00F47825" w:rsidRDefault="007367F1" w:rsidP="007367F1">
      <w:pPr>
        <w:pStyle w:val="Heading1"/>
        <w:rPr>
          <w:lang w:val="nl-NL"/>
        </w:rPr>
      </w:pPr>
      <w:r w:rsidRPr="00B06D9B">
        <w:rPr>
          <w:lang w:val="nl-NL"/>
        </w:rPr>
        <w:lastRenderedPageBreak/>
        <w:t xml:space="preserve">b3. </w:t>
      </w:r>
      <w:r w:rsidR="00E04075" w:rsidRPr="00B06D9B">
        <w:rPr>
          <w:lang w:val="nl-NL"/>
        </w:rPr>
        <w:t xml:space="preserve">Welke rol speelden de </w:t>
      </w:r>
      <w:r w:rsidR="0092390C" w:rsidRPr="00B06D9B">
        <w:rPr>
          <w:lang w:val="nl-NL"/>
        </w:rPr>
        <w:t>koloniën</w:t>
      </w:r>
      <w:r w:rsidR="00E04075" w:rsidRPr="00B06D9B">
        <w:rPr>
          <w:lang w:val="nl-NL"/>
        </w:rPr>
        <w:t xml:space="preserve"> in sociaal-economische ontwikkelingen in </w:t>
      </w:r>
      <w:r w:rsidR="00CB0700" w:rsidRPr="00B06D9B">
        <w:rPr>
          <w:lang w:val="nl-NL"/>
        </w:rPr>
        <w:t>Groot-Brittannië</w:t>
      </w:r>
      <w:r w:rsidR="00E04075" w:rsidRPr="00B06D9B">
        <w:rPr>
          <w:lang w:val="nl-NL"/>
        </w:rPr>
        <w:t xml:space="preserve"> (1750-1900)? </w:t>
      </w:r>
    </w:p>
    <w:p w14:paraId="0A0143F6" w14:textId="77777777" w:rsidR="006C4875" w:rsidRPr="00B06D9B" w:rsidRDefault="006C4875" w:rsidP="006C4875">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444E46DC" w14:textId="52FE42F6" w:rsidR="006C4875" w:rsidRDefault="00B04EB4" w:rsidP="0015093F">
      <w:pPr>
        <w:pStyle w:val="ListParagraph"/>
        <w:numPr>
          <w:ilvl w:val="0"/>
          <w:numId w:val="29"/>
        </w:numPr>
        <w:rPr>
          <w:lang w:val="nl-NL"/>
        </w:rPr>
      </w:pPr>
      <w:r>
        <w:rPr>
          <w:lang w:val="nl-NL"/>
        </w:rPr>
        <w:t>De industriële revolutie die in de westerse wereld</w:t>
      </w:r>
      <w:r w:rsidR="00D76570">
        <w:rPr>
          <w:lang w:val="nl-NL"/>
        </w:rPr>
        <w:t xml:space="preserve"> de basis legde voor een industriële samenleving</w:t>
      </w:r>
    </w:p>
    <w:p w14:paraId="7F5BC150" w14:textId="20D13796" w:rsidR="00D76570" w:rsidRDefault="007877F2" w:rsidP="0015093F">
      <w:pPr>
        <w:pStyle w:val="ListParagraph"/>
        <w:numPr>
          <w:ilvl w:val="0"/>
          <w:numId w:val="29"/>
        </w:numPr>
        <w:rPr>
          <w:lang w:val="nl-NL"/>
        </w:rPr>
      </w:pPr>
      <w:r>
        <w:rPr>
          <w:lang w:val="nl-NL"/>
        </w:rPr>
        <w:t>Discussies</w:t>
      </w:r>
      <w:r w:rsidR="00D76570">
        <w:rPr>
          <w:lang w:val="nl-NL"/>
        </w:rPr>
        <w:t xml:space="preserve"> over de ‘sociale kwestie’</w:t>
      </w:r>
    </w:p>
    <w:p w14:paraId="7E8C3A08" w14:textId="1669E3C7" w:rsidR="004200E3" w:rsidRDefault="004200E3" w:rsidP="0015093F">
      <w:pPr>
        <w:pStyle w:val="ListParagraph"/>
        <w:numPr>
          <w:ilvl w:val="0"/>
          <w:numId w:val="29"/>
        </w:numPr>
        <w:rPr>
          <w:lang w:val="nl-NL"/>
        </w:rPr>
      </w:pPr>
      <w:r>
        <w:rPr>
          <w:lang w:val="nl-NL"/>
        </w:rPr>
        <w:t>De moderne vorm van imperialisme die verband hield met de industrialisatie</w:t>
      </w:r>
    </w:p>
    <w:p w14:paraId="77541558" w14:textId="0CC5CE08" w:rsidR="004200E3" w:rsidRDefault="004200E3" w:rsidP="0015093F">
      <w:pPr>
        <w:pStyle w:val="ListParagraph"/>
        <w:numPr>
          <w:ilvl w:val="0"/>
          <w:numId w:val="29"/>
        </w:numPr>
        <w:rPr>
          <w:lang w:val="nl-NL"/>
        </w:rPr>
      </w:pPr>
      <w:r>
        <w:rPr>
          <w:lang w:val="nl-NL"/>
        </w:rPr>
        <w:t>Voortschrijdende democratisering, met deelname van steeds meer mannen en vrouwen aan het politieke proces</w:t>
      </w:r>
    </w:p>
    <w:p w14:paraId="1DC6BDDC" w14:textId="3C4E4711" w:rsidR="006C4875" w:rsidRPr="00E94E9E" w:rsidRDefault="004200E3" w:rsidP="006C4875">
      <w:pPr>
        <w:pStyle w:val="ListParagraph"/>
        <w:numPr>
          <w:ilvl w:val="0"/>
          <w:numId w:val="29"/>
        </w:numPr>
        <w:rPr>
          <w:lang w:val="nl-NL"/>
        </w:rPr>
      </w:pPr>
      <w:r>
        <w:rPr>
          <w:lang w:val="nl-NL"/>
        </w:rPr>
        <w:t>De opkomst van politiek-maatschappelijke stromingen: liberalisme, nationalisme, socialisme, confessionalisme en feminisme</w:t>
      </w:r>
    </w:p>
    <w:p w14:paraId="6112CE6E" w14:textId="02CBD8B5" w:rsidR="006C4875" w:rsidRPr="006C4875" w:rsidRDefault="006C4875" w:rsidP="006C4875">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sidR="00B81C95">
        <w:rPr>
          <w:i/>
          <w:iCs/>
          <w:color w:val="885D04" w:themeColor="accent1" w:themeShade="7F"/>
          <w:spacing w:val="10"/>
          <w:sz w:val="24"/>
          <w:szCs w:val="24"/>
          <w:lang w:val="nl-NL"/>
        </w:rPr>
        <w:t>Samenvatting uit examen syllabus</w:t>
      </w:r>
      <w:r>
        <w:rPr>
          <w:i/>
          <w:iCs/>
          <w:color w:val="885D04" w:themeColor="accent1" w:themeShade="7F"/>
          <w:spacing w:val="10"/>
          <w:sz w:val="24"/>
          <w:szCs w:val="24"/>
          <w:lang w:val="nl-NL"/>
        </w:rPr>
        <w:t>:</w:t>
      </w:r>
    </w:p>
    <w:p w14:paraId="25A14FCC" w14:textId="1EF4F840" w:rsidR="00010D35" w:rsidRPr="00010D35" w:rsidRDefault="00010D35" w:rsidP="00010D35">
      <w:pPr>
        <w:rPr>
          <w:lang w:val="nl-NL"/>
        </w:rPr>
      </w:pPr>
      <w:r w:rsidRPr="00010D35">
        <w:rPr>
          <w:lang w:val="nl-NL"/>
        </w:rPr>
        <w:t xml:space="preserve">Het bezit van </w:t>
      </w:r>
      <w:r w:rsidR="00CC2E7F">
        <w:rPr>
          <w:lang w:val="nl-NL"/>
        </w:rPr>
        <w:t>koloniën</w:t>
      </w:r>
      <w:r w:rsidRPr="00010D35">
        <w:rPr>
          <w:lang w:val="nl-NL"/>
        </w:rPr>
        <w:t xml:space="preserve"> vergrootte de economische voorsprong die </w:t>
      </w:r>
      <w:r w:rsidR="00B75BF8" w:rsidRPr="00D11BF7">
        <w:rPr>
          <w:color w:val="F4CC79"/>
          <w:lang w:val="nl-NL"/>
        </w:rPr>
        <w:t>Groot-</w:t>
      </w:r>
      <w:r w:rsidR="00B75BF8" w:rsidRPr="002207C9">
        <w:rPr>
          <w:color w:val="F4CC79"/>
          <w:lang w:val="nl-NL"/>
        </w:rPr>
        <w:t>Brittannië</w:t>
      </w:r>
      <w:r w:rsidR="00B75BF8" w:rsidRPr="00D11BF7">
        <w:rPr>
          <w:rFonts w:ascii="Arial" w:hAnsi="Arial" w:cs="Arial"/>
          <w:color w:val="F4CC79"/>
          <w:lang w:val="nl-NL"/>
        </w:rPr>
        <w:t xml:space="preserve"> </w:t>
      </w:r>
      <w:r w:rsidRPr="00010D35">
        <w:rPr>
          <w:lang w:val="nl-NL"/>
        </w:rPr>
        <w:t xml:space="preserve">in de </w:t>
      </w:r>
      <w:r w:rsidRPr="00680B13">
        <w:rPr>
          <w:color w:val="8CAA7E" w:themeColor="accent4"/>
          <w:lang w:val="nl-NL"/>
        </w:rPr>
        <w:t>18</w:t>
      </w:r>
      <w:r w:rsidRPr="00680B13">
        <w:rPr>
          <w:color w:val="8CAA7E" w:themeColor="accent4"/>
          <w:vertAlign w:val="superscript"/>
          <w:lang w:val="nl-NL"/>
        </w:rPr>
        <w:t>e</w:t>
      </w:r>
      <w:r w:rsidRPr="00010D35">
        <w:rPr>
          <w:lang w:val="nl-NL"/>
        </w:rPr>
        <w:t xml:space="preserve"> en </w:t>
      </w:r>
      <w:r w:rsidRPr="00680B13">
        <w:rPr>
          <w:color w:val="8CAA7E" w:themeColor="accent4"/>
          <w:lang w:val="nl-NL"/>
        </w:rPr>
        <w:t>19</w:t>
      </w:r>
      <w:r w:rsidRPr="00680B13">
        <w:rPr>
          <w:color w:val="8CAA7E" w:themeColor="accent4"/>
          <w:vertAlign w:val="superscript"/>
          <w:lang w:val="nl-NL"/>
        </w:rPr>
        <w:t>e</w:t>
      </w:r>
      <w:r w:rsidRPr="00680B13">
        <w:rPr>
          <w:color w:val="8CAA7E" w:themeColor="accent4"/>
          <w:lang w:val="nl-NL"/>
        </w:rPr>
        <w:t xml:space="preserve"> eeuw </w:t>
      </w:r>
      <w:r w:rsidRPr="00010D35">
        <w:rPr>
          <w:lang w:val="nl-NL"/>
        </w:rPr>
        <w:t xml:space="preserve">nam op andere landen. In de </w:t>
      </w:r>
      <w:r w:rsidRPr="001542B5">
        <w:rPr>
          <w:color w:val="8CAA7E" w:themeColor="accent4"/>
          <w:lang w:val="nl-NL"/>
        </w:rPr>
        <w:t>tweede helft van de 18</w:t>
      </w:r>
      <w:r w:rsidR="00F17982" w:rsidRPr="001542B5">
        <w:rPr>
          <w:color w:val="8CAA7E" w:themeColor="accent4"/>
          <w:vertAlign w:val="superscript"/>
          <w:lang w:val="nl-NL"/>
        </w:rPr>
        <w:t>e</w:t>
      </w:r>
      <w:r w:rsidRPr="001542B5">
        <w:rPr>
          <w:color w:val="8CAA7E" w:themeColor="accent4"/>
          <w:lang w:val="nl-NL"/>
        </w:rPr>
        <w:t xml:space="preserve"> eeuw </w:t>
      </w:r>
      <w:r w:rsidRPr="00010D35">
        <w:rPr>
          <w:lang w:val="nl-NL"/>
        </w:rPr>
        <w:t xml:space="preserve">ontstond in </w:t>
      </w:r>
      <w:r w:rsidR="00F733D7">
        <w:rPr>
          <w:lang w:val="nl-NL"/>
        </w:rPr>
        <w:t xml:space="preserve">Groot-Brittannië </w:t>
      </w:r>
      <w:r w:rsidRPr="00010D35">
        <w:rPr>
          <w:lang w:val="nl-NL"/>
        </w:rPr>
        <w:t xml:space="preserve">de </w:t>
      </w:r>
      <w:r w:rsidR="009915CD" w:rsidRPr="00A0662F">
        <w:rPr>
          <w:color w:val="826276" w:themeColor="accent6"/>
          <w:lang w:val="nl-NL"/>
        </w:rPr>
        <w:t>industriële</w:t>
      </w:r>
      <w:r w:rsidRPr="00010D35">
        <w:rPr>
          <w:lang w:val="nl-NL"/>
        </w:rPr>
        <w:t xml:space="preserve"> </w:t>
      </w:r>
      <w:r w:rsidRPr="00A0662F">
        <w:rPr>
          <w:color w:val="826276" w:themeColor="accent6"/>
          <w:lang w:val="nl-NL"/>
        </w:rPr>
        <w:t>revolutie</w:t>
      </w:r>
      <w:r w:rsidRPr="00010D35">
        <w:rPr>
          <w:lang w:val="nl-NL"/>
        </w:rPr>
        <w:t xml:space="preserve">. Deze werd mogelijk door uitvindingen zoals de </w:t>
      </w:r>
      <w:r w:rsidRPr="00A40C69">
        <w:rPr>
          <w:color w:val="46B2B5" w:themeColor="accent3"/>
          <w:lang w:val="nl-NL"/>
        </w:rPr>
        <w:t xml:space="preserve">Spinning Jenny </w:t>
      </w:r>
      <w:r w:rsidRPr="00010D35">
        <w:rPr>
          <w:lang w:val="nl-NL"/>
        </w:rPr>
        <w:t xml:space="preserve">en de stoommachine. Door </w:t>
      </w:r>
      <w:r w:rsidRPr="00933751">
        <w:rPr>
          <w:color w:val="826276" w:themeColor="accent6"/>
          <w:lang w:val="nl-NL"/>
        </w:rPr>
        <w:t xml:space="preserve">verbeteringen in de landbouw </w:t>
      </w:r>
      <w:r w:rsidRPr="00010D35">
        <w:rPr>
          <w:lang w:val="nl-NL"/>
        </w:rPr>
        <w:t xml:space="preserve">en door </w:t>
      </w:r>
      <w:r w:rsidRPr="00F30498">
        <w:rPr>
          <w:color w:val="826276" w:themeColor="accent6"/>
          <w:lang w:val="nl-NL"/>
        </w:rPr>
        <w:t>ziektebestrijding</w:t>
      </w:r>
      <w:r w:rsidRPr="00010D35">
        <w:rPr>
          <w:lang w:val="nl-NL"/>
        </w:rPr>
        <w:t xml:space="preserve"> groeide de bevolking en nam de vraag naar goederen en het aanbod van goedkope arbeid toe. </w:t>
      </w:r>
    </w:p>
    <w:p w14:paraId="387EFB5C" w14:textId="47745884" w:rsidR="00010D35" w:rsidRPr="00010D35" w:rsidRDefault="00010D35" w:rsidP="00010D35">
      <w:pPr>
        <w:rPr>
          <w:lang w:val="nl-NL"/>
        </w:rPr>
      </w:pPr>
      <w:r w:rsidRPr="00010D35">
        <w:rPr>
          <w:lang w:val="nl-NL"/>
        </w:rPr>
        <w:t xml:space="preserve">Ondernemers investeerden winsten uit de </w:t>
      </w:r>
      <w:r w:rsidR="00A32B02">
        <w:rPr>
          <w:lang w:val="nl-NL"/>
        </w:rPr>
        <w:t>koloniën</w:t>
      </w:r>
      <w:r w:rsidRPr="00010D35">
        <w:rPr>
          <w:lang w:val="nl-NL"/>
        </w:rPr>
        <w:t xml:space="preserve"> in </w:t>
      </w:r>
      <w:r w:rsidRPr="0039339E">
        <w:rPr>
          <w:color w:val="826276" w:themeColor="accent6"/>
          <w:lang w:val="nl-NL"/>
        </w:rPr>
        <w:t>industrie</w:t>
      </w:r>
      <w:r w:rsidRPr="00010D35">
        <w:rPr>
          <w:lang w:val="nl-NL"/>
        </w:rPr>
        <w:t xml:space="preserve"> en </w:t>
      </w:r>
      <w:r w:rsidRPr="0039339E">
        <w:rPr>
          <w:color w:val="826276" w:themeColor="accent6"/>
          <w:lang w:val="nl-NL"/>
        </w:rPr>
        <w:t>transport</w:t>
      </w:r>
      <w:r w:rsidRPr="00010D35">
        <w:rPr>
          <w:lang w:val="nl-NL"/>
        </w:rPr>
        <w:t xml:space="preserve"> in </w:t>
      </w:r>
      <w:r w:rsidR="00C277CD">
        <w:rPr>
          <w:lang w:val="nl-NL"/>
        </w:rPr>
        <w:t>Groot-Brittannië</w:t>
      </w:r>
      <w:r w:rsidRPr="00010D35">
        <w:rPr>
          <w:lang w:val="nl-NL"/>
        </w:rPr>
        <w:t xml:space="preserve">, waar eerst vaarwegen en daarna spoorwegen werden aangelegd. </w:t>
      </w:r>
      <w:r w:rsidRPr="00FB49B4">
        <w:rPr>
          <w:color w:val="826276" w:themeColor="accent6"/>
          <w:lang w:val="nl-NL"/>
        </w:rPr>
        <w:t>Grondstoffen</w:t>
      </w:r>
      <w:r w:rsidRPr="00010D35">
        <w:rPr>
          <w:lang w:val="nl-NL"/>
        </w:rPr>
        <w:t xml:space="preserve">, met name katoen, kwamen uit de </w:t>
      </w:r>
      <w:r w:rsidR="00B85A8E">
        <w:rPr>
          <w:lang w:val="nl-NL"/>
        </w:rPr>
        <w:t>koloniën</w:t>
      </w:r>
      <w:r w:rsidRPr="00010D35">
        <w:rPr>
          <w:lang w:val="nl-NL"/>
        </w:rPr>
        <w:t xml:space="preserve"> in het </w:t>
      </w:r>
      <w:r w:rsidRPr="00FB49B4">
        <w:rPr>
          <w:color w:val="F4CC79"/>
          <w:lang w:val="nl-NL"/>
        </w:rPr>
        <w:t>Caribische gebied</w:t>
      </w:r>
      <w:r w:rsidRPr="00010D35">
        <w:rPr>
          <w:lang w:val="nl-NL"/>
        </w:rPr>
        <w:t xml:space="preserve">, uit de </w:t>
      </w:r>
      <w:r w:rsidRPr="00FB49B4">
        <w:rPr>
          <w:color w:val="F4CC79"/>
          <w:lang w:val="nl-NL"/>
        </w:rPr>
        <w:t xml:space="preserve">Verenigde Staten </w:t>
      </w:r>
      <w:r w:rsidRPr="00010D35">
        <w:rPr>
          <w:lang w:val="nl-NL"/>
        </w:rPr>
        <w:t xml:space="preserve">en uit </w:t>
      </w:r>
      <w:r w:rsidRPr="00FB49B4">
        <w:rPr>
          <w:color w:val="F4CC79"/>
          <w:lang w:val="nl-NL"/>
        </w:rPr>
        <w:t>India</w:t>
      </w:r>
      <w:r w:rsidRPr="00010D35">
        <w:rPr>
          <w:lang w:val="nl-NL"/>
        </w:rPr>
        <w:t xml:space="preserve">. Daarnaast werd vooral India in de loop van de </w:t>
      </w:r>
      <w:r w:rsidRPr="00A40C69">
        <w:rPr>
          <w:color w:val="8CAA7E" w:themeColor="accent4"/>
          <w:lang w:val="nl-NL"/>
        </w:rPr>
        <w:t>19</w:t>
      </w:r>
      <w:r w:rsidRPr="00A40C69">
        <w:rPr>
          <w:color w:val="8CAA7E" w:themeColor="accent4"/>
          <w:vertAlign w:val="superscript"/>
          <w:lang w:val="nl-NL"/>
        </w:rPr>
        <w:t>e</w:t>
      </w:r>
      <w:r w:rsidRPr="00A40C69">
        <w:rPr>
          <w:color w:val="8CAA7E" w:themeColor="accent4"/>
          <w:lang w:val="nl-NL"/>
        </w:rPr>
        <w:t xml:space="preserve"> eeuw </w:t>
      </w:r>
      <w:r w:rsidRPr="00010D35">
        <w:rPr>
          <w:lang w:val="nl-NL"/>
        </w:rPr>
        <w:t xml:space="preserve">een steeds </w:t>
      </w:r>
      <w:r w:rsidRPr="006C5AF0">
        <w:rPr>
          <w:color w:val="826276" w:themeColor="accent6"/>
          <w:lang w:val="nl-NL"/>
        </w:rPr>
        <w:t xml:space="preserve">belangrijkere afzetmarkt </w:t>
      </w:r>
      <w:r w:rsidRPr="00010D35">
        <w:rPr>
          <w:lang w:val="nl-NL"/>
        </w:rPr>
        <w:t xml:space="preserve">voor de katoenindustrie. De Britse markt werd gevoelig voor gebeurtenissen op mondiaal niveau. </w:t>
      </w:r>
    </w:p>
    <w:p w14:paraId="7A7DBF60" w14:textId="77777777" w:rsidR="00010D35" w:rsidRPr="00010D35" w:rsidRDefault="00010D35" w:rsidP="00010D35">
      <w:pPr>
        <w:rPr>
          <w:lang w:val="nl-NL"/>
        </w:rPr>
      </w:pPr>
      <w:r w:rsidRPr="00010D35">
        <w:rPr>
          <w:lang w:val="nl-NL"/>
        </w:rPr>
        <w:t xml:space="preserve">Door de </w:t>
      </w:r>
      <w:r w:rsidRPr="00506C7D">
        <w:rPr>
          <w:color w:val="826276" w:themeColor="accent6"/>
          <w:lang w:val="nl-NL"/>
        </w:rPr>
        <w:t>industrialisatie</w:t>
      </w:r>
      <w:r w:rsidRPr="00010D35">
        <w:rPr>
          <w:lang w:val="nl-NL"/>
        </w:rPr>
        <w:t xml:space="preserve"> veranderde het </w:t>
      </w:r>
      <w:r w:rsidRPr="00A40C69">
        <w:rPr>
          <w:color w:val="46B2B5" w:themeColor="accent3"/>
          <w:lang w:val="nl-NL"/>
        </w:rPr>
        <w:t>handelskapitalisme</w:t>
      </w:r>
      <w:r w:rsidRPr="00010D35">
        <w:rPr>
          <w:lang w:val="nl-NL"/>
        </w:rPr>
        <w:t xml:space="preserve"> in </w:t>
      </w:r>
      <w:r w:rsidRPr="00A40C69">
        <w:rPr>
          <w:color w:val="46B2B5" w:themeColor="accent3"/>
          <w:lang w:val="nl-NL"/>
        </w:rPr>
        <w:t>industrieel kapitalisme</w:t>
      </w:r>
      <w:r w:rsidRPr="00010D35">
        <w:rPr>
          <w:lang w:val="nl-NL"/>
        </w:rPr>
        <w:t xml:space="preserve">. Ondernemers streefden naar een </w:t>
      </w:r>
      <w:r w:rsidRPr="00085281">
        <w:rPr>
          <w:color w:val="826276" w:themeColor="accent6"/>
          <w:lang w:val="nl-NL"/>
        </w:rPr>
        <w:t>liberale markteconomie met vrijhandel en een kleine rol voor de overheid</w:t>
      </w:r>
      <w:r w:rsidRPr="00010D35">
        <w:rPr>
          <w:lang w:val="nl-NL"/>
        </w:rPr>
        <w:t xml:space="preserve">, ook binnen het Britse wereldrijk. Om die vrijhandel af te dwingen zetten Britten desnoods de marine in, ook in gebieden die niet direct gekoloniseerd waren. Ondernemers wilden meer politieke invloed. Die kregen zij met de </w:t>
      </w:r>
      <w:r w:rsidRPr="00A40C69">
        <w:rPr>
          <w:color w:val="46B2B5" w:themeColor="accent3"/>
          <w:lang w:val="nl-NL"/>
        </w:rPr>
        <w:t xml:space="preserve">Reform Bill </w:t>
      </w:r>
      <w:r w:rsidRPr="00010D35">
        <w:rPr>
          <w:lang w:val="nl-NL"/>
        </w:rPr>
        <w:t xml:space="preserve">in </w:t>
      </w:r>
      <w:r w:rsidRPr="00A40C69">
        <w:rPr>
          <w:color w:val="8CAA7E" w:themeColor="accent4"/>
          <w:lang w:val="nl-NL"/>
        </w:rPr>
        <w:t>1832</w:t>
      </w:r>
      <w:r w:rsidRPr="00010D35">
        <w:rPr>
          <w:lang w:val="nl-NL"/>
        </w:rPr>
        <w:t xml:space="preserve">. </w:t>
      </w:r>
    </w:p>
    <w:p w14:paraId="4523C69A" w14:textId="77777777" w:rsidR="00010D35" w:rsidRPr="00010D35" w:rsidRDefault="00010D35" w:rsidP="00010D35">
      <w:pPr>
        <w:rPr>
          <w:lang w:val="nl-NL"/>
        </w:rPr>
      </w:pPr>
      <w:r w:rsidRPr="00010D35">
        <w:rPr>
          <w:lang w:val="nl-NL"/>
        </w:rPr>
        <w:t xml:space="preserve">De </w:t>
      </w:r>
      <w:r w:rsidRPr="00880439">
        <w:rPr>
          <w:color w:val="826276" w:themeColor="accent6"/>
          <w:lang w:val="nl-NL"/>
        </w:rPr>
        <w:t>industrialisatie</w:t>
      </w:r>
      <w:r w:rsidRPr="00010D35">
        <w:rPr>
          <w:lang w:val="nl-NL"/>
        </w:rPr>
        <w:t xml:space="preserve"> leidde tot de vorming van nieuwe </w:t>
      </w:r>
      <w:r w:rsidRPr="00FB49B4">
        <w:rPr>
          <w:color w:val="826276" w:themeColor="accent6"/>
          <w:lang w:val="nl-NL"/>
        </w:rPr>
        <w:t>sociale klassen</w:t>
      </w:r>
      <w:r w:rsidRPr="00010D35">
        <w:rPr>
          <w:lang w:val="nl-NL"/>
        </w:rPr>
        <w:t xml:space="preserve">. Fabrieksarbeiders leefden en werkten onder </w:t>
      </w:r>
      <w:r w:rsidRPr="00085281">
        <w:rPr>
          <w:color w:val="826276" w:themeColor="accent6"/>
          <w:lang w:val="nl-NL"/>
        </w:rPr>
        <w:t xml:space="preserve">slechte omstandigheden </w:t>
      </w:r>
      <w:r w:rsidRPr="00010D35">
        <w:rPr>
          <w:lang w:val="nl-NL"/>
        </w:rPr>
        <w:t xml:space="preserve">in snelgroeiende steden en kwamen in </w:t>
      </w:r>
      <w:r w:rsidRPr="009D7C23">
        <w:rPr>
          <w:color w:val="826276" w:themeColor="accent6"/>
          <w:lang w:val="nl-NL"/>
        </w:rPr>
        <w:t>protest</w:t>
      </w:r>
      <w:r w:rsidRPr="00010D35">
        <w:rPr>
          <w:lang w:val="nl-NL"/>
        </w:rPr>
        <w:t xml:space="preserve">. De overheid greep aanvankelijk niet in, maar probeerde vanaf </w:t>
      </w:r>
      <w:r w:rsidRPr="0099694E">
        <w:rPr>
          <w:color w:val="8CAA7E" w:themeColor="accent4"/>
          <w:lang w:val="nl-NL"/>
        </w:rPr>
        <w:t>1833</w:t>
      </w:r>
      <w:r w:rsidRPr="00010D35">
        <w:rPr>
          <w:lang w:val="nl-NL"/>
        </w:rPr>
        <w:t xml:space="preserve"> met de </w:t>
      </w:r>
      <w:r w:rsidRPr="00A40C69">
        <w:rPr>
          <w:color w:val="46B2B5" w:themeColor="accent3"/>
          <w:lang w:val="nl-NL"/>
        </w:rPr>
        <w:t xml:space="preserve">Factory Acts </w:t>
      </w:r>
      <w:r w:rsidRPr="00010D35">
        <w:rPr>
          <w:lang w:val="nl-NL"/>
        </w:rPr>
        <w:t xml:space="preserve">excessen te voorkomen. Mede onder invloed van mensen als </w:t>
      </w:r>
      <w:r w:rsidRPr="00FB49B4">
        <w:rPr>
          <w:color w:val="D36F68" w:themeColor="accent5"/>
          <w:lang w:val="nl-NL"/>
        </w:rPr>
        <w:t xml:space="preserve">Robert Owen </w:t>
      </w:r>
      <w:r w:rsidRPr="00010D35">
        <w:rPr>
          <w:lang w:val="nl-NL"/>
        </w:rPr>
        <w:t xml:space="preserve">wisten arbeiders via </w:t>
      </w:r>
      <w:r w:rsidRPr="00FB49B4">
        <w:rPr>
          <w:color w:val="826276" w:themeColor="accent6"/>
          <w:lang w:val="nl-NL"/>
        </w:rPr>
        <w:t>vakbonden</w:t>
      </w:r>
      <w:r w:rsidRPr="00010D35">
        <w:rPr>
          <w:lang w:val="nl-NL"/>
        </w:rPr>
        <w:t xml:space="preserve"> meer rechten af te dwingen. </w:t>
      </w:r>
    </w:p>
    <w:p w14:paraId="0886DE30" w14:textId="718E6A66" w:rsidR="00010D35" w:rsidRPr="00010D35" w:rsidRDefault="00010D35" w:rsidP="00010D35">
      <w:pPr>
        <w:rPr>
          <w:lang w:val="nl-NL"/>
        </w:rPr>
      </w:pPr>
      <w:r w:rsidRPr="00010D35">
        <w:rPr>
          <w:lang w:val="nl-NL"/>
        </w:rPr>
        <w:t xml:space="preserve">Fabrikanten investeerden ook in winstgevende projecten in de </w:t>
      </w:r>
      <w:r w:rsidR="00B85A8E">
        <w:rPr>
          <w:lang w:val="nl-NL"/>
        </w:rPr>
        <w:t>koloniën</w:t>
      </w:r>
      <w:r w:rsidRPr="00010D35">
        <w:rPr>
          <w:lang w:val="nl-NL"/>
        </w:rPr>
        <w:t xml:space="preserve">. </w:t>
      </w:r>
      <w:r w:rsidRPr="00E21867">
        <w:rPr>
          <w:color w:val="F4CC79"/>
          <w:lang w:val="nl-NL"/>
        </w:rPr>
        <w:t>Londen</w:t>
      </w:r>
      <w:r w:rsidRPr="00010D35">
        <w:rPr>
          <w:lang w:val="nl-NL"/>
        </w:rPr>
        <w:t xml:space="preserve"> werd het financi</w:t>
      </w:r>
      <w:r w:rsidR="00B85A8E">
        <w:rPr>
          <w:lang w:val="nl-NL"/>
        </w:rPr>
        <w:t>ë</w:t>
      </w:r>
      <w:r w:rsidRPr="00010D35">
        <w:rPr>
          <w:lang w:val="nl-NL"/>
        </w:rPr>
        <w:t xml:space="preserve">le hart van de wereld. De eerste wereldtentoonstelling in </w:t>
      </w:r>
      <w:r w:rsidRPr="006C4D49">
        <w:rPr>
          <w:color w:val="8CAA7E" w:themeColor="accent4"/>
          <w:lang w:val="nl-NL"/>
        </w:rPr>
        <w:t>1851</w:t>
      </w:r>
      <w:r w:rsidRPr="00010D35">
        <w:rPr>
          <w:lang w:val="nl-NL"/>
        </w:rPr>
        <w:t xml:space="preserve"> liet zien dat </w:t>
      </w:r>
      <w:r w:rsidR="00B85A8E">
        <w:rPr>
          <w:lang w:val="nl-NL"/>
        </w:rPr>
        <w:t>Groot-Brittannië</w:t>
      </w:r>
      <w:r w:rsidR="00B85A8E">
        <w:rPr>
          <w:rFonts w:ascii="Arial" w:hAnsi="Arial" w:cs="Arial"/>
          <w:lang w:val="nl-NL"/>
        </w:rPr>
        <w:t xml:space="preserve"> </w:t>
      </w:r>
      <w:r w:rsidRPr="00010D35">
        <w:rPr>
          <w:lang w:val="nl-NL"/>
        </w:rPr>
        <w:t xml:space="preserve">de werkplaats van de wereld was. </w:t>
      </w:r>
    </w:p>
    <w:p w14:paraId="39067B8E" w14:textId="6BFE4EF3" w:rsidR="00010D35" w:rsidRPr="00010D35" w:rsidRDefault="00010D35" w:rsidP="00010D35">
      <w:pPr>
        <w:rPr>
          <w:lang w:val="nl-NL"/>
        </w:rPr>
      </w:pPr>
      <w:r w:rsidRPr="00010D35">
        <w:rPr>
          <w:lang w:val="nl-NL"/>
        </w:rPr>
        <w:t xml:space="preserve">Na </w:t>
      </w:r>
      <w:r w:rsidRPr="00537023">
        <w:rPr>
          <w:color w:val="8CAA7E" w:themeColor="accent4"/>
          <w:lang w:val="nl-NL"/>
        </w:rPr>
        <w:t>1870</w:t>
      </w:r>
      <w:r w:rsidRPr="00010D35">
        <w:rPr>
          <w:lang w:val="nl-NL"/>
        </w:rPr>
        <w:t xml:space="preserve"> kreeg de Britse industrie te maken met </w:t>
      </w:r>
      <w:r w:rsidRPr="00AD407C">
        <w:rPr>
          <w:color w:val="826276" w:themeColor="accent6"/>
          <w:lang w:val="nl-NL"/>
        </w:rPr>
        <w:t xml:space="preserve">groeiende concurrentie </w:t>
      </w:r>
      <w:r w:rsidRPr="00010D35">
        <w:rPr>
          <w:lang w:val="nl-NL"/>
        </w:rPr>
        <w:t xml:space="preserve">van de Verenigde Staten en </w:t>
      </w:r>
      <w:r w:rsidRPr="001127AF">
        <w:rPr>
          <w:color w:val="F4CC79"/>
          <w:lang w:val="nl-NL"/>
        </w:rPr>
        <w:t>Duitsland</w:t>
      </w:r>
      <w:r w:rsidRPr="00010D35">
        <w:rPr>
          <w:lang w:val="nl-NL"/>
        </w:rPr>
        <w:t xml:space="preserve">. Op zoek naar nieuwe markten breidden de Britten hun wereldrijk aan het einde van de </w:t>
      </w:r>
      <w:r w:rsidRPr="001127AF">
        <w:rPr>
          <w:color w:val="8CAA7E" w:themeColor="accent4"/>
          <w:lang w:val="nl-NL"/>
        </w:rPr>
        <w:t>19</w:t>
      </w:r>
      <w:r w:rsidRPr="001127AF">
        <w:rPr>
          <w:color w:val="8CAA7E" w:themeColor="accent4"/>
          <w:vertAlign w:val="superscript"/>
          <w:lang w:val="nl-NL"/>
        </w:rPr>
        <w:t>e</w:t>
      </w:r>
      <w:r w:rsidRPr="001127AF">
        <w:rPr>
          <w:color w:val="8CAA7E" w:themeColor="accent4"/>
          <w:lang w:val="nl-NL"/>
        </w:rPr>
        <w:t xml:space="preserve"> eeuw </w:t>
      </w:r>
      <w:r w:rsidRPr="00010D35">
        <w:rPr>
          <w:lang w:val="nl-NL"/>
        </w:rPr>
        <w:t xml:space="preserve">nog verder uit. Rond </w:t>
      </w:r>
      <w:r w:rsidRPr="00537023">
        <w:rPr>
          <w:color w:val="8CAA7E" w:themeColor="accent4"/>
          <w:lang w:val="nl-NL"/>
        </w:rPr>
        <w:t>1900</w:t>
      </w:r>
      <w:r w:rsidRPr="00010D35">
        <w:rPr>
          <w:lang w:val="nl-NL"/>
        </w:rPr>
        <w:t xml:space="preserve"> heerste </w:t>
      </w:r>
      <w:r w:rsidR="00E80A66" w:rsidRPr="00A92C2C">
        <w:rPr>
          <w:color w:val="FAD17A"/>
          <w:lang w:val="nl-NL"/>
        </w:rPr>
        <w:t>Groot-Brittannië</w:t>
      </w:r>
      <w:r w:rsidR="00E80A66" w:rsidRPr="00A92C2C">
        <w:rPr>
          <w:rFonts w:ascii="Arial" w:hAnsi="Arial" w:cs="Arial"/>
          <w:color w:val="FAD17A"/>
          <w:lang w:val="nl-NL"/>
        </w:rPr>
        <w:t xml:space="preserve"> </w:t>
      </w:r>
      <w:r w:rsidRPr="00010D35">
        <w:rPr>
          <w:lang w:val="nl-NL"/>
        </w:rPr>
        <w:t xml:space="preserve">over een kwart van de wereldbevolking. </w:t>
      </w:r>
    </w:p>
    <w:p w14:paraId="52E244E4" w14:textId="77777777" w:rsidR="00F47825" w:rsidRPr="00B06D9B" w:rsidRDefault="00F47825" w:rsidP="00F47825">
      <w:pPr>
        <w:rPr>
          <w:lang w:val="nl-NL"/>
        </w:rPr>
      </w:pPr>
    </w:p>
    <w:p w14:paraId="2FD0ECEB" w14:textId="77777777" w:rsidR="00B607B8" w:rsidRDefault="00F47825" w:rsidP="00F47825">
      <w:pPr>
        <w:rPr>
          <w:lang w:val="nl-NL"/>
        </w:rPr>
      </w:pPr>
      <w:r w:rsidRPr="00B06D9B">
        <w:rPr>
          <w:lang w:val="nl-NL"/>
        </w:rPr>
        <w:t>…</w:t>
      </w:r>
    </w:p>
    <w:p w14:paraId="789901D7" w14:textId="77777777" w:rsidR="00B607B8" w:rsidRDefault="00B607B8">
      <w:pPr>
        <w:rPr>
          <w:lang w:val="nl-NL"/>
        </w:rPr>
      </w:pPr>
      <w:r>
        <w:rPr>
          <w:lang w:val="nl-NL"/>
        </w:rPr>
        <w:br w:type="page"/>
      </w:r>
    </w:p>
    <w:p w14:paraId="14FD98C1" w14:textId="77777777" w:rsidR="00FB73CA" w:rsidRDefault="00FB73CA" w:rsidP="00B607B8">
      <w:pPr>
        <w:rPr>
          <w:rFonts w:ascii="Segoe UI Symbol" w:hAnsi="Segoe UI Symbol" w:cs="Segoe UI Symbol"/>
          <w:i/>
          <w:iCs/>
          <w:color w:val="2A1A00" w:themeColor="text2"/>
          <w:lang w:val="nl-NL"/>
        </w:rPr>
        <w:sectPr w:rsidR="00FB73CA" w:rsidSect="0098094C">
          <w:footerReference w:type="default" r:id="rId14"/>
          <w:type w:val="continuous"/>
          <w:pgSz w:w="11906" w:h="16838"/>
          <w:pgMar w:top="1440" w:right="1440" w:bottom="1440" w:left="1440" w:header="624" w:footer="567" w:gutter="0"/>
          <w:cols w:space="708"/>
          <w:docGrid w:linePitch="360"/>
        </w:sectPr>
      </w:pPr>
    </w:p>
    <w:p w14:paraId="20E89D1A" w14:textId="77777777" w:rsidR="00B607B8" w:rsidRPr="00B06D9B" w:rsidRDefault="00B607B8" w:rsidP="00B607B8">
      <w:pPr>
        <w:rPr>
          <w:i/>
          <w:iCs/>
          <w:color w:val="2A1A00" w:themeColor="text2"/>
          <w:u w:val="single"/>
          <w:lang w:val="nl-NL"/>
        </w:rPr>
      </w:pPr>
      <w:r w:rsidRPr="00B06D9B">
        <w:rPr>
          <w:rFonts w:ascii="Segoe UI Symbol" w:hAnsi="Segoe UI Symbol" w:cs="Segoe UI Symbol"/>
          <w:i/>
          <w:iCs/>
          <w:color w:val="2A1A00" w:themeColor="text2"/>
          <w:lang w:val="nl-NL"/>
        </w:rPr>
        <w:lastRenderedPageBreak/>
        <w:t>➜</w:t>
      </w:r>
      <w:r w:rsidRPr="00B06D9B">
        <w:rPr>
          <w:i/>
          <w:iCs/>
          <w:color w:val="2A1A00" w:themeColor="text2"/>
          <w:lang w:val="nl-NL"/>
        </w:rPr>
        <w:t xml:space="preserve"> </w:t>
      </w:r>
      <w:r w:rsidRPr="00B06D9B">
        <w:rPr>
          <w:i/>
          <w:iCs/>
          <w:color w:val="2A1A00" w:themeColor="text2"/>
          <w:u w:val="single"/>
          <w:lang w:val="nl-NL"/>
        </w:rPr>
        <w:t xml:space="preserve">Dit zijn samenvattingen van de KA’S van de </w:t>
      </w:r>
      <w:r w:rsidRPr="000B225D">
        <w:rPr>
          <w:b/>
          <w:bCs/>
          <w:i/>
          <w:iCs/>
          <w:color w:val="2A1A00" w:themeColor="text2"/>
          <w:u w:val="single"/>
          <w:lang w:val="nl-NL"/>
        </w:rPr>
        <w:t>examen syllabus</w:t>
      </w:r>
      <w:r w:rsidRPr="00B06D9B">
        <w:rPr>
          <w:i/>
          <w:iCs/>
          <w:color w:val="2A1A00" w:themeColor="text2"/>
          <w:u w:val="single"/>
          <w:lang w:val="nl-NL"/>
        </w:rPr>
        <w:t>.</w:t>
      </w:r>
    </w:p>
    <w:p w14:paraId="16DFBC00" w14:textId="56440887" w:rsidR="00B607B8" w:rsidRPr="00B06D9B" w:rsidRDefault="00B607B8" w:rsidP="00B607B8">
      <w:pPr>
        <w:pStyle w:val="Heading2"/>
        <w:rPr>
          <w:lang w:val="nl-NL"/>
        </w:rPr>
      </w:pPr>
      <w:r w:rsidRPr="00B06D9B">
        <w:rPr>
          <w:lang w:val="nl-NL"/>
        </w:rPr>
        <w:t xml:space="preserve">Historische context: </w:t>
      </w:r>
      <w:r>
        <w:rPr>
          <w:lang w:val="nl-NL"/>
        </w:rPr>
        <w:t>Duitsland in Europa</w:t>
      </w:r>
      <w:r w:rsidRPr="00B06D9B">
        <w:rPr>
          <w:lang w:val="nl-NL"/>
        </w:rPr>
        <w:t xml:space="preserve"> </w:t>
      </w:r>
      <w:r w:rsidR="0039522D">
        <w:rPr>
          <w:lang w:val="nl-NL"/>
        </w:rPr>
        <w:t>1918</w:t>
      </w:r>
      <w:r w:rsidRPr="00B06D9B">
        <w:rPr>
          <w:lang w:val="nl-NL"/>
        </w:rPr>
        <w:t xml:space="preserve"> -</w:t>
      </w:r>
      <w:r w:rsidR="0039522D">
        <w:rPr>
          <w:lang w:val="nl-NL"/>
        </w:rPr>
        <w:t>1991</w:t>
      </w:r>
    </w:p>
    <w:p w14:paraId="203BFF67" w14:textId="76961435" w:rsidR="00B607B8" w:rsidRDefault="006E3C37" w:rsidP="00B607B8">
      <w:pPr>
        <w:pStyle w:val="Heading1"/>
        <w:rPr>
          <w:lang w:val="nl-NL" w:eastAsia="ja-JP"/>
        </w:rPr>
      </w:pPr>
      <w:r w:rsidRPr="00E61926">
        <w:rPr>
          <w:sz w:val="21"/>
          <w:szCs w:val="21"/>
          <w:lang w:val="nl-NL" w:eastAsia="ja-JP"/>
        </w:rPr>
        <w:t>c</w:t>
      </w:r>
      <w:r w:rsidR="00B607B8" w:rsidRPr="00E61926">
        <w:rPr>
          <w:sz w:val="21"/>
          <w:szCs w:val="21"/>
          <w:lang w:val="nl-NL" w:eastAsia="ja-JP"/>
        </w:rPr>
        <w:t xml:space="preserve">1. </w:t>
      </w:r>
      <w:r w:rsidR="009966DF" w:rsidRPr="00E61926">
        <w:rPr>
          <w:sz w:val="21"/>
          <w:szCs w:val="21"/>
          <w:lang w:val="nl-NL" w:eastAsia="ja-JP"/>
        </w:rPr>
        <w:t xml:space="preserve">wat leidde tot de opkomst van het nationaalsocialisme en welke gevolgen had dit voor Duitsland en Europa </w:t>
      </w:r>
      <w:r w:rsidR="00B607B8" w:rsidRPr="00E61926">
        <w:rPr>
          <w:sz w:val="21"/>
          <w:szCs w:val="21"/>
          <w:lang w:val="nl-NL" w:eastAsia="ja-JP"/>
        </w:rPr>
        <w:t>(</w:t>
      </w:r>
      <w:r w:rsidR="0070692E" w:rsidRPr="00E61926">
        <w:rPr>
          <w:sz w:val="21"/>
          <w:szCs w:val="21"/>
          <w:lang w:val="nl-NL" w:eastAsia="ja-JP"/>
        </w:rPr>
        <w:t>1918</w:t>
      </w:r>
      <w:r w:rsidR="00B607B8" w:rsidRPr="00E61926">
        <w:rPr>
          <w:sz w:val="21"/>
          <w:szCs w:val="21"/>
          <w:lang w:val="nl-NL" w:eastAsia="ja-JP"/>
        </w:rPr>
        <w:t>-</w:t>
      </w:r>
      <w:r w:rsidR="0070692E" w:rsidRPr="00E61926">
        <w:rPr>
          <w:sz w:val="21"/>
          <w:szCs w:val="21"/>
          <w:lang w:val="nl-NL" w:eastAsia="ja-JP"/>
        </w:rPr>
        <w:t>1945</w:t>
      </w:r>
      <w:r w:rsidR="00B607B8" w:rsidRPr="00E61926">
        <w:rPr>
          <w:sz w:val="21"/>
          <w:szCs w:val="21"/>
          <w:lang w:val="nl-NL" w:eastAsia="ja-JP"/>
        </w:rPr>
        <w:t>)?</w:t>
      </w:r>
    </w:p>
    <w:p w14:paraId="38C1DD1F" w14:textId="77777777" w:rsidR="00B607B8" w:rsidRPr="00B06D9B" w:rsidRDefault="00B607B8" w:rsidP="00B607B8">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004CCBC7" w14:textId="5858402E" w:rsidR="00B607B8" w:rsidRDefault="004E10BF" w:rsidP="00B607B8">
      <w:pPr>
        <w:pStyle w:val="ListParagraph"/>
        <w:numPr>
          <w:ilvl w:val="0"/>
          <w:numId w:val="27"/>
        </w:numPr>
        <w:rPr>
          <w:lang w:val="nl-NL" w:eastAsia="ja-JP"/>
        </w:rPr>
      </w:pPr>
      <w:r>
        <w:rPr>
          <w:lang w:val="nl-NL" w:eastAsia="ja-JP"/>
        </w:rPr>
        <w:t>De rol van moderne propaganda- en communicatiemiddelen en vormen van massaorganisatie</w:t>
      </w:r>
    </w:p>
    <w:p w14:paraId="1D3238C8" w14:textId="45465C39" w:rsidR="00B607B8" w:rsidRDefault="00A23A90" w:rsidP="00B607B8">
      <w:pPr>
        <w:pStyle w:val="ListParagraph"/>
        <w:numPr>
          <w:ilvl w:val="0"/>
          <w:numId w:val="27"/>
        </w:numPr>
        <w:rPr>
          <w:lang w:val="nl-NL" w:eastAsia="ja-JP"/>
        </w:rPr>
      </w:pPr>
      <w:r>
        <w:rPr>
          <w:lang w:val="nl-NL" w:eastAsia="ja-JP"/>
        </w:rPr>
        <w:t>Het in praktijk</w:t>
      </w:r>
      <w:r w:rsidR="00FA3057">
        <w:rPr>
          <w:lang w:val="nl-NL" w:eastAsia="ja-JP"/>
        </w:rPr>
        <w:t xml:space="preserve"> </w:t>
      </w:r>
      <w:r>
        <w:rPr>
          <w:lang w:val="nl-NL" w:eastAsia="ja-JP"/>
        </w:rPr>
        <w:t>brengen van de totalitaire ideologieën communisme en fascisme/nationaalsocialisme</w:t>
      </w:r>
    </w:p>
    <w:p w14:paraId="2AB91FEF" w14:textId="323ECCB0" w:rsidR="00B607B8" w:rsidRDefault="00FA3057" w:rsidP="00B607B8">
      <w:pPr>
        <w:pStyle w:val="ListParagraph"/>
        <w:numPr>
          <w:ilvl w:val="0"/>
          <w:numId w:val="27"/>
        </w:numPr>
        <w:rPr>
          <w:lang w:val="nl-NL" w:eastAsia="ja-JP"/>
        </w:rPr>
      </w:pPr>
      <w:r>
        <w:rPr>
          <w:lang w:val="nl-NL" w:eastAsia="ja-JP"/>
        </w:rPr>
        <w:t>De crisis van het wereldkapitalisme</w:t>
      </w:r>
    </w:p>
    <w:p w14:paraId="1B0ADC6F" w14:textId="3FD95B4C" w:rsidR="00B607B8" w:rsidRDefault="00A45250" w:rsidP="00B607B8">
      <w:pPr>
        <w:pStyle w:val="ListParagraph"/>
        <w:numPr>
          <w:ilvl w:val="0"/>
          <w:numId w:val="27"/>
        </w:numPr>
        <w:rPr>
          <w:lang w:val="nl-NL" w:eastAsia="ja-JP"/>
        </w:rPr>
      </w:pPr>
      <w:r>
        <w:rPr>
          <w:lang w:val="nl-NL" w:eastAsia="ja-JP"/>
        </w:rPr>
        <w:t>Het voeren van twee wereldoorlogen</w:t>
      </w:r>
    </w:p>
    <w:p w14:paraId="0AB7422E" w14:textId="0C0712FC" w:rsidR="00B607B8" w:rsidRDefault="00835334" w:rsidP="00B607B8">
      <w:pPr>
        <w:pStyle w:val="ListParagraph"/>
        <w:numPr>
          <w:ilvl w:val="0"/>
          <w:numId w:val="27"/>
        </w:numPr>
        <w:rPr>
          <w:lang w:val="nl-NL" w:eastAsia="ja-JP"/>
        </w:rPr>
      </w:pPr>
      <w:r>
        <w:rPr>
          <w:lang w:val="nl-NL" w:eastAsia="ja-JP"/>
        </w:rPr>
        <w:t>Racisme en discriminatie die leidden tot genocide, in het bijzonder op de joden</w:t>
      </w:r>
    </w:p>
    <w:p w14:paraId="0670049F" w14:textId="078083BA" w:rsidR="00835334" w:rsidRPr="00EF4572" w:rsidRDefault="00835334" w:rsidP="00B607B8">
      <w:pPr>
        <w:pStyle w:val="ListParagraph"/>
        <w:numPr>
          <w:ilvl w:val="0"/>
          <w:numId w:val="27"/>
        </w:numPr>
        <w:rPr>
          <w:lang w:val="nl-NL" w:eastAsia="ja-JP"/>
        </w:rPr>
      </w:pPr>
      <w:r>
        <w:rPr>
          <w:lang w:val="nl-NL" w:eastAsia="ja-JP"/>
        </w:rPr>
        <w:t xml:space="preserve">De Duitse bezetting van Nederland </w:t>
      </w:r>
    </w:p>
    <w:p w14:paraId="33728680" w14:textId="77777777" w:rsidR="00B607B8" w:rsidRPr="00F61FC7" w:rsidRDefault="00B607B8" w:rsidP="00B607B8">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5E30470E" w14:textId="77777777" w:rsidR="002D056E" w:rsidRPr="002D056E" w:rsidRDefault="002D056E" w:rsidP="002D056E">
      <w:pPr>
        <w:rPr>
          <w:lang w:val="nl-NL"/>
        </w:rPr>
      </w:pPr>
      <w:r w:rsidRPr="002D056E">
        <w:rPr>
          <w:lang w:val="nl-NL"/>
        </w:rPr>
        <w:t xml:space="preserve">In de </w:t>
      </w:r>
      <w:r w:rsidRPr="00724265">
        <w:rPr>
          <w:color w:val="8CAA7E" w:themeColor="accent4"/>
          <w:lang w:val="nl-NL"/>
        </w:rPr>
        <w:t xml:space="preserve">laatste dagen </w:t>
      </w:r>
      <w:r w:rsidRPr="002D056E">
        <w:rPr>
          <w:lang w:val="nl-NL"/>
        </w:rPr>
        <w:t xml:space="preserve">van de </w:t>
      </w:r>
      <w:r w:rsidRPr="00684D5A">
        <w:rPr>
          <w:color w:val="826276" w:themeColor="accent6"/>
          <w:lang w:val="nl-NL"/>
        </w:rPr>
        <w:t xml:space="preserve">Eerste Wereldoorlog </w:t>
      </w:r>
      <w:r w:rsidRPr="002D056E">
        <w:rPr>
          <w:lang w:val="nl-NL"/>
        </w:rPr>
        <w:t xml:space="preserve">werd in het </w:t>
      </w:r>
      <w:r w:rsidRPr="00042FF7">
        <w:rPr>
          <w:color w:val="F4CC79"/>
          <w:lang w:val="nl-NL"/>
        </w:rPr>
        <w:t xml:space="preserve">Duitse keizerrijk </w:t>
      </w:r>
      <w:r w:rsidRPr="002D056E">
        <w:rPr>
          <w:lang w:val="nl-NL"/>
        </w:rPr>
        <w:t xml:space="preserve">de republiek uitgeroepen. De </w:t>
      </w:r>
      <w:r w:rsidRPr="00A4147A">
        <w:rPr>
          <w:color w:val="826276" w:themeColor="accent6"/>
          <w:lang w:val="nl-NL"/>
        </w:rPr>
        <w:t xml:space="preserve">sociaaldemocratische regering </w:t>
      </w:r>
      <w:r w:rsidRPr="002D056E">
        <w:rPr>
          <w:lang w:val="nl-NL"/>
        </w:rPr>
        <w:t xml:space="preserve">tekende de </w:t>
      </w:r>
      <w:r w:rsidRPr="00C82956">
        <w:rPr>
          <w:color w:val="826276" w:themeColor="accent6"/>
          <w:lang w:val="nl-NL"/>
        </w:rPr>
        <w:t>wapenstilstand</w:t>
      </w:r>
      <w:r w:rsidRPr="002D056E">
        <w:rPr>
          <w:lang w:val="nl-NL"/>
        </w:rPr>
        <w:t xml:space="preserve"> en begon met de opbouw van een </w:t>
      </w:r>
      <w:r w:rsidRPr="00E21867">
        <w:rPr>
          <w:color w:val="46B2B5" w:themeColor="accent3"/>
          <w:lang w:val="nl-NL"/>
        </w:rPr>
        <w:t>parlementaire</w:t>
      </w:r>
      <w:r w:rsidRPr="002D056E">
        <w:rPr>
          <w:lang w:val="nl-NL"/>
        </w:rPr>
        <w:t xml:space="preserve"> </w:t>
      </w:r>
      <w:r w:rsidRPr="00E21867">
        <w:rPr>
          <w:color w:val="46B2B5" w:themeColor="accent3"/>
          <w:lang w:val="nl-NL"/>
        </w:rPr>
        <w:t>democratie</w:t>
      </w:r>
      <w:r w:rsidRPr="002D056E">
        <w:rPr>
          <w:lang w:val="nl-NL"/>
        </w:rPr>
        <w:t xml:space="preserve">. Door tegenstand van de conservatieve elite en extremistische groepen van links en rechts was die </w:t>
      </w:r>
      <w:r w:rsidRPr="00DF7615">
        <w:rPr>
          <w:color w:val="826276" w:themeColor="accent6"/>
          <w:lang w:val="nl-NL"/>
        </w:rPr>
        <w:t>democratie vanaf het begin wankel</w:t>
      </w:r>
      <w:r w:rsidRPr="002D056E">
        <w:rPr>
          <w:lang w:val="nl-NL"/>
        </w:rPr>
        <w:t xml:space="preserve">. </w:t>
      </w:r>
      <w:r w:rsidRPr="00CE203C">
        <w:rPr>
          <w:color w:val="826276" w:themeColor="accent6"/>
          <w:lang w:val="nl-NL"/>
        </w:rPr>
        <w:t>Een groot deel van de Duitse bevolking had weinig vertrouwen in de leiders van de Republiek</w:t>
      </w:r>
      <w:r w:rsidRPr="002D056E">
        <w:rPr>
          <w:lang w:val="nl-NL"/>
        </w:rPr>
        <w:t xml:space="preserve">. Gevoed door de </w:t>
      </w:r>
      <w:r w:rsidRPr="00E21867">
        <w:rPr>
          <w:color w:val="46B2B5" w:themeColor="accent3"/>
          <w:lang w:val="nl-NL"/>
        </w:rPr>
        <w:t>dolkstootlegende</w:t>
      </w:r>
      <w:r w:rsidRPr="002D056E">
        <w:rPr>
          <w:lang w:val="nl-NL"/>
        </w:rPr>
        <w:t xml:space="preserve"> hielden zij hen verantwoordelijk voor de nederlaag in de Eerste Wereldoorlog en het opgelegde </w:t>
      </w:r>
      <w:r w:rsidRPr="00E21867">
        <w:rPr>
          <w:color w:val="46B2B5" w:themeColor="accent3"/>
          <w:lang w:val="nl-NL"/>
        </w:rPr>
        <w:t xml:space="preserve">Verdrag van Versailles </w:t>
      </w:r>
      <w:r w:rsidRPr="002D056E">
        <w:rPr>
          <w:lang w:val="nl-NL"/>
        </w:rPr>
        <w:t xml:space="preserve">uit </w:t>
      </w:r>
      <w:r w:rsidRPr="00612B87">
        <w:rPr>
          <w:color w:val="8CAA7E" w:themeColor="accent4"/>
          <w:lang w:val="nl-NL"/>
        </w:rPr>
        <w:t>1919</w:t>
      </w:r>
      <w:r w:rsidRPr="002D056E">
        <w:rPr>
          <w:lang w:val="nl-NL"/>
        </w:rPr>
        <w:t>.</w:t>
      </w:r>
    </w:p>
    <w:p w14:paraId="7D22C544" w14:textId="67D69319" w:rsidR="002D056E" w:rsidRPr="002D056E" w:rsidRDefault="002D056E" w:rsidP="002D056E">
      <w:pPr>
        <w:rPr>
          <w:lang w:val="nl-NL"/>
        </w:rPr>
      </w:pPr>
      <w:r w:rsidRPr="002D056E">
        <w:rPr>
          <w:lang w:val="nl-NL"/>
        </w:rPr>
        <w:t xml:space="preserve">De </w:t>
      </w:r>
      <w:r w:rsidRPr="00EE6F94">
        <w:rPr>
          <w:color w:val="826276" w:themeColor="accent6"/>
          <w:lang w:val="nl-NL"/>
        </w:rPr>
        <w:t xml:space="preserve">Duitse economie </w:t>
      </w:r>
      <w:r w:rsidRPr="002D056E">
        <w:rPr>
          <w:lang w:val="nl-NL"/>
        </w:rPr>
        <w:t xml:space="preserve">had te lijden van de hoge </w:t>
      </w:r>
      <w:r w:rsidRPr="00E21867">
        <w:rPr>
          <w:color w:val="46B2B5" w:themeColor="accent3"/>
          <w:lang w:val="nl-NL"/>
        </w:rPr>
        <w:t>herstelbetalingen</w:t>
      </w:r>
      <w:r w:rsidRPr="002D056E">
        <w:rPr>
          <w:lang w:val="nl-NL"/>
        </w:rPr>
        <w:t xml:space="preserve"> en het verlies van grondstofrijke gebieden. Zij bloeide pas weer op dankzij het </w:t>
      </w:r>
      <w:r w:rsidRPr="00E21867">
        <w:rPr>
          <w:color w:val="46B2B5" w:themeColor="accent3"/>
          <w:lang w:val="nl-NL"/>
        </w:rPr>
        <w:t>Dawesplan</w:t>
      </w:r>
      <w:r w:rsidRPr="002D056E">
        <w:rPr>
          <w:lang w:val="nl-NL"/>
        </w:rPr>
        <w:t xml:space="preserve"> en de </w:t>
      </w:r>
      <w:r w:rsidRPr="00722873">
        <w:rPr>
          <w:color w:val="826276" w:themeColor="accent6"/>
          <w:lang w:val="nl-NL"/>
        </w:rPr>
        <w:t>verzoeningspolitiek</w:t>
      </w:r>
      <w:r w:rsidRPr="002D056E">
        <w:rPr>
          <w:lang w:val="nl-NL"/>
        </w:rPr>
        <w:t xml:space="preserve"> met </w:t>
      </w:r>
      <w:r w:rsidRPr="00042FF7">
        <w:rPr>
          <w:color w:val="F4CC79"/>
          <w:lang w:val="nl-NL"/>
        </w:rPr>
        <w:t>Frankrijk</w:t>
      </w:r>
      <w:r w:rsidRPr="002D056E">
        <w:rPr>
          <w:lang w:val="nl-NL"/>
        </w:rPr>
        <w:t xml:space="preserve">. De </w:t>
      </w:r>
      <w:r w:rsidRPr="00722873">
        <w:rPr>
          <w:color w:val="826276" w:themeColor="accent6"/>
          <w:lang w:val="nl-NL"/>
        </w:rPr>
        <w:t>beurskrach</w:t>
      </w:r>
      <w:r w:rsidRPr="002D056E">
        <w:rPr>
          <w:lang w:val="nl-NL"/>
        </w:rPr>
        <w:t xml:space="preserve"> van </w:t>
      </w:r>
      <w:r w:rsidRPr="00CD74FE">
        <w:rPr>
          <w:color w:val="8CAA7E" w:themeColor="accent4"/>
          <w:lang w:val="nl-NL"/>
        </w:rPr>
        <w:t>1929</w:t>
      </w:r>
      <w:r w:rsidRPr="002D056E">
        <w:rPr>
          <w:lang w:val="nl-NL"/>
        </w:rPr>
        <w:t xml:space="preserve"> trok </w:t>
      </w:r>
      <w:r w:rsidRPr="00042FF7">
        <w:rPr>
          <w:color w:val="F4CC79"/>
          <w:lang w:val="nl-NL"/>
        </w:rPr>
        <w:t>Duitsland</w:t>
      </w:r>
      <w:r w:rsidRPr="002D056E">
        <w:rPr>
          <w:lang w:val="nl-NL"/>
        </w:rPr>
        <w:t xml:space="preserve"> daarna mee in een diepe </w:t>
      </w:r>
      <w:r w:rsidRPr="00434B06">
        <w:rPr>
          <w:color w:val="826276" w:themeColor="accent6"/>
          <w:lang w:val="nl-NL"/>
        </w:rPr>
        <w:t>economische crisis</w:t>
      </w:r>
      <w:r w:rsidRPr="002D056E">
        <w:rPr>
          <w:lang w:val="nl-NL"/>
        </w:rPr>
        <w:t xml:space="preserve">. Van de hernieuwde </w:t>
      </w:r>
      <w:r w:rsidRPr="00881E93">
        <w:rPr>
          <w:color w:val="46B2B5" w:themeColor="accent3"/>
          <w:lang w:val="nl-NL"/>
        </w:rPr>
        <w:t xml:space="preserve">politieke instabiliteit </w:t>
      </w:r>
      <w:r w:rsidRPr="002D056E">
        <w:rPr>
          <w:lang w:val="nl-NL"/>
        </w:rPr>
        <w:t xml:space="preserve">profiteerde de </w:t>
      </w:r>
      <w:r w:rsidRPr="00881E93">
        <w:rPr>
          <w:color w:val="46B2B5" w:themeColor="accent3"/>
          <w:lang w:val="nl-NL"/>
        </w:rPr>
        <w:t>NSDAP</w:t>
      </w:r>
      <w:r w:rsidRPr="002D056E">
        <w:rPr>
          <w:lang w:val="nl-NL"/>
        </w:rPr>
        <w:t xml:space="preserve"> onder leiding van </w:t>
      </w:r>
      <w:r w:rsidRPr="00881E93">
        <w:rPr>
          <w:color w:val="D36F68" w:themeColor="accent5"/>
          <w:lang w:val="nl-NL"/>
        </w:rPr>
        <w:t>Adolf Hitler</w:t>
      </w:r>
      <w:r w:rsidRPr="002D056E">
        <w:rPr>
          <w:lang w:val="nl-NL"/>
        </w:rPr>
        <w:t xml:space="preserve">. Door grootscheepse propaganda en paramilitair vertoon groeide deze ultrarechtse en </w:t>
      </w:r>
      <w:r w:rsidRPr="00C2595D">
        <w:rPr>
          <w:color w:val="46B2B5" w:themeColor="accent3"/>
          <w:lang w:val="nl-NL"/>
        </w:rPr>
        <w:t>antisemitische</w:t>
      </w:r>
      <w:r w:rsidRPr="002D056E">
        <w:rPr>
          <w:lang w:val="nl-NL"/>
        </w:rPr>
        <w:t xml:space="preserve"> partij uit tot een </w:t>
      </w:r>
      <w:r w:rsidRPr="009273E0">
        <w:rPr>
          <w:color w:val="826276" w:themeColor="accent6"/>
          <w:lang w:val="nl-NL"/>
        </w:rPr>
        <w:t>massaorganisatie</w:t>
      </w:r>
      <w:r w:rsidRPr="002D056E">
        <w:rPr>
          <w:lang w:val="nl-NL"/>
        </w:rPr>
        <w:t xml:space="preserve">. Hitler beloofde dat hij alleen het land zou leiden naar welvaart en nationale eenheid en het </w:t>
      </w:r>
      <w:r w:rsidR="00C2595D" w:rsidRPr="009F7FFB">
        <w:rPr>
          <w:color w:val="826276" w:themeColor="accent6"/>
          <w:lang w:val="nl-NL"/>
        </w:rPr>
        <w:t>V</w:t>
      </w:r>
      <w:r w:rsidRPr="009F7FFB">
        <w:rPr>
          <w:color w:val="826276" w:themeColor="accent6"/>
          <w:lang w:val="nl-NL"/>
        </w:rPr>
        <w:t xml:space="preserve">erdrag van Versailles </w:t>
      </w:r>
      <w:r w:rsidRPr="002D056E">
        <w:rPr>
          <w:lang w:val="nl-NL"/>
        </w:rPr>
        <w:t xml:space="preserve">ongedaan zou maken. Nadat zijn partij bij verkiezingen de grootste was geworden werd hij in </w:t>
      </w:r>
      <w:r w:rsidRPr="00CD74FE">
        <w:rPr>
          <w:color w:val="8CAA7E" w:themeColor="accent4"/>
          <w:lang w:val="nl-NL"/>
        </w:rPr>
        <w:t>1933</w:t>
      </w:r>
      <w:r w:rsidRPr="002D056E">
        <w:rPr>
          <w:lang w:val="nl-NL"/>
        </w:rPr>
        <w:t xml:space="preserve"> benoemd tot </w:t>
      </w:r>
      <w:r w:rsidRPr="009273E0">
        <w:rPr>
          <w:color w:val="826276" w:themeColor="accent6"/>
          <w:lang w:val="nl-NL"/>
        </w:rPr>
        <w:t>rijkskanselier</w:t>
      </w:r>
      <w:r w:rsidRPr="002D056E">
        <w:rPr>
          <w:lang w:val="nl-NL"/>
        </w:rPr>
        <w:t xml:space="preserve">. Met de </w:t>
      </w:r>
      <w:r w:rsidRPr="005F7EF5">
        <w:rPr>
          <w:color w:val="46B2B5" w:themeColor="accent3"/>
          <w:lang w:val="nl-NL"/>
        </w:rPr>
        <w:t>machtigingswet</w:t>
      </w:r>
      <w:r w:rsidRPr="002D056E">
        <w:rPr>
          <w:lang w:val="nl-NL"/>
        </w:rPr>
        <w:t xml:space="preserve">, die na de </w:t>
      </w:r>
      <w:r w:rsidRPr="00D12B11">
        <w:rPr>
          <w:color w:val="46B2B5" w:themeColor="accent3"/>
          <w:lang w:val="nl-NL"/>
        </w:rPr>
        <w:t>Rijksdagbrand</w:t>
      </w:r>
      <w:r w:rsidRPr="002D056E">
        <w:rPr>
          <w:lang w:val="nl-NL"/>
        </w:rPr>
        <w:t xml:space="preserve"> werd aangenomen, zette het parlement zichzelf buitenspel en kwam de </w:t>
      </w:r>
      <w:r w:rsidRPr="009273E0">
        <w:rPr>
          <w:color w:val="826276" w:themeColor="accent6"/>
          <w:lang w:val="nl-NL"/>
        </w:rPr>
        <w:t xml:space="preserve">Republiek van Weimar </w:t>
      </w:r>
      <w:r w:rsidRPr="002D056E">
        <w:rPr>
          <w:lang w:val="nl-NL"/>
        </w:rPr>
        <w:t>ten einde.</w:t>
      </w:r>
    </w:p>
    <w:p w14:paraId="39F6B219" w14:textId="4FBB55F2" w:rsidR="002D056E" w:rsidRPr="002D056E" w:rsidRDefault="002D056E" w:rsidP="002D056E">
      <w:pPr>
        <w:rPr>
          <w:lang w:val="nl-NL"/>
        </w:rPr>
      </w:pPr>
      <w:r w:rsidRPr="002D056E">
        <w:rPr>
          <w:lang w:val="nl-NL"/>
        </w:rPr>
        <w:t xml:space="preserve">Direct na hun aantreden begonnen de </w:t>
      </w:r>
      <w:r w:rsidRPr="00F339DC">
        <w:rPr>
          <w:color w:val="D36F68" w:themeColor="accent5"/>
          <w:lang w:val="nl-NL"/>
        </w:rPr>
        <w:t>nazi's</w:t>
      </w:r>
      <w:r w:rsidRPr="002D056E">
        <w:rPr>
          <w:lang w:val="nl-NL"/>
        </w:rPr>
        <w:t xml:space="preserve"> met de opbouw van een </w:t>
      </w:r>
      <w:r w:rsidRPr="00125ABE">
        <w:rPr>
          <w:color w:val="46B2B5" w:themeColor="accent3"/>
          <w:lang w:val="nl-NL"/>
        </w:rPr>
        <w:t>totalitair regime</w:t>
      </w:r>
      <w:r w:rsidRPr="002D056E">
        <w:rPr>
          <w:lang w:val="nl-NL"/>
        </w:rPr>
        <w:t xml:space="preserve">. Met </w:t>
      </w:r>
      <w:r w:rsidRPr="00B547D2">
        <w:rPr>
          <w:color w:val="46B2B5" w:themeColor="accent3"/>
          <w:lang w:val="nl-NL"/>
        </w:rPr>
        <w:t>terreur</w:t>
      </w:r>
      <w:r w:rsidRPr="002D056E">
        <w:rPr>
          <w:lang w:val="nl-NL"/>
        </w:rPr>
        <w:t xml:space="preserve"> en </w:t>
      </w:r>
      <w:r w:rsidRPr="00A326DB">
        <w:rPr>
          <w:color w:val="826276" w:themeColor="accent6"/>
          <w:lang w:val="nl-NL"/>
        </w:rPr>
        <w:t>propaganda</w:t>
      </w:r>
      <w:r w:rsidRPr="002D056E">
        <w:rPr>
          <w:lang w:val="nl-NL"/>
        </w:rPr>
        <w:t xml:space="preserve"> </w:t>
      </w:r>
      <w:r w:rsidRPr="001146F1">
        <w:rPr>
          <w:color w:val="FF9500"/>
          <w:lang w:val="nl-NL"/>
        </w:rPr>
        <w:t>nazi</w:t>
      </w:r>
      <w:r w:rsidR="00370605" w:rsidRPr="001146F1">
        <w:rPr>
          <w:color w:val="FF9500"/>
          <w:lang w:val="nl-NL"/>
        </w:rPr>
        <w:t>-</w:t>
      </w:r>
      <w:r w:rsidRPr="001146F1">
        <w:rPr>
          <w:color w:val="FF9500"/>
          <w:lang w:val="nl-NL"/>
        </w:rPr>
        <w:t>ficeerden</w:t>
      </w:r>
      <w:r w:rsidRPr="002D056E">
        <w:rPr>
          <w:lang w:val="nl-NL"/>
        </w:rPr>
        <w:t xml:space="preserve"> zij de samenleving. Tot de eerste slachtoffers behoorden politieke tegenstanders, gevolgd door degenen die niet tot de </w:t>
      </w:r>
      <w:r w:rsidRPr="00790909">
        <w:rPr>
          <w:i/>
          <w:iCs/>
          <w:color w:val="46B2B5" w:themeColor="accent3"/>
          <w:lang w:val="nl-NL"/>
        </w:rPr>
        <w:t>Volksgemeinschaft</w:t>
      </w:r>
      <w:r w:rsidRPr="002D056E">
        <w:rPr>
          <w:lang w:val="nl-NL"/>
        </w:rPr>
        <w:t xml:space="preserve"> behoorden. Doordat het regime </w:t>
      </w:r>
      <w:r w:rsidRPr="00C232EB">
        <w:rPr>
          <w:color w:val="826276" w:themeColor="accent6"/>
          <w:lang w:val="nl-NL"/>
        </w:rPr>
        <w:t>snel economisch herstel</w:t>
      </w:r>
      <w:r w:rsidRPr="002D056E">
        <w:rPr>
          <w:lang w:val="nl-NL"/>
        </w:rPr>
        <w:t xml:space="preserve"> leek te realiseren kreeg het </w:t>
      </w:r>
      <w:r w:rsidRPr="00C232EB">
        <w:rPr>
          <w:color w:val="826276" w:themeColor="accent6"/>
          <w:lang w:val="nl-NL"/>
        </w:rPr>
        <w:t xml:space="preserve">lang steun </w:t>
      </w:r>
      <w:r w:rsidRPr="002D056E">
        <w:rPr>
          <w:lang w:val="nl-NL"/>
        </w:rPr>
        <w:t>van grote delen van de bevolking.</w:t>
      </w:r>
    </w:p>
    <w:p w14:paraId="0D132812" w14:textId="77777777" w:rsidR="00AC683A" w:rsidRDefault="002D056E" w:rsidP="002D056E">
      <w:pPr>
        <w:rPr>
          <w:lang w:val="nl-NL"/>
        </w:rPr>
      </w:pPr>
      <w:r w:rsidRPr="002D056E">
        <w:rPr>
          <w:lang w:val="nl-NL"/>
        </w:rPr>
        <w:t xml:space="preserve">De eis tot aansluiting van Duitstalige gebieden leidde tot de </w:t>
      </w:r>
      <w:r w:rsidRPr="005F7EF5">
        <w:rPr>
          <w:color w:val="46B2B5" w:themeColor="accent3"/>
          <w:lang w:val="nl-NL"/>
        </w:rPr>
        <w:t xml:space="preserve">Conferentie van München </w:t>
      </w:r>
      <w:r w:rsidRPr="002D056E">
        <w:rPr>
          <w:lang w:val="nl-NL"/>
        </w:rPr>
        <w:t xml:space="preserve">in </w:t>
      </w:r>
      <w:r w:rsidRPr="00E663FC">
        <w:rPr>
          <w:color w:val="8CAA7E" w:themeColor="accent4"/>
          <w:lang w:val="nl-NL"/>
        </w:rPr>
        <w:t>1938</w:t>
      </w:r>
      <w:r w:rsidRPr="002D056E">
        <w:rPr>
          <w:lang w:val="nl-NL"/>
        </w:rPr>
        <w:t xml:space="preserve">. Met de </w:t>
      </w:r>
      <w:r w:rsidRPr="00F713F1">
        <w:rPr>
          <w:color w:val="826276" w:themeColor="accent6"/>
          <w:lang w:val="nl-NL"/>
        </w:rPr>
        <w:t>appeasementpolitiek</w:t>
      </w:r>
      <w:r w:rsidRPr="002D056E">
        <w:rPr>
          <w:lang w:val="nl-NL"/>
        </w:rPr>
        <w:t xml:space="preserve"> probeerde </w:t>
      </w:r>
      <w:r w:rsidRPr="00042FF7">
        <w:rPr>
          <w:color w:val="F4CC79"/>
          <w:lang w:val="nl-NL"/>
        </w:rPr>
        <w:t xml:space="preserve">Groot-Brittannië </w:t>
      </w:r>
      <w:r w:rsidRPr="002D056E">
        <w:rPr>
          <w:lang w:val="nl-NL"/>
        </w:rPr>
        <w:t xml:space="preserve">oorlog nog te voorkomen. Na de </w:t>
      </w:r>
      <w:r w:rsidRPr="00042FF7">
        <w:rPr>
          <w:color w:val="826276" w:themeColor="accent6"/>
          <w:lang w:val="nl-NL"/>
        </w:rPr>
        <w:t xml:space="preserve">inval in Polen </w:t>
      </w:r>
      <w:r w:rsidRPr="002D056E">
        <w:rPr>
          <w:lang w:val="nl-NL"/>
        </w:rPr>
        <w:t xml:space="preserve">in </w:t>
      </w:r>
      <w:r w:rsidRPr="00E663FC">
        <w:rPr>
          <w:color w:val="8CAA7E" w:themeColor="accent4"/>
          <w:lang w:val="nl-NL"/>
        </w:rPr>
        <w:t>1939</w:t>
      </w:r>
      <w:r w:rsidRPr="002D056E">
        <w:rPr>
          <w:lang w:val="nl-NL"/>
        </w:rPr>
        <w:t xml:space="preserve"> verklaarden Groot-Brittannië en Frankrijk </w:t>
      </w:r>
      <w:r w:rsidRPr="004143B9">
        <w:rPr>
          <w:color w:val="F4CC79"/>
          <w:lang w:val="nl-NL"/>
        </w:rPr>
        <w:t>Duitsland</w:t>
      </w:r>
      <w:r w:rsidRPr="002D056E">
        <w:rPr>
          <w:lang w:val="nl-NL"/>
        </w:rPr>
        <w:t xml:space="preserve"> de oorlog. Dat veroverde snel grote delen van </w:t>
      </w:r>
      <w:r w:rsidRPr="000B265D">
        <w:rPr>
          <w:color w:val="F4CC79"/>
          <w:lang w:val="nl-NL"/>
        </w:rPr>
        <w:t>Europa</w:t>
      </w:r>
      <w:r w:rsidRPr="002D056E">
        <w:rPr>
          <w:lang w:val="nl-NL"/>
        </w:rPr>
        <w:t xml:space="preserve">, waaronder </w:t>
      </w:r>
      <w:r w:rsidRPr="000B265D">
        <w:rPr>
          <w:color w:val="F4CC79"/>
          <w:lang w:val="nl-NL"/>
        </w:rPr>
        <w:t>Nederland</w:t>
      </w:r>
      <w:r w:rsidRPr="002D056E">
        <w:rPr>
          <w:lang w:val="nl-NL"/>
        </w:rPr>
        <w:t xml:space="preserve">, stelde daar de rechtsstaat buiten werking en voerden </w:t>
      </w:r>
      <w:r w:rsidRPr="000F113B">
        <w:rPr>
          <w:color w:val="826276" w:themeColor="accent6"/>
          <w:lang w:val="nl-NL"/>
        </w:rPr>
        <w:t>arbeidsdienst</w:t>
      </w:r>
      <w:r w:rsidRPr="002D056E">
        <w:rPr>
          <w:lang w:val="nl-NL"/>
        </w:rPr>
        <w:t xml:space="preserve"> in. In het bijzonder </w:t>
      </w:r>
      <w:r w:rsidRPr="00AF0D47">
        <w:rPr>
          <w:color w:val="D36F68" w:themeColor="accent5"/>
          <w:lang w:val="nl-NL"/>
        </w:rPr>
        <w:t>joden</w:t>
      </w:r>
      <w:r w:rsidRPr="002D056E">
        <w:rPr>
          <w:lang w:val="nl-NL"/>
        </w:rPr>
        <w:t xml:space="preserve"> werden overal systematisch uitgesloten van het openbare leven en uiteindelijk getransporteerd naar </w:t>
      </w:r>
      <w:r w:rsidRPr="00A83A0D">
        <w:rPr>
          <w:color w:val="826276" w:themeColor="accent6"/>
          <w:lang w:val="nl-NL"/>
        </w:rPr>
        <w:t>vernietigingskampen</w:t>
      </w:r>
      <w:r w:rsidRPr="002D056E">
        <w:rPr>
          <w:lang w:val="nl-NL"/>
        </w:rPr>
        <w:t xml:space="preserve">. </w:t>
      </w:r>
    </w:p>
    <w:p w14:paraId="7C052279" w14:textId="77777777" w:rsidR="00AC683A" w:rsidRDefault="00AC683A" w:rsidP="002D056E">
      <w:pPr>
        <w:rPr>
          <w:lang w:val="nl-NL"/>
        </w:rPr>
      </w:pPr>
    </w:p>
    <w:p w14:paraId="19DB41E3" w14:textId="77777777" w:rsidR="00AC683A" w:rsidRDefault="00AC683A" w:rsidP="002D056E">
      <w:pPr>
        <w:rPr>
          <w:lang w:val="nl-NL"/>
        </w:rPr>
      </w:pPr>
    </w:p>
    <w:p w14:paraId="16DAE330" w14:textId="77777777" w:rsidR="00AC683A" w:rsidRDefault="00AC683A" w:rsidP="002D056E">
      <w:pPr>
        <w:rPr>
          <w:lang w:val="nl-NL"/>
        </w:rPr>
      </w:pPr>
    </w:p>
    <w:p w14:paraId="664A7589" w14:textId="558978B3" w:rsidR="00AC683A" w:rsidRDefault="00193EE7" w:rsidP="00AC683A">
      <w:pPr>
        <w:pStyle w:val="Heading1"/>
        <w:rPr>
          <w:lang w:val="nl-NL"/>
        </w:rPr>
      </w:pPr>
      <w:r>
        <w:rPr>
          <w:lang w:val="nl-NL"/>
        </w:rPr>
        <w:lastRenderedPageBreak/>
        <w:t>c2</w:t>
      </w:r>
      <w:r w:rsidR="00AC683A" w:rsidRPr="00B06D9B">
        <w:rPr>
          <w:lang w:val="nl-NL"/>
        </w:rPr>
        <w:t xml:space="preserve">. </w:t>
      </w:r>
      <w:r>
        <w:rPr>
          <w:lang w:val="nl-NL"/>
        </w:rPr>
        <w:t>hoezeer beïnvloedde het ontstaan en het verloop van de koude oorlog de geschiedenis van Duitsland na de tweede wereldoorlog</w:t>
      </w:r>
      <w:r w:rsidR="00AC683A" w:rsidRPr="00B06D9B">
        <w:rPr>
          <w:lang w:val="nl-NL"/>
        </w:rPr>
        <w:t xml:space="preserve"> (</w:t>
      </w:r>
      <w:r>
        <w:rPr>
          <w:lang w:val="nl-NL"/>
        </w:rPr>
        <w:t>1945</w:t>
      </w:r>
      <w:r w:rsidR="00AC683A" w:rsidRPr="00B06D9B">
        <w:rPr>
          <w:lang w:val="nl-NL"/>
        </w:rPr>
        <w:t>-</w:t>
      </w:r>
      <w:r>
        <w:rPr>
          <w:lang w:val="nl-NL"/>
        </w:rPr>
        <w:t>1961</w:t>
      </w:r>
      <w:r w:rsidR="00AC683A" w:rsidRPr="00B06D9B">
        <w:rPr>
          <w:lang w:val="nl-NL"/>
        </w:rPr>
        <w:t xml:space="preserve">)? </w:t>
      </w:r>
    </w:p>
    <w:p w14:paraId="518C0573" w14:textId="77777777" w:rsidR="00AC683A" w:rsidRPr="00B06D9B" w:rsidRDefault="00AC683A" w:rsidP="00AC683A">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4F30EFDB" w14:textId="77777777" w:rsidR="00C56EE1" w:rsidRDefault="00C56EE1" w:rsidP="00C56EE1">
      <w:pPr>
        <w:pStyle w:val="ListParagraph"/>
        <w:numPr>
          <w:ilvl w:val="0"/>
          <w:numId w:val="29"/>
        </w:numPr>
        <w:rPr>
          <w:lang w:val="nl-NL" w:eastAsia="ja-JP"/>
        </w:rPr>
      </w:pPr>
      <w:r>
        <w:rPr>
          <w:lang w:val="nl-NL" w:eastAsia="ja-JP"/>
        </w:rPr>
        <w:t>De rol van moderne propaganda- en communicatiemiddelen en vormen van massaorganisatie</w:t>
      </w:r>
    </w:p>
    <w:p w14:paraId="0F40FC85" w14:textId="66147DAC" w:rsidR="00AC683A" w:rsidRDefault="00C56EE1" w:rsidP="00C56EE1">
      <w:pPr>
        <w:pStyle w:val="ListParagraph"/>
        <w:numPr>
          <w:ilvl w:val="0"/>
          <w:numId w:val="29"/>
        </w:numPr>
        <w:rPr>
          <w:lang w:val="nl-NL"/>
        </w:rPr>
      </w:pPr>
      <w:r>
        <w:rPr>
          <w:lang w:val="nl-NL" w:eastAsia="ja-JP"/>
        </w:rPr>
        <w:t>Het in praktijk brengen van de totalitaire ideologieën communisme en fascisme/nationaalsocialisme</w:t>
      </w:r>
    </w:p>
    <w:p w14:paraId="3B260D85" w14:textId="0643CF21" w:rsidR="00967AD1" w:rsidRDefault="00967AD1" w:rsidP="00C56EE1">
      <w:pPr>
        <w:pStyle w:val="ListParagraph"/>
        <w:numPr>
          <w:ilvl w:val="0"/>
          <w:numId w:val="29"/>
        </w:numPr>
        <w:rPr>
          <w:lang w:val="nl-NL"/>
        </w:rPr>
      </w:pPr>
      <w:r>
        <w:rPr>
          <w:lang w:val="nl-NL" w:eastAsia="ja-JP"/>
        </w:rPr>
        <w:t>De verdeling van de wereld in twee id</w:t>
      </w:r>
      <w:r w:rsidR="00546C82">
        <w:rPr>
          <w:lang w:val="nl-NL" w:eastAsia="ja-JP"/>
        </w:rPr>
        <w:t>e</w:t>
      </w:r>
      <w:r>
        <w:rPr>
          <w:lang w:val="nl-NL" w:eastAsia="ja-JP"/>
        </w:rPr>
        <w:t>ologische blokken in de greep van een wapenwedloop en de daaruit voortvloeiende dreiging van een atoomoorlog</w:t>
      </w:r>
    </w:p>
    <w:p w14:paraId="4B2436EF" w14:textId="484A35C2" w:rsidR="00AC683A" w:rsidRDefault="00537308" w:rsidP="00AC683A">
      <w:pPr>
        <w:pStyle w:val="ListParagraph"/>
        <w:numPr>
          <w:ilvl w:val="0"/>
          <w:numId w:val="29"/>
        </w:numPr>
        <w:rPr>
          <w:lang w:val="nl-NL"/>
        </w:rPr>
      </w:pPr>
      <w:r>
        <w:rPr>
          <w:lang w:val="nl-NL"/>
        </w:rPr>
        <w:t xml:space="preserve">De eenwording van Europa </w:t>
      </w:r>
    </w:p>
    <w:p w14:paraId="3A0ED6EC" w14:textId="45027CEE" w:rsidR="00AC683A" w:rsidRPr="00E94E9E" w:rsidRDefault="00624CF9" w:rsidP="00AC683A">
      <w:pPr>
        <w:pStyle w:val="ListParagraph"/>
        <w:numPr>
          <w:ilvl w:val="0"/>
          <w:numId w:val="29"/>
        </w:numPr>
        <w:rPr>
          <w:lang w:val="nl-NL"/>
        </w:rPr>
      </w:pPr>
      <w:r>
        <w:rPr>
          <w:lang w:val="nl-NL"/>
        </w:rPr>
        <w:t>De toenemende westerse welvaart die vanaf de jaren zestig van de 20</w:t>
      </w:r>
      <w:r w:rsidRPr="00624CF9">
        <w:rPr>
          <w:vertAlign w:val="superscript"/>
          <w:lang w:val="nl-NL"/>
        </w:rPr>
        <w:t>e</w:t>
      </w:r>
      <w:r>
        <w:rPr>
          <w:lang w:val="nl-NL"/>
        </w:rPr>
        <w:t xml:space="preserve"> eeuw aanleiding gaf tot ingrijpende sociaal-culturele veranderingsprocessen</w:t>
      </w:r>
    </w:p>
    <w:p w14:paraId="6657F14D" w14:textId="77777777" w:rsidR="00AC683A" w:rsidRPr="006C4875" w:rsidRDefault="00AC683A" w:rsidP="00AC683A">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60BBB7EB" w14:textId="77777777" w:rsidR="00AD1518" w:rsidRPr="00AD1518" w:rsidRDefault="00AD1518" w:rsidP="00E37DBC">
      <w:r w:rsidRPr="00AD1518">
        <w:t xml:space="preserve">Na een harde strijd versloegen de </w:t>
      </w:r>
      <w:r w:rsidRPr="00FD6BA2">
        <w:rPr>
          <w:color w:val="D36F68" w:themeColor="accent5"/>
        </w:rPr>
        <w:t xml:space="preserve">westerse geallieerden </w:t>
      </w:r>
      <w:r w:rsidRPr="00AD1518">
        <w:t xml:space="preserve">en de Sovjet-Unie </w:t>
      </w:r>
      <w:r w:rsidRPr="00AD1518">
        <w:rPr>
          <w:rFonts w:cs="Times New Roman (Body CS)"/>
          <w:color w:val="F4CC79"/>
          <w:u w:color="F4CC79"/>
        </w:rPr>
        <w:t>Duitsland</w:t>
      </w:r>
      <w:r w:rsidRPr="00AD1518">
        <w:t xml:space="preserve">, dat zich in </w:t>
      </w:r>
      <w:r w:rsidRPr="00AD1518">
        <w:rPr>
          <w:color w:val="8CAA7E" w:themeColor="accent4"/>
        </w:rPr>
        <w:t xml:space="preserve">mei 1945 </w:t>
      </w:r>
      <w:r w:rsidRPr="00AD1518">
        <w:t xml:space="preserve">onvoorwaardelijk overgaf. Het land was </w:t>
      </w:r>
      <w:r w:rsidRPr="00AD1518">
        <w:rPr>
          <w:color w:val="826276" w:themeColor="accent6"/>
        </w:rPr>
        <w:t>sociaal</w:t>
      </w:r>
      <w:r w:rsidRPr="00AD1518">
        <w:t xml:space="preserve">, </w:t>
      </w:r>
      <w:r w:rsidRPr="00AD1518">
        <w:rPr>
          <w:color w:val="826276" w:themeColor="accent6"/>
        </w:rPr>
        <w:t>economisch</w:t>
      </w:r>
      <w:r w:rsidRPr="00AD1518">
        <w:t xml:space="preserve">, </w:t>
      </w:r>
      <w:r w:rsidRPr="00AD1518">
        <w:rPr>
          <w:color w:val="826276" w:themeColor="accent6"/>
        </w:rPr>
        <w:t>politiek</w:t>
      </w:r>
      <w:r w:rsidRPr="00AD1518">
        <w:t xml:space="preserve"> en </w:t>
      </w:r>
      <w:r w:rsidRPr="00AD1518">
        <w:rPr>
          <w:color w:val="826276" w:themeColor="accent6"/>
        </w:rPr>
        <w:t>moreel</w:t>
      </w:r>
      <w:r w:rsidRPr="00AD1518">
        <w:t xml:space="preserve"> </w:t>
      </w:r>
      <w:r w:rsidRPr="00AD1518">
        <w:rPr>
          <w:color w:val="826276" w:themeColor="accent6"/>
        </w:rPr>
        <w:t>ontwricht</w:t>
      </w:r>
      <w:r w:rsidRPr="00AD1518">
        <w:t xml:space="preserve">; de buitengrenzen waren verlegd en een grote stroom aan </w:t>
      </w:r>
      <w:r w:rsidRPr="00AD1518">
        <w:rPr>
          <w:i/>
          <w:iCs/>
          <w:color w:val="46B2B5" w:themeColor="accent3"/>
        </w:rPr>
        <w:t>Heimatvertriebene</w:t>
      </w:r>
      <w:r w:rsidRPr="00AD1518">
        <w:t xml:space="preserve">, terugkerende soldaten en slachtoffers van het </w:t>
      </w:r>
      <w:r w:rsidRPr="00AD1518">
        <w:rPr>
          <w:color w:val="826276" w:themeColor="accent6"/>
        </w:rPr>
        <w:t>naziregime</w:t>
      </w:r>
      <w:r w:rsidRPr="00AD1518">
        <w:t xml:space="preserve"> kwam op gang. Volgens afspraak verdeelden de </w:t>
      </w:r>
      <w:r w:rsidRPr="0084425B">
        <w:rPr>
          <w:color w:val="826276" w:themeColor="accent6"/>
        </w:rPr>
        <w:t>geallieerden</w:t>
      </w:r>
      <w:r w:rsidRPr="00AD1518">
        <w:t xml:space="preserve"> Duitsland in </w:t>
      </w:r>
      <w:r w:rsidRPr="00AD1518">
        <w:rPr>
          <w:color w:val="826276" w:themeColor="accent6"/>
        </w:rPr>
        <w:t>vier bezettingszones</w:t>
      </w:r>
      <w:r w:rsidRPr="00AD1518">
        <w:t xml:space="preserve">, </w:t>
      </w:r>
    </w:p>
    <w:p w14:paraId="1C8BAF94" w14:textId="77777777" w:rsidR="00AD1518" w:rsidRPr="00AD1518" w:rsidRDefault="00AD1518" w:rsidP="00AD1518">
      <w:r w:rsidRPr="00AD1518">
        <w:t xml:space="preserve">Door verschil in opvatting over de </w:t>
      </w:r>
      <w:r w:rsidRPr="00AD1518">
        <w:rPr>
          <w:color w:val="826276" w:themeColor="accent6"/>
        </w:rPr>
        <w:t>opbouw van naoorlogs Europa</w:t>
      </w:r>
      <w:r w:rsidRPr="00AD1518">
        <w:t xml:space="preserve"> en het bewaren van vrede </w:t>
      </w:r>
      <w:r w:rsidRPr="00AD1518">
        <w:rPr>
          <w:color w:val="826276" w:themeColor="accent6"/>
        </w:rPr>
        <w:t>rezen er spanningen</w:t>
      </w:r>
      <w:r w:rsidRPr="00AD1518">
        <w:t xml:space="preserve"> tussen de </w:t>
      </w:r>
      <w:r w:rsidRPr="00AD1518">
        <w:rPr>
          <w:color w:val="F4CC79"/>
        </w:rPr>
        <w:t xml:space="preserve">Sovjet-Unie </w:t>
      </w:r>
      <w:r w:rsidRPr="00AD1518">
        <w:t xml:space="preserve">en de </w:t>
      </w:r>
      <w:r w:rsidRPr="00AD1518">
        <w:rPr>
          <w:color w:val="D36F68" w:themeColor="accent5"/>
        </w:rPr>
        <w:t>westerse geallieerden</w:t>
      </w:r>
      <w:r w:rsidRPr="00AD1518">
        <w:t xml:space="preserve">. In de </w:t>
      </w:r>
      <w:r w:rsidRPr="00AD1518">
        <w:rPr>
          <w:color w:val="826276" w:themeColor="accent6"/>
        </w:rPr>
        <w:t>sovjetzone</w:t>
      </w:r>
      <w:r w:rsidRPr="00AD1518">
        <w:t xml:space="preserve"> wilde </w:t>
      </w:r>
      <w:r w:rsidRPr="00AD1518">
        <w:rPr>
          <w:color w:val="D36F68" w:themeColor="accent5"/>
        </w:rPr>
        <w:t>Stalin</w:t>
      </w:r>
      <w:r w:rsidRPr="00AD1518">
        <w:t xml:space="preserve"> </w:t>
      </w:r>
      <w:r w:rsidRPr="009F50A6">
        <w:rPr>
          <w:color w:val="FF9500"/>
        </w:rPr>
        <w:t>communistische</w:t>
      </w:r>
      <w:r w:rsidRPr="00AD1518">
        <w:t xml:space="preserve"> </w:t>
      </w:r>
      <w:r w:rsidRPr="00DB50EA">
        <w:rPr>
          <w:color w:val="FF9500"/>
        </w:rPr>
        <w:t>regimes</w:t>
      </w:r>
      <w:r w:rsidRPr="00AD1518">
        <w:t xml:space="preserve"> installeren. Met de </w:t>
      </w:r>
      <w:r w:rsidRPr="00AD1518">
        <w:rPr>
          <w:color w:val="46B2B5" w:themeColor="accent3"/>
        </w:rPr>
        <w:t>Trumandoctrine</w:t>
      </w:r>
      <w:r w:rsidRPr="00AD1518">
        <w:t xml:space="preserve">, het </w:t>
      </w:r>
      <w:r w:rsidRPr="00AD1518">
        <w:rPr>
          <w:color w:val="46B2B5" w:themeColor="accent3"/>
        </w:rPr>
        <w:t>Marshallplan</w:t>
      </w:r>
      <w:r w:rsidRPr="00AD1518">
        <w:t xml:space="preserve"> en het </w:t>
      </w:r>
      <w:r w:rsidRPr="00AD1518">
        <w:rPr>
          <w:color w:val="826276" w:themeColor="accent6"/>
        </w:rPr>
        <w:t xml:space="preserve">stimuleren van Europese eenwording </w:t>
      </w:r>
      <w:r w:rsidRPr="00AD1518">
        <w:t xml:space="preserve">wilden de </w:t>
      </w:r>
      <w:r w:rsidRPr="00AD1518">
        <w:rPr>
          <w:color w:val="F4CC79"/>
        </w:rPr>
        <w:t xml:space="preserve">Verenigde Staten </w:t>
      </w:r>
      <w:r w:rsidRPr="00AD1518">
        <w:t xml:space="preserve">een dam opwerpen </w:t>
      </w:r>
      <w:r w:rsidRPr="00AD1518">
        <w:rPr>
          <w:color w:val="826276" w:themeColor="accent6"/>
        </w:rPr>
        <w:t>tegen</w:t>
      </w:r>
      <w:r w:rsidRPr="00AD1518">
        <w:t xml:space="preserve"> </w:t>
      </w:r>
      <w:r w:rsidRPr="001146F1">
        <w:rPr>
          <w:color w:val="FF9500"/>
        </w:rPr>
        <w:t>communistische</w:t>
      </w:r>
      <w:r w:rsidRPr="00AD1518">
        <w:t xml:space="preserve"> expansie. Tijdens de </w:t>
      </w:r>
      <w:r w:rsidRPr="00AD1518">
        <w:rPr>
          <w:color w:val="826276" w:themeColor="accent6"/>
        </w:rPr>
        <w:t>Blokkade van Berlijn</w:t>
      </w:r>
      <w:r w:rsidRPr="00AD1518">
        <w:t xml:space="preserve"> in </w:t>
      </w:r>
      <w:r w:rsidRPr="00AD1518">
        <w:rPr>
          <w:color w:val="8CAA7E" w:themeColor="accent4"/>
        </w:rPr>
        <w:t>1948</w:t>
      </w:r>
      <w:r w:rsidRPr="00AD1518">
        <w:t xml:space="preserve"> wisten de Amerikanen West-Berlijn door een </w:t>
      </w:r>
      <w:r w:rsidRPr="00AD1518">
        <w:rPr>
          <w:color w:val="826276" w:themeColor="accent6"/>
        </w:rPr>
        <w:t>luchtbrug</w:t>
      </w:r>
      <w:r w:rsidRPr="00AD1518">
        <w:t xml:space="preserve"> te behouden. </w:t>
      </w:r>
    </w:p>
    <w:p w14:paraId="35DB8840" w14:textId="77777777" w:rsidR="00AD1518" w:rsidRPr="00AD1518" w:rsidRDefault="00AD1518" w:rsidP="00AD1518">
      <w:r w:rsidRPr="00AD1518">
        <w:t xml:space="preserve">In de </w:t>
      </w:r>
      <w:r w:rsidRPr="00AD1518">
        <w:rPr>
          <w:color w:val="826276" w:themeColor="accent6"/>
        </w:rPr>
        <w:t xml:space="preserve">westelijke bezettingszone </w:t>
      </w:r>
      <w:r w:rsidRPr="00AD1518">
        <w:t xml:space="preserve">werd in </w:t>
      </w:r>
      <w:r w:rsidRPr="00AD1518">
        <w:rPr>
          <w:color w:val="8CAA7E" w:themeColor="accent4"/>
        </w:rPr>
        <w:t>1949</w:t>
      </w:r>
      <w:r w:rsidRPr="00AD1518">
        <w:t xml:space="preserve"> de </w:t>
      </w:r>
      <w:r w:rsidRPr="00AD1518">
        <w:rPr>
          <w:color w:val="826276" w:themeColor="accent6"/>
          <w:u w:val="single"/>
        </w:rPr>
        <w:t>Bondsrepubliek Duitsland</w:t>
      </w:r>
      <w:r w:rsidRPr="00AD1518">
        <w:rPr>
          <w:color w:val="826276" w:themeColor="accent6"/>
        </w:rPr>
        <w:t xml:space="preserve"> </w:t>
      </w:r>
      <w:r w:rsidRPr="00AD1518">
        <w:t xml:space="preserve">opgericht, met </w:t>
      </w:r>
      <w:r w:rsidRPr="00AD1518">
        <w:rPr>
          <w:color w:val="F4CC79"/>
        </w:rPr>
        <w:t xml:space="preserve">West-Berlijn </w:t>
      </w:r>
      <w:r w:rsidRPr="00AD1518">
        <w:t xml:space="preserve">als onderdeel ervan. In de </w:t>
      </w:r>
      <w:r w:rsidRPr="00AD1518">
        <w:rPr>
          <w:color w:val="826276" w:themeColor="accent6"/>
        </w:rPr>
        <w:t>sovjetzone</w:t>
      </w:r>
      <w:r w:rsidRPr="00AD1518">
        <w:t xml:space="preserve"> werd hierop in </w:t>
      </w:r>
      <w:r w:rsidRPr="00AD1518">
        <w:rPr>
          <w:color w:val="8CAA7E" w:themeColor="accent4"/>
        </w:rPr>
        <w:t xml:space="preserve">hetzelfde jaar </w:t>
      </w:r>
      <w:r w:rsidRPr="00AD1518">
        <w:t xml:space="preserve">de </w:t>
      </w:r>
      <w:r w:rsidRPr="00AD1518">
        <w:rPr>
          <w:color w:val="826276" w:themeColor="accent6"/>
          <w:u w:val="single"/>
        </w:rPr>
        <w:t>Duitse Democratische Republiek</w:t>
      </w:r>
      <w:r w:rsidRPr="00AD1518">
        <w:rPr>
          <w:color w:val="826276" w:themeColor="accent6"/>
        </w:rPr>
        <w:t xml:space="preserve"> </w:t>
      </w:r>
      <w:r w:rsidRPr="00AD1518">
        <w:t xml:space="preserve">opgericht, een volksdemocratie naar het model van de Sovjet-Unie. </w:t>
      </w:r>
    </w:p>
    <w:p w14:paraId="4206BDAA" w14:textId="77777777" w:rsidR="00AD1518" w:rsidRPr="00AD1518" w:rsidRDefault="00AD1518" w:rsidP="00AD1518">
      <w:r w:rsidRPr="00AD1518">
        <w:t>Door het beleid van</w:t>
      </w:r>
      <w:r w:rsidRPr="00AD1518">
        <w:rPr>
          <w:color w:val="826276" w:themeColor="accent6"/>
        </w:rPr>
        <w:t xml:space="preserve"> </w:t>
      </w:r>
      <w:r w:rsidRPr="00AD1518">
        <w:rPr>
          <w:color w:val="D36F68" w:themeColor="accent5"/>
        </w:rPr>
        <w:t>Adenauer</w:t>
      </w:r>
      <w:r w:rsidRPr="00AD1518">
        <w:t xml:space="preserve">, gericht op snelle integratie in het </w:t>
      </w:r>
      <w:r w:rsidRPr="00AD1518">
        <w:rPr>
          <w:color w:val="F4CC79"/>
        </w:rPr>
        <w:t>Westen</w:t>
      </w:r>
      <w:r w:rsidRPr="00AD1518">
        <w:t xml:space="preserve">, en door het </w:t>
      </w:r>
      <w:r w:rsidRPr="00AD1518">
        <w:rPr>
          <w:i/>
          <w:iCs/>
          <w:color w:val="46B2B5" w:themeColor="accent3"/>
        </w:rPr>
        <w:t>Wirtschafstwunder</w:t>
      </w:r>
      <w:r w:rsidRPr="00AD1518">
        <w:rPr>
          <w:i/>
          <w:iCs/>
        </w:rPr>
        <w:t xml:space="preserve"> </w:t>
      </w:r>
      <w:r w:rsidRPr="00AD1518">
        <w:t xml:space="preserve">ontwikkelde </w:t>
      </w:r>
      <w:r w:rsidRPr="00AD1518">
        <w:rPr>
          <w:color w:val="F4CC79"/>
        </w:rPr>
        <w:t xml:space="preserve">West-Duitsland </w:t>
      </w:r>
      <w:r w:rsidRPr="00AD1518">
        <w:t xml:space="preserve">zich in de </w:t>
      </w:r>
      <w:r w:rsidRPr="00AD1518">
        <w:rPr>
          <w:color w:val="8CAA7E" w:themeColor="accent4"/>
        </w:rPr>
        <w:t xml:space="preserve">jaren 1950 </w:t>
      </w:r>
      <w:r w:rsidRPr="00AD1518">
        <w:t xml:space="preserve">tot een </w:t>
      </w:r>
      <w:r w:rsidRPr="00AD1518">
        <w:rPr>
          <w:color w:val="826276" w:themeColor="accent6"/>
        </w:rPr>
        <w:t>stabiele democratie</w:t>
      </w:r>
      <w:r w:rsidRPr="00AD1518">
        <w:t xml:space="preserve">. Het land werd lid van internationale organisaties zoals de </w:t>
      </w:r>
      <w:r w:rsidRPr="00AD1518">
        <w:rPr>
          <w:color w:val="826276" w:themeColor="accent6"/>
        </w:rPr>
        <w:t>NAVO</w:t>
      </w:r>
      <w:r w:rsidRPr="00AD1518">
        <w:t xml:space="preserve"> en de </w:t>
      </w:r>
      <w:r w:rsidRPr="00AD1518">
        <w:rPr>
          <w:color w:val="46B2B5" w:themeColor="accent3"/>
        </w:rPr>
        <w:t>EGKS</w:t>
      </w:r>
      <w:r w:rsidRPr="00AD1518">
        <w:t xml:space="preserve">. Adenauer </w:t>
      </w:r>
      <w:r w:rsidRPr="00AD1518">
        <w:rPr>
          <w:color w:val="826276" w:themeColor="accent6"/>
        </w:rPr>
        <w:t>erkende</w:t>
      </w:r>
      <w:r w:rsidRPr="00AD1518">
        <w:t xml:space="preserve"> de </w:t>
      </w:r>
      <w:r w:rsidRPr="00AD1518">
        <w:rPr>
          <w:color w:val="826276" w:themeColor="accent6"/>
        </w:rPr>
        <w:t>DDR</w:t>
      </w:r>
      <w:r w:rsidRPr="00AD1518">
        <w:t xml:space="preserve"> </w:t>
      </w:r>
      <w:r w:rsidRPr="00AD1518">
        <w:rPr>
          <w:color w:val="826276" w:themeColor="accent6"/>
        </w:rPr>
        <w:t>niet</w:t>
      </w:r>
      <w:r w:rsidRPr="00AD1518">
        <w:t xml:space="preserve"> en hield vast aan het </w:t>
      </w:r>
      <w:r w:rsidRPr="00AD1518">
        <w:rPr>
          <w:color w:val="826276" w:themeColor="accent6"/>
        </w:rPr>
        <w:t>ideaal van Duitse eenheid</w:t>
      </w:r>
      <w:r w:rsidRPr="00AD1518">
        <w:t xml:space="preserve">. Onder </w:t>
      </w:r>
      <w:r w:rsidRPr="00AD1518">
        <w:rPr>
          <w:color w:val="D36F68" w:themeColor="accent5"/>
        </w:rPr>
        <w:t>Ulbricht</w:t>
      </w:r>
      <w:r w:rsidRPr="00AD1518">
        <w:t xml:space="preserve"> werd de DDR in de </w:t>
      </w:r>
      <w:r w:rsidRPr="00AD1518">
        <w:rPr>
          <w:color w:val="8CAA7E" w:themeColor="accent4"/>
        </w:rPr>
        <w:t xml:space="preserve">jaren 1950 </w:t>
      </w:r>
      <w:r w:rsidRPr="00AD1518">
        <w:t xml:space="preserve">een </w:t>
      </w:r>
      <w:r w:rsidRPr="00AD1518">
        <w:rPr>
          <w:color w:val="826276" w:themeColor="accent6"/>
        </w:rPr>
        <w:t xml:space="preserve">totalitaire dictatuur </w:t>
      </w:r>
      <w:r w:rsidRPr="00AD1518">
        <w:t xml:space="preserve">naar voorbeeld van de Sovjet-Unie. Vooral na de </w:t>
      </w:r>
      <w:r w:rsidRPr="00AD1518">
        <w:rPr>
          <w:color w:val="826276" w:themeColor="accent6"/>
        </w:rPr>
        <w:t xml:space="preserve">mislukte opstand </w:t>
      </w:r>
      <w:r w:rsidRPr="00AD1518">
        <w:t xml:space="preserve">in </w:t>
      </w:r>
      <w:r w:rsidRPr="00AD1518">
        <w:rPr>
          <w:color w:val="8CAA7E" w:themeColor="accent4"/>
        </w:rPr>
        <w:t>1953</w:t>
      </w:r>
      <w:r w:rsidRPr="00AD1518">
        <w:t xml:space="preserve"> stond haar bevolking onder strenge controle van de </w:t>
      </w:r>
      <w:r w:rsidRPr="00AD1518">
        <w:rPr>
          <w:i/>
          <w:iCs/>
          <w:color w:val="46B2B5" w:themeColor="accent3"/>
        </w:rPr>
        <w:t>Staatssicherheitsdienst</w:t>
      </w:r>
      <w:r w:rsidRPr="00AD1518">
        <w:t xml:space="preserve">. Door deelname aan het </w:t>
      </w:r>
      <w:r w:rsidRPr="00AD1518">
        <w:rPr>
          <w:color w:val="826276" w:themeColor="accent6"/>
        </w:rPr>
        <w:t>Warschaupact</w:t>
      </w:r>
      <w:r w:rsidRPr="00AD1518">
        <w:t xml:space="preserve"> en de </w:t>
      </w:r>
      <w:r w:rsidRPr="00AD1518">
        <w:rPr>
          <w:color w:val="46B2B5" w:themeColor="accent3"/>
        </w:rPr>
        <w:t>Comecon</w:t>
      </w:r>
      <w:r w:rsidRPr="00AD1518">
        <w:t xml:space="preserve"> werd de </w:t>
      </w:r>
      <w:r w:rsidRPr="00AD1518">
        <w:rPr>
          <w:color w:val="826276" w:themeColor="accent6"/>
        </w:rPr>
        <w:t>DDR</w:t>
      </w:r>
      <w:r w:rsidRPr="00AD1518">
        <w:t xml:space="preserve"> een integraal deel van het </w:t>
      </w:r>
      <w:r w:rsidRPr="00AD1518">
        <w:rPr>
          <w:color w:val="46B2B5" w:themeColor="accent3"/>
        </w:rPr>
        <w:t>Oostblok</w:t>
      </w:r>
      <w:r w:rsidRPr="00AD1518">
        <w:t xml:space="preserve">. </w:t>
      </w:r>
      <w:r w:rsidRPr="00AD1518">
        <w:rPr>
          <w:color w:val="826276" w:themeColor="accent6"/>
        </w:rPr>
        <w:t>Herstelbetalingen</w:t>
      </w:r>
      <w:r w:rsidRPr="00AD1518">
        <w:t xml:space="preserve"> aan de </w:t>
      </w:r>
      <w:r w:rsidRPr="00AD1518">
        <w:rPr>
          <w:color w:val="F4CC79"/>
        </w:rPr>
        <w:t xml:space="preserve">Sovjet-Unie </w:t>
      </w:r>
      <w:r w:rsidRPr="00AD1518">
        <w:t xml:space="preserve">en een </w:t>
      </w:r>
      <w:r w:rsidRPr="00AD1518">
        <w:rPr>
          <w:color w:val="826276" w:themeColor="accent6"/>
        </w:rPr>
        <w:t>slecht functionerende planeconomie</w:t>
      </w:r>
      <w:r w:rsidRPr="00AD1518">
        <w:t xml:space="preserve"> zorgden voor </w:t>
      </w:r>
      <w:r w:rsidRPr="00AD1518">
        <w:rPr>
          <w:color w:val="826276" w:themeColor="accent6"/>
        </w:rPr>
        <w:t>economische malaise</w:t>
      </w:r>
      <w:r w:rsidRPr="00AD1518">
        <w:t xml:space="preserve">. Op zoek naar politieke en economische vrijheden vluchtten </w:t>
      </w:r>
      <w:r w:rsidRPr="00AD1518">
        <w:rPr>
          <w:color w:val="D36F68" w:themeColor="accent5"/>
        </w:rPr>
        <w:t xml:space="preserve">DDR-burgers </w:t>
      </w:r>
      <w:r w:rsidRPr="00AD1518">
        <w:t xml:space="preserve">naar het Westen, hetgeen met de bouw van de </w:t>
      </w:r>
      <w:r w:rsidRPr="00AD1518">
        <w:rPr>
          <w:color w:val="46B2B5" w:themeColor="accent3"/>
        </w:rPr>
        <w:t xml:space="preserve">Berlijnse muur </w:t>
      </w:r>
      <w:r w:rsidRPr="00AD1518">
        <w:t xml:space="preserve">in </w:t>
      </w:r>
      <w:r w:rsidRPr="00AD1518">
        <w:rPr>
          <w:color w:val="8CAA7E" w:themeColor="accent4"/>
        </w:rPr>
        <w:t>1961</w:t>
      </w:r>
      <w:r w:rsidRPr="00AD1518">
        <w:t xml:space="preserve"> stopte. De </w:t>
      </w:r>
      <w:r w:rsidRPr="00AD1518">
        <w:rPr>
          <w:color w:val="F4CC79"/>
        </w:rPr>
        <w:t>Verenigde</w:t>
      </w:r>
      <w:r w:rsidRPr="00AD1518">
        <w:t xml:space="preserve"> </w:t>
      </w:r>
      <w:r w:rsidRPr="00AD1518">
        <w:rPr>
          <w:color w:val="F4CC79"/>
        </w:rPr>
        <w:t>Staten</w:t>
      </w:r>
      <w:r w:rsidRPr="00AD1518">
        <w:t xml:space="preserve"> erkenden de </w:t>
      </w:r>
      <w:r w:rsidRPr="00AD1518">
        <w:rPr>
          <w:color w:val="826276" w:themeColor="accent6"/>
        </w:rPr>
        <w:t>invloedsfeer</w:t>
      </w:r>
      <w:r w:rsidRPr="00AD1518">
        <w:t xml:space="preserve"> van de </w:t>
      </w:r>
      <w:r w:rsidRPr="00AD1518">
        <w:rPr>
          <w:color w:val="F4CC79"/>
        </w:rPr>
        <w:t xml:space="preserve">Sovjet-Unie </w:t>
      </w:r>
      <w:r w:rsidRPr="00AD1518">
        <w:t xml:space="preserve">en grepen </w:t>
      </w:r>
      <w:r w:rsidRPr="00AD1518">
        <w:rPr>
          <w:color w:val="826276" w:themeColor="accent6"/>
        </w:rPr>
        <w:t>niet</w:t>
      </w:r>
      <w:r w:rsidRPr="00AD1518">
        <w:t xml:space="preserve"> in. </w:t>
      </w:r>
    </w:p>
    <w:p w14:paraId="4DE64160" w14:textId="77777777" w:rsidR="00880A2B" w:rsidRDefault="00880A2B" w:rsidP="00AC683A">
      <w:pPr>
        <w:rPr>
          <w:lang w:val="nl-NL"/>
        </w:rPr>
      </w:pPr>
    </w:p>
    <w:p w14:paraId="2744E170" w14:textId="77777777" w:rsidR="00880A2B" w:rsidRDefault="00880A2B">
      <w:pPr>
        <w:rPr>
          <w:lang w:val="nl-NL"/>
        </w:rPr>
      </w:pPr>
      <w:r>
        <w:rPr>
          <w:lang w:val="nl-NL"/>
        </w:rPr>
        <w:br w:type="page"/>
      </w:r>
    </w:p>
    <w:p w14:paraId="18894395" w14:textId="6490299A" w:rsidR="00880A2B" w:rsidRDefault="00880A2B" w:rsidP="00880A2B">
      <w:pPr>
        <w:pStyle w:val="Heading1"/>
        <w:rPr>
          <w:lang w:val="nl-NL"/>
        </w:rPr>
      </w:pPr>
      <w:r>
        <w:rPr>
          <w:lang w:val="nl-NL"/>
        </w:rPr>
        <w:lastRenderedPageBreak/>
        <w:t>c</w:t>
      </w:r>
      <w:r w:rsidR="00856D61">
        <w:rPr>
          <w:lang w:val="nl-NL"/>
        </w:rPr>
        <w:t>3</w:t>
      </w:r>
      <w:r w:rsidRPr="00B06D9B">
        <w:rPr>
          <w:lang w:val="nl-NL"/>
        </w:rPr>
        <w:t xml:space="preserve">. </w:t>
      </w:r>
      <w:r w:rsidR="00856D61">
        <w:rPr>
          <w:lang w:val="nl-NL"/>
        </w:rPr>
        <w:t>wat verklaart de hereniging van beide duitslanden en hun succesvolle integratie in europa</w:t>
      </w:r>
      <w:r w:rsidRPr="00B06D9B">
        <w:rPr>
          <w:lang w:val="nl-NL"/>
        </w:rPr>
        <w:t xml:space="preserve"> (</w:t>
      </w:r>
      <w:r w:rsidR="00EB3158">
        <w:rPr>
          <w:lang w:val="nl-NL"/>
        </w:rPr>
        <w:t>1961</w:t>
      </w:r>
      <w:r w:rsidRPr="00B06D9B">
        <w:rPr>
          <w:lang w:val="nl-NL"/>
        </w:rPr>
        <w:t>-</w:t>
      </w:r>
      <w:r w:rsidR="00EB3158">
        <w:rPr>
          <w:lang w:val="nl-NL"/>
        </w:rPr>
        <w:t>1991</w:t>
      </w:r>
      <w:r w:rsidRPr="00B06D9B">
        <w:rPr>
          <w:lang w:val="nl-NL"/>
        </w:rPr>
        <w:t xml:space="preserve">)? </w:t>
      </w:r>
    </w:p>
    <w:p w14:paraId="6591B59A" w14:textId="09B797C6" w:rsidR="00880A2B" w:rsidRPr="008403D8" w:rsidRDefault="00880A2B" w:rsidP="008403D8">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21F0D048" w14:textId="77777777" w:rsidR="00880A2B" w:rsidRDefault="00880A2B" w:rsidP="00880A2B">
      <w:pPr>
        <w:pStyle w:val="ListParagraph"/>
        <w:numPr>
          <w:ilvl w:val="0"/>
          <w:numId w:val="29"/>
        </w:numPr>
        <w:rPr>
          <w:lang w:val="nl-NL"/>
        </w:rPr>
      </w:pPr>
      <w:r>
        <w:rPr>
          <w:lang w:val="nl-NL" w:eastAsia="ja-JP"/>
        </w:rPr>
        <w:t>De verdeling van de wereld in twee ideologische blokken in de greep van een wapenwedloop en de daaruit voortvloeiende dreiging van een atoomoorlog</w:t>
      </w:r>
    </w:p>
    <w:p w14:paraId="2E730CE2" w14:textId="77777777" w:rsidR="00880A2B" w:rsidRDefault="00880A2B" w:rsidP="00880A2B">
      <w:pPr>
        <w:pStyle w:val="ListParagraph"/>
        <w:numPr>
          <w:ilvl w:val="0"/>
          <w:numId w:val="29"/>
        </w:numPr>
        <w:rPr>
          <w:lang w:val="nl-NL"/>
        </w:rPr>
      </w:pPr>
      <w:r>
        <w:rPr>
          <w:lang w:val="nl-NL"/>
        </w:rPr>
        <w:t xml:space="preserve">De eenwording van Europa </w:t>
      </w:r>
    </w:p>
    <w:p w14:paraId="0EC212D2" w14:textId="77777777" w:rsidR="00880A2B" w:rsidRPr="00E94E9E" w:rsidRDefault="00880A2B" w:rsidP="00880A2B">
      <w:pPr>
        <w:pStyle w:val="ListParagraph"/>
        <w:numPr>
          <w:ilvl w:val="0"/>
          <w:numId w:val="29"/>
        </w:numPr>
        <w:rPr>
          <w:lang w:val="nl-NL"/>
        </w:rPr>
      </w:pPr>
      <w:r>
        <w:rPr>
          <w:lang w:val="nl-NL"/>
        </w:rPr>
        <w:t>De toenemende westerse welvaart die vanaf de jaren zestig van de 20</w:t>
      </w:r>
      <w:r w:rsidRPr="00624CF9">
        <w:rPr>
          <w:vertAlign w:val="superscript"/>
          <w:lang w:val="nl-NL"/>
        </w:rPr>
        <w:t>e</w:t>
      </w:r>
      <w:r>
        <w:rPr>
          <w:lang w:val="nl-NL"/>
        </w:rPr>
        <w:t xml:space="preserve"> eeuw aanleiding gaf tot ingrijpende sociaal-culturele veranderingsprocessen</w:t>
      </w:r>
    </w:p>
    <w:p w14:paraId="4658B82A" w14:textId="77777777" w:rsidR="00880A2B" w:rsidRPr="006C4875" w:rsidRDefault="00880A2B" w:rsidP="00880A2B">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06BCDF59" w14:textId="30E04525" w:rsidR="009869F8" w:rsidRPr="009869F8" w:rsidRDefault="009869F8" w:rsidP="009869F8">
      <w:r w:rsidRPr="009869F8">
        <w:t xml:space="preserve">Vanaf de </w:t>
      </w:r>
      <w:r w:rsidRPr="009869F8">
        <w:rPr>
          <w:color w:val="8CAA7E" w:themeColor="accent4"/>
        </w:rPr>
        <w:t xml:space="preserve">jaren 1960 </w:t>
      </w:r>
      <w:r w:rsidRPr="009869F8">
        <w:rPr>
          <w:color w:val="826276" w:themeColor="accent6"/>
        </w:rPr>
        <w:t xml:space="preserve">verbeterden de relaties </w:t>
      </w:r>
      <w:r w:rsidRPr="009869F8">
        <w:t xml:space="preserve">tussen de </w:t>
      </w:r>
      <w:r w:rsidR="00D62137" w:rsidRPr="009869F8">
        <w:rPr>
          <w:color w:val="F4CC79"/>
        </w:rPr>
        <w:t xml:space="preserve">Sovjet-Unie </w:t>
      </w:r>
      <w:r w:rsidRPr="009869F8">
        <w:t xml:space="preserve">en de </w:t>
      </w:r>
      <w:r w:rsidRPr="00D62137">
        <w:rPr>
          <w:color w:val="F4CC79"/>
        </w:rPr>
        <w:t>Verenigde</w:t>
      </w:r>
      <w:r w:rsidRPr="00D3368D">
        <w:rPr>
          <w:color w:val="F8B323" w:themeColor="accent1"/>
        </w:rPr>
        <w:t xml:space="preserve"> </w:t>
      </w:r>
      <w:r w:rsidRPr="00D62137">
        <w:rPr>
          <w:color w:val="F4CC79"/>
        </w:rPr>
        <w:t>Staten</w:t>
      </w:r>
      <w:r w:rsidRPr="009869F8">
        <w:t xml:space="preserve">. Tijdens deze </w:t>
      </w:r>
      <w:r w:rsidRPr="009869F8">
        <w:rPr>
          <w:color w:val="46B2B5" w:themeColor="accent3"/>
        </w:rPr>
        <w:t>detente</w:t>
      </w:r>
      <w:r w:rsidRPr="009869F8">
        <w:t xml:space="preserve"> probeerde </w:t>
      </w:r>
      <w:r w:rsidRPr="009869F8">
        <w:rPr>
          <w:color w:val="D36F68" w:themeColor="accent5"/>
        </w:rPr>
        <w:t>Brandt</w:t>
      </w:r>
      <w:r w:rsidRPr="009869F8">
        <w:t xml:space="preserve"> met zijn </w:t>
      </w:r>
      <w:r w:rsidRPr="009869F8">
        <w:rPr>
          <w:i/>
          <w:iCs/>
          <w:color w:val="46B2B5" w:themeColor="accent3"/>
        </w:rPr>
        <w:t>Ostpolitik</w:t>
      </w:r>
      <w:r w:rsidRPr="009869F8">
        <w:rPr>
          <w:i/>
          <w:iCs/>
        </w:rPr>
        <w:t xml:space="preserve"> </w:t>
      </w:r>
      <w:r w:rsidRPr="009869F8">
        <w:t xml:space="preserve">de relatie met de DDR en </w:t>
      </w:r>
      <w:r w:rsidRPr="00D62137">
        <w:rPr>
          <w:color w:val="F4CC79"/>
        </w:rPr>
        <w:t xml:space="preserve">andere Oost-Europese landen </w:t>
      </w:r>
      <w:r w:rsidRPr="009869F8">
        <w:t xml:space="preserve">te verbeteren. In </w:t>
      </w:r>
      <w:r w:rsidRPr="009869F8">
        <w:rPr>
          <w:color w:val="8CAA7E" w:themeColor="accent4"/>
        </w:rPr>
        <w:t>1972</w:t>
      </w:r>
      <w:r w:rsidRPr="009869F8">
        <w:t xml:space="preserve"> </w:t>
      </w:r>
      <w:r w:rsidRPr="009869F8">
        <w:rPr>
          <w:color w:val="826276" w:themeColor="accent6"/>
        </w:rPr>
        <w:t>erkenden</w:t>
      </w:r>
      <w:r w:rsidRPr="009869F8">
        <w:t xml:space="preserve"> de </w:t>
      </w:r>
      <w:r w:rsidRPr="009869F8">
        <w:rPr>
          <w:color w:val="826276" w:themeColor="accent6"/>
        </w:rPr>
        <w:t>BRD</w:t>
      </w:r>
      <w:r w:rsidRPr="009869F8">
        <w:t xml:space="preserve"> en de </w:t>
      </w:r>
      <w:r w:rsidRPr="009869F8">
        <w:rPr>
          <w:color w:val="826276" w:themeColor="accent6"/>
        </w:rPr>
        <w:t>DDR</w:t>
      </w:r>
      <w:r w:rsidRPr="009869F8">
        <w:t xml:space="preserve"> elkaar als </w:t>
      </w:r>
      <w:r w:rsidRPr="009869F8">
        <w:rPr>
          <w:color w:val="826276" w:themeColor="accent6"/>
        </w:rPr>
        <w:t xml:space="preserve">gelijkwaardige staten </w:t>
      </w:r>
      <w:r w:rsidRPr="009869F8">
        <w:t xml:space="preserve">in de internationale politiek. Toch hield de Bondsrepubliek vast aan het </w:t>
      </w:r>
      <w:r w:rsidRPr="009869F8">
        <w:rPr>
          <w:color w:val="826276" w:themeColor="accent6"/>
        </w:rPr>
        <w:t>streven naar Duitse eenheid</w:t>
      </w:r>
      <w:r w:rsidRPr="009869F8">
        <w:t xml:space="preserve">. Om de goede verhouding met het Westen te waarborgen zette Brandt zich </w:t>
      </w:r>
      <w:r w:rsidRPr="009869F8">
        <w:rPr>
          <w:color w:val="826276" w:themeColor="accent6"/>
        </w:rPr>
        <w:t>actief in</w:t>
      </w:r>
      <w:r w:rsidRPr="009869F8">
        <w:t xml:space="preserve"> voor </w:t>
      </w:r>
      <w:r w:rsidRPr="009869F8">
        <w:rPr>
          <w:color w:val="826276" w:themeColor="accent6"/>
        </w:rPr>
        <w:t>Europese integratie</w:t>
      </w:r>
      <w:r w:rsidRPr="009869F8">
        <w:t xml:space="preserve">. </w:t>
      </w:r>
      <w:r w:rsidRPr="009869F8">
        <w:rPr>
          <w:color w:val="D36F68" w:themeColor="accent5"/>
        </w:rPr>
        <w:t>DDR-leider Honecker</w:t>
      </w:r>
      <w:r w:rsidRPr="009869F8">
        <w:t xml:space="preserve"> </w:t>
      </w:r>
      <w:r w:rsidRPr="009869F8">
        <w:rPr>
          <w:color w:val="826276" w:themeColor="accent6"/>
        </w:rPr>
        <w:t xml:space="preserve">stond open </w:t>
      </w:r>
      <w:r w:rsidRPr="009869F8">
        <w:t xml:space="preserve">voor de </w:t>
      </w:r>
      <w:r w:rsidRPr="009869F8">
        <w:rPr>
          <w:i/>
          <w:iCs/>
        </w:rPr>
        <w:t xml:space="preserve">Ostpolitik </w:t>
      </w:r>
      <w:r w:rsidRPr="009869F8">
        <w:t xml:space="preserve">maar zag de </w:t>
      </w:r>
      <w:r w:rsidRPr="009869F8">
        <w:rPr>
          <w:color w:val="826276" w:themeColor="accent6"/>
        </w:rPr>
        <w:t>Duitse deling als definitief</w:t>
      </w:r>
      <w:r w:rsidRPr="009869F8">
        <w:t xml:space="preserve">. </w:t>
      </w:r>
    </w:p>
    <w:p w14:paraId="16D11B46" w14:textId="77777777" w:rsidR="009869F8" w:rsidRPr="009869F8" w:rsidRDefault="009869F8" w:rsidP="009869F8">
      <w:r w:rsidRPr="009869F8">
        <w:t xml:space="preserve">In de </w:t>
      </w:r>
      <w:r w:rsidRPr="009869F8">
        <w:rPr>
          <w:color w:val="8CAA7E" w:themeColor="accent4"/>
        </w:rPr>
        <w:t xml:space="preserve">tweede helft van de jaren 1980 </w:t>
      </w:r>
      <w:r w:rsidRPr="009869F8">
        <w:t xml:space="preserve">probeerde </w:t>
      </w:r>
      <w:r w:rsidRPr="009869F8">
        <w:rPr>
          <w:color w:val="D36F68" w:themeColor="accent5"/>
        </w:rPr>
        <w:t>Gorbatsjov</w:t>
      </w:r>
      <w:r w:rsidRPr="009869F8">
        <w:t xml:space="preserve"> de </w:t>
      </w:r>
      <w:r w:rsidRPr="009869F8">
        <w:rPr>
          <w:color w:val="F4CC79"/>
        </w:rPr>
        <w:t xml:space="preserve">Sovjet-Unie </w:t>
      </w:r>
      <w:r w:rsidRPr="009869F8">
        <w:t xml:space="preserve">met zijn </w:t>
      </w:r>
      <w:r w:rsidRPr="009869F8">
        <w:rPr>
          <w:color w:val="826276" w:themeColor="accent6"/>
        </w:rPr>
        <w:t>beleid</w:t>
      </w:r>
      <w:r w:rsidRPr="009869F8">
        <w:t xml:space="preserve"> van </w:t>
      </w:r>
      <w:r w:rsidRPr="009869F8">
        <w:rPr>
          <w:color w:val="46B2B5" w:themeColor="accent3"/>
        </w:rPr>
        <w:t>glasnost</w:t>
      </w:r>
      <w:r w:rsidRPr="009869F8">
        <w:t xml:space="preserve"> en </w:t>
      </w:r>
      <w:r w:rsidRPr="009869F8">
        <w:rPr>
          <w:color w:val="46B2B5" w:themeColor="accent3"/>
        </w:rPr>
        <w:t>perestrojka</w:t>
      </w:r>
      <w:r w:rsidRPr="009869F8">
        <w:t xml:space="preserve"> te </w:t>
      </w:r>
      <w:r w:rsidRPr="009869F8">
        <w:rPr>
          <w:color w:val="826276" w:themeColor="accent6"/>
        </w:rPr>
        <w:t>hervormen</w:t>
      </w:r>
      <w:r w:rsidRPr="009869F8">
        <w:t xml:space="preserve">. Omdat voor het slagen daarvan medewerking van het </w:t>
      </w:r>
      <w:r w:rsidRPr="009869F8">
        <w:rPr>
          <w:color w:val="F4CC79"/>
        </w:rPr>
        <w:t>Westen</w:t>
      </w:r>
      <w:r w:rsidRPr="009869F8">
        <w:t xml:space="preserve"> nodig was liet hij de </w:t>
      </w:r>
      <w:r w:rsidRPr="009869F8">
        <w:rPr>
          <w:color w:val="46B2B5" w:themeColor="accent3"/>
        </w:rPr>
        <w:t>Brezjnevdoctrine</w:t>
      </w:r>
      <w:r w:rsidRPr="009869F8">
        <w:t xml:space="preserve"> los. De </w:t>
      </w:r>
      <w:r w:rsidRPr="009869F8">
        <w:rPr>
          <w:color w:val="826276" w:themeColor="accent6"/>
        </w:rPr>
        <w:t xml:space="preserve">DDR-leiding keerde zich af </w:t>
      </w:r>
      <w:r w:rsidRPr="009869F8">
        <w:t xml:space="preserve">van deze </w:t>
      </w:r>
      <w:r w:rsidRPr="009869F8">
        <w:rPr>
          <w:color w:val="826276" w:themeColor="accent6"/>
        </w:rPr>
        <w:t xml:space="preserve">liberale koers </w:t>
      </w:r>
      <w:r w:rsidRPr="009869F8">
        <w:t xml:space="preserve">van de Sovjet-Unie omdat zij de </w:t>
      </w:r>
      <w:r w:rsidRPr="009869F8">
        <w:rPr>
          <w:color w:val="826276" w:themeColor="accent6"/>
        </w:rPr>
        <w:t>gevolgen van hervormingen vreesde</w:t>
      </w:r>
      <w:r w:rsidRPr="009869F8">
        <w:t xml:space="preserve">. Veel </w:t>
      </w:r>
      <w:r w:rsidRPr="009869F8">
        <w:rPr>
          <w:color w:val="D36F68" w:themeColor="accent5"/>
        </w:rPr>
        <w:t>inwoners van de DDR</w:t>
      </w:r>
      <w:r w:rsidRPr="009869F8">
        <w:t xml:space="preserve">, die via de televisie het leven in </w:t>
      </w:r>
      <w:r w:rsidRPr="009869F8">
        <w:rPr>
          <w:color w:val="F4CC79"/>
        </w:rPr>
        <w:t xml:space="preserve">West-Duitsland </w:t>
      </w:r>
      <w:r w:rsidRPr="009869F8">
        <w:t xml:space="preserve">zagen, waren </w:t>
      </w:r>
      <w:r w:rsidRPr="009869F8">
        <w:rPr>
          <w:color w:val="826276" w:themeColor="accent6"/>
        </w:rPr>
        <w:t>ontevreden</w:t>
      </w:r>
      <w:r w:rsidRPr="009869F8">
        <w:t xml:space="preserve">. In </w:t>
      </w:r>
      <w:r w:rsidRPr="009869F8">
        <w:rPr>
          <w:color w:val="8CAA7E" w:themeColor="accent4"/>
        </w:rPr>
        <w:t>1989</w:t>
      </w:r>
      <w:r w:rsidRPr="009869F8">
        <w:t xml:space="preserve"> ontstond een </w:t>
      </w:r>
      <w:r w:rsidRPr="009869F8">
        <w:rPr>
          <w:color w:val="826276" w:themeColor="accent6"/>
        </w:rPr>
        <w:t>protestbeweging</w:t>
      </w:r>
      <w:r w:rsidRPr="009869F8">
        <w:t xml:space="preserve"> voor </w:t>
      </w:r>
      <w:r w:rsidRPr="009869F8">
        <w:rPr>
          <w:color w:val="826276" w:themeColor="accent6"/>
        </w:rPr>
        <w:t>meer vrijheid en politieke hervormingen in de DDR</w:t>
      </w:r>
      <w:r w:rsidRPr="009869F8">
        <w:t xml:space="preserve">. Via enkele </w:t>
      </w:r>
      <w:r w:rsidRPr="009869F8">
        <w:rPr>
          <w:color w:val="F4CC79"/>
        </w:rPr>
        <w:t>Oost-</w:t>
      </w:r>
      <w:r w:rsidRPr="00D62137">
        <w:rPr>
          <w:color w:val="F4CC79"/>
        </w:rPr>
        <w:t>Europese</w:t>
      </w:r>
      <w:r w:rsidRPr="009869F8">
        <w:rPr>
          <w:color w:val="F4CC79"/>
        </w:rPr>
        <w:t xml:space="preserve"> landen</w:t>
      </w:r>
      <w:r w:rsidRPr="009869F8">
        <w:t xml:space="preserve">, die in </w:t>
      </w:r>
      <w:r w:rsidRPr="009869F8">
        <w:rPr>
          <w:color w:val="8CAA7E" w:themeColor="accent4"/>
        </w:rPr>
        <w:t>1989</w:t>
      </w:r>
      <w:r w:rsidRPr="009869F8">
        <w:t xml:space="preserve"> hun </w:t>
      </w:r>
      <w:r w:rsidRPr="009869F8">
        <w:rPr>
          <w:color w:val="826276" w:themeColor="accent6"/>
        </w:rPr>
        <w:t>grenzen hadden opengesteld</w:t>
      </w:r>
      <w:r w:rsidRPr="009869F8">
        <w:t xml:space="preserve">, trokken veel </w:t>
      </w:r>
      <w:r w:rsidRPr="009869F8">
        <w:rPr>
          <w:color w:val="D36F68" w:themeColor="accent5"/>
        </w:rPr>
        <w:t xml:space="preserve">DDR-burgers </w:t>
      </w:r>
      <w:r w:rsidRPr="009869F8">
        <w:t xml:space="preserve">naar het </w:t>
      </w:r>
      <w:r w:rsidRPr="009869F8">
        <w:rPr>
          <w:color w:val="826276" w:themeColor="accent6"/>
        </w:rPr>
        <w:t>Westen</w:t>
      </w:r>
      <w:r w:rsidRPr="009869F8">
        <w:t xml:space="preserve">. Op </w:t>
      </w:r>
      <w:r w:rsidRPr="009869F8">
        <w:rPr>
          <w:color w:val="8CAA7E" w:themeColor="accent4"/>
        </w:rPr>
        <w:t xml:space="preserve">9 november 1989 </w:t>
      </w:r>
      <w:r w:rsidRPr="009869F8">
        <w:rPr>
          <w:color w:val="826276" w:themeColor="accent6"/>
        </w:rPr>
        <w:t>viel de Berlijnse muur</w:t>
      </w:r>
      <w:r w:rsidRPr="009869F8">
        <w:t xml:space="preserve">. Het jaar erop, in </w:t>
      </w:r>
      <w:r w:rsidRPr="009869F8">
        <w:rPr>
          <w:color w:val="8CAA7E" w:themeColor="accent4"/>
        </w:rPr>
        <w:t>1990</w:t>
      </w:r>
      <w:r w:rsidRPr="009869F8">
        <w:t xml:space="preserve">, werd </w:t>
      </w:r>
      <w:r w:rsidRPr="009869F8">
        <w:rPr>
          <w:color w:val="826276" w:themeColor="accent6"/>
        </w:rPr>
        <w:t>Duitsland herenigd</w:t>
      </w:r>
      <w:r w:rsidRPr="009869F8">
        <w:t xml:space="preserve">, met </w:t>
      </w:r>
      <w:r w:rsidRPr="009869F8">
        <w:rPr>
          <w:color w:val="F4CC79"/>
        </w:rPr>
        <w:t>Berlijn</w:t>
      </w:r>
      <w:r w:rsidRPr="009869F8">
        <w:t xml:space="preserve"> als nieuwe hoofdstad. Met het </w:t>
      </w:r>
      <w:r w:rsidRPr="009869F8">
        <w:rPr>
          <w:color w:val="826276" w:themeColor="accent6"/>
        </w:rPr>
        <w:t xml:space="preserve">uiteenvallen van de Sovjet-Unie </w:t>
      </w:r>
      <w:r w:rsidRPr="009869F8">
        <w:t xml:space="preserve">kwam in </w:t>
      </w:r>
      <w:r w:rsidRPr="009869F8">
        <w:rPr>
          <w:color w:val="8CAA7E" w:themeColor="accent4"/>
        </w:rPr>
        <w:t>1991</w:t>
      </w:r>
      <w:r w:rsidRPr="009869F8">
        <w:t xml:space="preserve"> de </w:t>
      </w:r>
      <w:r w:rsidRPr="009869F8">
        <w:rPr>
          <w:color w:val="826276" w:themeColor="accent6"/>
        </w:rPr>
        <w:t xml:space="preserve">Koude Oorlog </w:t>
      </w:r>
      <w:r w:rsidRPr="009869F8">
        <w:t xml:space="preserve">ten einde. </w:t>
      </w:r>
    </w:p>
    <w:p w14:paraId="6F0FF9E9" w14:textId="77777777" w:rsidR="009869F8" w:rsidRPr="009869F8" w:rsidRDefault="009869F8" w:rsidP="009869F8">
      <w:r w:rsidRPr="009869F8">
        <w:t xml:space="preserve">In ruil voor Franse steun voor de </w:t>
      </w:r>
      <w:r w:rsidRPr="009869F8">
        <w:rPr>
          <w:color w:val="826276" w:themeColor="accent6"/>
        </w:rPr>
        <w:t xml:space="preserve">hereniging en de uitbreiding van de Europese Unie </w:t>
      </w:r>
      <w:r w:rsidRPr="009869F8">
        <w:t xml:space="preserve">met landen uit het </w:t>
      </w:r>
      <w:r w:rsidRPr="009869F8">
        <w:rPr>
          <w:color w:val="826276" w:themeColor="accent6"/>
        </w:rPr>
        <w:t>voormalige Oostblok accepteerde</w:t>
      </w:r>
      <w:r w:rsidRPr="009869F8">
        <w:t xml:space="preserve"> </w:t>
      </w:r>
      <w:r w:rsidRPr="009869F8">
        <w:rPr>
          <w:color w:val="D36F68" w:themeColor="accent5"/>
        </w:rPr>
        <w:t xml:space="preserve">Bondskanselier Kohl </w:t>
      </w:r>
      <w:r w:rsidRPr="009869F8">
        <w:t xml:space="preserve">de </w:t>
      </w:r>
      <w:r w:rsidRPr="009869F8">
        <w:rPr>
          <w:color w:val="826276" w:themeColor="accent6"/>
        </w:rPr>
        <w:t>invoering van de euro</w:t>
      </w:r>
      <w:r w:rsidRPr="009869F8">
        <w:t xml:space="preserve">. Op binnenlands gebied worstelde het </w:t>
      </w:r>
      <w:r w:rsidRPr="009869F8">
        <w:rPr>
          <w:color w:val="F4CC79"/>
        </w:rPr>
        <w:t xml:space="preserve">nieuwe Duitsland </w:t>
      </w:r>
      <w:r w:rsidRPr="009869F8">
        <w:t xml:space="preserve">met de </w:t>
      </w:r>
      <w:r w:rsidRPr="009869F8">
        <w:rPr>
          <w:color w:val="826276" w:themeColor="accent6"/>
        </w:rPr>
        <w:t>integratie van de voormalige DDR</w:t>
      </w:r>
      <w:r w:rsidRPr="009869F8">
        <w:t xml:space="preserve">. Naast de hereniging vormde ook </w:t>
      </w:r>
      <w:r w:rsidRPr="009869F8">
        <w:rPr>
          <w:color w:val="826276" w:themeColor="accent6"/>
        </w:rPr>
        <w:t>immigratie</w:t>
      </w:r>
      <w:r w:rsidRPr="009869F8">
        <w:t xml:space="preserve"> een uitdaging voor de </w:t>
      </w:r>
      <w:r w:rsidRPr="009869F8">
        <w:rPr>
          <w:color w:val="826276" w:themeColor="accent6"/>
        </w:rPr>
        <w:t>Duitse democratie</w:t>
      </w:r>
      <w:r w:rsidRPr="009869F8">
        <w:t xml:space="preserve">. Het </w:t>
      </w:r>
      <w:r w:rsidRPr="009869F8">
        <w:rPr>
          <w:color w:val="F4CC79"/>
        </w:rPr>
        <w:t xml:space="preserve">verenigde Duitsland </w:t>
      </w:r>
      <w:r w:rsidRPr="009869F8">
        <w:rPr>
          <w:color w:val="826276" w:themeColor="accent6"/>
        </w:rPr>
        <w:t xml:space="preserve">integreerde snel </w:t>
      </w:r>
      <w:r w:rsidRPr="009869F8">
        <w:t xml:space="preserve">in </w:t>
      </w:r>
      <w:r w:rsidRPr="009869F8">
        <w:rPr>
          <w:color w:val="F4CC79"/>
        </w:rPr>
        <w:t>Europa</w:t>
      </w:r>
      <w:r w:rsidRPr="009869F8">
        <w:t xml:space="preserve">, waarin het steeds meer een </w:t>
      </w:r>
      <w:r w:rsidRPr="009869F8">
        <w:rPr>
          <w:color w:val="826276" w:themeColor="accent6"/>
        </w:rPr>
        <w:t xml:space="preserve">leidende rol </w:t>
      </w:r>
      <w:r w:rsidRPr="009869F8">
        <w:t xml:space="preserve">op zich nam. </w:t>
      </w:r>
    </w:p>
    <w:p w14:paraId="7BEADA18" w14:textId="77777777" w:rsidR="0049129D" w:rsidRDefault="0049129D" w:rsidP="00880A2B">
      <w:pPr>
        <w:rPr>
          <w:lang w:val="nl-NL"/>
        </w:rPr>
      </w:pPr>
    </w:p>
    <w:p w14:paraId="3997A312" w14:textId="77777777" w:rsidR="0049129D" w:rsidRDefault="0049129D">
      <w:pPr>
        <w:rPr>
          <w:lang w:val="nl-NL"/>
        </w:rPr>
      </w:pPr>
      <w:r>
        <w:rPr>
          <w:lang w:val="nl-NL"/>
        </w:rPr>
        <w:br w:type="page"/>
      </w:r>
    </w:p>
    <w:p w14:paraId="34260C79" w14:textId="77777777" w:rsidR="004C1E04" w:rsidRDefault="004C1E04" w:rsidP="00B0092A">
      <w:pPr>
        <w:spacing w:before="0"/>
        <w:rPr>
          <w:rFonts w:ascii="Segoe UI Symbol" w:hAnsi="Segoe UI Symbol" w:cs="Segoe UI Symbol"/>
          <w:i/>
          <w:iCs/>
          <w:color w:val="2A1A00" w:themeColor="text2"/>
          <w:lang w:val="nl-NL"/>
        </w:rPr>
        <w:sectPr w:rsidR="004C1E04" w:rsidSect="00FB73CA">
          <w:headerReference w:type="default" r:id="rId15"/>
          <w:pgSz w:w="11906" w:h="16838"/>
          <w:pgMar w:top="1440" w:right="1440" w:bottom="1440" w:left="1440" w:header="624" w:footer="567" w:gutter="0"/>
          <w:cols w:space="708"/>
          <w:docGrid w:linePitch="360"/>
        </w:sectPr>
      </w:pPr>
    </w:p>
    <w:p w14:paraId="0957BAFD" w14:textId="77777777" w:rsidR="0049129D" w:rsidRPr="00B06D9B" w:rsidRDefault="0049129D" w:rsidP="00B0092A">
      <w:pPr>
        <w:spacing w:before="0"/>
        <w:rPr>
          <w:i/>
          <w:iCs/>
          <w:color w:val="2A1A00" w:themeColor="text2"/>
          <w:u w:val="single"/>
          <w:lang w:val="nl-NL"/>
        </w:rPr>
      </w:pPr>
      <w:r w:rsidRPr="00B06D9B">
        <w:rPr>
          <w:rFonts w:ascii="Segoe UI Symbol" w:hAnsi="Segoe UI Symbol" w:cs="Segoe UI Symbol"/>
          <w:i/>
          <w:iCs/>
          <w:color w:val="2A1A00" w:themeColor="text2"/>
          <w:lang w:val="nl-NL"/>
        </w:rPr>
        <w:lastRenderedPageBreak/>
        <w:t>➜</w:t>
      </w:r>
      <w:r w:rsidRPr="00B06D9B">
        <w:rPr>
          <w:i/>
          <w:iCs/>
          <w:color w:val="2A1A00" w:themeColor="text2"/>
          <w:lang w:val="nl-NL"/>
        </w:rPr>
        <w:t xml:space="preserve"> </w:t>
      </w:r>
      <w:r w:rsidRPr="00B06D9B">
        <w:rPr>
          <w:i/>
          <w:iCs/>
          <w:color w:val="2A1A00" w:themeColor="text2"/>
          <w:u w:val="single"/>
          <w:lang w:val="nl-NL"/>
        </w:rPr>
        <w:t xml:space="preserve">Dit zijn samenvattingen van de KA’S van de </w:t>
      </w:r>
      <w:r w:rsidRPr="000B225D">
        <w:rPr>
          <w:b/>
          <w:bCs/>
          <w:i/>
          <w:iCs/>
          <w:color w:val="2A1A00" w:themeColor="text2"/>
          <w:u w:val="single"/>
          <w:lang w:val="nl-NL"/>
        </w:rPr>
        <w:t>examen syllabus</w:t>
      </w:r>
      <w:r w:rsidRPr="00B06D9B">
        <w:rPr>
          <w:i/>
          <w:iCs/>
          <w:color w:val="2A1A00" w:themeColor="text2"/>
          <w:u w:val="single"/>
          <w:lang w:val="nl-NL"/>
        </w:rPr>
        <w:t>.</w:t>
      </w:r>
    </w:p>
    <w:p w14:paraId="05AD4066" w14:textId="4E52E0F3" w:rsidR="0049129D" w:rsidRPr="00B06D9B" w:rsidRDefault="0049129D" w:rsidP="0049129D">
      <w:pPr>
        <w:pStyle w:val="Heading2"/>
        <w:rPr>
          <w:lang w:val="nl-NL"/>
        </w:rPr>
      </w:pPr>
      <w:r w:rsidRPr="00B06D9B">
        <w:rPr>
          <w:lang w:val="nl-NL"/>
        </w:rPr>
        <w:t xml:space="preserve">Historische context: </w:t>
      </w:r>
      <w:r w:rsidR="005E0749">
        <w:rPr>
          <w:lang w:val="nl-NL"/>
        </w:rPr>
        <w:t>nederland</w:t>
      </w:r>
      <w:r w:rsidRPr="00B06D9B">
        <w:rPr>
          <w:lang w:val="nl-NL"/>
        </w:rPr>
        <w:t xml:space="preserve"> </w:t>
      </w:r>
      <w:r w:rsidR="005E0749">
        <w:rPr>
          <w:lang w:val="nl-NL"/>
        </w:rPr>
        <w:t>1948</w:t>
      </w:r>
      <w:r w:rsidRPr="00B06D9B">
        <w:rPr>
          <w:lang w:val="nl-NL"/>
        </w:rPr>
        <w:t xml:space="preserve"> -</w:t>
      </w:r>
      <w:r w:rsidR="005E0749">
        <w:rPr>
          <w:lang w:val="nl-NL"/>
        </w:rPr>
        <w:t>2008</w:t>
      </w:r>
    </w:p>
    <w:p w14:paraId="628C3D47" w14:textId="765D0661" w:rsidR="0049129D" w:rsidRDefault="00702E83" w:rsidP="0049129D">
      <w:pPr>
        <w:pStyle w:val="Heading1"/>
        <w:rPr>
          <w:lang w:val="nl-NL" w:eastAsia="ja-JP"/>
        </w:rPr>
      </w:pPr>
      <w:r>
        <w:rPr>
          <w:sz w:val="21"/>
          <w:szCs w:val="21"/>
          <w:lang w:val="nl-NL" w:eastAsia="ja-JP"/>
        </w:rPr>
        <w:t>d</w:t>
      </w:r>
      <w:r w:rsidR="0049129D" w:rsidRPr="00E61926">
        <w:rPr>
          <w:sz w:val="21"/>
          <w:szCs w:val="21"/>
          <w:lang w:val="nl-NL" w:eastAsia="ja-JP"/>
        </w:rPr>
        <w:t xml:space="preserve">1. </w:t>
      </w:r>
      <w:r>
        <w:rPr>
          <w:sz w:val="21"/>
          <w:szCs w:val="21"/>
          <w:lang w:val="nl-NL" w:eastAsia="ja-JP"/>
        </w:rPr>
        <w:t>waardoor veranderden de maatschappelijke verhoudingen in Nederland van 1948 tot 1978?</w:t>
      </w:r>
    </w:p>
    <w:p w14:paraId="3917BDC9" w14:textId="77777777" w:rsidR="0049129D" w:rsidRPr="00B06D9B" w:rsidRDefault="0049129D" w:rsidP="00B0092A">
      <w:pPr>
        <w:spacing w:after="100"/>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5ED89E8F" w14:textId="23617DE2" w:rsidR="0049129D" w:rsidRDefault="00D7046C" w:rsidP="00B0092A">
      <w:pPr>
        <w:pStyle w:val="ListParagraph"/>
        <w:numPr>
          <w:ilvl w:val="0"/>
          <w:numId w:val="27"/>
        </w:numPr>
        <w:spacing w:before="0"/>
        <w:ind w:left="714" w:hanging="357"/>
        <w:rPr>
          <w:lang w:val="nl-NL" w:eastAsia="ja-JP"/>
        </w:rPr>
      </w:pPr>
      <w:r w:rsidRPr="00D7046C">
        <w:rPr>
          <w:lang w:eastAsia="ja-JP"/>
        </w:rPr>
        <w:t xml:space="preserve">De verdeling van de wereld in twee ideologische blokken in de greep van een wapenwedloop en de daaruit voortvloeiende dreiging van een atoomoorlog </w:t>
      </w:r>
    </w:p>
    <w:p w14:paraId="3747CC49" w14:textId="1C5C49D9" w:rsidR="0049129D" w:rsidRDefault="006D401B" w:rsidP="0049129D">
      <w:pPr>
        <w:pStyle w:val="ListParagraph"/>
        <w:numPr>
          <w:ilvl w:val="0"/>
          <w:numId w:val="27"/>
        </w:numPr>
        <w:rPr>
          <w:lang w:val="nl-NL" w:eastAsia="ja-JP"/>
        </w:rPr>
      </w:pPr>
      <w:r w:rsidRPr="006D401B">
        <w:rPr>
          <w:lang w:eastAsia="ja-JP"/>
        </w:rPr>
        <w:t xml:space="preserve">De dekolonisatie die een eind maakte aan de westerse hegemonie in de wereld </w:t>
      </w:r>
    </w:p>
    <w:p w14:paraId="5874DB6B" w14:textId="2DB4D07D" w:rsidR="0049129D" w:rsidRDefault="006D401B" w:rsidP="0049129D">
      <w:pPr>
        <w:pStyle w:val="ListParagraph"/>
        <w:numPr>
          <w:ilvl w:val="0"/>
          <w:numId w:val="27"/>
        </w:numPr>
        <w:rPr>
          <w:lang w:val="nl-NL" w:eastAsia="ja-JP"/>
        </w:rPr>
      </w:pPr>
      <w:r>
        <w:rPr>
          <w:lang w:val="nl-NL" w:eastAsia="ja-JP"/>
        </w:rPr>
        <w:t xml:space="preserve">De eenwording van Europa </w:t>
      </w:r>
    </w:p>
    <w:p w14:paraId="16127BFA" w14:textId="440E17AB" w:rsidR="0049129D" w:rsidRDefault="004F2A70" w:rsidP="0049129D">
      <w:pPr>
        <w:pStyle w:val="ListParagraph"/>
        <w:numPr>
          <w:ilvl w:val="0"/>
          <w:numId w:val="27"/>
        </w:numPr>
        <w:rPr>
          <w:lang w:val="nl-NL" w:eastAsia="ja-JP"/>
        </w:rPr>
      </w:pPr>
      <w:r w:rsidRPr="004F2A70">
        <w:rPr>
          <w:lang w:eastAsia="ja-JP"/>
        </w:rPr>
        <w:t xml:space="preserve">De toenemende westerse welvaart die vanaf de jaren zestig van de twintigste eeuw aanleiding gaf tot ingrijpende sociaal-culturele veranderingsprocessen </w:t>
      </w:r>
    </w:p>
    <w:p w14:paraId="5E2AF312" w14:textId="663012C4" w:rsidR="0049129D" w:rsidRDefault="00500C52" w:rsidP="0049129D">
      <w:pPr>
        <w:pStyle w:val="ListParagraph"/>
        <w:numPr>
          <w:ilvl w:val="0"/>
          <w:numId w:val="27"/>
        </w:numPr>
        <w:rPr>
          <w:lang w:val="nl-NL" w:eastAsia="ja-JP"/>
        </w:rPr>
      </w:pPr>
      <w:r w:rsidRPr="00500C52">
        <w:rPr>
          <w:lang w:eastAsia="ja-JP"/>
        </w:rPr>
        <w:t xml:space="preserve">De ontwikkeling van pluriforme en multiculturele samenlevingen </w:t>
      </w:r>
    </w:p>
    <w:p w14:paraId="32388FEF" w14:textId="77777777" w:rsidR="0049129D" w:rsidRPr="00F61FC7" w:rsidRDefault="0049129D" w:rsidP="0049129D">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4ACAD98A" w14:textId="77777777" w:rsidR="00E15188" w:rsidRPr="00E15188" w:rsidRDefault="00E15188" w:rsidP="00E15188">
      <w:pPr>
        <w:rPr>
          <w:lang w:val="nl-NL"/>
        </w:rPr>
      </w:pPr>
      <w:r w:rsidRPr="00E15188">
        <w:rPr>
          <w:lang w:val="nl-NL"/>
        </w:rPr>
        <w:t xml:space="preserve">Na de </w:t>
      </w:r>
      <w:r w:rsidRPr="005C0F3D">
        <w:rPr>
          <w:color w:val="826276" w:themeColor="accent6"/>
          <w:lang w:val="nl-NL"/>
        </w:rPr>
        <w:t xml:space="preserve">Tweede Wereldoorlog </w:t>
      </w:r>
      <w:r w:rsidRPr="00E15188">
        <w:rPr>
          <w:lang w:val="nl-NL"/>
        </w:rPr>
        <w:t xml:space="preserve">werden de </w:t>
      </w:r>
      <w:r w:rsidRPr="00986669">
        <w:rPr>
          <w:color w:val="826276" w:themeColor="accent6"/>
          <w:lang w:val="nl-NL"/>
        </w:rPr>
        <w:t xml:space="preserve">verzuilde verhoudingen </w:t>
      </w:r>
      <w:r w:rsidRPr="00E15188">
        <w:rPr>
          <w:lang w:val="nl-NL"/>
        </w:rPr>
        <w:t xml:space="preserve">van voor de oorlog </w:t>
      </w:r>
      <w:r w:rsidRPr="00986669">
        <w:rPr>
          <w:color w:val="826276" w:themeColor="accent6"/>
          <w:lang w:val="nl-NL"/>
        </w:rPr>
        <w:t>aanvankelijk hersteld</w:t>
      </w:r>
      <w:r w:rsidRPr="00E15188">
        <w:rPr>
          <w:lang w:val="nl-NL"/>
        </w:rPr>
        <w:t xml:space="preserve">. </w:t>
      </w:r>
      <w:r w:rsidRPr="00F54DF5">
        <w:rPr>
          <w:color w:val="F4CC79"/>
          <w:lang w:val="nl-NL"/>
        </w:rPr>
        <w:t>Nederland</w:t>
      </w:r>
      <w:r w:rsidRPr="00E15188">
        <w:rPr>
          <w:lang w:val="nl-NL"/>
        </w:rPr>
        <w:t xml:space="preserve"> begon aan een </w:t>
      </w:r>
      <w:r w:rsidRPr="00F54DF5">
        <w:rPr>
          <w:color w:val="826276" w:themeColor="accent6"/>
          <w:lang w:val="nl-NL"/>
        </w:rPr>
        <w:t>snelle</w:t>
      </w:r>
      <w:r w:rsidRPr="00F179A1">
        <w:rPr>
          <w:lang w:val="nl-NL"/>
        </w:rPr>
        <w:t xml:space="preserve"> </w:t>
      </w:r>
      <w:r w:rsidRPr="005A681F">
        <w:rPr>
          <w:color w:val="46B2B5" w:themeColor="accent3"/>
          <w:lang w:val="nl-NL"/>
        </w:rPr>
        <w:t>wederopbouw</w:t>
      </w:r>
      <w:r w:rsidRPr="00E15188">
        <w:rPr>
          <w:lang w:val="nl-NL"/>
        </w:rPr>
        <w:t xml:space="preserve">, waarbij de </w:t>
      </w:r>
      <w:r w:rsidRPr="005C0F3D">
        <w:rPr>
          <w:color w:val="826276" w:themeColor="accent6"/>
          <w:lang w:val="nl-NL"/>
        </w:rPr>
        <w:t>Marshallhulp</w:t>
      </w:r>
      <w:r w:rsidRPr="00E15188">
        <w:rPr>
          <w:lang w:val="nl-NL"/>
        </w:rPr>
        <w:t xml:space="preserve"> steun bood. De </w:t>
      </w:r>
      <w:r w:rsidRPr="005C0F3D">
        <w:rPr>
          <w:color w:val="826276" w:themeColor="accent6"/>
          <w:lang w:val="nl-NL"/>
        </w:rPr>
        <w:t xml:space="preserve">Koude Oorlog </w:t>
      </w:r>
      <w:r w:rsidRPr="00E15188">
        <w:rPr>
          <w:lang w:val="nl-NL"/>
        </w:rPr>
        <w:t xml:space="preserve">en het </w:t>
      </w:r>
      <w:r w:rsidRPr="00AD5A25">
        <w:rPr>
          <w:color w:val="826276" w:themeColor="accent6"/>
          <w:lang w:val="nl-NL"/>
        </w:rPr>
        <w:t xml:space="preserve">begin van </w:t>
      </w:r>
      <w:r w:rsidRPr="00F54DF5">
        <w:rPr>
          <w:color w:val="826276" w:themeColor="accent6"/>
          <w:lang w:val="nl-NL"/>
        </w:rPr>
        <w:t xml:space="preserve">Europese samenwerking </w:t>
      </w:r>
      <w:r w:rsidRPr="00E15188">
        <w:rPr>
          <w:lang w:val="nl-NL"/>
        </w:rPr>
        <w:t xml:space="preserve">lieten zien dat Nederland niet langer een </w:t>
      </w:r>
      <w:r w:rsidRPr="005A681F">
        <w:rPr>
          <w:color w:val="46B2B5" w:themeColor="accent3"/>
          <w:lang w:val="nl-NL"/>
        </w:rPr>
        <w:t>neutraliteitspolitiek</w:t>
      </w:r>
      <w:r w:rsidRPr="00E15188">
        <w:rPr>
          <w:lang w:val="nl-NL"/>
        </w:rPr>
        <w:t xml:space="preserve"> voerde.</w:t>
      </w:r>
    </w:p>
    <w:p w14:paraId="63086B22" w14:textId="1FDD0FC4" w:rsidR="00E15188" w:rsidRPr="00E15188" w:rsidRDefault="00E15188" w:rsidP="00E15188">
      <w:pPr>
        <w:rPr>
          <w:lang w:val="nl-NL"/>
        </w:rPr>
      </w:pPr>
      <w:r w:rsidRPr="00C465E9">
        <w:rPr>
          <w:color w:val="826276" w:themeColor="accent6"/>
          <w:lang w:val="nl-NL"/>
        </w:rPr>
        <w:t xml:space="preserve">Direct na de Tweede Wereldoorlog </w:t>
      </w:r>
      <w:r w:rsidRPr="00E15188">
        <w:rPr>
          <w:lang w:val="nl-NL"/>
        </w:rPr>
        <w:t xml:space="preserve">was er sprake van een </w:t>
      </w:r>
      <w:r w:rsidRPr="005A681F">
        <w:rPr>
          <w:color w:val="46B2B5" w:themeColor="accent3"/>
          <w:lang w:val="nl-NL"/>
        </w:rPr>
        <w:t>babyboom</w:t>
      </w:r>
      <w:r w:rsidRPr="00E15188">
        <w:rPr>
          <w:lang w:val="nl-NL"/>
        </w:rPr>
        <w:t xml:space="preserve">. De natuurlijke bevolkingsgroei zette zich in de eerste decennia na de oorlog voort. In de </w:t>
      </w:r>
      <w:r w:rsidRPr="00C42649">
        <w:rPr>
          <w:color w:val="8CAA7E" w:themeColor="accent4"/>
          <w:lang w:val="nl-NL"/>
        </w:rPr>
        <w:t xml:space="preserve">jaren 1950 </w:t>
      </w:r>
      <w:r w:rsidRPr="00E15188">
        <w:rPr>
          <w:lang w:val="nl-NL"/>
        </w:rPr>
        <w:t xml:space="preserve">en </w:t>
      </w:r>
      <w:r w:rsidRPr="00C42649">
        <w:rPr>
          <w:color w:val="8CAA7E" w:themeColor="accent4"/>
          <w:lang w:val="nl-NL"/>
        </w:rPr>
        <w:t>1960</w:t>
      </w:r>
      <w:r w:rsidRPr="00E15188">
        <w:rPr>
          <w:lang w:val="nl-NL"/>
        </w:rPr>
        <w:t xml:space="preserve"> kende </w:t>
      </w:r>
      <w:r w:rsidRPr="00F54DF5">
        <w:rPr>
          <w:color w:val="F4CC79"/>
          <w:lang w:val="nl-NL"/>
        </w:rPr>
        <w:t>Nederland</w:t>
      </w:r>
      <w:r w:rsidRPr="00E15188">
        <w:rPr>
          <w:lang w:val="nl-NL"/>
        </w:rPr>
        <w:t xml:space="preserve"> een periode van </w:t>
      </w:r>
      <w:r w:rsidRPr="00C465E9">
        <w:rPr>
          <w:color w:val="826276" w:themeColor="accent6"/>
          <w:lang w:val="nl-NL"/>
        </w:rPr>
        <w:t>economische groei en toenemende industrialisatie</w:t>
      </w:r>
      <w:r w:rsidRPr="00E15188">
        <w:rPr>
          <w:lang w:val="nl-NL"/>
        </w:rPr>
        <w:t xml:space="preserve">. Met </w:t>
      </w:r>
      <w:r w:rsidRPr="005A681F">
        <w:rPr>
          <w:color w:val="46B2B5" w:themeColor="accent3"/>
          <w:lang w:val="nl-NL"/>
        </w:rPr>
        <w:t xml:space="preserve">geleide loonpolitiek </w:t>
      </w:r>
      <w:r w:rsidRPr="00E15188">
        <w:rPr>
          <w:lang w:val="nl-NL"/>
        </w:rPr>
        <w:t xml:space="preserve">stimuleerden de </w:t>
      </w:r>
      <w:r w:rsidRPr="00F54DF5">
        <w:rPr>
          <w:color w:val="46B2B5" w:themeColor="accent3"/>
          <w:lang w:val="nl-NL"/>
        </w:rPr>
        <w:t>rooms-rode regeringen</w:t>
      </w:r>
      <w:r w:rsidRPr="00E15188">
        <w:rPr>
          <w:lang w:val="nl-NL"/>
        </w:rPr>
        <w:t xml:space="preserve"> de export en de </w:t>
      </w:r>
      <w:r w:rsidRPr="00F54DF5">
        <w:rPr>
          <w:color w:val="826276" w:themeColor="accent6"/>
          <w:lang w:val="nl-NL"/>
        </w:rPr>
        <w:t>werkgelegenheid</w:t>
      </w:r>
      <w:r w:rsidRPr="00E15188">
        <w:rPr>
          <w:lang w:val="nl-NL"/>
        </w:rPr>
        <w:t xml:space="preserve">. Daarnaast </w:t>
      </w:r>
      <w:r w:rsidRPr="00F54DF5">
        <w:rPr>
          <w:color w:val="826276" w:themeColor="accent6"/>
          <w:lang w:val="nl-NL"/>
        </w:rPr>
        <w:t>profiteerde</w:t>
      </w:r>
      <w:r w:rsidRPr="00E15188">
        <w:rPr>
          <w:lang w:val="nl-NL"/>
        </w:rPr>
        <w:t xml:space="preserve"> Nederland van het </w:t>
      </w:r>
      <w:r w:rsidRPr="00F54DF5">
        <w:rPr>
          <w:color w:val="826276" w:themeColor="accent6"/>
          <w:lang w:val="nl-NL"/>
        </w:rPr>
        <w:t xml:space="preserve">economisch herstel </w:t>
      </w:r>
      <w:r w:rsidRPr="00E15188">
        <w:rPr>
          <w:lang w:val="nl-NL"/>
        </w:rPr>
        <w:t xml:space="preserve">van </w:t>
      </w:r>
      <w:r w:rsidRPr="00F54DF5">
        <w:rPr>
          <w:color w:val="F4CC79"/>
          <w:lang w:val="nl-NL"/>
        </w:rPr>
        <w:t>Duitsland</w:t>
      </w:r>
      <w:r w:rsidRPr="00E15188">
        <w:rPr>
          <w:lang w:val="nl-NL"/>
        </w:rPr>
        <w:t xml:space="preserve"> en de vondst van </w:t>
      </w:r>
      <w:r w:rsidRPr="003512F0">
        <w:rPr>
          <w:color w:val="826276" w:themeColor="accent6"/>
          <w:lang w:val="nl-NL"/>
        </w:rPr>
        <w:t>aardgas</w:t>
      </w:r>
      <w:r w:rsidRPr="00E15188">
        <w:rPr>
          <w:lang w:val="nl-NL"/>
        </w:rPr>
        <w:t xml:space="preserve"> in </w:t>
      </w:r>
      <w:r w:rsidRPr="00F54DF5">
        <w:rPr>
          <w:color w:val="F4CC79"/>
          <w:lang w:val="nl-NL"/>
        </w:rPr>
        <w:t>Groningen</w:t>
      </w:r>
      <w:r w:rsidRPr="00E15188">
        <w:rPr>
          <w:lang w:val="nl-NL"/>
        </w:rPr>
        <w:t>.</w:t>
      </w:r>
    </w:p>
    <w:p w14:paraId="5502D5AF" w14:textId="77777777" w:rsidR="00E15188" w:rsidRPr="00E15188" w:rsidRDefault="00E15188" w:rsidP="00E15188">
      <w:pPr>
        <w:rPr>
          <w:lang w:val="nl-NL"/>
        </w:rPr>
      </w:pPr>
      <w:r w:rsidRPr="00E15188">
        <w:rPr>
          <w:lang w:val="nl-NL"/>
        </w:rPr>
        <w:t xml:space="preserve">Leidend was het </w:t>
      </w:r>
      <w:r w:rsidRPr="00986669">
        <w:rPr>
          <w:color w:val="826276" w:themeColor="accent6"/>
          <w:lang w:val="nl-NL"/>
        </w:rPr>
        <w:t>idee</w:t>
      </w:r>
      <w:r w:rsidRPr="00E15188">
        <w:rPr>
          <w:lang w:val="nl-NL"/>
        </w:rPr>
        <w:t xml:space="preserve"> van een </w:t>
      </w:r>
      <w:r w:rsidRPr="003512F0">
        <w:rPr>
          <w:color w:val="826276" w:themeColor="accent6"/>
          <w:lang w:val="nl-NL"/>
        </w:rPr>
        <w:t xml:space="preserve">maakbare samenleving </w:t>
      </w:r>
      <w:r w:rsidRPr="00E15188">
        <w:rPr>
          <w:lang w:val="nl-NL"/>
        </w:rPr>
        <w:t xml:space="preserve">met meer </w:t>
      </w:r>
      <w:r w:rsidRPr="003512F0">
        <w:rPr>
          <w:color w:val="826276" w:themeColor="accent6"/>
          <w:lang w:val="nl-NL"/>
        </w:rPr>
        <w:t>economische gelijkheid als ideaal</w:t>
      </w:r>
      <w:r w:rsidRPr="00E15188">
        <w:rPr>
          <w:lang w:val="nl-NL"/>
        </w:rPr>
        <w:t xml:space="preserve">. Door de </w:t>
      </w:r>
      <w:r w:rsidRPr="003512F0">
        <w:rPr>
          <w:color w:val="826276" w:themeColor="accent6"/>
          <w:lang w:val="nl-NL"/>
        </w:rPr>
        <w:t xml:space="preserve">toenemende welvaart </w:t>
      </w:r>
      <w:r w:rsidRPr="00E15188">
        <w:rPr>
          <w:lang w:val="nl-NL"/>
        </w:rPr>
        <w:t xml:space="preserve">konden politici en sociale partners samen bouwen aan een </w:t>
      </w:r>
      <w:r w:rsidRPr="00E44200">
        <w:rPr>
          <w:color w:val="46B2B5" w:themeColor="accent3"/>
          <w:lang w:val="nl-NL"/>
        </w:rPr>
        <w:t>verzorgingsstaat</w:t>
      </w:r>
      <w:r w:rsidRPr="00E15188">
        <w:rPr>
          <w:lang w:val="nl-NL"/>
        </w:rPr>
        <w:t xml:space="preserve">. Na de invoering van de </w:t>
      </w:r>
      <w:r w:rsidRPr="0013388A">
        <w:rPr>
          <w:color w:val="46B2B5" w:themeColor="accent3"/>
          <w:lang w:val="nl-NL"/>
        </w:rPr>
        <w:t>AOW</w:t>
      </w:r>
      <w:r w:rsidRPr="00E15188">
        <w:rPr>
          <w:lang w:val="nl-NL"/>
        </w:rPr>
        <w:t xml:space="preserve"> in </w:t>
      </w:r>
      <w:r w:rsidRPr="00C42649">
        <w:rPr>
          <w:color w:val="8CAA7E" w:themeColor="accent4"/>
          <w:lang w:val="nl-NL"/>
        </w:rPr>
        <w:t>1957</w:t>
      </w:r>
      <w:r w:rsidRPr="00E15188">
        <w:rPr>
          <w:lang w:val="nl-NL"/>
        </w:rPr>
        <w:t xml:space="preserve"> werd </w:t>
      </w:r>
      <w:r w:rsidRPr="003512F0">
        <w:rPr>
          <w:color w:val="826276" w:themeColor="accent6"/>
          <w:lang w:val="nl-NL"/>
        </w:rPr>
        <w:t>sociale wetgeving verder uitgebreid</w:t>
      </w:r>
      <w:r w:rsidRPr="00E15188">
        <w:rPr>
          <w:lang w:val="nl-NL"/>
        </w:rPr>
        <w:t>.</w:t>
      </w:r>
    </w:p>
    <w:p w14:paraId="68CC8EB6" w14:textId="77777777" w:rsidR="00E15188" w:rsidRPr="00E15188" w:rsidRDefault="00E15188" w:rsidP="00E15188">
      <w:pPr>
        <w:rPr>
          <w:lang w:val="nl-NL"/>
        </w:rPr>
      </w:pPr>
      <w:r w:rsidRPr="00E15188">
        <w:rPr>
          <w:lang w:val="nl-NL"/>
        </w:rPr>
        <w:t xml:space="preserve">Vanaf het begin van de </w:t>
      </w:r>
      <w:r w:rsidRPr="00C42649">
        <w:rPr>
          <w:color w:val="8CAA7E" w:themeColor="accent4"/>
          <w:lang w:val="nl-NL"/>
        </w:rPr>
        <w:t xml:space="preserve">jaren 1960 </w:t>
      </w:r>
      <w:r w:rsidRPr="002F1868">
        <w:rPr>
          <w:color w:val="826276" w:themeColor="accent6"/>
          <w:lang w:val="nl-NL"/>
        </w:rPr>
        <w:t>stegen de lonen sterk</w:t>
      </w:r>
      <w:r w:rsidRPr="00E15188">
        <w:rPr>
          <w:lang w:val="nl-NL"/>
        </w:rPr>
        <w:t xml:space="preserve">. In Nederland ontstond een </w:t>
      </w:r>
      <w:r w:rsidRPr="00E85176">
        <w:rPr>
          <w:color w:val="826276" w:themeColor="accent6"/>
          <w:lang w:val="nl-NL"/>
        </w:rPr>
        <w:t>consumptiemaatschappij</w:t>
      </w:r>
      <w:r w:rsidRPr="00E15188">
        <w:rPr>
          <w:lang w:val="nl-NL"/>
        </w:rPr>
        <w:t xml:space="preserve">. In veel huishoudens deden apparaten hun intrede en voor steeds grotere groepen werd een vakantie mogelijk, ook in het buitenland. De </w:t>
      </w:r>
      <w:r w:rsidRPr="00C465E9">
        <w:rPr>
          <w:color w:val="826276" w:themeColor="accent6"/>
          <w:lang w:val="nl-NL"/>
        </w:rPr>
        <w:t xml:space="preserve">groeiende welvaart </w:t>
      </w:r>
      <w:r w:rsidRPr="00E15188">
        <w:rPr>
          <w:lang w:val="nl-NL"/>
        </w:rPr>
        <w:t xml:space="preserve">ging hand in hand met </w:t>
      </w:r>
      <w:r w:rsidRPr="00C465E9">
        <w:rPr>
          <w:color w:val="826276" w:themeColor="accent6"/>
          <w:lang w:val="nl-NL"/>
        </w:rPr>
        <w:t>verstedelijking en groeiende mobiliteit</w:t>
      </w:r>
      <w:r w:rsidRPr="00E15188">
        <w:rPr>
          <w:lang w:val="nl-NL"/>
        </w:rPr>
        <w:t>.</w:t>
      </w:r>
    </w:p>
    <w:p w14:paraId="6C63583A" w14:textId="77777777" w:rsidR="00CE4308" w:rsidRDefault="00941865" w:rsidP="00E15188">
      <w:pPr>
        <w:rPr>
          <w:lang w:val="nl-NL"/>
        </w:rPr>
      </w:pPr>
      <w:r w:rsidRPr="00941865">
        <w:t xml:space="preserve">Na de </w:t>
      </w:r>
      <w:r w:rsidRPr="00941865">
        <w:rPr>
          <w:color w:val="8CAA7E" w:themeColor="accent4"/>
        </w:rPr>
        <w:t xml:space="preserve">jaren 1950 </w:t>
      </w:r>
      <w:r w:rsidRPr="00941865">
        <w:t xml:space="preserve">was er sprake van </w:t>
      </w:r>
      <w:r w:rsidRPr="00941865">
        <w:rPr>
          <w:color w:val="826276" w:themeColor="accent6"/>
        </w:rPr>
        <w:t>ontzuiling</w:t>
      </w:r>
      <w:r w:rsidRPr="00941865">
        <w:t xml:space="preserve"> van het </w:t>
      </w:r>
      <w:r w:rsidRPr="00941865">
        <w:rPr>
          <w:color w:val="826276" w:themeColor="accent6"/>
        </w:rPr>
        <w:t>sociale</w:t>
      </w:r>
      <w:r w:rsidRPr="00941865">
        <w:t xml:space="preserve"> en het </w:t>
      </w:r>
      <w:r w:rsidRPr="00941865">
        <w:rPr>
          <w:color w:val="826276" w:themeColor="accent6"/>
        </w:rPr>
        <w:t>politieke leven</w:t>
      </w:r>
      <w:r w:rsidRPr="00941865">
        <w:t xml:space="preserve">. </w:t>
      </w:r>
      <w:r w:rsidR="002A6801" w:rsidRPr="002A6801">
        <w:rPr>
          <w:lang w:val="nl-NL"/>
        </w:rPr>
        <w:t>Nieuwe politieke partijen en omroepen, zoals D66</w:t>
      </w:r>
      <w:r w:rsidR="002A6801">
        <w:rPr>
          <w:lang w:val="nl-NL"/>
        </w:rPr>
        <w:t xml:space="preserve"> en Veronica, kwamen op en er</w:t>
      </w:r>
      <w:r w:rsidRPr="00941865">
        <w:t xml:space="preserve"> ontstond een </w:t>
      </w:r>
      <w:r w:rsidRPr="00941865">
        <w:rPr>
          <w:color w:val="46B2B5" w:themeColor="accent3"/>
        </w:rPr>
        <w:t>jongerencultuur</w:t>
      </w:r>
      <w:r w:rsidRPr="00941865">
        <w:t xml:space="preserve">. De jeugd </w:t>
      </w:r>
      <w:r w:rsidR="00E15188" w:rsidRPr="00E15188">
        <w:rPr>
          <w:lang w:val="nl-NL"/>
        </w:rPr>
        <w:t xml:space="preserve">kreeg de beschikking over meer vrije tijd en geld en een deel van de jongeren volgde steeds langer onderwijs. Mede onder </w:t>
      </w:r>
      <w:r w:rsidR="00E15188" w:rsidRPr="00D3368D">
        <w:rPr>
          <w:color w:val="826276" w:themeColor="accent6"/>
          <w:lang w:val="nl-NL"/>
        </w:rPr>
        <w:t xml:space="preserve">invloed van popmuziek </w:t>
      </w:r>
      <w:r w:rsidR="00E15188" w:rsidRPr="00E15188">
        <w:rPr>
          <w:lang w:val="nl-NL"/>
        </w:rPr>
        <w:t xml:space="preserve">uit </w:t>
      </w:r>
      <w:r w:rsidR="00E15188" w:rsidRPr="002F1868">
        <w:rPr>
          <w:color w:val="F4CC79"/>
          <w:lang w:val="nl-NL"/>
        </w:rPr>
        <w:t>Engeland</w:t>
      </w:r>
      <w:r w:rsidR="00E15188" w:rsidRPr="00E15188">
        <w:rPr>
          <w:lang w:val="nl-NL"/>
        </w:rPr>
        <w:t xml:space="preserve"> en de </w:t>
      </w:r>
      <w:r w:rsidR="00E15188" w:rsidRPr="002F1868">
        <w:rPr>
          <w:color w:val="F4CC79"/>
          <w:lang w:val="nl-NL"/>
        </w:rPr>
        <w:t xml:space="preserve">Verenigde Staten </w:t>
      </w:r>
      <w:r w:rsidR="00E15188" w:rsidRPr="00E15188">
        <w:rPr>
          <w:lang w:val="nl-NL"/>
        </w:rPr>
        <w:t xml:space="preserve">ontstonden er vanaf het eind van de </w:t>
      </w:r>
      <w:r w:rsidR="00E15188" w:rsidRPr="00C42649">
        <w:rPr>
          <w:color w:val="8CAA7E" w:themeColor="accent4"/>
          <w:lang w:val="nl-NL"/>
        </w:rPr>
        <w:t>jaren</w:t>
      </w:r>
      <w:r w:rsidR="00E15188" w:rsidRPr="00E15188">
        <w:rPr>
          <w:lang w:val="nl-NL"/>
        </w:rPr>
        <w:t xml:space="preserve"> </w:t>
      </w:r>
      <w:r w:rsidR="00E15188" w:rsidRPr="00C42649">
        <w:rPr>
          <w:color w:val="8CAA7E" w:themeColor="accent4"/>
          <w:lang w:val="nl-NL"/>
        </w:rPr>
        <w:t>1950</w:t>
      </w:r>
      <w:r w:rsidR="00E15188" w:rsidRPr="00E15188">
        <w:rPr>
          <w:lang w:val="nl-NL"/>
        </w:rPr>
        <w:t xml:space="preserve"> </w:t>
      </w:r>
      <w:r w:rsidR="00E15188" w:rsidRPr="00FB3CA8">
        <w:rPr>
          <w:color w:val="826276" w:themeColor="accent6"/>
          <w:lang w:val="nl-NL"/>
        </w:rPr>
        <w:t>jongerenbewegingen</w:t>
      </w:r>
      <w:r w:rsidR="00E15188" w:rsidRPr="00E15188">
        <w:rPr>
          <w:lang w:val="nl-NL"/>
        </w:rPr>
        <w:t xml:space="preserve">, zoals de </w:t>
      </w:r>
      <w:r w:rsidR="00E15188" w:rsidRPr="00D82C62">
        <w:rPr>
          <w:color w:val="46B2B5" w:themeColor="accent3"/>
          <w:lang w:val="nl-NL"/>
        </w:rPr>
        <w:t>nozems</w:t>
      </w:r>
      <w:r w:rsidR="00E15188" w:rsidRPr="00E15188">
        <w:rPr>
          <w:lang w:val="nl-NL"/>
        </w:rPr>
        <w:t xml:space="preserve">. In de </w:t>
      </w:r>
      <w:r w:rsidR="00E15188" w:rsidRPr="00C42649">
        <w:rPr>
          <w:color w:val="8CAA7E" w:themeColor="accent4"/>
          <w:lang w:val="nl-NL"/>
        </w:rPr>
        <w:t xml:space="preserve">jaren 1960 </w:t>
      </w:r>
      <w:r w:rsidR="00E15188" w:rsidRPr="00E15188">
        <w:rPr>
          <w:lang w:val="nl-NL"/>
        </w:rPr>
        <w:t xml:space="preserve">begonnen groepen jongeren, </w:t>
      </w:r>
      <w:r w:rsidR="00A800F2">
        <w:rPr>
          <w:lang w:val="nl-NL"/>
        </w:rPr>
        <w:t xml:space="preserve">zoals de </w:t>
      </w:r>
      <w:r w:rsidR="00A800F2" w:rsidRPr="00685C62">
        <w:rPr>
          <w:color w:val="46B2B5" w:themeColor="accent3"/>
          <w:lang w:val="nl-NL"/>
        </w:rPr>
        <w:t>provo’s</w:t>
      </w:r>
      <w:r w:rsidR="00A800F2">
        <w:rPr>
          <w:lang w:val="nl-NL"/>
        </w:rPr>
        <w:t xml:space="preserve"> en de </w:t>
      </w:r>
      <w:r w:rsidR="00A800F2" w:rsidRPr="0013388A">
        <w:rPr>
          <w:color w:val="46B2B5" w:themeColor="accent3"/>
          <w:lang w:val="nl-NL"/>
        </w:rPr>
        <w:t>hippies</w:t>
      </w:r>
      <w:r w:rsidR="00E15188" w:rsidRPr="00E15188">
        <w:rPr>
          <w:lang w:val="nl-NL"/>
        </w:rPr>
        <w:t xml:space="preserve">, zich te </w:t>
      </w:r>
      <w:r w:rsidR="00E15188" w:rsidRPr="002F1868">
        <w:rPr>
          <w:color w:val="826276" w:themeColor="accent6"/>
          <w:lang w:val="nl-NL"/>
        </w:rPr>
        <w:t>verzetten tegen de consumptiemaatschappij</w:t>
      </w:r>
      <w:r w:rsidR="00E15188" w:rsidRPr="00E15188">
        <w:rPr>
          <w:lang w:val="nl-NL"/>
        </w:rPr>
        <w:t xml:space="preserve">. Zij </w:t>
      </w:r>
      <w:r w:rsidR="00E15188" w:rsidRPr="002F1868">
        <w:rPr>
          <w:color w:val="826276" w:themeColor="accent6"/>
          <w:lang w:val="nl-NL"/>
        </w:rPr>
        <w:t>bespotten</w:t>
      </w:r>
      <w:r w:rsidR="00E15188" w:rsidRPr="00E15188">
        <w:rPr>
          <w:lang w:val="nl-NL"/>
        </w:rPr>
        <w:t xml:space="preserve"> </w:t>
      </w:r>
      <w:r w:rsidR="00E15188" w:rsidRPr="002F1868">
        <w:rPr>
          <w:color w:val="826276" w:themeColor="accent6"/>
          <w:lang w:val="nl-NL"/>
        </w:rPr>
        <w:t xml:space="preserve">het gezag </w:t>
      </w:r>
      <w:r w:rsidR="00E15188" w:rsidRPr="00E15188">
        <w:rPr>
          <w:lang w:val="nl-NL"/>
        </w:rPr>
        <w:t>van oudere generaties en eisten meer inspraak.</w:t>
      </w:r>
      <w:r w:rsidR="0049129D" w:rsidRPr="00B06D9B">
        <w:rPr>
          <w:lang w:val="nl-NL"/>
        </w:rPr>
        <w:t xml:space="preserve"> </w:t>
      </w:r>
    </w:p>
    <w:p w14:paraId="3E212D14" w14:textId="77777777" w:rsidR="00CE4308" w:rsidRPr="00CE4308" w:rsidRDefault="00CE4308" w:rsidP="00CE4308">
      <w:pPr>
        <w:rPr>
          <w:lang w:val="nl-NL"/>
        </w:rPr>
      </w:pPr>
      <w:r w:rsidRPr="00CE4308">
        <w:rPr>
          <w:lang w:val="nl-NL"/>
        </w:rPr>
        <w:t xml:space="preserve">De </w:t>
      </w:r>
      <w:r w:rsidRPr="002F1868">
        <w:rPr>
          <w:color w:val="826276" w:themeColor="accent6"/>
          <w:lang w:val="nl-NL"/>
        </w:rPr>
        <w:t>positie van vrouwen veranderde</w:t>
      </w:r>
      <w:r w:rsidRPr="00CE4308">
        <w:rPr>
          <w:lang w:val="nl-NL"/>
        </w:rPr>
        <w:t xml:space="preserve">. In </w:t>
      </w:r>
      <w:r w:rsidRPr="00C42649">
        <w:rPr>
          <w:color w:val="8CAA7E" w:themeColor="accent4"/>
          <w:lang w:val="nl-NL"/>
        </w:rPr>
        <w:t>1956</w:t>
      </w:r>
      <w:r w:rsidRPr="00CE4308">
        <w:rPr>
          <w:lang w:val="nl-NL"/>
        </w:rPr>
        <w:t xml:space="preserve"> kwam een </w:t>
      </w:r>
      <w:r w:rsidRPr="002F1868">
        <w:rPr>
          <w:color w:val="826276" w:themeColor="accent6"/>
          <w:lang w:val="nl-NL"/>
        </w:rPr>
        <w:t>einde</w:t>
      </w:r>
      <w:r w:rsidRPr="00CE4308">
        <w:rPr>
          <w:lang w:val="nl-NL"/>
        </w:rPr>
        <w:t xml:space="preserve"> aan de wettelijke </w:t>
      </w:r>
      <w:r w:rsidRPr="0013388A">
        <w:rPr>
          <w:color w:val="46B2B5" w:themeColor="accent3"/>
          <w:lang w:val="nl-NL"/>
        </w:rPr>
        <w:t>handelingsonbekwaamheid</w:t>
      </w:r>
      <w:r w:rsidRPr="00CE4308">
        <w:rPr>
          <w:lang w:val="nl-NL"/>
        </w:rPr>
        <w:t xml:space="preserve"> van getrouwde vrouwen. Later streden </w:t>
      </w:r>
      <w:r w:rsidRPr="0013388A">
        <w:rPr>
          <w:color w:val="46B2B5" w:themeColor="accent3"/>
          <w:lang w:val="nl-NL"/>
        </w:rPr>
        <w:t>feministes van de tweede golf</w:t>
      </w:r>
      <w:r w:rsidRPr="00CE4308">
        <w:rPr>
          <w:lang w:val="nl-NL"/>
        </w:rPr>
        <w:t xml:space="preserve">, zoals </w:t>
      </w:r>
      <w:r w:rsidRPr="0013388A">
        <w:rPr>
          <w:color w:val="46B2B5" w:themeColor="accent3"/>
          <w:lang w:val="nl-NL"/>
        </w:rPr>
        <w:t xml:space="preserve">Man Vrouw Maatschappij </w:t>
      </w:r>
      <w:r w:rsidRPr="00CE4308">
        <w:rPr>
          <w:lang w:val="nl-NL"/>
        </w:rPr>
        <w:t xml:space="preserve">en </w:t>
      </w:r>
      <w:r w:rsidRPr="0013388A">
        <w:rPr>
          <w:color w:val="46B2B5" w:themeColor="accent3"/>
          <w:lang w:val="nl-NL"/>
        </w:rPr>
        <w:t>Dolle</w:t>
      </w:r>
      <w:r w:rsidRPr="00CE4308">
        <w:rPr>
          <w:lang w:val="nl-NL"/>
        </w:rPr>
        <w:t xml:space="preserve"> </w:t>
      </w:r>
      <w:r w:rsidRPr="0013388A">
        <w:rPr>
          <w:color w:val="46B2B5" w:themeColor="accent3"/>
          <w:lang w:val="nl-NL"/>
        </w:rPr>
        <w:t>Mina</w:t>
      </w:r>
      <w:r w:rsidRPr="00CE4308">
        <w:rPr>
          <w:lang w:val="nl-NL"/>
        </w:rPr>
        <w:t xml:space="preserve">, voor </w:t>
      </w:r>
      <w:r w:rsidRPr="002F1868">
        <w:rPr>
          <w:color w:val="826276" w:themeColor="accent6"/>
          <w:lang w:val="nl-NL"/>
        </w:rPr>
        <w:t>gelijke rechten en</w:t>
      </w:r>
      <w:r w:rsidRPr="00CE4308">
        <w:rPr>
          <w:lang w:val="nl-NL"/>
        </w:rPr>
        <w:t xml:space="preserve"> </w:t>
      </w:r>
      <w:r w:rsidRPr="002F1868">
        <w:rPr>
          <w:color w:val="826276" w:themeColor="accent6"/>
          <w:lang w:val="nl-NL"/>
        </w:rPr>
        <w:t>kansen</w:t>
      </w:r>
      <w:r w:rsidRPr="00CE4308">
        <w:rPr>
          <w:lang w:val="nl-NL"/>
        </w:rPr>
        <w:t xml:space="preserve">. De introductie en acceptatie van de anticonceptiepil, nieuwe echtscheidingswetgeving en onderwijsdeelname van meisjes zorgden voor </w:t>
      </w:r>
      <w:r w:rsidRPr="00091E11">
        <w:rPr>
          <w:color w:val="826276" w:themeColor="accent6"/>
          <w:lang w:val="nl-NL"/>
        </w:rPr>
        <w:t>grote</w:t>
      </w:r>
      <w:r w:rsidRPr="00CE4308">
        <w:rPr>
          <w:lang w:val="nl-NL"/>
        </w:rPr>
        <w:t xml:space="preserve">, soms ook </w:t>
      </w:r>
      <w:r w:rsidRPr="00091E11">
        <w:rPr>
          <w:color w:val="826276" w:themeColor="accent6"/>
          <w:lang w:val="nl-NL"/>
        </w:rPr>
        <w:t>plotselinge</w:t>
      </w:r>
      <w:r w:rsidRPr="00CE4308">
        <w:rPr>
          <w:lang w:val="nl-NL"/>
        </w:rPr>
        <w:t xml:space="preserve"> </w:t>
      </w:r>
      <w:r w:rsidRPr="00091E11">
        <w:rPr>
          <w:color w:val="826276" w:themeColor="accent6"/>
          <w:lang w:val="nl-NL"/>
        </w:rPr>
        <w:t>maatschappelijke veranderingen</w:t>
      </w:r>
      <w:r w:rsidRPr="00CE4308">
        <w:rPr>
          <w:lang w:val="nl-NL"/>
        </w:rPr>
        <w:t>.</w:t>
      </w:r>
    </w:p>
    <w:p w14:paraId="71CBAD08" w14:textId="77777777" w:rsidR="00204301" w:rsidRDefault="00204301" w:rsidP="00CE4308">
      <w:pPr>
        <w:rPr>
          <w:lang w:val="nl-NL"/>
        </w:rPr>
      </w:pPr>
    </w:p>
    <w:p w14:paraId="19CB32EE" w14:textId="4A3BC399" w:rsidR="00CE4308" w:rsidRPr="00CE4308" w:rsidRDefault="00CE4308" w:rsidP="00CE4308">
      <w:pPr>
        <w:rPr>
          <w:lang w:val="nl-NL"/>
        </w:rPr>
      </w:pPr>
      <w:r w:rsidRPr="00C42649">
        <w:rPr>
          <w:color w:val="8CAA7E" w:themeColor="accent4"/>
          <w:lang w:val="nl-NL"/>
        </w:rPr>
        <w:lastRenderedPageBreak/>
        <w:t xml:space="preserve">Begin jaren 1950 </w:t>
      </w:r>
      <w:r w:rsidRPr="00CE4308">
        <w:rPr>
          <w:lang w:val="nl-NL"/>
        </w:rPr>
        <w:t xml:space="preserve">was </w:t>
      </w:r>
      <w:r w:rsidRPr="005E16AF">
        <w:rPr>
          <w:color w:val="F4CC79"/>
          <w:lang w:val="nl-NL"/>
        </w:rPr>
        <w:t>Nederland</w:t>
      </w:r>
      <w:r w:rsidRPr="00CE4308">
        <w:rPr>
          <w:lang w:val="nl-NL"/>
        </w:rPr>
        <w:t xml:space="preserve"> een </w:t>
      </w:r>
      <w:r w:rsidRPr="00052417">
        <w:rPr>
          <w:color w:val="826276" w:themeColor="accent6"/>
          <w:lang w:val="nl-NL"/>
        </w:rPr>
        <w:t>emigratieland</w:t>
      </w:r>
      <w:r w:rsidRPr="00CE4308">
        <w:rPr>
          <w:lang w:val="nl-NL"/>
        </w:rPr>
        <w:t xml:space="preserve"> van waaruit mensen naar landen als Australië, Nieuw-Zeeland en Canada trokken. De </w:t>
      </w:r>
      <w:r w:rsidRPr="00052417">
        <w:rPr>
          <w:color w:val="826276" w:themeColor="accent6"/>
          <w:lang w:val="nl-NL"/>
        </w:rPr>
        <w:t>dekolonisatie</w:t>
      </w:r>
      <w:r w:rsidRPr="00CE4308">
        <w:rPr>
          <w:lang w:val="nl-NL"/>
        </w:rPr>
        <w:t xml:space="preserve"> van </w:t>
      </w:r>
      <w:r w:rsidRPr="00052417">
        <w:rPr>
          <w:color w:val="F4CC79"/>
          <w:lang w:val="nl-NL"/>
        </w:rPr>
        <w:t>Indonesië</w:t>
      </w:r>
      <w:r w:rsidRPr="00CE4308">
        <w:rPr>
          <w:lang w:val="nl-NL"/>
        </w:rPr>
        <w:t xml:space="preserve"> en </w:t>
      </w:r>
      <w:r w:rsidRPr="00052417">
        <w:rPr>
          <w:color w:val="F4CC79"/>
          <w:lang w:val="nl-NL"/>
        </w:rPr>
        <w:t>Suriname</w:t>
      </w:r>
      <w:r w:rsidRPr="00CE4308">
        <w:rPr>
          <w:lang w:val="nl-NL"/>
        </w:rPr>
        <w:t xml:space="preserve"> zorgde voor de al dan niet </w:t>
      </w:r>
      <w:r w:rsidRPr="00863399">
        <w:rPr>
          <w:color w:val="826276" w:themeColor="accent6"/>
          <w:lang w:val="nl-NL"/>
        </w:rPr>
        <w:t>vrijwillige</w:t>
      </w:r>
      <w:r w:rsidRPr="00CE4308">
        <w:rPr>
          <w:lang w:val="nl-NL"/>
        </w:rPr>
        <w:t xml:space="preserve"> </w:t>
      </w:r>
      <w:r w:rsidRPr="00863399">
        <w:rPr>
          <w:color w:val="826276" w:themeColor="accent6"/>
          <w:lang w:val="nl-NL"/>
        </w:rPr>
        <w:t>komst van groepen migranten naar ons land</w:t>
      </w:r>
      <w:r w:rsidRPr="00CE4308">
        <w:rPr>
          <w:lang w:val="nl-NL"/>
        </w:rPr>
        <w:t xml:space="preserve">. Vanaf </w:t>
      </w:r>
      <w:r w:rsidRPr="00C42649">
        <w:rPr>
          <w:color w:val="8CAA7E" w:themeColor="accent4"/>
          <w:lang w:val="nl-NL"/>
        </w:rPr>
        <w:t xml:space="preserve">eind jaren 1960 </w:t>
      </w:r>
      <w:r w:rsidRPr="00CE4308">
        <w:rPr>
          <w:lang w:val="nl-NL"/>
        </w:rPr>
        <w:t xml:space="preserve">huurden werkgevers zogenoemde </w:t>
      </w:r>
      <w:r w:rsidRPr="00C23EE7">
        <w:rPr>
          <w:color w:val="826276" w:themeColor="accent6"/>
          <w:lang w:val="nl-NL"/>
        </w:rPr>
        <w:t>gastarbeiders</w:t>
      </w:r>
      <w:r w:rsidRPr="00CE4308">
        <w:rPr>
          <w:lang w:val="nl-NL"/>
        </w:rPr>
        <w:t xml:space="preserve"> in, eerst uit </w:t>
      </w:r>
      <w:r w:rsidRPr="00052417">
        <w:rPr>
          <w:color w:val="F4CC79"/>
          <w:lang w:val="nl-NL"/>
        </w:rPr>
        <w:t>Zuid-Europa</w:t>
      </w:r>
      <w:r w:rsidRPr="00CE4308">
        <w:rPr>
          <w:lang w:val="nl-NL"/>
        </w:rPr>
        <w:t xml:space="preserve">, later uit </w:t>
      </w:r>
      <w:r w:rsidRPr="00052417">
        <w:rPr>
          <w:color w:val="F4CC79"/>
          <w:lang w:val="nl-NL"/>
        </w:rPr>
        <w:t>Turkije</w:t>
      </w:r>
      <w:r w:rsidRPr="00CE4308">
        <w:rPr>
          <w:lang w:val="nl-NL"/>
        </w:rPr>
        <w:t xml:space="preserve"> en </w:t>
      </w:r>
      <w:r w:rsidRPr="00052417">
        <w:rPr>
          <w:color w:val="F4CC79"/>
          <w:lang w:val="nl-NL"/>
        </w:rPr>
        <w:t>Marokko</w:t>
      </w:r>
      <w:r w:rsidRPr="00CE4308">
        <w:rPr>
          <w:lang w:val="nl-NL"/>
        </w:rPr>
        <w:t xml:space="preserve">, die later ook het recht kregen op </w:t>
      </w:r>
      <w:r w:rsidRPr="005D4162">
        <w:rPr>
          <w:color w:val="826276" w:themeColor="accent6"/>
          <w:lang w:val="nl-NL"/>
        </w:rPr>
        <w:t>gezinshereniging</w:t>
      </w:r>
      <w:r w:rsidRPr="00CE4308">
        <w:rPr>
          <w:lang w:val="nl-NL"/>
        </w:rPr>
        <w:t>.</w:t>
      </w:r>
    </w:p>
    <w:p w14:paraId="142EDA90" w14:textId="77777777" w:rsidR="000C4AB9" w:rsidRDefault="00CE4308" w:rsidP="00E44200">
      <w:pPr>
        <w:rPr>
          <w:lang w:val="nl-NL"/>
        </w:rPr>
      </w:pPr>
      <w:r w:rsidRPr="00CE4308">
        <w:rPr>
          <w:lang w:val="nl-NL"/>
        </w:rPr>
        <w:t xml:space="preserve">De </w:t>
      </w:r>
      <w:r w:rsidRPr="00594FF5">
        <w:rPr>
          <w:color w:val="46B2B5" w:themeColor="accent3"/>
          <w:lang w:val="nl-NL"/>
        </w:rPr>
        <w:t xml:space="preserve">oliecrisis </w:t>
      </w:r>
      <w:r w:rsidR="00594FF5" w:rsidRPr="00594FF5">
        <w:rPr>
          <w:color w:val="46B2B5" w:themeColor="accent3"/>
          <w:lang w:val="nl-NL"/>
        </w:rPr>
        <w:t>van 1973</w:t>
      </w:r>
      <w:r w:rsidR="00594FF5">
        <w:rPr>
          <w:lang w:val="nl-NL"/>
        </w:rPr>
        <w:t xml:space="preserve"> </w:t>
      </w:r>
      <w:r w:rsidRPr="00CE4308">
        <w:rPr>
          <w:lang w:val="nl-NL"/>
        </w:rPr>
        <w:t xml:space="preserve">maakte een </w:t>
      </w:r>
      <w:r w:rsidRPr="00C23EE7">
        <w:rPr>
          <w:color w:val="826276" w:themeColor="accent6"/>
          <w:lang w:val="nl-NL"/>
        </w:rPr>
        <w:t>einde aan jarenlange economische groei</w:t>
      </w:r>
      <w:r w:rsidRPr="00CE4308">
        <w:rPr>
          <w:lang w:val="nl-NL"/>
        </w:rPr>
        <w:t xml:space="preserve">. Nederland kon de gevolgen daarvan nog enkele jaren opvangen. Rond </w:t>
      </w:r>
      <w:r w:rsidRPr="00C42649">
        <w:rPr>
          <w:color w:val="8CAA7E" w:themeColor="accent4"/>
          <w:lang w:val="nl-NL"/>
        </w:rPr>
        <w:t>1980</w:t>
      </w:r>
      <w:r w:rsidRPr="00CE4308">
        <w:rPr>
          <w:lang w:val="nl-NL"/>
        </w:rPr>
        <w:t xml:space="preserve"> was er sprake van een </w:t>
      </w:r>
      <w:r w:rsidRPr="00C23EE7">
        <w:rPr>
          <w:color w:val="826276" w:themeColor="accent6"/>
          <w:lang w:val="nl-NL"/>
        </w:rPr>
        <w:t xml:space="preserve">economische crisis </w:t>
      </w:r>
      <w:r w:rsidRPr="00CE4308">
        <w:rPr>
          <w:lang w:val="nl-NL"/>
        </w:rPr>
        <w:t xml:space="preserve">die de </w:t>
      </w:r>
      <w:r w:rsidRPr="00C23EE7">
        <w:rPr>
          <w:color w:val="826276" w:themeColor="accent6"/>
          <w:lang w:val="nl-NL"/>
        </w:rPr>
        <w:t>samenleving</w:t>
      </w:r>
      <w:r w:rsidRPr="00CE4308">
        <w:rPr>
          <w:lang w:val="nl-NL"/>
        </w:rPr>
        <w:t xml:space="preserve"> en de </w:t>
      </w:r>
      <w:r w:rsidRPr="00C23EE7">
        <w:rPr>
          <w:color w:val="826276" w:themeColor="accent6"/>
        </w:rPr>
        <w:t>verzorgingsstaat</w:t>
      </w:r>
      <w:r w:rsidRPr="00CE4308">
        <w:rPr>
          <w:lang w:val="nl-NL"/>
        </w:rPr>
        <w:t xml:space="preserve"> </w:t>
      </w:r>
      <w:r w:rsidRPr="00C23EE7">
        <w:rPr>
          <w:color w:val="826276" w:themeColor="accent6"/>
          <w:lang w:val="nl-NL"/>
        </w:rPr>
        <w:t>onder druk zette</w:t>
      </w:r>
      <w:r w:rsidRPr="00CE4308">
        <w:rPr>
          <w:lang w:val="nl-NL"/>
        </w:rPr>
        <w:t xml:space="preserve">. </w:t>
      </w:r>
    </w:p>
    <w:p w14:paraId="257EEE0E" w14:textId="77777777" w:rsidR="000C4AB9" w:rsidRDefault="000C4AB9" w:rsidP="00E44200">
      <w:pPr>
        <w:rPr>
          <w:lang w:val="nl-NL"/>
        </w:rPr>
      </w:pPr>
    </w:p>
    <w:p w14:paraId="117F451D" w14:textId="77777777" w:rsidR="000C4AB9" w:rsidRDefault="000C4AB9" w:rsidP="000C4AB9">
      <w:pPr>
        <w:pStyle w:val="Heading1"/>
        <w:rPr>
          <w:lang w:val="nl-NL" w:eastAsia="ja-JP"/>
        </w:rPr>
      </w:pPr>
      <w:r>
        <w:rPr>
          <w:sz w:val="21"/>
          <w:szCs w:val="21"/>
          <w:lang w:val="nl-NL" w:eastAsia="ja-JP"/>
        </w:rPr>
        <w:t>d</w:t>
      </w:r>
      <w:r w:rsidRPr="00E61926">
        <w:rPr>
          <w:sz w:val="21"/>
          <w:szCs w:val="21"/>
          <w:lang w:val="nl-NL" w:eastAsia="ja-JP"/>
        </w:rPr>
        <w:t xml:space="preserve">1. </w:t>
      </w:r>
      <w:r>
        <w:rPr>
          <w:sz w:val="21"/>
          <w:szCs w:val="21"/>
          <w:lang w:val="nl-NL" w:eastAsia="ja-JP"/>
        </w:rPr>
        <w:t>waardoor veranderden de maatschappelijke verhoudingen in Nederland van 1948 tot 1978?</w:t>
      </w:r>
    </w:p>
    <w:p w14:paraId="5A8B1B96" w14:textId="77777777" w:rsidR="000C4AB9" w:rsidRPr="00B06D9B" w:rsidRDefault="000C4AB9" w:rsidP="000C4AB9">
      <w:pPr>
        <w:spacing w:after="100"/>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Kenmerkende aspecten:</w:t>
      </w:r>
    </w:p>
    <w:p w14:paraId="25AE3039" w14:textId="77777777" w:rsidR="000C4AB9" w:rsidRDefault="000C4AB9" w:rsidP="000C4AB9">
      <w:pPr>
        <w:pStyle w:val="ListParagraph"/>
        <w:numPr>
          <w:ilvl w:val="0"/>
          <w:numId w:val="27"/>
        </w:numPr>
        <w:spacing w:before="0"/>
        <w:ind w:left="714" w:hanging="357"/>
        <w:rPr>
          <w:lang w:val="nl-NL" w:eastAsia="ja-JP"/>
        </w:rPr>
      </w:pPr>
      <w:r w:rsidRPr="00D7046C">
        <w:rPr>
          <w:lang w:eastAsia="ja-JP"/>
        </w:rPr>
        <w:t xml:space="preserve">De verdeling van de wereld in twee ideologische blokken in de greep van een wapenwedloop en de daaruit voortvloeiende dreiging van een atoomoorlog </w:t>
      </w:r>
    </w:p>
    <w:p w14:paraId="185E30CF" w14:textId="77777777" w:rsidR="000C4AB9" w:rsidRDefault="000C4AB9" w:rsidP="000C4AB9">
      <w:pPr>
        <w:pStyle w:val="ListParagraph"/>
        <w:numPr>
          <w:ilvl w:val="0"/>
          <w:numId w:val="27"/>
        </w:numPr>
        <w:rPr>
          <w:lang w:val="nl-NL" w:eastAsia="ja-JP"/>
        </w:rPr>
      </w:pPr>
      <w:r>
        <w:rPr>
          <w:lang w:val="nl-NL" w:eastAsia="ja-JP"/>
        </w:rPr>
        <w:t xml:space="preserve">De eenwording van Europa </w:t>
      </w:r>
    </w:p>
    <w:p w14:paraId="70833722" w14:textId="77777777" w:rsidR="000C4AB9" w:rsidRDefault="000C4AB9" w:rsidP="000C4AB9">
      <w:pPr>
        <w:pStyle w:val="ListParagraph"/>
        <w:numPr>
          <w:ilvl w:val="0"/>
          <w:numId w:val="27"/>
        </w:numPr>
        <w:rPr>
          <w:lang w:val="nl-NL" w:eastAsia="ja-JP"/>
        </w:rPr>
      </w:pPr>
      <w:r w:rsidRPr="004F2A70">
        <w:rPr>
          <w:lang w:eastAsia="ja-JP"/>
        </w:rPr>
        <w:t xml:space="preserve">De toenemende westerse welvaart die vanaf de jaren zestig van de twintigste eeuw aanleiding gaf tot ingrijpende sociaal-culturele veranderingsprocessen </w:t>
      </w:r>
    </w:p>
    <w:p w14:paraId="74E70D8F" w14:textId="77777777" w:rsidR="000C4AB9" w:rsidRDefault="000C4AB9" w:rsidP="000C4AB9">
      <w:pPr>
        <w:pStyle w:val="ListParagraph"/>
        <w:numPr>
          <w:ilvl w:val="0"/>
          <w:numId w:val="27"/>
        </w:numPr>
        <w:rPr>
          <w:lang w:val="nl-NL" w:eastAsia="ja-JP"/>
        </w:rPr>
      </w:pPr>
      <w:r w:rsidRPr="00500C52">
        <w:rPr>
          <w:lang w:eastAsia="ja-JP"/>
        </w:rPr>
        <w:t xml:space="preserve">De ontwikkeling van pluriforme en multiculturele samenlevingen </w:t>
      </w:r>
    </w:p>
    <w:p w14:paraId="5F000AAD" w14:textId="77777777" w:rsidR="000C4AB9" w:rsidRPr="00F61FC7" w:rsidRDefault="000C4AB9" w:rsidP="000C4AB9">
      <w:pPr>
        <w:rPr>
          <w:i/>
          <w:iCs/>
          <w:color w:val="885D04" w:themeColor="accent1" w:themeShade="7F"/>
          <w:spacing w:val="10"/>
          <w:sz w:val="24"/>
          <w:szCs w:val="24"/>
          <w:lang w:val="nl-NL"/>
        </w:rPr>
      </w:pPr>
      <w:r w:rsidRPr="00B06D9B">
        <w:rPr>
          <w:b/>
          <w:bCs/>
          <w:i/>
          <w:iCs/>
          <w:color w:val="885D04" w:themeColor="accent1" w:themeShade="7F"/>
          <w:sz w:val="24"/>
          <w:szCs w:val="24"/>
          <w:lang w:val="nl-NL"/>
        </w:rPr>
        <w:t>+</w:t>
      </w:r>
      <w:r w:rsidRPr="00B06D9B">
        <w:rPr>
          <w:i/>
          <w:iCs/>
          <w:color w:val="885D04" w:themeColor="accent1" w:themeShade="7F"/>
          <w:sz w:val="24"/>
          <w:szCs w:val="24"/>
          <w:lang w:val="nl-NL"/>
        </w:rPr>
        <w:t xml:space="preserve"> </w:t>
      </w:r>
      <w:r>
        <w:rPr>
          <w:i/>
          <w:iCs/>
          <w:color w:val="885D04" w:themeColor="accent1" w:themeShade="7F"/>
          <w:spacing w:val="10"/>
          <w:sz w:val="24"/>
          <w:szCs w:val="24"/>
          <w:lang w:val="nl-NL"/>
        </w:rPr>
        <w:t>Samenvatting uit examen syllabus:</w:t>
      </w:r>
    </w:p>
    <w:p w14:paraId="2F680FC3" w14:textId="77777777" w:rsidR="000C4AB9" w:rsidRPr="000C4AB9" w:rsidRDefault="000C4AB9" w:rsidP="000C4AB9">
      <w:pPr>
        <w:rPr>
          <w:lang w:val="nl-NL"/>
        </w:rPr>
      </w:pPr>
      <w:r w:rsidRPr="000C4AB9">
        <w:rPr>
          <w:lang w:val="nl-NL"/>
        </w:rPr>
        <w:t xml:space="preserve">Tijdens de </w:t>
      </w:r>
      <w:r w:rsidRPr="007F638F">
        <w:rPr>
          <w:color w:val="826276" w:themeColor="accent6"/>
          <w:lang w:val="nl-NL"/>
        </w:rPr>
        <w:t xml:space="preserve">economische crisis </w:t>
      </w:r>
      <w:r w:rsidRPr="000C4AB9">
        <w:rPr>
          <w:lang w:val="nl-NL"/>
        </w:rPr>
        <w:t xml:space="preserve">van de </w:t>
      </w:r>
      <w:r w:rsidRPr="00FD742C">
        <w:rPr>
          <w:color w:val="8CAA7E" w:themeColor="accent4"/>
          <w:lang w:val="nl-NL"/>
        </w:rPr>
        <w:t xml:space="preserve">jaren 1980 </w:t>
      </w:r>
      <w:r w:rsidRPr="000C4AB9">
        <w:rPr>
          <w:lang w:val="nl-NL"/>
        </w:rPr>
        <w:t xml:space="preserve">rees </w:t>
      </w:r>
      <w:r w:rsidRPr="007F638F">
        <w:rPr>
          <w:color w:val="826276" w:themeColor="accent6"/>
          <w:lang w:val="nl-NL"/>
        </w:rPr>
        <w:t>kritiek op de verzorgingsstaat</w:t>
      </w:r>
      <w:r w:rsidRPr="000C4AB9">
        <w:rPr>
          <w:lang w:val="nl-NL"/>
        </w:rPr>
        <w:t xml:space="preserve">, die te </w:t>
      </w:r>
      <w:r w:rsidRPr="007F638F">
        <w:rPr>
          <w:color w:val="826276" w:themeColor="accent6"/>
          <w:lang w:val="nl-NL"/>
        </w:rPr>
        <w:t>bureaucratisch</w:t>
      </w:r>
      <w:r w:rsidRPr="000C4AB9">
        <w:rPr>
          <w:lang w:val="nl-NL"/>
        </w:rPr>
        <w:t xml:space="preserve"> en </w:t>
      </w:r>
      <w:r w:rsidRPr="007F638F">
        <w:rPr>
          <w:color w:val="826276" w:themeColor="accent6"/>
          <w:lang w:val="nl-NL"/>
        </w:rPr>
        <w:t xml:space="preserve">te duur </w:t>
      </w:r>
      <w:r w:rsidRPr="000C4AB9">
        <w:rPr>
          <w:lang w:val="nl-NL"/>
        </w:rPr>
        <w:t xml:space="preserve">werd bevonden. Regeringen onder </w:t>
      </w:r>
      <w:r w:rsidRPr="007C11C2">
        <w:rPr>
          <w:color w:val="D36F68" w:themeColor="accent5"/>
          <w:lang w:val="nl-NL"/>
        </w:rPr>
        <w:t>Lubbers</w:t>
      </w:r>
      <w:r w:rsidRPr="000C4AB9">
        <w:rPr>
          <w:lang w:val="nl-NL"/>
        </w:rPr>
        <w:t xml:space="preserve"> kozen voor een </w:t>
      </w:r>
      <w:r w:rsidRPr="00F70A7E">
        <w:rPr>
          <w:color w:val="FF9500"/>
          <w:lang w:val="nl-NL"/>
        </w:rPr>
        <w:t>liberaal</w:t>
      </w:r>
      <w:r w:rsidRPr="007F638F">
        <w:rPr>
          <w:color w:val="F8B323" w:themeColor="accent1"/>
          <w:lang w:val="nl-NL"/>
        </w:rPr>
        <w:t xml:space="preserve"> </w:t>
      </w:r>
      <w:r w:rsidRPr="00F70A7E">
        <w:rPr>
          <w:color w:val="826276" w:themeColor="accent6"/>
          <w:lang w:val="nl-NL"/>
        </w:rPr>
        <w:t>beleid</w:t>
      </w:r>
      <w:r w:rsidRPr="000C4AB9">
        <w:rPr>
          <w:lang w:val="nl-NL"/>
        </w:rPr>
        <w:t xml:space="preserve">. Zij voerden een </w:t>
      </w:r>
      <w:r w:rsidRPr="001405A3">
        <w:rPr>
          <w:color w:val="826276" w:themeColor="accent6"/>
          <w:lang w:val="nl-NL"/>
        </w:rPr>
        <w:t>bezuinigingspolitiek</w:t>
      </w:r>
      <w:r w:rsidRPr="000C4AB9">
        <w:rPr>
          <w:lang w:val="nl-NL"/>
        </w:rPr>
        <w:t xml:space="preserve">, beperkten de verzorgingsstaat en privatiseerden staatsbedrijven. Het </w:t>
      </w:r>
      <w:r w:rsidRPr="007C11C2">
        <w:rPr>
          <w:color w:val="46B2B5" w:themeColor="accent3"/>
          <w:lang w:val="nl-NL"/>
        </w:rPr>
        <w:t>poldermodel</w:t>
      </w:r>
      <w:r w:rsidRPr="000C4AB9">
        <w:rPr>
          <w:lang w:val="nl-NL"/>
        </w:rPr>
        <w:t xml:space="preserve"> garandeerde daarbij politieke en economische rust.</w:t>
      </w:r>
    </w:p>
    <w:p w14:paraId="46318382" w14:textId="77777777" w:rsidR="000C4AB9" w:rsidRPr="000C4AB9" w:rsidRDefault="000C4AB9" w:rsidP="00274A8A">
      <w:pPr>
        <w:rPr>
          <w:lang w:val="nl-NL"/>
        </w:rPr>
      </w:pPr>
      <w:r w:rsidRPr="000C4AB9">
        <w:rPr>
          <w:lang w:val="nl-NL"/>
        </w:rPr>
        <w:t xml:space="preserve">Aan het einde van de </w:t>
      </w:r>
      <w:r w:rsidRPr="00A87B53">
        <w:rPr>
          <w:color w:val="8CAA7E" w:themeColor="accent4"/>
          <w:lang w:val="nl-NL"/>
        </w:rPr>
        <w:t xml:space="preserve">jaren 1980 </w:t>
      </w:r>
      <w:r w:rsidRPr="001405A3">
        <w:rPr>
          <w:color w:val="826276" w:themeColor="accent6"/>
          <w:lang w:val="nl-NL"/>
        </w:rPr>
        <w:t xml:space="preserve">herstelde de economie </w:t>
      </w:r>
      <w:r w:rsidRPr="000C4AB9">
        <w:rPr>
          <w:lang w:val="nl-NL"/>
        </w:rPr>
        <w:t xml:space="preserve">zich. Als handelsland </w:t>
      </w:r>
      <w:r w:rsidRPr="00274A8A">
        <w:rPr>
          <w:color w:val="826276" w:themeColor="accent6"/>
          <w:lang w:val="nl-NL"/>
        </w:rPr>
        <w:t>profiteerde</w:t>
      </w:r>
      <w:r w:rsidRPr="000C4AB9">
        <w:rPr>
          <w:lang w:val="nl-NL"/>
        </w:rPr>
        <w:t xml:space="preserve"> </w:t>
      </w:r>
      <w:r w:rsidRPr="001405A3">
        <w:rPr>
          <w:color w:val="F4CC79"/>
          <w:lang w:val="nl-NL"/>
        </w:rPr>
        <w:t>Nederland</w:t>
      </w:r>
      <w:r w:rsidRPr="000C4AB9">
        <w:rPr>
          <w:lang w:val="nl-NL"/>
        </w:rPr>
        <w:t xml:space="preserve"> van de </w:t>
      </w:r>
      <w:r w:rsidRPr="001405A3">
        <w:rPr>
          <w:color w:val="826276" w:themeColor="accent6"/>
          <w:lang w:val="nl-NL"/>
        </w:rPr>
        <w:t xml:space="preserve">Europese samenwerking </w:t>
      </w:r>
      <w:r w:rsidRPr="000C4AB9">
        <w:rPr>
          <w:lang w:val="nl-NL"/>
        </w:rPr>
        <w:t xml:space="preserve">en de </w:t>
      </w:r>
      <w:r w:rsidRPr="007C11C2">
        <w:rPr>
          <w:color w:val="46B2B5" w:themeColor="accent3"/>
          <w:lang w:val="nl-NL"/>
        </w:rPr>
        <w:t>globalisering</w:t>
      </w:r>
      <w:r w:rsidRPr="000C4AB9">
        <w:rPr>
          <w:lang w:val="nl-NL"/>
        </w:rPr>
        <w:t xml:space="preserve">. Nederland was </w:t>
      </w:r>
      <w:r w:rsidRPr="001405A3">
        <w:rPr>
          <w:color w:val="826276" w:themeColor="accent6"/>
          <w:lang w:val="nl-NL"/>
        </w:rPr>
        <w:t>voorstander</w:t>
      </w:r>
      <w:r w:rsidRPr="000C4AB9">
        <w:rPr>
          <w:lang w:val="nl-NL"/>
        </w:rPr>
        <w:t xml:space="preserve"> van </w:t>
      </w:r>
      <w:r w:rsidRPr="001405A3">
        <w:rPr>
          <w:color w:val="826276" w:themeColor="accent6"/>
          <w:lang w:val="nl-NL"/>
        </w:rPr>
        <w:t xml:space="preserve">verdere samenwerking in </w:t>
      </w:r>
      <w:r w:rsidRPr="001405A3">
        <w:rPr>
          <w:color w:val="F4CC79"/>
          <w:lang w:val="nl-NL"/>
        </w:rPr>
        <w:t>Europa</w:t>
      </w:r>
      <w:r w:rsidRPr="000C4AB9">
        <w:rPr>
          <w:lang w:val="nl-NL"/>
        </w:rPr>
        <w:t xml:space="preserve">. Afgesloten onder Nederlands voorzitterschap, legde het </w:t>
      </w:r>
      <w:r w:rsidRPr="000D6886">
        <w:rPr>
          <w:color w:val="826276" w:themeColor="accent6"/>
          <w:lang w:val="nl-NL"/>
        </w:rPr>
        <w:t xml:space="preserve">Verdrag van Maastricht </w:t>
      </w:r>
      <w:r w:rsidRPr="000C4AB9">
        <w:rPr>
          <w:lang w:val="nl-NL"/>
        </w:rPr>
        <w:t xml:space="preserve">de basis voor de </w:t>
      </w:r>
      <w:r w:rsidRPr="001405A3">
        <w:rPr>
          <w:color w:val="826276" w:themeColor="accent6"/>
          <w:lang w:val="nl-NL"/>
        </w:rPr>
        <w:t>Europese</w:t>
      </w:r>
      <w:r w:rsidRPr="000C4AB9">
        <w:rPr>
          <w:lang w:val="nl-NL"/>
        </w:rPr>
        <w:t xml:space="preserve"> </w:t>
      </w:r>
      <w:r w:rsidRPr="001405A3">
        <w:rPr>
          <w:color w:val="826276" w:themeColor="accent6"/>
          <w:lang w:val="nl-NL"/>
        </w:rPr>
        <w:t>Unie</w:t>
      </w:r>
      <w:r w:rsidRPr="000C4AB9">
        <w:rPr>
          <w:lang w:val="nl-NL"/>
        </w:rPr>
        <w:t xml:space="preserve"> en de invoering van de euro. Tot </w:t>
      </w:r>
      <w:r w:rsidRPr="00F1568C">
        <w:rPr>
          <w:color w:val="8CAA7E" w:themeColor="accent4"/>
          <w:lang w:val="nl-NL"/>
        </w:rPr>
        <w:t>2008</w:t>
      </w:r>
      <w:r w:rsidRPr="000C4AB9">
        <w:rPr>
          <w:lang w:val="nl-NL"/>
        </w:rPr>
        <w:t xml:space="preserve"> kende Nederland </w:t>
      </w:r>
      <w:r w:rsidRPr="00274A8A">
        <w:t>een</w:t>
      </w:r>
      <w:r w:rsidRPr="001405A3">
        <w:rPr>
          <w:color w:val="826276" w:themeColor="accent6"/>
          <w:lang w:val="nl-NL"/>
        </w:rPr>
        <w:t xml:space="preserve"> grote economische bloei</w:t>
      </w:r>
      <w:r w:rsidRPr="000C4AB9">
        <w:rPr>
          <w:lang w:val="nl-NL"/>
        </w:rPr>
        <w:t xml:space="preserve">, maar ook een </w:t>
      </w:r>
      <w:r w:rsidRPr="00780296">
        <w:rPr>
          <w:color w:val="826276" w:themeColor="accent6"/>
          <w:lang w:val="nl-NL"/>
        </w:rPr>
        <w:t>toename van de sociale verschillen</w:t>
      </w:r>
      <w:r w:rsidRPr="000C4AB9">
        <w:rPr>
          <w:lang w:val="nl-NL"/>
        </w:rPr>
        <w:t>.</w:t>
      </w:r>
    </w:p>
    <w:p w14:paraId="2A69C3CF" w14:textId="77777777" w:rsidR="000C4AB9" w:rsidRPr="000C4AB9" w:rsidRDefault="000C4AB9" w:rsidP="000C4AB9">
      <w:pPr>
        <w:rPr>
          <w:lang w:val="nl-NL"/>
        </w:rPr>
      </w:pPr>
      <w:r w:rsidRPr="000C4AB9">
        <w:rPr>
          <w:lang w:val="nl-NL"/>
        </w:rPr>
        <w:t xml:space="preserve">In plaats van het </w:t>
      </w:r>
      <w:r w:rsidRPr="00F52F01">
        <w:rPr>
          <w:color w:val="FF9500"/>
          <w:lang w:val="nl-NL"/>
        </w:rPr>
        <w:t>sociaaldemocratische</w:t>
      </w:r>
      <w:r w:rsidRPr="000C4AB9">
        <w:rPr>
          <w:lang w:val="nl-NL"/>
        </w:rPr>
        <w:t xml:space="preserve"> idee van de </w:t>
      </w:r>
      <w:r w:rsidRPr="00780296">
        <w:rPr>
          <w:color w:val="826276" w:themeColor="accent6"/>
          <w:lang w:val="nl-NL"/>
        </w:rPr>
        <w:t xml:space="preserve">maakbare samenleving </w:t>
      </w:r>
      <w:r w:rsidRPr="000C4AB9">
        <w:rPr>
          <w:lang w:val="nl-NL"/>
        </w:rPr>
        <w:t xml:space="preserve">was een </w:t>
      </w:r>
      <w:r w:rsidRPr="00F52F01">
        <w:rPr>
          <w:color w:val="FF9500"/>
          <w:lang w:val="nl-NL"/>
        </w:rPr>
        <w:t>liberaal</w:t>
      </w:r>
      <w:r w:rsidRPr="000C4AB9">
        <w:rPr>
          <w:lang w:val="nl-NL"/>
        </w:rPr>
        <w:t xml:space="preserve"> </w:t>
      </w:r>
      <w:r w:rsidRPr="00780296">
        <w:rPr>
          <w:color w:val="826276" w:themeColor="accent6"/>
          <w:lang w:val="nl-NL"/>
        </w:rPr>
        <w:t>vertrouwen</w:t>
      </w:r>
      <w:r w:rsidRPr="000C4AB9">
        <w:rPr>
          <w:lang w:val="nl-NL"/>
        </w:rPr>
        <w:t xml:space="preserve"> in de </w:t>
      </w:r>
      <w:r w:rsidRPr="00780296">
        <w:rPr>
          <w:color w:val="826276" w:themeColor="accent6"/>
          <w:lang w:val="nl-NL"/>
        </w:rPr>
        <w:t>zelfredzaamheid van burgers dominant geworden</w:t>
      </w:r>
      <w:r w:rsidRPr="000C4AB9">
        <w:rPr>
          <w:lang w:val="nl-NL"/>
        </w:rPr>
        <w:t xml:space="preserve">. De </w:t>
      </w:r>
      <w:r w:rsidRPr="00CC428C">
        <w:rPr>
          <w:color w:val="826276" w:themeColor="accent6"/>
          <w:lang w:val="nl-NL"/>
        </w:rPr>
        <w:t>kleinere rol van de overheid</w:t>
      </w:r>
      <w:r w:rsidRPr="000C4AB9">
        <w:rPr>
          <w:lang w:val="nl-NL"/>
        </w:rPr>
        <w:t xml:space="preserve">, de </w:t>
      </w:r>
      <w:r w:rsidRPr="00CC428C">
        <w:rPr>
          <w:color w:val="826276" w:themeColor="accent6"/>
          <w:lang w:val="nl-NL"/>
        </w:rPr>
        <w:t xml:space="preserve">grotere rol </w:t>
      </w:r>
      <w:r w:rsidRPr="000C4AB9">
        <w:rPr>
          <w:lang w:val="nl-NL"/>
        </w:rPr>
        <w:t xml:space="preserve">van de </w:t>
      </w:r>
      <w:r w:rsidRPr="00CC428C">
        <w:rPr>
          <w:color w:val="826276" w:themeColor="accent6"/>
          <w:lang w:val="nl-NL"/>
        </w:rPr>
        <w:t>commercie</w:t>
      </w:r>
      <w:r w:rsidRPr="000C4AB9">
        <w:rPr>
          <w:lang w:val="nl-NL"/>
        </w:rPr>
        <w:t xml:space="preserve"> en de </w:t>
      </w:r>
      <w:r w:rsidRPr="00CC428C">
        <w:rPr>
          <w:color w:val="826276" w:themeColor="accent6"/>
          <w:lang w:val="nl-NL"/>
        </w:rPr>
        <w:t>ontzuiling</w:t>
      </w:r>
      <w:r w:rsidRPr="000C4AB9">
        <w:rPr>
          <w:lang w:val="nl-NL"/>
        </w:rPr>
        <w:t xml:space="preserve"> maakten verdergaande </w:t>
      </w:r>
      <w:r w:rsidRPr="00CC428C">
        <w:rPr>
          <w:color w:val="826276" w:themeColor="accent6"/>
          <w:lang w:val="nl-NL"/>
        </w:rPr>
        <w:t>individualisering</w:t>
      </w:r>
      <w:r w:rsidRPr="000C4AB9">
        <w:rPr>
          <w:lang w:val="nl-NL"/>
        </w:rPr>
        <w:t xml:space="preserve"> mogelijk. Wetten en beleid, zoals het gedoogbeleid ten aanzien van softdrugs en de </w:t>
      </w:r>
      <w:r w:rsidRPr="00BD1456">
        <w:rPr>
          <w:color w:val="46B2B5" w:themeColor="accent3"/>
          <w:lang w:val="nl-NL"/>
        </w:rPr>
        <w:t>Algemene Wet Gelijke Behandeling</w:t>
      </w:r>
      <w:r w:rsidRPr="000C4AB9">
        <w:rPr>
          <w:lang w:val="nl-NL"/>
        </w:rPr>
        <w:t xml:space="preserve">, ondersteunden dit. Internationaal liep </w:t>
      </w:r>
      <w:r w:rsidRPr="00D025A0">
        <w:rPr>
          <w:color w:val="F4CC79"/>
          <w:lang w:val="nl-NL"/>
        </w:rPr>
        <w:t>Nederland</w:t>
      </w:r>
      <w:r w:rsidRPr="000C4AB9">
        <w:rPr>
          <w:lang w:val="nl-NL"/>
        </w:rPr>
        <w:t xml:space="preserve"> </w:t>
      </w:r>
      <w:r w:rsidRPr="00723951">
        <w:rPr>
          <w:color w:val="826276" w:themeColor="accent6"/>
          <w:lang w:val="nl-NL"/>
        </w:rPr>
        <w:t>voorop</w:t>
      </w:r>
      <w:r w:rsidRPr="000C4AB9">
        <w:rPr>
          <w:lang w:val="nl-NL"/>
        </w:rPr>
        <w:t xml:space="preserve"> met onder andere de regeling van het homohuwelijk en de euthanasiewetgeving. Het leverde een beeld op van een </w:t>
      </w:r>
      <w:r w:rsidRPr="00723951">
        <w:rPr>
          <w:color w:val="826276" w:themeColor="accent6"/>
          <w:lang w:val="nl-NL"/>
        </w:rPr>
        <w:t>welvarende</w:t>
      </w:r>
      <w:r w:rsidRPr="0015286C">
        <w:rPr>
          <w:color w:val="826276" w:themeColor="accent6"/>
          <w:lang w:val="nl-NL"/>
        </w:rPr>
        <w:t xml:space="preserve">, vrije en </w:t>
      </w:r>
      <w:r w:rsidRPr="00723951">
        <w:rPr>
          <w:color w:val="826276" w:themeColor="accent6"/>
          <w:lang w:val="nl-NL"/>
        </w:rPr>
        <w:t>zeer tolerante samenleving</w:t>
      </w:r>
      <w:r w:rsidRPr="000C4AB9">
        <w:rPr>
          <w:lang w:val="nl-NL"/>
        </w:rPr>
        <w:t>.</w:t>
      </w:r>
    </w:p>
    <w:p w14:paraId="3689A64E" w14:textId="65ABB741" w:rsidR="000C4AB9" w:rsidRPr="000C4AB9" w:rsidRDefault="000C4AB9" w:rsidP="000C4AB9">
      <w:pPr>
        <w:rPr>
          <w:lang w:val="nl-NL"/>
        </w:rPr>
      </w:pPr>
      <w:r w:rsidRPr="000C4AB9">
        <w:rPr>
          <w:lang w:val="nl-NL"/>
        </w:rPr>
        <w:t xml:space="preserve">Nederland moest in de </w:t>
      </w:r>
      <w:r w:rsidRPr="00F1568C">
        <w:rPr>
          <w:color w:val="8CAA7E" w:themeColor="accent4"/>
          <w:lang w:val="nl-NL"/>
        </w:rPr>
        <w:t xml:space="preserve">jaren 1990 </w:t>
      </w:r>
      <w:r w:rsidRPr="000C4AB9">
        <w:rPr>
          <w:lang w:val="nl-NL"/>
        </w:rPr>
        <w:t xml:space="preserve">haar plaats in </w:t>
      </w:r>
      <w:r w:rsidRPr="000E15CB">
        <w:rPr>
          <w:color w:val="F4CC79"/>
          <w:lang w:val="nl-NL"/>
        </w:rPr>
        <w:t>Europa</w:t>
      </w:r>
      <w:r w:rsidRPr="000C4AB9">
        <w:rPr>
          <w:lang w:val="nl-NL"/>
        </w:rPr>
        <w:t xml:space="preserve"> en de </w:t>
      </w:r>
      <w:r w:rsidRPr="000E15CB">
        <w:rPr>
          <w:color w:val="F4CC79"/>
          <w:lang w:val="nl-NL"/>
        </w:rPr>
        <w:t>wereld</w:t>
      </w:r>
      <w:r w:rsidRPr="000C4AB9">
        <w:rPr>
          <w:lang w:val="nl-NL"/>
        </w:rPr>
        <w:t xml:space="preserve"> opnieuw bepalen. Tot in de </w:t>
      </w:r>
      <w:r w:rsidRPr="00FD742C">
        <w:rPr>
          <w:color w:val="8CAA7E" w:themeColor="accent4"/>
          <w:lang w:val="nl-NL"/>
        </w:rPr>
        <w:t xml:space="preserve">jaren 1980 </w:t>
      </w:r>
      <w:r w:rsidRPr="000C4AB9">
        <w:rPr>
          <w:lang w:val="nl-NL"/>
        </w:rPr>
        <w:t xml:space="preserve">zag Nederland zich als </w:t>
      </w:r>
      <w:r w:rsidRPr="000E15CB">
        <w:rPr>
          <w:color w:val="826276" w:themeColor="accent6"/>
          <w:lang w:val="nl-NL"/>
        </w:rPr>
        <w:t>gidsland</w:t>
      </w:r>
      <w:r w:rsidRPr="000C4AB9">
        <w:rPr>
          <w:lang w:val="nl-NL"/>
        </w:rPr>
        <w:t xml:space="preserve">. Er waren </w:t>
      </w:r>
      <w:r w:rsidRPr="000E15CB">
        <w:rPr>
          <w:color w:val="826276" w:themeColor="accent6"/>
          <w:lang w:val="nl-NL"/>
        </w:rPr>
        <w:t>grote demonstraties tegen</w:t>
      </w:r>
      <w:r w:rsidRPr="000C4AB9">
        <w:rPr>
          <w:lang w:val="nl-NL"/>
        </w:rPr>
        <w:t xml:space="preserve"> de </w:t>
      </w:r>
      <w:r w:rsidRPr="000E15CB">
        <w:rPr>
          <w:color w:val="826276" w:themeColor="accent6"/>
          <w:lang w:val="nl-NL"/>
        </w:rPr>
        <w:t xml:space="preserve">plaatsing van kruisraketten </w:t>
      </w:r>
      <w:r w:rsidRPr="000C4AB9">
        <w:rPr>
          <w:lang w:val="nl-NL"/>
        </w:rPr>
        <w:t xml:space="preserve">op Nederlands grondgebied. Door het </w:t>
      </w:r>
      <w:r w:rsidRPr="000E15CB">
        <w:rPr>
          <w:color w:val="826276" w:themeColor="accent6"/>
          <w:lang w:val="nl-NL"/>
        </w:rPr>
        <w:t>einde</w:t>
      </w:r>
      <w:r w:rsidRPr="000C4AB9">
        <w:rPr>
          <w:lang w:val="nl-NL"/>
        </w:rPr>
        <w:t xml:space="preserve"> van de </w:t>
      </w:r>
      <w:r w:rsidRPr="000E15CB">
        <w:rPr>
          <w:color w:val="826276" w:themeColor="accent6"/>
          <w:lang w:val="nl-NL"/>
        </w:rPr>
        <w:t xml:space="preserve">Koude Oorlog </w:t>
      </w:r>
      <w:r w:rsidRPr="000C4AB9">
        <w:rPr>
          <w:lang w:val="nl-NL"/>
        </w:rPr>
        <w:t xml:space="preserve">kreeg de </w:t>
      </w:r>
      <w:r w:rsidRPr="000E15CB">
        <w:rPr>
          <w:color w:val="826276" w:themeColor="accent6"/>
          <w:lang w:val="nl-NL"/>
        </w:rPr>
        <w:t>NAVO</w:t>
      </w:r>
      <w:r w:rsidRPr="000C4AB9">
        <w:rPr>
          <w:lang w:val="nl-NL"/>
        </w:rPr>
        <w:t xml:space="preserve"> een </w:t>
      </w:r>
      <w:r w:rsidRPr="00C6157A">
        <w:rPr>
          <w:color w:val="826276" w:themeColor="accent6"/>
          <w:lang w:val="nl-NL"/>
        </w:rPr>
        <w:t xml:space="preserve">andere rol </w:t>
      </w:r>
      <w:r w:rsidRPr="000C4AB9">
        <w:rPr>
          <w:lang w:val="nl-NL"/>
        </w:rPr>
        <w:t xml:space="preserve">en werden NAVO en de </w:t>
      </w:r>
      <w:r w:rsidRPr="000E15CB">
        <w:rPr>
          <w:color w:val="826276" w:themeColor="accent6"/>
          <w:lang w:val="nl-NL"/>
        </w:rPr>
        <w:t xml:space="preserve">Europese Unie </w:t>
      </w:r>
      <w:r w:rsidRPr="000C4AB9">
        <w:rPr>
          <w:lang w:val="nl-NL"/>
        </w:rPr>
        <w:t xml:space="preserve">sterk </w:t>
      </w:r>
      <w:r w:rsidRPr="007E72A3">
        <w:rPr>
          <w:color w:val="826276" w:themeColor="accent6"/>
          <w:lang w:val="nl-NL"/>
        </w:rPr>
        <w:t>uitgebreid</w:t>
      </w:r>
      <w:r w:rsidRPr="000C4AB9">
        <w:rPr>
          <w:lang w:val="nl-NL"/>
        </w:rPr>
        <w:t xml:space="preserve">. In Europa werd de </w:t>
      </w:r>
      <w:r w:rsidRPr="000E15CB">
        <w:rPr>
          <w:color w:val="826276" w:themeColor="accent6"/>
          <w:lang w:val="nl-NL"/>
        </w:rPr>
        <w:t xml:space="preserve">Nederlandse invloed </w:t>
      </w:r>
      <w:r w:rsidRPr="000C4AB9">
        <w:rPr>
          <w:lang w:val="nl-NL"/>
        </w:rPr>
        <w:t xml:space="preserve">hierdoor </w:t>
      </w:r>
      <w:r w:rsidRPr="000E15CB">
        <w:rPr>
          <w:color w:val="826276" w:themeColor="accent6"/>
          <w:lang w:val="nl-NL"/>
        </w:rPr>
        <w:t>kleiner</w:t>
      </w:r>
      <w:r w:rsidRPr="000C4AB9">
        <w:rPr>
          <w:lang w:val="nl-NL"/>
        </w:rPr>
        <w:t xml:space="preserve">. Na de </w:t>
      </w:r>
      <w:r w:rsidR="00BD1456">
        <w:rPr>
          <w:color w:val="46B2B5" w:themeColor="accent3"/>
          <w:lang w:val="nl-NL"/>
        </w:rPr>
        <w:t>V</w:t>
      </w:r>
      <w:r w:rsidRPr="00BD1456">
        <w:rPr>
          <w:color w:val="46B2B5" w:themeColor="accent3"/>
          <w:lang w:val="nl-NL"/>
        </w:rPr>
        <w:t xml:space="preserve">al van Srebrenica </w:t>
      </w:r>
      <w:r w:rsidRPr="000C4AB9">
        <w:rPr>
          <w:lang w:val="nl-NL"/>
        </w:rPr>
        <w:t xml:space="preserve">werd Nederland </w:t>
      </w:r>
      <w:r w:rsidRPr="000E15CB">
        <w:rPr>
          <w:color w:val="826276" w:themeColor="accent6"/>
          <w:lang w:val="nl-NL"/>
        </w:rPr>
        <w:t>terughoudender</w:t>
      </w:r>
      <w:r w:rsidRPr="000C4AB9">
        <w:rPr>
          <w:lang w:val="nl-NL"/>
        </w:rPr>
        <w:t xml:space="preserve"> in haar internationale ambities.</w:t>
      </w:r>
    </w:p>
    <w:p w14:paraId="59BDCA76" w14:textId="77777777" w:rsidR="000C4AB9" w:rsidRPr="000C4AB9" w:rsidRDefault="000C4AB9" w:rsidP="000C4AB9">
      <w:pPr>
        <w:rPr>
          <w:lang w:val="nl-NL"/>
        </w:rPr>
      </w:pPr>
      <w:r w:rsidRPr="00F1568C">
        <w:rPr>
          <w:color w:val="8CAA7E" w:themeColor="accent4"/>
          <w:lang w:val="nl-NL"/>
        </w:rPr>
        <w:t xml:space="preserve">Na de jaren 1960 </w:t>
      </w:r>
      <w:r w:rsidRPr="000C4AB9">
        <w:rPr>
          <w:lang w:val="nl-NL"/>
        </w:rPr>
        <w:t xml:space="preserve">was de </w:t>
      </w:r>
      <w:r w:rsidRPr="00982CCC">
        <w:rPr>
          <w:color w:val="826276" w:themeColor="accent6"/>
          <w:lang w:val="nl-NL"/>
        </w:rPr>
        <w:t>jeugdcultuur</w:t>
      </w:r>
      <w:r w:rsidRPr="000C4AB9">
        <w:rPr>
          <w:lang w:val="nl-NL"/>
        </w:rPr>
        <w:t xml:space="preserve"> gefragmenteerd geraakt. Jongeren van diverse sociale en etnische achtergronden </w:t>
      </w:r>
      <w:r w:rsidRPr="00982CCC">
        <w:rPr>
          <w:color w:val="826276" w:themeColor="accent6"/>
          <w:lang w:val="nl-NL"/>
        </w:rPr>
        <w:t>ontwikkelden hun eigen stijlen</w:t>
      </w:r>
      <w:r w:rsidRPr="000C4AB9">
        <w:rPr>
          <w:lang w:val="nl-NL"/>
        </w:rPr>
        <w:t xml:space="preserve">. Tijdens de economische crisis kwamen de </w:t>
      </w:r>
      <w:r w:rsidRPr="00982CCC">
        <w:rPr>
          <w:color w:val="826276" w:themeColor="accent6"/>
          <w:lang w:val="nl-NL"/>
        </w:rPr>
        <w:t>punk- en kraakbeweging</w:t>
      </w:r>
      <w:r w:rsidRPr="000C4AB9">
        <w:rPr>
          <w:lang w:val="nl-NL"/>
        </w:rPr>
        <w:t xml:space="preserve"> op. </w:t>
      </w:r>
      <w:r w:rsidRPr="00765C64">
        <w:rPr>
          <w:color w:val="46B2B5" w:themeColor="accent3"/>
          <w:lang w:val="nl-NL"/>
        </w:rPr>
        <w:t>Punkers</w:t>
      </w:r>
      <w:r w:rsidRPr="000C4AB9">
        <w:rPr>
          <w:lang w:val="nl-NL"/>
        </w:rPr>
        <w:t xml:space="preserve"> hadden weinig geloof in de toekomst; de verwante </w:t>
      </w:r>
      <w:r w:rsidRPr="003C75D3">
        <w:rPr>
          <w:color w:val="46B2B5" w:themeColor="accent3"/>
          <w:lang w:val="nl-NL"/>
        </w:rPr>
        <w:t>kraakbeweging</w:t>
      </w:r>
      <w:r w:rsidRPr="000C4AB9">
        <w:rPr>
          <w:lang w:val="nl-NL"/>
        </w:rPr>
        <w:t xml:space="preserve"> bekritiseerde de woningnood en verzette zich, soms ook met geweld, tegen de bestaande orde. In de </w:t>
      </w:r>
      <w:r w:rsidRPr="00982CCC">
        <w:rPr>
          <w:color w:val="F4CC79"/>
          <w:lang w:val="nl-NL"/>
        </w:rPr>
        <w:t xml:space="preserve">Verenigde Staten </w:t>
      </w:r>
      <w:r w:rsidRPr="000C4AB9">
        <w:rPr>
          <w:lang w:val="nl-NL"/>
        </w:rPr>
        <w:t xml:space="preserve">zetten </w:t>
      </w:r>
      <w:r w:rsidRPr="000C4AB9">
        <w:rPr>
          <w:lang w:val="nl-NL"/>
        </w:rPr>
        <w:lastRenderedPageBreak/>
        <w:t xml:space="preserve">Afro-Amerikaanse jongeren zich met rapmuziek af tegen het </w:t>
      </w:r>
      <w:r w:rsidRPr="00D65235">
        <w:rPr>
          <w:color w:val="F8B323" w:themeColor="accent1"/>
          <w:lang w:val="nl-NL"/>
        </w:rPr>
        <w:t>racisme</w:t>
      </w:r>
      <w:r w:rsidRPr="000C4AB9">
        <w:rPr>
          <w:lang w:val="nl-NL"/>
        </w:rPr>
        <w:t xml:space="preserve"> in hun omgeving. Ook in Nederland werd </w:t>
      </w:r>
      <w:r w:rsidRPr="00FD742C">
        <w:rPr>
          <w:color w:val="46B2B5" w:themeColor="accent3"/>
          <w:lang w:val="nl-NL"/>
        </w:rPr>
        <w:t>rap</w:t>
      </w:r>
      <w:r w:rsidRPr="000C4AB9">
        <w:rPr>
          <w:lang w:val="nl-NL"/>
        </w:rPr>
        <w:t xml:space="preserve"> vanaf de </w:t>
      </w:r>
      <w:r w:rsidRPr="005E3D6F">
        <w:rPr>
          <w:color w:val="8CAA7E" w:themeColor="accent4"/>
          <w:lang w:val="nl-NL"/>
        </w:rPr>
        <w:t xml:space="preserve">jaren 1990 </w:t>
      </w:r>
      <w:r w:rsidRPr="000C4AB9">
        <w:rPr>
          <w:lang w:val="nl-NL"/>
        </w:rPr>
        <w:t xml:space="preserve">een toonaangevende </w:t>
      </w:r>
      <w:r w:rsidRPr="00CF7B7A">
        <w:rPr>
          <w:color w:val="826276" w:themeColor="accent6"/>
          <w:lang w:val="nl-NL"/>
        </w:rPr>
        <w:t>jeugdcultuur</w:t>
      </w:r>
      <w:r w:rsidRPr="000C4AB9">
        <w:rPr>
          <w:lang w:val="nl-NL"/>
        </w:rPr>
        <w:t xml:space="preserve">. De </w:t>
      </w:r>
      <w:r w:rsidRPr="00FD742C">
        <w:rPr>
          <w:color w:val="46B2B5" w:themeColor="accent3"/>
          <w:lang w:val="nl-NL"/>
        </w:rPr>
        <w:t>gabbercultuur</w:t>
      </w:r>
      <w:r w:rsidRPr="000C4AB9">
        <w:rPr>
          <w:lang w:val="nl-NL"/>
        </w:rPr>
        <w:t>, die in dezelfde tijd in Nederland ontstond, was apolitiek.</w:t>
      </w:r>
    </w:p>
    <w:p w14:paraId="610CFFAF" w14:textId="77777777" w:rsidR="000C4AB9" w:rsidRPr="000C4AB9" w:rsidRDefault="000C4AB9" w:rsidP="000C4AB9">
      <w:pPr>
        <w:rPr>
          <w:lang w:val="nl-NL"/>
        </w:rPr>
      </w:pPr>
      <w:r w:rsidRPr="000C4AB9">
        <w:rPr>
          <w:lang w:val="nl-NL"/>
        </w:rPr>
        <w:t xml:space="preserve">De introductie van internet, de doorbraak van de mobiele telefoon en de komst van digitale sociale netwerken </w:t>
      </w:r>
      <w:r w:rsidRPr="00CF7B7A">
        <w:rPr>
          <w:color w:val="826276" w:themeColor="accent6"/>
          <w:lang w:val="nl-NL"/>
        </w:rPr>
        <w:t>veranderden de communicatie</w:t>
      </w:r>
      <w:r w:rsidRPr="000C4AB9">
        <w:rPr>
          <w:lang w:val="nl-NL"/>
        </w:rPr>
        <w:t xml:space="preserve">. Niet alleen de leefstijl van jongeren, maar ook die van ouderen, raakte daardoor </w:t>
      </w:r>
      <w:r w:rsidRPr="00427E6F">
        <w:rPr>
          <w:color w:val="826276" w:themeColor="accent6"/>
          <w:lang w:val="nl-NL"/>
        </w:rPr>
        <w:t>meer</w:t>
      </w:r>
      <w:r w:rsidRPr="000C4AB9">
        <w:rPr>
          <w:lang w:val="nl-NL"/>
        </w:rPr>
        <w:t xml:space="preserve"> </w:t>
      </w:r>
      <w:r w:rsidRPr="00CF7B7A">
        <w:rPr>
          <w:color w:val="826276" w:themeColor="accent6"/>
          <w:lang w:val="nl-NL"/>
        </w:rPr>
        <w:t>geglobaliseerd</w:t>
      </w:r>
      <w:r w:rsidRPr="000C4AB9">
        <w:rPr>
          <w:lang w:val="nl-NL"/>
        </w:rPr>
        <w:t xml:space="preserve">. De </w:t>
      </w:r>
      <w:r w:rsidRPr="00CF7B7A">
        <w:rPr>
          <w:color w:val="826276" w:themeColor="accent6"/>
          <w:lang w:val="nl-NL"/>
        </w:rPr>
        <w:t xml:space="preserve">digitale revolutie </w:t>
      </w:r>
      <w:r w:rsidRPr="000C4AB9">
        <w:rPr>
          <w:lang w:val="nl-NL"/>
        </w:rPr>
        <w:t>werd in Nederland snel opgepakt.</w:t>
      </w:r>
    </w:p>
    <w:p w14:paraId="4AB9CF37" w14:textId="77777777" w:rsidR="000C4AB9" w:rsidRPr="000C4AB9" w:rsidRDefault="000C4AB9" w:rsidP="000C4AB9">
      <w:pPr>
        <w:rPr>
          <w:lang w:val="nl-NL"/>
        </w:rPr>
      </w:pPr>
      <w:r w:rsidRPr="00CF7B7A">
        <w:rPr>
          <w:color w:val="826276" w:themeColor="accent6"/>
          <w:lang w:val="nl-NL"/>
        </w:rPr>
        <w:t>Migratie</w:t>
      </w:r>
      <w:r w:rsidRPr="000C4AB9">
        <w:rPr>
          <w:lang w:val="nl-NL"/>
        </w:rPr>
        <w:t xml:space="preserve"> nam verder toe. Door het </w:t>
      </w:r>
      <w:r w:rsidRPr="00480A1D">
        <w:rPr>
          <w:color w:val="46B2B5" w:themeColor="accent3"/>
          <w:lang w:val="nl-NL"/>
        </w:rPr>
        <w:t xml:space="preserve">Verdrag van Schengen </w:t>
      </w:r>
      <w:r w:rsidRPr="000C4AB9">
        <w:rPr>
          <w:lang w:val="nl-NL"/>
        </w:rPr>
        <w:t xml:space="preserve">werd vanaf het midden van de </w:t>
      </w:r>
      <w:r w:rsidRPr="005E3D6F">
        <w:rPr>
          <w:color w:val="8CAA7E" w:themeColor="accent4"/>
          <w:lang w:val="nl-NL"/>
        </w:rPr>
        <w:t xml:space="preserve">jaren 1980 </w:t>
      </w:r>
      <w:r w:rsidRPr="00CF7B7A">
        <w:rPr>
          <w:color w:val="826276" w:themeColor="accent6"/>
          <w:lang w:val="nl-NL"/>
        </w:rPr>
        <w:t>vrij</w:t>
      </w:r>
      <w:r w:rsidRPr="000C4AB9">
        <w:rPr>
          <w:lang w:val="nl-NL"/>
        </w:rPr>
        <w:t xml:space="preserve"> </w:t>
      </w:r>
      <w:r w:rsidRPr="00CF7B7A">
        <w:rPr>
          <w:color w:val="826276" w:themeColor="accent6"/>
          <w:lang w:val="nl-NL"/>
        </w:rPr>
        <w:t xml:space="preserve">verkeer van personen binnen </w:t>
      </w:r>
      <w:r w:rsidRPr="00E840FF">
        <w:rPr>
          <w:color w:val="F4CC79"/>
          <w:lang w:val="nl-NL"/>
        </w:rPr>
        <w:t>Europa</w:t>
      </w:r>
      <w:r w:rsidRPr="00CF7B7A">
        <w:rPr>
          <w:color w:val="826276" w:themeColor="accent6"/>
          <w:lang w:val="nl-NL"/>
        </w:rPr>
        <w:t xml:space="preserve"> mogelijk</w:t>
      </w:r>
      <w:r w:rsidRPr="000C4AB9">
        <w:rPr>
          <w:lang w:val="nl-NL"/>
        </w:rPr>
        <w:t xml:space="preserve">. Dit bevorderde de internationale oriëntering van Europese burgers. Zo studeerden steeds meer studenten een periode in het buitenland. Bij conflicten en humanitaire crises in de wereld liep de instroom van asielzoekers soms sterk op. Verschillende Nederlandse kabinetten en vrijwel alle politieke partijen ondersteunden tot het einde van de </w:t>
      </w:r>
      <w:r w:rsidRPr="005E3D6F">
        <w:rPr>
          <w:color w:val="8CAA7E" w:themeColor="accent4"/>
          <w:lang w:val="nl-NL"/>
        </w:rPr>
        <w:t xml:space="preserve">jaren 1990 </w:t>
      </w:r>
      <w:r w:rsidRPr="000C4AB9">
        <w:rPr>
          <w:lang w:val="nl-NL"/>
        </w:rPr>
        <w:t xml:space="preserve">het idee van een </w:t>
      </w:r>
      <w:r w:rsidRPr="007D75F1">
        <w:rPr>
          <w:color w:val="826276" w:themeColor="accent6"/>
          <w:lang w:val="nl-NL"/>
        </w:rPr>
        <w:t>multiculturele</w:t>
      </w:r>
      <w:r w:rsidRPr="000C4AB9">
        <w:rPr>
          <w:lang w:val="nl-NL"/>
        </w:rPr>
        <w:t xml:space="preserve"> </w:t>
      </w:r>
      <w:r w:rsidRPr="007D75F1">
        <w:rPr>
          <w:color w:val="826276" w:themeColor="accent6"/>
          <w:lang w:val="nl-NL"/>
        </w:rPr>
        <w:t>samenleving</w:t>
      </w:r>
      <w:r w:rsidRPr="000C4AB9">
        <w:rPr>
          <w:lang w:val="nl-NL"/>
        </w:rPr>
        <w:t>.</w:t>
      </w:r>
    </w:p>
    <w:p w14:paraId="554F475F" w14:textId="77777777" w:rsidR="000C4AB9" w:rsidRPr="000C4AB9" w:rsidRDefault="000C4AB9" w:rsidP="00480A1D">
      <w:pPr>
        <w:rPr>
          <w:lang w:val="nl-NL"/>
        </w:rPr>
      </w:pPr>
      <w:r w:rsidRPr="000C4AB9">
        <w:rPr>
          <w:lang w:val="nl-NL"/>
        </w:rPr>
        <w:t xml:space="preserve">Rond </w:t>
      </w:r>
      <w:r w:rsidRPr="005E3D6F">
        <w:rPr>
          <w:color w:val="8CAA7E" w:themeColor="accent4"/>
          <w:lang w:val="nl-NL"/>
        </w:rPr>
        <w:t>2000</w:t>
      </w:r>
      <w:r w:rsidRPr="000C4AB9">
        <w:rPr>
          <w:lang w:val="nl-NL"/>
        </w:rPr>
        <w:t xml:space="preserve"> nam de </w:t>
      </w:r>
      <w:r w:rsidRPr="00480A1D">
        <w:rPr>
          <w:color w:val="46B2B5" w:themeColor="accent3"/>
          <w:lang w:val="nl-NL"/>
        </w:rPr>
        <w:t>polarisatie</w:t>
      </w:r>
      <w:r w:rsidRPr="000C4AB9">
        <w:rPr>
          <w:lang w:val="nl-NL"/>
        </w:rPr>
        <w:t xml:space="preserve"> in </w:t>
      </w:r>
      <w:r w:rsidRPr="00E840FF">
        <w:rPr>
          <w:color w:val="F4CC79"/>
          <w:lang w:val="nl-NL"/>
        </w:rPr>
        <w:t>Nederland</w:t>
      </w:r>
      <w:r w:rsidRPr="000C4AB9">
        <w:rPr>
          <w:lang w:val="nl-NL"/>
        </w:rPr>
        <w:t xml:space="preserve"> toe. </w:t>
      </w:r>
      <w:r w:rsidRPr="007D75F1">
        <w:rPr>
          <w:color w:val="826276" w:themeColor="accent6"/>
          <w:lang w:val="nl-NL"/>
        </w:rPr>
        <w:t>Niet iedereen profiteerde van de economische groei</w:t>
      </w:r>
      <w:r w:rsidRPr="000C4AB9">
        <w:rPr>
          <w:lang w:val="nl-NL"/>
        </w:rPr>
        <w:t xml:space="preserve">. Mensen ervoeren een </w:t>
      </w:r>
      <w:r w:rsidRPr="007D75F1">
        <w:rPr>
          <w:color w:val="826276" w:themeColor="accent6"/>
          <w:lang w:val="nl-NL"/>
        </w:rPr>
        <w:t>kloof</w:t>
      </w:r>
      <w:r w:rsidRPr="000C4AB9">
        <w:rPr>
          <w:lang w:val="nl-NL"/>
        </w:rPr>
        <w:t xml:space="preserve"> tussen </w:t>
      </w:r>
      <w:r w:rsidRPr="005A3AF0">
        <w:t>burgers en politiek</w:t>
      </w:r>
      <w:r w:rsidRPr="000C4AB9">
        <w:rPr>
          <w:lang w:val="nl-NL"/>
        </w:rPr>
        <w:t xml:space="preserve"> en </w:t>
      </w:r>
      <w:r w:rsidRPr="007D75F1">
        <w:rPr>
          <w:color w:val="826276" w:themeColor="accent6"/>
          <w:lang w:val="nl-NL"/>
        </w:rPr>
        <w:t>verzetten</w:t>
      </w:r>
      <w:r w:rsidRPr="000C4AB9">
        <w:rPr>
          <w:lang w:val="nl-NL"/>
        </w:rPr>
        <w:t xml:space="preserve"> zich </w:t>
      </w:r>
      <w:r w:rsidRPr="007D75F1">
        <w:rPr>
          <w:color w:val="826276" w:themeColor="accent6"/>
          <w:lang w:val="nl-NL"/>
        </w:rPr>
        <w:t xml:space="preserve">tegen Europese samenwerking </w:t>
      </w:r>
      <w:r w:rsidRPr="000C4AB9">
        <w:rPr>
          <w:lang w:val="nl-NL"/>
        </w:rPr>
        <w:t xml:space="preserve">en het </w:t>
      </w:r>
      <w:r w:rsidRPr="007D75F1">
        <w:rPr>
          <w:color w:val="826276" w:themeColor="accent6"/>
        </w:rPr>
        <w:t>multiculturalisme</w:t>
      </w:r>
      <w:r w:rsidRPr="000C4AB9">
        <w:rPr>
          <w:lang w:val="nl-NL"/>
        </w:rPr>
        <w:t xml:space="preserve">. Over migratie en de rol van de islam in een open samenleving ontstonden heftige debatten. De </w:t>
      </w:r>
      <w:r w:rsidRPr="005E3D6F">
        <w:rPr>
          <w:color w:val="46B2B5" w:themeColor="accent3"/>
          <w:lang w:val="nl-NL"/>
        </w:rPr>
        <w:t xml:space="preserve">terreuraanslagen van 11 september 2001 </w:t>
      </w:r>
      <w:r w:rsidRPr="000C4AB9">
        <w:rPr>
          <w:lang w:val="nl-NL"/>
        </w:rPr>
        <w:t xml:space="preserve">en de </w:t>
      </w:r>
      <w:r w:rsidRPr="007D75F1">
        <w:rPr>
          <w:color w:val="826276" w:themeColor="accent6"/>
          <w:lang w:val="nl-NL"/>
        </w:rPr>
        <w:t xml:space="preserve">moord op de politicus </w:t>
      </w:r>
      <w:r w:rsidRPr="00480A1D">
        <w:rPr>
          <w:color w:val="D36F68" w:themeColor="accent5"/>
          <w:lang w:val="nl-NL"/>
        </w:rPr>
        <w:t xml:space="preserve">Pim Fortuyn </w:t>
      </w:r>
      <w:r w:rsidRPr="000C4AB9">
        <w:rPr>
          <w:lang w:val="nl-NL"/>
        </w:rPr>
        <w:t xml:space="preserve">in </w:t>
      </w:r>
      <w:r w:rsidRPr="000F4DFB">
        <w:rPr>
          <w:color w:val="8CAA7E" w:themeColor="accent4"/>
          <w:lang w:val="nl-NL"/>
        </w:rPr>
        <w:t>2002</w:t>
      </w:r>
      <w:r w:rsidRPr="000C4AB9">
        <w:rPr>
          <w:lang w:val="nl-NL"/>
        </w:rPr>
        <w:t xml:space="preserve"> joegen angst aan en vergrootten de tegenstellingen.</w:t>
      </w:r>
    </w:p>
    <w:p w14:paraId="13E631B1" w14:textId="3D976059" w:rsidR="001764AF" w:rsidRPr="009A1EEC" w:rsidRDefault="000C4AB9" w:rsidP="000C4AB9">
      <w:r w:rsidRPr="000C4AB9">
        <w:rPr>
          <w:lang w:val="nl-NL"/>
        </w:rPr>
        <w:t xml:space="preserve">Vanaf </w:t>
      </w:r>
      <w:r w:rsidRPr="000F4DFB">
        <w:rPr>
          <w:color w:val="8CAA7E" w:themeColor="accent4"/>
          <w:lang w:val="nl-NL"/>
        </w:rPr>
        <w:t>2002</w:t>
      </w:r>
      <w:r w:rsidRPr="000C4AB9">
        <w:rPr>
          <w:lang w:val="nl-NL"/>
        </w:rPr>
        <w:t xml:space="preserve"> werd het </w:t>
      </w:r>
      <w:r w:rsidRPr="00480A1D">
        <w:rPr>
          <w:color w:val="46B2B5" w:themeColor="accent3"/>
          <w:lang w:val="nl-NL"/>
        </w:rPr>
        <w:t>multiculturalisme</w:t>
      </w:r>
      <w:r w:rsidRPr="000C4AB9">
        <w:rPr>
          <w:lang w:val="nl-NL"/>
        </w:rPr>
        <w:t xml:space="preserve"> vervangen door beleid dat gericht was op integratie of assimilatie van groepen migranten. Een </w:t>
      </w:r>
      <w:r w:rsidRPr="007D75F1">
        <w:rPr>
          <w:color w:val="826276" w:themeColor="accent6"/>
          <w:lang w:val="nl-NL"/>
        </w:rPr>
        <w:t xml:space="preserve">nieuwe economische crisis </w:t>
      </w:r>
      <w:r w:rsidRPr="000C4AB9">
        <w:rPr>
          <w:lang w:val="nl-NL"/>
        </w:rPr>
        <w:t xml:space="preserve">die in </w:t>
      </w:r>
      <w:r w:rsidRPr="000F4DFB">
        <w:rPr>
          <w:color w:val="8CAA7E" w:themeColor="accent4"/>
          <w:lang w:val="nl-NL"/>
        </w:rPr>
        <w:t>2008</w:t>
      </w:r>
      <w:r w:rsidRPr="000C4AB9">
        <w:rPr>
          <w:lang w:val="nl-NL"/>
        </w:rPr>
        <w:t xml:space="preserve"> uitbrak toonde opnieuw de tegenstellingen die in de samenleving waren ontstaan. Tegelijkertijd behoorde Nederland in het eerste decennium van de </w:t>
      </w:r>
      <w:r w:rsidRPr="000F4DFB">
        <w:rPr>
          <w:color w:val="8CAA7E" w:themeColor="accent4"/>
          <w:lang w:val="nl-NL"/>
        </w:rPr>
        <w:t>21</w:t>
      </w:r>
      <w:r w:rsidRPr="000F4DFB">
        <w:rPr>
          <w:color w:val="8CAA7E" w:themeColor="accent4"/>
          <w:vertAlign w:val="superscript"/>
          <w:lang w:val="nl-NL"/>
        </w:rPr>
        <w:t>e</w:t>
      </w:r>
      <w:r w:rsidRPr="000C4AB9">
        <w:rPr>
          <w:lang w:val="nl-NL"/>
        </w:rPr>
        <w:t xml:space="preserve"> </w:t>
      </w:r>
      <w:r w:rsidRPr="000F4DFB">
        <w:rPr>
          <w:color w:val="8CAA7E" w:themeColor="accent4"/>
          <w:lang w:val="nl-NL"/>
        </w:rPr>
        <w:t>eeuw</w:t>
      </w:r>
      <w:r w:rsidRPr="000C4AB9">
        <w:rPr>
          <w:lang w:val="nl-NL"/>
        </w:rPr>
        <w:t xml:space="preserve"> nog altijd tot de </w:t>
      </w:r>
      <w:r w:rsidRPr="00885F16">
        <w:rPr>
          <w:color w:val="826276" w:themeColor="accent6"/>
          <w:lang w:val="nl-NL"/>
        </w:rPr>
        <w:t xml:space="preserve">welvarendste, gelukkigste en meest </w:t>
      </w:r>
      <w:r w:rsidRPr="007D75F1">
        <w:rPr>
          <w:color w:val="826276" w:themeColor="accent6"/>
          <w:lang w:val="nl-NL"/>
        </w:rPr>
        <w:t>gelijkwaardige landen van de wereld</w:t>
      </w:r>
      <w:r w:rsidRPr="000C4AB9">
        <w:rPr>
          <w:lang w:val="nl-NL"/>
        </w:rPr>
        <w:t>.</w:t>
      </w:r>
      <w:r w:rsidR="00BC3EF9" w:rsidRPr="00B06D9B">
        <w:rPr>
          <w:lang w:val="nl-NL"/>
        </w:rPr>
        <w:br w:type="page"/>
      </w:r>
    </w:p>
    <w:p w14:paraId="6CFD6420" w14:textId="2301A0D0" w:rsidR="001764AF" w:rsidRPr="00B06D9B" w:rsidRDefault="004814B7" w:rsidP="00D038B5">
      <w:pPr>
        <w:pStyle w:val="Heading2"/>
        <w:rPr>
          <w:lang w:val="nl-NL"/>
        </w:rPr>
      </w:pPr>
      <w:r w:rsidRPr="00B06D9B">
        <w:rPr>
          <w:lang w:val="nl-NL"/>
        </w:rPr>
        <w:lastRenderedPageBreak/>
        <w:t xml:space="preserve">B. </w:t>
      </w:r>
      <w:r w:rsidR="00E40E2D" w:rsidRPr="00B06D9B">
        <w:rPr>
          <w:lang w:val="nl-NL"/>
        </w:rPr>
        <w:t xml:space="preserve">het britse rijk </w:t>
      </w:r>
      <w:r w:rsidR="005A7A65" w:rsidRPr="00B06D9B">
        <w:rPr>
          <w:lang w:val="nl-NL"/>
        </w:rPr>
        <w:t>(1585-1900)</w:t>
      </w:r>
      <w:r w:rsidR="00FC66FC" w:rsidRPr="00B06D9B">
        <w:rPr>
          <w:lang w:val="nl-NL"/>
        </w:rPr>
        <w:tab/>
      </w:r>
      <w:r w:rsidR="00FC66FC" w:rsidRPr="00B06D9B">
        <w:rPr>
          <w:lang w:val="nl-NL"/>
        </w:rPr>
        <w:tab/>
      </w:r>
      <w:r w:rsidR="00FC66FC" w:rsidRPr="00B06D9B">
        <w:rPr>
          <w:lang w:val="nl-NL"/>
        </w:rPr>
        <w:tab/>
      </w:r>
      <w:r w:rsidR="00FC66FC" w:rsidRPr="00B06D9B">
        <w:rPr>
          <w:lang w:val="nl-NL"/>
        </w:rPr>
        <w:tab/>
      </w:r>
      <w:r w:rsidR="00FC66FC" w:rsidRPr="00B06D9B">
        <w:rPr>
          <w:lang w:val="nl-NL"/>
        </w:rPr>
        <w:tab/>
      </w:r>
      <w:r w:rsidR="00FC66FC" w:rsidRPr="00B06D9B">
        <w:rPr>
          <w:lang w:val="nl-NL"/>
        </w:rPr>
        <w:tab/>
      </w:r>
      <w:r w:rsidR="00FC66FC" w:rsidRPr="00B06D9B">
        <w:rPr>
          <w:lang w:val="nl-NL"/>
        </w:rPr>
        <w:tab/>
      </w:r>
      <w:r w:rsidR="00C94D29" w:rsidRPr="00B06D9B">
        <w:rPr>
          <w:lang w:val="nl-NL"/>
        </w:rPr>
        <w:t xml:space="preserve">         </w:t>
      </w:r>
      <w:r w:rsidR="00FC66FC" w:rsidRPr="00B06D9B">
        <w:rPr>
          <w:b/>
          <w:bCs/>
          <w:lang w:val="nl-NL"/>
        </w:rPr>
        <w:t>|</w:t>
      </w:r>
      <w:r w:rsidR="00FC66FC" w:rsidRPr="00B06D9B">
        <w:rPr>
          <w:lang w:val="nl-NL"/>
        </w:rPr>
        <w:t xml:space="preserve"> 37</w:t>
      </w:r>
    </w:p>
    <w:p w14:paraId="1565FBFE" w14:textId="77777777" w:rsidR="00543B1F" w:rsidRPr="00B06D9B" w:rsidRDefault="00543B1F">
      <w:pPr>
        <w:spacing w:before="0"/>
        <w:rPr>
          <w:lang w:val="nl-NL"/>
        </w:rPr>
      </w:pPr>
    </w:p>
    <w:sectPr w:rsidR="00543B1F" w:rsidRPr="00B06D9B" w:rsidSect="00FB73CA">
      <w:headerReference w:type="default" r:id="rId16"/>
      <w:pgSz w:w="11906" w:h="16838"/>
      <w:pgMar w:top="1440" w:right="1440" w:bottom="1440"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F41" w14:textId="77777777" w:rsidR="00DA2C17" w:rsidRDefault="00DA2C17" w:rsidP="00C841E7">
      <w:pPr>
        <w:spacing w:before="0" w:after="0" w:line="240" w:lineRule="auto"/>
      </w:pPr>
      <w:r>
        <w:separator/>
      </w:r>
    </w:p>
  </w:endnote>
  <w:endnote w:type="continuationSeparator" w:id="0">
    <w:p w14:paraId="26ECB2A2" w14:textId="77777777" w:rsidR="00DA2C17" w:rsidRDefault="00DA2C17" w:rsidP="00C841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imes New Roman (Body CS)">
    <w:altName w:val="Times New Roman"/>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7262717"/>
      <w:docPartObj>
        <w:docPartGallery w:val="Page Numbers (Bottom of Page)"/>
        <w:docPartUnique/>
      </w:docPartObj>
    </w:sdtPr>
    <w:sdtEndPr>
      <w:rPr>
        <w:rStyle w:val="PageNumber"/>
      </w:rPr>
    </w:sdtEndPr>
    <w:sdtContent>
      <w:p w14:paraId="54B86365" w14:textId="0BAB2DFD" w:rsidR="00861254" w:rsidRDefault="00861254" w:rsidP="000162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92F7560" w14:textId="77777777" w:rsidR="008F4947" w:rsidRDefault="008F4947" w:rsidP="00861254">
    <w:pPr>
      <w:pStyle w:val="Footer"/>
      <w:ind w:right="360"/>
    </w:pPr>
  </w:p>
  <w:p w14:paraId="37C6C699" w14:textId="77777777" w:rsidR="007427BF" w:rsidRDefault="007427BF"/>
  <w:p w14:paraId="11E1983D" w14:textId="77777777" w:rsidR="007427BF" w:rsidRDefault="007427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790E" w14:textId="2DE2265D" w:rsidR="00952295" w:rsidRDefault="002A38CA" w:rsidP="0098094C">
    <w:pPr>
      <w:spacing w:before="0" w:after="0" w:line="240" w:lineRule="auto"/>
      <w:ind w:right="360"/>
      <w:rPr>
        <w:b/>
        <w:bCs/>
        <w:sz w:val="18"/>
        <w:szCs w:val="18"/>
        <w:lang w:val="nl-NL"/>
      </w:rPr>
    </w:pPr>
    <w:r>
      <w:rPr>
        <w:b/>
        <w:bCs/>
        <w:sz w:val="18"/>
        <w:szCs w:val="18"/>
        <w:lang w:val="nl-NL"/>
      </w:rPr>
      <w:t>KA’s legenda:</w:t>
    </w:r>
    <w:r w:rsidR="00CC7BCE">
      <w:rPr>
        <w:b/>
        <w:bCs/>
        <w:sz w:val="18"/>
        <w:szCs w:val="18"/>
        <w:lang w:val="nl-NL"/>
      </w:rPr>
      <w:tab/>
    </w:r>
    <w:r w:rsidR="00CC7BCE">
      <w:rPr>
        <w:b/>
        <w:bCs/>
        <w:sz w:val="18"/>
        <w:szCs w:val="18"/>
        <w:lang w:val="nl-NL"/>
      </w:rPr>
      <w:tab/>
    </w:r>
    <w:r w:rsidR="00CC7BCE">
      <w:rPr>
        <w:b/>
        <w:bCs/>
        <w:sz w:val="18"/>
        <w:szCs w:val="18"/>
        <w:lang w:val="nl-NL"/>
      </w:rPr>
      <w:tab/>
      <w:t>Kleuren legenda:</w:t>
    </w:r>
  </w:p>
  <w:p w14:paraId="07739864" w14:textId="58DF6C95" w:rsidR="002A38CA" w:rsidRDefault="00C870B3" w:rsidP="0098094C">
    <w:pPr>
      <w:spacing w:before="0" w:after="0" w:line="240" w:lineRule="auto"/>
      <w:ind w:right="360"/>
      <w:rPr>
        <w:sz w:val="18"/>
        <w:szCs w:val="18"/>
        <w:lang w:val="nl-NL"/>
      </w:rPr>
    </w:pPr>
    <w:r w:rsidRPr="00573F03">
      <w:rPr>
        <w:b/>
        <w:bCs/>
        <w:color w:val="895E04" w:themeColor="accent1" w:themeShade="80"/>
        <w:sz w:val="18"/>
        <w:szCs w:val="18"/>
        <w:lang w:val="nl-NL"/>
      </w:rPr>
      <w:t>+</w:t>
    </w:r>
    <w:r>
      <w:rPr>
        <w:b/>
        <w:bCs/>
        <w:sz w:val="18"/>
        <w:szCs w:val="18"/>
        <w:lang w:val="nl-NL"/>
      </w:rPr>
      <w:t xml:space="preserve"> </w:t>
    </w:r>
    <w:r>
      <w:rPr>
        <w:b/>
        <w:bCs/>
        <w:sz w:val="18"/>
        <w:szCs w:val="18"/>
        <w:lang w:val="nl-NL"/>
      </w:rPr>
      <w:tab/>
    </w:r>
    <w:r w:rsidRPr="00573F03">
      <w:rPr>
        <w:sz w:val="18"/>
        <w:szCs w:val="18"/>
        <w:lang w:val="nl-NL"/>
      </w:rPr>
      <w:t xml:space="preserve">Erg </w:t>
    </w:r>
    <w:r w:rsidRPr="00897199">
      <w:rPr>
        <w:sz w:val="18"/>
        <w:szCs w:val="18"/>
        <w:lang w:val="nl-NL"/>
      </w:rPr>
      <w:t>belangrijk</w:t>
    </w:r>
    <w:r w:rsidR="00CC7BCE">
      <w:rPr>
        <w:sz w:val="18"/>
        <w:szCs w:val="18"/>
        <w:lang w:val="nl-NL"/>
      </w:rPr>
      <w:tab/>
    </w:r>
    <w:r w:rsidR="00CC7BCE">
      <w:rPr>
        <w:sz w:val="18"/>
        <w:szCs w:val="18"/>
        <w:lang w:val="nl-NL"/>
      </w:rPr>
      <w:tab/>
    </w:r>
    <w:r w:rsidR="007967DA" w:rsidRPr="00DF01C2">
      <w:rPr>
        <w:color w:val="D36F68" w:themeColor="accent5"/>
        <w:sz w:val="18"/>
        <w:szCs w:val="18"/>
        <w:lang w:val="nl-NL"/>
      </w:rPr>
      <w:t>R</w:t>
    </w:r>
    <w:r w:rsidR="00CC7BCE" w:rsidRPr="00DF01C2">
      <w:rPr>
        <w:color w:val="D36F68" w:themeColor="accent5"/>
        <w:sz w:val="18"/>
        <w:szCs w:val="18"/>
        <w:lang w:val="nl-NL"/>
      </w:rPr>
      <w:t>ood</w:t>
    </w:r>
    <w:r w:rsidR="00CC7BCE">
      <w:rPr>
        <w:sz w:val="18"/>
        <w:szCs w:val="18"/>
        <w:lang w:val="nl-NL"/>
      </w:rPr>
      <w:tab/>
      <w:t>Personen/groepen</w:t>
    </w:r>
    <w:r w:rsidR="00231B84">
      <w:rPr>
        <w:sz w:val="18"/>
        <w:szCs w:val="18"/>
        <w:lang w:val="nl-NL"/>
      </w:rPr>
      <w:tab/>
    </w:r>
    <w:r w:rsidR="00231B84">
      <w:rPr>
        <w:sz w:val="18"/>
        <w:szCs w:val="18"/>
        <w:lang w:val="nl-NL"/>
      </w:rPr>
      <w:tab/>
    </w:r>
    <w:r w:rsidR="00231B84" w:rsidRPr="00DF01C2">
      <w:rPr>
        <w:color w:val="8CAA7E" w:themeColor="accent4"/>
        <w:sz w:val="18"/>
        <w:szCs w:val="18"/>
        <w:lang w:val="nl-NL"/>
      </w:rPr>
      <w:t>Groen</w:t>
    </w:r>
    <w:r w:rsidR="00231B84">
      <w:rPr>
        <w:sz w:val="18"/>
        <w:szCs w:val="18"/>
        <w:lang w:val="nl-NL"/>
      </w:rPr>
      <w:tab/>
      <w:t>(belangrijke</w:t>
    </w:r>
    <w:r w:rsidR="000F1C15">
      <w:rPr>
        <w:sz w:val="18"/>
        <w:szCs w:val="18"/>
        <w:lang w:val="nl-NL"/>
      </w:rPr>
      <w:t>) jaartallen</w:t>
    </w:r>
  </w:p>
  <w:p w14:paraId="4F421AFA" w14:textId="140723C5" w:rsidR="006140EF" w:rsidRPr="003A66CF" w:rsidRDefault="003A66CF" w:rsidP="0098094C">
    <w:pPr>
      <w:spacing w:before="0" w:after="0" w:line="240" w:lineRule="auto"/>
      <w:ind w:right="360"/>
      <w:rPr>
        <w:sz w:val="18"/>
        <w:szCs w:val="18"/>
        <w:lang w:val="nl-NL"/>
      </w:rPr>
    </w:pPr>
    <w:r w:rsidRPr="003A66CF">
      <w:rPr>
        <w:b/>
        <w:bCs/>
        <w:color w:val="895E04" w:themeColor="accent1" w:themeShade="80"/>
        <w:sz w:val="18"/>
        <w:szCs w:val="18"/>
        <w:lang w:val="nl-NL"/>
      </w:rPr>
      <w:t>–</w:t>
    </w:r>
    <w:r>
      <w:rPr>
        <w:b/>
        <w:bCs/>
        <w:color w:val="895E04" w:themeColor="accent1" w:themeShade="80"/>
        <w:sz w:val="18"/>
        <w:szCs w:val="18"/>
        <w:lang w:val="nl-NL"/>
      </w:rPr>
      <w:tab/>
    </w:r>
    <w:r w:rsidRPr="00897199">
      <w:rPr>
        <w:sz w:val="18"/>
        <w:szCs w:val="18"/>
        <w:lang w:val="nl-NL"/>
      </w:rPr>
      <w:t>Neutraal</w:t>
    </w:r>
    <w:r w:rsidR="00B958FE">
      <w:rPr>
        <w:sz w:val="18"/>
        <w:szCs w:val="18"/>
        <w:lang w:val="nl-NL"/>
      </w:rPr>
      <w:tab/>
    </w:r>
    <w:r w:rsidR="00B958FE">
      <w:rPr>
        <w:sz w:val="18"/>
        <w:szCs w:val="18"/>
        <w:lang w:val="nl-NL"/>
      </w:rPr>
      <w:tab/>
    </w:r>
    <w:r w:rsidR="00B958FE">
      <w:rPr>
        <w:sz w:val="18"/>
        <w:szCs w:val="18"/>
        <w:lang w:val="nl-NL"/>
      </w:rPr>
      <w:tab/>
    </w:r>
    <w:r w:rsidR="007967DA" w:rsidRPr="00DF01C2">
      <w:rPr>
        <w:color w:val="FF9500"/>
        <w:sz w:val="18"/>
        <w:szCs w:val="18"/>
        <w:lang w:val="nl-NL"/>
      </w:rPr>
      <w:t>O</w:t>
    </w:r>
    <w:r w:rsidR="00B958FE" w:rsidRPr="00DF01C2">
      <w:rPr>
        <w:color w:val="FF9500"/>
        <w:sz w:val="18"/>
        <w:szCs w:val="18"/>
        <w:lang w:val="nl-NL"/>
      </w:rPr>
      <w:t>ranje</w:t>
    </w:r>
    <w:r w:rsidR="00B958FE">
      <w:rPr>
        <w:sz w:val="18"/>
        <w:szCs w:val="18"/>
        <w:lang w:val="nl-NL"/>
      </w:rPr>
      <w:tab/>
      <w:t>Stromingen</w:t>
    </w:r>
    <w:r w:rsidR="00A40E3A">
      <w:rPr>
        <w:sz w:val="18"/>
        <w:szCs w:val="18"/>
        <w:lang w:val="nl-NL"/>
      </w:rPr>
      <w:tab/>
    </w:r>
    <w:r w:rsidR="00A40E3A">
      <w:rPr>
        <w:sz w:val="18"/>
        <w:szCs w:val="18"/>
        <w:lang w:val="nl-NL"/>
      </w:rPr>
      <w:tab/>
    </w:r>
    <w:r w:rsidR="00A40E3A" w:rsidRPr="00DF01C2">
      <w:rPr>
        <w:color w:val="46B2B5" w:themeColor="accent3"/>
        <w:sz w:val="18"/>
        <w:szCs w:val="18"/>
        <w:lang w:val="nl-NL"/>
      </w:rPr>
      <w:t>Blauw</w:t>
    </w:r>
    <w:r w:rsidR="00A40E3A">
      <w:rPr>
        <w:sz w:val="18"/>
        <w:szCs w:val="18"/>
        <w:lang w:val="nl-NL"/>
      </w:rPr>
      <w:tab/>
      <w:t>Begrippen</w:t>
    </w:r>
  </w:p>
  <w:p w14:paraId="228CB782" w14:textId="3DAB28CE" w:rsidR="007427BF" w:rsidRPr="00D864AD" w:rsidRDefault="00C870B3" w:rsidP="00D864AD">
    <w:pPr>
      <w:spacing w:before="0" w:after="0" w:line="240" w:lineRule="auto"/>
      <w:ind w:right="360"/>
      <w:rPr>
        <w:b/>
        <w:bCs/>
        <w:sz w:val="18"/>
        <w:szCs w:val="18"/>
        <w:lang w:val="nl-NL"/>
      </w:rPr>
    </w:pPr>
    <w:r w:rsidRPr="00573F03">
      <w:rPr>
        <w:b/>
        <w:bCs/>
        <w:color w:val="895E04" w:themeColor="accent1" w:themeShade="80"/>
        <w:sz w:val="18"/>
        <w:szCs w:val="18"/>
        <w:lang w:val="nl-NL"/>
      </w:rPr>
      <w:t xml:space="preserve">- </w:t>
    </w:r>
    <w:r>
      <w:rPr>
        <w:b/>
        <w:bCs/>
        <w:sz w:val="18"/>
        <w:szCs w:val="18"/>
        <w:lang w:val="nl-NL"/>
      </w:rPr>
      <w:tab/>
    </w:r>
    <w:r w:rsidRPr="00573F03">
      <w:rPr>
        <w:sz w:val="18"/>
        <w:szCs w:val="18"/>
        <w:lang w:val="nl-NL"/>
      </w:rPr>
      <w:t>Niet belangrijk</w:t>
    </w:r>
    <w:r w:rsidR="00B958FE">
      <w:rPr>
        <w:sz w:val="18"/>
        <w:szCs w:val="18"/>
        <w:lang w:val="nl-NL"/>
      </w:rPr>
      <w:tab/>
    </w:r>
    <w:r w:rsidR="00B958FE">
      <w:rPr>
        <w:sz w:val="18"/>
        <w:szCs w:val="18"/>
        <w:lang w:val="nl-NL"/>
      </w:rPr>
      <w:tab/>
    </w:r>
    <w:r w:rsidR="007967DA" w:rsidRPr="00DF01C2">
      <w:rPr>
        <w:color w:val="FAD17A"/>
        <w:sz w:val="18"/>
        <w:szCs w:val="18"/>
        <w:lang w:val="nl-NL"/>
      </w:rPr>
      <w:t>G</w:t>
    </w:r>
    <w:r w:rsidR="00B958FE" w:rsidRPr="00DF01C2">
      <w:rPr>
        <w:color w:val="FAD17A"/>
        <w:sz w:val="18"/>
        <w:szCs w:val="18"/>
        <w:lang w:val="nl-NL"/>
      </w:rPr>
      <w:t>eel</w:t>
    </w:r>
    <w:r w:rsidR="00B958FE">
      <w:rPr>
        <w:sz w:val="18"/>
        <w:szCs w:val="18"/>
        <w:lang w:val="nl-NL"/>
      </w:rPr>
      <w:tab/>
      <w:t>Landen/plekken</w:t>
    </w:r>
    <w:r w:rsidR="0022621C">
      <w:rPr>
        <w:sz w:val="18"/>
        <w:szCs w:val="18"/>
        <w:lang w:val="nl-NL"/>
      </w:rPr>
      <w:tab/>
    </w:r>
    <w:r w:rsidR="0022621C">
      <w:rPr>
        <w:sz w:val="18"/>
        <w:szCs w:val="18"/>
        <w:lang w:val="nl-NL"/>
      </w:rPr>
      <w:tab/>
    </w:r>
    <w:r w:rsidR="0022621C" w:rsidRPr="00DF01C2">
      <w:rPr>
        <w:color w:val="826276" w:themeColor="accent6"/>
        <w:sz w:val="18"/>
        <w:szCs w:val="18"/>
        <w:lang w:val="nl-NL"/>
      </w:rPr>
      <w:t>Paars</w:t>
    </w:r>
    <w:r w:rsidR="0022621C">
      <w:rPr>
        <w:sz w:val="18"/>
        <w:szCs w:val="18"/>
        <w:lang w:val="nl-NL"/>
      </w:rPr>
      <w:tab/>
      <w:t>Periodes/concept/overig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D02" w14:textId="39DC30E7" w:rsidR="008F465F" w:rsidRDefault="008F465F" w:rsidP="0098094C">
    <w:pPr>
      <w:spacing w:before="0" w:after="0" w:line="240" w:lineRule="auto"/>
      <w:ind w:right="360"/>
      <w:rPr>
        <w:b/>
        <w:bCs/>
        <w:sz w:val="18"/>
        <w:szCs w:val="18"/>
        <w:lang w:val="nl-NL"/>
      </w:rPr>
    </w:pPr>
    <w:r>
      <w:rPr>
        <w:b/>
        <w:bCs/>
        <w:sz w:val="18"/>
        <w:szCs w:val="18"/>
        <w:lang w:val="nl-NL"/>
      </w:rPr>
      <w:t>Kleur legenda:</w:t>
    </w:r>
  </w:p>
  <w:p w14:paraId="4F4CE9C8" w14:textId="47DBED52" w:rsidR="00AC7CFA" w:rsidRDefault="005065E8" w:rsidP="00BC0C29">
    <w:pPr>
      <w:spacing w:before="0" w:after="0" w:line="240" w:lineRule="auto"/>
      <w:ind w:right="360"/>
      <w:rPr>
        <w:b/>
        <w:bCs/>
        <w:sz w:val="18"/>
        <w:szCs w:val="18"/>
        <w:lang w:val="nl-NL"/>
      </w:rPr>
    </w:pPr>
    <w:r w:rsidRPr="00307325">
      <w:rPr>
        <w:b/>
        <w:bCs/>
        <w:color w:val="46B2B5" w:themeColor="accent3"/>
        <w:sz w:val="18"/>
        <w:szCs w:val="18"/>
        <w:lang w:val="nl-NL"/>
      </w:rPr>
      <w:t>Blauw</w:t>
    </w:r>
    <w:r w:rsidR="001162EE">
      <w:rPr>
        <w:sz w:val="18"/>
        <w:szCs w:val="18"/>
        <w:lang w:val="nl-NL"/>
      </w:rPr>
      <w:tab/>
    </w:r>
    <w:r w:rsidR="00AC7CFA">
      <w:rPr>
        <w:sz w:val="18"/>
        <w:szCs w:val="18"/>
        <w:lang w:val="nl-NL"/>
      </w:rPr>
      <w:t>Begrippen</w:t>
    </w:r>
    <w:r w:rsidR="00DF0621">
      <w:rPr>
        <w:sz w:val="18"/>
        <w:szCs w:val="18"/>
        <w:lang w:val="nl-NL"/>
      </w:rPr>
      <w:tab/>
    </w:r>
    <w:r w:rsidR="00DF0621">
      <w:rPr>
        <w:sz w:val="18"/>
        <w:szCs w:val="18"/>
        <w:lang w:val="nl-NL"/>
      </w:rPr>
      <w:tab/>
    </w:r>
    <w:r w:rsidR="00DF0621">
      <w:rPr>
        <w:sz w:val="18"/>
        <w:szCs w:val="18"/>
        <w:lang w:val="nl-NL"/>
      </w:rPr>
      <w:tab/>
    </w:r>
    <w:r w:rsidR="00DF0621" w:rsidRPr="00DF0621">
      <w:rPr>
        <w:b/>
        <w:bCs/>
        <w:color w:val="826276" w:themeColor="accent6"/>
        <w:sz w:val="18"/>
        <w:szCs w:val="18"/>
        <w:lang w:val="nl-NL"/>
      </w:rPr>
      <w:t>Paars</w:t>
    </w:r>
    <w:r w:rsidR="00DF0621">
      <w:rPr>
        <w:sz w:val="18"/>
        <w:szCs w:val="18"/>
        <w:lang w:val="nl-NL"/>
      </w:rPr>
      <w:tab/>
      <w:t>Periodes / concepten / bewegingen / overig</w:t>
    </w:r>
  </w:p>
  <w:p w14:paraId="006FE27F" w14:textId="4BFC77F5" w:rsidR="008F465F" w:rsidRDefault="005065E8" w:rsidP="0098094C">
    <w:pPr>
      <w:spacing w:before="0" w:after="0" w:line="240" w:lineRule="auto"/>
      <w:ind w:right="360"/>
      <w:rPr>
        <w:sz w:val="18"/>
        <w:szCs w:val="18"/>
        <w:lang w:val="nl-NL"/>
      </w:rPr>
    </w:pPr>
    <w:r w:rsidRPr="00307325">
      <w:rPr>
        <w:b/>
        <w:bCs/>
        <w:color w:val="D36F68" w:themeColor="accent5"/>
        <w:sz w:val="18"/>
        <w:szCs w:val="18"/>
        <w:lang w:val="nl-NL"/>
      </w:rPr>
      <w:t>Rood</w:t>
    </w:r>
    <w:r w:rsidR="008F465F">
      <w:rPr>
        <w:b/>
        <w:bCs/>
        <w:sz w:val="18"/>
        <w:szCs w:val="18"/>
        <w:lang w:val="nl-NL"/>
      </w:rPr>
      <w:t xml:space="preserve"> </w:t>
    </w:r>
    <w:r w:rsidR="008F465F">
      <w:rPr>
        <w:b/>
        <w:bCs/>
        <w:sz w:val="18"/>
        <w:szCs w:val="18"/>
        <w:lang w:val="nl-NL"/>
      </w:rPr>
      <w:tab/>
    </w:r>
    <w:r w:rsidR="005E215B">
      <w:rPr>
        <w:sz w:val="18"/>
        <w:szCs w:val="18"/>
        <w:lang w:val="nl-NL"/>
      </w:rPr>
      <w:t>P</w:t>
    </w:r>
    <w:r w:rsidR="00A51BE1">
      <w:rPr>
        <w:sz w:val="18"/>
        <w:szCs w:val="18"/>
        <w:lang w:val="nl-NL"/>
      </w:rPr>
      <w:t>ersonen / mensen</w:t>
    </w:r>
    <w:r w:rsidR="00DF0621">
      <w:rPr>
        <w:sz w:val="18"/>
        <w:szCs w:val="18"/>
        <w:lang w:val="nl-NL"/>
      </w:rPr>
      <w:tab/>
    </w:r>
    <w:r w:rsidR="00DF0621">
      <w:rPr>
        <w:sz w:val="18"/>
        <w:szCs w:val="18"/>
        <w:lang w:val="nl-NL"/>
      </w:rPr>
      <w:tab/>
    </w:r>
    <w:r w:rsidR="00DF0621">
      <w:rPr>
        <w:sz w:val="18"/>
        <w:szCs w:val="18"/>
        <w:lang w:val="nl-NL"/>
      </w:rPr>
      <w:tab/>
    </w:r>
    <w:r w:rsidR="00DF0621" w:rsidRPr="000E1A16">
      <w:rPr>
        <w:b/>
        <w:bCs/>
        <w:color w:val="FAD17A" w:themeColor="accent1" w:themeTint="99"/>
        <w:sz w:val="18"/>
        <w:szCs w:val="18"/>
        <w:lang w:val="nl-NL"/>
      </w:rPr>
      <w:t>Geel</w:t>
    </w:r>
    <w:r w:rsidR="00E6256E">
      <w:rPr>
        <w:sz w:val="18"/>
        <w:szCs w:val="18"/>
        <w:lang w:val="nl-NL"/>
      </w:rPr>
      <w:tab/>
      <w:t>Landen</w:t>
    </w:r>
  </w:p>
  <w:p w14:paraId="2191F9AC" w14:textId="47B035C0" w:rsidR="00D117FE" w:rsidRPr="006777F2" w:rsidRDefault="00B36DE1" w:rsidP="00D864AD">
    <w:pPr>
      <w:spacing w:before="0" w:after="0" w:line="240" w:lineRule="auto"/>
      <w:ind w:right="360"/>
      <w:rPr>
        <w:sz w:val="18"/>
        <w:szCs w:val="18"/>
        <w:lang w:val="nl-NL"/>
      </w:rPr>
    </w:pPr>
    <w:r w:rsidRPr="00307325">
      <w:rPr>
        <w:b/>
        <w:bCs/>
        <w:color w:val="8CAA7E" w:themeColor="accent4"/>
        <w:sz w:val="18"/>
        <w:szCs w:val="18"/>
        <w:lang w:val="nl-NL"/>
      </w:rPr>
      <w:t>Groen</w:t>
    </w:r>
    <w:r>
      <w:rPr>
        <w:b/>
        <w:bCs/>
        <w:color w:val="895E04" w:themeColor="accent1" w:themeShade="80"/>
        <w:sz w:val="18"/>
        <w:szCs w:val="18"/>
        <w:lang w:val="nl-NL"/>
      </w:rPr>
      <w:tab/>
    </w:r>
    <w:r w:rsidR="006E54CE">
      <w:rPr>
        <w:sz w:val="18"/>
        <w:szCs w:val="18"/>
        <w:lang w:val="nl-NL"/>
      </w:rPr>
      <w:t>Jaartallen (belangrijke)</w:t>
    </w:r>
    <w:r w:rsidR="001924DC">
      <w:rPr>
        <w:sz w:val="18"/>
        <w:szCs w:val="18"/>
        <w:lang w:val="nl-NL"/>
      </w:rPr>
      <w:tab/>
    </w:r>
    <w:r w:rsidR="001924DC">
      <w:rPr>
        <w:sz w:val="18"/>
        <w:szCs w:val="18"/>
        <w:lang w:val="nl-NL"/>
      </w:rPr>
      <w:tab/>
    </w:r>
    <w:r w:rsidR="001924DC" w:rsidRPr="009031EE">
      <w:rPr>
        <w:b/>
        <w:bCs/>
        <w:color w:val="FF9500"/>
        <w:sz w:val="18"/>
        <w:szCs w:val="18"/>
        <w:lang w:val="nl-NL"/>
      </w:rPr>
      <w:t>Oranje</w:t>
    </w:r>
    <w:r w:rsidR="001924DC">
      <w:rPr>
        <w:sz w:val="18"/>
        <w:szCs w:val="18"/>
        <w:lang w:val="nl-NL"/>
      </w:rPr>
      <w:tab/>
      <w:t>Stromingen</w:t>
    </w:r>
    <w:r w:rsidR="0005628E">
      <w:rPr>
        <w:sz w:val="18"/>
        <w:szCs w:val="18"/>
        <w:lang w:val="nl-NL"/>
      </w:rPr>
      <w:t xml:space="preserve"> </w:t>
    </w:r>
    <w:r w:rsidR="0005628E" w:rsidRPr="006F5000">
      <w:rPr>
        <w:i/>
        <w:iCs/>
        <w:sz w:val="18"/>
        <w:szCs w:val="18"/>
        <w:lang w:val="nl-NL"/>
      </w:rPr>
      <w:t>(bv. socialisme)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11D7" w14:textId="5A0CC0D0" w:rsidR="0000208A" w:rsidRPr="002D5E42" w:rsidRDefault="0000208A" w:rsidP="002D5E42">
    <w:pPr>
      <w:spacing w:befor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72D2" w14:textId="77777777" w:rsidR="00DA2C17" w:rsidRDefault="00DA2C17" w:rsidP="00C841E7">
      <w:pPr>
        <w:spacing w:before="0" w:after="0" w:line="240" w:lineRule="auto"/>
      </w:pPr>
      <w:r>
        <w:separator/>
      </w:r>
    </w:p>
  </w:footnote>
  <w:footnote w:type="continuationSeparator" w:id="0">
    <w:p w14:paraId="6A3FC616" w14:textId="77777777" w:rsidR="00DA2C17" w:rsidRDefault="00DA2C17" w:rsidP="00C841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C85" w14:textId="2B458444" w:rsidR="00CE55BF" w:rsidRDefault="00CE55BF" w:rsidP="00CE55BF">
    <w:pPr>
      <w:pStyle w:val="Title"/>
      <w:spacing w:before="0" w:after="0" w:line="240" w:lineRule="auto"/>
    </w:pPr>
    <w:r>
      <w:t>Het Britse Rijk</w:t>
    </w:r>
    <w:r>
      <w:tab/>
    </w:r>
    <w:r>
      <w:tab/>
      <w:t>(1585 – 1900)</w:t>
    </w:r>
  </w:p>
  <w:p w14:paraId="7A7C8CD8" w14:textId="77777777" w:rsidR="007427BF" w:rsidRDefault="007427BF"/>
  <w:p w14:paraId="77BD068B" w14:textId="77777777" w:rsidR="007427BF" w:rsidRDefault="00742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47DF" w14:textId="64BB8D4D" w:rsidR="007427BF" w:rsidRPr="001523E6" w:rsidRDefault="0098103D" w:rsidP="001523E6">
    <w:pPr>
      <w:pStyle w:val="Title"/>
      <w:spacing w:before="0" w:after="0" w:line="240" w:lineRule="auto"/>
      <w:rPr>
        <w:sz w:val="48"/>
        <w:szCs w:val="48"/>
      </w:rPr>
    </w:pPr>
    <w:r>
      <w:rPr>
        <w:sz w:val="48"/>
        <w:szCs w:val="48"/>
        <w:lang w:val="en-US"/>
      </w:rPr>
      <w:t>A. De tijdvakken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7D6A" w14:textId="1D3B7B6F" w:rsidR="00AD6067" w:rsidRPr="00DB6618" w:rsidRDefault="00733729" w:rsidP="009F4B02">
    <w:pPr>
      <w:pStyle w:val="Header"/>
      <w:spacing w:before="0" w:after="0"/>
    </w:pPr>
    <w:r>
      <w:rPr>
        <w:caps/>
        <w:color w:val="F8B323" w:themeColor="accent1"/>
        <w:spacing w:val="10"/>
        <w:kern w:val="28"/>
        <w:sz w:val="48"/>
        <w:szCs w:val="48"/>
        <w:lang w:val="nl-NL"/>
      </w:rPr>
      <w:t>b. Het Britse rijk</w:t>
    </w:r>
    <w:r w:rsidR="00AD0F6A">
      <w:rPr>
        <w:caps/>
        <w:color w:val="F8B323" w:themeColor="accent1"/>
        <w:spacing w:val="10"/>
        <w:kern w:val="28"/>
        <w:sz w:val="48"/>
        <w:szCs w:val="48"/>
        <w:lang w:val="nl-NL"/>
      </w:rPr>
      <w:t xml:space="preserve"> (1585-1900)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40B2" w14:textId="39030DA4" w:rsidR="00FB73CA" w:rsidRPr="00DB6618" w:rsidRDefault="00FB73CA" w:rsidP="009F4B02">
    <w:pPr>
      <w:pStyle w:val="Header"/>
      <w:spacing w:before="0" w:after="0"/>
    </w:pPr>
    <w:r>
      <w:rPr>
        <w:caps/>
        <w:color w:val="F8B323" w:themeColor="accent1"/>
        <w:spacing w:val="10"/>
        <w:kern w:val="28"/>
        <w:sz w:val="48"/>
        <w:szCs w:val="48"/>
        <w:lang w:val="nl-NL"/>
      </w:rPr>
      <w:t>C. Duitsland in europa (</w:t>
    </w:r>
    <w:r w:rsidR="00243411">
      <w:rPr>
        <w:caps/>
        <w:color w:val="F8B323" w:themeColor="accent1"/>
        <w:spacing w:val="10"/>
        <w:kern w:val="28"/>
        <w:sz w:val="48"/>
        <w:szCs w:val="48"/>
        <w:lang w:val="nl-NL"/>
      </w:rPr>
      <w:t>1918</w:t>
    </w:r>
    <w:r>
      <w:rPr>
        <w:caps/>
        <w:color w:val="F8B323" w:themeColor="accent1"/>
        <w:spacing w:val="10"/>
        <w:kern w:val="28"/>
        <w:sz w:val="48"/>
        <w:szCs w:val="48"/>
        <w:lang w:val="nl-NL"/>
      </w:rPr>
      <w:t>-</w:t>
    </w:r>
    <w:r w:rsidR="00243411">
      <w:rPr>
        <w:caps/>
        <w:color w:val="F8B323" w:themeColor="accent1"/>
        <w:spacing w:val="10"/>
        <w:kern w:val="28"/>
        <w:sz w:val="48"/>
        <w:szCs w:val="48"/>
        <w:lang w:val="nl-NL"/>
      </w:rPr>
      <w:t>1991</w:t>
    </w:r>
    <w:r>
      <w:rPr>
        <w:caps/>
        <w:color w:val="F8B323" w:themeColor="accent1"/>
        <w:spacing w:val="10"/>
        <w:kern w:val="28"/>
        <w:sz w:val="48"/>
        <w:szCs w:val="48"/>
        <w:lang w:val="nl-N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2745" w14:textId="1804612F" w:rsidR="004C1E04" w:rsidRPr="00DB6618" w:rsidRDefault="004C1E04" w:rsidP="009F4B02">
    <w:pPr>
      <w:pStyle w:val="Header"/>
      <w:spacing w:before="0" w:after="0"/>
    </w:pPr>
    <w:r>
      <w:rPr>
        <w:caps/>
        <w:color w:val="F8B323" w:themeColor="accent1"/>
        <w:spacing w:val="10"/>
        <w:kern w:val="28"/>
        <w:sz w:val="48"/>
        <w:szCs w:val="48"/>
        <w:lang w:val="nl-NL"/>
      </w:rPr>
      <w:t>d. nederland (1948-2008)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B00"/>
    <w:multiLevelType w:val="hybridMultilevel"/>
    <w:tmpl w:val="1612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958C8"/>
    <w:multiLevelType w:val="hybridMultilevel"/>
    <w:tmpl w:val="743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D3605"/>
    <w:multiLevelType w:val="hybridMultilevel"/>
    <w:tmpl w:val="90D02948"/>
    <w:lvl w:ilvl="0" w:tplc="8BC822FA">
      <w:start w:val="1"/>
      <w:numFmt w:val="bullet"/>
      <w:lvlText w:val=""/>
      <w:lvlJc w:val="left"/>
      <w:pPr>
        <w:ind w:left="360" w:hanging="360"/>
      </w:pPr>
      <w:rPr>
        <w:rFonts w:ascii="Symbol" w:hAnsi="Symbol" w:hint="default"/>
        <w:b/>
        <w:bCs/>
        <w:color w:val="F8B323" w:themeColor="accent1"/>
      </w:rPr>
    </w:lvl>
    <w:lvl w:ilvl="1" w:tplc="F81872DA">
      <w:start w:val="1"/>
      <w:numFmt w:val="bullet"/>
      <w:lvlText w:val="o"/>
      <w:lvlJc w:val="left"/>
      <w:pPr>
        <w:ind w:left="720" w:hanging="360"/>
      </w:pPr>
      <w:rPr>
        <w:rFonts w:ascii="Courier New" w:hAnsi="Courier New" w:cs="Courier New" w:hint="default"/>
        <w:color w:val="F8B323" w:themeColor="accent1"/>
      </w:rPr>
    </w:lvl>
    <w:lvl w:ilvl="2" w:tplc="1FFED26C">
      <w:numFmt w:val="bullet"/>
      <w:lvlText w:val="-"/>
      <w:lvlJc w:val="left"/>
      <w:pPr>
        <w:ind w:left="1440" w:hanging="360"/>
      </w:pPr>
      <w:rPr>
        <w:rFonts w:ascii="Verdana" w:eastAsiaTheme="minorEastAsia" w:hAnsi="Verdana" w:cstheme="minorBidi" w:hint="default"/>
        <w:color w:val="F8B323" w:themeColor="accent1"/>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D8F614C"/>
    <w:multiLevelType w:val="hybridMultilevel"/>
    <w:tmpl w:val="F3BC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A2477"/>
    <w:multiLevelType w:val="hybridMultilevel"/>
    <w:tmpl w:val="E126EACE"/>
    <w:lvl w:ilvl="0" w:tplc="A6FA4906">
      <w:start w:val="1"/>
      <w:numFmt w:val="decimal"/>
      <w:lvlText w:val="%1."/>
      <w:lvlJc w:val="left"/>
      <w:pPr>
        <w:ind w:left="360" w:hanging="360"/>
      </w:pPr>
      <w:rPr>
        <w:b/>
        <w:bCs/>
        <w:color w:val="F8B323"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B3F87"/>
    <w:multiLevelType w:val="hybridMultilevel"/>
    <w:tmpl w:val="99A496B2"/>
    <w:lvl w:ilvl="0" w:tplc="D9B0E82C">
      <w:start w:val="1"/>
      <w:numFmt w:val="bullet"/>
      <w:lvlText w:val="•"/>
      <w:lvlJc w:val="left"/>
      <w:pPr>
        <w:tabs>
          <w:tab w:val="num" w:pos="720"/>
        </w:tabs>
        <w:ind w:left="720" w:hanging="360"/>
      </w:pPr>
      <w:rPr>
        <w:rFonts w:ascii="Calibri" w:hAnsi="Calibri" w:hint="default"/>
      </w:rPr>
    </w:lvl>
    <w:lvl w:ilvl="1" w:tplc="69E29FAC">
      <w:numFmt w:val="none"/>
      <w:lvlText w:val=""/>
      <w:lvlJc w:val="left"/>
      <w:pPr>
        <w:tabs>
          <w:tab w:val="num" w:pos="360"/>
        </w:tabs>
      </w:pPr>
    </w:lvl>
    <w:lvl w:ilvl="2" w:tplc="21F4FCEC" w:tentative="1">
      <w:start w:val="1"/>
      <w:numFmt w:val="bullet"/>
      <w:lvlText w:val="•"/>
      <w:lvlJc w:val="left"/>
      <w:pPr>
        <w:tabs>
          <w:tab w:val="num" w:pos="2160"/>
        </w:tabs>
        <w:ind w:left="2160" w:hanging="360"/>
      </w:pPr>
      <w:rPr>
        <w:rFonts w:ascii="Calibri" w:hAnsi="Calibri" w:hint="default"/>
      </w:rPr>
    </w:lvl>
    <w:lvl w:ilvl="3" w:tplc="8EA6EA90" w:tentative="1">
      <w:start w:val="1"/>
      <w:numFmt w:val="bullet"/>
      <w:lvlText w:val="•"/>
      <w:lvlJc w:val="left"/>
      <w:pPr>
        <w:tabs>
          <w:tab w:val="num" w:pos="2880"/>
        </w:tabs>
        <w:ind w:left="2880" w:hanging="360"/>
      </w:pPr>
      <w:rPr>
        <w:rFonts w:ascii="Calibri" w:hAnsi="Calibri" w:hint="default"/>
      </w:rPr>
    </w:lvl>
    <w:lvl w:ilvl="4" w:tplc="4502D76E" w:tentative="1">
      <w:start w:val="1"/>
      <w:numFmt w:val="bullet"/>
      <w:lvlText w:val="•"/>
      <w:lvlJc w:val="left"/>
      <w:pPr>
        <w:tabs>
          <w:tab w:val="num" w:pos="3600"/>
        </w:tabs>
        <w:ind w:left="3600" w:hanging="360"/>
      </w:pPr>
      <w:rPr>
        <w:rFonts w:ascii="Calibri" w:hAnsi="Calibri" w:hint="default"/>
      </w:rPr>
    </w:lvl>
    <w:lvl w:ilvl="5" w:tplc="2D42B8FE" w:tentative="1">
      <w:start w:val="1"/>
      <w:numFmt w:val="bullet"/>
      <w:lvlText w:val="•"/>
      <w:lvlJc w:val="left"/>
      <w:pPr>
        <w:tabs>
          <w:tab w:val="num" w:pos="4320"/>
        </w:tabs>
        <w:ind w:left="4320" w:hanging="360"/>
      </w:pPr>
      <w:rPr>
        <w:rFonts w:ascii="Calibri" w:hAnsi="Calibri" w:hint="default"/>
      </w:rPr>
    </w:lvl>
    <w:lvl w:ilvl="6" w:tplc="69F683AE" w:tentative="1">
      <w:start w:val="1"/>
      <w:numFmt w:val="bullet"/>
      <w:lvlText w:val="•"/>
      <w:lvlJc w:val="left"/>
      <w:pPr>
        <w:tabs>
          <w:tab w:val="num" w:pos="5040"/>
        </w:tabs>
        <w:ind w:left="5040" w:hanging="360"/>
      </w:pPr>
      <w:rPr>
        <w:rFonts w:ascii="Calibri" w:hAnsi="Calibri" w:hint="default"/>
      </w:rPr>
    </w:lvl>
    <w:lvl w:ilvl="7" w:tplc="09D6A1B2" w:tentative="1">
      <w:start w:val="1"/>
      <w:numFmt w:val="bullet"/>
      <w:lvlText w:val="•"/>
      <w:lvlJc w:val="left"/>
      <w:pPr>
        <w:tabs>
          <w:tab w:val="num" w:pos="5760"/>
        </w:tabs>
        <w:ind w:left="5760" w:hanging="360"/>
      </w:pPr>
      <w:rPr>
        <w:rFonts w:ascii="Calibri" w:hAnsi="Calibri" w:hint="default"/>
      </w:rPr>
    </w:lvl>
    <w:lvl w:ilvl="8" w:tplc="A14093D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949435A"/>
    <w:multiLevelType w:val="hybridMultilevel"/>
    <w:tmpl w:val="C9CC4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065A0E"/>
    <w:multiLevelType w:val="hybridMultilevel"/>
    <w:tmpl w:val="30FC8D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D27B7"/>
    <w:multiLevelType w:val="hybridMultilevel"/>
    <w:tmpl w:val="F10E6C94"/>
    <w:lvl w:ilvl="0" w:tplc="8DE030AE">
      <w:start w:val="1"/>
      <w:numFmt w:val="bullet"/>
      <w:lvlText w:val=""/>
      <w:lvlJc w:val="left"/>
      <w:pPr>
        <w:ind w:left="720" w:hanging="360"/>
      </w:pPr>
      <w:rPr>
        <w:rFonts w:ascii="Symbol" w:hAnsi="Symbol" w:hint="default"/>
        <w:b/>
        <w:bCs/>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18EB"/>
    <w:multiLevelType w:val="hybridMultilevel"/>
    <w:tmpl w:val="1F428E9E"/>
    <w:lvl w:ilvl="0" w:tplc="B5E6B8E6">
      <w:start w:val="1"/>
      <w:numFmt w:val="decimal"/>
      <w:lvlText w:val="%1."/>
      <w:lvlJc w:val="left"/>
      <w:pPr>
        <w:ind w:left="360" w:hanging="360"/>
      </w:pPr>
      <w:rPr>
        <w:b/>
        <w:bCs/>
        <w:color w:val="F8B323"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6C36DD"/>
    <w:multiLevelType w:val="hybridMultilevel"/>
    <w:tmpl w:val="CDC0FBA6"/>
    <w:lvl w:ilvl="0" w:tplc="DA78E510">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0646D9"/>
    <w:multiLevelType w:val="hybridMultilevel"/>
    <w:tmpl w:val="1C9ABAE8"/>
    <w:lvl w:ilvl="0" w:tplc="AE94DE6A">
      <w:numFmt w:val="bullet"/>
      <w:lvlText w:val="-"/>
      <w:lvlJc w:val="left"/>
      <w:pPr>
        <w:ind w:left="360" w:hanging="360"/>
      </w:pPr>
      <w:rPr>
        <w:rFonts w:ascii="Verdana" w:eastAsiaTheme="minorEastAsia" w:hAnsi="Verdana" w:cstheme="minorBidi" w:hint="default"/>
        <w:color w:val="F8B323" w:themeColor="accent1"/>
      </w:rPr>
    </w:lvl>
    <w:lvl w:ilvl="1" w:tplc="F1B0708A">
      <w:start w:val="1"/>
      <w:numFmt w:val="bullet"/>
      <w:lvlText w:val="o"/>
      <w:lvlJc w:val="left"/>
      <w:pPr>
        <w:ind w:left="1080" w:hanging="360"/>
      </w:pPr>
      <w:rPr>
        <w:rFonts w:ascii="Courier New" w:hAnsi="Courier New" w:cs="Courier New" w:hint="default"/>
        <w:color w:val="F8B323" w:themeColor="accent1"/>
      </w:rPr>
    </w:lvl>
    <w:lvl w:ilvl="2" w:tplc="C65C616E">
      <w:start w:val="1"/>
      <w:numFmt w:val="bullet"/>
      <w:lvlText w:val=""/>
      <w:lvlJc w:val="left"/>
      <w:pPr>
        <w:ind w:left="1800" w:hanging="360"/>
      </w:pPr>
      <w:rPr>
        <w:rFonts w:ascii="Wingdings" w:hAnsi="Wingdings" w:hint="default"/>
        <w:color w:val="F8B323" w:themeColor="accent1"/>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62F4D"/>
    <w:multiLevelType w:val="hybridMultilevel"/>
    <w:tmpl w:val="A662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F1D66"/>
    <w:multiLevelType w:val="hybridMultilevel"/>
    <w:tmpl w:val="62524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E7A"/>
    <w:multiLevelType w:val="hybridMultilevel"/>
    <w:tmpl w:val="FECA17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C35D1C"/>
    <w:multiLevelType w:val="hybridMultilevel"/>
    <w:tmpl w:val="6BB4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D60A4"/>
    <w:multiLevelType w:val="hybridMultilevel"/>
    <w:tmpl w:val="97AA0350"/>
    <w:lvl w:ilvl="0" w:tplc="8492785A">
      <w:start w:val="1"/>
      <w:numFmt w:val="decimal"/>
      <w:lvlText w:val="%1."/>
      <w:lvlJc w:val="left"/>
      <w:pPr>
        <w:ind w:left="360" w:hanging="360"/>
      </w:pPr>
      <w:rPr>
        <w:b/>
        <w:bCs/>
        <w:color w:val="F8B323" w:themeColor="accent1"/>
      </w:rPr>
    </w:lvl>
    <w:lvl w:ilvl="1" w:tplc="63E245C6">
      <w:start w:val="1"/>
      <w:numFmt w:val="bullet"/>
      <w:lvlText w:val=""/>
      <w:lvlJc w:val="left"/>
      <w:pPr>
        <w:ind w:left="1080" w:hanging="360"/>
      </w:pPr>
      <w:rPr>
        <w:rFonts w:ascii="Symbol" w:hAnsi="Symbol" w:hint="default"/>
        <w:b/>
        <w:bCs/>
        <w:color w:val="F8B323" w:themeColor="accent1"/>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A64C45"/>
    <w:multiLevelType w:val="hybridMultilevel"/>
    <w:tmpl w:val="B3AE8BEC"/>
    <w:lvl w:ilvl="0" w:tplc="AE94DE6A">
      <w:numFmt w:val="bullet"/>
      <w:lvlText w:val="-"/>
      <w:lvlJc w:val="left"/>
      <w:pPr>
        <w:ind w:left="360" w:hanging="360"/>
      </w:pPr>
      <w:rPr>
        <w:rFonts w:ascii="Verdana" w:eastAsiaTheme="minorEastAsia" w:hAnsi="Verdana" w:cstheme="minorBidi" w:hint="default"/>
        <w:b/>
        <w:bCs/>
        <w:color w:val="F8B323" w:themeColor="accent1"/>
      </w:rPr>
    </w:lvl>
    <w:lvl w:ilvl="1" w:tplc="E5325E56">
      <w:start w:val="1"/>
      <w:numFmt w:val="bullet"/>
      <w:lvlText w:val="o"/>
      <w:lvlJc w:val="left"/>
      <w:pPr>
        <w:ind w:left="1440" w:hanging="360"/>
      </w:pPr>
      <w:rPr>
        <w:rFonts w:ascii="Courier New" w:hAnsi="Courier New" w:cs="Courier New" w:hint="default"/>
        <w:b/>
        <w:bCs/>
        <w:color w:val="F8B323"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44D4F"/>
    <w:multiLevelType w:val="hybridMultilevel"/>
    <w:tmpl w:val="1EA883C8"/>
    <w:lvl w:ilvl="0" w:tplc="167855A6">
      <w:start w:val="1"/>
      <w:numFmt w:val="decimal"/>
      <w:lvlText w:val="%1."/>
      <w:lvlJc w:val="left"/>
      <w:pPr>
        <w:ind w:left="360" w:hanging="360"/>
      </w:pPr>
      <w:rPr>
        <w:b/>
        <w:bCs/>
        <w:color w:val="F8B323" w:themeColor="accent1"/>
      </w:rPr>
    </w:lvl>
    <w:lvl w:ilvl="1" w:tplc="F77A907E">
      <w:start w:val="1"/>
      <w:numFmt w:val="bullet"/>
      <w:lvlText w:val=""/>
      <w:lvlJc w:val="left"/>
      <w:pPr>
        <w:ind w:left="1080" w:hanging="360"/>
      </w:pPr>
      <w:rPr>
        <w:rFonts w:ascii="Symbol" w:hAnsi="Symbol" w:hint="default"/>
        <w:b/>
        <w:bCs/>
        <w:color w:val="F8B323" w:themeColor="accent1"/>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CB7368"/>
    <w:multiLevelType w:val="hybridMultilevel"/>
    <w:tmpl w:val="5C968450"/>
    <w:lvl w:ilvl="0" w:tplc="6998733A">
      <w:start w:val="1"/>
      <w:numFmt w:val="decimal"/>
      <w:lvlText w:val="%1."/>
      <w:lvlJc w:val="left"/>
      <w:pPr>
        <w:ind w:left="360" w:hanging="360"/>
      </w:pPr>
      <w:rPr>
        <w:b/>
        <w:bCs/>
        <w:color w:val="F8B323" w:themeColor="accent1"/>
      </w:rPr>
    </w:lvl>
    <w:lvl w:ilvl="1" w:tplc="8BC822FA">
      <w:start w:val="1"/>
      <w:numFmt w:val="bullet"/>
      <w:lvlText w:val=""/>
      <w:lvlJc w:val="left"/>
      <w:pPr>
        <w:ind w:left="1080" w:hanging="360"/>
      </w:pPr>
      <w:rPr>
        <w:rFonts w:ascii="Symbol" w:hAnsi="Symbol" w:hint="default"/>
        <w:b/>
        <w:bCs/>
        <w:color w:val="F8B323" w:themeColor="accent1"/>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DE4275"/>
    <w:multiLevelType w:val="hybridMultilevel"/>
    <w:tmpl w:val="0464C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D51088"/>
    <w:multiLevelType w:val="hybridMultilevel"/>
    <w:tmpl w:val="BAA4B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1C3F52"/>
    <w:multiLevelType w:val="hybridMultilevel"/>
    <w:tmpl w:val="6CE8638C"/>
    <w:lvl w:ilvl="0" w:tplc="6890E364">
      <w:start w:val="1"/>
      <w:numFmt w:val="bullet"/>
      <w:lvlText w:val=""/>
      <w:lvlJc w:val="left"/>
      <w:pPr>
        <w:ind w:left="360" w:hanging="360"/>
      </w:pPr>
      <w:rPr>
        <w:rFonts w:ascii="Symbol" w:hAnsi="Symbol" w:hint="default"/>
        <w:b/>
        <w:bCs/>
        <w:color w:val="F8B323" w:themeColor="accent1"/>
      </w:rPr>
    </w:lvl>
    <w:lvl w:ilvl="1" w:tplc="E5325E56">
      <w:start w:val="1"/>
      <w:numFmt w:val="bullet"/>
      <w:lvlText w:val="o"/>
      <w:lvlJc w:val="left"/>
      <w:pPr>
        <w:ind w:left="1440" w:hanging="360"/>
      </w:pPr>
      <w:rPr>
        <w:rFonts w:ascii="Courier New" w:hAnsi="Courier New" w:cs="Courier New" w:hint="default"/>
        <w:b/>
        <w:bCs/>
        <w:color w:val="F8B323" w:themeColor="accen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B7321"/>
    <w:multiLevelType w:val="hybridMultilevel"/>
    <w:tmpl w:val="1624EB9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54D24"/>
    <w:multiLevelType w:val="hybridMultilevel"/>
    <w:tmpl w:val="599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33E65"/>
    <w:multiLevelType w:val="hybridMultilevel"/>
    <w:tmpl w:val="D05E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E1942"/>
    <w:multiLevelType w:val="hybridMultilevel"/>
    <w:tmpl w:val="4C640772"/>
    <w:lvl w:ilvl="0" w:tplc="A00EA1D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139D5"/>
    <w:multiLevelType w:val="hybridMultilevel"/>
    <w:tmpl w:val="5DA600FA"/>
    <w:lvl w:ilvl="0" w:tplc="8BC822FA">
      <w:start w:val="1"/>
      <w:numFmt w:val="bullet"/>
      <w:lvlText w:val=""/>
      <w:lvlJc w:val="left"/>
      <w:pPr>
        <w:ind w:left="360" w:hanging="360"/>
      </w:pPr>
      <w:rPr>
        <w:rFonts w:ascii="Symbol" w:hAnsi="Symbol" w:hint="default"/>
        <w:b/>
        <w:bCs/>
        <w:color w:val="F8B323" w:themeColor="accent1"/>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8" w15:restartNumberingAfterBreak="0">
    <w:nsid w:val="7DF61CE4"/>
    <w:multiLevelType w:val="hybridMultilevel"/>
    <w:tmpl w:val="2AE86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7137943">
    <w:abstractNumId w:val="28"/>
  </w:num>
  <w:num w:numId="2" w16cid:durableId="1449854611">
    <w:abstractNumId w:val="26"/>
  </w:num>
  <w:num w:numId="3" w16cid:durableId="584269167">
    <w:abstractNumId w:val="14"/>
  </w:num>
  <w:num w:numId="4" w16cid:durableId="1901595495">
    <w:abstractNumId w:val="20"/>
  </w:num>
  <w:num w:numId="5" w16cid:durableId="35006355">
    <w:abstractNumId w:val="9"/>
  </w:num>
  <w:num w:numId="6" w16cid:durableId="954217539">
    <w:abstractNumId w:val="22"/>
  </w:num>
  <w:num w:numId="7" w16cid:durableId="968585332">
    <w:abstractNumId w:val="11"/>
  </w:num>
  <w:num w:numId="8" w16cid:durableId="1009328083">
    <w:abstractNumId w:val="10"/>
  </w:num>
  <w:num w:numId="9" w16cid:durableId="669331815">
    <w:abstractNumId w:val="19"/>
  </w:num>
  <w:num w:numId="10" w16cid:durableId="1325862801">
    <w:abstractNumId w:val="16"/>
  </w:num>
  <w:num w:numId="11" w16cid:durableId="1224758153">
    <w:abstractNumId w:val="18"/>
  </w:num>
  <w:num w:numId="12" w16cid:durableId="993098875">
    <w:abstractNumId w:val="4"/>
  </w:num>
  <w:num w:numId="13" w16cid:durableId="2013024461">
    <w:abstractNumId w:val="2"/>
  </w:num>
  <w:num w:numId="14" w16cid:durableId="122356526">
    <w:abstractNumId w:val="27"/>
  </w:num>
  <w:num w:numId="15" w16cid:durableId="1075398023">
    <w:abstractNumId w:val="5"/>
  </w:num>
  <w:num w:numId="16" w16cid:durableId="1535730775">
    <w:abstractNumId w:val="12"/>
  </w:num>
  <w:num w:numId="17" w16cid:durableId="462892874">
    <w:abstractNumId w:val="21"/>
  </w:num>
  <w:num w:numId="18" w16cid:durableId="1539195820">
    <w:abstractNumId w:val="25"/>
  </w:num>
  <w:num w:numId="19" w16cid:durableId="191069199">
    <w:abstractNumId w:val="7"/>
  </w:num>
  <w:num w:numId="20" w16cid:durableId="1222208633">
    <w:abstractNumId w:val="17"/>
  </w:num>
  <w:num w:numId="21" w16cid:durableId="208689291">
    <w:abstractNumId w:val="8"/>
  </w:num>
  <w:num w:numId="22" w16cid:durableId="677927427">
    <w:abstractNumId w:val="23"/>
  </w:num>
  <w:num w:numId="23" w16cid:durableId="948699299">
    <w:abstractNumId w:val="1"/>
  </w:num>
  <w:num w:numId="24" w16cid:durableId="785924851">
    <w:abstractNumId w:val="6"/>
  </w:num>
  <w:num w:numId="25" w16cid:durableId="2113888930">
    <w:abstractNumId w:val="13"/>
  </w:num>
  <w:num w:numId="26" w16cid:durableId="2127236045">
    <w:abstractNumId w:val="24"/>
  </w:num>
  <w:num w:numId="27" w16cid:durableId="1754164608">
    <w:abstractNumId w:val="3"/>
  </w:num>
  <w:num w:numId="28" w16cid:durableId="1782453977">
    <w:abstractNumId w:val="15"/>
  </w:num>
  <w:num w:numId="29" w16cid:durableId="142449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F0"/>
    <w:rsid w:val="00000C4E"/>
    <w:rsid w:val="00001194"/>
    <w:rsid w:val="000015C3"/>
    <w:rsid w:val="0000208A"/>
    <w:rsid w:val="0000211C"/>
    <w:rsid w:val="0000229A"/>
    <w:rsid w:val="000026C6"/>
    <w:rsid w:val="00003390"/>
    <w:rsid w:val="0000453A"/>
    <w:rsid w:val="00004C3C"/>
    <w:rsid w:val="00010007"/>
    <w:rsid w:val="00010D35"/>
    <w:rsid w:val="00010DDA"/>
    <w:rsid w:val="00011186"/>
    <w:rsid w:val="00012C4E"/>
    <w:rsid w:val="00013367"/>
    <w:rsid w:val="000133D0"/>
    <w:rsid w:val="000136C3"/>
    <w:rsid w:val="00020BD9"/>
    <w:rsid w:val="00021987"/>
    <w:rsid w:val="00023DFB"/>
    <w:rsid w:val="0002435D"/>
    <w:rsid w:val="000254BB"/>
    <w:rsid w:val="0002703E"/>
    <w:rsid w:val="000277EF"/>
    <w:rsid w:val="00030C3F"/>
    <w:rsid w:val="00031296"/>
    <w:rsid w:val="000313E6"/>
    <w:rsid w:val="0003216C"/>
    <w:rsid w:val="0003299D"/>
    <w:rsid w:val="00033B36"/>
    <w:rsid w:val="00033D46"/>
    <w:rsid w:val="000343F0"/>
    <w:rsid w:val="00034513"/>
    <w:rsid w:val="00034E54"/>
    <w:rsid w:val="000357EA"/>
    <w:rsid w:val="00037DF6"/>
    <w:rsid w:val="000426C0"/>
    <w:rsid w:val="000427D8"/>
    <w:rsid w:val="00042866"/>
    <w:rsid w:val="00042FF7"/>
    <w:rsid w:val="00044DFC"/>
    <w:rsid w:val="00046784"/>
    <w:rsid w:val="000505B6"/>
    <w:rsid w:val="00050E6C"/>
    <w:rsid w:val="00052417"/>
    <w:rsid w:val="00052AF5"/>
    <w:rsid w:val="00053C1A"/>
    <w:rsid w:val="00053F5A"/>
    <w:rsid w:val="00054053"/>
    <w:rsid w:val="000540C7"/>
    <w:rsid w:val="00054A88"/>
    <w:rsid w:val="00054EDB"/>
    <w:rsid w:val="0005628E"/>
    <w:rsid w:val="00057D97"/>
    <w:rsid w:val="00062352"/>
    <w:rsid w:val="00062626"/>
    <w:rsid w:val="00063223"/>
    <w:rsid w:val="00064BBC"/>
    <w:rsid w:val="00065F31"/>
    <w:rsid w:val="00065F77"/>
    <w:rsid w:val="00066042"/>
    <w:rsid w:val="00066519"/>
    <w:rsid w:val="00067385"/>
    <w:rsid w:val="0006795C"/>
    <w:rsid w:val="00072111"/>
    <w:rsid w:val="0007217E"/>
    <w:rsid w:val="00073986"/>
    <w:rsid w:val="000747BA"/>
    <w:rsid w:val="00074835"/>
    <w:rsid w:val="00075F7F"/>
    <w:rsid w:val="0007699E"/>
    <w:rsid w:val="00077A6E"/>
    <w:rsid w:val="00080D6B"/>
    <w:rsid w:val="00082572"/>
    <w:rsid w:val="00082CB1"/>
    <w:rsid w:val="00083C6D"/>
    <w:rsid w:val="00083E08"/>
    <w:rsid w:val="00084213"/>
    <w:rsid w:val="00085281"/>
    <w:rsid w:val="00085383"/>
    <w:rsid w:val="000853E6"/>
    <w:rsid w:val="00086EBF"/>
    <w:rsid w:val="000875D8"/>
    <w:rsid w:val="0009059D"/>
    <w:rsid w:val="000914DE"/>
    <w:rsid w:val="000915F3"/>
    <w:rsid w:val="0009194F"/>
    <w:rsid w:val="00091E11"/>
    <w:rsid w:val="00092288"/>
    <w:rsid w:val="000924D1"/>
    <w:rsid w:val="00095236"/>
    <w:rsid w:val="000A133E"/>
    <w:rsid w:val="000A172F"/>
    <w:rsid w:val="000A2E35"/>
    <w:rsid w:val="000A4FD1"/>
    <w:rsid w:val="000A5840"/>
    <w:rsid w:val="000A6767"/>
    <w:rsid w:val="000A7E40"/>
    <w:rsid w:val="000B0019"/>
    <w:rsid w:val="000B10F1"/>
    <w:rsid w:val="000B14A9"/>
    <w:rsid w:val="000B225D"/>
    <w:rsid w:val="000B23A2"/>
    <w:rsid w:val="000B265D"/>
    <w:rsid w:val="000B31B1"/>
    <w:rsid w:val="000B3917"/>
    <w:rsid w:val="000B40EB"/>
    <w:rsid w:val="000B436F"/>
    <w:rsid w:val="000B4712"/>
    <w:rsid w:val="000B700F"/>
    <w:rsid w:val="000B75FE"/>
    <w:rsid w:val="000B7F6B"/>
    <w:rsid w:val="000C0312"/>
    <w:rsid w:val="000C1939"/>
    <w:rsid w:val="000C247D"/>
    <w:rsid w:val="000C2B33"/>
    <w:rsid w:val="000C2C40"/>
    <w:rsid w:val="000C4AB9"/>
    <w:rsid w:val="000C5482"/>
    <w:rsid w:val="000C56DC"/>
    <w:rsid w:val="000C583D"/>
    <w:rsid w:val="000C6630"/>
    <w:rsid w:val="000C6CFF"/>
    <w:rsid w:val="000C6D13"/>
    <w:rsid w:val="000C70DE"/>
    <w:rsid w:val="000D044B"/>
    <w:rsid w:val="000D0B57"/>
    <w:rsid w:val="000D1B72"/>
    <w:rsid w:val="000D26B5"/>
    <w:rsid w:val="000D6886"/>
    <w:rsid w:val="000E063C"/>
    <w:rsid w:val="000E15CB"/>
    <w:rsid w:val="000E1A16"/>
    <w:rsid w:val="000E1CD7"/>
    <w:rsid w:val="000E214D"/>
    <w:rsid w:val="000E3136"/>
    <w:rsid w:val="000E4F90"/>
    <w:rsid w:val="000E51D6"/>
    <w:rsid w:val="000E5F91"/>
    <w:rsid w:val="000E6737"/>
    <w:rsid w:val="000E7A2A"/>
    <w:rsid w:val="000F0ADE"/>
    <w:rsid w:val="000F113B"/>
    <w:rsid w:val="000F16C8"/>
    <w:rsid w:val="000F1C15"/>
    <w:rsid w:val="000F2BD0"/>
    <w:rsid w:val="000F31C1"/>
    <w:rsid w:val="000F3612"/>
    <w:rsid w:val="000F404A"/>
    <w:rsid w:val="000F41A4"/>
    <w:rsid w:val="000F4602"/>
    <w:rsid w:val="000F4DFB"/>
    <w:rsid w:val="000F5D82"/>
    <w:rsid w:val="000F5FAB"/>
    <w:rsid w:val="000F61B8"/>
    <w:rsid w:val="000F72FB"/>
    <w:rsid w:val="001005F3"/>
    <w:rsid w:val="00101480"/>
    <w:rsid w:val="001015C3"/>
    <w:rsid w:val="0010241C"/>
    <w:rsid w:val="00103DB3"/>
    <w:rsid w:val="00104440"/>
    <w:rsid w:val="00104F2B"/>
    <w:rsid w:val="0010566D"/>
    <w:rsid w:val="00105886"/>
    <w:rsid w:val="00107D82"/>
    <w:rsid w:val="00111563"/>
    <w:rsid w:val="001127AF"/>
    <w:rsid w:val="001146F1"/>
    <w:rsid w:val="001158D0"/>
    <w:rsid w:val="00115E31"/>
    <w:rsid w:val="001162EE"/>
    <w:rsid w:val="00116437"/>
    <w:rsid w:val="001205DE"/>
    <w:rsid w:val="001207EC"/>
    <w:rsid w:val="00121062"/>
    <w:rsid w:val="0012224C"/>
    <w:rsid w:val="001241B3"/>
    <w:rsid w:val="0012423C"/>
    <w:rsid w:val="00125ABE"/>
    <w:rsid w:val="00125E46"/>
    <w:rsid w:val="0012607D"/>
    <w:rsid w:val="00126101"/>
    <w:rsid w:val="001273BD"/>
    <w:rsid w:val="00130654"/>
    <w:rsid w:val="00130909"/>
    <w:rsid w:val="0013134E"/>
    <w:rsid w:val="001314B7"/>
    <w:rsid w:val="00131DF5"/>
    <w:rsid w:val="0013388A"/>
    <w:rsid w:val="00134CC6"/>
    <w:rsid w:val="0013735F"/>
    <w:rsid w:val="001405A3"/>
    <w:rsid w:val="0014271A"/>
    <w:rsid w:val="00142848"/>
    <w:rsid w:val="00143B12"/>
    <w:rsid w:val="00144573"/>
    <w:rsid w:val="00144D2B"/>
    <w:rsid w:val="00144E48"/>
    <w:rsid w:val="00145BD4"/>
    <w:rsid w:val="001462E3"/>
    <w:rsid w:val="0015093F"/>
    <w:rsid w:val="001516A8"/>
    <w:rsid w:val="0015180A"/>
    <w:rsid w:val="00151817"/>
    <w:rsid w:val="001523E6"/>
    <w:rsid w:val="0015286C"/>
    <w:rsid w:val="00152E49"/>
    <w:rsid w:val="00153216"/>
    <w:rsid w:val="00153A38"/>
    <w:rsid w:val="00154002"/>
    <w:rsid w:val="001542B5"/>
    <w:rsid w:val="00154AF9"/>
    <w:rsid w:val="00155996"/>
    <w:rsid w:val="00157CA0"/>
    <w:rsid w:val="00160EEC"/>
    <w:rsid w:val="00162183"/>
    <w:rsid w:val="00162B60"/>
    <w:rsid w:val="00163AA2"/>
    <w:rsid w:val="00164DF2"/>
    <w:rsid w:val="00165927"/>
    <w:rsid w:val="00165ED9"/>
    <w:rsid w:val="00166F43"/>
    <w:rsid w:val="00167CFE"/>
    <w:rsid w:val="00167D39"/>
    <w:rsid w:val="00167D8E"/>
    <w:rsid w:val="00167FF6"/>
    <w:rsid w:val="001700BD"/>
    <w:rsid w:val="00170119"/>
    <w:rsid w:val="0017079F"/>
    <w:rsid w:val="00170D97"/>
    <w:rsid w:val="00171BFB"/>
    <w:rsid w:val="00172827"/>
    <w:rsid w:val="0017339F"/>
    <w:rsid w:val="00174FDA"/>
    <w:rsid w:val="0017512C"/>
    <w:rsid w:val="0017568F"/>
    <w:rsid w:val="001758A2"/>
    <w:rsid w:val="001764AF"/>
    <w:rsid w:val="00176ADF"/>
    <w:rsid w:val="00176F1E"/>
    <w:rsid w:val="001809CD"/>
    <w:rsid w:val="00180AB2"/>
    <w:rsid w:val="00180BD8"/>
    <w:rsid w:val="00182894"/>
    <w:rsid w:val="00182918"/>
    <w:rsid w:val="001829BE"/>
    <w:rsid w:val="0018763D"/>
    <w:rsid w:val="001909C4"/>
    <w:rsid w:val="00190AF9"/>
    <w:rsid w:val="00190FDD"/>
    <w:rsid w:val="001910ED"/>
    <w:rsid w:val="001919F0"/>
    <w:rsid w:val="00191F2F"/>
    <w:rsid w:val="0019217E"/>
    <w:rsid w:val="001924DC"/>
    <w:rsid w:val="0019375F"/>
    <w:rsid w:val="00193EE7"/>
    <w:rsid w:val="00194289"/>
    <w:rsid w:val="001977AE"/>
    <w:rsid w:val="00197B8D"/>
    <w:rsid w:val="001A01BC"/>
    <w:rsid w:val="001A01EA"/>
    <w:rsid w:val="001A0509"/>
    <w:rsid w:val="001A0710"/>
    <w:rsid w:val="001A0835"/>
    <w:rsid w:val="001A27DC"/>
    <w:rsid w:val="001A3B46"/>
    <w:rsid w:val="001A4D4C"/>
    <w:rsid w:val="001A5FEC"/>
    <w:rsid w:val="001A6CB1"/>
    <w:rsid w:val="001A6EDA"/>
    <w:rsid w:val="001A7ACE"/>
    <w:rsid w:val="001A7D40"/>
    <w:rsid w:val="001B0202"/>
    <w:rsid w:val="001B117E"/>
    <w:rsid w:val="001B1242"/>
    <w:rsid w:val="001B12BE"/>
    <w:rsid w:val="001B1F0D"/>
    <w:rsid w:val="001B2F0E"/>
    <w:rsid w:val="001B3AA0"/>
    <w:rsid w:val="001B7D5E"/>
    <w:rsid w:val="001C0037"/>
    <w:rsid w:val="001C3170"/>
    <w:rsid w:val="001C3FEB"/>
    <w:rsid w:val="001C5F75"/>
    <w:rsid w:val="001C6F20"/>
    <w:rsid w:val="001C74B3"/>
    <w:rsid w:val="001D2BD4"/>
    <w:rsid w:val="001D38F5"/>
    <w:rsid w:val="001D3D26"/>
    <w:rsid w:val="001D3D3D"/>
    <w:rsid w:val="001D45F9"/>
    <w:rsid w:val="001D4A8A"/>
    <w:rsid w:val="001D65EF"/>
    <w:rsid w:val="001D6E68"/>
    <w:rsid w:val="001D6E8F"/>
    <w:rsid w:val="001D7035"/>
    <w:rsid w:val="001D7D4B"/>
    <w:rsid w:val="001E1E31"/>
    <w:rsid w:val="001E2D64"/>
    <w:rsid w:val="001E30CC"/>
    <w:rsid w:val="001E36A8"/>
    <w:rsid w:val="001E3BAD"/>
    <w:rsid w:val="001E4252"/>
    <w:rsid w:val="001E5801"/>
    <w:rsid w:val="001E5D47"/>
    <w:rsid w:val="001E5E4E"/>
    <w:rsid w:val="001E5F20"/>
    <w:rsid w:val="001E65DD"/>
    <w:rsid w:val="001E6DA9"/>
    <w:rsid w:val="001F020F"/>
    <w:rsid w:val="001F1655"/>
    <w:rsid w:val="001F18BC"/>
    <w:rsid w:val="001F3186"/>
    <w:rsid w:val="001F3FF7"/>
    <w:rsid w:val="001F4CDA"/>
    <w:rsid w:val="001F5B36"/>
    <w:rsid w:val="001F5CBF"/>
    <w:rsid w:val="001F7287"/>
    <w:rsid w:val="00200C2B"/>
    <w:rsid w:val="002023D2"/>
    <w:rsid w:val="00202B95"/>
    <w:rsid w:val="00202C97"/>
    <w:rsid w:val="00204221"/>
    <w:rsid w:val="00204241"/>
    <w:rsid w:val="00204301"/>
    <w:rsid w:val="0020569A"/>
    <w:rsid w:val="00205F78"/>
    <w:rsid w:val="002074C7"/>
    <w:rsid w:val="00207910"/>
    <w:rsid w:val="00210277"/>
    <w:rsid w:val="00211B36"/>
    <w:rsid w:val="00211C9E"/>
    <w:rsid w:val="00212938"/>
    <w:rsid w:val="00215805"/>
    <w:rsid w:val="00215EDE"/>
    <w:rsid w:val="002207C9"/>
    <w:rsid w:val="00222930"/>
    <w:rsid w:val="00223AE9"/>
    <w:rsid w:val="00223D64"/>
    <w:rsid w:val="00224532"/>
    <w:rsid w:val="0022621C"/>
    <w:rsid w:val="0022794A"/>
    <w:rsid w:val="00227D4B"/>
    <w:rsid w:val="0023108B"/>
    <w:rsid w:val="00231B84"/>
    <w:rsid w:val="0023340A"/>
    <w:rsid w:val="002336A5"/>
    <w:rsid w:val="00233AAB"/>
    <w:rsid w:val="00233D03"/>
    <w:rsid w:val="00236255"/>
    <w:rsid w:val="00236335"/>
    <w:rsid w:val="002365A0"/>
    <w:rsid w:val="002369D0"/>
    <w:rsid w:val="0023709A"/>
    <w:rsid w:val="00237BD9"/>
    <w:rsid w:val="00241857"/>
    <w:rsid w:val="00241E62"/>
    <w:rsid w:val="00242CE2"/>
    <w:rsid w:val="00243411"/>
    <w:rsid w:val="0024378B"/>
    <w:rsid w:val="00243BC1"/>
    <w:rsid w:val="002460B6"/>
    <w:rsid w:val="002462D6"/>
    <w:rsid w:val="002473CC"/>
    <w:rsid w:val="0024778F"/>
    <w:rsid w:val="0025142A"/>
    <w:rsid w:val="002517CB"/>
    <w:rsid w:val="00251D7C"/>
    <w:rsid w:val="002525CC"/>
    <w:rsid w:val="002532FC"/>
    <w:rsid w:val="00253A40"/>
    <w:rsid w:val="00253F32"/>
    <w:rsid w:val="00253FF2"/>
    <w:rsid w:val="00255375"/>
    <w:rsid w:val="00255478"/>
    <w:rsid w:val="00256CE5"/>
    <w:rsid w:val="00257217"/>
    <w:rsid w:val="002605C3"/>
    <w:rsid w:val="002618CA"/>
    <w:rsid w:val="00262629"/>
    <w:rsid w:val="00262AB7"/>
    <w:rsid w:val="00263C3D"/>
    <w:rsid w:val="00263DFD"/>
    <w:rsid w:val="00264FCC"/>
    <w:rsid w:val="00265B02"/>
    <w:rsid w:val="00265C82"/>
    <w:rsid w:val="00266CFE"/>
    <w:rsid w:val="002700DF"/>
    <w:rsid w:val="0027061C"/>
    <w:rsid w:val="00270C76"/>
    <w:rsid w:val="0027239B"/>
    <w:rsid w:val="00274177"/>
    <w:rsid w:val="00274A8A"/>
    <w:rsid w:val="00275BE8"/>
    <w:rsid w:val="00276D3C"/>
    <w:rsid w:val="00276E70"/>
    <w:rsid w:val="0027731A"/>
    <w:rsid w:val="00277A23"/>
    <w:rsid w:val="002827DF"/>
    <w:rsid w:val="00282A31"/>
    <w:rsid w:val="0028355D"/>
    <w:rsid w:val="002839E9"/>
    <w:rsid w:val="002847BC"/>
    <w:rsid w:val="00284B08"/>
    <w:rsid w:val="002854F9"/>
    <w:rsid w:val="00285890"/>
    <w:rsid w:val="00285E59"/>
    <w:rsid w:val="002904FA"/>
    <w:rsid w:val="002907E8"/>
    <w:rsid w:val="00290CFD"/>
    <w:rsid w:val="00291729"/>
    <w:rsid w:val="002918AF"/>
    <w:rsid w:val="002925A2"/>
    <w:rsid w:val="002926FF"/>
    <w:rsid w:val="00292818"/>
    <w:rsid w:val="00293D9D"/>
    <w:rsid w:val="00297140"/>
    <w:rsid w:val="002978F8"/>
    <w:rsid w:val="002A2E4E"/>
    <w:rsid w:val="002A3293"/>
    <w:rsid w:val="002A38CA"/>
    <w:rsid w:val="002A39E1"/>
    <w:rsid w:val="002A6801"/>
    <w:rsid w:val="002B0339"/>
    <w:rsid w:val="002B0600"/>
    <w:rsid w:val="002B1E3E"/>
    <w:rsid w:val="002B1E60"/>
    <w:rsid w:val="002B60A0"/>
    <w:rsid w:val="002B6160"/>
    <w:rsid w:val="002B6CA8"/>
    <w:rsid w:val="002B72D1"/>
    <w:rsid w:val="002C0BA8"/>
    <w:rsid w:val="002C1474"/>
    <w:rsid w:val="002C26F1"/>
    <w:rsid w:val="002C27D7"/>
    <w:rsid w:val="002C391E"/>
    <w:rsid w:val="002C3988"/>
    <w:rsid w:val="002C3C55"/>
    <w:rsid w:val="002C4A72"/>
    <w:rsid w:val="002C5208"/>
    <w:rsid w:val="002C5723"/>
    <w:rsid w:val="002C5810"/>
    <w:rsid w:val="002C6248"/>
    <w:rsid w:val="002C73F8"/>
    <w:rsid w:val="002C7F2F"/>
    <w:rsid w:val="002D056E"/>
    <w:rsid w:val="002D092E"/>
    <w:rsid w:val="002D2FED"/>
    <w:rsid w:val="002D3361"/>
    <w:rsid w:val="002D44E9"/>
    <w:rsid w:val="002D483E"/>
    <w:rsid w:val="002D5772"/>
    <w:rsid w:val="002D5AC8"/>
    <w:rsid w:val="002D5E42"/>
    <w:rsid w:val="002D6784"/>
    <w:rsid w:val="002E013C"/>
    <w:rsid w:val="002E0BCA"/>
    <w:rsid w:val="002E0EB3"/>
    <w:rsid w:val="002E1A04"/>
    <w:rsid w:val="002E2484"/>
    <w:rsid w:val="002E2D16"/>
    <w:rsid w:val="002E3374"/>
    <w:rsid w:val="002E4855"/>
    <w:rsid w:val="002E5240"/>
    <w:rsid w:val="002E5335"/>
    <w:rsid w:val="002E75A4"/>
    <w:rsid w:val="002F0B07"/>
    <w:rsid w:val="002F1868"/>
    <w:rsid w:val="002F22F4"/>
    <w:rsid w:val="002F2790"/>
    <w:rsid w:val="002F2A3B"/>
    <w:rsid w:val="002F2ED1"/>
    <w:rsid w:val="002F3939"/>
    <w:rsid w:val="002F4166"/>
    <w:rsid w:val="002F4C93"/>
    <w:rsid w:val="002F4FBA"/>
    <w:rsid w:val="002F5B00"/>
    <w:rsid w:val="002F694F"/>
    <w:rsid w:val="00300F82"/>
    <w:rsid w:val="00301DE8"/>
    <w:rsid w:val="003031D7"/>
    <w:rsid w:val="003031E0"/>
    <w:rsid w:val="0030359B"/>
    <w:rsid w:val="00304635"/>
    <w:rsid w:val="00304EC1"/>
    <w:rsid w:val="0030531F"/>
    <w:rsid w:val="00307325"/>
    <w:rsid w:val="003103C3"/>
    <w:rsid w:val="00310A75"/>
    <w:rsid w:val="00311FB7"/>
    <w:rsid w:val="003122AD"/>
    <w:rsid w:val="00312DC9"/>
    <w:rsid w:val="00313CEF"/>
    <w:rsid w:val="00314054"/>
    <w:rsid w:val="00314E38"/>
    <w:rsid w:val="00315308"/>
    <w:rsid w:val="00315505"/>
    <w:rsid w:val="003156D0"/>
    <w:rsid w:val="003160ED"/>
    <w:rsid w:val="0031690C"/>
    <w:rsid w:val="00317A3E"/>
    <w:rsid w:val="00317B1B"/>
    <w:rsid w:val="003237DF"/>
    <w:rsid w:val="003239F0"/>
    <w:rsid w:val="00323AE1"/>
    <w:rsid w:val="003241FE"/>
    <w:rsid w:val="00324220"/>
    <w:rsid w:val="0032567B"/>
    <w:rsid w:val="00327054"/>
    <w:rsid w:val="003273F8"/>
    <w:rsid w:val="00333083"/>
    <w:rsid w:val="0033391D"/>
    <w:rsid w:val="00334778"/>
    <w:rsid w:val="00335679"/>
    <w:rsid w:val="00335724"/>
    <w:rsid w:val="00335BEB"/>
    <w:rsid w:val="00335F60"/>
    <w:rsid w:val="00340D53"/>
    <w:rsid w:val="00341A5D"/>
    <w:rsid w:val="00341E72"/>
    <w:rsid w:val="00342E5B"/>
    <w:rsid w:val="00342FF4"/>
    <w:rsid w:val="003430D1"/>
    <w:rsid w:val="0034349C"/>
    <w:rsid w:val="003449CA"/>
    <w:rsid w:val="003452F1"/>
    <w:rsid w:val="00345CEC"/>
    <w:rsid w:val="0034633B"/>
    <w:rsid w:val="003465A1"/>
    <w:rsid w:val="00346A1B"/>
    <w:rsid w:val="00346A77"/>
    <w:rsid w:val="00346BCC"/>
    <w:rsid w:val="00347E92"/>
    <w:rsid w:val="00347F80"/>
    <w:rsid w:val="003512F0"/>
    <w:rsid w:val="00351C83"/>
    <w:rsid w:val="003534D3"/>
    <w:rsid w:val="00353A02"/>
    <w:rsid w:val="00356535"/>
    <w:rsid w:val="003566EF"/>
    <w:rsid w:val="00362FFA"/>
    <w:rsid w:val="00363121"/>
    <w:rsid w:val="00363D24"/>
    <w:rsid w:val="00364721"/>
    <w:rsid w:val="00364E0C"/>
    <w:rsid w:val="003671DA"/>
    <w:rsid w:val="00367B3F"/>
    <w:rsid w:val="00370605"/>
    <w:rsid w:val="00370BC5"/>
    <w:rsid w:val="003724E2"/>
    <w:rsid w:val="0037336D"/>
    <w:rsid w:val="003756DB"/>
    <w:rsid w:val="003759E3"/>
    <w:rsid w:val="00376491"/>
    <w:rsid w:val="003764E5"/>
    <w:rsid w:val="003766B0"/>
    <w:rsid w:val="003771F2"/>
    <w:rsid w:val="00381CCE"/>
    <w:rsid w:val="00386552"/>
    <w:rsid w:val="00390A81"/>
    <w:rsid w:val="00391FC1"/>
    <w:rsid w:val="00392E21"/>
    <w:rsid w:val="0039339E"/>
    <w:rsid w:val="00393C56"/>
    <w:rsid w:val="00393E6F"/>
    <w:rsid w:val="0039522D"/>
    <w:rsid w:val="0039672F"/>
    <w:rsid w:val="00396F6A"/>
    <w:rsid w:val="003974D8"/>
    <w:rsid w:val="00397558"/>
    <w:rsid w:val="0039767C"/>
    <w:rsid w:val="003976CB"/>
    <w:rsid w:val="003979B1"/>
    <w:rsid w:val="003A019C"/>
    <w:rsid w:val="003A0541"/>
    <w:rsid w:val="003A1A49"/>
    <w:rsid w:val="003A2B34"/>
    <w:rsid w:val="003A4793"/>
    <w:rsid w:val="003A4BF5"/>
    <w:rsid w:val="003A5CE3"/>
    <w:rsid w:val="003A66CF"/>
    <w:rsid w:val="003A6C90"/>
    <w:rsid w:val="003A72EB"/>
    <w:rsid w:val="003A7754"/>
    <w:rsid w:val="003B1483"/>
    <w:rsid w:val="003B1E54"/>
    <w:rsid w:val="003B1ED8"/>
    <w:rsid w:val="003B220B"/>
    <w:rsid w:val="003B2CB8"/>
    <w:rsid w:val="003B3745"/>
    <w:rsid w:val="003B376C"/>
    <w:rsid w:val="003B3776"/>
    <w:rsid w:val="003B49AF"/>
    <w:rsid w:val="003B5CA3"/>
    <w:rsid w:val="003B5DDC"/>
    <w:rsid w:val="003B6E9A"/>
    <w:rsid w:val="003C1DEF"/>
    <w:rsid w:val="003C2BAA"/>
    <w:rsid w:val="003C33AC"/>
    <w:rsid w:val="003C3937"/>
    <w:rsid w:val="003C3FA8"/>
    <w:rsid w:val="003C41B3"/>
    <w:rsid w:val="003C67E9"/>
    <w:rsid w:val="003C6FC6"/>
    <w:rsid w:val="003C75D3"/>
    <w:rsid w:val="003D0091"/>
    <w:rsid w:val="003D058C"/>
    <w:rsid w:val="003D1549"/>
    <w:rsid w:val="003D15FA"/>
    <w:rsid w:val="003D3493"/>
    <w:rsid w:val="003D4941"/>
    <w:rsid w:val="003D608C"/>
    <w:rsid w:val="003D637D"/>
    <w:rsid w:val="003D7745"/>
    <w:rsid w:val="003D776B"/>
    <w:rsid w:val="003D7B9C"/>
    <w:rsid w:val="003E05B9"/>
    <w:rsid w:val="003E2132"/>
    <w:rsid w:val="003E24C3"/>
    <w:rsid w:val="003E3E2D"/>
    <w:rsid w:val="003E5C2F"/>
    <w:rsid w:val="003E62A9"/>
    <w:rsid w:val="003E6B73"/>
    <w:rsid w:val="003E7762"/>
    <w:rsid w:val="003F1882"/>
    <w:rsid w:val="003F1B2B"/>
    <w:rsid w:val="003F2C6C"/>
    <w:rsid w:val="003F6AD2"/>
    <w:rsid w:val="00403B01"/>
    <w:rsid w:val="0040420E"/>
    <w:rsid w:val="004111A5"/>
    <w:rsid w:val="00411203"/>
    <w:rsid w:val="00411BE9"/>
    <w:rsid w:val="00411D3D"/>
    <w:rsid w:val="004127EC"/>
    <w:rsid w:val="00412E9C"/>
    <w:rsid w:val="004140BC"/>
    <w:rsid w:val="004143B9"/>
    <w:rsid w:val="00414B02"/>
    <w:rsid w:val="0041573D"/>
    <w:rsid w:val="004200E3"/>
    <w:rsid w:val="00424AD8"/>
    <w:rsid w:val="0042502F"/>
    <w:rsid w:val="00425199"/>
    <w:rsid w:val="00425F81"/>
    <w:rsid w:val="00426F95"/>
    <w:rsid w:val="00427695"/>
    <w:rsid w:val="0042779B"/>
    <w:rsid w:val="004279F2"/>
    <w:rsid w:val="00427A95"/>
    <w:rsid w:val="00427E6F"/>
    <w:rsid w:val="004309E3"/>
    <w:rsid w:val="00431543"/>
    <w:rsid w:val="004333F4"/>
    <w:rsid w:val="004337FB"/>
    <w:rsid w:val="00434B06"/>
    <w:rsid w:val="0043545A"/>
    <w:rsid w:val="00440ECB"/>
    <w:rsid w:val="004413D6"/>
    <w:rsid w:val="004443BE"/>
    <w:rsid w:val="00445170"/>
    <w:rsid w:val="004453A2"/>
    <w:rsid w:val="00445CAD"/>
    <w:rsid w:val="00445D57"/>
    <w:rsid w:val="00446FD7"/>
    <w:rsid w:val="004477B2"/>
    <w:rsid w:val="004503E8"/>
    <w:rsid w:val="00451A2E"/>
    <w:rsid w:val="004541AE"/>
    <w:rsid w:val="00456ADF"/>
    <w:rsid w:val="0046129C"/>
    <w:rsid w:val="004614C1"/>
    <w:rsid w:val="00462A26"/>
    <w:rsid w:val="0046327A"/>
    <w:rsid w:val="004639F5"/>
    <w:rsid w:val="00463C39"/>
    <w:rsid w:val="00464BF5"/>
    <w:rsid w:val="0046518A"/>
    <w:rsid w:val="0046545D"/>
    <w:rsid w:val="004663C2"/>
    <w:rsid w:val="00467259"/>
    <w:rsid w:val="0047178A"/>
    <w:rsid w:val="00473209"/>
    <w:rsid w:val="00473E50"/>
    <w:rsid w:val="004742E6"/>
    <w:rsid w:val="004746FD"/>
    <w:rsid w:val="004762DD"/>
    <w:rsid w:val="0047721A"/>
    <w:rsid w:val="00477E2E"/>
    <w:rsid w:val="00480A1D"/>
    <w:rsid w:val="00480ACD"/>
    <w:rsid w:val="00480E27"/>
    <w:rsid w:val="004814B7"/>
    <w:rsid w:val="004820B2"/>
    <w:rsid w:val="00482DE8"/>
    <w:rsid w:val="004830C3"/>
    <w:rsid w:val="00483B3D"/>
    <w:rsid w:val="00484EE8"/>
    <w:rsid w:val="00484F1A"/>
    <w:rsid w:val="0048534D"/>
    <w:rsid w:val="004853A6"/>
    <w:rsid w:val="004856A1"/>
    <w:rsid w:val="00485C6A"/>
    <w:rsid w:val="004862A9"/>
    <w:rsid w:val="004867D7"/>
    <w:rsid w:val="00486C7F"/>
    <w:rsid w:val="00487E31"/>
    <w:rsid w:val="00490B15"/>
    <w:rsid w:val="00490BAA"/>
    <w:rsid w:val="0049129D"/>
    <w:rsid w:val="00491CC5"/>
    <w:rsid w:val="0049588C"/>
    <w:rsid w:val="004962B5"/>
    <w:rsid w:val="004A15AD"/>
    <w:rsid w:val="004A1884"/>
    <w:rsid w:val="004A2368"/>
    <w:rsid w:val="004A29B6"/>
    <w:rsid w:val="004A2C09"/>
    <w:rsid w:val="004A2F1D"/>
    <w:rsid w:val="004A5A69"/>
    <w:rsid w:val="004A6C53"/>
    <w:rsid w:val="004A76B6"/>
    <w:rsid w:val="004A76F7"/>
    <w:rsid w:val="004A7AE4"/>
    <w:rsid w:val="004B0E48"/>
    <w:rsid w:val="004B1CCA"/>
    <w:rsid w:val="004B3C4A"/>
    <w:rsid w:val="004B529D"/>
    <w:rsid w:val="004B5BA4"/>
    <w:rsid w:val="004B633F"/>
    <w:rsid w:val="004B66D4"/>
    <w:rsid w:val="004B6F74"/>
    <w:rsid w:val="004B7FE4"/>
    <w:rsid w:val="004C0B2C"/>
    <w:rsid w:val="004C1A39"/>
    <w:rsid w:val="004C1E04"/>
    <w:rsid w:val="004C21F4"/>
    <w:rsid w:val="004C266D"/>
    <w:rsid w:val="004C4B48"/>
    <w:rsid w:val="004C6509"/>
    <w:rsid w:val="004C66D8"/>
    <w:rsid w:val="004C7561"/>
    <w:rsid w:val="004D03D4"/>
    <w:rsid w:val="004D0757"/>
    <w:rsid w:val="004D2C65"/>
    <w:rsid w:val="004D40F1"/>
    <w:rsid w:val="004D4E03"/>
    <w:rsid w:val="004D56EE"/>
    <w:rsid w:val="004E08C3"/>
    <w:rsid w:val="004E0D35"/>
    <w:rsid w:val="004E10BF"/>
    <w:rsid w:val="004E1387"/>
    <w:rsid w:val="004E1661"/>
    <w:rsid w:val="004E16AE"/>
    <w:rsid w:val="004E2175"/>
    <w:rsid w:val="004E2824"/>
    <w:rsid w:val="004E2B15"/>
    <w:rsid w:val="004E2D6E"/>
    <w:rsid w:val="004E3295"/>
    <w:rsid w:val="004E39FE"/>
    <w:rsid w:val="004E57B4"/>
    <w:rsid w:val="004E6AD3"/>
    <w:rsid w:val="004E7AA1"/>
    <w:rsid w:val="004F20E9"/>
    <w:rsid w:val="004F23E4"/>
    <w:rsid w:val="004F2A70"/>
    <w:rsid w:val="004F311A"/>
    <w:rsid w:val="004F38E5"/>
    <w:rsid w:val="004F4200"/>
    <w:rsid w:val="004F43DA"/>
    <w:rsid w:val="004F53B4"/>
    <w:rsid w:val="004F7D87"/>
    <w:rsid w:val="005003B1"/>
    <w:rsid w:val="00500570"/>
    <w:rsid w:val="00500C52"/>
    <w:rsid w:val="00501122"/>
    <w:rsid w:val="0050180D"/>
    <w:rsid w:val="0050300F"/>
    <w:rsid w:val="005065E8"/>
    <w:rsid w:val="00506C7D"/>
    <w:rsid w:val="005071AB"/>
    <w:rsid w:val="0051128E"/>
    <w:rsid w:val="005118B4"/>
    <w:rsid w:val="00511D87"/>
    <w:rsid w:val="00511E8D"/>
    <w:rsid w:val="00512AD9"/>
    <w:rsid w:val="00512AE2"/>
    <w:rsid w:val="005139B3"/>
    <w:rsid w:val="00514474"/>
    <w:rsid w:val="00515E66"/>
    <w:rsid w:val="0052130C"/>
    <w:rsid w:val="005216D1"/>
    <w:rsid w:val="00521B74"/>
    <w:rsid w:val="00524596"/>
    <w:rsid w:val="00524DE6"/>
    <w:rsid w:val="00524EA9"/>
    <w:rsid w:val="00525D42"/>
    <w:rsid w:val="0052642F"/>
    <w:rsid w:val="00526539"/>
    <w:rsid w:val="005271FF"/>
    <w:rsid w:val="0052770F"/>
    <w:rsid w:val="00527A97"/>
    <w:rsid w:val="00527CE3"/>
    <w:rsid w:val="00530413"/>
    <w:rsid w:val="0053066F"/>
    <w:rsid w:val="005312C3"/>
    <w:rsid w:val="00533E9A"/>
    <w:rsid w:val="00534D0C"/>
    <w:rsid w:val="00535C87"/>
    <w:rsid w:val="00536B59"/>
    <w:rsid w:val="00537023"/>
    <w:rsid w:val="00537308"/>
    <w:rsid w:val="005400F6"/>
    <w:rsid w:val="00540D42"/>
    <w:rsid w:val="005414E6"/>
    <w:rsid w:val="00541D1D"/>
    <w:rsid w:val="00543B1F"/>
    <w:rsid w:val="005441AC"/>
    <w:rsid w:val="00545048"/>
    <w:rsid w:val="0054690D"/>
    <w:rsid w:val="00546C82"/>
    <w:rsid w:val="00546FF0"/>
    <w:rsid w:val="00550002"/>
    <w:rsid w:val="00550C17"/>
    <w:rsid w:val="0055192F"/>
    <w:rsid w:val="00552F5E"/>
    <w:rsid w:val="005531FF"/>
    <w:rsid w:val="005539B8"/>
    <w:rsid w:val="00553ABE"/>
    <w:rsid w:val="00554C15"/>
    <w:rsid w:val="00555AE0"/>
    <w:rsid w:val="0055648E"/>
    <w:rsid w:val="00557D92"/>
    <w:rsid w:val="0056068E"/>
    <w:rsid w:val="00560EDB"/>
    <w:rsid w:val="00561AE7"/>
    <w:rsid w:val="00561ED8"/>
    <w:rsid w:val="00561F79"/>
    <w:rsid w:val="00562D57"/>
    <w:rsid w:val="00562D64"/>
    <w:rsid w:val="00563F47"/>
    <w:rsid w:val="00564D4C"/>
    <w:rsid w:val="00565BA1"/>
    <w:rsid w:val="00566F27"/>
    <w:rsid w:val="005672F5"/>
    <w:rsid w:val="00570160"/>
    <w:rsid w:val="00571C9D"/>
    <w:rsid w:val="00573480"/>
    <w:rsid w:val="00573F03"/>
    <w:rsid w:val="00574567"/>
    <w:rsid w:val="0057558A"/>
    <w:rsid w:val="00575EBA"/>
    <w:rsid w:val="005760A5"/>
    <w:rsid w:val="00576B27"/>
    <w:rsid w:val="0057701E"/>
    <w:rsid w:val="00577F85"/>
    <w:rsid w:val="00581AD2"/>
    <w:rsid w:val="00584388"/>
    <w:rsid w:val="0058499E"/>
    <w:rsid w:val="00584B75"/>
    <w:rsid w:val="00585054"/>
    <w:rsid w:val="00585297"/>
    <w:rsid w:val="005860E6"/>
    <w:rsid w:val="00586783"/>
    <w:rsid w:val="00586789"/>
    <w:rsid w:val="00586EBC"/>
    <w:rsid w:val="00587077"/>
    <w:rsid w:val="00587500"/>
    <w:rsid w:val="00590132"/>
    <w:rsid w:val="00590D00"/>
    <w:rsid w:val="00591703"/>
    <w:rsid w:val="00591E1D"/>
    <w:rsid w:val="0059256C"/>
    <w:rsid w:val="00594B43"/>
    <w:rsid w:val="00594FF5"/>
    <w:rsid w:val="00595477"/>
    <w:rsid w:val="005956AC"/>
    <w:rsid w:val="005969CE"/>
    <w:rsid w:val="00597102"/>
    <w:rsid w:val="00597947"/>
    <w:rsid w:val="005979F5"/>
    <w:rsid w:val="00597FA1"/>
    <w:rsid w:val="005A3509"/>
    <w:rsid w:val="005A371F"/>
    <w:rsid w:val="005A3AF0"/>
    <w:rsid w:val="005A3E4F"/>
    <w:rsid w:val="005A49CE"/>
    <w:rsid w:val="005A5303"/>
    <w:rsid w:val="005A602E"/>
    <w:rsid w:val="005A63D6"/>
    <w:rsid w:val="005A681F"/>
    <w:rsid w:val="005A7A65"/>
    <w:rsid w:val="005A7A71"/>
    <w:rsid w:val="005B07C3"/>
    <w:rsid w:val="005B0C8F"/>
    <w:rsid w:val="005B12B0"/>
    <w:rsid w:val="005B1FBC"/>
    <w:rsid w:val="005B2412"/>
    <w:rsid w:val="005B2707"/>
    <w:rsid w:val="005B27E5"/>
    <w:rsid w:val="005B3693"/>
    <w:rsid w:val="005B396C"/>
    <w:rsid w:val="005B3B0A"/>
    <w:rsid w:val="005B4A8F"/>
    <w:rsid w:val="005B5061"/>
    <w:rsid w:val="005B50A2"/>
    <w:rsid w:val="005B66E0"/>
    <w:rsid w:val="005B6C05"/>
    <w:rsid w:val="005B73BA"/>
    <w:rsid w:val="005B74DC"/>
    <w:rsid w:val="005C0F3D"/>
    <w:rsid w:val="005C368B"/>
    <w:rsid w:val="005C3A49"/>
    <w:rsid w:val="005C3F16"/>
    <w:rsid w:val="005C4211"/>
    <w:rsid w:val="005C47D6"/>
    <w:rsid w:val="005C5C15"/>
    <w:rsid w:val="005C62C5"/>
    <w:rsid w:val="005C697B"/>
    <w:rsid w:val="005C6A16"/>
    <w:rsid w:val="005D1C9E"/>
    <w:rsid w:val="005D3358"/>
    <w:rsid w:val="005D3693"/>
    <w:rsid w:val="005D4162"/>
    <w:rsid w:val="005D556E"/>
    <w:rsid w:val="005D5E18"/>
    <w:rsid w:val="005D6761"/>
    <w:rsid w:val="005D67A2"/>
    <w:rsid w:val="005D7930"/>
    <w:rsid w:val="005E0522"/>
    <w:rsid w:val="005E0749"/>
    <w:rsid w:val="005E0AD5"/>
    <w:rsid w:val="005E0EB3"/>
    <w:rsid w:val="005E11ED"/>
    <w:rsid w:val="005E16AF"/>
    <w:rsid w:val="005E1C4C"/>
    <w:rsid w:val="005E215B"/>
    <w:rsid w:val="005E2D74"/>
    <w:rsid w:val="005E3307"/>
    <w:rsid w:val="005E3D6F"/>
    <w:rsid w:val="005E56AB"/>
    <w:rsid w:val="005E5ABD"/>
    <w:rsid w:val="005E5E2D"/>
    <w:rsid w:val="005E6509"/>
    <w:rsid w:val="005E6F2A"/>
    <w:rsid w:val="005E7CB9"/>
    <w:rsid w:val="005F3720"/>
    <w:rsid w:val="005F42D7"/>
    <w:rsid w:val="005F4BE9"/>
    <w:rsid w:val="005F52ED"/>
    <w:rsid w:val="005F6B26"/>
    <w:rsid w:val="005F7EF5"/>
    <w:rsid w:val="00600198"/>
    <w:rsid w:val="00601E0A"/>
    <w:rsid w:val="00604B1D"/>
    <w:rsid w:val="00605118"/>
    <w:rsid w:val="00607265"/>
    <w:rsid w:val="0060752B"/>
    <w:rsid w:val="0061003C"/>
    <w:rsid w:val="006104E8"/>
    <w:rsid w:val="00610FFD"/>
    <w:rsid w:val="0061161B"/>
    <w:rsid w:val="00612B87"/>
    <w:rsid w:val="006140EF"/>
    <w:rsid w:val="00614487"/>
    <w:rsid w:val="006166DA"/>
    <w:rsid w:val="00617870"/>
    <w:rsid w:val="006204A6"/>
    <w:rsid w:val="00620693"/>
    <w:rsid w:val="00622D78"/>
    <w:rsid w:val="0062308D"/>
    <w:rsid w:val="00624CF9"/>
    <w:rsid w:val="00626476"/>
    <w:rsid w:val="00626F40"/>
    <w:rsid w:val="006270E2"/>
    <w:rsid w:val="006272B8"/>
    <w:rsid w:val="0062732A"/>
    <w:rsid w:val="00630158"/>
    <w:rsid w:val="00630308"/>
    <w:rsid w:val="00630ABF"/>
    <w:rsid w:val="006311FC"/>
    <w:rsid w:val="006323D5"/>
    <w:rsid w:val="00632D32"/>
    <w:rsid w:val="0063342B"/>
    <w:rsid w:val="006336A2"/>
    <w:rsid w:val="006343F0"/>
    <w:rsid w:val="00634E6D"/>
    <w:rsid w:val="0063508D"/>
    <w:rsid w:val="00635FD8"/>
    <w:rsid w:val="00637805"/>
    <w:rsid w:val="0064062C"/>
    <w:rsid w:val="00642FF1"/>
    <w:rsid w:val="0064646B"/>
    <w:rsid w:val="00646F47"/>
    <w:rsid w:val="00647F83"/>
    <w:rsid w:val="006500DE"/>
    <w:rsid w:val="006501D8"/>
    <w:rsid w:val="00650D66"/>
    <w:rsid w:val="00652D04"/>
    <w:rsid w:val="0065481F"/>
    <w:rsid w:val="00654F9D"/>
    <w:rsid w:val="00655100"/>
    <w:rsid w:val="0065563E"/>
    <w:rsid w:val="00655705"/>
    <w:rsid w:val="00656D16"/>
    <w:rsid w:val="00656D38"/>
    <w:rsid w:val="0066040B"/>
    <w:rsid w:val="006611BF"/>
    <w:rsid w:val="006616E3"/>
    <w:rsid w:val="006629D3"/>
    <w:rsid w:val="00662F17"/>
    <w:rsid w:val="00663155"/>
    <w:rsid w:val="006632AD"/>
    <w:rsid w:val="00663B86"/>
    <w:rsid w:val="00663F98"/>
    <w:rsid w:val="0066554D"/>
    <w:rsid w:val="00665550"/>
    <w:rsid w:val="00666253"/>
    <w:rsid w:val="00666ABD"/>
    <w:rsid w:val="0067128F"/>
    <w:rsid w:val="00672B98"/>
    <w:rsid w:val="00673F49"/>
    <w:rsid w:val="00675358"/>
    <w:rsid w:val="00675AFE"/>
    <w:rsid w:val="00676882"/>
    <w:rsid w:val="006777F2"/>
    <w:rsid w:val="00680A3A"/>
    <w:rsid w:val="00680B13"/>
    <w:rsid w:val="00682A24"/>
    <w:rsid w:val="00682AC2"/>
    <w:rsid w:val="0068316C"/>
    <w:rsid w:val="00684D5A"/>
    <w:rsid w:val="00684EAE"/>
    <w:rsid w:val="00685C62"/>
    <w:rsid w:val="00686A81"/>
    <w:rsid w:val="006875DA"/>
    <w:rsid w:val="00687ADD"/>
    <w:rsid w:val="0069150D"/>
    <w:rsid w:val="006922BA"/>
    <w:rsid w:val="006923E7"/>
    <w:rsid w:val="00693683"/>
    <w:rsid w:val="0069403E"/>
    <w:rsid w:val="006955E0"/>
    <w:rsid w:val="00695684"/>
    <w:rsid w:val="00695E0E"/>
    <w:rsid w:val="006965FB"/>
    <w:rsid w:val="00696856"/>
    <w:rsid w:val="006A6585"/>
    <w:rsid w:val="006A68CA"/>
    <w:rsid w:val="006A6F54"/>
    <w:rsid w:val="006B0ECC"/>
    <w:rsid w:val="006B1083"/>
    <w:rsid w:val="006B2AE2"/>
    <w:rsid w:val="006B4CC7"/>
    <w:rsid w:val="006B5BF5"/>
    <w:rsid w:val="006B76C8"/>
    <w:rsid w:val="006C19F2"/>
    <w:rsid w:val="006C4048"/>
    <w:rsid w:val="006C4875"/>
    <w:rsid w:val="006C4D49"/>
    <w:rsid w:val="006C5436"/>
    <w:rsid w:val="006C5AF0"/>
    <w:rsid w:val="006C64FE"/>
    <w:rsid w:val="006C766A"/>
    <w:rsid w:val="006D0A4A"/>
    <w:rsid w:val="006D0D43"/>
    <w:rsid w:val="006D0F6D"/>
    <w:rsid w:val="006D1C05"/>
    <w:rsid w:val="006D21A4"/>
    <w:rsid w:val="006D29F9"/>
    <w:rsid w:val="006D2EC0"/>
    <w:rsid w:val="006D31DC"/>
    <w:rsid w:val="006D401B"/>
    <w:rsid w:val="006D41D1"/>
    <w:rsid w:val="006D4A9F"/>
    <w:rsid w:val="006D5155"/>
    <w:rsid w:val="006E1713"/>
    <w:rsid w:val="006E38C1"/>
    <w:rsid w:val="006E3A5C"/>
    <w:rsid w:val="006E3C37"/>
    <w:rsid w:val="006E43BE"/>
    <w:rsid w:val="006E4484"/>
    <w:rsid w:val="006E4CD0"/>
    <w:rsid w:val="006E54CE"/>
    <w:rsid w:val="006E6892"/>
    <w:rsid w:val="006E6D56"/>
    <w:rsid w:val="006E787C"/>
    <w:rsid w:val="006E7ED6"/>
    <w:rsid w:val="006F15F3"/>
    <w:rsid w:val="006F5000"/>
    <w:rsid w:val="006F5B57"/>
    <w:rsid w:val="006F6D4C"/>
    <w:rsid w:val="006F6F11"/>
    <w:rsid w:val="006F7B63"/>
    <w:rsid w:val="00700D6F"/>
    <w:rsid w:val="007017D1"/>
    <w:rsid w:val="0070219C"/>
    <w:rsid w:val="007029D4"/>
    <w:rsid w:val="00702E83"/>
    <w:rsid w:val="007031D4"/>
    <w:rsid w:val="007064EE"/>
    <w:rsid w:val="0070692E"/>
    <w:rsid w:val="00710750"/>
    <w:rsid w:val="00711629"/>
    <w:rsid w:val="0071325A"/>
    <w:rsid w:val="00713822"/>
    <w:rsid w:val="00713EE3"/>
    <w:rsid w:val="0071571D"/>
    <w:rsid w:val="0071579F"/>
    <w:rsid w:val="007173F6"/>
    <w:rsid w:val="007174F2"/>
    <w:rsid w:val="00717D46"/>
    <w:rsid w:val="0072030F"/>
    <w:rsid w:val="00720CF8"/>
    <w:rsid w:val="007219F6"/>
    <w:rsid w:val="00722873"/>
    <w:rsid w:val="007228AC"/>
    <w:rsid w:val="007236AF"/>
    <w:rsid w:val="00723951"/>
    <w:rsid w:val="00723D30"/>
    <w:rsid w:val="00724265"/>
    <w:rsid w:val="0072465C"/>
    <w:rsid w:val="007254DF"/>
    <w:rsid w:val="007257EC"/>
    <w:rsid w:val="00726CBD"/>
    <w:rsid w:val="00726ECB"/>
    <w:rsid w:val="00727C21"/>
    <w:rsid w:val="00727DFB"/>
    <w:rsid w:val="00727F7A"/>
    <w:rsid w:val="0073095B"/>
    <w:rsid w:val="0073158A"/>
    <w:rsid w:val="00731C3C"/>
    <w:rsid w:val="00733729"/>
    <w:rsid w:val="007337CB"/>
    <w:rsid w:val="007367F1"/>
    <w:rsid w:val="00736D41"/>
    <w:rsid w:val="00737381"/>
    <w:rsid w:val="00740A56"/>
    <w:rsid w:val="007427BF"/>
    <w:rsid w:val="007451A4"/>
    <w:rsid w:val="007452BD"/>
    <w:rsid w:val="00745366"/>
    <w:rsid w:val="00745799"/>
    <w:rsid w:val="0074656D"/>
    <w:rsid w:val="00747895"/>
    <w:rsid w:val="007478A7"/>
    <w:rsid w:val="007479FA"/>
    <w:rsid w:val="007506DF"/>
    <w:rsid w:val="007513F6"/>
    <w:rsid w:val="00751C4E"/>
    <w:rsid w:val="00752104"/>
    <w:rsid w:val="007535B1"/>
    <w:rsid w:val="00754122"/>
    <w:rsid w:val="00754B26"/>
    <w:rsid w:val="00755165"/>
    <w:rsid w:val="007570B7"/>
    <w:rsid w:val="00757F53"/>
    <w:rsid w:val="00760283"/>
    <w:rsid w:val="00761234"/>
    <w:rsid w:val="00762123"/>
    <w:rsid w:val="007628FB"/>
    <w:rsid w:val="0076292D"/>
    <w:rsid w:val="00762AC3"/>
    <w:rsid w:val="00764856"/>
    <w:rsid w:val="00765C64"/>
    <w:rsid w:val="00766DB4"/>
    <w:rsid w:val="00766DE5"/>
    <w:rsid w:val="00767A60"/>
    <w:rsid w:val="00770AA5"/>
    <w:rsid w:val="007710A7"/>
    <w:rsid w:val="007738CA"/>
    <w:rsid w:val="00773C3F"/>
    <w:rsid w:val="00773E68"/>
    <w:rsid w:val="00775247"/>
    <w:rsid w:val="0077754A"/>
    <w:rsid w:val="00777ECC"/>
    <w:rsid w:val="00780296"/>
    <w:rsid w:val="00780324"/>
    <w:rsid w:val="00780561"/>
    <w:rsid w:val="007807BB"/>
    <w:rsid w:val="0078087B"/>
    <w:rsid w:val="00780C20"/>
    <w:rsid w:val="00780F17"/>
    <w:rsid w:val="007815E4"/>
    <w:rsid w:val="00782004"/>
    <w:rsid w:val="0078289C"/>
    <w:rsid w:val="00783532"/>
    <w:rsid w:val="0078620D"/>
    <w:rsid w:val="007862C8"/>
    <w:rsid w:val="007877F2"/>
    <w:rsid w:val="00787C60"/>
    <w:rsid w:val="00790909"/>
    <w:rsid w:val="00790A9E"/>
    <w:rsid w:val="007920CC"/>
    <w:rsid w:val="00792A61"/>
    <w:rsid w:val="00794A65"/>
    <w:rsid w:val="0079664D"/>
    <w:rsid w:val="007967DA"/>
    <w:rsid w:val="007A0661"/>
    <w:rsid w:val="007A079A"/>
    <w:rsid w:val="007A0A4B"/>
    <w:rsid w:val="007A20B3"/>
    <w:rsid w:val="007A2FF1"/>
    <w:rsid w:val="007A3557"/>
    <w:rsid w:val="007A4283"/>
    <w:rsid w:val="007A4D8A"/>
    <w:rsid w:val="007A7C8D"/>
    <w:rsid w:val="007B1F56"/>
    <w:rsid w:val="007B2119"/>
    <w:rsid w:val="007B2E5B"/>
    <w:rsid w:val="007B3AE2"/>
    <w:rsid w:val="007B3E1D"/>
    <w:rsid w:val="007B3FA0"/>
    <w:rsid w:val="007B3FBD"/>
    <w:rsid w:val="007B4702"/>
    <w:rsid w:val="007B5FC0"/>
    <w:rsid w:val="007B67A8"/>
    <w:rsid w:val="007B731C"/>
    <w:rsid w:val="007C027E"/>
    <w:rsid w:val="007C0407"/>
    <w:rsid w:val="007C11C2"/>
    <w:rsid w:val="007C17E2"/>
    <w:rsid w:val="007C1AB8"/>
    <w:rsid w:val="007C1FF1"/>
    <w:rsid w:val="007C4E09"/>
    <w:rsid w:val="007C5293"/>
    <w:rsid w:val="007C59C3"/>
    <w:rsid w:val="007C6279"/>
    <w:rsid w:val="007C7ABB"/>
    <w:rsid w:val="007D0A32"/>
    <w:rsid w:val="007D102D"/>
    <w:rsid w:val="007D2CBC"/>
    <w:rsid w:val="007D2D18"/>
    <w:rsid w:val="007D3199"/>
    <w:rsid w:val="007D6608"/>
    <w:rsid w:val="007D6BB3"/>
    <w:rsid w:val="007D75F1"/>
    <w:rsid w:val="007E00ED"/>
    <w:rsid w:val="007E04D2"/>
    <w:rsid w:val="007E1294"/>
    <w:rsid w:val="007E18FF"/>
    <w:rsid w:val="007E4080"/>
    <w:rsid w:val="007E433B"/>
    <w:rsid w:val="007E64ED"/>
    <w:rsid w:val="007E6F1C"/>
    <w:rsid w:val="007E72A3"/>
    <w:rsid w:val="007E7B90"/>
    <w:rsid w:val="007F04D0"/>
    <w:rsid w:val="007F2A4F"/>
    <w:rsid w:val="007F3CB9"/>
    <w:rsid w:val="007F4209"/>
    <w:rsid w:val="007F4F5C"/>
    <w:rsid w:val="007F583B"/>
    <w:rsid w:val="007F59FF"/>
    <w:rsid w:val="007F638F"/>
    <w:rsid w:val="007F6DB8"/>
    <w:rsid w:val="007F7321"/>
    <w:rsid w:val="0080020C"/>
    <w:rsid w:val="00801925"/>
    <w:rsid w:val="00802493"/>
    <w:rsid w:val="00802588"/>
    <w:rsid w:val="008030F8"/>
    <w:rsid w:val="008031A9"/>
    <w:rsid w:val="0080352A"/>
    <w:rsid w:val="008037FD"/>
    <w:rsid w:val="008050B2"/>
    <w:rsid w:val="008053AE"/>
    <w:rsid w:val="00806814"/>
    <w:rsid w:val="008106D8"/>
    <w:rsid w:val="00811821"/>
    <w:rsid w:val="00812911"/>
    <w:rsid w:val="0081311A"/>
    <w:rsid w:val="00813278"/>
    <w:rsid w:val="00813EC9"/>
    <w:rsid w:val="00813ECD"/>
    <w:rsid w:val="00815909"/>
    <w:rsid w:val="008215CC"/>
    <w:rsid w:val="00821E64"/>
    <w:rsid w:val="00822D4E"/>
    <w:rsid w:val="00822DBB"/>
    <w:rsid w:val="008230C0"/>
    <w:rsid w:val="00823AC0"/>
    <w:rsid w:val="0082403F"/>
    <w:rsid w:val="00824750"/>
    <w:rsid w:val="0082479F"/>
    <w:rsid w:val="00825EA7"/>
    <w:rsid w:val="008260A3"/>
    <w:rsid w:val="00826A75"/>
    <w:rsid w:val="0082732D"/>
    <w:rsid w:val="008304C8"/>
    <w:rsid w:val="00830D64"/>
    <w:rsid w:val="00830D8E"/>
    <w:rsid w:val="0083188F"/>
    <w:rsid w:val="00832A3C"/>
    <w:rsid w:val="00833597"/>
    <w:rsid w:val="00833957"/>
    <w:rsid w:val="00834A77"/>
    <w:rsid w:val="00835334"/>
    <w:rsid w:val="00840276"/>
    <w:rsid w:val="008402BD"/>
    <w:rsid w:val="008403D8"/>
    <w:rsid w:val="00842382"/>
    <w:rsid w:val="00843E4C"/>
    <w:rsid w:val="0084425B"/>
    <w:rsid w:val="00844ED8"/>
    <w:rsid w:val="00844FBF"/>
    <w:rsid w:val="00846BF8"/>
    <w:rsid w:val="00850D80"/>
    <w:rsid w:val="008517F2"/>
    <w:rsid w:val="008522A8"/>
    <w:rsid w:val="00852B17"/>
    <w:rsid w:val="00852C8D"/>
    <w:rsid w:val="0085331C"/>
    <w:rsid w:val="00853503"/>
    <w:rsid w:val="0085368D"/>
    <w:rsid w:val="00853848"/>
    <w:rsid w:val="008544B2"/>
    <w:rsid w:val="008546B9"/>
    <w:rsid w:val="0085584F"/>
    <w:rsid w:val="0085658E"/>
    <w:rsid w:val="00856D61"/>
    <w:rsid w:val="00856DAE"/>
    <w:rsid w:val="0085715F"/>
    <w:rsid w:val="00860B61"/>
    <w:rsid w:val="00861254"/>
    <w:rsid w:val="00862458"/>
    <w:rsid w:val="00863399"/>
    <w:rsid w:val="00863D13"/>
    <w:rsid w:val="00864145"/>
    <w:rsid w:val="00865AB5"/>
    <w:rsid w:val="00866815"/>
    <w:rsid w:val="00866D1B"/>
    <w:rsid w:val="00870A4B"/>
    <w:rsid w:val="00870DCF"/>
    <w:rsid w:val="008745C8"/>
    <w:rsid w:val="0087465D"/>
    <w:rsid w:val="00874F3B"/>
    <w:rsid w:val="0087652B"/>
    <w:rsid w:val="008767E5"/>
    <w:rsid w:val="00876EF0"/>
    <w:rsid w:val="00877A88"/>
    <w:rsid w:val="00880439"/>
    <w:rsid w:val="00880A2B"/>
    <w:rsid w:val="00880E78"/>
    <w:rsid w:val="00880F76"/>
    <w:rsid w:val="00881E93"/>
    <w:rsid w:val="00882F4E"/>
    <w:rsid w:val="00883EE4"/>
    <w:rsid w:val="0088459E"/>
    <w:rsid w:val="00885F16"/>
    <w:rsid w:val="00886477"/>
    <w:rsid w:val="008867BF"/>
    <w:rsid w:val="00886831"/>
    <w:rsid w:val="00886849"/>
    <w:rsid w:val="00886A01"/>
    <w:rsid w:val="0088769B"/>
    <w:rsid w:val="0089002F"/>
    <w:rsid w:val="0089286F"/>
    <w:rsid w:val="008930BA"/>
    <w:rsid w:val="00893992"/>
    <w:rsid w:val="00894070"/>
    <w:rsid w:val="008959C6"/>
    <w:rsid w:val="00896221"/>
    <w:rsid w:val="00896B82"/>
    <w:rsid w:val="00897199"/>
    <w:rsid w:val="00897D1D"/>
    <w:rsid w:val="008A2D3B"/>
    <w:rsid w:val="008A3005"/>
    <w:rsid w:val="008A394C"/>
    <w:rsid w:val="008A3A66"/>
    <w:rsid w:val="008A3CAA"/>
    <w:rsid w:val="008A3ECA"/>
    <w:rsid w:val="008A52AD"/>
    <w:rsid w:val="008A5401"/>
    <w:rsid w:val="008A5A0B"/>
    <w:rsid w:val="008A61C3"/>
    <w:rsid w:val="008A7400"/>
    <w:rsid w:val="008A7CFD"/>
    <w:rsid w:val="008A7E27"/>
    <w:rsid w:val="008B0387"/>
    <w:rsid w:val="008B0A84"/>
    <w:rsid w:val="008B2E71"/>
    <w:rsid w:val="008B321C"/>
    <w:rsid w:val="008B3B8B"/>
    <w:rsid w:val="008B61F1"/>
    <w:rsid w:val="008B79E0"/>
    <w:rsid w:val="008C03A7"/>
    <w:rsid w:val="008C047D"/>
    <w:rsid w:val="008C0673"/>
    <w:rsid w:val="008C0C93"/>
    <w:rsid w:val="008C1090"/>
    <w:rsid w:val="008C2068"/>
    <w:rsid w:val="008C5DC3"/>
    <w:rsid w:val="008C7671"/>
    <w:rsid w:val="008D175B"/>
    <w:rsid w:val="008D3B2C"/>
    <w:rsid w:val="008D424A"/>
    <w:rsid w:val="008D45D5"/>
    <w:rsid w:val="008D5000"/>
    <w:rsid w:val="008D5849"/>
    <w:rsid w:val="008D59DC"/>
    <w:rsid w:val="008D7924"/>
    <w:rsid w:val="008E0AC0"/>
    <w:rsid w:val="008E0F55"/>
    <w:rsid w:val="008E10CF"/>
    <w:rsid w:val="008E565D"/>
    <w:rsid w:val="008E5AE8"/>
    <w:rsid w:val="008E74A1"/>
    <w:rsid w:val="008E7801"/>
    <w:rsid w:val="008F3ED1"/>
    <w:rsid w:val="008F465F"/>
    <w:rsid w:val="008F4947"/>
    <w:rsid w:val="008F5069"/>
    <w:rsid w:val="008F554B"/>
    <w:rsid w:val="008F5600"/>
    <w:rsid w:val="008F6664"/>
    <w:rsid w:val="008F7446"/>
    <w:rsid w:val="0090144A"/>
    <w:rsid w:val="009014E4"/>
    <w:rsid w:val="00901F8F"/>
    <w:rsid w:val="00902956"/>
    <w:rsid w:val="009031EE"/>
    <w:rsid w:val="00903854"/>
    <w:rsid w:val="00905637"/>
    <w:rsid w:val="009058C4"/>
    <w:rsid w:val="009064BB"/>
    <w:rsid w:val="00906722"/>
    <w:rsid w:val="00906882"/>
    <w:rsid w:val="00906B05"/>
    <w:rsid w:val="00910969"/>
    <w:rsid w:val="0091374D"/>
    <w:rsid w:val="0091397D"/>
    <w:rsid w:val="00915183"/>
    <w:rsid w:val="00915BA0"/>
    <w:rsid w:val="00916F7B"/>
    <w:rsid w:val="00917A11"/>
    <w:rsid w:val="00917ADC"/>
    <w:rsid w:val="0092260A"/>
    <w:rsid w:val="0092336F"/>
    <w:rsid w:val="0092390C"/>
    <w:rsid w:val="00924308"/>
    <w:rsid w:val="009244BD"/>
    <w:rsid w:val="00924EF0"/>
    <w:rsid w:val="00924F55"/>
    <w:rsid w:val="00926633"/>
    <w:rsid w:val="009273E0"/>
    <w:rsid w:val="009279AA"/>
    <w:rsid w:val="00930FC8"/>
    <w:rsid w:val="009316D4"/>
    <w:rsid w:val="00931928"/>
    <w:rsid w:val="00932EFA"/>
    <w:rsid w:val="00933751"/>
    <w:rsid w:val="00933A68"/>
    <w:rsid w:val="00933A69"/>
    <w:rsid w:val="00936424"/>
    <w:rsid w:val="00936495"/>
    <w:rsid w:val="00936861"/>
    <w:rsid w:val="00936C27"/>
    <w:rsid w:val="009375EE"/>
    <w:rsid w:val="00937D6D"/>
    <w:rsid w:val="00940608"/>
    <w:rsid w:val="0094145F"/>
    <w:rsid w:val="00941865"/>
    <w:rsid w:val="009441AE"/>
    <w:rsid w:val="00944F00"/>
    <w:rsid w:val="00947D64"/>
    <w:rsid w:val="00951BF4"/>
    <w:rsid w:val="00951DCA"/>
    <w:rsid w:val="00952295"/>
    <w:rsid w:val="00954189"/>
    <w:rsid w:val="0095574D"/>
    <w:rsid w:val="009579F0"/>
    <w:rsid w:val="00957AB2"/>
    <w:rsid w:val="00960E33"/>
    <w:rsid w:val="009621E6"/>
    <w:rsid w:val="009627AF"/>
    <w:rsid w:val="009639A1"/>
    <w:rsid w:val="0096520C"/>
    <w:rsid w:val="00966B55"/>
    <w:rsid w:val="00966EF8"/>
    <w:rsid w:val="0096726D"/>
    <w:rsid w:val="00967AD1"/>
    <w:rsid w:val="00970A72"/>
    <w:rsid w:val="00970B98"/>
    <w:rsid w:val="00973334"/>
    <w:rsid w:val="009741BE"/>
    <w:rsid w:val="0097480C"/>
    <w:rsid w:val="00974FA8"/>
    <w:rsid w:val="00975D5B"/>
    <w:rsid w:val="0097654E"/>
    <w:rsid w:val="0097673A"/>
    <w:rsid w:val="00980665"/>
    <w:rsid w:val="0098094C"/>
    <w:rsid w:val="0098103D"/>
    <w:rsid w:val="0098220B"/>
    <w:rsid w:val="00982CCC"/>
    <w:rsid w:val="00983E84"/>
    <w:rsid w:val="00985626"/>
    <w:rsid w:val="00986669"/>
    <w:rsid w:val="009869F8"/>
    <w:rsid w:val="00986B2A"/>
    <w:rsid w:val="00986FCC"/>
    <w:rsid w:val="00987D9A"/>
    <w:rsid w:val="009914FC"/>
    <w:rsid w:val="009915CD"/>
    <w:rsid w:val="0099338E"/>
    <w:rsid w:val="00994E64"/>
    <w:rsid w:val="00995B3F"/>
    <w:rsid w:val="009966DF"/>
    <w:rsid w:val="0099694E"/>
    <w:rsid w:val="009970CD"/>
    <w:rsid w:val="009A02A2"/>
    <w:rsid w:val="009A0DB4"/>
    <w:rsid w:val="009A1EEC"/>
    <w:rsid w:val="009A231E"/>
    <w:rsid w:val="009A3A1A"/>
    <w:rsid w:val="009A529A"/>
    <w:rsid w:val="009A6259"/>
    <w:rsid w:val="009B0B63"/>
    <w:rsid w:val="009B0C84"/>
    <w:rsid w:val="009B1542"/>
    <w:rsid w:val="009B1A0D"/>
    <w:rsid w:val="009B2C8E"/>
    <w:rsid w:val="009B2D05"/>
    <w:rsid w:val="009B38EA"/>
    <w:rsid w:val="009B68A4"/>
    <w:rsid w:val="009B7094"/>
    <w:rsid w:val="009C0674"/>
    <w:rsid w:val="009C0B70"/>
    <w:rsid w:val="009C0FD8"/>
    <w:rsid w:val="009C1161"/>
    <w:rsid w:val="009C121C"/>
    <w:rsid w:val="009C142C"/>
    <w:rsid w:val="009C28A6"/>
    <w:rsid w:val="009C3D1F"/>
    <w:rsid w:val="009C4DC7"/>
    <w:rsid w:val="009C55EA"/>
    <w:rsid w:val="009C59E2"/>
    <w:rsid w:val="009C6D4C"/>
    <w:rsid w:val="009D0066"/>
    <w:rsid w:val="009D0A70"/>
    <w:rsid w:val="009D18CB"/>
    <w:rsid w:val="009D205B"/>
    <w:rsid w:val="009D24DE"/>
    <w:rsid w:val="009D35D7"/>
    <w:rsid w:val="009D364A"/>
    <w:rsid w:val="009D62D3"/>
    <w:rsid w:val="009D723F"/>
    <w:rsid w:val="009D7C23"/>
    <w:rsid w:val="009E0794"/>
    <w:rsid w:val="009E0A9B"/>
    <w:rsid w:val="009E3135"/>
    <w:rsid w:val="009E387A"/>
    <w:rsid w:val="009E3A50"/>
    <w:rsid w:val="009E4276"/>
    <w:rsid w:val="009E5871"/>
    <w:rsid w:val="009E5E21"/>
    <w:rsid w:val="009E61C7"/>
    <w:rsid w:val="009E6205"/>
    <w:rsid w:val="009E6E9F"/>
    <w:rsid w:val="009E710A"/>
    <w:rsid w:val="009E7484"/>
    <w:rsid w:val="009E789C"/>
    <w:rsid w:val="009F0597"/>
    <w:rsid w:val="009F0ACB"/>
    <w:rsid w:val="009F0E0D"/>
    <w:rsid w:val="009F1BB2"/>
    <w:rsid w:val="009F2944"/>
    <w:rsid w:val="009F4ADA"/>
    <w:rsid w:val="009F4B02"/>
    <w:rsid w:val="009F50A6"/>
    <w:rsid w:val="009F7A26"/>
    <w:rsid w:val="009F7FFB"/>
    <w:rsid w:val="00A01324"/>
    <w:rsid w:val="00A0153B"/>
    <w:rsid w:val="00A026F8"/>
    <w:rsid w:val="00A02E99"/>
    <w:rsid w:val="00A045B0"/>
    <w:rsid w:val="00A05232"/>
    <w:rsid w:val="00A056AE"/>
    <w:rsid w:val="00A06467"/>
    <w:rsid w:val="00A0662F"/>
    <w:rsid w:val="00A104DA"/>
    <w:rsid w:val="00A146BE"/>
    <w:rsid w:val="00A1487B"/>
    <w:rsid w:val="00A15FA9"/>
    <w:rsid w:val="00A16D0B"/>
    <w:rsid w:val="00A17B11"/>
    <w:rsid w:val="00A17FDA"/>
    <w:rsid w:val="00A20BAE"/>
    <w:rsid w:val="00A21D66"/>
    <w:rsid w:val="00A2213F"/>
    <w:rsid w:val="00A229CF"/>
    <w:rsid w:val="00A22C1F"/>
    <w:rsid w:val="00A23A90"/>
    <w:rsid w:val="00A23ABD"/>
    <w:rsid w:val="00A256C0"/>
    <w:rsid w:val="00A25BD4"/>
    <w:rsid w:val="00A26EEF"/>
    <w:rsid w:val="00A3224D"/>
    <w:rsid w:val="00A326DB"/>
    <w:rsid w:val="00A32B02"/>
    <w:rsid w:val="00A32C5A"/>
    <w:rsid w:val="00A331A3"/>
    <w:rsid w:val="00A34894"/>
    <w:rsid w:val="00A34BC4"/>
    <w:rsid w:val="00A35AF1"/>
    <w:rsid w:val="00A36C9C"/>
    <w:rsid w:val="00A37A86"/>
    <w:rsid w:val="00A40C69"/>
    <w:rsid w:val="00A40E3A"/>
    <w:rsid w:val="00A4147A"/>
    <w:rsid w:val="00A4463D"/>
    <w:rsid w:val="00A45250"/>
    <w:rsid w:val="00A47E10"/>
    <w:rsid w:val="00A51BE1"/>
    <w:rsid w:val="00A51F03"/>
    <w:rsid w:val="00A52699"/>
    <w:rsid w:val="00A54FC9"/>
    <w:rsid w:val="00A55574"/>
    <w:rsid w:val="00A55947"/>
    <w:rsid w:val="00A56305"/>
    <w:rsid w:val="00A62037"/>
    <w:rsid w:val="00A6238B"/>
    <w:rsid w:val="00A62BFC"/>
    <w:rsid w:val="00A62CB1"/>
    <w:rsid w:val="00A64755"/>
    <w:rsid w:val="00A64982"/>
    <w:rsid w:val="00A6597A"/>
    <w:rsid w:val="00A66F5E"/>
    <w:rsid w:val="00A70BAC"/>
    <w:rsid w:val="00A72155"/>
    <w:rsid w:val="00A72C35"/>
    <w:rsid w:val="00A738F1"/>
    <w:rsid w:val="00A73CE1"/>
    <w:rsid w:val="00A7472D"/>
    <w:rsid w:val="00A74A0E"/>
    <w:rsid w:val="00A76010"/>
    <w:rsid w:val="00A7742C"/>
    <w:rsid w:val="00A800F2"/>
    <w:rsid w:val="00A82427"/>
    <w:rsid w:val="00A83A0D"/>
    <w:rsid w:val="00A83DF0"/>
    <w:rsid w:val="00A84317"/>
    <w:rsid w:val="00A84CB7"/>
    <w:rsid w:val="00A864B4"/>
    <w:rsid w:val="00A86759"/>
    <w:rsid w:val="00A86A18"/>
    <w:rsid w:val="00A87A38"/>
    <w:rsid w:val="00A87AE8"/>
    <w:rsid w:val="00A87B53"/>
    <w:rsid w:val="00A90E6C"/>
    <w:rsid w:val="00A916A7"/>
    <w:rsid w:val="00A91B57"/>
    <w:rsid w:val="00A92C2C"/>
    <w:rsid w:val="00A933F1"/>
    <w:rsid w:val="00A935E6"/>
    <w:rsid w:val="00A947B7"/>
    <w:rsid w:val="00A95130"/>
    <w:rsid w:val="00A9605D"/>
    <w:rsid w:val="00A9656A"/>
    <w:rsid w:val="00A96866"/>
    <w:rsid w:val="00AA1307"/>
    <w:rsid w:val="00AA2192"/>
    <w:rsid w:val="00AA31A1"/>
    <w:rsid w:val="00AA339F"/>
    <w:rsid w:val="00AA3862"/>
    <w:rsid w:val="00AA3881"/>
    <w:rsid w:val="00AA7E6D"/>
    <w:rsid w:val="00AA7FD9"/>
    <w:rsid w:val="00AB064A"/>
    <w:rsid w:val="00AB2A7F"/>
    <w:rsid w:val="00AB4240"/>
    <w:rsid w:val="00AB5527"/>
    <w:rsid w:val="00AB57AB"/>
    <w:rsid w:val="00AB652C"/>
    <w:rsid w:val="00AB6BFE"/>
    <w:rsid w:val="00AB6D62"/>
    <w:rsid w:val="00AB7394"/>
    <w:rsid w:val="00AB7A7D"/>
    <w:rsid w:val="00AC014F"/>
    <w:rsid w:val="00AC1306"/>
    <w:rsid w:val="00AC2529"/>
    <w:rsid w:val="00AC280A"/>
    <w:rsid w:val="00AC2CED"/>
    <w:rsid w:val="00AC39AF"/>
    <w:rsid w:val="00AC5B40"/>
    <w:rsid w:val="00AC6098"/>
    <w:rsid w:val="00AC683A"/>
    <w:rsid w:val="00AC6BC2"/>
    <w:rsid w:val="00AC70EC"/>
    <w:rsid w:val="00AC727B"/>
    <w:rsid w:val="00AC7595"/>
    <w:rsid w:val="00AC7B08"/>
    <w:rsid w:val="00AC7BF5"/>
    <w:rsid w:val="00AC7CFA"/>
    <w:rsid w:val="00AD0C35"/>
    <w:rsid w:val="00AD0F6A"/>
    <w:rsid w:val="00AD1518"/>
    <w:rsid w:val="00AD1E1E"/>
    <w:rsid w:val="00AD297E"/>
    <w:rsid w:val="00AD2DDD"/>
    <w:rsid w:val="00AD2EE3"/>
    <w:rsid w:val="00AD2F24"/>
    <w:rsid w:val="00AD3132"/>
    <w:rsid w:val="00AD37D5"/>
    <w:rsid w:val="00AD3B2E"/>
    <w:rsid w:val="00AD407C"/>
    <w:rsid w:val="00AD42F4"/>
    <w:rsid w:val="00AD5A25"/>
    <w:rsid w:val="00AD6067"/>
    <w:rsid w:val="00AD6AB8"/>
    <w:rsid w:val="00AD72B2"/>
    <w:rsid w:val="00AD762C"/>
    <w:rsid w:val="00AE2764"/>
    <w:rsid w:val="00AE38B4"/>
    <w:rsid w:val="00AE4BD2"/>
    <w:rsid w:val="00AE4D28"/>
    <w:rsid w:val="00AE560D"/>
    <w:rsid w:val="00AE7E19"/>
    <w:rsid w:val="00AF0A6D"/>
    <w:rsid w:val="00AF0D47"/>
    <w:rsid w:val="00AF19D1"/>
    <w:rsid w:val="00AF2C86"/>
    <w:rsid w:val="00AF4FB2"/>
    <w:rsid w:val="00AF547B"/>
    <w:rsid w:val="00B0004A"/>
    <w:rsid w:val="00B0080A"/>
    <w:rsid w:val="00B0092A"/>
    <w:rsid w:val="00B00D7A"/>
    <w:rsid w:val="00B01F33"/>
    <w:rsid w:val="00B01FD9"/>
    <w:rsid w:val="00B027A6"/>
    <w:rsid w:val="00B02891"/>
    <w:rsid w:val="00B02B90"/>
    <w:rsid w:val="00B03BBE"/>
    <w:rsid w:val="00B042D5"/>
    <w:rsid w:val="00B04488"/>
    <w:rsid w:val="00B04EB4"/>
    <w:rsid w:val="00B06000"/>
    <w:rsid w:val="00B067F5"/>
    <w:rsid w:val="00B06823"/>
    <w:rsid w:val="00B06D9B"/>
    <w:rsid w:val="00B070D6"/>
    <w:rsid w:val="00B1135D"/>
    <w:rsid w:val="00B118E3"/>
    <w:rsid w:val="00B11FA9"/>
    <w:rsid w:val="00B13150"/>
    <w:rsid w:val="00B1320C"/>
    <w:rsid w:val="00B13600"/>
    <w:rsid w:val="00B14B63"/>
    <w:rsid w:val="00B15D60"/>
    <w:rsid w:val="00B17689"/>
    <w:rsid w:val="00B20312"/>
    <w:rsid w:val="00B2065F"/>
    <w:rsid w:val="00B20A34"/>
    <w:rsid w:val="00B20F29"/>
    <w:rsid w:val="00B21DB8"/>
    <w:rsid w:val="00B22260"/>
    <w:rsid w:val="00B23C6C"/>
    <w:rsid w:val="00B24009"/>
    <w:rsid w:val="00B24D54"/>
    <w:rsid w:val="00B25FB5"/>
    <w:rsid w:val="00B2657D"/>
    <w:rsid w:val="00B270AA"/>
    <w:rsid w:val="00B27636"/>
    <w:rsid w:val="00B3148A"/>
    <w:rsid w:val="00B32E1C"/>
    <w:rsid w:val="00B33C72"/>
    <w:rsid w:val="00B34755"/>
    <w:rsid w:val="00B35316"/>
    <w:rsid w:val="00B356ED"/>
    <w:rsid w:val="00B36DE1"/>
    <w:rsid w:val="00B3765C"/>
    <w:rsid w:val="00B40A6E"/>
    <w:rsid w:val="00B40CE7"/>
    <w:rsid w:val="00B42630"/>
    <w:rsid w:val="00B4394D"/>
    <w:rsid w:val="00B44CC7"/>
    <w:rsid w:val="00B454A7"/>
    <w:rsid w:val="00B45667"/>
    <w:rsid w:val="00B45E89"/>
    <w:rsid w:val="00B46132"/>
    <w:rsid w:val="00B4626D"/>
    <w:rsid w:val="00B46350"/>
    <w:rsid w:val="00B4676C"/>
    <w:rsid w:val="00B46809"/>
    <w:rsid w:val="00B474A3"/>
    <w:rsid w:val="00B47F4E"/>
    <w:rsid w:val="00B50513"/>
    <w:rsid w:val="00B51AEB"/>
    <w:rsid w:val="00B52E6C"/>
    <w:rsid w:val="00B53708"/>
    <w:rsid w:val="00B5375D"/>
    <w:rsid w:val="00B547D2"/>
    <w:rsid w:val="00B56667"/>
    <w:rsid w:val="00B57353"/>
    <w:rsid w:val="00B576A3"/>
    <w:rsid w:val="00B57892"/>
    <w:rsid w:val="00B57ED0"/>
    <w:rsid w:val="00B6026F"/>
    <w:rsid w:val="00B603DF"/>
    <w:rsid w:val="00B6069A"/>
    <w:rsid w:val="00B607B8"/>
    <w:rsid w:val="00B62CE3"/>
    <w:rsid w:val="00B63168"/>
    <w:rsid w:val="00B63C85"/>
    <w:rsid w:val="00B64754"/>
    <w:rsid w:val="00B6649C"/>
    <w:rsid w:val="00B66CE2"/>
    <w:rsid w:val="00B673EC"/>
    <w:rsid w:val="00B67B35"/>
    <w:rsid w:val="00B67D1F"/>
    <w:rsid w:val="00B73278"/>
    <w:rsid w:val="00B73E9B"/>
    <w:rsid w:val="00B75934"/>
    <w:rsid w:val="00B75BF8"/>
    <w:rsid w:val="00B77412"/>
    <w:rsid w:val="00B77B90"/>
    <w:rsid w:val="00B803D1"/>
    <w:rsid w:val="00B81474"/>
    <w:rsid w:val="00B81C95"/>
    <w:rsid w:val="00B82416"/>
    <w:rsid w:val="00B82586"/>
    <w:rsid w:val="00B8403D"/>
    <w:rsid w:val="00B85170"/>
    <w:rsid w:val="00B85A8E"/>
    <w:rsid w:val="00B863F8"/>
    <w:rsid w:val="00B86663"/>
    <w:rsid w:val="00B86F0C"/>
    <w:rsid w:val="00B87885"/>
    <w:rsid w:val="00B87BF5"/>
    <w:rsid w:val="00B908B4"/>
    <w:rsid w:val="00B91160"/>
    <w:rsid w:val="00B91731"/>
    <w:rsid w:val="00B92302"/>
    <w:rsid w:val="00B927C4"/>
    <w:rsid w:val="00B92FD5"/>
    <w:rsid w:val="00B94750"/>
    <w:rsid w:val="00B958FE"/>
    <w:rsid w:val="00B966E7"/>
    <w:rsid w:val="00B96F09"/>
    <w:rsid w:val="00B97250"/>
    <w:rsid w:val="00BA0D76"/>
    <w:rsid w:val="00BA16A3"/>
    <w:rsid w:val="00BA204C"/>
    <w:rsid w:val="00BA212D"/>
    <w:rsid w:val="00BA4794"/>
    <w:rsid w:val="00BA4EFE"/>
    <w:rsid w:val="00BA54AD"/>
    <w:rsid w:val="00BA6B0D"/>
    <w:rsid w:val="00BB1572"/>
    <w:rsid w:val="00BB4078"/>
    <w:rsid w:val="00BB4142"/>
    <w:rsid w:val="00BB5C5A"/>
    <w:rsid w:val="00BB6B2A"/>
    <w:rsid w:val="00BB7514"/>
    <w:rsid w:val="00BB7A27"/>
    <w:rsid w:val="00BC00BD"/>
    <w:rsid w:val="00BC0842"/>
    <w:rsid w:val="00BC0897"/>
    <w:rsid w:val="00BC0C29"/>
    <w:rsid w:val="00BC0F61"/>
    <w:rsid w:val="00BC1F88"/>
    <w:rsid w:val="00BC250A"/>
    <w:rsid w:val="00BC2B43"/>
    <w:rsid w:val="00BC3EF9"/>
    <w:rsid w:val="00BC4C99"/>
    <w:rsid w:val="00BC5AE8"/>
    <w:rsid w:val="00BC6485"/>
    <w:rsid w:val="00BD033D"/>
    <w:rsid w:val="00BD04BA"/>
    <w:rsid w:val="00BD0DA7"/>
    <w:rsid w:val="00BD0FEE"/>
    <w:rsid w:val="00BD11F6"/>
    <w:rsid w:val="00BD1456"/>
    <w:rsid w:val="00BD18D5"/>
    <w:rsid w:val="00BD2B2B"/>
    <w:rsid w:val="00BD45D6"/>
    <w:rsid w:val="00BD45FE"/>
    <w:rsid w:val="00BD49BA"/>
    <w:rsid w:val="00BD4F0D"/>
    <w:rsid w:val="00BD5631"/>
    <w:rsid w:val="00BD5924"/>
    <w:rsid w:val="00BD5A6F"/>
    <w:rsid w:val="00BD5BD5"/>
    <w:rsid w:val="00BD6B07"/>
    <w:rsid w:val="00BD6EBD"/>
    <w:rsid w:val="00BD7DD4"/>
    <w:rsid w:val="00BE0098"/>
    <w:rsid w:val="00BE04C9"/>
    <w:rsid w:val="00BE1633"/>
    <w:rsid w:val="00BE16FC"/>
    <w:rsid w:val="00BE23FD"/>
    <w:rsid w:val="00BE7CDB"/>
    <w:rsid w:val="00BF18A9"/>
    <w:rsid w:val="00BF25BC"/>
    <w:rsid w:val="00BF2FF3"/>
    <w:rsid w:val="00BF372E"/>
    <w:rsid w:val="00BF4097"/>
    <w:rsid w:val="00BF495E"/>
    <w:rsid w:val="00BF49F3"/>
    <w:rsid w:val="00BF4D4F"/>
    <w:rsid w:val="00BF4F3F"/>
    <w:rsid w:val="00BF69F9"/>
    <w:rsid w:val="00C00296"/>
    <w:rsid w:val="00C00408"/>
    <w:rsid w:val="00C047FC"/>
    <w:rsid w:val="00C11AD5"/>
    <w:rsid w:val="00C11E79"/>
    <w:rsid w:val="00C12BBF"/>
    <w:rsid w:val="00C12C78"/>
    <w:rsid w:val="00C1448E"/>
    <w:rsid w:val="00C14791"/>
    <w:rsid w:val="00C15085"/>
    <w:rsid w:val="00C16735"/>
    <w:rsid w:val="00C16878"/>
    <w:rsid w:val="00C16F95"/>
    <w:rsid w:val="00C170A9"/>
    <w:rsid w:val="00C17277"/>
    <w:rsid w:val="00C20726"/>
    <w:rsid w:val="00C228A0"/>
    <w:rsid w:val="00C232EB"/>
    <w:rsid w:val="00C23890"/>
    <w:rsid w:val="00C23EE7"/>
    <w:rsid w:val="00C253E7"/>
    <w:rsid w:val="00C2595D"/>
    <w:rsid w:val="00C25C56"/>
    <w:rsid w:val="00C263D1"/>
    <w:rsid w:val="00C26B18"/>
    <w:rsid w:val="00C273BE"/>
    <w:rsid w:val="00C277CD"/>
    <w:rsid w:val="00C302E2"/>
    <w:rsid w:val="00C31617"/>
    <w:rsid w:val="00C320BB"/>
    <w:rsid w:val="00C3302A"/>
    <w:rsid w:val="00C3498A"/>
    <w:rsid w:val="00C34A4E"/>
    <w:rsid w:val="00C4053B"/>
    <w:rsid w:val="00C40731"/>
    <w:rsid w:val="00C42148"/>
    <w:rsid w:val="00C422C5"/>
    <w:rsid w:val="00C424AE"/>
    <w:rsid w:val="00C42649"/>
    <w:rsid w:val="00C42BD1"/>
    <w:rsid w:val="00C4463D"/>
    <w:rsid w:val="00C449D9"/>
    <w:rsid w:val="00C4558F"/>
    <w:rsid w:val="00C465E9"/>
    <w:rsid w:val="00C46EE7"/>
    <w:rsid w:val="00C47347"/>
    <w:rsid w:val="00C5137A"/>
    <w:rsid w:val="00C52C81"/>
    <w:rsid w:val="00C52FD3"/>
    <w:rsid w:val="00C53436"/>
    <w:rsid w:val="00C5487C"/>
    <w:rsid w:val="00C54CE6"/>
    <w:rsid w:val="00C56EE1"/>
    <w:rsid w:val="00C5742A"/>
    <w:rsid w:val="00C57649"/>
    <w:rsid w:val="00C60C86"/>
    <w:rsid w:val="00C612F5"/>
    <w:rsid w:val="00C6157A"/>
    <w:rsid w:val="00C6767E"/>
    <w:rsid w:val="00C67AF9"/>
    <w:rsid w:val="00C70C62"/>
    <w:rsid w:val="00C70EE6"/>
    <w:rsid w:val="00C714AF"/>
    <w:rsid w:val="00C746AD"/>
    <w:rsid w:val="00C74731"/>
    <w:rsid w:val="00C77943"/>
    <w:rsid w:val="00C80EB1"/>
    <w:rsid w:val="00C8158E"/>
    <w:rsid w:val="00C819D7"/>
    <w:rsid w:val="00C82609"/>
    <w:rsid w:val="00C828FA"/>
    <w:rsid w:val="00C82956"/>
    <w:rsid w:val="00C83EBB"/>
    <w:rsid w:val="00C841E7"/>
    <w:rsid w:val="00C8460C"/>
    <w:rsid w:val="00C849E9"/>
    <w:rsid w:val="00C854B9"/>
    <w:rsid w:val="00C870B3"/>
    <w:rsid w:val="00C87A64"/>
    <w:rsid w:val="00C90112"/>
    <w:rsid w:val="00C913EA"/>
    <w:rsid w:val="00C917D4"/>
    <w:rsid w:val="00C91989"/>
    <w:rsid w:val="00C91D0A"/>
    <w:rsid w:val="00C92FCB"/>
    <w:rsid w:val="00C94743"/>
    <w:rsid w:val="00C94D29"/>
    <w:rsid w:val="00C9529A"/>
    <w:rsid w:val="00C955AC"/>
    <w:rsid w:val="00C956E7"/>
    <w:rsid w:val="00C96C4C"/>
    <w:rsid w:val="00C97521"/>
    <w:rsid w:val="00C976EB"/>
    <w:rsid w:val="00CA1102"/>
    <w:rsid w:val="00CA13C1"/>
    <w:rsid w:val="00CA1AF8"/>
    <w:rsid w:val="00CA670A"/>
    <w:rsid w:val="00CA7198"/>
    <w:rsid w:val="00CA7847"/>
    <w:rsid w:val="00CB0700"/>
    <w:rsid w:val="00CB1693"/>
    <w:rsid w:val="00CB23DA"/>
    <w:rsid w:val="00CB3638"/>
    <w:rsid w:val="00CB3ADF"/>
    <w:rsid w:val="00CB44E3"/>
    <w:rsid w:val="00CB5BA2"/>
    <w:rsid w:val="00CB623B"/>
    <w:rsid w:val="00CB70AF"/>
    <w:rsid w:val="00CB7E6E"/>
    <w:rsid w:val="00CC0886"/>
    <w:rsid w:val="00CC0D8A"/>
    <w:rsid w:val="00CC1E25"/>
    <w:rsid w:val="00CC2609"/>
    <w:rsid w:val="00CC27B8"/>
    <w:rsid w:val="00CC2E7F"/>
    <w:rsid w:val="00CC3B25"/>
    <w:rsid w:val="00CC3F36"/>
    <w:rsid w:val="00CC4130"/>
    <w:rsid w:val="00CC428C"/>
    <w:rsid w:val="00CC577C"/>
    <w:rsid w:val="00CC64F5"/>
    <w:rsid w:val="00CC69E0"/>
    <w:rsid w:val="00CC712C"/>
    <w:rsid w:val="00CC7BCE"/>
    <w:rsid w:val="00CD0756"/>
    <w:rsid w:val="00CD2756"/>
    <w:rsid w:val="00CD4237"/>
    <w:rsid w:val="00CD4568"/>
    <w:rsid w:val="00CD5AFC"/>
    <w:rsid w:val="00CD5D14"/>
    <w:rsid w:val="00CD6910"/>
    <w:rsid w:val="00CD74FE"/>
    <w:rsid w:val="00CD7E96"/>
    <w:rsid w:val="00CE0659"/>
    <w:rsid w:val="00CE203C"/>
    <w:rsid w:val="00CE3A09"/>
    <w:rsid w:val="00CE4308"/>
    <w:rsid w:val="00CE44FD"/>
    <w:rsid w:val="00CE4DA3"/>
    <w:rsid w:val="00CE55BF"/>
    <w:rsid w:val="00CE57FE"/>
    <w:rsid w:val="00CE6A37"/>
    <w:rsid w:val="00CE7448"/>
    <w:rsid w:val="00CE7A3B"/>
    <w:rsid w:val="00CF0B0C"/>
    <w:rsid w:val="00CF15A2"/>
    <w:rsid w:val="00CF2650"/>
    <w:rsid w:val="00CF345D"/>
    <w:rsid w:val="00CF4658"/>
    <w:rsid w:val="00CF46BB"/>
    <w:rsid w:val="00CF5BAC"/>
    <w:rsid w:val="00CF7B7A"/>
    <w:rsid w:val="00D00094"/>
    <w:rsid w:val="00D025A0"/>
    <w:rsid w:val="00D029EF"/>
    <w:rsid w:val="00D038B5"/>
    <w:rsid w:val="00D03BB4"/>
    <w:rsid w:val="00D0554D"/>
    <w:rsid w:val="00D07600"/>
    <w:rsid w:val="00D101B5"/>
    <w:rsid w:val="00D117FE"/>
    <w:rsid w:val="00D11BF7"/>
    <w:rsid w:val="00D11FA6"/>
    <w:rsid w:val="00D12B11"/>
    <w:rsid w:val="00D12F58"/>
    <w:rsid w:val="00D12F59"/>
    <w:rsid w:val="00D135CF"/>
    <w:rsid w:val="00D153E2"/>
    <w:rsid w:val="00D16436"/>
    <w:rsid w:val="00D20BD7"/>
    <w:rsid w:val="00D21568"/>
    <w:rsid w:val="00D21DC3"/>
    <w:rsid w:val="00D229E1"/>
    <w:rsid w:val="00D22CBD"/>
    <w:rsid w:val="00D234A6"/>
    <w:rsid w:val="00D25F70"/>
    <w:rsid w:val="00D263C6"/>
    <w:rsid w:val="00D27260"/>
    <w:rsid w:val="00D2757F"/>
    <w:rsid w:val="00D276FB"/>
    <w:rsid w:val="00D27AD6"/>
    <w:rsid w:val="00D30C0F"/>
    <w:rsid w:val="00D31537"/>
    <w:rsid w:val="00D3368D"/>
    <w:rsid w:val="00D342D9"/>
    <w:rsid w:val="00D344CF"/>
    <w:rsid w:val="00D34C09"/>
    <w:rsid w:val="00D34E59"/>
    <w:rsid w:val="00D3649A"/>
    <w:rsid w:val="00D366F2"/>
    <w:rsid w:val="00D36795"/>
    <w:rsid w:val="00D37BD2"/>
    <w:rsid w:val="00D40435"/>
    <w:rsid w:val="00D404C5"/>
    <w:rsid w:val="00D40C9D"/>
    <w:rsid w:val="00D40D61"/>
    <w:rsid w:val="00D42CD1"/>
    <w:rsid w:val="00D42FB8"/>
    <w:rsid w:val="00D43E30"/>
    <w:rsid w:val="00D450B6"/>
    <w:rsid w:val="00D46853"/>
    <w:rsid w:val="00D46CB6"/>
    <w:rsid w:val="00D51AED"/>
    <w:rsid w:val="00D51D39"/>
    <w:rsid w:val="00D527F6"/>
    <w:rsid w:val="00D53A8C"/>
    <w:rsid w:val="00D53C5E"/>
    <w:rsid w:val="00D53FCC"/>
    <w:rsid w:val="00D55C1D"/>
    <w:rsid w:val="00D56E32"/>
    <w:rsid w:val="00D57589"/>
    <w:rsid w:val="00D60F1A"/>
    <w:rsid w:val="00D62137"/>
    <w:rsid w:val="00D62508"/>
    <w:rsid w:val="00D633FC"/>
    <w:rsid w:val="00D64F85"/>
    <w:rsid w:val="00D65235"/>
    <w:rsid w:val="00D7046C"/>
    <w:rsid w:val="00D70505"/>
    <w:rsid w:val="00D713E5"/>
    <w:rsid w:val="00D71593"/>
    <w:rsid w:val="00D7265F"/>
    <w:rsid w:val="00D730F6"/>
    <w:rsid w:val="00D734A4"/>
    <w:rsid w:val="00D73697"/>
    <w:rsid w:val="00D73CCF"/>
    <w:rsid w:val="00D74CC1"/>
    <w:rsid w:val="00D7568F"/>
    <w:rsid w:val="00D75A1E"/>
    <w:rsid w:val="00D75D6E"/>
    <w:rsid w:val="00D76570"/>
    <w:rsid w:val="00D76DA1"/>
    <w:rsid w:val="00D7740B"/>
    <w:rsid w:val="00D8081A"/>
    <w:rsid w:val="00D80901"/>
    <w:rsid w:val="00D8159D"/>
    <w:rsid w:val="00D81609"/>
    <w:rsid w:val="00D81C2C"/>
    <w:rsid w:val="00D82C62"/>
    <w:rsid w:val="00D8323A"/>
    <w:rsid w:val="00D83480"/>
    <w:rsid w:val="00D835E0"/>
    <w:rsid w:val="00D8399E"/>
    <w:rsid w:val="00D83AF6"/>
    <w:rsid w:val="00D83D26"/>
    <w:rsid w:val="00D8426C"/>
    <w:rsid w:val="00D85FE0"/>
    <w:rsid w:val="00D864AD"/>
    <w:rsid w:val="00D868A6"/>
    <w:rsid w:val="00D86D64"/>
    <w:rsid w:val="00D8728A"/>
    <w:rsid w:val="00D87B40"/>
    <w:rsid w:val="00D91507"/>
    <w:rsid w:val="00D9230A"/>
    <w:rsid w:val="00D92AEF"/>
    <w:rsid w:val="00D93489"/>
    <w:rsid w:val="00D94DB3"/>
    <w:rsid w:val="00D96076"/>
    <w:rsid w:val="00D96A34"/>
    <w:rsid w:val="00D96AC8"/>
    <w:rsid w:val="00DA191B"/>
    <w:rsid w:val="00DA2C17"/>
    <w:rsid w:val="00DA30A2"/>
    <w:rsid w:val="00DA3E31"/>
    <w:rsid w:val="00DA5251"/>
    <w:rsid w:val="00DA5ACF"/>
    <w:rsid w:val="00DA5B1D"/>
    <w:rsid w:val="00DA7E46"/>
    <w:rsid w:val="00DA7E5F"/>
    <w:rsid w:val="00DB0685"/>
    <w:rsid w:val="00DB134A"/>
    <w:rsid w:val="00DB24AD"/>
    <w:rsid w:val="00DB4E25"/>
    <w:rsid w:val="00DB50EA"/>
    <w:rsid w:val="00DB5314"/>
    <w:rsid w:val="00DB5B9D"/>
    <w:rsid w:val="00DB5DAB"/>
    <w:rsid w:val="00DB6343"/>
    <w:rsid w:val="00DB6618"/>
    <w:rsid w:val="00DB6B17"/>
    <w:rsid w:val="00DB7162"/>
    <w:rsid w:val="00DB75AD"/>
    <w:rsid w:val="00DB7D56"/>
    <w:rsid w:val="00DC1FF3"/>
    <w:rsid w:val="00DC2B0D"/>
    <w:rsid w:val="00DC3C4D"/>
    <w:rsid w:val="00DC5C91"/>
    <w:rsid w:val="00DC5FC6"/>
    <w:rsid w:val="00DC6005"/>
    <w:rsid w:val="00DC665D"/>
    <w:rsid w:val="00DC7BF7"/>
    <w:rsid w:val="00DD0C23"/>
    <w:rsid w:val="00DD1FA6"/>
    <w:rsid w:val="00DD226D"/>
    <w:rsid w:val="00DD2BE8"/>
    <w:rsid w:val="00DD373A"/>
    <w:rsid w:val="00DD3919"/>
    <w:rsid w:val="00DD467C"/>
    <w:rsid w:val="00DD4EEA"/>
    <w:rsid w:val="00DD5198"/>
    <w:rsid w:val="00DD562B"/>
    <w:rsid w:val="00DD6AE6"/>
    <w:rsid w:val="00DD7AC9"/>
    <w:rsid w:val="00DE10A3"/>
    <w:rsid w:val="00DE1E53"/>
    <w:rsid w:val="00DE2C19"/>
    <w:rsid w:val="00DE4A78"/>
    <w:rsid w:val="00DE5EEB"/>
    <w:rsid w:val="00DE6FFB"/>
    <w:rsid w:val="00DE704B"/>
    <w:rsid w:val="00DE70B3"/>
    <w:rsid w:val="00DF01C2"/>
    <w:rsid w:val="00DF0621"/>
    <w:rsid w:val="00DF4146"/>
    <w:rsid w:val="00DF62B5"/>
    <w:rsid w:val="00DF6AA3"/>
    <w:rsid w:val="00DF7615"/>
    <w:rsid w:val="00E00CA0"/>
    <w:rsid w:val="00E00D14"/>
    <w:rsid w:val="00E01B90"/>
    <w:rsid w:val="00E03118"/>
    <w:rsid w:val="00E03DB9"/>
    <w:rsid w:val="00E03ECA"/>
    <w:rsid w:val="00E04075"/>
    <w:rsid w:val="00E04667"/>
    <w:rsid w:val="00E059EB"/>
    <w:rsid w:val="00E0773E"/>
    <w:rsid w:val="00E07B60"/>
    <w:rsid w:val="00E103BE"/>
    <w:rsid w:val="00E10D8C"/>
    <w:rsid w:val="00E1185D"/>
    <w:rsid w:val="00E11B99"/>
    <w:rsid w:val="00E131A7"/>
    <w:rsid w:val="00E1492B"/>
    <w:rsid w:val="00E15188"/>
    <w:rsid w:val="00E15B35"/>
    <w:rsid w:val="00E16A4E"/>
    <w:rsid w:val="00E17371"/>
    <w:rsid w:val="00E175E2"/>
    <w:rsid w:val="00E17C1D"/>
    <w:rsid w:val="00E2162F"/>
    <w:rsid w:val="00E21867"/>
    <w:rsid w:val="00E23A6C"/>
    <w:rsid w:val="00E2571F"/>
    <w:rsid w:val="00E25942"/>
    <w:rsid w:val="00E26448"/>
    <w:rsid w:val="00E27322"/>
    <w:rsid w:val="00E274D6"/>
    <w:rsid w:val="00E27F61"/>
    <w:rsid w:val="00E306BE"/>
    <w:rsid w:val="00E31163"/>
    <w:rsid w:val="00E31830"/>
    <w:rsid w:val="00E31DC7"/>
    <w:rsid w:val="00E322AF"/>
    <w:rsid w:val="00E3469A"/>
    <w:rsid w:val="00E36714"/>
    <w:rsid w:val="00E37007"/>
    <w:rsid w:val="00E37CC3"/>
    <w:rsid w:val="00E37DBC"/>
    <w:rsid w:val="00E400E6"/>
    <w:rsid w:val="00E40690"/>
    <w:rsid w:val="00E40E2D"/>
    <w:rsid w:val="00E42696"/>
    <w:rsid w:val="00E429DC"/>
    <w:rsid w:val="00E4417D"/>
    <w:rsid w:val="00E44200"/>
    <w:rsid w:val="00E4420E"/>
    <w:rsid w:val="00E445FC"/>
    <w:rsid w:val="00E4668B"/>
    <w:rsid w:val="00E47303"/>
    <w:rsid w:val="00E51325"/>
    <w:rsid w:val="00E5147F"/>
    <w:rsid w:val="00E537A7"/>
    <w:rsid w:val="00E5385A"/>
    <w:rsid w:val="00E53C4D"/>
    <w:rsid w:val="00E56278"/>
    <w:rsid w:val="00E5675D"/>
    <w:rsid w:val="00E57060"/>
    <w:rsid w:val="00E573E1"/>
    <w:rsid w:val="00E61926"/>
    <w:rsid w:val="00E61C9B"/>
    <w:rsid w:val="00E622B3"/>
    <w:rsid w:val="00E624E9"/>
    <w:rsid w:val="00E6256E"/>
    <w:rsid w:val="00E62986"/>
    <w:rsid w:val="00E62EDA"/>
    <w:rsid w:val="00E6357C"/>
    <w:rsid w:val="00E637DC"/>
    <w:rsid w:val="00E638C9"/>
    <w:rsid w:val="00E64121"/>
    <w:rsid w:val="00E65FBA"/>
    <w:rsid w:val="00E663FC"/>
    <w:rsid w:val="00E71459"/>
    <w:rsid w:val="00E73E5A"/>
    <w:rsid w:val="00E7588D"/>
    <w:rsid w:val="00E763BC"/>
    <w:rsid w:val="00E776A6"/>
    <w:rsid w:val="00E779EF"/>
    <w:rsid w:val="00E77FF9"/>
    <w:rsid w:val="00E80A66"/>
    <w:rsid w:val="00E81727"/>
    <w:rsid w:val="00E84007"/>
    <w:rsid w:val="00E840FF"/>
    <w:rsid w:val="00E85176"/>
    <w:rsid w:val="00E86428"/>
    <w:rsid w:val="00E90DBE"/>
    <w:rsid w:val="00E9159C"/>
    <w:rsid w:val="00E919CD"/>
    <w:rsid w:val="00E9230B"/>
    <w:rsid w:val="00E928C9"/>
    <w:rsid w:val="00E93F3E"/>
    <w:rsid w:val="00E94E9E"/>
    <w:rsid w:val="00E9798F"/>
    <w:rsid w:val="00E97AA8"/>
    <w:rsid w:val="00EA26CC"/>
    <w:rsid w:val="00EA289A"/>
    <w:rsid w:val="00EA5344"/>
    <w:rsid w:val="00EA5D49"/>
    <w:rsid w:val="00EA662F"/>
    <w:rsid w:val="00EA6728"/>
    <w:rsid w:val="00EA6B89"/>
    <w:rsid w:val="00EB1695"/>
    <w:rsid w:val="00EB20EC"/>
    <w:rsid w:val="00EB3094"/>
    <w:rsid w:val="00EB3158"/>
    <w:rsid w:val="00EB372F"/>
    <w:rsid w:val="00EB3E1C"/>
    <w:rsid w:val="00EB574A"/>
    <w:rsid w:val="00EC0721"/>
    <w:rsid w:val="00EC5514"/>
    <w:rsid w:val="00EC5CF5"/>
    <w:rsid w:val="00EC5E73"/>
    <w:rsid w:val="00EC6363"/>
    <w:rsid w:val="00EC6DD9"/>
    <w:rsid w:val="00ED105A"/>
    <w:rsid w:val="00ED2381"/>
    <w:rsid w:val="00ED2E3D"/>
    <w:rsid w:val="00ED3F32"/>
    <w:rsid w:val="00ED49C5"/>
    <w:rsid w:val="00ED6CC1"/>
    <w:rsid w:val="00ED6F6E"/>
    <w:rsid w:val="00ED756F"/>
    <w:rsid w:val="00EE328B"/>
    <w:rsid w:val="00EE4371"/>
    <w:rsid w:val="00EE4C43"/>
    <w:rsid w:val="00EE5CFD"/>
    <w:rsid w:val="00EE6669"/>
    <w:rsid w:val="00EE6F94"/>
    <w:rsid w:val="00EE7CD6"/>
    <w:rsid w:val="00EF02D6"/>
    <w:rsid w:val="00EF02DB"/>
    <w:rsid w:val="00EF115D"/>
    <w:rsid w:val="00EF1276"/>
    <w:rsid w:val="00EF1E1D"/>
    <w:rsid w:val="00EF31B9"/>
    <w:rsid w:val="00EF34BF"/>
    <w:rsid w:val="00EF4572"/>
    <w:rsid w:val="00EF4B7D"/>
    <w:rsid w:val="00EF59F5"/>
    <w:rsid w:val="00EF7820"/>
    <w:rsid w:val="00F023C8"/>
    <w:rsid w:val="00F036A5"/>
    <w:rsid w:val="00F03DAD"/>
    <w:rsid w:val="00F04618"/>
    <w:rsid w:val="00F04DC4"/>
    <w:rsid w:val="00F05F3C"/>
    <w:rsid w:val="00F067BA"/>
    <w:rsid w:val="00F07160"/>
    <w:rsid w:val="00F13C62"/>
    <w:rsid w:val="00F1568C"/>
    <w:rsid w:val="00F156C1"/>
    <w:rsid w:val="00F15B86"/>
    <w:rsid w:val="00F15CCA"/>
    <w:rsid w:val="00F15DC9"/>
    <w:rsid w:val="00F164A8"/>
    <w:rsid w:val="00F17982"/>
    <w:rsid w:val="00F179A1"/>
    <w:rsid w:val="00F17B7D"/>
    <w:rsid w:val="00F17CE9"/>
    <w:rsid w:val="00F20426"/>
    <w:rsid w:val="00F2268C"/>
    <w:rsid w:val="00F227DF"/>
    <w:rsid w:val="00F229ED"/>
    <w:rsid w:val="00F238B4"/>
    <w:rsid w:val="00F23F1B"/>
    <w:rsid w:val="00F24B13"/>
    <w:rsid w:val="00F24C42"/>
    <w:rsid w:val="00F25781"/>
    <w:rsid w:val="00F25A65"/>
    <w:rsid w:val="00F263C2"/>
    <w:rsid w:val="00F27A3E"/>
    <w:rsid w:val="00F30319"/>
    <w:rsid w:val="00F30498"/>
    <w:rsid w:val="00F31BC6"/>
    <w:rsid w:val="00F31E21"/>
    <w:rsid w:val="00F32B73"/>
    <w:rsid w:val="00F330A5"/>
    <w:rsid w:val="00F335A1"/>
    <w:rsid w:val="00F339DC"/>
    <w:rsid w:val="00F33F7F"/>
    <w:rsid w:val="00F33FA3"/>
    <w:rsid w:val="00F37001"/>
    <w:rsid w:val="00F37E00"/>
    <w:rsid w:val="00F404CE"/>
    <w:rsid w:val="00F42546"/>
    <w:rsid w:val="00F42C2D"/>
    <w:rsid w:val="00F431D5"/>
    <w:rsid w:val="00F43366"/>
    <w:rsid w:val="00F46F89"/>
    <w:rsid w:val="00F475C0"/>
    <w:rsid w:val="00F47825"/>
    <w:rsid w:val="00F47F09"/>
    <w:rsid w:val="00F503CA"/>
    <w:rsid w:val="00F51027"/>
    <w:rsid w:val="00F511E8"/>
    <w:rsid w:val="00F51A9A"/>
    <w:rsid w:val="00F52F01"/>
    <w:rsid w:val="00F5345B"/>
    <w:rsid w:val="00F54583"/>
    <w:rsid w:val="00F54DF5"/>
    <w:rsid w:val="00F55552"/>
    <w:rsid w:val="00F60182"/>
    <w:rsid w:val="00F608F7"/>
    <w:rsid w:val="00F60DA8"/>
    <w:rsid w:val="00F60F81"/>
    <w:rsid w:val="00F61FC7"/>
    <w:rsid w:val="00F6297E"/>
    <w:rsid w:val="00F62CAD"/>
    <w:rsid w:val="00F644D3"/>
    <w:rsid w:val="00F64C8A"/>
    <w:rsid w:val="00F66855"/>
    <w:rsid w:val="00F66AFA"/>
    <w:rsid w:val="00F70A7E"/>
    <w:rsid w:val="00F712E2"/>
    <w:rsid w:val="00F713F1"/>
    <w:rsid w:val="00F71A5F"/>
    <w:rsid w:val="00F72753"/>
    <w:rsid w:val="00F733D7"/>
    <w:rsid w:val="00F74116"/>
    <w:rsid w:val="00F741F7"/>
    <w:rsid w:val="00F76CC7"/>
    <w:rsid w:val="00F76D84"/>
    <w:rsid w:val="00F770D1"/>
    <w:rsid w:val="00F7714D"/>
    <w:rsid w:val="00F77A19"/>
    <w:rsid w:val="00F80B9D"/>
    <w:rsid w:val="00F829B5"/>
    <w:rsid w:val="00F82B67"/>
    <w:rsid w:val="00F84014"/>
    <w:rsid w:val="00F8625B"/>
    <w:rsid w:val="00F87146"/>
    <w:rsid w:val="00F87E6C"/>
    <w:rsid w:val="00F91839"/>
    <w:rsid w:val="00F91F15"/>
    <w:rsid w:val="00F942E7"/>
    <w:rsid w:val="00F95329"/>
    <w:rsid w:val="00F95C7F"/>
    <w:rsid w:val="00F96F16"/>
    <w:rsid w:val="00F97659"/>
    <w:rsid w:val="00FA1A7D"/>
    <w:rsid w:val="00FA1AD6"/>
    <w:rsid w:val="00FA1ECA"/>
    <w:rsid w:val="00FA2BD8"/>
    <w:rsid w:val="00FA3057"/>
    <w:rsid w:val="00FA36D2"/>
    <w:rsid w:val="00FA3854"/>
    <w:rsid w:val="00FA3B3F"/>
    <w:rsid w:val="00FA3C0F"/>
    <w:rsid w:val="00FA5DDD"/>
    <w:rsid w:val="00FB05F7"/>
    <w:rsid w:val="00FB0C75"/>
    <w:rsid w:val="00FB3CA8"/>
    <w:rsid w:val="00FB4024"/>
    <w:rsid w:val="00FB49B4"/>
    <w:rsid w:val="00FB730A"/>
    <w:rsid w:val="00FB73CA"/>
    <w:rsid w:val="00FB7E9A"/>
    <w:rsid w:val="00FC15D0"/>
    <w:rsid w:val="00FC428F"/>
    <w:rsid w:val="00FC504D"/>
    <w:rsid w:val="00FC544C"/>
    <w:rsid w:val="00FC5E53"/>
    <w:rsid w:val="00FC64D2"/>
    <w:rsid w:val="00FC66FC"/>
    <w:rsid w:val="00FC6DC4"/>
    <w:rsid w:val="00FC774F"/>
    <w:rsid w:val="00FD0559"/>
    <w:rsid w:val="00FD107F"/>
    <w:rsid w:val="00FD2CBB"/>
    <w:rsid w:val="00FD59DD"/>
    <w:rsid w:val="00FD60DB"/>
    <w:rsid w:val="00FD6945"/>
    <w:rsid w:val="00FD69BE"/>
    <w:rsid w:val="00FD6BA2"/>
    <w:rsid w:val="00FD6C87"/>
    <w:rsid w:val="00FD742C"/>
    <w:rsid w:val="00FE0A1D"/>
    <w:rsid w:val="00FE0A82"/>
    <w:rsid w:val="00FE12A9"/>
    <w:rsid w:val="00FE2820"/>
    <w:rsid w:val="00FE3540"/>
    <w:rsid w:val="00FE4BE5"/>
    <w:rsid w:val="00FE5D5F"/>
    <w:rsid w:val="00FE69EB"/>
    <w:rsid w:val="00FF0693"/>
    <w:rsid w:val="00FF385E"/>
    <w:rsid w:val="00FF3D05"/>
    <w:rsid w:val="00FF42A6"/>
    <w:rsid w:val="00FF4CC5"/>
    <w:rsid w:val="00FF5286"/>
    <w:rsid w:val="00FF5FFB"/>
    <w:rsid w:val="00FF6ACC"/>
  </w:rsids>
  <m:mathPr>
    <m:mathFont m:val="Cambria Math"/>
    <m:brkBin m:val="before"/>
    <m:brkBinSub m:val="--"/>
    <m:smallFrac m:val="0"/>
    <m:dispDef/>
    <m:lMargin m:val="0"/>
    <m:rMargin m:val="0"/>
    <m:defJc m:val="centerGroup"/>
    <m:wrapIndent m:val="1440"/>
    <m:intLim m:val="subSup"/>
    <m:naryLim m:val="undOvr"/>
  </m:mathPr>
  <w:themeFontLang w:val="en-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856F"/>
  <w15:chartTrackingRefBased/>
  <w15:docId w15:val="{18CAE859-1C0B-CB4E-8479-DCF0A5D2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ko-K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A7"/>
    <w:rPr>
      <w:sz w:val="20"/>
      <w:szCs w:val="20"/>
    </w:rPr>
  </w:style>
  <w:style w:type="paragraph" w:styleId="Heading1">
    <w:name w:val="heading 1"/>
    <w:basedOn w:val="Normal"/>
    <w:next w:val="Normal"/>
    <w:link w:val="Heading1Char"/>
    <w:uiPriority w:val="9"/>
    <w:qFormat/>
    <w:rsid w:val="00BD0DA7"/>
    <w:pPr>
      <w:pBdr>
        <w:top w:val="single" w:sz="24" w:space="0" w:color="F8B323" w:themeColor="accent1"/>
        <w:left w:val="single" w:sz="24" w:space="0" w:color="F8B323" w:themeColor="accent1"/>
        <w:bottom w:val="single" w:sz="24" w:space="0" w:color="F8B323" w:themeColor="accent1"/>
        <w:right w:val="single" w:sz="24" w:space="0" w:color="F8B323" w:themeColor="accent1"/>
      </w:pBdr>
      <w:shd w:val="clear" w:color="auto" w:fill="F8B323"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D0DA7"/>
    <w:pPr>
      <w:pBdr>
        <w:top w:val="single" w:sz="24" w:space="0" w:color="FDEFD2" w:themeColor="accent1" w:themeTint="33"/>
        <w:left w:val="single" w:sz="24" w:space="0" w:color="FDEFD2" w:themeColor="accent1" w:themeTint="33"/>
        <w:bottom w:val="single" w:sz="24" w:space="0" w:color="FDEFD2" w:themeColor="accent1" w:themeTint="33"/>
        <w:right w:val="single" w:sz="24" w:space="0" w:color="FDEFD2" w:themeColor="accent1" w:themeTint="33"/>
      </w:pBdr>
      <w:shd w:val="clear" w:color="auto" w:fill="FDEFD2"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D0DA7"/>
    <w:pPr>
      <w:pBdr>
        <w:top w:val="single" w:sz="6" w:space="2" w:color="F8B323" w:themeColor="accent1"/>
        <w:left w:val="single" w:sz="6" w:space="2" w:color="F8B323" w:themeColor="accent1"/>
      </w:pBdr>
      <w:spacing w:before="300" w:after="0"/>
      <w:outlineLvl w:val="2"/>
    </w:pPr>
    <w:rPr>
      <w:caps/>
      <w:color w:val="885D04" w:themeColor="accent1" w:themeShade="7F"/>
      <w:spacing w:val="15"/>
      <w:sz w:val="22"/>
      <w:szCs w:val="22"/>
    </w:rPr>
  </w:style>
  <w:style w:type="paragraph" w:styleId="Heading4">
    <w:name w:val="heading 4"/>
    <w:basedOn w:val="Normal"/>
    <w:next w:val="Normal"/>
    <w:link w:val="Heading4Char"/>
    <w:uiPriority w:val="9"/>
    <w:unhideWhenUsed/>
    <w:qFormat/>
    <w:rsid w:val="00BD0DA7"/>
    <w:pPr>
      <w:pBdr>
        <w:top w:val="dotted" w:sz="6" w:space="2" w:color="F8B323" w:themeColor="accent1"/>
        <w:left w:val="dotted" w:sz="6" w:space="2" w:color="F8B323" w:themeColor="accent1"/>
      </w:pBdr>
      <w:spacing w:before="300" w:after="0"/>
      <w:outlineLvl w:val="3"/>
    </w:pPr>
    <w:rPr>
      <w:caps/>
      <w:color w:val="CD8C06" w:themeColor="accent1" w:themeShade="BF"/>
      <w:spacing w:val="10"/>
      <w:sz w:val="22"/>
      <w:szCs w:val="22"/>
    </w:rPr>
  </w:style>
  <w:style w:type="paragraph" w:styleId="Heading5">
    <w:name w:val="heading 5"/>
    <w:basedOn w:val="Normal"/>
    <w:next w:val="Normal"/>
    <w:link w:val="Heading5Char"/>
    <w:uiPriority w:val="9"/>
    <w:unhideWhenUsed/>
    <w:qFormat/>
    <w:rsid w:val="00BD0DA7"/>
    <w:pPr>
      <w:pBdr>
        <w:bottom w:val="single" w:sz="6" w:space="1" w:color="F8B323" w:themeColor="accent1"/>
      </w:pBdr>
      <w:spacing w:before="300" w:after="0"/>
      <w:outlineLvl w:val="4"/>
    </w:pPr>
    <w:rPr>
      <w:caps/>
      <w:color w:val="CD8C06" w:themeColor="accent1" w:themeShade="BF"/>
      <w:spacing w:val="10"/>
      <w:sz w:val="22"/>
      <w:szCs w:val="22"/>
    </w:rPr>
  </w:style>
  <w:style w:type="paragraph" w:styleId="Heading6">
    <w:name w:val="heading 6"/>
    <w:basedOn w:val="Normal"/>
    <w:next w:val="Normal"/>
    <w:link w:val="Heading6Char"/>
    <w:uiPriority w:val="9"/>
    <w:semiHidden/>
    <w:unhideWhenUsed/>
    <w:qFormat/>
    <w:rsid w:val="00BD0DA7"/>
    <w:pPr>
      <w:pBdr>
        <w:bottom w:val="dotted" w:sz="6" w:space="1" w:color="F8B323" w:themeColor="accent1"/>
      </w:pBdr>
      <w:spacing w:before="300" w:after="0"/>
      <w:outlineLvl w:val="5"/>
    </w:pPr>
    <w:rPr>
      <w:caps/>
      <w:color w:val="CD8C06" w:themeColor="accent1" w:themeShade="BF"/>
      <w:spacing w:val="10"/>
      <w:sz w:val="22"/>
      <w:szCs w:val="22"/>
    </w:rPr>
  </w:style>
  <w:style w:type="paragraph" w:styleId="Heading7">
    <w:name w:val="heading 7"/>
    <w:basedOn w:val="Normal"/>
    <w:next w:val="Normal"/>
    <w:link w:val="Heading7Char"/>
    <w:uiPriority w:val="9"/>
    <w:semiHidden/>
    <w:unhideWhenUsed/>
    <w:qFormat/>
    <w:rsid w:val="00BD0DA7"/>
    <w:pPr>
      <w:spacing w:before="300" w:after="0"/>
      <w:outlineLvl w:val="6"/>
    </w:pPr>
    <w:rPr>
      <w:caps/>
      <w:color w:val="CD8C06" w:themeColor="accent1" w:themeShade="BF"/>
      <w:spacing w:val="10"/>
      <w:sz w:val="22"/>
      <w:szCs w:val="22"/>
    </w:rPr>
  </w:style>
  <w:style w:type="paragraph" w:styleId="Heading8">
    <w:name w:val="heading 8"/>
    <w:basedOn w:val="Normal"/>
    <w:next w:val="Normal"/>
    <w:link w:val="Heading8Char"/>
    <w:uiPriority w:val="9"/>
    <w:semiHidden/>
    <w:unhideWhenUsed/>
    <w:qFormat/>
    <w:rsid w:val="00BD0DA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D0DA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E7"/>
    <w:pPr>
      <w:tabs>
        <w:tab w:val="center" w:pos="4513"/>
        <w:tab w:val="right" w:pos="9026"/>
      </w:tabs>
    </w:pPr>
  </w:style>
  <w:style w:type="character" w:customStyle="1" w:styleId="HeaderChar">
    <w:name w:val="Header Char"/>
    <w:basedOn w:val="DefaultParagraphFont"/>
    <w:link w:val="Header"/>
    <w:uiPriority w:val="99"/>
    <w:rsid w:val="00C841E7"/>
    <w:rPr>
      <w:lang w:val="nl-NL"/>
    </w:rPr>
  </w:style>
  <w:style w:type="paragraph" w:styleId="Footer">
    <w:name w:val="footer"/>
    <w:basedOn w:val="Normal"/>
    <w:link w:val="FooterChar"/>
    <w:uiPriority w:val="99"/>
    <w:unhideWhenUsed/>
    <w:rsid w:val="00C841E7"/>
    <w:pPr>
      <w:tabs>
        <w:tab w:val="center" w:pos="4513"/>
        <w:tab w:val="right" w:pos="9026"/>
      </w:tabs>
    </w:pPr>
  </w:style>
  <w:style w:type="character" w:customStyle="1" w:styleId="FooterChar">
    <w:name w:val="Footer Char"/>
    <w:basedOn w:val="DefaultParagraphFont"/>
    <w:link w:val="Footer"/>
    <w:uiPriority w:val="99"/>
    <w:rsid w:val="00C841E7"/>
    <w:rPr>
      <w:lang w:val="nl-NL"/>
    </w:rPr>
  </w:style>
  <w:style w:type="paragraph" w:styleId="Title">
    <w:name w:val="Title"/>
    <w:basedOn w:val="Normal"/>
    <w:next w:val="Normal"/>
    <w:link w:val="TitleChar"/>
    <w:uiPriority w:val="10"/>
    <w:qFormat/>
    <w:rsid w:val="00BD0DA7"/>
    <w:pPr>
      <w:spacing w:before="720"/>
    </w:pPr>
    <w:rPr>
      <w:caps/>
      <w:color w:val="F8B323" w:themeColor="accent1"/>
      <w:spacing w:val="10"/>
      <w:kern w:val="28"/>
      <w:sz w:val="52"/>
      <w:szCs w:val="52"/>
    </w:rPr>
  </w:style>
  <w:style w:type="character" w:customStyle="1" w:styleId="TitleChar">
    <w:name w:val="Title Char"/>
    <w:basedOn w:val="DefaultParagraphFont"/>
    <w:link w:val="Title"/>
    <w:uiPriority w:val="10"/>
    <w:rsid w:val="00BD0DA7"/>
    <w:rPr>
      <w:caps/>
      <w:color w:val="F8B323" w:themeColor="accent1"/>
      <w:spacing w:val="10"/>
      <w:kern w:val="28"/>
      <w:sz w:val="52"/>
      <w:szCs w:val="52"/>
    </w:rPr>
  </w:style>
  <w:style w:type="paragraph" w:customStyle="1" w:styleId="PersonalName">
    <w:name w:val="Personal Name"/>
    <w:basedOn w:val="Title"/>
    <w:rsid w:val="00BD0DA7"/>
    <w:rPr>
      <w:b/>
      <w:caps w:val="0"/>
      <w:color w:val="000000"/>
      <w:sz w:val="28"/>
      <w:szCs w:val="28"/>
    </w:rPr>
  </w:style>
  <w:style w:type="character" w:customStyle="1" w:styleId="Heading1Char">
    <w:name w:val="Heading 1 Char"/>
    <w:basedOn w:val="DefaultParagraphFont"/>
    <w:link w:val="Heading1"/>
    <w:uiPriority w:val="9"/>
    <w:rsid w:val="00BD0DA7"/>
    <w:rPr>
      <w:b/>
      <w:bCs/>
      <w:caps/>
      <w:color w:val="FFFFFF" w:themeColor="background1"/>
      <w:spacing w:val="15"/>
      <w:shd w:val="clear" w:color="auto" w:fill="F8B323" w:themeFill="accent1"/>
    </w:rPr>
  </w:style>
  <w:style w:type="character" w:customStyle="1" w:styleId="Heading2Char">
    <w:name w:val="Heading 2 Char"/>
    <w:basedOn w:val="DefaultParagraphFont"/>
    <w:link w:val="Heading2"/>
    <w:uiPriority w:val="9"/>
    <w:rsid w:val="00BD0DA7"/>
    <w:rPr>
      <w:caps/>
      <w:spacing w:val="15"/>
      <w:shd w:val="clear" w:color="auto" w:fill="FDEFD2" w:themeFill="accent1" w:themeFillTint="33"/>
    </w:rPr>
  </w:style>
  <w:style w:type="character" w:customStyle="1" w:styleId="Heading3Char">
    <w:name w:val="Heading 3 Char"/>
    <w:basedOn w:val="DefaultParagraphFont"/>
    <w:link w:val="Heading3"/>
    <w:uiPriority w:val="9"/>
    <w:rsid w:val="00BD0DA7"/>
    <w:rPr>
      <w:caps/>
      <w:color w:val="885D04" w:themeColor="accent1" w:themeShade="7F"/>
      <w:spacing w:val="15"/>
    </w:rPr>
  </w:style>
  <w:style w:type="character" w:customStyle="1" w:styleId="Heading4Char">
    <w:name w:val="Heading 4 Char"/>
    <w:basedOn w:val="DefaultParagraphFont"/>
    <w:link w:val="Heading4"/>
    <w:uiPriority w:val="9"/>
    <w:rsid w:val="00BD0DA7"/>
    <w:rPr>
      <w:caps/>
      <w:color w:val="CD8C06" w:themeColor="accent1" w:themeShade="BF"/>
      <w:spacing w:val="10"/>
    </w:rPr>
  </w:style>
  <w:style w:type="character" w:customStyle="1" w:styleId="Heading5Char">
    <w:name w:val="Heading 5 Char"/>
    <w:basedOn w:val="DefaultParagraphFont"/>
    <w:link w:val="Heading5"/>
    <w:uiPriority w:val="9"/>
    <w:rsid w:val="00BD0DA7"/>
    <w:rPr>
      <w:caps/>
      <w:color w:val="CD8C06" w:themeColor="accent1" w:themeShade="BF"/>
      <w:spacing w:val="10"/>
    </w:rPr>
  </w:style>
  <w:style w:type="character" w:customStyle="1" w:styleId="Heading6Char">
    <w:name w:val="Heading 6 Char"/>
    <w:basedOn w:val="DefaultParagraphFont"/>
    <w:link w:val="Heading6"/>
    <w:uiPriority w:val="9"/>
    <w:semiHidden/>
    <w:rsid w:val="00BD0DA7"/>
    <w:rPr>
      <w:caps/>
      <w:color w:val="CD8C06" w:themeColor="accent1" w:themeShade="BF"/>
      <w:spacing w:val="10"/>
    </w:rPr>
  </w:style>
  <w:style w:type="character" w:customStyle="1" w:styleId="Heading7Char">
    <w:name w:val="Heading 7 Char"/>
    <w:basedOn w:val="DefaultParagraphFont"/>
    <w:link w:val="Heading7"/>
    <w:uiPriority w:val="9"/>
    <w:semiHidden/>
    <w:rsid w:val="00BD0DA7"/>
    <w:rPr>
      <w:caps/>
      <w:color w:val="CD8C06" w:themeColor="accent1" w:themeShade="BF"/>
      <w:spacing w:val="10"/>
    </w:rPr>
  </w:style>
  <w:style w:type="character" w:customStyle="1" w:styleId="Heading8Char">
    <w:name w:val="Heading 8 Char"/>
    <w:basedOn w:val="DefaultParagraphFont"/>
    <w:link w:val="Heading8"/>
    <w:uiPriority w:val="9"/>
    <w:semiHidden/>
    <w:rsid w:val="00BD0DA7"/>
    <w:rPr>
      <w:caps/>
      <w:spacing w:val="10"/>
      <w:sz w:val="18"/>
      <w:szCs w:val="18"/>
    </w:rPr>
  </w:style>
  <w:style w:type="character" w:customStyle="1" w:styleId="Heading9Char">
    <w:name w:val="Heading 9 Char"/>
    <w:basedOn w:val="DefaultParagraphFont"/>
    <w:link w:val="Heading9"/>
    <w:uiPriority w:val="9"/>
    <w:semiHidden/>
    <w:rsid w:val="00BD0DA7"/>
    <w:rPr>
      <w:i/>
      <w:caps/>
      <w:spacing w:val="10"/>
      <w:sz w:val="18"/>
      <w:szCs w:val="18"/>
    </w:rPr>
  </w:style>
  <w:style w:type="paragraph" w:styleId="Caption">
    <w:name w:val="caption"/>
    <w:basedOn w:val="Normal"/>
    <w:next w:val="Normal"/>
    <w:uiPriority w:val="35"/>
    <w:semiHidden/>
    <w:unhideWhenUsed/>
    <w:qFormat/>
    <w:rsid w:val="00BD0DA7"/>
    <w:rPr>
      <w:b/>
      <w:bCs/>
      <w:color w:val="CD8C06" w:themeColor="accent1" w:themeShade="BF"/>
      <w:sz w:val="16"/>
      <w:szCs w:val="16"/>
    </w:rPr>
  </w:style>
  <w:style w:type="paragraph" w:styleId="Subtitle">
    <w:name w:val="Subtitle"/>
    <w:basedOn w:val="Normal"/>
    <w:next w:val="Normal"/>
    <w:link w:val="SubtitleChar"/>
    <w:uiPriority w:val="11"/>
    <w:qFormat/>
    <w:rsid w:val="00BD0DA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D0DA7"/>
    <w:rPr>
      <w:caps/>
      <w:color w:val="595959" w:themeColor="text1" w:themeTint="A6"/>
      <w:spacing w:val="10"/>
      <w:sz w:val="24"/>
      <w:szCs w:val="24"/>
    </w:rPr>
  </w:style>
  <w:style w:type="character" w:styleId="Strong">
    <w:name w:val="Strong"/>
    <w:uiPriority w:val="22"/>
    <w:qFormat/>
    <w:rsid w:val="00BD0DA7"/>
    <w:rPr>
      <w:b/>
      <w:bCs/>
    </w:rPr>
  </w:style>
  <w:style w:type="character" w:styleId="Emphasis">
    <w:name w:val="Emphasis"/>
    <w:uiPriority w:val="20"/>
    <w:qFormat/>
    <w:rsid w:val="00BD0DA7"/>
    <w:rPr>
      <w:caps/>
      <w:color w:val="885D04" w:themeColor="accent1" w:themeShade="7F"/>
      <w:spacing w:val="5"/>
    </w:rPr>
  </w:style>
  <w:style w:type="paragraph" w:styleId="NoSpacing">
    <w:name w:val="No Spacing"/>
    <w:basedOn w:val="Normal"/>
    <w:link w:val="NoSpacingChar"/>
    <w:uiPriority w:val="1"/>
    <w:qFormat/>
    <w:rsid w:val="00BD0DA7"/>
    <w:pPr>
      <w:spacing w:before="0" w:after="0" w:line="240" w:lineRule="auto"/>
    </w:pPr>
  </w:style>
  <w:style w:type="character" w:customStyle="1" w:styleId="NoSpacingChar">
    <w:name w:val="No Spacing Char"/>
    <w:basedOn w:val="DefaultParagraphFont"/>
    <w:link w:val="NoSpacing"/>
    <w:uiPriority w:val="1"/>
    <w:rsid w:val="00BD0DA7"/>
    <w:rPr>
      <w:sz w:val="20"/>
      <w:szCs w:val="20"/>
    </w:rPr>
  </w:style>
  <w:style w:type="paragraph" w:styleId="ListParagraph">
    <w:name w:val="List Paragraph"/>
    <w:basedOn w:val="Normal"/>
    <w:uiPriority w:val="34"/>
    <w:qFormat/>
    <w:rsid w:val="00BD0DA7"/>
    <w:pPr>
      <w:ind w:left="720"/>
      <w:contextualSpacing/>
    </w:pPr>
  </w:style>
  <w:style w:type="paragraph" w:styleId="Quote">
    <w:name w:val="Quote"/>
    <w:basedOn w:val="Normal"/>
    <w:next w:val="Normal"/>
    <w:link w:val="QuoteChar"/>
    <w:uiPriority w:val="29"/>
    <w:qFormat/>
    <w:rsid w:val="00BD0DA7"/>
    <w:rPr>
      <w:i/>
      <w:iCs/>
    </w:rPr>
  </w:style>
  <w:style w:type="character" w:customStyle="1" w:styleId="QuoteChar">
    <w:name w:val="Quote Char"/>
    <w:basedOn w:val="DefaultParagraphFont"/>
    <w:link w:val="Quote"/>
    <w:uiPriority w:val="29"/>
    <w:rsid w:val="00BD0DA7"/>
    <w:rPr>
      <w:i/>
      <w:iCs/>
      <w:sz w:val="20"/>
      <w:szCs w:val="20"/>
    </w:rPr>
  </w:style>
  <w:style w:type="paragraph" w:styleId="IntenseQuote">
    <w:name w:val="Intense Quote"/>
    <w:basedOn w:val="Normal"/>
    <w:next w:val="Normal"/>
    <w:link w:val="IntenseQuoteChar"/>
    <w:uiPriority w:val="30"/>
    <w:qFormat/>
    <w:rsid w:val="00BD0DA7"/>
    <w:pPr>
      <w:pBdr>
        <w:top w:val="single" w:sz="4" w:space="10" w:color="F8B323" w:themeColor="accent1"/>
        <w:left w:val="single" w:sz="4" w:space="10" w:color="F8B323" w:themeColor="accent1"/>
      </w:pBdr>
      <w:spacing w:after="0"/>
      <w:ind w:left="1296" w:right="1152"/>
      <w:jc w:val="both"/>
    </w:pPr>
    <w:rPr>
      <w:i/>
      <w:iCs/>
      <w:color w:val="F8B323" w:themeColor="accent1"/>
    </w:rPr>
  </w:style>
  <w:style w:type="character" w:customStyle="1" w:styleId="IntenseQuoteChar">
    <w:name w:val="Intense Quote Char"/>
    <w:basedOn w:val="DefaultParagraphFont"/>
    <w:link w:val="IntenseQuote"/>
    <w:uiPriority w:val="30"/>
    <w:rsid w:val="00BD0DA7"/>
    <w:rPr>
      <w:i/>
      <w:iCs/>
      <w:color w:val="F8B323" w:themeColor="accent1"/>
      <w:sz w:val="20"/>
      <w:szCs w:val="20"/>
    </w:rPr>
  </w:style>
  <w:style w:type="character" w:styleId="SubtleEmphasis">
    <w:name w:val="Subtle Emphasis"/>
    <w:uiPriority w:val="19"/>
    <w:qFormat/>
    <w:rsid w:val="00BD0DA7"/>
    <w:rPr>
      <w:i/>
      <w:iCs/>
      <w:color w:val="885D04" w:themeColor="accent1" w:themeShade="7F"/>
    </w:rPr>
  </w:style>
  <w:style w:type="character" w:styleId="IntenseEmphasis">
    <w:name w:val="Intense Emphasis"/>
    <w:uiPriority w:val="21"/>
    <w:qFormat/>
    <w:rsid w:val="00BD0DA7"/>
    <w:rPr>
      <w:b/>
      <w:bCs/>
      <w:caps/>
      <w:color w:val="885D04" w:themeColor="accent1" w:themeShade="7F"/>
      <w:spacing w:val="10"/>
    </w:rPr>
  </w:style>
  <w:style w:type="character" w:styleId="SubtleReference">
    <w:name w:val="Subtle Reference"/>
    <w:uiPriority w:val="31"/>
    <w:qFormat/>
    <w:rsid w:val="00BD0DA7"/>
    <w:rPr>
      <w:b/>
      <w:bCs/>
      <w:color w:val="F8B323" w:themeColor="accent1"/>
    </w:rPr>
  </w:style>
  <w:style w:type="character" w:styleId="IntenseReference">
    <w:name w:val="Intense Reference"/>
    <w:uiPriority w:val="32"/>
    <w:qFormat/>
    <w:rsid w:val="00BD0DA7"/>
    <w:rPr>
      <w:b/>
      <w:bCs/>
      <w:i/>
      <w:iCs/>
      <w:caps/>
      <w:color w:val="F8B323" w:themeColor="accent1"/>
    </w:rPr>
  </w:style>
  <w:style w:type="character" w:styleId="BookTitle">
    <w:name w:val="Book Title"/>
    <w:uiPriority w:val="33"/>
    <w:qFormat/>
    <w:rsid w:val="00BD0DA7"/>
    <w:rPr>
      <w:b/>
      <w:bCs/>
      <w:i/>
      <w:iCs/>
      <w:spacing w:val="9"/>
    </w:rPr>
  </w:style>
  <w:style w:type="paragraph" w:styleId="TOCHeading">
    <w:name w:val="TOC Heading"/>
    <w:basedOn w:val="Heading1"/>
    <w:next w:val="Normal"/>
    <w:uiPriority w:val="39"/>
    <w:semiHidden/>
    <w:unhideWhenUsed/>
    <w:qFormat/>
    <w:rsid w:val="00BD0DA7"/>
    <w:pPr>
      <w:outlineLvl w:val="9"/>
    </w:pPr>
  </w:style>
  <w:style w:type="table" w:styleId="TableGrid">
    <w:name w:val="Table Grid"/>
    <w:basedOn w:val="TableNormal"/>
    <w:uiPriority w:val="39"/>
    <w:rsid w:val="00B972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161B"/>
    <w:pPr>
      <w:spacing w:before="0" w:after="0" w:line="240" w:lineRule="auto"/>
    </w:pPr>
    <w:rPr>
      <w:sz w:val="20"/>
      <w:szCs w:val="20"/>
    </w:rPr>
  </w:style>
  <w:style w:type="character" w:styleId="CommentReference">
    <w:name w:val="annotation reference"/>
    <w:basedOn w:val="DefaultParagraphFont"/>
    <w:uiPriority w:val="99"/>
    <w:semiHidden/>
    <w:unhideWhenUsed/>
    <w:rsid w:val="0061161B"/>
    <w:rPr>
      <w:sz w:val="16"/>
      <w:szCs w:val="16"/>
    </w:rPr>
  </w:style>
  <w:style w:type="paragraph" w:styleId="CommentText">
    <w:name w:val="annotation text"/>
    <w:basedOn w:val="Normal"/>
    <w:link w:val="CommentTextChar"/>
    <w:uiPriority w:val="99"/>
    <w:semiHidden/>
    <w:unhideWhenUsed/>
    <w:rsid w:val="0061161B"/>
    <w:pPr>
      <w:spacing w:line="240" w:lineRule="auto"/>
    </w:pPr>
  </w:style>
  <w:style w:type="character" w:customStyle="1" w:styleId="CommentTextChar">
    <w:name w:val="Comment Text Char"/>
    <w:basedOn w:val="DefaultParagraphFont"/>
    <w:link w:val="CommentText"/>
    <w:uiPriority w:val="99"/>
    <w:semiHidden/>
    <w:rsid w:val="0061161B"/>
    <w:rPr>
      <w:sz w:val="20"/>
      <w:szCs w:val="20"/>
    </w:rPr>
  </w:style>
  <w:style w:type="paragraph" w:styleId="CommentSubject">
    <w:name w:val="annotation subject"/>
    <w:basedOn w:val="CommentText"/>
    <w:next w:val="CommentText"/>
    <w:link w:val="CommentSubjectChar"/>
    <w:uiPriority w:val="99"/>
    <w:semiHidden/>
    <w:unhideWhenUsed/>
    <w:rsid w:val="0061161B"/>
    <w:rPr>
      <w:b/>
      <w:bCs/>
    </w:rPr>
  </w:style>
  <w:style w:type="character" w:customStyle="1" w:styleId="CommentSubjectChar">
    <w:name w:val="Comment Subject Char"/>
    <w:basedOn w:val="CommentTextChar"/>
    <w:link w:val="CommentSubject"/>
    <w:uiPriority w:val="99"/>
    <w:semiHidden/>
    <w:rsid w:val="0061161B"/>
    <w:rPr>
      <w:b/>
      <w:bCs/>
      <w:sz w:val="20"/>
      <w:szCs w:val="20"/>
    </w:rPr>
  </w:style>
  <w:style w:type="character" w:styleId="Hyperlink">
    <w:name w:val="Hyperlink"/>
    <w:basedOn w:val="DefaultParagraphFont"/>
    <w:uiPriority w:val="99"/>
    <w:unhideWhenUsed/>
    <w:rsid w:val="00C92FCB"/>
    <w:rPr>
      <w:color w:val="46B2B5" w:themeColor="hyperlink"/>
      <w:u w:val="single"/>
    </w:rPr>
  </w:style>
  <w:style w:type="character" w:styleId="FollowedHyperlink">
    <w:name w:val="FollowedHyperlink"/>
    <w:basedOn w:val="DefaultParagraphFont"/>
    <w:uiPriority w:val="99"/>
    <w:semiHidden/>
    <w:unhideWhenUsed/>
    <w:rsid w:val="00C92FCB"/>
    <w:rPr>
      <w:color w:val="A46694" w:themeColor="followedHyperlink"/>
      <w:u w:val="single"/>
    </w:rPr>
  </w:style>
  <w:style w:type="character" w:styleId="UnresolvedMention">
    <w:name w:val="Unresolved Mention"/>
    <w:basedOn w:val="DefaultParagraphFont"/>
    <w:uiPriority w:val="99"/>
    <w:semiHidden/>
    <w:unhideWhenUsed/>
    <w:rsid w:val="009F2944"/>
    <w:rPr>
      <w:color w:val="605E5C"/>
      <w:shd w:val="clear" w:color="auto" w:fill="E1DFDD"/>
    </w:rPr>
  </w:style>
  <w:style w:type="character" w:styleId="PageNumber">
    <w:name w:val="page number"/>
    <w:basedOn w:val="DefaultParagraphFont"/>
    <w:uiPriority w:val="99"/>
    <w:semiHidden/>
    <w:unhideWhenUsed/>
    <w:rsid w:val="00861254"/>
  </w:style>
  <w:style w:type="table" w:styleId="GridTable6ColourfulAccent1">
    <w:name w:val="Grid Table 6 Colorful Accent 1"/>
    <w:basedOn w:val="TableNormal"/>
    <w:uiPriority w:val="51"/>
    <w:rsid w:val="00F51027"/>
    <w:pPr>
      <w:spacing w:after="0" w:line="240" w:lineRule="auto"/>
    </w:pPr>
    <w:rPr>
      <w:color w:val="CD8C06" w:themeColor="accent1" w:themeShade="BF"/>
    </w:rPr>
    <w:tblPr>
      <w:tblStyleRowBandSize w:val="1"/>
      <w:tblStyleColBandSize w:val="1"/>
      <w:tblBorders>
        <w:top w:val="single" w:sz="4" w:space="0" w:color="FAD17A" w:themeColor="accent1" w:themeTint="99"/>
        <w:left w:val="single" w:sz="4" w:space="0" w:color="FAD17A" w:themeColor="accent1" w:themeTint="99"/>
        <w:bottom w:val="single" w:sz="4" w:space="0" w:color="FAD17A" w:themeColor="accent1" w:themeTint="99"/>
        <w:right w:val="single" w:sz="4" w:space="0" w:color="FAD17A" w:themeColor="accent1" w:themeTint="99"/>
        <w:insideH w:val="single" w:sz="4" w:space="0" w:color="FAD17A" w:themeColor="accent1" w:themeTint="99"/>
        <w:insideV w:val="single" w:sz="4" w:space="0" w:color="FAD17A" w:themeColor="accent1" w:themeTint="99"/>
      </w:tblBorders>
    </w:tblPr>
    <w:tblStylePr w:type="firstRow">
      <w:rPr>
        <w:b/>
        <w:bCs/>
      </w:rPr>
      <w:tblPr/>
      <w:tcPr>
        <w:tcBorders>
          <w:bottom w:val="single" w:sz="12" w:space="0" w:color="FAD17A" w:themeColor="accent1" w:themeTint="99"/>
        </w:tcBorders>
      </w:tcPr>
    </w:tblStylePr>
    <w:tblStylePr w:type="lastRow">
      <w:rPr>
        <w:b/>
        <w:bCs/>
      </w:rPr>
      <w:tblPr/>
      <w:tcPr>
        <w:tcBorders>
          <w:top w:val="double" w:sz="4" w:space="0" w:color="FAD17A" w:themeColor="accent1" w:themeTint="99"/>
        </w:tcBorders>
      </w:tcPr>
    </w:tblStylePr>
    <w:tblStylePr w:type="firstCol">
      <w:rPr>
        <w:b/>
        <w:bCs/>
      </w:rPr>
    </w:tblStylePr>
    <w:tblStylePr w:type="lastCol">
      <w:rPr>
        <w:b/>
        <w:bCs/>
      </w:rPr>
    </w:tblStylePr>
    <w:tblStylePr w:type="band1Vert">
      <w:tblPr/>
      <w:tcPr>
        <w:shd w:val="clear" w:color="auto" w:fill="FDEFD2" w:themeFill="accent1" w:themeFillTint="33"/>
      </w:tcPr>
    </w:tblStylePr>
    <w:tblStylePr w:type="band1Horz">
      <w:tblPr/>
      <w:tcPr>
        <w:shd w:val="clear" w:color="auto" w:fill="FDEFD2" w:themeFill="accent1" w:themeFillTint="33"/>
      </w:tcPr>
    </w:tblStylePr>
  </w:style>
  <w:style w:type="table" w:styleId="GridTable5Dark-Accent1">
    <w:name w:val="Grid Table 5 Dark Accent 1"/>
    <w:basedOn w:val="TableNormal"/>
    <w:uiPriority w:val="50"/>
    <w:rsid w:val="00F510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F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B3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B3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B3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B323" w:themeFill="accent1"/>
      </w:tcPr>
    </w:tblStylePr>
    <w:tblStylePr w:type="band1Vert">
      <w:tblPr/>
      <w:tcPr>
        <w:shd w:val="clear" w:color="auto" w:fill="FCE0A6" w:themeFill="accent1" w:themeFillTint="66"/>
      </w:tcPr>
    </w:tblStylePr>
    <w:tblStylePr w:type="band1Horz">
      <w:tblPr/>
      <w:tcPr>
        <w:shd w:val="clear" w:color="auto" w:fill="FCE0A6" w:themeFill="accent1" w:themeFillTint="66"/>
      </w:tcPr>
    </w:tblStylePr>
  </w:style>
  <w:style w:type="character" w:styleId="PlaceholderText">
    <w:name w:val="Placeholder Text"/>
    <w:basedOn w:val="DefaultParagraphFont"/>
    <w:uiPriority w:val="99"/>
    <w:semiHidden/>
    <w:rsid w:val="00E928C9"/>
    <w:rPr>
      <w:color w:val="808080"/>
    </w:rPr>
  </w:style>
  <w:style w:type="table" w:styleId="PlainTable1">
    <w:name w:val="Plain Table 1"/>
    <w:basedOn w:val="TableNormal"/>
    <w:uiPriority w:val="41"/>
    <w:rsid w:val="00561A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57AB2"/>
    <w:pPr>
      <w:spacing w:after="0" w:line="240" w:lineRule="auto"/>
    </w:pPr>
    <w:tblPr>
      <w:tblStyleRowBandSize w:val="1"/>
      <w:tblStyleColBandSize w:val="1"/>
      <w:tblBorders>
        <w:top w:val="single" w:sz="4" w:space="0" w:color="B9CCB1" w:themeColor="accent4" w:themeTint="99"/>
        <w:left w:val="single" w:sz="4" w:space="0" w:color="B9CCB1" w:themeColor="accent4" w:themeTint="99"/>
        <w:bottom w:val="single" w:sz="4" w:space="0" w:color="B9CCB1" w:themeColor="accent4" w:themeTint="99"/>
        <w:right w:val="single" w:sz="4" w:space="0" w:color="B9CCB1" w:themeColor="accent4" w:themeTint="99"/>
        <w:insideH w:val="single" w:sz="4" w:space="0" w:color="B9CCB1" w:themeColor="accent4" w:themeTint="99"/>
        <w:insideV w:val="single" w:sz="4" w:space="0" w:color="B9CCB1" w:themeColor="accent4" w:themeTint="99"/>
      </w:tblBorders>
    </w:tblPr>
    <w:tblStylePr w:type="firstRow">
      <w:rPr>
        <w:b/>
        <w:bCs/>
        <w:color w:val="FFFFFF" w:themeColor="background1"/>
      </w:rPr>
      <w:tblPr/>
      <w:tcPr>
        <w:tcBorders>
          <w:top w:val="single" w:sz="4" w:space="0" w:color="8CAA7E" w:themeColor="accent4"/>
          <w:left w:val="single" w:sz="4" w:space="0" w:color="8CAA7E" w:themeColor="accent4"/>
          <w:bottom w:val="single" w:sz="4" w:space="0" w:color="8CAA7E" w:themeColor="accent4"/>
          <w:right w:val="single" w:sz="4" w:space="0" w:color="8CAA7E" w:themeColor="accent4"/>
          <w:insideH w:val="nil"/>
          <w:insideV w:val="nil"/>
        </w:tcBorders>
        <w:shd w:val="clear" w:color="auto" w:fill="8CAA7E" w:themeFill="accent4"/>
      </w:tcPr>
    </w:tblStylePr>
    <w:tblStylePr w:type="lastRow">
      <w:rPr>
        <w:b/>
        <w:bCs/>
      </w:rPr>
      <w:tblPr/>
      <w:tcPr>
        <w:tcBorders>
          <w:top w:val="double" w:sz="4" w:space="0" w:color="8CAA7E" w:themeColor="accent4"/>
        </w:tcBorders>
      </w:tcPr>
    </w:tblStylePr>
    <w:tblStylePr w:type="firstCol">
      <w:rPr>
        <w:b/>
        <w:bCs/>
      </w:rPr>
    </w:tblStylePr>
    <w:tblStylePr w:type="lastCol">
      <w:rPr>
        <w:b/>
        <w:bCs/>
      </w:rPr>
    </w:tblStylePr>
    <w:tblStylePr w:type="band1Vert">
      <w:tblPr/>
      <w:tcPr>
        <w:shd w:val="clear" w:color="auto" w:fill="E7EEE5" w:themeFill="accent4" w:themeFillTint="33"/>
      </w:tcPr>
    </w:tblStylePr>
    <w:tblStylePr w:type="band1Horz">
      <w:tblPr/>
      <w:tcPr>
        <w:shd w:val="clear" w:color="auto" w:fill="E7EEE5" w:themeFill="accent4" w:themeFillTint="33"/>
      </w:tcPr>
    </w:tblStylePr>
  </w:style>
  <w:style w:type="table" w:styleId="TableGridLight">
    <w:name w:val="Grid Table Light"/>
    <w:basedOn w:val="TableNormal"/>
    <w:uiPriority w:val="40"/>
    <w:rsid w:val="005D1C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
      <w:bodyDiv w:val="1"/>
      <w:marLeft w:val="0"/>
      <w:marRight w:val="0"/>
      <w:marTop w:val="0"/>
      <w:marBottom w:val="0"/>
      <w:divBdr>
        <w:top w:val="none" w:sz="0" w:space="0" w:color="auto"/>
        <w:left w:val="none" w:sz="0" w:space="0" w:color="auto"/>
        <w:bottom w:val="none" w:sz="0" w:space="0" w:color="auto"/>
        <w:right w:val="none" w:sz="0" w:space="0" w:color="auto"/>
      </w:divBdr>
    </w:div>
    <w:div w:id="4402338">
      <w:bodyDiv w:val="1"/>
      <w:marLeft w:val="0"/>
      <w:marRight w:val="0"/>
      <w:marTop w:val="0"/>
      <w:marBottom w:val="0"/>
      <w:divBdr>
        <w:top w:val="none" w:sz="0" w:space="0" w:color="auto"/>
        <w:left w:val="none" w:sz="0" w:space="0" w:color="auto"/>
        <w:bottom w:val="none" w:sz="0" w:space="0" w:color="auto"/>
        <w:right w:val="none" w:sz="0" w:space="0" w:color="auto"/>
      </w:divBdr>
    </w:div>
    <w:div w:id="9920057">
      <w:bodyDiv w:val="1"/>
      <w:marLeft w:val="0"/>
      <w:marRight w:val="0"/>
      <w:marTop w:val="0"/>
      <w:marBottom w:val="0"/>
      <w:divBdr>
        <w:top w:val="none" w:sz="0" w:space="0" w:color="auto"/>
        <w:left w:val="none" w:sz="0" w:space="0" w:color="auto"/>
        <w:bottom w:val="none" w:sz="0" w:space="0" w:color="auto"/>
        <w:right w:val="none" w:sz="0" w:space="0" w:color="auto"/>
      </w:divBdr>
    </w:div>
    <w:div w:id="10029615">
      <w:bodyDiv w:val="1"/>
      <w:marLeft w:val="0"/>
      <w:marRight w:val="0"/>
      <w:marTop w:val="0"/>
      <w:marBottom w:val="0"/>
      <w:divBdr>
        <w:top w:val="none" w:sz="0" w:space="0" w:color="auto"/>
        <w:left w:val="none" w:sz="0" w:space="0" w:color="auto"/>
        <w:bottom w:val="none" w:sz="0" w:space="0" w:color="auto"/>
        <w:right w:val="none" w:sz="0" w:space="0" w:color="auto"/>
      </w:divBdr>
    </w:div>
    <w:div w:id="12270281">
      <w:bodyDiv w:val="1"/>
      <w:marLeft w:val="0"/>
      <w:marRight w:val="0"/>
      <w:marTop w:val="0"/>
      <w:marBottom w:val="0"/>
      <w:divBdr>
        <w:top w:val="none" w:sz="0" w:space="0" w:color="auto"/>
        <w:left w:val="none" w:sz="0" w:space="0" w:color="auto"/>
        <w:bottom w:val="none" w:sz="0" w:space="0" w:color="auto"/>
        <w:right w:val="none" w:sz="0" w:space="0" w:color="auto"/>
      </w:divBdr>
    </w:div>
    <w:div w:id="12998533">
      <w:bodyDiv w:val="1"/>
      <w:marLeft w:val="0"/>
      <w:marRight w:val="0"/>
      <w:marTop w:val="0"/>
      <w:marBottom w:val="0"/>
      <w:divBdr>
        <w:top w:val="none" w:sz="0" w:space="0" w:color="auto"/>
        <w:left w:val="none" w:sz="0" w:space="0" w:color="auto"/>
        <w:bottom w:val="none" w:sz="0" w:space="0" w:color="auto"/>
        <w:right w:val="none" w:sz="0" w:space="0" w:color="auto"/>
      </w:divBdr>
    </w:div>
    <w:div w:id="19402731">
      <w:bodyDiv w:val="1"/>
      <w:marLeft w:val="0"/>
      <w:marRight w:val="0"/>
      <w:marTop w:val="0"/>
      <w:marBottom w:val="0"/>
      <w:divBdr>
        <w:top w:val="none" w:sz="0" w:space="0" w:color="auto"/>
        <w:left w:val="none" w:sz="0" w:space="0" w:color="auto"/>
        <w:bottom w:val="none" w:sz="0" w:space="0" w:color="auto"/>
        <w:right w:val="none" w:sz="0" w:space="0" w:color="auto"/>
      </w:divBdr>
    </w:div>
    <w:div w:id="21978816">
      <w:bodyDiv w:val="1"/>
      <w:marLeft w:val="0"/>
      <w:marRight w:val="0"/>
      <w:marTop w:val="0"/>
      <w:marBottom w:val="0"/>
      <w:divBdr>
        <w:top w:val="none" w:sz="0" w:space="0" w:color="auto"/>
        <w:left w:val="none" w:sz="0" w:space="0" w:color="auto"/>
        <w:bottom w:val="none" w:sz="0" w:space="0" w:color="auto"/>
        <w:right w:val="none" w:sz="0" w:space="0" w:color="auto"/>
      </w:divBdr>
    </w:div>
    <w:div w:id="23869506">
      <w:bodyDiv w:val="1"/>
      <w:marLeft w:val="0"/>
      <w:marRight w:val="0"/>
      <w:marTop w:val="0"/>
      <w:marBottom w:val="0"/>
      <w:divBdr>
        <w:top w:val="none" w:sz="0" w:space="0" w:color="auto"/>
        <w:left w:val="none" w:sz="0" w:space="0" w:color="auto"/>
        <w:bottom w:val="none" w:sz="0" w:space="0" w:color="auto"/>
        <w:right w:val="none" w:sz="0" w:space="0" w:color="auto"/>
      </w:divBdr>
    </w:div>
    <w:div w:id="30031856">
      <w:bodyDiv w:val="1"/>
      <w:marLeft w:val="0"/>
      <w:marRight w:val="0"/>
      <w:marTop w:val="0"/>
      <w:marBottom w:val="0"/>
      <w:divBdr>
        <w:top w:val="none" w:sz="0" w:space="0" w:color="auto"/>
        <w:left w:val="none" w:sz="0" w:space="0" w:color="auto"/>
        <w:bottom w:val="none" w:sz="0" w:space="0" w:color="auto"/>
        <w:right w:val="none" w:sz="0" w:space="0" w:color="auto"/>
      </w:divBdr>
      <w:divsChild>
        <w:div w:id="552275322">
          <w:marLeft w:val="0"/>
          <w:marRight w:val="0"/>
          <w:marTop w:val="0"/>
          <w:marBottom w:val="0"/>
          <w:divBdr>
            <w:top w:val="none" w:sz="0" w:space="0" w:color="auto"/>
            <w:left w:val="none" w:sz="0" w:space="0" w:color="auto"/>
            <w:bottom w:val="none" w:sz="0" w:space="0" w:color="auto"/>
            <w:right w:val="none" w:sz="0" w:space="0" w:color="auto"/>
          </w:divBdr>
          <w:divsChild>
            <w:div w:id="111247330">
              <w:marLeft w:val="0"/>
              <w:marRight w:val="0"/>
              <w:marTop w:val="0"/>
              <w:marBottom w:val="0"/>
              <w:divBdr>
                <w:top w:val="none" w:sz="0" w:space="0" w:color="auto"/>
                <w:left w:val="none" w:sz="0" w:space="0" w:color="auto"/>
                <w:bottom w:val="none" w:sz="0" w:space="0" w:color="auto"/>
                <w:right w:val="none" w:sz="0" w:space="0" w:color="auto"/>
              </w:divBdr>
              <w:divsChild>
                <w:div w:id="242032045">
                  <w:marLeft w:val="0"/>
                  <w:marRight w:val="0"/>
                  <w:marTop w:val="0"/>
                  <w:marBottom w:val="0"/>
                  <w:divBdr>
                    <w:top w:val="none" w:sz="0" w:space="0" w:color="auto"/>
                    <w:left w:val="none" w:sz="0" w:space="0" w:color="auto"/>
                    <w:bottom w:val="none" w:sz="0" w:space="0" w:color="auto"/>
                    <w:right w:val="none" w:sz="0" w:space="0" w:color="auto"/>
                  </w:divBdr>
                  <w:divsChild>
                    <w:div w:id="3492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3187">
      <w:bodyDiv w:val="1"/>
      <w:marLeft w:val="0"/>
      <w:marRight w:val="0"/>
      <w:marTop w:val="0"/>
      <w:marBottom w:val="0"/>
      <w:divBdr>
        <w:top w:val="none" w:sz="0" w:space="0" w:color="auto"/>
        <w:left w:val="none" w:sz="0" w:space="0" w:color="auto"/>
        <w:bottom w:val="none" w:sz="0" w:space="0" w:color="auto"/>
        <w:right w:val="none" w:sz="0" w:space="0" w:color="auto"/>
      </w:divBdr>
      <w:divsChild>
        <w:div w:id="166596939">
          <w:marLeft w:val="0"/>
          <w:marRight w:val="0"/>
          <w:marTop w:val="0"/>
          <w:marBottom w:val="0"/>
          <w:divBdr>
            <w:top w:val="none" w:sz="0" w:space="0" w:color="auto"/>
            <w:left w:val="none" w:sz="0" w:space="0" w:color="auto"/>
            <w:bottom w:val="none" w:sz="0" w:space="0" w:color="auto"/>
            <w:right w:val="none" w:sz="0" w:space="0" w:color="auto"/>
          </w:divBdr>
          <w:divsChild>
            <w:div w:id="269901524">
              <w:marLeft w:val="0"/>
              <w:marRight w:val="0"/>
              <w:marTop w:val="0"/>
              <w:marBottom w:val="0"/>
              <w:divBdr>
                <w:top w:val="none" w:sz="0" w:space="0" w:color="auto"/>
                <w:left w:val="none" w:sz="0" w:space="0" w:color="auto"/>
                <w:bottom w:val="none" w:sz="0" w:space="0" w:color="auto"/>
                <w:right w:val="none" w:sz="0" w:space="0" w:color="auto"/>
              </w:divBdr>
              <w:divsChild>
                <w:div w:id="357201041">
                  <w:marLeft w:val="0"/>
                  <w:marRight w:val="0"/>
                  <w:marTop w:val="0"/>
                  <w:marBottom w:val="0"/>
                  <w:divBdr>
                    <w:top w:val="none" w:sz="0" w:space="0" w:color="auto"/>
                    <w:left w:val="none" w:sz="0" w:space="0" w:color="auto"/>
                    <w:bottom w:val="none" w:sz="0" w:space="0" w:color="auto"/>
                    <w:right w:val="none" w:sz="0" w:space="0" w:color="auto"/>
                  </w:divBdr>
                  <w:divsChild>
                    <w:div w:id="1313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423">
      <w:bodyDiv w:val="1"/>
      <w:marLeft w:val="0"/>
      <w:marRight w:val="0"/>
      <w:marTop w:val="0"/>
      <w:marBottom w:val="0"/>
      <w:divBdr>
        <w:top w:val="none" w:sz="0" w:space="0" w:color="auto"/>
        <w:left w:val="none" w:sz="0" w:space="0" w:color="auto"/>
        <w:bottom w:val="none" w:sz="0" w:space="0" w:color="auto"/>
        <w:right w:val="none" w:sz="0" w:space="0" w:color="auto"/>
      </w:divBdr>
    </w:div>
    <w:div w:id="54863597">
      <w:bodyDiv w:val="1"/>
      <w:marLeft w:val="0"/>
      <w:marRight w:val="0"/>
      <w:marTop w:val="0"/>
      <w:marBottom w:val="0"/>
      <w:divBdr>
        <w:top w:val="none" w:sz="0" w:space="0" w:color="auto"/>
        <w:left w:val="none" w:sz="0" w:space="0" w:color="auto"/>
        <w:bottom w:val="none" w:sz="0" w:space="0" w:color="auto"/>
        <w:right w:val="none" w:sz="0" w:space="0" w:color="auto"/>
      </w:divBdr>
    </w:div>
    <w:div w:id="57291933">
      <w:bodyDiv w:val="1"/>
      <w:marLeft w:val="0"/>
      <w:marRight w:val="0"/>
      <w:marTop w:val="0"/>
      <w:marBottom w:val="0"/>
      <w:divBdr>
        <w:top w:val="none" w:sz="0" w:space="0" w:color="auto"/>
        <w:left w:val="none" w:sz="0" w:space="0" w:color="auto"/>
        <w:bottom w:val="none" w:sz="0" w:space="0" w:color="auto"/>
        <w:right w:val="none" w:sz="0" w:space="0" w:color="auto"/>
      </w:divBdr>
    </w:div>
    <w:div w:id="64690920">
      <w:bodyDiv w:val="1"/>
      <w:marLeft w:val="0"/>
      <w:marRight w:val="0"/>
      <w:marTop w:val="0"/>
      <w:marBottom w:val="0"/>
      <w:divBdr>
        <w:top w:val="none" w:sz="0" w:space="0" w:color="auto"/>
        <w:left w:val="none" w:sz="0" w:space="0" w:color="auto"/>
        <w:bottom w:val="none" w:sz="0" w:space="0" w:color="auto"/>
        <w:right w:val="none" w:sz="0" w:space="0" w:color="auto"/>
      </w:divBdr>
    </w:div>
    <w:div w:id="70390398">
      <w:bodyDiv w:val="1"/>
      <w:marLeft w:val="0"/>
      <w:marRight w:val="0"/>
      <w:marTop w:val="0"/>
      <w:marBottom w:val="0"/>
      <w:divBdr>
        <w:top w:val="none" w:sz="0" w:space="0" w:color="auto"/>
        <w:left w:val="none" w:sz="0" w:space="0" w:color="auto"/>
        <w:bottom w:val="none" w:sz="0" w:space="0" w:color="auto"/>
        <w:right w:val="none" w:sz="0" w:space="0" w:color="auto"/>
      </w:divBdr>
    </w:div>
    <w:div w:id="81489695">
      <w:bodyDiv w:val="1"/>
      <w:marLeft w:val="0"/>
      <w:marRight w:val="0"/>
      <w:marTop w:val="0"/>
      <w:marBottom w:val="0"/>
      <w:divBdr>
        <w:top w:val="none" w:sz="0" w:space="0" w:color="auto"/>
        <w:left w:val="none" w:sz="0" w:space="0" w:color="auto"/>
        <w:bottom w:val="none" w:sz="0" w:space="0" w:color="auto"/>
        <w:right w:val="none" w:sz="0" w:space="0" w:color="auto"/>
      </w:divBdr>
    </w:div>
    <w:div w:id="91049445">
      <w:bodyDiv w:val="1"/>
      <w:marLeft w:val="0"/>
      <w:marRight w:val="0"/>
      <w:marTop w:val="0"/>
      <w:marBottom w:val="0"/>
      <w:divBdr>
        <w:top w:val="none" w:sz="0" w:space="0" w:color="auto"/>
        <w:left w:val="none" w:sz="0" w:space="0" w:color="auto"/>
        <w:bottom w:val="none" w:sz="0" w:space="0" w:color="auto"/>
        <w:right w:val="none" w:sz="0" w:space="0" w:color="auto"/>
      </w:divBdr>
    </w:div>
    <w:div w:id="96751973">
      <w:bodyDiv w:val="1"/>
      <w:marLeft w:val="0"/>
      <w:marRight w:val="0"/>
      <w:marTop w:val="0"/>
      <w:marBottom w:val="0"/>
      <w:divBdr>
        <w:top w:val="none" w:sz="0" w:space="0" w:color="auto"/>
        <w:left w:val="none" w:sz="0" w:space="0" w:color="auto"/>
        <w:bottom w:val="none" w:sz="0" w:space="0" w:color="auto"/>
        <w:right w:val="none" w:sz="0" w:space="0" w:color="auto"/>
      </w:divBdr>
    </w:div>
    <w:div w:id="98567703">
      <w:bodyDiv w:val="1"/>
      <w:marLeft w:val="0"/>
      <w:marRight w:val="0"/>
      <w:marTop w:val="0"/>
      <w:marBottom w:val="0"/>
      <w:divBdr>
        <w:top w:val="none" w:sz="0" w:space="0" w:color="auto"/>
        <w:left w:val="none" w:sz="0" w:space="0" w:color="auto"/>
        <w:bottom w:val="none" w:sz="0" w:space="0" w:color="auto"/>
        <w:right w:val="none" w:sz="0" w:space="0" w:color="auto"/>
      </w:divBdr>
    </w:div>
    <w:div w:id="102774139">
      <w:bodyDiv w:val="1"/>
      <w:marLeft w:val="0"/>
      <w:marRight w:val="0"/>
      <w:marTop w:val="0"/>
      <w:marBottom w:val="0"/>
      <w:divBdr>
        <w:top w:val="none" w:sz="0" w:space="0" w:color="auto"/>
        <w:left w:val="none" w:sz="0" w:space="0" w:color="auto"/>
        <w:bottom w:val="none" w:sz="0" w:space="0" w:color="auto"/>
        <w:right w:val="none" w:sz="0" w:space="0" w:color="auto"/>
      </w:divBdr>
    </w:div>
    <w:div w:id="103573044">
      <w:bodyDiv w:val="1"/>
      <w:marLeft w:val="0"/>
      <w:marRight w:val="0"/>
      <w:marTop w:val="0"/>
      <w:marBottom w:val="0"/>
      <w:divBdr>
        <w:top w:val="none" w:sz="0" w:space="0" w:color="auto"/>
        <w:left w:val="none" w:sz="0" w:space="0" w:color="auto"/>
        <w:bottom w:val="none" w:sz="0" w:space="0" w:color="auto"/>
        <w:right w:val="none" w:sz="0" w:space="0" w:color="auto"/>
      </w:divBdr>
    </w:div>
    <w:div w:id="104929752">
      <w:bodyDiv w:val="1"/>
      <w:marLeft w:val="0"/>
      <w:marRight w:val="0"/>
      <w:marTop w:val="0"/>
      <w:marBottom w:val="0"/>
      <w:divBdr>
        <w:top w:val="none" w:sz="0" w:space="0" w:color="auto"/>
        <w:left w:val="none" w:sz="0" w:space="0" w:color="auto"/>
        <w:bottom w:val="none" w:sz="0" w:space="0" w:color="auto"/>
        <w:right w:val="none" w:sz="0" w:space="0" w:color="auto"/>
      </w:divBdr>
    </w:div>
    <w:div w:id="108861980">
      <w:bodyDiv w:val="1"/>
      <w:marLeft w:val="0"/>
      <w:marRight w:val="0"/>
      <w:marTop w:val="0"/>
      <w:marBottom w:val="0"/>
      <w:divBdr>
        <w:top w:val="none" w:sz="0" w:space="0" w:color="auto"/>
        <w:left w:val="none" w:sz="0" w:space="0" w:color="auto"/>
        <w:bottom w:val="none" w:sz="0" w:space="0" w:color="auto"/>
        <w:right w:val="none" w:sz="0" w:space="0" w:color="auto"/>
      </w:divBdr>
    </w:div>
    <w:div w:id="109781332">
      <w:bodyDiv w:val="1"/>
      <w:marLeft w:val="0"/>
      <w:marRight w:val="0"/>
      <w:marTop w:val="0"/>
      <w:marBottom w:val="0"/>
      <w:divBdr>
        <w:top w:val="none" w:sz="0" w:space="0" w:color="auto"/>
        <w:left w:val="none" w:sz="0" w:space="0" w:color="auto"/>
        <w:bottom w:val="none" w:sz="0" w:space="0" w:color="auto"/>
        <w:right w:val="none" w:sz="0" w:space="0" w:color="auto"/>
      </w:divBdr>
    </w:div>
    <w:div w:id="121924798">
      <w:bodyDiv w:val="1"/>
      <w:marLeft w:val="0"/>
      <w:marRight w:val="0"/>
      <w:marTop w:val="0"/>
      <w:marBottom w:val="0"/>
      <w:divBdr>
        <w:top w:val="none" w:sz="0" w:space="0" w:color="auto"/>
        <w:left w:val="none" w:sz="0" w:space="0" w:color="auto"/>
        <w:bottom w:val="none" w:sz="0" w:space="0" w:color="auto"/>
        <w:right w:val="none" w:sz="0" w:space="0" w:color="auto"/>
      </w:divBdr>
    </w:div>
    <w:div w:id="122387739">
      <w:bodyDiv w:val="1"/>
      <w:marLeft w:val="0"/>
      <w:marRight w:val="0"/>
      <w:marTop w:val="0"/>
      <w:marBottom w:val="0"/>
      <w:divBdr>
        <w:top w:val="none" w:sz="0" w:space="0" w:color="auto"/>
        <w:left w:val="none" w:sz="0" w:space="0" w:color="auto"/>
        <w:bottom w:val="none" w:sz="0" w:space="0" w:color="auto"/>
        <w:right w:val="none" w:sz="0" w:space="0" w:color="auto"/>
      </w:divBdr>
    </w:div>
    <w:div w:id="128981507">
      <w:bodyDiv w:val="1"/>
      <w:marLeft w:val="0"/>
      <w:marRight w:val="0"/>
      <w:marTop w:val="0"/>
      <w:marBottom w:val="0"/>
      <w:divBdr>
        <w:top w:val="none" w:sz="0" w:space="0" w:color="auto"/>
        <w:left w:val="none" w:sz="0" w:space="0" w:color="auto"/>
        <w:bottom w:val="none" w:sz="0" w:space="0" w:color="auto"/>
        <w:right w:val="none" w:sz="0" w:space="0" w:color="auto"/>
      </w:divBdr>
    </w:div>
    <w:div w:id="138693492">
      <w:bodyDiv w:val="1"/>
      <w:marLeft w:val="0"/>
      <w:marRight w:val="0"/>
      <w:marTop w:val="0"/>
      <w:marBottom w:val="0"/>
      <w:divBdr>
        <w:top w:val="none" w:sz="0" w:space="0" w:color="auto"/>
        <w:left w:val="none" w:sz="0" w:space="0" w:color="auto"/>
        <w:bottom w:val="none" w:sz="0" w:space="0" w:color="auto"/>
        <w:right w:val="none" w:sz="0" w:space="0" w:color="auto"/>
      </w:divBdr>
    </w:div>
    <w:div w:id="142821842">
      <w:bodyDiv w:val="1"/>
      <w:marLeft w:val="0"/>
      <w:marRight w:val="0"/>
      <w:marTop w:val="0"/>
      <w:marBottom w:val="0"/>
      <w:divBdr>
        <w:top w:val="none" w:sz="0" w:space="0" w:color="auto"/>
        <w:left w:val="none" w:sz="0" w:space="0" w:color="auto"/>
        <w:bottom w:val="none" w:sz="0" w:space="0" w:color="auto"/>
        <w:right w:val="none" w:sz="0" w:space="0" w:color="auto"/>
      </w:divBdr>
    </w:div>
    <w:div w:id="143935994">
      <w:bodyDiv w:val="1"/>
      <w:marLeft w:val="0"/>
      <w:marRight w:val="0"/>
      <w:marTop w:val="0"/>
      <w:marBottom w:val="0"/>
      <w:divBdr>
        <w:top w:val="none" w:sz="0" w:space="0" w:color="auto"/>
        <w:left w:val="none" w:sz="0" w:space="0" w:color="auto"/>
        <w:bottom w:val="none" w:sz="0" w:space="0" w:color="auto"/>
        <w:right w:val="none" w:sz="0" w:space="0" w:color="auto"/>
      </w:divBdr>
      <w:divsChild>
        <w:div w:id="1766997113">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001278665">
                  <w:marLeft w:val="0"/>
                  <w:marRight w:val="0"/>
                  <w:marTop w:val="0"/>
                  <w:marBottom w:val="0"/>
                  <w:divBdr>
                    <w:top w:val="none" w:sz="0" w:space="0" w:color="auto"/>
                    <w:left w:val="none" w:sz="0" w:space="0" w:color="auto"/>
                    <w:bottom w:val="none" w:sz="0" w:space="0" w:color="auto"/>
                    <w:right w:val="none" w:sz="0" w:space="0" w:color="auto"/>
                  </w:divBdr>
                  <w:divsChild>
                    <w:div w:id="1305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1124">
      <w:bodyDiv w:val="1"/>
      <w:marLeft w:val="0"/>
      <w:marRight w:val="0"/>
      <w:marTop w:val="0"/>
      <w:marBottom w:val="0"/>
      <w:divBdr>
        <w:top w:val="none" w:sz="0" w:space="0" w:color="auto"/>
        <w:left w:val="none" w:sz="0" w:space="0" w:color="auto"/>
        <w:bottom w:val="none" w:sz="0" w:space="0" w:color="auto"/>
        <w:right w:val="none" w:sz="0" w:space="0" w:color="auto"/>
      </w:divBdr>
    </w:div>
    <w:div w:id="162018703">
      <w:bodyDiv w:val="1"/>
      <w:marLeft w:val="0"/>
      <w:marRight w:val="0"/>
      <w:marTop w:val="0"/>
      <w:marBottom w:val="0"/>
      <w:divBdr>
        <w:top w:val="none" w:sz="0" w:space="0" w:color="auto"/>
        <w:left w:val="none" w:sz="0" w:space="0" w:color="auto"/>
        <w:bottom w:val="none" w:sz="0" w:space="0" w:color="auto"/>
        <w:right w:val="none" w:sz="0" w:space="0" w:color="auto"/>
      </w:divBdr>
      <w:divsChild>
        <w:div w:id="1092628717">
          <w:marLeft w:val="0"/>
          <w:marRight w:val="0"/>
          <w:marTop w:val="0"/>
          <w:marBottom w:val="0"/>
          <w:divBdr>
            <w:top w:val="none" w:sz="0" w:space="0" w:color="auto"/>
            <w:left w:val="none" w:sz="0" w:space="0" w:color="auto"/>
            <w:bottom w:val="none" w:sz="0" w:space="0" w:color="auto"/>
            <w:right w:val="none" w:sz="0" w:space="0" w:color="auto"/>
          </w:divBdr>
        </w:div>
      </w:divsChild>
    </w:div>
    <w:div w:id="167405985">
      <w:bodyDiv w:val="1"/>
      <w:marLeft w:val="0"/>
      <w:marRight w:val="0"/>
      <w:marTop w:val="0"/>
      <w:marBottom w:val="0"/>
      <w:divBdr>
        <w:top w:val="none" w:sz="0" w:space="0" w:color="auto"/>
        <w:left w:val="none" w:sz="0" w:space="0" w:color="auto"/>
        <w:bottom w:val="none" w:sz="0" w:space="0" w:color="auto"/>
        <w:right w:val="none" w:sz="0" w:space="0" w:color="auto"/>
      </w:divBdr>
    </w:div>
    <w:div w:id="177931863">
      <w:bodyDiv w:val="1"/>
      <w:marLeft w:val="0"/>
      <w:marRight w:val="0"/>
      <w:marTop w:val="0"/>
      <w:marBottom w:val="0"/>
      <w:divBdr>
        <w:top w:val="none" w:sz="0" w:space="0" w:color="auto"/>
        <w:left w:val="none" w:sz="0" w:space="0" w:color="auto"/>
        <w:bottom w:val="none" w:sz="0" w:space="0" w:color="auto"/>
        <w:right w:val="none" w:sz="0" w:space="0" w:color="auto"/>
      </w:divBdr>
    </w:div>
    <w:div w:id="189345846">
      <w:bodyDiv w:val="1"/>
      <w:marLeft w:val="0"/>
      <w:marRight w:val="0"/>
      <w:marTop w:val="0"/>
      <w:marBottom w:val="0"/>
      <w:divBdr>
        <w:top w:val="none" w:sz="0" w:space="0" w:color="auto"/>
        <w:left w:val="none" w:sz="0" w:space="0" w:color="auto"/>
        <w:bottom w:val="none" w:sz="0" w:space="0" w:color="auto"/>
        <w:right w:val="none" w:sz="0" w:space="0" w:color="auto"/>
      </w:divBdr>
    </w:div>
    <w:div w:id="194003339">
      <w:bodyDiv w:val="1"/>
      <w:marLeft w:val="0"/>
      <w:marRight w:val="0"/>
      <w:marTop w:val="0"/>
      <w:marBottom w:val="0"/>
      <w:divBdr>
        <w:top w:val="none" w:sz="0" w:space="0" w:color="auto"/>
        <w:left w:val="none" w:sz="0" w:space="0" w:color="auto"/>
        <w:bottom w:val="none" w:sz="0" w:space="0" w:color="auto"/>
        <w:right w:val="none" w:sz="0" w:space="0" w:color="auto"/>
      </w:divBdr>
    </w:div>
    <w:div w:id="215893397">
      <w:bodyDiv w:val="1"/>
      <w:marLeft w:val="0"/>
      <w:marRight w:val="0"/>
      <w:marTop w:val="0"/>
      <w:marBottom w:val="0"/>
      <w:divBdr>
        <w:top w:val="none" w:sz="0" w:space="0" w:color="auto"/>
        <w:left w:val="none" w:sz="0" w:space="0" w:color="auto"/>
        <w:bottom w:val="none" w:sz="0" w:space="0" w:color="auto"/>
        <w:right w:val="none" w:sz="0" w:space="0" w:color="auto"/>
      </w:divBdr>
    </w:div>
    <w:div w:id="226495198">
      <w:bodyDiv w:val="1"/>
      <w:marLeft w:val="0"/>
      <w:marRight w:val="0"/>
      <w:marTop w:val="0"/>
      <w:marBottom w:val="0"/>
      <w:divBdr>
        <w:top w:val="none" w:sz="0" w:space="0" w:color="auto"/>
        <w:left w:val="none" w:sz="0" w:space="0" w:color="auto"/>
        <w:bottom w:val="none" w:sz="0" w:space="0" w:color="auto"/>
        <w:right w:val="none" w:sz="0" w:space="0" w:color="auto"/>
      </w:divBdr>
      <w:divsChild>
        <w:div w:id="495268364">
          <w:marLeft w:val="0"/>
          <w:marRight w:val="0"/>
          <w:marTop w:val="0"/>
          <w:marBottom w:val="0"/>
          <w:divBdr>
            <w:top w:val="none" w:sz="0" w:space="0" w:color="auto"/>
            <w:left w:val="none" w:sz="0" w:space="0" w:color="auto"/>
            <w:bottom w:val="none" w:sz="0" w:space="0" w:color="auto"/>
            <w:right w:val="none" w:sz="0" w:space="0" w:color="auto"/>
          </w:divBdr>
          <w:divsChild>
            <w:div w:id="153180424">
              <w:marLeft w:val="0"/>
              <w:marRight w:val="0"/>
              <w:marTop w:val="0"/>
              <w:marBottom w:val="0"/>
              <w:divBdr>
                <w:top w:val="none" w:sz="0" w:space="0" w:color="auto"/>
                <w:left w:val="none" w:sz="0" w:space="0" w:color="auto"/>
                <w:bottom w:val="none" w:sz="0" w:space="0" w:color="auto"/>
                <w:right w:val="none" w:sz="0" w:space="0" w:color="auto"/>
              </w:divBdr>
              <w:divsChild>
                <w:div w:id="509837158">
                  <w:marLeft w:val="0"/>
                  <w:marRight w:val="0"/>
                  <w:marTop w:val="0"/>
                  <w:marBottom w:val="0"/>
                  <w:divBdr>
                    <w:top w:val="none" w:sz="0" w:space="0" w:color="auto"/>
                    <w:left w:val="none" w:sz="0" w:space="0" w:color="auto"/>
                    <w:bottom w:val="none" w:sz="0" w:space="0" w:color="auto"/>
                    <w:right w:val="none" w:sz="0" w:space="0" w:color="auto"/>
                  </w:divBdr>
                  <w:divsChild>
                    <w:div w:id="6312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8606">
      <w:bodyDiv w:val="1"/>
      <w:marLeft w:val="0"/>
      <w:marRight w:val="0"/>
      <w:marTop w:val="0"/>
      <w:marBottom w:val="0"/>
      <w:divBdr>
        <w:top w:val="none" w:sz="0" w:space="0" w:color="auto"/>
        <w:left w:val="none" w:sz="0" w:space="0" w:color="auto"/>
        <w:bottom w:val="none" w:sz="0" w:space="0" w:color="auto"/>
        <w:right w:val="none" w:sz="0" w:space="0" w:color="auto"/>
      </w:divBdr>
    </w:div>
    <w:div w:id="235821368">
      <w:bodyDiv w:val="1"/>
      <w:marLeft w:val="0"/>
      <w:marRight w:val="0"/>
      <w:marTop w:val="0"/>
      <w:marBottom w:val="0"/>
      <w:divBdr>
        <w:top w:val="none" w:sz="0" w:space="0" w:color="auto"/>
        <w:left w:val="none" w:sz="0" w:space="0" w:color="auto"/>
        <w:bottom w:val="none" w:sz="0" w:space="0" w:color="auto"/>
        <w:right w:val="none" w:sz="0" w:space="0" w:color="auto"/>
      </w:divBdr>
    </w:div>
    <w:div w:id="241916739">
      <w:bodyDiv w:val="1"/>
      <w:marLeft w:val="0"/>
      <w:marRight w:val="0"/>
      <w:marTop w:val="0"/>
      <w:marBottom w:val="0"/>
      <w:divBdr>
        <w:top w:val="none" w:sz="0" w:space="0" w:color="auto"/>
        <w:left w:val="none" w:sz="0" w:space="0" w:color="auto"/>
        <w:bottom w:val="none" w:sz="0" w:space="0" w:color="auto"/>
        <w:right w:val="none" w:sz="0" w:space="0" w:color="auto"/>
      </w:divBdr>
    </w:div>
    <w:div w:id="243951786">
      <w:bodyDiv w:val="1"/>
      <w:marLeft w:val="0"/>
      <w:marRight w:val="0"/>
      <w:marTop w:val="0"/>
      <w:marBottom w:val="0"/>
      <w:divBdr>
        <w:top w:val="none" w:sz="0" w:space="0" w:color="auto"/>
        <w:left w:val="none" w:sz="0" w:space="0" w:color="auto"/>
        <w:bottom w:val="none" w:sz="0" w:space="0" w:color="auto"/>
        <w:right w:val="none" w:sz="0" w:space="0" w:color="auto"/>
      </w:divBdr>
    </w:div>
    <w:div w:id="245916611">
      <w:bodyDiv w:val="1"/>
      <w:marLeft w:val="0"/>
      <w:marRight w:val="0"/>
      <w:marTop w:val="0"/>
      <w:marBottom w:val="0"/>
      <w:divBdr>
        <w:top w:val="none" w:sz="0" w:space="0" w:color="auto"/>
        <w:left w:val="none" w:sz="0" w:space="0" w:color="auto"/>
        <w:bottom w:val="none" w:sz="0" w:space="0" w:color="auto"/>
        <w:right w:val="none" w:sz="0" w:space="0" w:color="auto"/>
      </w:divBdr>
    </w:div>
    <w:div w:id="256061401">
      <w:bodyDiv w:val="1"/>
      <w:marLeft w:val="0"/>
      <w:marRight w:val="0"/>
      <w:marTop w:val="0"/>
      <w:marBottom w:val="0"/>
      <w:divBdr>
        <w:top w:val="none" w:sz="0" w:space="0" w:color="auto"/>
        <w:left w:val="none" w:sz="0" w:space="0" w:color="auto"/>
        <w:bottom w:val="none" w:sz="0" w:space="0" w:color="auto"/>
        <w:right w:val="none" w:sz="0" w:space="0" w:color="auto"/>
      </w:divBdr>
    </w:div>
    <w:div w:id="256721338">
      <w:bodyDiv w:val="1"/>
      <w:marLeft w:val="0"/>
      <w:marRight w:val="0"/>
      <w:marTop w:val="0"/>
      <w:marBottom w:val="0"/>
      <w:divBdr>
        <w:top w:val="none" w:sz="0" w:space="0" w:color="auto"/>
        <w:left w:val="none" w:sz="0" w:space="0" w:color="auto"/>
        <w:bottom w:val="none" w:sz="0" w:space="0" w:color="auto"/>
        <w:right w:val="none" w:sz="0" w:space="0" w:color="auto"/>
      </w:divBdr>
    </w:div>
    <w:div w:id="274757810">
      <w:bodyDiv w:val="1"/>
      <w:marLeft w:val="0"/>
      <w:marRight w:val="0"/>
      <w:marTop w:val="0"/>
      <w:marBottom w:val="0"/>
      <w:divBdr>
        <w:top w:val="none" w:sz="0" w:space="0" w:color="auto"/>
        <w:left w:val="none" w:sz="0" w:space="0" w:color="auto"/>
        <w:bottom w:val="none" w:sz="0" w:space="0" w:color="auto"/>
        <w:right w:val="none" w:sz="0" w:space="0" w:color="auto"/>
      </w:divBdr>
    </w:div>
    <w:div w:id="276450228">
      <w:bodyDiv w:val="1"/>
      <w:marLeft w:val="0"/>
      <w:marRight w:val="0"/>
      <w:marTop w:val="0"/>
      <w:marBottom w:val="0"/>
      <w:divBdr>
        <w:top w:val="none" w:sz="0" w:space="0" w:color="auto"/>
        <w:left w:val="none" w:sz="0" w:space="0" w:color="auto"/>
        <w:bottom w:val="none" w:sz="0" w:space="0" w:color="auto"/>
        <w:right w:val="none" w:sz="0" w:space="0" w:color="auto"/>
      </w:divBdr>
    </w:div>
    <w:div w:id="281306559">
      <w:bodyDiv w:val="1"/>
      <w:marLeft w:val="0"/>
      <w:marRight w:val="0"/>
      <w:marTop w:val="0"/>
      <w:marBottom w:val="0"/>
      <w:divBdr>
        <w:top w:val="none" w:sz="0" w:space="0" w:color="auto"/>
        <w:left w:val="none" w:sz="0" w:space="0" w:color="auto"/>
        <w:bottom w:val="none" w:sz="0" w:space="0" w:color="auto"/>
        <w:right w:val="none" w:sz="0" w:space="0" w:color="auto"/>
      </w:divBdr>
    </w:div>
    <w:div w:id="289937459">
      <w:bodyDiv w:val="1"/>
      <w:marLeft w:val="0"/>
      <w:marRight w:val="0"/>
      <w:marTop w:val="0"/>
      <w:marBottom w:val="0"/>
      <w:divBdr>
        <w:top w:val="none" w:sz="0" w:space="0" w:color="auto"/>
        <w:left w:val="none" w:sz="0" w:space="0" w:color="auto"/>
        <w:bottom w:val="none" w:sz="0" w:space="0" w:color="auto"/>
        <w:right w:val="none" w:sz="0" w:space="0" w:color="auto"/>
      </w:divBdr>
    </w:div>
    <w:div w:id="293100901">
      <w:bodyDiv w:val="1"/>
      <w:marLeft w:val="0"/>
      <w:marRight w:val="0"/>
      <w:marTop w:val="0"/>
      <w:marBottom w:val="0"/>
      <w:divBdr>
        <w:top w:val="none" w:sz="0" w:space="0" w:color="auto"/>
        <w:left w:val="none" w:sz="0" w:space="0" w:color="auto"/>
        <w:bottom w:val="none" w:sz="0" w:space="0" w:color="auto"/>
        <w:right w:val="none" w:sz="0" w:space="0" w:color="auto"/>
      </w:divBdr>
    </w:div>
    <w:div w:id="294415690">
      <w:bodyDiv w:val="1"/>
      <w:marLeft w:val="0"/>
      <w:marRight w:val="0"/>
      <w:marTop w:val="0"/>
      <w:marBottom w:val="0"/>
      <w:divBdr>
        <w:top w:val="none" w:sz="0" w:space="0" w:color="auto"/>
        <w:left w:val="none" w:sz="0" w:space="0" w:color="auto"/>
        <w:bottom w:val="none" w:sz="0" w:space="0" w:color="auto"/>
        <w:right w:val="none" w:sz="0" w:space="0" w:color="auto"/>
      </w:divBdr>
      <w:divsChild>
        <w:div w:id="990988137">
          <w:marLeft w:val="0"/>
          <w:marRight w:val="0"/>
          <w:marTop w:val="0"/>
          <w:marBottom w:val="0"/>
          <w:divBdr>
            <w:top w:val="none" w:sz="0" w:space="0" w:color="auto"/>
            <w:left w:val="none" w:sz="0" w:space="0" w:color="auto"/>
            <w:bottom w:val="none" w:sz="0" w:space="0" w:color="auto"/>
            <w:right w:val="none" w:sz="0" w:space="0" w:color="auto"/>
          </w:divBdr>
          <w:divsChild>
            <w:div w:id="1398429780">
              <w:marLeft w:val="0"/>
              <w:marRight w:val="0"/>
              <w:marTop w:val="0"/>
              <w:marBottom w:val="0"/>
              <w:divBdr>
                <w:top w:val="none" w:sz="0" w:space="0" w:color="auto"/>
                <w:left w:val="none" w:sz="0" w:space="0" w:color="auto"/>
                <w:bottom w:val="none" w:sz="0" w:space="0" w:color="auto"/>
                <w:right w:val="none" w:sz="0" w:space="0" w:color="auto"/>
              </w:divBdr>
              <w:divsChild>
                <w:div w:id="2036498326">
                  <w:marLeft w:val="0"/>
                  <w:marRight w:val="0"/>
                  <w:marTop w:val="0"/>
                  <w:marBottom w:val="0"/>
                  <w:divBdr>
                    <w:top w:val="none" w:sz="0" w:space="0" w:color="auto"/>
                    <w:left w:val="none" w:sz="0" w:space="0" w:color="auto"/>
                    <w:bottom w:val="none" w:sz="0" w:space="0" w:color="auto"/>
                    <w:right w:val="none" w:sz="0" w:space="0" w:color="auto"/>
                  </w:divBdr>
                  <w:divsChild>
                    <w:div w:id="19390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38914">
      <w:bodyDiv w:val="1"/>
      <w:marLeft w:val="0"/>
      <w:marRight w:val="0"/>
      <w:marTop w:val="0"/>
      <w:marBottom w:val="0"/>
      <w:divBdr>
        <w:top w:val="none" w:sz="0" w:space="0" w:color="auto"/>
        <w:left w:val="none" w:sz="0" w:space="0" w:color="auto"/>
        <w:bottom w:val="none" w:sz="0" w:space="0" w:color="auto"/>
        <w:right w:val="none" w:sz="0" w:space="0" w:color="auto"/>
      </w:divBdr>
    </w:div>
    <w:div w:id="299697767">
      <w:bodyDiv w:val="1"/>
      <w:marLeft w:val="0"/>
      <w:marRight w:val="0"/>
      <w:marTop w:val="0"/>
      <w:marBottom w:val="0"/>
      <w:divBdr>
        <w:top w:val="none" w:sz="0" w:space="0" w:color="auto"/>
        <w:left w:val="none" w:sz="0" w:space="0" w:color="auto"/>
        <w:bottom w:val="none" w:sz="0" w:space="0" w:color="auto"/>
        <w:right w:val="none" w:sz="0" w:space="0" w:color="auto"/>
      </w:divBdr>
    </w:div>
    <w:div w:id="310182830">
      <w:bodyDiv w:val="1"/>
      <w:marLeft w:val="0"/>
      <w:marRight w:val="0"/>
      <w:marTop w:val="0"/>
      <w:marBottom w:val="0"/>
      <w:divBdr>
        <w:top w:val="none" w:sz="0" w:space="0" w:color="auto"/>
        <w:left w:val="none" w:sz="0" w:space="0" w:color="auto"/>
        <w:bottom w:val="none" w:sz="0" w:space="0" w:color="auto"/>
        <w:right w:val="none" w:sz="0" w:space="0" w:color="auto"/>
      </w:divBdr>
    </w:div>
    <w:div w:id="310409289">
      <w:bodyDiv w:val="1"/>
      <w:marLeft w:val="0"/>
      <w:marRight w:val="0"/>
      <w:marTop w:val="0"/>
      <w:marBottom w:val="0"/>
      <w:divBdr>
        <w:top w:val="none" w:sz="0" w:space="0" w:color="auto"/>
        <w:left w:val="none" w:sz="0" w:space="0" w:color="auto"/>
        <w:bottom w:val="none" w:sz="0" w:space="0" w:color="auto"/>
        <w:right w:val="none" w:sz="0" w:space="0" w:color="auto"/>
      </w:divBdr>
    </w:div>
    <w:div w:id="324673164">
      <w:bodyDiv w:val="1"/>
      <w:marLeft w:val="0"/>
      <w:marRight w:val="0"/>
      <w:marTop w:val="0"/>
      <w:marBottom w:val="0"/>
      <w:divBdr>
        <w:top w:val="none" w:sz="0" w:space="0" w:color="auto"/>
        <w:left w:val="none" w:sz="0" w:space="0" w:color="auto"/>
        <w:bottom w:val="none" w:sz="0" w:space="0" w:color="auto"/>
        <w:right w:val="none" w:sz="0" w:space="0" w:color="auto"/>
      </w:divBdr>
    </w:div>
    <w:div w:id="327833724">
      <w:bodyDiv w:val="1"/>
      <w:marLeft w:val="0"/>
      <w:marRight w:val="0"/>
      <w:marTop w:val="0"/>
      <w:marBottom w:val="0"/>
      <w:divBdr>
        <w:top w:val="none" w:sz="0" w:space="0" w:color="auto"/>
        <w:left w:val="none" w:sz="0" w:space="0" w:color="auto"/>
        <w:bottom w:val="none" w:sz="0" w:space="0" w:color="auto"/>
        <w:right w:val="none" w:sz="0" w:space="0" w:color="auto"/>
      </w:divBdr>
    </w:div>
    <w:div w:id="330841860">
      <w:bodyDiv w:val="1"/>
      <w:marLeft w:val="0"/>
      <w:marRight w:val="0"/>
      <w:marTop w:val="0"/>
      <w:marBottom w:val="0"/>
      <w:divBdr>
        <w:top w:val="none" w:sz="0" w:space="0" w:color="auto"/>
        <w:left w:val="none" w:sz="0" w:space="0" w:color="auto"/>
        <w:bottom w:val="none" w:sz="0" w:space="0" w:color="auto"/>
        <w:right w:val="none" w:sz="0" w:space="0" w:color="auto"/>
      </w:divBdr>
      <w:divsChild>
        <w:div w:id="482434148">
          <w:marLeft w:val="0"/>
          <w:marRight w:val="0"/>
          <w:marTop w:val="0"/>
          <w:marBottom w:val="0"/>
          <w:divBdr>
            <w:top w:val="none" w:sz="0" w:space="0" w:color="auto"/>
            <w:left w:val="none" w:sz="0" w:space="0" w:color="auto"/>
            <w:bottom w:val="none" w:sz="0" w:space="0" w:color="auto"/>
            <w:right w:val="none" w:sz="0" w:space="0" w:color="auto"/>
          </w:divBdr>
          <w:divsChild>
            <w:div w:id="970785860">
              <w:marLeft w:val="0"/>
              <w:marRight w:val="0"/>
              <w:marTop w:val="0"/>
              <w:marBottom w:val="0"/>
              <w:divBdr>
                <w:top w:val="none" w:sz="0" w:space="0" w:color="auto"/>
                <w:left w:val="none" w:sz="0" w:space="0" w:color="auto"/>
                <w:bottom w:val="none" w:sz="0" w:space="0" w:color="auto"/>
                <w:right w:val="none" w:sz="0" w:space="0" w:color="auto"/>
              </w:divBdr>
              <w:divsChild>
                <w:div w:id="1976449370">
                  <w:marLeft w:val="0"/>
                  <w:marRight w:val="0"/>
                  <w:marTop w:val="0"/>
                  <w:marBottom w:val="0"/>
                  <w:divBdr>
                    <w:top w:val="none" w:sz="0" w:space="0" w:color="auto"/>
                    <w:left w:val="none" w:sz="0" w:space="0" w:color="auto"/>
                    <w:bottom w:val="none" w:sz="0" w:space="0" w:color="auto"/>
                    <w:right w:val="none" w:sz="0" w:space="0" w:color="auto"/>
                  </w:divBdr>
                  <w:divsChild>
                    <w:div w:id="7944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039">
      <w:bodyDiv w:val="1"/>
      <w:marLeft w:val="0"/>
      <w:marRight w:val="0"/>
      <w:marTop w:val="0"/>
      <w:marBottom w:val="0"/>
      <w:divBdr>
        <w:top w:val="none" w:sz="0" w:space="0" w:color="auto"/>
        <w:left w:val="none" w:sz="0" w:space="0" w:color="auto"/>
        <w:bottom w:val="none" w:sz="0" w:space="0" w:color="auto"/>
        <w:right w:val="none" w:sz="0" w:space="0" w:color="auto"/>
      </w:divBdr>
    </w:div>
    <w:div w:id="363871881">
      <w:bodyDiv w:val="1"/>
      <w:marLeft w:val="0"/>
      <w:marRight w:val="0"/>
      <w:marTop w:val="0"/>
      <w:marBottom w:val="0"/>
      <w:divBdr>
        <w:top w:val="none" w:sz="0" w:space="0" w:color="auto"/>
        <w:left w:val="none" w:sz="0" w:space="0" w:color="auto"/>
        <w:bottom w:val="none" w:sz="0" w:space="0" w:color="auto"/>
        <w:right w:val="none" w:sz="0" w:space="0" w:color="auto"/>
      </w:divBdr>
      <w:divsChild>
        <w:div w:id="585723168">
          <w:marLeft w:val="0"/>
          <w:marRight w:val="0"/>
          <w:marTop w:val="0"/>
          <w:marBottom w:val="0"/>
          <w:divBdr>
            <w:top w:val="none" w:sz="0" w:space="0" w:color="auto"/>
            <w:left w:val="none" w:sz="0" w:space="0" w:color="auto"/>
            <w:bottom w:val="none" w:sz="0" w:space="0" w:color="auto"/>
            <w:right w:val="none" w:sz="0" w:space="0" w:color="auto"/>
          </w:divBdr>
          <w:divsChild>
            <w:div w:id="557518213">
              <w:marLeft w:val="0"/>
              <w:marRight w:val="0"/>
              <w:marTop w:val="0"/>
              <w:marBottom w:val="0"/>
              <w:divBdr>
                <w:top w:val="none" w:sz="0" w:space="0" w:color="auto"/>
                <w:left w:val="none" w:sz="0" w:space="0" w:color="auto"/>
                <w:bottom w:val="none" w:sz="0" w:space="0" w:color="auto"/>
                <w:right w:val="none" w:sz="0" w:space="0" w:color="auto"/>
              </w:divBdr>
              <w:divsChild>
                <w:div w:id="1734036816">
                  <w:marLeft w:val="0"/>
                  <w:marRight w:val="0"/>
                  <w:marTop w:val="0"/>
                  <w:marBottom w:val="0"/>
                  <w:divBdr>
                    <w:top w:val="none" w:sz="0" w:space="0" w:color="auto"/>
                    <w:left w:val="none" w:sz="0" w:space="0" w:color="auto"/>
                    <w:bottom w:val="none" w:sz="0" w:space="0" w:color="auto"/>
                    <w:right w:val="none" w:sz="0" w:space="0" w:color="auto"/>
                  </w:divBdr>
                  <w:divsChild>
                    <w:div w:id="1477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712">
      <w:bodyDiv w:val="1"/>
      <w:marLeft w:val="0"/>
      <w:marRight w:val="0"/>
      <w:marTop w:val="0"/>
      <w:marBottom w:val="0"/>
      <w:divBdr>
        <w:top w:val="none" w:sz="0" w:space="0" w:color="auto"/>
        <w:left w:val="none" w:sz="0" w:space="0" w:color="auto"/>
        <w:bottom w:val="none" w:sz="0" w:space="0" w:color="auto"/>
        <w:right w:val="none" w:sz="0" w:space="0" w:color="auto"/>
      </w:divBdr>
    </w:div>
    <w:div w:id="404033712">
      <w:bodyDiv w:val="1"/>
      <w:marLeft w:val="0"/>
      <w:marRight w:val="0"/>
      <w:marTop w:val="0"/>
      <w:marBottom w:val="0"/>
      <w:divBdr>
        <w:top w:val="none" w:sz="0" w:space="0" w:color="auto"/>
        <w:left w:val="none" w:sz="0" w:space="0" w:color="auto"/>
        <w:bottom w:val="none" w:sz="0" w:space="0" w:color="auto"/>
        <w:right w:val="none" w:sz="0" w:space="0" w:color="auto"/>
      </w:divBdr>
    </w:div>
    <w:div w:id="412161323">
      <w:bodyDiv w:val="1"/>
      <w:marLeft w:val="0"/>
      <w:marRight w:val="0"/>
      <w:marTop w:val="0"/>
      <w:marBottom w:val="0"/>
      <w:divBdr>
        <w:top w:val="none" w:sz="0" w:space="0" w:color="auto"/>
        <w:left w:val="none" w:sz="0" w:space="0" w:color="auto"/>
        <w:bottom w:val="none" w:sz="0" w:space="0" w:color="auto"/>
        <w:right w:val="none" w:sz="0" w:space="0" w:color="auto"/>
      </w:divBdr>
    </w:div>
    <w:div w:id="412746283">
      <w:bodyDiv w:val="1"/>
      <w:marLeft w:val="0"/>
      <w:marRight w:val="0"/>
      <w:marTop w:val="0"/>
      <w:marBottom w:val="0"/>
      <w:divBdr>
        <w:top w:val="none" w:sz="0" w:space="0" w:color="auto"/>
        <w:left w:val="none" w:sz="0" w:space="0" w:color="auto"/>
        <w:bottom w:val="none" w:sz="0" w:space="0" w:color="auto"/>
        <w:right w:val="none" w:sz="0" w:space="0" w:color="auto"/>
      </w:divBdr>
    </w:div>
    <w:div w:id="418911905">
      <w:bodyDiv w:val="1"/>
      <w:marLeft w:val="0"/>
      <w:marRight w:val="0"/>
      <w:marTop w:val="0"/>
      <w:marBottom w:val="0"/>
      <w:divBdr>
        <w:top w:val="none" w:sz="0" w:space="0" w:color="auto"/>
        <w:left w:val="none" w:sz="0" w:space="0" w:color="auto"/>
        <w:bottom w:val="none" w:sz="0" w:space="0" w:color="auto"/>
        <w:right w:val="none" w:sz="0" w:space="0" w:color="auto"/>
      </w:divBdr>
    </w:div>
    <w:div w:id="420638003">
      <w:bodyDiv w:val="1"/>
      <w:marLeft w:val="0"/>
      <w:marRight w:val="0"/>
      <w:marTop w:val="0"/>
      <w:marBottom w:val="0"/>
      <w:divBdr>
        <w:top w:val="none" w:sz="0" w:space="0" w:color="auto"/>
        <w:left w:val="none" w:sz="0" w:space="0" w:color="auto"/>
        <w:bottom w:val="none" w:sz="0" w:space="0" w:color="auto"/>
        <w:right w:val="none" w:sz="0" w:space="0" w:color="auto"/>
      </w:divBdr>
    </w:div>
    <w:div w:id="421879803">
      <w:bodyDiv w:val="1"/>
      <w:marLeft w:val="0"/>
      <w:marRight w:val="0"/>
      <w:marTop w:val="0"/>
      <w:marBottom w:val="0"/>
      <w:divBdr>
        <w:top w:val="none" w:sz="0" w:space="0" w:color="auto"/>
        <w:left w:val="none" w:sz="0" w:space="0" w:color="auto"/>
        <w:bottom w:val="none" w:sz="0" w:space="0" w:color="auto"/>
        <w:right w:val="none" w:sz="0" w:space="0" w:color="auto"/>
      </w:divBdr>
    </w:div>
    <w:div w:id="426735131">
      <w:bodyDiv w:val="1"/>
      <w:marLeft w:val="0"/>
      <w:marRight w:val="0"/>
      <w:marTop w:val="0"/>
      <w:marBottom w:val="0"/>
      <w:divBdr>
        <w:top w:val="none" w:sz="0" w:space="0" w:color="auto"/>
        <w:left w:val="none" w:sz="0" w:space="0" w:color="auto"/>
        <w:bottom w:val="none" w:sz="0" w:space="0" w:color="auto"/>
        <w:right w:val="none" w:sz="0" w:space="0" w:color="auto"/>
      </w:divBdr>
    </w:div>
    <w:div w:id="427195674">
      <w:bodyDiv w:val="1"/>
      <w:marLeft w:val="0"/>
      <w:marRight w:val="0"/>
      <w:marTop w:val="0"/>
      <w:marBottom w:val="0"/>
      <w:divBdr>
        <w:top w:val="none" w:sz="0" w:space="0" w:color="auto"/>
        <w:left w:val="none" w:sz="0" w:space="0" w:color="auto"/>
        <w:bottom w:val="none" w:sz="0" w:space="0" w:color="auto"/>
        <w:right w:val="none" w:sz="0" w:space="0" w:color="auto"/>
      </w:divBdr>
    </w:div>
    <w:div w:id="427697076">
      <w:bodyDiv w:val="1"/>
      <w:marLeft w:val="0"/>
      <w:marRight w:val="0"/>
      <w:marTop w:val="0"/>
      <w:marBottom w:val="0"/>
      <w:divBdr>
        <w:top w:val="none" w:sz="0" w:space="0" w:color="auto"/>
        <w:left w:val="none" w:sz="0" w:space="0" w:color="auto"/>
        <w:bottom w:val="none" w:sz="0" w:space="0" w:color="auto"/>
        <w:right w:val="none" w:sz="0" w:space="0" w:color="auto"/>
      </w:divBdr>
      <w:divsChild>
        <w:div w:id="2087337472">
          <w:marLeft w:val="0"/>
          <w:marRight w:val="0"/>
          <w:marTop w:val="0"/>
          <w:marBottom w:val="0"/>
          <w:divBdr>
            <w:top w:val="none" w:sz="0" w:space="0" w:color="auto"/>
            <w:left w:val="none" w:sz="0" w:space="0" w:color="auto"/>
            <w:bottom w:val="none" w:sz="0" w:space="0" w:color="auto"/>
            <w:right w:val="none" w:sz="0" w:space="0" w:color="auto"/>
          </w:divBdr>
          <w:divsChild>
            <w:div w:id="1098216970">
              <w:marLeft w:val="0"/>
              <w:marRight w:val="0"/>
              <w:marTop w:val="0"/>
              <w:marBottom w:val="0"/>
              <w:divBdr>
                <w:top w:val="none" w:sz="0" w:space="0" w:color="auto"/>
                <w:left w:val="none" w:sz="0" w:space="0" w:color="auto"/>
                <w:bottom w:val="none" w:sz="0" w:space="0" w:color="auto"/>
                <w:right w:val="none" w:sz="0" w:space="0" w:color="auto"/>
              </w:divBdr>
              <w:divsChild>
                <w:div w:id="1496071354">
                  <w:marLeft w:val="0"/>
                  <w:marRight w:val="0"/>
                  <w:marTop w:val="0"/>
                  <w:marBottom w:val="0"/>
                  <w:divBdr>
                    <w:top w:val="none" w:sz="0" w:space="0" w:color="auto"/>
                    <w:left w:val="none" w:sz="0" w:space="0" w:color="auto"/>
                    <w:bottom w:val="none" w:sz="0" w:space="0" w:color="auto"/>
                    <w:right w:val="none" w:sz="0" w:space="0" w:color="auto"/>
                  </w:divBdr>
                  <w:divsChild>
                    <w:div w:id="15482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58977">
      <w:bodyDiv w:val="1"/>
      <w:marLeft w:val="0"/>
      <w:marRight w:val="0"/>
      <w:marTop w:val="0"/>
      <w:marBottom w:val="0"/>
      <w:divBdr>
        <w:top w:val="none" w:sz="0" w:space="0" w:color="auto"/>
        <w:left w:val="none" w:sz="0" w:space="0" w:color="auto"/>
        <w:bottom w:val="none" w:sz="0" w:space="0" w:color="auto"/>
        <w:right w:val="none" w:sz="0" w:space="0" w:color="auto"/>
      </w:divBdr>
      <w:divsChild>
        <w:div w:id="1181624090">
          <w:marLeft w:val="0"/>
          <w:marRight w:val="0"/>
          <w:marTop w:val="0"/>
          <w:marBottom w:val="0"/>
          <w:divBdr>
            <w:top w:val="none" w:sz="0" w:space="0" w:color="auto"/>
            <w:left w:val="none" w:sz="0" w:space="0" w:color="auto"/>
            <w:bottom w:val="none" w:sz="0" w:space="0" w:color="auto"/>
            <w:right w:val="none" w:sz="0" w:space="0" w:color="auto"/>
          </w:divBdr>
          <w:divsChild>
            <w:div w:id="133910459">
              <w:marLeft w:val="0"/>
              <w:marRight w:val="0"/>
              <w:marTop w:val="0"/>
              <w:marBottom w:val="0"/>
              <w:divBdr>
                <w:top w:val="none" w:sz="0" w:space="0" w:color="auto"/>
                <w:left w:val="none" w:sz="0" w:space="0" w:color="auto"/>
                <w:bottom w:val="none" w:sz="0" w:space="0" w:color="auto"/>
                <w:right w:val="none" w:sz="0" w:space="0" w:color="auto"/>
              </w:divBdr>
              <w:divsChild>
                <w:div w:id="2067796333">
                  <w:marLeft w:val="0"/>
                  <w:marRight w:val="0"/>
                  <w:marTop w:val="0"/>
                  <w:marBottom w:val="0"/>
                  <w:divBdr>
                    <w:top w:val="none" w:sz="0" w:space="0" w:color="auto"/>
                    <w:left w:val="none" w:sz="0" w:space="0" w:color="auto"/>
                    <w:bottom w:val="none" w:sz="0" w:space="0" w:color="auto"/>
                    <w:right w:val="none" w:sz="0" w:space="0" w:color="auto"/>
                  </w:divBdr>
                  <w:divsChild>
                    <w:div w:id="1654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21219">
      <w:bodyDiv w:val="1"/>
      <w:marLeft w:val="0"/>
      <w:marRight w:val="0"/>
      <w:marTop w:val="0"/>
      <w:marBottom w:val="0"/>
      <w:divBdr>
        <w:top w:val="none" w:sz="0" w:space="0" w:color="auto"/>
        <w:left w:val="none" w:sz="0" w:space="0" w:color="auto"/>
        <w:bottom w:val="none" w:sz="0" w:space="0" w:color="auto"/>
        <w:right w:val="none" w:sz="0" w:space="0" w:color="auto"/>
      </w:divBdr>
    </w:div>
    <w:div w:id="442581585">
      <w:bodyDiv w:val="1"/>
      <w:marLeft w:val="0"/>
      <w:marRight w:val="0"/>
      <w:marTop w:val="0"/>
      <w:marBottom w:val="0"/>
      <w:divBdr>
        <w:top w:val="none" w:sz="0" w:space="0" w:color="auto"/>
        <w:left w:val="none" w:sz="0" w:space="0" w:color="auto"/>
        <w:bottom w:val="none" w:sz="0" w:space="0" w:color="auto"/>
        <w:right w:val="none" w:sz="0" w:space="0" w:color="auto"/>
      </w:divBdr>
    </w:div>
    <w:div w:id="444662175">
      <w:bodyDiv w:val="1"/>
      <w:marLeft w:val="0"/>
      <w:marRight w:val="0"/>
      <w:marTop w:val="0"/>
      <w:marBottom w:val="0"/>
      <w:divBdr>
        <w:top w:val="none" w:sz="0" w:space="0" w:color="auto"/>
        <w:left w:val="none" w:sz="0" w:space="0" w:color="auto"/>
        <w:bottom w:val="none" w:sz="0" w:space="0" w:color="auto"/>
        <w:right w:val="none" w:sz="0" w:space="0" w:color="auto"/>
      </w:divBdr>
    </w:div>
    <w:div w:id="450782464">
      <w:bodyDiv w:val="1"/>
      <w:marLeft w:val="0"/>
      <w:marRight w:val="0"/>
      <w:marTop w:val="0"/>
      <w:marBottom w:val="0"/>
      <w:divBdr>
        <w:top w:val="none" w:sz="0" w:space="0" w:color="auto"/>
        <w:left w:val="none" w:sz="0" w:space="0" w:color="auto"/>
        <w:bottom w:val="none" w:sz="0" w:space="0" w:color="auto"/>
        <w:right w:val="none" w:sz="0" w:space="0" w:color="auto"/>
      </w:divBdr>
    </w:div>
    <w:div w:id="457188266">
      <w:bodyDiv w:val="1"/>
      <w:marLeft w:val="0"/>
      <w:marRight w:val="0"/>
      <w:marTop w:val="0"/>
      <w:marBottom w:val="0"/>
      <w:divBdr>
        <w:top w:val="none" w:sz="0" w:space="0" w:color="auto"/>
        <w:left w:val="none" w:sz="0" w:space="0" w:color="auto"/>
        <w:bottom w:val="none" w:sz="0" w:space="0" w:color="auto"/>
        <w:right w:val="none" w:sz="0" w:space="0" w:color="auto"/>
      </w:divBdr>
      <w:divsChild>
        <w:div w:id="76363594">
          <w:marLeft w:val="0"/>
          <w:marRight w:val="0"/>
          <w:marTop w:val="0"/>
          <w:marBottom w:val="0"/>
          <w:divBdr>
            <w:top w:val="none" w:sz="0" w:space="0" w:color="auto"/>
            <w:left w:val="none" w:sz="0" w:space="0" w:color="auto"/>
            <w:bottom w:val="none" w:sz="0" w:space="0" w:color="auto"/>
            <w:right w:val="none" w:sz="0" w:space="0" w:color="auto"/>
          </w:divBdr>
          <w:divsChild>
            <w:div w:id="1223565034">
              <w:marLeft w:val="0"/>
              <w:marRight w:val="0"/>
              <w:marTop w:val="0"/>
              <w:marBottom w:val="0"/>
              <w:divBdr>
                <w:top w:val="none" w:sz="0" w:space="0" w:color="auto"/>
                <w:left w:val="none" w:sz="0" w:space="0" w:color="auto"/>
                <w:bottom w:val="none" w:sz="0" w:space="0" w:color="auto"/>
                <w:right w:val="none" w:sz="0" w:space="0" w:color="auto"/>
              </w:divBdr>
              <w:divsChild>
                <w:div w:id="8716713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67424">
      <w:bodyDiv w:val="1"/>
      <w:marLeft w:val="0"/>
      <w:marRight w:val="0"/>
      <w:marTop w:val="0"/>
      <w:marBottom w:val="0"/>
      <w:divBdr>
        <w:top w:val="none" w:sz="0" w:space="0" w:color="auto"/>
        <w:left w:val="none" w:sz="0" w:space="0" w:color="auto"/>
        <w:bottom w:val="none" w:sz="0" w:space="0" w:color="auto"/>
        <w:right w:val="none" w:sz="0" w:space="0" w:color="auto"/>
      </w:divBdr>
    </w:div>
    <w:div w:id="474105796">
      <w:bodyDiv w:val="1"/>
      <w:marLeft w:val="0"/>
      <w:marRight w:val="0"/>
      <w:marTop w:val="0"/>
      <w:marBottom w:val="0"/>
      <w:divBdr>
        <w:top w:val="none" w:sz="0" w:space="0" w:color="auto"/>
        <w:left w:val="none" w:sz="0" w:space="0" w:color="auto"/>
        <w:bottom w:val="none" w:sz="0" w:space="0" w:color="auto"/>
        <w:right w:val="none" w:sz="0" w:space="0" w:color="auto"/>
      </w:divBdr>
      <w:divsChild>
        <w:div w:id="602690526">
          <w:marLeft w:val="0"/>
          <w:marRight w:val="0"/>
          <w:marTop w:val="0"/>
          <w:marBottom w:val="0"/>
          <w:divBdr>
            <w:top w:val="none" w:sz="0" w:space="0" w:color="auto"/>
            <w:left w:val="none" w:sz="0" w:space="0" w:color="auto"/>
            <w:bottom w:val="none" w:sz="0" w:space="0" w:color="auto"/>
            <w:right w:val="none" w:sz="0" w:space="0" w:color="auto"/>
          </w:divBdr>
          <w:divsChild>
            <w:div w:id="1833331223">
              <w:marLeft w:val="0"/>
              <w:marRight w:val="0"/>
              <w:marTop w:val="0"/>
              <w:marBottom w:val="0"/>
              <w:divBdr>
                <w:top w:val="none" w:sz="0" w:space="0" w:color="auto"/>
                <w:left w:val="none" w:sz="0" w:space="0" w:color="auto"/>
                <w:bottom w:val="none" w:sz="0" w:space="0" w:color="auto"/>
                <w:right w:val="none" w:sz="0" w:space="0" w:color="auto"/>
              </w:divBdr>
              <w:divsChild>
                <w:div w:id="651643662">
                  <w:marLeft w:val="0"/>
                  <w:marRight w:val="0"/>
                  <w:marTop w:val="0"/>
                  <w:marBottom w:val="0"/>
                  <w:divBdr>
                    <w:top w:val="none" w:sz="0" w:space="0" w:color="auto"/>
                    <w:left w:val="none" w:sz="0" w:space="0" w:color="auto"/>
                    <w:bottom w:val="none" w:sz="0" w:space="0" w:color="auto"/>
                    <w:right w:val="none" w:sz="0" w:space="0" w:color="auto"/>
                  </w:divBdr>
                  <w:divsChild>
                    <w:div w:id="11263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39456">
      <w:bodyDiv w:val="1"/>
      <w:marLeft w:val="0"/>
      <w:marRight w:val="0"/>
      <w:marTop w:val="0"/>
      <w:marBottom w:val="0"/>
      <w:divBdr>
        <w:top w:val="none" w:sz="0" w:space="0" w:color="auto"/>
        <w:left w:val="none" w:sz="0" w:space="0" w:color="auto"/>
        <w:bottom w:val="none" w:sz="0" w:space="0" w:color="auto"/>
        <w:right w:val="none" w:sz="0" w:space="0" w:color="auto"/>
      </w:divBdr>
    </w:div>
    <w:div w:id="493834328">
      <w:bodyDiv w:val="1"/>
      <w:marLeft w:val="0"/>
      <w:marRight w:val="0"/>
      <w:marTop w:val="0"/>
      <w:marBottom w:val="0"/>
      <w:divBdr>
        <w:top w:val="none" w:sz="0" w:space="0" w:color="auto"/>
        <w:left w:val="none" w:sz="0" w:space="0" w:color="auto"/>
        <w:bottom w:val="none" w:sz="0" w:space="0" w:color="auto"/>
        <w:right w:val="none" w:sz="0" w:space="0" w:color="auto"/>
      </w:divBdr>
    </w:div>
    <w:div w:id="496657108">
      <w:bodyDiv w:val="1"/>
      <w:marLeft w:val="0"/>
      <w:marRight w:val="0"/>
      <w:marTop w:val="0"/>
      <w:marBottom w:val="0"/>
      <w:divBdr>
        <w:top w:val="none" w:sz="0" w:space="0" w:color="auto"/>
        <w:left w:val="none" w:sz="0" w:space="0" w:color="auto"/>
        <w:bottom w:val="none" w:sz="0" w:space="0" w:color="auto"/>
        <w:right w:val="none" w:sz="0" w:space="0" w:color="auto"/>
      </w:divBdr>
    </w:div>
    <w:div w:id="509296837">
      <w:bodyDiv w:val="1"/>
      <w:marLeft w:val="0"/>
      <w:marRight w:val="0"/>
      <w:marTop w:val="0"/>
      <w:marBottom w:val="0"/>
      <w:divBdr>
        <w:top w:val="none" w:sz="0" w:space="0" w:color="auto"/>
        <w:left w:val="none" w:sz="0" w:space="0" w:color="auto"/>
        <w:bottom w:val="none" w:sz="0" w:space="0" w:color="auto"/>
        <w:right w:val="none" w:sz="0" w:space="0" w:color="auto"/>
      </w:divBdr>
    </w:div>
    <w:div w:id="512693358">
      <w:bodyDiv w:val="1"/>
      <w:marLeft w:val="0"/>
      <w:marRight w:val="0"/>
      <w:marTop w:val="0"/>
      <w:marBottom w:val="0"/>
      <w:divBdr>
        <w:top w:val="none" w:sz="0" w:space="0" w:color="auto"/>
        <w:left w:val="none" w:sz="0" w:space="0" w:color="auto"/>
        <w:bottom w:val="none" w:sz="0" w:space="0" w:color="auto"/>
        <w:right w:val="none" w:sz="0" w:space="0" w:color="auto"/>
      </w:divBdr>
      <w:divsChild>
        <w:div w:id="284242061">
          <w:marLeft w:val="0"/>
          <w:marRight w:val="0"/>
          <w:marTop w:val="0"/>
          <w:marBottom w:val="0"/>
          <w:divBdr>
            <w:top w:val="none" w:sz="0" w:space="0" w:color="auto"/>
            <w:left w:val="none" w:sz="0" w:space="0" w:color="auto"/>
            <w:bottom w:val="none" w:sz="0" w:space="0" w:color="auto"/>
            <w:right w:val="none" w:sz="0" w:space="0" w:color="auto"/>
          </w:divBdr>
          <w:divsChild>
            <w:div w:id="451898943">
              <w:marLeft w:val="0"/>
              <w:marRight w:val="0"/>
              <w:marTop w:val="0"/>
              <w:marBottom w:val="0"/>
              <w:divBdr>
                <w:top w:val="none" w:sz="0" w:space="0" w:color="auto"/>
                <w:left w:val="none" w:sz="0" w:space="0" w:color="auto"/>
                <w:bottom w:val="none" w:sz="0" w:space="0" w:color="auto"/>
                <w:right w:val="none" w:sz="0" w:space="0" w:color="auto"/>
              </w:divBdr>
              <w:divsChild>
                <w:div w:id="570501931">
                  <w:marLeft w:val="0"/>
                  <w:marRight w:val="0"/>
                  <w:marTop w:val="0"/>
                  <w:marBottom w:val="0"/>
                  <w:divBdr>
                    <w:top w:val="none" w:sz="0" w:space="0" w:color="auto"/>
                    <w:left w:val="none" w:sz="0" w:space="0" w:color="auto"/>
                    <w:bottom w:val="none" w:sz="0" w:space="0" w:color="auto"/>
                    <w:right w:val="none" w:sz="0" w:space="0" w:color="auto"/>
                  </w:divBdr>
                  <w:divsChild>
                    <w:div w:id="13631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5668">
      <w:bodyDiv w:val="1"/>
      <w:marLeft w:val="0"/>
      <w:marRight w:val="0"/>
      <w:marTop w:val="0"/>
      <w:marBottom w:val="0"/>
      <w:divBdr>
        <w:top w:val="none" w:sz="0" w:space="0" w:color="auto"/>
        <w:left w:val="none" w:sz="0" w:space="0" w:color="auto"/>
        <w:bottom w:val="none" w:sz="0" w:space="0" w:color="auto"/>
        <w:right w:val="none" w:sz="0" w:space="0" w:color="auto"/>
      </w:divBdr>
    </w:div>
    <w:div w:id="536165137">
      <w:bodyDiv w:val="1"/>
      <w:marLeft w:val="0"/>
      <w:marRight w:val="0"/>
      <w:marTop w:val="0"/>
      <w:marBottom w:val="0"/>
      <w:divBdr>
        <w:top w:val="none" w:sz="0" w:space="0" w:color="auto"/>
        <w:left w:val="none" w:sz="0" w:space="0" w:color="auto"/>
        <w:bottom w:val="none" w:sz="0" w:space="0" w:color="auto"/>
        <w:right w:val="none" w:sz="0" w:space="0" w:color="auto"/>
      </w:divBdr>
    </w:div>
    <w:div w:id="541288607">
      <w:bodyDiv w:val="1"/>
      <w:marLeft w:val="0"/>
      <w:marRight w:val="0"/>
      <w:marTop w:val="0"/>
      <w:marBottom w:val="0"/>
      <w:divBdr>
        <w:top w:val="none" w:sz="0" w:space="0" w:color="auto"/>
        <w:left w:val="none" w:sz="0" w:space="0" w:color="auto"/>
        <w:bottom w:val="none" w:sz="0" w:space="0" w:color="auto"/>
        <w:right w:val="none" w:sz="0" w:space="0" w:color="auto"/>
      </w:divBdr>
    </w:div>
    <w:div w:id="542448872">
      <w:bodyDiv w:val="1"/>
      <w:marLeft w:val="0"/>
      <w:marRight w:val="0"/>
      <w:marTop w:val="0"/>
      <w:marBottom w:val="0"/>
      <w:divBdr>
        <w:top w:val="none" w:sz="0" w:space="0" w:color="auto"/>
        <w:left w:val="none" w:sz="0" w:space="0" w:color="auto"/>
        <w:bottom w:val="none" w:sz="0" w:space="0" w:color="auto"/>
        <w:right w:val="none" w:sz="0" w:space="0" w:color="auto"/>
      </w:divBdr>
    </w:div>
    <w:div w:id="550727784">
      <w:bodyDiv w:val="1"/>
      <w:marLeft w:val="0"/>
      <w:marRight w:val="0"/>
      <w:marTop w:val="0"/>
      <w:marBottom w:val="0"/>
      <w:divBdr>
        <w:top w:val="none" w:sz="0" w:space="0" w:color="auto"/>
        <w:left w:val="none" w:sz="0" w:space="0" w:color="auto"/>
        <w:bottom w:val="none" w:sz="0" w:space="0" w:color="auto"/>
        <w:right w:val="none" w:sz="0" w:space="0" w:color="auto"/>
      </w:divBdr>
    </w:div>
    <w:div w:id="570434686">
      <w:bodyDiv w:val="1"/>
      <w:marLeft w:val="0"/>
      <w:marRight w:val="0"/>
      <w:marTop w:val="0"/>
      <w:marBottom w:val="0"/>
      <w:divBdr>
        <w:top w:val="none" w:sz="0" w:space="0" w:color="auto"/>
        <w:left w:val="none" w:sz="0" w:space="0" w:color="auto"/>
        <w:bottom w:val="none" w:sz="0" w:space="0" w:color="auto"/>
        <w:right w:val="none" w:sz="0" w:space="0" w:color="auto"/>
      </w:divBdr>
    </w:div>
    <w:div w:id="571623440">
      <w:bodyDiv w:val="1"/>
      <w:marLeft w:val="0"/>
      <w:marRight w:val="0"/>
      <w:marTop w:val="0"/>
      <w:marBottom w:val="0"/>
      <w:divBdr>
        <w:top w:val="none" w:sz="0" w:space="0" w:color="auto"/>
        <w:left w:val="none" w:sz="0" w:space="0" w:color="auto"/>
        <w:bottom w:val="none" w:sz="0" w:space="0" w:color="auto"/>
        <w:right w:val="none" w:sz="0" w:space="0" w:color="auto"/>
      </w:divBdr>
    </w:div>
    <w:div w:id="577598041">
      <w:bodyDiv w:val="1"/>
      <w:marLeft w:val="0"/>
      <w:marRight w:val="0"/>
      <w:marTop w:val="0"/>
      <w:marBottom w:val="0"/>
      <w:divBdr>
        <w:top w:val="none" w:sz="0" w:space="0" w:color="auto"/>
        <w:left w:val="none" w:sz="0" w:space="0" w:color="auto"/>
        <w:bottom w:val="none" w:sz="0" w:space="0" w:color="auto"/>
        <w:right w:val="none" w:sz="0" w:space="0" w:color="auto"/>
      </w:divBdr>
    </w:div>
    <w:div w:id="578367077">
      <w:bodyDiv w:val="1"/>
      <w:marLeft w:val="0"/>
      <w:marRight w:val="0"/>
      <w:marTop w:val="0"/>
      <w:marBottom w:val="0"/>
      <w:divBdr>
        <w:top w:val="none" w:sz="0" w:space="0" w:color="auto"/>
        <w:left w:val="none" w:sz="0" w:space="0" w:color="auto"/>
        <w:bottom w:val="none" w:sz="0" w:space="0" w:color="auto"/>
        <w:right w:val="none" w:sz="0" w:space="0" w:color="auto"/>
      </w:divBdr>
    </w:div>
    <w:div w:id="584191092">
      <w:bodyDiv w:val="1"/>
      <w:marLeft w:val="0"/>
      <w:marRight w:val="0"/>
      <w:marTop w:val="0"/>
      <w:marBottom w:val="0"/>
      <w:divBdr>
        <w:top w:val="none" w:sz="0" w:space="0" w:color="auto"/>
        <w:left w:val="none" w:sz="0" w:space="0" w:color="auto"/>
        <w:bottom w:val="none" w:sz="0" w:space="0" w:color="auto"/>
        <w:right w:val="none" w:sz="0" w:space="0" w:color="auto"/>
      </w:divBdr>
    </w:div>
    <w:div w:id="588008751">
      <w:bodyDiv w:val="1"/>
      <w:marLeft w:val="0"/>
      <w:marRight w:val="0"/>
      <w:marTop w:val="0"/>
      <w:marBottom w:val="0"/>
      <w:divBdr>
        <w:top w:val="none" w:sz="0" w:space="0" w:color="auto"/>
        <w:left w:val="none" w:sz="0" w:space="0" w:color="auto"/>
        <w:bottom w:val="none" w:sz="0" w:space="0" w:color="auto"/>
        <w:right w:val="none" w:sz="0" w:space="0" w:color="auto"/>
      </w:divBdr>
    </w:div>
    <w:div w:id="5899716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414">
          <w:marLeft w:val="0"/>
          <w:marRight w:val="0"/>
          <w:marTop w:val="0"/>
          <w:marBottom w:val="0"/>
          <w:divBdr>
            <w:top w:val="none" w:sz="0" w:space="0" w:color="auto"/>
            <w:left w:val="none" w:sz="0" w:space="0" w:color="auto"/>
            <w:bottom w:val="none" w:sz="0" w:space="0" w:color="auto"/>
            <w:right w:val="none" w:sz="0" w:space="0" w:color="auto"/>
          </w:divBdr>
          <w:divsChild>
            <w:div w:id="947541891">
              <w:marLeft w:val="0"/>
              <w:marRight w:val="0"/>
              <w:marTop w:val="0"/>
              <w:marBottom w:val="0"/>
              <w:divBdr>
                <w:top w:val="none" w:sz="0" w:space="0" w:color="auto"/>
                <w:left w:val="none" w:sz="0" w:space="0" w:color="auto"/>
                <w:bottom w:val="none" w:sz="0" w:space="0" w:color="auto"/>
                <w:right w:val="none" w:sz="0" w:space="0" w:color="auto"/>
              </w:divBdr>
              <w:divsChild>
                <w:div w:id="324207147">
                  <w:marLeft w:val="0"/>
                  <w:marRight w:val="0"/>
                  <w:marTop w:val="0"/>
                  <w:marBottom w:val="0"/>
                  <w:divBdr>
                    <w:top w:val="none" w:sz="0" w:space="0" w:color="auto"/>
                    <w:left w:val="none" w:sz="0" w:space="0" w:color="auto"/>
                    <w:bottom w:val="none" w:sz="0" w:space="0" w:color="auto"/>
                    <w:right w:val="none" w:sz="0" w:space="0" w:color="auto"/>
                  </w:divBdr>
                  <w:divsChild>
                    <w:div w:id="15365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8567">
      <w:bodyDiv w:val="1"/>
      <w:marLeft w:val="0"/>
      <w:marRight w:val="0"/>
      <w:marTop w:val="0"/>
      <w:marBottom w:val="0"/>
      <w:divBdr>
        <w:top w:val="none" w:sz="0" w:space="0" w:color="auto"/>
        <w:left w:val="none" w:sz="0" w:space="0" w:color="auto"/>
        <w:bottom w:val="none" w:sz="0" w:space="0" w:color="auto"/>
        <w:right w:val="none" w:sz="0" w:space="0" w:color="auto"/>
      </w:divBdr>
    </w:div>
    <w:div w:id="593900164">
      <w:bodyDiv w:val="1"/>
      <w:marLeft w:val="0"/>
      <w:marRight w:val="0"/>
      <w:marTop w:val="0"/>
      <w:marBottom w:val="0"/>
      <w:divBdr>
        <w:top w:val="none" w:sz="0" w:space="0" w:color="auto"/>
        <w:left w:val="none" w:sz="0" w:space="0" w:color="auto"/>
        <w:bottom w:val="none" w:sz="0" w:space="0" w:color="auto"/>
        <w:right w:val="none" w:sz="0" w:space="0" w:color="auto"/>
      </w:divBdr>
    </w:div>
    <w:div w:id="594435191">
      <w:bodyDiv w:val="1"/>
      <w:marLeft w:val="0"/>
      <w:marRight w:val="0"/>
      <w:marTop w:val="0"/>
      <w:marBottom w:val="0"/>
      <w:divBdr>
        <w:top w:val="none" w:sz="0" w:space="0" w:color="auto"/>
        <w:left w:val="none" w:sz="0" w:space="0" w:color="auto"/>
        <w:bottom w:val="none" w:sz="0" w:space="0" w:color="auto"/>
        <w:right w:val="none" w:sz="0" w:space="0" w:color="auto"/>
      </w:divBdr>
    </w:div>
    <w:div w:id="596402536">
      <w:bodyDiv w:val="1"/>
      <w:marLeft w:val="0"/>
      <w:marRight w:val="0"/>
      <w:marTop w:val="0"/>
      <w:marBottom w:val="0"/>
      <w:divBdr>
        <w:top w:val="none" w:sz="0" w:space="0" w:color="auto"/>
        <w:left w:val="none" w:sz="0" w:space="0" w:color="auto"/>
        <w:bottom w:val="none" w:sz="0" w:space="0" w:color="auto"/>
        <w:right w:val="none" w:sz="0" w:space="0" w:color="auto"/>
      </w:divBdr>
    </w:div>
    <w:div w:id="603536518">
      <w:bodyDiv w:val="1"/>
      <w:marLeft w:val="0"/>
      <w:marRight w:val="0"/>
      <w:marTop w:val="0"/>
      <w:marBottom w:val="0"/>
      <w:divBdr>
        <w:top w:val="none" w:sz="0" w:space="0" w:color="auto"/>
        <w:left w:val="none" w:sz="0" w:space="0" w:color="auto"/>
        <w:bottom w:val="none" w:sz="0" w:space="0" w:color="auto"/>
        <w:right w:val="none" w:sz="0" w:space="0" w:color="auto"/>
      </w:divBdr>
    </w:div>
    <w:div w:id="616760427">
      <w:bodyDiv w:val="1"/>
      <w:marLeft w:val="0"/>
      <w:marRight w:val="0"/>
      <w:marTop w:val="0"/>
      <w:marBottom w:val="0"/>
      <w:divBdr>
        <w:top w:val="none" w:sz="0" w:space="0" w:color="auto"/>
        <w:left w:val="none" w:sz="0" w:space="0" w:color="auto"/>
        <w:bottom w:val="none" w:sz="0" w:space="0" w:color="auto"/>
        <w:right w:val="none" w:sz="0" w:space="0" w:color="auto"/>
      </w:divBdr>
    </w:div>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630596379">
      <w:bodyDiv w:val="1"/>
      <w:marLeft w:val="0"/>
      <w:marRight w:val="0"/>
      <w:marTop w:val="0"/>
      <w:marBottom w:val="0"/>
      <w:divBdr>
        <w:top w:val="none" w:sz="0" w:space="0" w:color="auto"/>
        <w:left w:val="none" w:sz="0" w:space="0" w:color="auto"/>
        <w:bottom w:val="none" w:sz="0" w:space="0" w:color="auto"/>
        <w:right w:val="none" w:sz="0" w:space="0" w:color="auto"/>
      </w:divBdr>
    </w:div>
    <w:div w:id="643049995">
      <w:bodyDiv w:val="1"/>
      <w:marLeft w:val="0"/>
      <w:marRight w:val="0"/>
      <w:marTop w:val="0"/>
      <w:marBottom w:val="0"/>
      <w:divBdr>
        <w:top w:val="none" w:sz="0" w:space="0" w:color="auto"/>
        <w:left w:val="none" w:sz="0" w:space="0" w:color="auto"/>
        <w:bottom w:val="none" w:sz="0" w:space="0" w:color="auto"/>
        <w:right w:val="none" w:sz="0" w:space="0" w:color="auto"/>
      </w:divBdr>
    </w:div>
    <w:div w:id="645359756">
      <w:bodyDiv w:val="1"/>
      <w:marLeft w:val="0"/>
      <w:marRight w:val="0"/>
      <w:marTop w:val="0"/>
      <w:marBottom w:val="0"/>
      <w:divBdr>
        <w:top w:val="none" w:sz="0" w:space="0" w:color="auto"/>
        <w:left w:val="none" w:sz="0" w:space="0" w:color="auto"/>
        <w:bottom w:val="none" w:sz="0" w:space="0" w:color="auto"/>
        <w:right w:val="none" w:sz="0" w:space="0" w:color="auto"/>
      </w:divBdr>
    </w:div>
    <w:div w:id="653723744">
      <w:bodyDiv w:val="1"/>
      <w:marLeft w:val="0"/>
      <w:marRight w:val="0"/>
      <w:marTop w:val="0"/>
      <w:marBottom w:val="0"/>
      <w:divBdr>
        <w:top w:val="none" w:sz="0" w:space="0" w:color="auto"/>
        <w:left w:val="none" w:sz="0" w:space="0" w:color="auto"/>
        <w:bottom w:val="none" w:sz="0" w:space="0" w:color="auto"/>
        <w:right w:val="none" w:sz="0" w:space="0" w:color="auto"/>
      </w:divBdr>
    </w:div>
    <w:div w:id="656425608">
      <w:bodyDiv w:val="1"/>
      <w:marLeft w:val="0"/>
      <w:marRight w:val="0"/>
      <w:marTop w:val="0"/>
      <w:marBottom w:val="0"/>
      <w:divBdr>
        <w:top w:val="none" w:sz="0" w:space="0" w:color="auto"/>
        <w:left w:val="none" w:sz="0" w:space="0" w:color="auto"/>
        <w:bottom w:val="none" w:sz="0" w:space="0" w:color="auto"/>
        <w:right w:val="none" w:sz="0" w:space="0" w:color="auto"/>
      </w:divBdr>
      <w:divsChild>
        <w:div w:id="34089411">
          <w:marLeft w:val="0"/>
          <w:marRight w:val="0"/>
          <w:marTop w:val="0"/>
          <w:marBottom w:val="0"/>
          <w:divBdr>
            <w:top w:val="none" w:sz="0" w:space="0" w:color="auto"/>
            <w:left w:val="none" w:sz="0" w:space="0" w:color="auto"/>
            <w:bottom w:val="none" w:sz="0" w:space="0" w:color="auto"/>
            <w:right w:val="none" w:sz="0" w:space="0" w:color="auto"/>
          </w:divBdr>
          <w:divsChild>
            <w:div w:id="53093195">
              <w:marLeft w:val="0"/>
              <w:marRight w:val="0"/>
              <w:marTop w:val="0"/>
              <w:marBottom w:val="0"/>
              <w:divBdr>
                <w:top w:val="none" w:sz="0" w:space="0" w:color="auto"/>
                <w:left w:val="none" w:sz="0" w:space="0" w:color="auto"/>
                <w:bottom w:val="none" w:sz="0" w:space="0" w:color="auto"/>
                <w:right w:val="none" w:sz="0" w:space="0" w:color="auto"/>
              </w:divBdr>
              <w:divsChild>
                <w:div w:id="1381899733">
                  <w:marLeft w:val="0"/>
                  <w:marRight w:val="0"/>
                  <w:marTop w:val="0"/>
                  <w:marBottom w:val="0"/>
                  <w:divBdr>
                    <w:top w:val="none" w:sz="0" w:space="0" w:color="auto"/>
                    <w:left w:val="none" w:sz="0" w:space="0" w:color="auto"/>
                    <w:bottom w:val="none" w:sz="0" w:space="0" w:color="auto"/>
                    <w:right w:val="none" w:sz="0" w:space="0" w:color="auto"/>
                  </w:divBdr>
                  <w:divsChild>
                    <w:div w:id="8083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5849">
      <w:bodyDiv w:val="1"/>
      <w:marLeft w:val="0"/>
      <w:marRight w:val="0"/>
      <w:marTop w:val="0"/>
      <w:marBottom w:val="0"/>
      <w:divBdr>
        <w:top w:val="none" w:sz="0" w:space="0" w:color="auto"/>
        <w:left w:val="none" w:sz="0" w:space="0" w:color="auto"/>
        <w:bottom w:val="none" w:sz="0" w:space="0" w:color="auto"/>
        <w:right w:val="none" w:sz="0" w:space="0" w:color="auto"/>
      </w:divBdr>
    </w:div>
    <w:div w:id="664093227">
      <w:bodyDiv w:val="1"/>
      <w:marLeft w:val="0"/>
      <w:marRight w:val="0"/>
      <w:marTop w:val="0"/>
      <w:marBottom w:val="0"/>
      <w:divBdr>
        <w:top w:val="none" w:sz="0" w:space="0" w:color="auto"/>
        <w:left w:val="none" w:sz="0" w:space="0" w:color="auto"/>
        <w:bottom w:val="none" w:sz="0" w:space="0" w:color="auto"/>
        <w:right w:val="none" w:sz="0" w:space="0" w:color="auto"/>
      </w:divBdr>
    </w:div>
    <w:div w:id="675964937">
      <w:bodyDiv w:val="1"/>
      <w:marLeft w:val="0"/>
      <w:marRight w:val="0"/>
      <w:marTop w:val="0"/>
      <w:marBottom w:val="0"/>
      <w:divBdr>
        <w:top w:val="none" w:sz="0" w:space="0" w:color="auto"/>
        <w:left w:val="none" w:sz="0" w:space="0" w:color="auto"/>
        <w:bottom w:val="none" w:sz="0" w:space="0" w:color="auto"/>
        <w:right w:val="none" w:sz="0" w:space="0" w:color="auto"/>
      </w:divBdr>
    </w:div>
    <w:div w:id="687147191">
      <w:bodyDiv w:val="1"/>
      <w:marLeft w:val="0"/>
      <w:marRight w:val="0"/>
      <w:marTop w:val="0"/>
      <w:marBottom w:val="0"/>
      <w:divBdr>
        <w:top w:val="none" w:sz="0" w:space="0" w:color="auto"/>
        <w:left w:val="none" w:sz="0" w:space="0" w:color="auto"/>
        <w:bottom w:val="none" w:sz="0" w:space="0" w:color="auto"/>
        <w:right w:val="none" w:sz="0" w:space="0" w:color="auto"/>
      </w:divBdr>
    </w:div>
    <w:div w:id="698745117">
      <w:bodyDiv w:val="1"/>
      <w:marLeft w:val="0"/>
      <w:marRight w:val="0"/>
      <w:marTop w:val="0"/>
      <w:marBottom w:val="0"/>
      <w:divBdr>
        <w:top w:val="none" w:sz="0" w:space="0" w:color="auto"/>
        <w:left w:val="none" w:sz="0" w:space="0" w:color="auto"/>
        <w:bottom w:val="none" w:sz="0" w:space="0" w:color="auto"/>
        <w:right w:val="none" w:sz="0" w:space="0" w:color="auto"/>
      </w:divBdr>
    </w:div>
    <w:div w:id="706756272">
      <w:bodyDiv w:val="1"/>
      <w:marLeft w:val="0"/>
      <w:marRight w:val="0"/>
      <w:marTop w:val="0"/>
      <w:marBottom w:val="0"/>
      <w:divBdr>
        <w:top w:val="none" w:sz="0" w:space="0" w:color="auto"/>
        <w:left w:val="none" w:sz="0" w:space="0" w:color="auto"/>
        <w:bottom w:val="none" w:sz="0" w:space="0" w:color="auto"/>
        <w:right w:val="none" w:sz="0" w:space="0" w:color="auto"/>
      </w:divBdr>
    </w:div>
    <w:div w:id="710149712">
      <w:bodyDiv w:val="1"/>
      <w:marLeft w:val="0"/>
      <w:marRight w:val="0"/>
      <w:marTop w:val="0"/>
      <w:marBottom w:val="0"/>
      <w:divBdr>
        <w:top w:val="none" w:sz="0" w:space="0" w:color="auto"/>
        <w:left w:val="none" w:sz="0" w:space="0" w:color="auto"/>
        <w:bottom w:val="none" w:sz="0" w:space="0" w:color="auto"/>
        <w:right w:val="none" w:sz="0" w:space="0" w:color="auto"/>
      </w:divBdr>
    </w:div>
    <w:div w:id="713971114">
      <w:bodyDiv w:val="1"/>
      <w:marLeft w:val="0"/>
      <w:marRight w:val="0"/>
      <w:marTop w:val="0"/>
      <w:marBottom w:val="0"/>
      <w:divBdr>
        <w:top w:val="none" w:sz="0" w:space="0" w:color="auto"/>
        <w:left w:val="none" w:sz="0" w:space="0" w:color="auto"/>
        <w:bottom w:val="none" w:sz="0" w:space="0" w:color="auto"/>
        <w:right w:val="none" w:sz="0" w:space="0" w:color="auto"/>
      </w:divBdr>
    </w:div>
    <w:div w:id="731277037">
      <w:bodyDiv w:val="1"/>
      <w:marLeft w:val="0"/>
      <w:marRight w:val="0"/>
      <w:marTop w:val="0"/>
      <w:marBottom w:val="0"/>
      <w:divBdr>
        <w:top w:val="none" w:sz="0" w:space="0" w:color="auto"/>
        <w:left w:val="none" w:sz="0" w:space="0" w:color="auto"/>
        <w:bottom w:val="none" w:sz="0" w:space="0" w:color="auto"/>
        <w:right w:val="none" w:sz="0" w:space="0" w:color="auto"/>
      </w:divBdr>
    </w:div>
    <w:div w:id="745566884">
      <w:bodyDiv w:val="1"/>
      <w:marLeft w:val="0"/>
      <w:marRight w:val="0"/>
      <w:marTop w:val="0"/>
      <w:marBottom w:val="0"/>
      <w:divBdr>
        <w:top w:val="none" w:sz="0" w:space="0" w:color="auto"/>
        <w:left w:val="none" w:sz="0" w:space="0" w:color="auto"/>
        <w:bottom w:val="none" w:sz="0" w:space="0" w:color="auto"/>
        <w:right w:val="none" w:sz="0" w:space="0" w:color="auto"/>
      </w:divBdr>
    </w:div>
    <w:div w:id="745690621">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4981620">
      <w:bodyDiv w:val="1"/>
      <w:marLeft w:val="0"/>
      <w:marRight w:val="0"/>
      <w:marTop w:val="0"/>
      <w:marBottom w:val="0"/>
      <w:divBdr>
        <w:top w:val="none" w:sz="0" w:space="0" w:color="auto"/>
        <w:left w:val="none" w:sz="0" w:space="0" w:color="auto"/>
        <w:bottom w:val="none" w:sz="0" w:space="0" w:color="auto"/>
        <w:right w:val="none" w:sz="0" w:space="0" w:color="auto"/>
      </w:divBdr>
    </w:div>
    <w:div w:id="779254873">
      <w:bodyDiv w:val="1"/>
      <w:marLeft w:val="0"/>
      <w:marRight w:val="0"/>
      <w:marTop w:val="0"/>
      <w:marBottom w:val="0"/>
      <w:divBdr>
        <w:top w:val="none" w:sz="0" w:space="0" w:color="auto"/>
        <w:left w:val="none" w:sz="0" w:space="0" w:color="auto"/>
        <w:bottom w:val="none" w:sz="0" w:space="0" w:color="auto"/>
        <w:right w:val="none" w:sz="0" w:space="0" w:color="auto"/>
      </w:divBdr>
    </w:div>
    <w:div w:id="789586977">
      <w:bodyDiv w:val="1"/>
      <w:marLeft w:val="0"/>
      <w:marRight w:val="0"/>
      <w:marTop w:val="0"/>
      <w:marBottom w:val="0"/>
      <w:divBdr>
        <w:top w:val="none" w:sz="0" w:space="0" w:color="auto"/>
        <w:left w:val="none" w:sz="0" w:space="0" w:color="auto"/>
        <w:bottom w:val="none" w:sz="0" w:space="0" w:color="auto"/>
        <w:right w:val="none" w:sz="0" w:space="0" w:color="auto"/>
      </w:divBdr>
    </w:div>
    <w:div w:id="808326141">
      <w:bodyDiv w:val="1"/>
      <w:marLeft w:val="0"/>
      <w:marRight w:val="0"/>
      <w:marTop w:val="0"/>
      <w:marBottom w:val="0"/>
      <w:divBdr>
        <w:top w:val="none" w:sz="0" w:space="0" w:color="auto"/>
        <w:left w:val="none" w:sz="0" w:space="0" w:color="auto"/>
        <w:bottom w:val="none" w:sz="0" w:space="0" w:color="auto"/>
        <w:right w:val="none" w:sz="0" w:space="0" w:color="auto"/>
      </w:divBdr>
    </w:div>
    <w:div w:id="811946629">
      <w:bodyDiv w:val="1"/>
      <w:marLeft w:val="0"/>
      <w:marRight w:val="0"/>
      <w:marTop w:val="0"/>
      <w:marBottom w:val="0"/>
      <w:divBdr>
        <w:top w:val="none" w:sz="0" w:space="0" w:color="auto"/>
        <w:left w:val="none" w:sz="0" w:space="0" w:color="auto"/>
        <w:bottom w:val="none" w:sz="0" w:space="0" w:color="auto"/>
        <w:right w:val="none" w:sz="0" w:space="0" w:color="auto"/>
      </w:divBdr>
    </w:div>
    <w:div w:id="815730553">
      <w:bodyDiv w:val="1"/>
      <w:marLeft w:val="0"/>
      <w:marRight w:val="0"/>
      <w:marTop w:val="0"/>
      <w:marBottom w:val="0"/>
      <w:divBdr>
        <w:top w:val="none" w:sz="0" w:space="0" w:color="auto"/>
        <w:left w:val="none" w:sz="0" w:space="0" w:color="auto"/>
        <w:bottom w:val="none" w:sz="0" w:space="0" w:color="auto"/>
        <w:right w:val="none" w:sz="0" w:space="0" w:color="auto"/>
      </w:divBdr>
    </w:div>
    <w:div w:id="820150205">
      <w:bodyDiv w:val="1"/>
      <w:marLeft w:val="0"/>
      <w:marRight w:val="0"/>
      <w:marTop w:val="0"/>
      <w:marBottom w:val="0"/>
      <w:divBdr>
        <w:top w:val="none" w:sz="0" w:space="0" w:color="auto"/>
        <w:left w:val="none" w:sz="0" w:space="0" w:color="auto"/>
        <w:bottom w:val="none" w:sz="0" w:space="0" w:color="auto"/>
        <w:right w:val="none" w:sz="0" w:space="0" w:color="auto"/>
      </w:divBdr>
      <w:divsChild>
        <w:div w:id="1230767396">
          <w:marLeft w:val="0"/>
          <w:marRight w:val="0"/>
          <w:marTop w:val="0"/>
          <w:marBottom w:val="0"/>
          <w:divBdr>
            <w:top w:val="none" w:sz="0" w:space="0" w:color="auto"/>
            <w:left w:val="none" w:sz="0" w:space="0" w:color="auto"/>
            <w:bottom w:val="none" w:sz="0" w:space="0" w:color="auto"/>
            <w:right w:val="none" w:sz="0" w:space="0" w:color="auto"/>
          </w:divBdr>
          <w:divsChild>
            <w:div w:id="1626232723">
              <w:marLeft w:val="0"/>
              <w:marRight w:val="0"/>
              <w:marTop w:val="0"/>
              <w:marBottom w:val="0"/>
              <w:divBdr>
                <w:top w:val="none" w:sz="0" w:space="0" w:color="auto"/>
                <w:left w:val="none" w:sz="0" w:space="0" w:color="auto"/>
                <w:bottom w:val="none" w:sz="0" w:space="0" w:color="auto"/>
                <w:right w:val="none" w:sz="0" w:space="0" w:color="auto"/>
              </w:divBdr>
              <w:divsChild>
                <w:div w:id="1223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6043">
      <w:bodyDiv w:val="1"/>
      <w:marLeft w:val="0"/>
      <w:marRight w:val="0"/>
      <w:marTop w:val="0"/>
      <w:marBottom w:val="0"/>
      <w:divBdr>
        <w:top w:val="none" w:sz="0" w:space="0" w:color="auto"/>
        <w:left w:val="none" w:sz="0" w:space="0" w:color="auto"/>
        <w:bottom w:val="none" w:sz="0" w:space="0" w:color="auto"/>
        <w:right w:val="none" w:sz="0" w:space="0" w:color="auto"/>
      </w:divBdr>
    </w:div>
    <w:div w:id="840193837">
      <w:bodyDiv w:val="1"/>
      <w:marLeft w:val="0"/>
      <w:marRight w:val="0"/>
      <w:marTop w:val="0"/>
      <w:marBottom w:val="0"/>
      <w:divBdr>
        <w:top w:val="none" w:sz="0" w:space="0" w:color="auto"/>
        <w:left w:val="none" w:sz="0" w:space="0" w:color="auto"/>
        <w:bottom w:val="none" w:sz="0" w:space="0" w:color="auto"/>
        <w:right w:val="none" w:sz="0" w:space="0" w:color="auto"/>
      </w:divBdr>
    </w:div>
    <w:div w:id="848716793">
      <w:bodyDiv w:val="1"/>
      <w:marLeft w:val="0"/>
      <w:marRight w:val="0"/>
      <w:marTop w:val="0"/>
      <w:marBottom w:val="0"/>
      <w:divBdr>
        <w:top w:val="none" w:sz="0" w:space="0" w:color="auto"/>
        <w:left w:val="none" w:sz="0" w:space="0" w:color="auto"/>
        <w:bottom w:val="none" w:sz="0" w:space="0" w:color="auto"/>
        <w:right w:val="none" w:sz="0" w:space="0" w:color="auto"/>
      </w:divBdr>
    </w:div>
    <w:div w:id="852911732">
      <w:bodyDiv w:val="1"/>
      <w:marLeft w:val="0"/>
      <w:marRight w:val="0"/>
      <w:marTop w:val="0"/>
      <w:marBottom w:val="0"/>
      <w:divBdr>
        <w:top w:val="none" w:sz="0" w:space="0" w:color="auto"/>
        <w:left w:val="none" w:sz="0" w:space="0" w:color="auto"/>
        <w:bottom w:val="none" w:sz="0" w:space="0" w:color="auto"/>
        <w:right w:val="none" w:sz="0" w:space="0" w:color="auto"/>
      </w:divBdr>
    </w:div>
    <w:div w:id="857353270">
      <w:bodyDiv w:val="1"/>
      <w:marLeft w:val="0"/>
      <w:marRight w:val="0"/>
      <w:marTop w:val="0"/>
      <w:marBottom w:val="0"/>
      <w:divBdr>
        <w:top w:val="none" w:sz="0" w:space="0" w:color="auto"/>
        <w:left w:val="none" w:sz="0" w:space="0" w:color="auto"/>
        <w:bottom w:val="none" w:sz="0" w:space="0" w:color="auto"/>
        <w:right w:val="none" w:sz="0" w:space="0" w:color="auto"/>
      </w:divBdr>
    </w:div>
    <w:div w:id="857691909">
      <w:bodyDiv w:val="1"/>
      <w:marLeft w:val="0"/>
      <w:marRight w:val="0"/>
      <w:marTop w:val="0"/>
      <w:marBottom w:val="0"/>
      <w:divBdr>
        <w:top w:val="none" w:sz="0" w:space="0" w:color="auto"/>
        <w:left w:val="none" w:sz="0" w:space="0" w:color="auto"/>
        <w:bottom w:val="none" w:sz="0" w:space="0" w:color="auto"/>
        <w:right w:val="none" w:sz="0" w:space="0" w:color="auto"/>
      </w:divBdr>
    </w:div>
    <w:div w:id="860817713">
      <w:bodyDiv w:val="1"/>
      <w:marLeft w:val="0"/>
      <w:marRight w:val="0"/>
      <w:marTop w:val="0"/>
      <w:marBottom w:val="0"/>
      <w:divBdr>
        <w:top w:val="none" w:sz="0" w:space="0" w:color="auto"/>
        <w:left w:val="none" w:sz="0" w:space="0" w:color="auto"/>
        <w:bottom w:val="none" w:sz="0" w:space="0" w:color="auto"/>
        <w:right w:val="none" w:sz="0" w:space="0" w:color="auto"/>
      </w:divBdr>
    </w:div>
    <w:div w:id="861624724">
      <w:bodyDiv w:val="1"/>
      <w:marLeft w:val="0"/>
      <w:marRight w:val="0"/>
      <w:marTop w:val="0"/>
      <w:marBottom w:val="0"/>
      <w:divBdr>
        <w:top w:val="none" w:sz="0" w:space="0" w:color="auto"/>
        <w:left w:val="none" w:sz="0" w:space="0" w:color="auto"/>
        <w:bottom w:val="none" w:sz="0" w:space="0" w:color="auto"/>
        <w:right w:val="none" w:sz="0" w:space="0" w:color="auto"/>
      </w:divBdr>
    </w:div>
    <w:div w:id="863716728">
      <w:bodyDiv w:val="1"/>
      <w:marLeft w:val="0"/>
      <w:marRight w:val="0"/>
      <w:marTop w:val="0"/>
      <w:marBottom w:val="0"/>
      <w:divBdr>
        <w:top w:val="none" w:sz="0" w:space="0" w:color="auto"/>
        <w:left w:val="none" w:sz="0" w:space="0" w:color="auto"/>
        <w:bottom w:val="none" w:sz="0" w:space="0" w:color="auto"/>
        <w:right w:val="none" w:sz="0" w:space="0" w:color="auto"/>
      </w:divBdr>
    </w:div>
    <w:div w:id="875852428">
      <w:bodyDiv w:val="1"/>
      <w:marLeft w:val="0"/>
      <w:marRight w:val="0"/>
      <w:marTop w:val="0"/>
      <w:marBottom w:val="0"/>
      <w:divBdr>
        <w:top w:val="none" w:sz="0" w:space="0" w:color="auto"/>
        <w:left w:val="none" w:sz="0" w:space="0" w:color="auto"/>
        <w:bottom w:val="none" w:sz="0" w:space="0" w:color="auto"/>
        <w:right w:val="none" w:sz="0" w:space="0" w:color="auto"/>
      </w:divBdr>
      <w:divsChild>
        <w:div w:id="323049893">
          <w:marLeft w:val="0"/>
          <w:marRight w:val="0"/>
          <w:marTop w:val="0"/>
          <w:marBottom w:val="0"/>
          <w:divBdr>
            <w:top w:val="none" w:sz="0" w:space="0" w:color="auto"/>
            <w:left w:val="none" w:sz="0" w:space="0" w:color="auto"/>
            <w:bottom w:val="none" w:sz="0" w:space="0" w:color="auto"/>
            <w:right w:val="none" w:sz="0" w:space="0" w:color="auto"/>
          </w:divBdr>
          <w:divsChild>
            <w:div w:id="1156259332">
              <w:marLeft w:val="0"/>
              <w:marRight w:val="0"/>
              <w:marTop w:val="0"/>
              <w:marBottom w:val="0"/>
              <w:divBdr>
                <w:top w:val="none" w:sz="0" w:space="0" w:color="auto"/>
                <w:left w:val="none" w:sz="0" w:space="0" w:color="auto"/>
                <w:bottom w:val="none" w:sz="0" w:space="0" w:color="auto"/>
                <w:right w:val="none" w:sz="0" w:space="0" w:color="auto"/>
              </w:divBdr>
              <w:divsChild>
                <w:div w:id="327291737">
                  <w:marLeft w:val="0"/>
                  <w:marRight w:val="0"/>
                  <w:marTop w:val="0"/>
                  <w:marBottom w:val="0"/>
                  <w:divBdr>
                    <w:top w:val="none" w:sz="0" w:space="0" w:color="auto"/>
                    <w:left w:val="none" w:sz="0" w:space="0" w:color="auto"/>
                    <w:bottom w:val="none" w:sz="0" w:space="0" w:color="auto"/>
                    <w:right w:val="none" w:sz="0" w:space="0" w:color="auto"/>
                  </w:divBdr>
                  <w:divsChild>
                    <w:div w:id="203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731">
      <w:bodyDiv w:val="1"/>
      <w:marLeft w:val="0"/>
      <w:marRight w:val="0"/>
      <w:marTop w:val="0"/>
      <w:marBottom w:val="0"/>
      <w:divBdr>
        <w:top w:val="none" w:sz="0" w:space="0" w:color="auto"/>
        <w:left w:val="none" w:sz="0" w:space="0" w:color="auto"/>
        <w:bottom w:val="none" w:sz="0" w:space="0" w:color="auto"/>
        <w:right w:val="none" w:sz="0" w:space="0" w:color="auto"/>
      </w:divBdr>
    </w:div>
    <w:div w:id="890312302">
      <w:bodyDiv w:val="1"/>
      <w:marLeft w:val="0"/>
      <w:marRight w:val="0"/>
      <w:marTop w:val="0"/>
      <w:marBottom w:val="0"/>
      <w:divBdr>
        <w:top w:val="none" w:sz="0" w:space="0" w:color="auto"/>
        <w:left w:val="none" w:sz="0" w:space="0" w:color="auto"/>
        <w:bottom w:val="none" w:sz="0" w:space="0" w:color="auto"/>
        <w:right w:val="none" w:sz="0" w:space="0" w:color="auto"/>
      </w:divBdr>
    </w:div>
    <w:div w:id="899513975">
      <w:bodyDiv w:val="1"/>
      <w:marLeft w:val="0"/>
      <w:marRight w:val="0"/>
      <w:marTop w:val="0"/>
      <w:marBottom w:val="0"/>
      <w:divBdr>
        <w:top w:val="none" w:sz="0" w:space="0" w:color="auto"/>
        <w:left w:val="none" w:sz="0" w:space="0" w:color="auto"/>
        <w:bottom w:val="none" w:sz="0" w:space="0" w:color="auto"/>
        <w:right w:val="none" w:sz="0" w:space="0" w:color="auto"/>
      </w:divBdr>
    </w:div>
    <w:div w:id="910191278">
      <w:bodyDiv w:val="1"/>
      <w:marLeft w:val="0"/>
      <w:marRight w:val="0"/>
      <w:marTop w:val="0"/>
      <w:marBottom w:val="0"/>
      <w:divBdr>
        <w:top w:val="none" w:sz="0" w:space="0" w:color="auto"/>
        <w:left w:val="none" w:sz="0" w:space="0" w:color="auto"/>
        <w:bottom w:val="none" w:sz="0" w:space="0" w:color="auto"/>
        <w:right w:val="none" w:sz="0" w:space="0" w:color="auto"/>
      </w:divBdr>
    </w:div>
    <w:div w:id="924264341">
      <w:bodyDiv w:val="1"/>
      <w:marLeft w:val="0"/>
      <w:marRight w:val="0"/>
      <w:marTop w:val="0"/>
      <w:marBottom w:val="0"/>
      <w:divBdr>
        <w:top w:val="none" w:sz="0" w:space="0" w:color="auto"/>
        <w:left w:val="none" w:sz="0" w:space="0" w:color="auto"/>
        <w:bottom w:val="none" w:sz="0" w:space="0" w:color="auto"/>
        <w:right w:val="none" w:sz="0" w:space="0" w:color="auto"/>
      </w:divBdr>
    </w:div>
    <w:div w:id="932206927">
      <w:bodyDiv w:val="1"/>
      <w:marLeft w:val="0"/>
      <w:marRight w:val="0"/>
      <w:marTop w:val="0"/>
      <w:marBottom w:val="0"/>
      <w:divBdr>
        <w:top w:val="none" w:sz="0" w:space="0" w:color="auto"/>
        <w:left w:val="none" w:sz="0" w:space="0" w:color="auto"/>
        <w:bottom w:val="none" w:sz="0" w:space="0" w:color="auto"/>
        <w:right w:val="none" w:sz="0" w:space="0" w:color="auto"/>
      </w:divBdr>
    </w:div>
    <w:div w:id="935135496">
      <w:bodyDiv w:val="1"/>
      <w:marLeft w:val="0"/>
      <w:marRight w:val="0"/>
      <w:marTop w:val="0"/>
      <w:marBottom w:val="0"/>
      <w:divBdr>
        <w:top w:val="none" w:sz="0" w:space="0" w:color="auto"/>
        <w:left w:val="none" w:sz="0" w:space="0" w:color="auto"/>
        <w:bottom w:val="none" w:sz="0" w:space="0" w:color="auto"/>
        <w:right w:val="none" w:sz="0" w:space="0" w:color="auto"/>
      </w:divBdr>
    </w:div>
    <w:div w:id="936526083">
      <w:bodyDiv w:val="1"/>
      <w:marLeft w:val="0"/>
      <w:marRight w:val="0"/>
      <w:marTop w:val="0"/>
      <w:marBottom w:val="0"/>
      <w:divBdr>
        <w:top w:val="none" w:sz="0" w:space="0" w:color="auto"/>
        <w:left w:val="none" w:sz="0" w:space="0" w:color="auto"/>
        <w:bottom w:val="none" w:sz="0" w:space="0" w:color="auto"/>
        <w:right w:val="none" w:sz="0" w:space="0" w:color="auto"/>
      </w:divBdr>
    </w:div>
    <w:div w:id="942953196">
      <w:bodyDiv w:val="1"/>
      <w:marLeft w:val="0"/>
      <w:marRight w:val="0"/>
      <w:marTop w:val="0"/>
      <w:marBottom w:val="0"/>
      <w:divBdr>
        <w:top w:val="none" w:sz="0" w:space="0" w:color="auto"/>
        <w:left w:val="none" w:sz="0" w:space="0" w:color="auto"/>
        <w:bottom w:val="none" w:sz="0" w:space="0" w:color="auto"/>
        <w:right w:val="none" w:sz="0" w:space="0" w:color="auto"/>
      </w:divBdr>
    </w:div>
    <w:div w:id="943851040">
      <w:bodyDiv w:val="1"/>
      <w:marLeft w:val="0"/>
      <w:marRight w:val="0"/>
      <w:marTop w:val="0"/>
      <w:marBottom w:val="0"/>
      <w:divBdr>
        <w:top w:val="none" w:sz="0" w:space="0" w:color="auto"/>
        <w:left w:val="none" w:sz="0" w:space="0" w:color="auto"/>
        <w:bottom w:val="none" w:sz="0" w:space="0" w:color="auto"/>
        <w:right w:val="none" w:sz="0" w:space="0" w:color="auto"/>
      </w:divBdr>
    </w:div>
    <w:div w:id="948004274">
      <w:bodyDiv w:val="1"/>
      <w:marLeft w:val="0"/>
      <w:marRight w:val="0"/>
      <w:marTop w:val="0"/>
      <w:marBottom w:val="0"/>
      <w:divBdr>
        <w:top w:val="none" w:sz="0" w:space="0" w:color="auto"/>
        <w:left w:val="none" w:sz="0" w:space="0" w:color="auto"/>
        <w:bottom w:val="none" w:sz="0" w:space="0" w:color="auto"/>
        <w:right w:val="none" w:sz="0" w:space="0" w:color="auto"/>
      </w:divBdr>
    </w:div>
    <w:div w:id="948241228">
      <w:bodyDiv w:val="1"/>
      <w:marLeft w:val="0"/>
      <w:marRight w:val="0"/>
      <w:marTop w:val="0"/>
      <w:marBottom w:val="0"/>
      <w:divBdr>
        <w:top w:val="none" w:sz="0" w:space="0" w:color="auto"/>
        <w:left w:val="none" w:sz="0" w:space="0" w:color="auto"/>
        <w:bottom w:val="none" w:sz="0" w:space="0" w:color="auto"/>
        <w:right w:val="none" w:sz="0" w:space="0" w:color="auto"/>
      </w:divBdr>
    </w:div>
    <w:div w:id="948700063">
      <w:bodyDiv w:val="1"/>
      <w:marLeft w:val="0"/>
      <w:marRight w:val="0"/>
      <w:marTop w:val="0"/>
      <w:marBottom w:val="0"/>
      <w:divBdr>
        <w:top w:val="none" w:sz="0" w:space="0" w:color="auto"/>
        <w:left w:val="none" w:sz="0" w:space="0" w:color="auto"/>
        <w:bottom w:val="none" w:sz="0" w:space="0" w:color="auto"/>
        <w:right w:val="none" w:sz="0" w:space="0" w:color="auto"/>
      </w:divBdr>
      <w:divsChild>
        <w:div w:id="1574075512">
          <w:marLeft w:val="0"/>
          <w:marRight w:val="0"/>
          <w:marTop w:val="0"/>
          <w:marBottom w:val="0"/>
          <w:divBdr>
            <w:top w:val="none" w:sz="0" w:space="0" w:color="auto"/>
            <w:left w:val="none" w:sz="0" w:space="0" w:color="auto"/>
            <w:bottom w:val="none" w:sz="0" w:space="0" w:color="auto"/>
            <w:right w:val="none" w:sz="0" w:space="0" w:color="auto"/>
          </w:divBdr>
          <w:divsChild>
            <w:div w:id="1753971843">
              <w:marLeft w:val="0"/>
              <w:marRight w:val="0"/>
              <w:marTop w:val="0"/>
              <w:marBottom w:val="0"/>
              <w:divBdr>
                <w:top w:val="none" w:sz="0" w:space="0" w:color="auto"/>
                <w:left w:val="none" w:sz="0" w:space="0" w:color="auto"/>
                <w:bottom w:val="none" w:sz="0" w:space="0" w:color="auto"/>
                <w:right w:val="none" w:sz="0" w:space="0" w:color="auto"/>
              </w:divBdr>
              <w:divsChild>
                <w:div w:id="1615553459">
                  <w:marLeft w:val="0"/>
                  <w:marRight w:val="0"/>
                  <w:marTop w:val="0"/>
                  <w:marBottom w:val="0"/>
                  <w:divBdr>
                    <w:top w:val="none" w:sz="0" w:space="0" w:color="auto"/>
                    <w:left w:val="none" w:sz="0" w:space="0" w:color="auto"/>
                    <w:bottom w:val="none" w:sz="0" w:space="0" w:color="auto"/>
                    <w:right w:val="none" w:sz="0" w:space="0" w:color="auto"/>
                  </w:divBdr>
                  <w:divsChild>
                    <w:div w:id="18896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971">
      <w:bodyDiv w:val="1"/>
      <w:marLeft w:val="0"/>
      <w:marRight w:val="0"/>
      <w:marTop w:val="0"/>
      <w:marBottom w:val="0"/>
      <w:divBdr>
        <w:top w:val="none" w:sz="0" w:space="0" w:color="auto"/>
        <w:left w:val="none" w:sz="0" w:space="0" w:color="auto"/>
        <w:bottom w:val="none" w:sz="0" w:space="0" w:color="auto"/>
        <w:right w:val="none" w:sz="0" w:space="0" w:color="auto"/>
      </w:divBdr>
    </w:div>
    <w:div w:id="955066823">
      <w:bodyDiv w:val="1"/>
      <w:marLeft w:val="0"/>
      <w:marRight w:val="0"/>
      <w:marTop w:val="0"/>
      <w:marBottom w:val="0"/>
      <w:divBdr>
        <w:top w:val="none" w:sz="0" w:space="0" w:color="auto"/>
        <w:left w:val="none" w:sz="0" w:space="0" w:color="auto"/>
        <w:bottom w:val="none" w:sz="0" w:space="0" w:color="auto"/>
        <w:right w:val="none" w:sz="0" w:space="0" w:color="auto"/>
      </w:divBdr>
    </w:div>
    <w:div w:id="964894704">
      <w:bodyDiv w:val="1"/>
      <w:marLeft w:val="0"/>
      <w:marRight w:val="0"/>
      <w:marTop w:val="0"/>
      <w:marBottom w:val="0"/>
      <w:divBdr>
        <w:top w:val="none" w:sz="0" w:space="0" w:color="auto"/>
        <w:left w:val="none" w:sz="0" w:space="0" w:color="auto"/>
        <w:bottom w:val="none" w:sz="0" w:space="0" w:color="auto"/>
        <w:right w:val="none" w:sz="0" w:space="0" w:color="auto"/>
      </w:divBdr>
    </w:div>
    <w:div w:id="965505203">
      <w:bodyDiv w:val="1"/>
      <w:marLeft w:val="0"/>
      <w:marRight w:val="0"/>
      <w:marTop w:val="0"/>
      <w:marBottom w:val="0"/>
      <w:divBdr>
        <w:top w:val="none" w:sz="0" w:space="0" w:color="auto"/>
        <w:left w:val="none" w:sz="0" w:space="0" w:color="auto"/>
        <w:bottom w:val="none" w:sz="0" w:space="0" w:color="auto"/>
        <w:right w:val="none" w:sz="0" w:space="0" w:color="auto"/>
      </w:divBdr>
    </w:div>
    <w:div w:id="968129469">
      <w:bodyDiv w:val="1"/>
      <w:marLeft w:val="0"/>
      <w:marRight w:val="0"/>
      <w:marTop w:val="0"/>
      <w:marBottom w:val="0"/>
      <w:divBdr>
        <w:top w:val="none" w:sz="0" w:space="0" w:color="auto"/>
        <w:left w:val="none" w:sz="0" w:space="0" w:color="auto"/>
        <w:bottom w:val="none" w:sz="0" w:space="0" w:color="auto"/>
        <w:right w:val="none" w:sz="0" w:space="0" w:color="auto"/>
      </w:divBdr>
    </w:div>
    <w:div w:id="968634599">
      <w:bodyDiv w:val="1"/>
      <w:marLeft w:val="0"/>
      <w:marRight w:val="0"/>
      <w:marTop w:val="0"/>
      <w:marBottom w:val="0"/>
      <w:divBdr>
        <w:top w:val="none" w:sz="0" w:space="0" w:color="auto"/>
        <w:left w:val="none" w:sz="0" w:space="0" w:color="auto"/>
        <w:bottom w:val="none" w:sz="0" w:space="0" w:color="auto"/>
        <w:right w:val="none" w:sz="0" w:space="0" w:color="auto"/>
      </w:divBdr>
    </w:div>
    <w:div w:id="975060401">
      <w:bodyDiv w:val="1"/>
      <w:marLeft w:val="0"/>
      <w:marRight w:val="0"/>
      <w:marTop w:val="0"/>
      <w:marBottom w:val="0"/>
      <w:divBdr>
        <w:top w:val="none" w:sz="0" w:space="0" w:color="auto"/>
        <w:left w:val="none" w:sz="0" w:space="0" w:color="auto"/>
        <w:bottom w:val="none" w:sz="0" w:space="0" w:color="auto"/>
        <w:right w:val="none" w:sz="0" w:space="0" w:color="auto"/>
      </w:divBdr>
    </w:div>
    <w:div w:id="985402908">
      <w:bodyDiv w:val="1"/>
      <w:marLeft w:val="0"/>
      <w:marRight w:val="0"/>
      <w:marTop w:val="0"/>
      <w:marBottom w:val="0"/>
      <w:divBdr>
        <w:top w:val="none" w:sz="0" w:space="0" w:color="auto"/>
        <w:left w:val="none" w:sz="0" w:space="0" w:color="auto"/>
        <w:bottom w:val="none" w:sz="0" w:space="0" w:color="auto"/>
        <w:right w:val="none" w:sz="0" w:space="0" w:color="auto"/>
      </w:divBdr>
    </w:div>
    <w:div w:id="990136837">
      <w:bodyDiv w:val="1"/>
      <w:marLeft w:val="0"/>
      <w:marRight w:val="0"/>
      <w:marTop w:val="0"/>
      <w:marBottom w:val="0"/>
      <w:divBdr>
        <w:top w:val="none" w:sz="0" w:space="0" w:color="auto"/>
        <w:left w:val="none" w:sz="0" w:space="0" w:color="auto"/>
        <w:bottom w:val="none" w:sz="0" w:space="0" w:color="auto"/>
        <w:right w:val="none" w:sz="0" w:space="0" w:color="auto"/>
      </w:divBdr>
    </w:div>
    <w:div w:id="990208403">
      <w:bodyDiv w:val="1"/>
      <w:marLeft w:val="0"/>
      <w:marRight w:val="0"/>
      <w:marTop w:val="0"/>
      <w:marBottom w:val="0"/>
      <w:divBdr>
        <w:top w:val="none" w:sz="0" w:space="0" w:color="auto"/>
        <w:left w:val="none" w:sz="0" w:space="0" w:color="auto"/>
        <w:bottom w:val="none" w:sz="0" w:space="0" w:color="auto"/>
        <w:right w:val="none" w:sz="0" w:space="0" w:color="auto"/>
      </w:divBdr>
    </w:div>
    <w:div w:id="998120620">
      <w:bodyDiv w:val="1"/>
      <w:marLeft w:val="0"/>
      <w:marRight w:val="0"/>
      <w:marTop w:val="0"/>
      <w:marBottom w:val="0"/>
      <w:divBdr>
        <w:top w:val="none" w:sz="0" w:space="0" w:color="auto"/>
        <w:left w:val="none" w:sz="0" w:space="0" w:color="auto"/>
        <w:bottom w:val="none" w:sz="0" w:space="0" w:color="auto"/>
        <w:right w:val="none" w:sz="0" w:space="0" w:color="auto"/>
      </w:divBdr>
      <w:divsChild>
        <w:div w:id="1285191403">
          <w:marLeft w:val="0"/>
          <w:marRight w:val="0"/>
          <w:marTop w:val="0"/>
          <w:marBottom w:val="0"/>
          <w:divBdr>
            <w:top w:val="none" w:sz="0" w:space="0" w:color="auto"/>
            <w:left w:val="none" w:sz="0" w:space="0" w:color="auto"/>
            <w:bottom w:val="none" w:sz="0" w:space="0" w:color="auto"/>
            <w:right w:val="none" w:sz="0" w:space="0" w:color="auto"/>
          </w:divBdr>
          <w:divsChild>
            <w:div w:id="492574190">
              <w:marLeft w:val="0"/>
              <w:marRight w:val="0"/>
              <w:marTop w:val="0"/>
              <w:marBottom w:val="0"/>
              <w:divBdr>
                <w:top w:val="none" w:sz="0" w:space="0" w:color="auto"/>
                <w:left w:val="none" w:sz="0" w:space="0" w:color="auto"/>
                <w:bottom w:val="none" w:sz="0" w:space="0" w:color="auto"/>
                <w:right w:val="none" w:sz="0" w:space="0" w:color="auto"/>
              </w:divBdr>
              <w:divsChild>
                <w:div w:id="707099978">
                  <w:marLeft w:val="0"/>
                  <w:marRight w:val="0"/>
                  <w:marTop w:val="0"/>
                  <w:marBottom w:val="0"/>
                  <w:divBdr>
                    <w:top w:val="none" w:sz="0" w:space="0" w:color="auto"/>
                    <w:left w:val="none" w:sz="0" w:space="0" w:color="auto"/>
                    <w:bottom w:val="none" w:sz="0" w:space="0" w:color="auto"/>
                    <w:right w:val="none" w:sz="0" w:space="0" w:color="auto"/>
                  </w:divBdr>
                  <w:divsChild>
                    <w:div w:id="7058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708">
      <w:bodyDiv w:val="1"/>
      <w:marLeft w:val="0"/>
      <w:marRight w:val="0"/>
      <w:marTop w:val="0"/>
      <w:marBottom w:val="0"/>
      <w:divBdr>
        <w:top w:val="none" w:sz="0" w:space="0" w:color="auto"/>
        <w:left w:val="none" w:sz="0" w:space="0" w:color="auto"/>
        <w:bottom w:val="none" w:sz="0" w:space="0" w:color="auto"/>
        <w:right w:val="none" w:sz="0" w:space="0" w:color="auto"/>
      </w:divBdr>
    </w:div>
    <w:div w:id="1002898562">
      <w:bodyDiv w:val="1"/>
      <w:marLeft w:val="0"/>
      <w:marRight w:val="0"/>
      <w:marTop w:val="0"/>
      <w:marBottom w:val="0"/>
      <w:divBdr>
        <w:top w:val="none" w:sz="0" w:space="0" w:color="auto"/>
        <w:left w:val="none" w:sz="0" w:space="0" w:color="auto"/>
        <w:bottom w:val="none" w:sz="0" w:space="0" w:color="auto"/>
        <w:right w:val="none" w:sz="0" w:space="0" w:color="auto"/>
      </w:divBdr>
    </w:div>
    <w:div w:id="1005127554">
      <w:bodyDiv w:val="1"/>
      <w:marLeft w:val="0"/>
      <w:marRight w:val="0"/>
      <w:marTop w:val="0"/>
      <w:marBottom w:val="0"/>
      <w:divBdr>
        <w:top w:val="none" w:sz="0" w:space="0" w:color="auto"/>
        <w:left w:val="none" w:sz="0" w:space="0" w:color="auto"/>
        <w:bottom w:val="none" w:sz="0" w:space="0" w:color="auto"/>
        <w:right w:val="none" w:sz="0" w:space="0" w:color="auto"/>
      </w:divBdr>
    </w:div>
    <w:div w:id="1007903740">
      <w:bodyDiv w:val="1"/>
      <w:marLeft w:val="0"/>
      <w:marRight w:val="0"/>
      <w:marTop w:val="0"/>
      <w:marBottom w:val="0"/>
      <w:divBdr>
        <w:top w:val="none" w:sz="0" w:space="0" w:color="auto"/>
        <w:left w:val="none" w:sz="0" w:space="0" w:color="auto"/>
        <w:bottom w:val="none" w:sz="0" w:space="0" w:color="auto"/>
        <w:right w:val="none" w:sz="0" w:space="0" w:color="auto"/>
      </w:divBdr>
    </w:div>
    <w:div w:id="1010566920">
      <w:bodyDiv w:val="1"/>
      <w:marLeft w:val="0"/>
      <w:marRight w:val="0"/>
      <w:marTop w:val="0"/>
      <w:marBottom w:val="0"/>
      <w:divBdr>
        <w:top w:val="none" w:sz="0" w:space="0" w:color="auto"/>
        <w:left w:val="none" w:sz="0" w:space="0" w:color="auto"/>
        <w:bottom w:val="none" w:sz="0" w:space="0" w:color="auto"/>
        <w:right w:val="none" w:sz="0" w:space="0" w:color="auto"/>
      </w:divBdr>
      <w:divsChild>
        <w:div w:id="720858727">
          <w:marLeft w:val="0"/>
          <w:marRight w:val="0"/>
          <w:marTop w:val="0"/>
          <w:marBottom w:val="0"/>
          <w:divBdr>
            <w:top w:val="none" w:sz="0" w:space="0" w:color="auto"/>
            <w:left w:val="none" w:sz="0" w:space="0" w:color="auto"/>
            <w:bottom w:val="none" w:sz="0" w:space="0" w:color="auto"/>
            <w:right w:val="none" w:sz="0" w:space="0" w:color="auto"/>
          </w:divBdr>
          <w:divsChild>
            <w:div w:id="741102782">
              <w:marLeft w:val="0"/>
              <w:marRight w:val="0"/>
              <w:marTop w:val="0"/>
              <w:marBottom w:val="0"/>
              <w:divBdr>
                <w:top w:val="none" w:sz="0" w:space="0" w:color="auto"/>
                <w:left w:val="none" w:sz="0" w:space="0" w:color="auto"/>
                <w:bottom w:val="none" w:sz="0" w:space="0" w:color="auto"/>
                <w:right w:val="none" w:sz="0" w:space="0" w:color="auto"/>
              </w:divBdr>
              <w:divsChild>
                <w:div w:id="21043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045">
          <w:marLeft w:val="0"/>
          <w:marRight w:val="0"/>
          <w:marTop w:val="0"/>
          <w:marBottom w:val="0"/>
          <w:divBdr>
            <w:top w:val="none" w:sz="0" w:space="0" w:color="auto"/>
            <w:left w:val="none" w:sz="0" w:space="0" w:color="auto"/>
            <w:bottom w:val="none" w:sz="0" w:space="0" w:color="auto"/>
            <w:right w:val="none" w:sz="0" w:space="0" w:color="auto"/>
          </w:divBdr>
          <w:divsChild>
            <w:div w:id="1070234538">
              <w:marLeft w:val="0"/>
              <w:marRight w:val="0"/>
              <w:marTop w:val="0"/>
              <w:marBottom w:val="0"/>
              <w:divBdr>
                <w:top w:val="none" w:sz="0" w:space="0" w:color="auto"/>
                <w:left w:val="none" w:sz="0" w:space="0" w:color="auto"/>
                <w:bottom w:val="none" w:sz="0" w:space="0" w:color="auto"/>
                <w:right w:val="none" w:sz="0" w:space="0" w:color="auto"/>
              </w:divBdr>
              <w:divsChild>
                <w:div w:id="630481068">
                  <w:marLeft w:val="0"/>
                  <w:marRight w:val="0"/>
                  <w:marTop w:val="0"/>
                  <w:marBottom w:val="0"/>
                  <w:divBdr>
                    <w:top w:val="none" w:sz="0" w:space="0" w:color="auto"/>
                    <w:left w:val="none" w:sz="0" w:space="0" w:color="auto"/>
                    <w:bottom w:val="none" w:sz="0" w:space="0" w:color="auto"/>
                    <w:right w:val="none" w:sz="0" w:space="0" w:color="auto"/>
                  </w:divBdr>
                </w:div>
              </w:divsChild>
            </w:div>
            <w:div w:id="1946035110">
              <w:marLeft w:val="0"/>
              <w:marRight w:val="0"/>
              <w:marTop w:val="0"/>
              <w:marBottom w:val="0"/>
              <w:divBdr>
                <w:top w:val="none" w:sz="0" w:space="0" w:color="auto"/>
                <w:left w:val="none" w:sz="0" w:space="0" w:color="auto"/>
                <w:bottom w:val="none" w:sz="0" w:space="0" w:color="auto"/>
                <w:right w:val="none" w:sz="0" w:space="0" w:color="auto"/>
              </w:divBdr>
              <w:divsChild>
                <w:div w:id="1445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0634">
          <w:marLeft w:val="0"/>
          <w:marRight w:val="0"/>
          <w:marTop w:val="0"/>
          <w:marBottom w:val="0"/>
          <w:divBdr>
            <w:top w:val="none" w:sz="0" w:space="0" w:color="auto"/>
            <w:left w:val="none" w:sz="0" w:space="0" w:color="auto"/>
            <w:bottom w:val="none" w:sz="0" w:space="0" w:color="auto"/>
            <w:right w:val="none" w:sz="0" w:space="0" w:color="auto"/>
          </w:divBdr>
          <w:divsChild>
            <w:div w:id="377974749">
              <w:marLeft w:val="0"/>
              <w:marRight w:val="0"/>
              <w:marTop w:val="0"/>
              <w:marBottom w:val="0"/>
              <w:divBdr>
                <w:top w:val="none" w:sz="0" w:space="0" w:color="auto"/>
                <w:left w:val="none" w:sz="0" w:space="0" w:color="auto"/>
                <w:bottom w:val="none" w:sz="0" w:space="0" w:color="auto"/>
                <w:right w:val="none" w:sz="0" w:space="0" w:color="auto"/>
              </w:divBdr>
              <w:divsChild>
                <w:div w:id="854924053">
                  <w:marLeft w:val="0"/>
                  <w:marRight w:val="0"/>
                  <w:marTop w:val="0"/>
                  <w:marBottom w:val="0"/>
                  <w:divBdr>
                    <w:top w:val="none" w:sz="0" w:space="0" w:color="auto"/>
                    <w:left w:val="none" w:sz="0" w:space="0" w:color="auto"/>
                    <w:bottom w:val="none" w:sz="0" w:space="0" w:color="auto"/>
                    <w:right w:val="none" w:sz="0" w:space="0" w:color="auto"/>
                  </w:divBdr>
                </w:div>
              </w:divsChild>
            </w:div>
            <w:div w:id="1433014340">
              <w:marLeft w:val="0"/>
              <w:marRight w:val="0"/>
              <w:marTop w:val="0"/>
              <w:marBottom w:val="0"/>
              <w:divBdr>
                <w:top w:val="none" w:sz="0" w:space="0" w:color="auto"/>
                <w:left w:val="none" w:sz="0" w:space="0" w:color="auto"/>
                <w:bottom w:val="none" w:sz="0" w:space="0" w:color="auto"/>
                <w:right w:val="none" w:sz="0" w:space="0" w:color="auto"/>
              </w:divBdr>
              <w:divsChild>
                <w:div w:id="4120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124">
          <w:marLeft w:val="0"/>
          <w:marRight w:val="0"/>
          <w:marTop w:val="0"/>
          <w:marBottom w:val="0"/>
          <w:divBdr>
            <w:top w:val="none" w:sz="0" w:space="0" w:color="auto"/>
            <w:left w:val="none" w:sz="0" w:space="0" w:color="auto"/>
            <w:bottom w:val="none" w:sz="0" w:space="0" w:color="auto"/>
            <w:right w:val="none" w:sz="0" w:space="0" w:color="auto"/>
          </w:divBdr>
          <w:divsChild>
            <w:div w:id="526408791">
              <w:marLeft w:val="0"/>
              <w:marRight w:val="0"/>
              <w:marTop w:val="0"/>
              <w:marBottom w:val="0"/>
              <w:divBdr>
                <w:top w:val="none" w:sz="0" w:space="0" w:color="auto"/>
                <w:left w:val="none" w:sz="0" w:space="0" w:color="auto"/>
                <w:bottom w:val="none" w:sz="0" w:space="0" w:color="auto"/>
                <w:right w:val="none" w:sz="0" w:space="0" w:color="auto"/>
              </w:divBdr>
              <w:divsChild>
                <w:div w:id="346832881">
                  <w:marLeft w:val="0"/>
                  <w:marRight w:val="0"/>
                  <w:marTop w:val="0"/>
                  <w:marBottom w:val="0"/>
                  <w:divBdr>
                    <w:top w:val="none" w:sz="0" w:space="0" w:color="auto"/>
                    <w:left w:val="none" w:sz="0" w:space="0" w:color="auto"/>
                    <w:bottom w:val="none" w:sz="0" w:space="0" w:color="auto"/>
                    <w:right w:val="none" w:sz="0" w:space="0" w:color="auto"/>
                  </w:divBdr>
                </w:div>
              </w:divsChild>
            </w:div>
            <w:div w:id="1353069472">
              <w:marLeft w:val="0"/>
              <w:marRight w:val="0"/>
              <w:marTop w:val="0"/>
              <w:marBottom w:val="0"/>
              <w:divBdr>
                <w:top w:val="none" w:sz="0" w:space="0" w:color="auto"/>
                <w:left w:val="none" w:sz="0" w:space="0" w:color="auto"/>
                <w:bottom w:val="none" w:sz="0" w:space="0" w:color="auto"/>
                <w:right w:val="none" w:sz="0" w:space="0" w:color="auto"/>
              </w:divBdr>
              <w:divsChild>
                <w:div w:id="725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2694">
          <w:marLeft w:val="0"/>
          <w:marRight w:val="0"/>
          <w:marTop w:val="0"/>
          <w:marBottom w:val="0"/>
          <w:divBdr>
            <w:top w:val="none" w:sz="0" w:space="0" w:color="auto"/>
            <w:left w:val="none" w:sz="0" w:space="0" w:color="auto"/>
            <w:bottom w:val="none" w:sz="0" w:space="0" w:color="auto"/>
            <w:right w:val="none" w:sz="0" w:space="0" w:color="auto"/>
          </w:divBdr>
          <w:divsChild>
            <w:div w:id="221985031">
              <w:marLeft w:val="0"/>
              <w:marRight w:val="0"/>
              <w:marTop w:val="0"/>
              <w:marBottom w:val="0"/>
              <w:divBdr>
                <w:top w:val="none" w:sz="0" w:space="0" w:color="auto"/>
                <w:left w:val="none" w:sz="0" w:space="0" w:color="auto"/>
                <w:bottom w:val="none" w:sz="0" w:space="0" w:color="auto"/>
                <w:right w:val="none" w:sz="0" w:space="0" w:color="auto"/>
              </w:divBdr>
              <w:divsChild>
                <w:div w:id="417945900">
                  <w:marLeft w:val="0"/>
                  <w:marRight w:val="0"/>
                  <w:marTop w:val="0"/>
                  <w:marBottom w:val="0"/>
                  <w:divBdr>
                    <w:top w:val="none" w:sz="0" w:space="0" w:color="auto"/>
                    <w:left w:val="none" w:sz="0" w:space="0" w:color="auto"/>
                    <w:bottom w:val="none" w:sz="0" w:space="0" w:color="auto"/>
                    <w:right w:val="none" w:sz="0" w:space="0" w:color="auto"/>
                  </w:divBdr>
                </w:div>
              </w:divsChild>
            </w:div>
            <w:div w:id="361247824">
              <w:marLeft w:val="0"/>
              <w:marRight w:val="0"/>
              <w:marTop w:val="0"/>
              <w:marBottom w:val="0"/>
              <w:divBdr>
                <w:top w:val="none" w:sz="0" w:space="0" w:color="auto"/>
                <w:left w:val="none" w:sz="0" w:space="0" w:color="auto"/>
                <w:bottom w:val="none" w:sz="0" w:space="0" w:color="auto"/>
                <w:right w:val="none" w:sz="0" w:space="0" w:color="auto"/>
              </w:divBdr>
              <w:divsChild>
                <w:div w:id="16690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7138">
          <w:marLeft w:val="0"/>
          <w:marRight w:val="0"/>
          <w:marTop w:val="0"/>
          <w:marBottom w:val="0"/>
          <w:divBdr>
            <w:top w:val="none" w:sz="0" w:space="0" w:color="auto"/>
            <w:left w:val="none" w:sz="0" w:space="0" w:color="auto"/>
            <w:bottom w:val="none" w:sz="0" w:space="0" w:color="auto"/>
            <w:right w:val="none" w:sz="0" w:space="0" w:color="auto"/>
          </w:divBdr>
          <w:divsChild>
            <w:div w:id="1735080983">
              <w:marLeft w:val="0"/>
              <w:marRight w:val="0"/>
              <w:marTop w:val="0"/>
              <w:marBottom w:val="0"/>
              <w:divBdr>
                <w:top w:val="none" w:sz="0" w:space="0" w:color="auto"/>
                <w:left w:val="none" w:sz="0" w:space="0" w:color="auto"/>
                <w:bottom w:val="none" w:sz="0" w:space="0" w:color="auto"/>
                <w:right w:val="none" w:sz="0" w:space="0" w:color="auto"/>
              </w:divBdr>
              <w:divsChild>
                <w:div w:id="409548313">
                  <w:marLeft w:val="0"/>
                  <w:marRight w:val="0"/>
                  <w:marTop w:val="0"/>
                  <w:marBottom w:val="0"/>
                  <w:divBdr>
                    <w:top w:val="none" w:sz="0" w:space="0" w:color="auto"/>
                    <w:left w:val="none" w:sz="0" w:space="0" w:color="auto"/>
                    <w:bottom w:val="none" w:sz="0" w:space="0" w:color="auto"/>
                    <w:right w:val="none" w:sz="0" w:space="0" w:color="auto"/>
                  </w:divBdr>
                </w:div>
              </w:divsChild>
            </w:div>
            <w:div w:id="149905650">
              <w:marLeft w:val="0"/>
              <w:marRight w:val="0"/>
              <w:marTop w:val="0"/>
              <w:marBottom w:val="0"/>
              <w:divBdr>
                <w:top w:val="none" w:sz="0" w:space="0" w:color="auto"/>
                <w:left w:val="none" w:sz="0" w:space="0" w:color="auto"/>
                <w:bottom w:val="none" w:sz="0" w:space="0" w:color="auto"/>
                <w:right w:val="none" w:sz="0" w:space="0" w:color="auto"/>
              </w:divBdr>
              <w:divsChild>
                <w:div w:id="1332412981">
                  <w:marLeft w:val="0"/>
                  <w:marRight w:val="0"/>
                  <w:marTop w:val="0"/>
                  <w:marBottom w:val="0"/>
                  <w:divBdr>
                    <w:top w:val="none" w:sz="0" w:space="0" w:color="auto"/>
                    <w:left w:val="none" w:sz="0" w:space="0" w:color="auto"/>
                    <w:bottom w:val="none" w:sz="0" w:space="0" w:color="auto"/>
                    <w:right w:val="none" w:sz="0" w:space="0" w:color="auto"/>
                  </w:divBdr>
                </w:div>
                <w:div w:id="800146120">
                  <w:marLeft w:val="0"/>
                  <w:marRight w:val="0"/>
                  <w:marTop w:val="0"/>
                  <w:marBottom w:val="0"/>
                  <w:divBdr>
                    <w:top w:val="none" w:sz="0" w:space="0" w:color="auto"/>
                    <w:left w:val="none" w:sz="0" w:space="0" w:color="auto"/>
                    <w:bottom w:val="none" w:sz="0" w:space="0" w:color="auto"/>
                    <w:right w:val="none" w:sz="0" w:space="0" w:color="auto"/>
                  </w:divBdr>
                </w:div>
              </w:divsChild>
            </w:div>
            <w:div w:id="2004622365">
              <w:marLeft w:val="0"/>
              <w:marRight w:val="0"/>
              <w:marTop w:val="0"/>
              <w:marBottom w:val="0"/>
              <w:divBdr>
                <w:top w:val="none" w:sz="0" w:space="0" w:color="auto"/>
                <w:left w:val="none" w:sz="0" w:space="0" w:color="auto"/>
                <w:bottom w:val="none" w:sz="0" w:space="0" w:color="auto"/>
                <w:right w:val="none" w:sz="0" w:space="0" w:color="auto"/>
              </w:divBdr>
              <w:divsChild>
                <w:div w:id="2039039071">
                  <w:marLeft w:val="0"/>
                  <w:marRight w:val="0"/>
                  <w:marTop w:val="0"/>
                  <w:marBottom w:val="0"/>
                  <w:divBdr>
                    <w:top w:val="none" w:sz="0" w:space="0" w:color="auto"/>
                    <w:left w:val="none" w:sz="0" w:space="0" w:color="auto"/>
                    <w:bottom w:val="none" w:sz="0" w:space="0" w:color="auto"/>
                    <w:right w:val="none" w:sz="0" w:space="0" w:color="auto"/>
                  </w:divBdr>
                  <w:divsChild>
                    <w:div w:id="1501044738">
                      <w:marLeft w:val="0"/>
                      <w:marRight w:val="0"/>
                      <w:marTop w:val="0"/>
                      <w:marBottom w:val="0"/>
                      <w:divBdr>
                        <w:top w:val="none" w:sz="0" w:space="0" w:color="auto"/>
                        <w:left w:val="none" w:sz="0" w:space="0" w:color="auto"/>
                        <w:bottom w:val="none" w:sz="0" w:space="0" w:color="auto"/>
                        <w:right w:val="none" w:sz="0" w:space="0" w:color="auto"/>
                      </w:divBdr>
                    </w:div>
                  </w:divsChild>
                </w:div>
                <w:div w:id="270674710">
                  <w:marLeft w:val="0"/>
                  <w:marRight w:val="0"/>
                  <w:marTop w:val="0"/>
                  <w:marBottom w:val="0"/>
                  <w:divBdr>
                    <w:top w:val="none" w:sz="0" w:space="0" w:color="auto"/>
                    <w:left w:val="none" w:sz="0" w:space="0" w:color="auto"/>
                    <w:bottom w:val="none" w:sz="0" w:space="0" w:color="auto"/>
                    <w:right w:val="none" w:sz="0" w:space="0" w:color="auto"/>
                  </w:divBdr>
                  <w:divsChild>
                    <w:div w:id="2075925429">
                      <w:marLeft w:val="0"/>
                      <w:marRight w:val="0"/>
                      <w:marTop w:val="0"/>
                      <w:marBottom w:val="0"/>
                      <w:divBdr>
                        <w:top w:val="none" w:sz="0" w:space="0" w:color="auto"/>
                        <w:left w:val="none" w:sz="0" w:space="0" w:color="auto"/>
                        <w:bottom w:val="none" w:sz="0" w:space="0" w:color="auto"/>
                        <w:right w:val="none" w:sz="0" w:space="0" w:color="auto"/>
                      </w:divBdr>
                    </w:div>
                  </w:divsChild>
                </w:div>
                <w:div w:id="2010669725">
                  <w:marLeft w:val="0"/>
                  <w:marRight w:val="0"/>
                  <w:marTop w:val="0"/>
                  <w:marBottom w:val="0"/>
                  <w:divBdr>
                    <w:top w:val="none" w:sz="0" w:space="0" w:color="auto"/>
                    <w:left w:val="none" w:sz="0" w:space="0" w:color="auto"/>
                    <w:bottom w:val="none" w:sz="0" w:space="0" w:color="auto"/>
                    <w:right w:val="none" w:sz="0" w:space="0" w:color="auto"/>
                  </w:divBdr>
                  <w:divsChild>
                    <w:div w:id="2065444800">
                      <w:marLeft w:val="0"/>
                      <w:marRight w:val="0"/>
                      <w:marTop w:val="0"/>
                      <w:marBottom w:val="0"/>
                      <w:divBdr>
                        <w:top w:val="none" w:sz="0" w:space="0" w:color="auto"/>
                        <w:left w:val="none" w:sz="0" w:space="0" w:color="auto"/>
                        <w:bottom w:val="none" w:sz="0" w:space="0" w:color="auto"/>
                        <w:right w:val="none" w:sz="0" w:space="0" w:color="auto"/>
                      </w:divBdr>
                    </w:div>
                  </w:divsChild>
                </w:div>
                <w:div w:id="581374069">
                  <w:marLeft w:val="0"/>
                  <w:marRight w:val="0"/>
                  <w:marTop w:val="0"/>
                  <w:marBottom w:val="0"/>
                  <w:divBdr>
                    <w:top w:val="none" w:sz="0" w:space="0" w:color="auto"/>
                    <w:left w:val="none" w:sz="0" w:space="0" w:color="auto"/>
                    <w:bottom w:val="none" w:sz="0" w:space="0" w:color="auto"/>
                    <w:right w:val="none" w:sz="0" w:space="0" w:color="auto"/>
                  </w:divBdr>
                  <w:divsChild>
                    <w:div w:id="1415973536">
                      <w:marLeft w:val="0"/>
                      <w:marRight w:val="0"/>
                      <w:marTop w:val="0"/>
                      <w:marBottom w:val="0"/>
                      <w:divBdr>
                        <w:top w:val="none" w:sz="0" w:space="0" w:color="auto"/>
                        <w:left w:val="none" w:sz="0" w:space="0" w:color="auto"/>
                        <w:bottom w:val="none" w:sz="0" w:space="0" w:color="auto"/>
                        <w:right w:val="none" w:sz="0" w:space="0" w:color="auto"/>
                      </w:divBdr>
                    </w:div>
                  </w:divsChild>
                </w:div>
                <w:div w:id="230234342">
                  <w:marLeft w:val="0"/>
                  <w:marRight w:val="0"/>
                  <w:marTop w:val="0"/>
                  <w:marBottom w:val="0"/>
                  <w:divBdr>
                    <w:top w:val="none" w:sz="0" w:space="0" w:color="auto"/>
                    <w:left w:val="none" w:sz="0" w:space="0" w:color="auto"/>
                    <w:bottom w:val="none" w:sz="0" w:space="0" w:color="auto"/>
                    <w:right w:val="none" w:sz="0" w:space="0" w:color="auto"/>
                  </w:divBdr>
                  <w:divsChild>
                    <w:div w:id="1815903107">
                      <w:marLeft w:val="0"/>
                      <w:marRight w:val="0"/>
                      <w:marTop w:val="0"/>
                      <w:marBottom w:val="0"/>
                      <w:divBdr>
                        <w:top w:val="none" w:sz="0" w:space="0" w:color="auto"/>
                        <w:left w:val="none" w:sz="0" w:space="0" w:color="auto"/>
                        <w:bottom w:val="none" w:sz="0" w:space="0" w:color="auto"/>
                        <w:right w:val="none" w:sz="0" w:space="0" w:color="auto"/>
                      </w:divBdr>
                    </w:div>
                  </w:divsChild>
                </w:div>
                <w:div w:id="1923907040">
                  <w:marLeft w:val="0"/>
                  <w:marRight w:val="0"/>
                  <w:marTop w:val="0"/>
                  <w:marBottom w:val="0"/>
                  <w:divBdr>
                    <w:top w:val="none" w:sz="0" w:space="0" w:color="auto"/>
                    <w:left w:val="none" w:sz="0" w:space="0" w:color="auto"/>
                    <w:bottom w:val="none" w:sz="0" w:space="0" w:color="auto"/>
                    <w:right w:val="none" w:sz="0" w:space="0" w:color="auto"/>
                  </w:divBdr>
                  <w:divsChild>
                    <w:div w:id="1110276801">
                      <w:marLeft w:val="0"/>
                      <w:marRight w:val="0"/>
                      <w:marTop w:val="0"/>
                      <w:marBottom w:val="0"/>
                      <w:divBdr>
                        <w:top w:val="none" w:sz="0" w:space="0" w:color="auto"/>
                        <w:left w:val="none" w:sz="0" w:space="0" w:color="auto"/>
                        <w:bottom w:val="none" w:sz="0" w:space="0" w:color="auto"/>
                        <w:right w:val="none" w:sz="0" w:space="0" w:color="auto"/>
                      </w:divBdr>
                    </w:div>
                  </w:divsChild>
                </w:div>
                <w:div w:id="1809128761">
                  <w:marLeft w:val="0"/>
                  <w:marRight w:val="0"/>
                  <w:marTop w:val="0"/>
                  <w:marBottom w:val="0"/>
                  <w:divBdr>
                    <w:top w:val="none" w:sz="0" w:space="0" w:color="auto"/>
                    <w:left w:val="none" w:sz="0" w:space="0" w:color="auto"/>
                    <w:bottom w:val="none" w:sz="0" w:space="0" w:color="auto"/>
                    <w:right w:val="none" w:sz="0" w:space="0" w:color="auto"/>
                  </w:divBdr>
                  <w:divsChild>
                    <w:div w:id="664209718">
                      <w:marLeft w:val="0"/>
                      <w:marRight w:val="0"/>
                      <w:marTop w:val="0"/>
                      <w:marBottom w:val="0"/>
                      <w:divBdr>
                        <w:top w:val="none" w:sz="0" w:space="0" w:color="auto"/>
                        <w:left w:val="none" w:sz="0" w:space="0" w:color="auto"/>
                        <w:bottom w:val="none" w:sz="0" w:space="0" w:color="auto"/>
                        <w:right w:val="none" w:sz="0" w:space="0" w:color="auto"/>
                      </w:divBdr>
                    </w:div>
                  </w:divsChild>
                </w:div>
                <w:div w:id="294214722">
                  <w:marLeft w:val="0"/>
                  <w:marRight w:val="0"/>
                  <w:marTop w:val="0"/>
                  <w:marBottom w:val="0"/>
                  <w:divBdr>
                    <w:top w:val="none" w:sz="0" w:space="0" w:color="auto"/>
                    <w:left w:val="none" w:sz="0" w:space="0" w:color="auto"/>
                    <w:bottom w:val="none" w:sz="0" w:space="0" w:color="auto"/>
                    <w:right w:val="none" w:sz="0" w:space="0" w:color="auto"/>
                  </w:divBdr>
                  <w:divsChild>
                    <w:div w:id="458498311">
                      <w:marLeft w:val="0"/>
                      <w:marRight w:val="0"/>
                      <w:marTop w:val="0"/>
                      <w:marBottom w:val="0"/>
                      <w:divBdr>
                        <w:top w:val="none" w:sz="0" w:space="0" w:color="auto"/>
                        <w:left w:val="none" w:sz="0" w:space="0" w:color="auto"/>
                        <w:bottom w:val="none" w:sz="0" w:space="0" w:color="auto"/>
                        <w:right w:val="none" w:sz="0" w:space="0" w:color="auto"/>
                      </w:divBdr>
                    </w:div>
                  </w:divsChild>
                </w:div>
                <w:div w:id="1926837718">
                  <w:marLeft w:val="0"/>
                  <w:marRight w:val="0"/>
                  <w:marTop w:val="0"/>
                  <w:marBottom w:val="0"/>
                  <w:divBdr>
                    <w:top w:val="none" w:sz="0" w:space="0" w:color="auto"/>
                    <w:left w:val="none" w:sz="0" w:space="0" w:color="auto"/>
                    <w:bottom w:val="none" w:sz="0" w:space="0" w:color="auto"/>
                    <w:right w:val="none" w:sz="0" w:space="0" w:color="auto"/>
                  </w:divBdr>
                  <w:divsChild>
                    <w:div w:id="19142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382">
              <w:marLeft w:val="0"/>
              <w:marRight w:val="0"/>
              <w:marTop w:val="0"/>
              <w:marBottom w:val="0"/>
              <w:divBdr>
                <w:top w:val="none" w:sz="0" w:space="0" w:color="auto"/>
                <w:left w:val="none" w:sz="0" w:space="0" w:color="auto"/>
                <w:bottom w:val="none" w:sz="0" w:space="0" w:color="auto"/>
                <w:right w:val="none" w:sz="0" w:space="0" w:color="auto"/>
              </w:divBdr>
              <w:divsChild>
                <w:div w:id="345402004">
                  <w:marLeft w:val="0"/>
                  <w:marRight w:val="0"/>
                  <w:marTop w:val="0"/>
                  <w:marBottom w:val="0"/>
                  <w:divBdr>
                    <w:top w:val="none" w:sz="0" w:space="0" w:color="auto"/>
                    <w:left w:val="none" w:sz="0" w:space="0" w:color="auto"/>
                    <w:bottom w:val="none" w:sz="0" w:space="0" w:color="auto"/>
                    <w:right w:val="none" w:sz="0" w:space="0" w:color="auto"/>
                  </w:divBdr>
                </w:div>
              </w:divsChild>
            </w:div>
            <w:div w:id="1102459049">
              <w:marLeft w:val="0"/>
              <w:marRight w:val="0"/>
              <w:marTop w:val="0"/>
              <w:marBottom w:val="0"/>
              <w:divBdr>
                <w:top w:val="none" w:sz="0" w:space="0" w:color="auto"/>
                <w:left w:val="none" w:sz="0" w:space="0" w:color="auto"/>
                <w:bottom w:val="none" w:sz="0" w:space="0" w:color="auto"/>
                <w:right w:val="none" w:sz="0" w:space="0" w:color="auto"/>
              </w:divBdr>
              <w:divsChild>
                <w:div w:id="9673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721">
          <w:marLeft w:val="0"/>
          <w:marRight w:val="0"/>
          <w:marTop w:val="0"/>
          <w:marBottom w:val="0"/>
          <w:divBdr>
            <w:top w:val="none" w:sz="0" w:space="0" w:color="auto"/>
            <w:left w:val="none" w:sz="0" w:space="0" w:color="auto"/>
            <w:bottom w:val="none" w:sz="0" w:space="0" w:color="auto"/>
            <w:right w:val="none" w:sz="0" w:space="0" w:color="auto"/>
          </w:divBdr>
          <w:divsChild>
            <w:div w:id="1738478139">
              <w:marLeft w:val="0"/>
              <w:marRight w:val="0"/>
              <w:marTop w:val="0"/>
              <w:marBottom w:val="0"/>
              <w:divBdr>
                <w:top w:val="none" w:sz="0" w:space="0" w:color="auto"/>
                <w:left w:val="none" w:sz="0" w:space="0" w:color="auto"/>
                <w:bottom w:val="none" w:sz="0" w:space="0" w:color="auto"/>
                <w:right w:val="none" w:sz="0" w:space="0" w:color="auto"/>
              </w:divBdr>
              <w:divsChild>
                <w:div w:id="712924196">
                  <w:marLeft w:val="0"/>
                  <w:marRight w:val="0"/>
                  <w:marTop w:val="0"/>
                  <w:marBottom w:val="0"/>
                  <w:divBdr>
                    <w:top w:val="none" w:sz="0" w:space="0" w:color="auto"/>
                    <w:left w:val="none" w:sz="0" w:space="0" w:color="auto"/>
                    <w:bottom w:val="none" w:sz="0" w:space="0" w:color="auto"/>
                    <w:right w:val="none" w:sz="0" w:space="0" w:color="auto"/>
                  </w:divBdr>
                </w:div>
              </w:divsChild>
            </w:div>
            <w:div w:id="2053268206">
              <w:marLeft w:val="0"/>
              <w:marRight w:val="0"/>
              <w:marTop w:val="0"/>
              <w:marBottom w:val="0"/>
              <w:divBdr>
                <w:top w:val="none" w:sz="0" w:space="0" w:color="auto"/>
                <w:left w:val="none" w:sz="0" w:space="0" w:color="auto"/>
                <w:bottom w:val="none" w:sz="0" w:space="0" w:color="auto"/>
                <w:right w:val="none" w:sz="0" w:space="0" w:color="auto"/>
              </w:divBdr>
              <w:divsChild>
                <w:div w:id="1543713292">
                  <w:marLeft w:val="0"/>
                  <w:marRight w:val="0"/>
                  <w:marTop w:val="0"/>
                  <w:marBottom w:val="0"/>
                  <w:divBdr>
                    <w:top w:val="none" w:sz="0" w:space="0" w:color="auto"/>
                    <w:left w:val="none" w:sz="0" w:space="0" w:color="auto"/>
                    <w:bottom w:val="none" w:sz="0" w:space="0" w:color="auto"/>
                    <w:right w:val="none" w:sz="0" w:space="0" w:color="auto"/>
                  </w:divBdr>
                  <w:divsChild>
                    <w:div w:id="1926379206">
                      <w:marLeft w:val="0"/>
                      <w:marRight w:val="0"/>
                      <w:marTop w:val="0"/>
                      <w:marBottom w:val="0"/>
                      <w:divBdr>
                        <w:top w:val="none" w:sz="0" w:space="0" w:color="auto"/>
                        <w:left w:val="none" w:sz="0" w:space="0" w:color="auto"/>
                        <w:bottom w:val="none" w:sz="0" w:space="0" w:color="auto"/>
                        <w:right w:val="none" w:sz="0" w:space="0" w:color="auto"/>
                      </w:divBdr>
                    </w:div>
                  </w:divsChild>
                </w:div>
                <w:div w:id="1086145492">
                  <w:marLeft w:val="0"/>
                  <w:marRight w:val="0"/>
                  <w:marTop w:val="0"/>
                  <w:marBottom w:val="0"/>
                  <w:divBdr>
                    <w:top w:val="none" w:sz="0" w:space="0" w:color="auto"/>
                    <w:left w:val="none" w:sz="0" w:space="0" w:color="auto"/>
                    <w:bottom w:val="none" w:sz="0" w:space="0" w:color="auto"/>
                    <w:right w:val="none" w:sz="0" w:space="0" w:color="auto"/>
                  </w:divBdr>
                  <w:divsChild>
                    <w:div w:id="441921344">
                      <w:marLeft w:val="0"/>
                      <w:marRight w:val="0"/>
                      <w:marTop w:val="0"/>
                      <w:marBottom w:val="0"/>
                      <w:divBdr>
                        <w:top w:val="none" w:sz="0" w:space="0" w:color="auto"/>
                        <w:left w:val="none" w:sz="0" w:space="0" w:color="auto"/>
                        <w:bottom w:val="none" w:sz="0" w:space="0" w:color="auto"/>
                        <w:right w:val="none" w:sz="0" w:space="0" w:color="auto"/>
                      </w:divBdr>
                    </w:div>
                  </w:divsChild>
                </w:div>
                <w:div w:id="1330983048">
                  <w:marLeft w:val="0"/>
                  <w:marRight w:val="0"/>
                  <w:marTop w:val="0"/>
                  <w:marBottom w:val="0"/>
                  <w:divBdr>
                    <w:top w:val="none" w:sz="0" w:space="0" w:color="auto"/>
                    <w:left w:val="none" w:sz="0" w:space="0" w:color="auto"/>
                    <w:bottom w:val="none" w:sz="0" w:space="0" w:color="auto"/>
                    <w:right w:val="none" w:sz="0" w:space="0" w:color="auto"/>
                  </w:divBdr>
                  <w:divsChild>
                    <w:div w:id="1136410183">
                      <w:marLeft w:val="0"/>
                      <w:marRight w:val="0"/>
                      <w:marTop w:val="0"/>
                      <w:marBottom w:val="0"/>
                      <w:divBdr>
                        <w:top w:val="none" w:sz="0" w:space="0" w:color="auto"/>
                        <w:left w:val="none" w:sz="0" w:space="0" w:color="auto"/>
                        <w:bottom w:val="none" w:sz="0" w:space="0" w:color="auto"/>
                        <w:right w:val="none" w:sz="0" w:space="0" w:color="auto"/>
                      </w:divBdr>
                    </w:div>
                  </w:divsChild>
                </w:div>
                <w:div w:id="617956840">
                  <w:marLeft w:val="0"/>
                  <w:marRight w:val="0"/>
                  <w:marTop w:val="0"/>
                  <w:marBottom w:val="0"/>
                  <w:divBdr>
                    <w:top w:val="none" w:sz="0" w:space="0" w:color="auto"/>
                    <w:left w:val="none" w:sz="0" w:space="0" w:color="auto"/>
                    <w:bottom w:val="none" w:sz="0" w:space="0" w:color="auto"/>
                    <w:right w:val="none" w:sz="0" w:space="0" w:color="auto"/>
                  </w:divBdr>
                  <w:divsChild>
                    <w:div w:id="1738282914">
                      <w:marLeft w:val="0"/>
                      <w:marRight w:val="0"/>
                      <w:marTop w:val="0"/>
                      <w:marBottom w:val="0"/>
                      <w:divBdr>
                        <w:top w:val="none" w:sz="0" w:space="0" w:color="auto"/>
                        <w:left w:val="none" w:sz="0" w:space="0" w:color="auto"/>
                        <w:bottom w:val="none" w:sz="0" w:space="0" w:color="auto"/>
                        <w:right w:val="none" w:sz="0" w:space="0" w:color="auto"/>
                      </w:divBdr>
                    </w:div>
                  </w:divsChild>
                </w:div>
                <w:div w:id="1028794868">
                  <w:marLeft w:val="0"/>
                  <w:marRight w:val="0"/>
                  <w:marTop w:val="0"/>
                  <w:marBottom w:val="0"/>
                  <w:divBdr>
                    <w:top w:val="none" w:sz="0" w:space="0" w:color="auto"/>
                    <w:left w:val="none" w:sz="0" w:space="0" w:color="auto"/>
                    <w:bottom w:val="none" w:sz="0" w:space="0" w:color="auto"/>
                    <w:right w:val="none" w:sz="0" w:space="0" w:color="auto"/>
                  </w:divBdr>
                  <w:divsChild>
                    <w:div w:id="1878084595">
                      <w:marLeft w:val="0"/>
                      <w:marRight w:val="0"/>
                      <w:marTop w:val="0"/>
                      <w:marBottom w:val="0"/>
                      <w:divBdr>
                        <w:top w:val="none" w:sz="0" w:space="0" w:color="auto"/>
                        <w:left w:val="none" w:sz="0" w:space="0" w:color="auto"/>
                        <w:bottom w:val="none" w:sz="0" w:space="0" w:color="auto"/>
                        <w:right w:val="none" w:sz="0" w:space="0" w:color="auto"/>
                      </w:divBdr>
                    </w:div>
                  </w:divsChild>
                </w:div>
                <w:div w:id="451435742">
                  <w:marLeft w:val="0"/>
                  <w:marRight w:val="0"/>
                  <w:marTop w:val="0"/>
                  <w:marBottom w:val="0"/>
                  <w:divBdr>
                    <w:top w:val="none" w:sz="0" w:space="0" w:color="auto"/>
                    <w:left w:val="none" w:sz="0" w:space="0" w:color="auto"/>
                    <w:bottom w:val="none" w:sz="0" w:space="0" w:color="auto"/>
                    <w:right w:val="none" w:sz="0" w:space="0" w:color="auto"/>
                  </w:divBdr>
                  <w:divsChild>
                    <w:div w:id="140777287">
                      <w:marLeft w:val="0"/>
                      <w:marRight w:val="0"/>
                      <w:marTop w:val="0"/>
                      <w:marBottom w:val="0"/>
                      <w:divBdr>
                        <w:top w:val="none" w:sz="0" w:space="0" w:color="auto"/>
                        <w:left w:val="none" w:sz="0" w:space="0" w:color="auto"/>
                        <w:bottom w:val="none" w:sz="0" w:space="0" w:color="auto"/>
                        <w:right w:val="none" w:sz="0" w:space="0" w:color="auto"/>
                      </w:divBdr>
                    </w:div>
                  </w:divsChild>
                </w:div>
                <w:div w:id="1109004790">
                  <w:marLeft w:val="0"/>
                  <w:marRight w:val="0"/>
                  <w:marTop w:val="0"/>
                  <w:marBottom w:val="0"/>
                  <w:divBdr>
                    <w:top w:val="none" w:sz="0" w:space="0" w:color="auto"/>
                    <w:left w:val="none" w:sz="0" w:space="0" w:color="auto"/>
                    <w:bottom w:val="none" w:sz="0" w:space="0" w:color="auto"/>
                    <w:right w:val="none" w:sz="0" w:space="0" w:color="auto"/>
                  </w:divBdr>
                  <w:divsChild>
                    <w:div w:id="1349284774">
                      <w:marLeft w:val="0"/>
                      <w:marRight w:val="0"/>
                      <w:marTop w:val="0"/>
                      <w:marBottom w:val="0"/>
                      <w:divBdr>
                        <w:top w:val="none" w:sz="0" w:space="0" w:color="auto"/>
                        <w:left w:val="none" w:sz="0" w:space="0" w:color="auto"/>
                        <w:bottom w:val="none" w:sz="0" w:space="0" w:color="auto"/>
                        <w:right w:val="none" w:sz="0" w:space="0" w:color="auto"/>
                      </w:divBdr>
                    </w:div>
                  </w:divsChild>
                </w:div>
                <w:div w:id="1938520082">
                  <w:marLeft w:val="0"/>
                  <w:marRight w:val="0"/>
                  <w:marTop w:val="0"/>
                  <w:marBottom w:val="0"/>
                  <w:divBdr>
                    <w:top w:val="none" w:sz="0" w:space="0" w:color="auto"/>
                    <w:left w:val="none" w:sz="0" w:space="0" w:color="auto"/>
                    <w:bottom w:val="none" w:sz="0" w:space="0" w:color="auto"/>
                    <w:right w:val="none" w:sz="0" w:space="0" w:color="auto"/>
                  </w:divBdr>
                  <w:divsChild>
                    <w:div w:id="465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2754">
              <w:marLeft w:val="0"/>
              <w:marRight w:val="0"/>
              <w:marTop w:val="0"/>
              <w:marBottom w:val="0"/>
              <w:divBdr>
                <w:top w:val="none" w:sz="0" w:space="0" w:color="auto"/>
                <w:left w:val="none" w:sz="0" w:space="0" w:color="auto"/>
                <w:bottom w:val="none" w:sz="0" w:space="0" w:color="auto"/>
                <w:right w:val="none" w:sz="0" w:space="0" w:color="auto"/>
              </w:divBdr>
              <w:divsChild>
                <w:div w:id="19101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8104">
          <w:marLeft w:val="0"/>
          <w:marRight w:val="0"/>
          <w:marTop w:val="0"/>
          <w:marBottom w:val="0"/>
          <w:divBdr>
            <w:top w:val="none" w:sz="0" w:space="0" w:color="auto"/>
            <w:left w:val="none" w:sz="0" w:space="0" w:color="auto"/>
            <w:bottom w:val="none" w:sz="0" w:space="0" w:color="auto"/>
            <w:right w:val="none" w:sz="0" w:space="0" w:color="auto"/>
          </w:divBdr>
          <w:divsChild>
            <w:div w:id="1761944875">
              <w:marLeft w:val="0"/>
              <w:marRight w:val="0"/>
              <w:marTop w:val="0"/>
              <w:marBottom w:val="0"/>
              <w:divBdr>
                <w:top w:val="none" w:sz="0" w:space="0" w:color="auto"/>
                <w:left w:val="none" w:sz="0" w:space="0" w:color="auto"/>
                <w:bottom w:val="none" w:sz="0" w:space="0" w:color="auto"/>
                <w:right w:val="none" w:sz="0" w:space="0" w:color="auto"/>
              </w:divBdr>
              <w:divsChild>
                <w:div w:id="944731614">
                  <w:marLeft w:val="0"/>
                  <w:marRight w:val="0"/>
                  <w:marTop w:val="0"/>
                  <w:marBottom w:val="0"/>
                  <w:divBdr>
                    <w:top w:val="none" w:sz="0" w:space="0" w:color="auto"/>
                    <w:left w:val="none" w:sz="0" w:space="0" w:color="auto"/>
                    <w:bottom w:val="none" w:sz="0" w:space="0" w:color="auto"/>
                    <w:right w:val="none" w:sz="0" w:space="0" w:color="auto"/>
                  </w:divBdr>
                </w:div>
              </w:divsChild>
            </w:div>
            <w:div w:id="224267591">
              <w:marLeft w:val="0"/>
              <w:marRight w:val="0"/>
              <w:marTop w:val="0"/>
              <w:marBottom w:val="0"/>
              <w:divBdr>
                <w:top w:val="none" w:sz="0" w:space="0" w:color="auto"/>
                <w:left w:val="none" w:sz="0" w:space="0" w:color="auto"/>
                <w:bottom w:val="none" w:sz="0" w:space="0" w:color="auto"/>
                <w:right w:val="none" w:sz="0" w:space="0" w:color="auto"/>
              </w:divBdr>
              <w:divsChild>
                <w:div w:id="1989281362">
                  <w:marLeft w:val="0"/>
                  <w:marRight w:val="0"/>
                  <w:marTop w:val="0"/>
                  <w:marBottom w:val="0"/>
                  <w:divBdr>
                    <w:top w:val="none" w:sz="0" w:space="0" w:color="auto"/>
                    <w:left w:val="none" w:sz="0" w:space="0" w:color="auto"/>
                    <w:bottom w:val="none" w:sz="0" w:space="0" w:color="auto"/>
                    <w:right w:val="none" w:sz="0" w:space="0" w:color="auto"/>
                  </w:divBdr>
                </w:div>
              </w:divsChild>
            </w:div>
            <w:div w:id="1740441766">
              <w:marLeft w:val="0"/>
              <w:marRight w:val="0"/>
              <w:marTop w:val="0"/>
              <w:marBottom w:val="0"/>
              <w:divBdr>
                <w:top w:val="none" w:sz="0" w:space="0" w:color="auto"/>
                <w:left w:val="none" w:sz="0" w:space="0" w:color="auto"/>
                <w:bottom w:val="none" w:sz="0" w:space="0" w:color="auto"/>
                <w:right w:val="none" w:sz="0" w:space="0" w:color="auto"/>
              </w:divBdr>
              <w:divsChild>
                <w:div w:id="1836147252">
                  <w:marLeft w:val="0"/>
                  <w:marRight w:val="0"/>
                  <w:marTop w:val="0"/>
                  <w:marBottom w:val="0"/>
                  <w:divBdr>
                    <w:top w:val="none" w:sz="0" w:space="0" w:color="auto"/>
                    <w:left w:val="none" w:sz="0" w:space="0" w:color="auto"/>
                    <w:bottom w:val="none" w:sz="0" w:space="0" w:color="auto"/>
                    <w:right w:val="none" w:sz="0" w:space="0" w:color="auto"/>
                  </w:divBdr>
                  <w:divsChild>
                    <w:div w:id="1466239249">
                      <w:marLeft w:val="0"/>
                      <w:marRight w:val="0"/>
                      <w:marTop w:val="0"/>
                      <w:marBottom w:val="0"/>
                      <w:divBdr>
                        <w:top w:val="none" w:sz="0" w:space="0" w:color="auto"/>
                        <w:left w:val="none" w:sz="0" w:space="0" w:color="auto"/>
                        <w:bottom w:val="none" w:sz="0" w:space="0" w:color="auto"/>
                        <w:right w:val="none" w:sz="0" w:space="0" w:color="auto"/>
                      </w:divBdr>
                    </w:div>
                  </w:divsChild>
                </w:div>
                <w:div w:id="967010977">
                  <w:marLeft w:val="0"/>
                  <w:marRight w:val="0"/>
                  <w:marTop w:val="0"/>
                  <w:marBottom w:val="0"/>
                  <w:divBdr>
                    <w:top w:val="none" w:sz="0" w:space="0" w:color="auto"/>
                    <w:left w:val="none" w:sz="0" w:space="0" w:color="auto"/>
                    <w:bottom w:val="none" w:sz="0" w:space="0" w:color="auto"/>
                    <w:right w:val="none" w:sz="0" w:space="0" w:color="auto"/>
                  </w:divBdr>
                  <w:divsChild>
                    <w:div w:id="313946502">
                      <w:marLeft w:val="0"/>
                      <w:marRight w:val="0"/>
                      <w:marTop w:val="0"/>
                      <w:marBottom w:val="0"/>
                      <w:divBdr>
                        <w:top w:val="none" w:sz="0" w:space="0" w:color="auto"/>
                        <w:left w:val="none" w:sz="0" w:space="0" w:color="auto"/>
                        <w:bottom w:val="none" w:sz="0" w:space="0" w:color="auto"/>
                        <w:right w:val="none" w:sz="0" w:space="0" w:color="auto"/>
                      </w:divBdr>
                    </w:div>
                  </w:divsChild>
                </w:div>
                <w:div w:id="1290474477">
                  <w:marLeft w:val="0"/>
                  <w:marRight w:val="0"/>
                  <w:marTop w:val="0"/>
                  <w:marBottom w:val="0"/>
                  <w:divBdr>
                    <w:top w:val="none" w:sz="0" w:space="0" w:color="auto"/>
                    <w:left w:val="none" w:sz="0" w:space="0" w:color="auto"/>
                    <w:bottom w:val="none" w:sz="0" w:space="0" w:color="auto"/>
                    <w:right w:val="none" w:sz="0" w:space="0" w:color="auto"/>
                  </w:divBdr>
                  <w:divsChild>
                    <w:div w:id="1232234752">
                      <w:marLeft w:val="0"/>
                      <w:marRight w:val="0"/>
                      <w:marTop w:val="0"/>
                      <w:marBottom w:val="0"/>
                      <w:divBdr>
                        <w:top w:val="none" w:sz="0" w:space="0" w:color="auto"/>
                        <w:left w:val="none" w:sz="0" w:space="0" w:color="auto"/>
                        <w:bottom w:val="none" w:sz="0" w:space="0" w:color="auto"/>
                        <w:right w:val="none" w:sz="0" w:space="0" w:color="auto"/>
                      </w:divBdr>
                    </w:div>
                  </w:divsChild>
                </w:div>
                <w:div w:id="133766013">
                  <w:marLeft w:val="0"/>
                  <w:marRight w:val="0"/>
                  <w:marTop w:val="0"/>
                  <w:marBottom w:val="0"/>
                  <w:divBdr>
                    <w:top w:val="none" w:sz="0" w:space="0" w:color="auto"/>
                    <w:left w:val="none" w:sz="0" w:space="0" w:color="auto"/>
                    <w:bottom w:val="none" w:sz="0" w:space="0" w:color="auto"/>
                    <w:right w:val="none" w:sz="0" w:space="0" w:color="auto"/>
                  </w:divBdr>
                  <w:divsChild>
                    <w:div w:id="181632289">
                      <w:marLeft w:val="0"/>
                      <w:marRight w:val="0"/>
                      <w:marTop w:val="0"/>
                      <w:marBottom w:val="0"/>
                      <w:divBdr>
                        <w:top w:val="none" w:sz="0" w:space="0" w:color="auto"/>
                        <w:left w:val="none" w:sz="0" w:space="0" w:color="auto"/>
                        <w:bottom w:val="none" w:sz="0" w:space="0" w:color="auto"/>
                        <w:right w:val="none" w:sz="0" w:space="0" w:color="auto"/>
                      </w:divBdr>
                    </w:div>
                  </w:divsChild>
                </w:div>
                <w:div w:id="402919843">
                  <w:marLeft w:val="0"/>
                  <w:marRight w:val="0"/>
                  <w:marTop w:val="0"/>
                  <w:marBottom w:val="0"/>
                  <w:divBdr>
                    <w:top w:val="none" w:sz="0" w:space="0" w:color="auto"/>
                    <w:left w:val="none" w:sz="0" w:space="0" w:color="auto"/>
                    <w:bottom w:val="none" w:sz="0" w:space="0" w:color="auto"/>
                    <w:right w:val="none" w:sz="0" w:space="0" w:color="auto"/>
                  </w:divBdr>
                  <w:divsChild>
                    <w:div w:id="647900174">
                      <w:marLeft w:val="0"/>
                      <w:marRight w:val="0"/>
                      <w:marTop w:val="0"/>
                      <w:marBottom w:val="0"/>
                      <w:divBdr>
                        <w:top w:val="none" w:sz="0" w:space="0" w:color="auto"/>
                        <w:left w:val="none" w:sz="0" w:space="0" w:color="auto"/>
                        <w:bottom w:val="none" w:sz="0" w:space="0" w:color="auto"/>
                        <w:right w:val="none" w:sz="0" w:space="0" w:color="auto"/>
                      </w:divBdr>
                    </w:div>
                  </w:divsChild>
                </w:div>
                <w:div w:id="1381781616">
                  <w:marLeft w:val="0"/>
                  <w:marRight w:val="0"/>
                  <w:marTop w:val="0"/>
                  <w:marBottom w:val="0"/>
                  <w:divBdr>
                    <w:top w:val="none" w:sz="0" w:space="0" w:color="auto"/>
                    <w:left w:val="none" w:sz="0" w:space="0" w:color="auto"/>
                    <w:bottom w:val="none" w:sz="0" w:space="0" w:color="auto"/>
                    <w:right w:val="none" w:sz="0" w:space="0" w:color="auto"/>
                  </w:divBdr>
                  <w:divsChild>
                    <w:div w:id="467823702">
                      <w:marLeft w:val="0"/>
                      <w:marRight w:val="0"/>
                      <w:marTop w:val="0"/>
                      <w:marBottom w:val="0"/>
                      <w:divBdr>
                        <w:top w:val="none" w:sz="0" w:space="0" w:color="auto"/>
                        <w:left w:val="none" w:sz="0" w:space="0" w:color="auto"/>
                        <w:bottom w:val="none" w:sz="0" w:space="0" w:color="auto"/>
                        <w:right w:val="none" w:sz="0" w:space="0" w:color="auto"/>
                      </w:divBdr>
                    </w:div>
                  </w:divsChild>
                </w:div>
                <w:div w:id="1805391154">
                  <w:marLeft w:val="0"/>
                  <w:marRight w:val="0"/>
                  <w:marTop w:val="0"/>
                  <w:marBottom w:val="0"/>
                  <w:divBdr>
                    <w:top w:val="none" w:sz="0" w:space="0" w:color="auto"/>
                    <w:left w:val="none" w:sz="0" w:space="0" w:color="auto"/>
                    <w:bottom w:val="none" w:sz="0" w:space="0" w:color="auto"/>
                    <w:right w:val="none" w:sz="0" w:space="0" w:color="auto"/>
                  </w:divBdr>
                  <w:divsChild>
                    <w:div w:id="2007711568">
                      <w:marLeft w:val="0"/>
                      <w:marRight w:val="0"/>
                      <w:marTop w:val="0"/>
                      <w:marBottom w:val="0"/>
                      <w:divBdr>
                        <w:top w:val="none" w:sz="0" w:space="0" w:color="auto"/>
                        <w:left w:val="none" w:sz="0" w:space="0" w:color="auto"/>
                        <w:bottom w:val="none" w:sz="0" w:space="0" w:color="auto"/>
                        <w:right w:val="none" w:sz="0" w:space="0" w:color="auto"/>
                      </w:divBdr>
                    </w:div>
                  </w:divsChild>
                </w:div>
                <w:div w:id="1829009225">
                  <w:marLeft w:val="0"/>
                  <w:marRight w:val="0"/>
                  <w:marTop w:val="0"/>
                  <w:marBottom w:val="0"/>
                  <w:divBdr>
                    <w:top w:val="none" w:sz="0" w:space="0" w:color="auto"/>
                    <w:left w:val="none" w:sz="0" w:space="0" w:color="auto"/>
                    <w:bottom w:val="none" w:sz="0" w:space="0" w:color="auto"/>
                    <w:right w:val="none" w:sz="0" w:space="0" w:color="auto"/>
                  </w:divBdr>
                  <w:divsChild>
                    <w:div w:id="7884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800">
              <w:marLeft w:val="0"/>
              <w:marRight w:val="0"/>
              <w:marTop w:val="0"/>
              <w:marBottom w:val="0"/>
              <w:divBdr>
                <w:top w:val="none" w:sz="0" w:space="0" w:color="auto"/>
                <w:left w:val="none" w:sz="0" w:space="0" w:color="auto"/>
                <w:bottom w:val="none" w:sz="0" w:space="0" w:color="auto"/>
                <w:right w:val="none" w:sz="0" w:space="0" w:color="auto"/>
              </w:divBdr>
              <w:divsChild>
                <w:div w:id="13645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8666">
          <w:marLeft w:val="0"/>
          <w:marRight w:val="0"/>
          <w:marTop w:val="0"/>
          <w:marBottom w:val="0"/>
          <w:divBdr>
            <w:top w:val="none" w:sz="0" w:space="0" w:color="auto"/>
            <w:left w:val="none" w:sz="0" w:space="0" w:color="auto"/>
            <w:bottom w:val="none" w:sz="0" w:space="0" w:color="auto"/>
            <w:right w:val="none" w:sz="0" w:space="0" w:color="auto"/>
          </w:divBdr>
          <w:divsChild>
            <w:div w:id="1699163490">
              <w:marLeft w:val="0"/>
              <w:marRight w:val="0"/>
              <w:marTop w:val="0"/>
              <w:marBottom w:val="0"/>
              <w:divBdr>
                <w:top w:val="none" w:sz="0" w:space="0" w:color="auto"/>
                <w:left w:val="none" w:sz="0" w:space="0" w:color="auto"/>
                <w:bottom w:val="none" w:sz="0" w:space="0" w:color="auto"/>
                <w:right w:val="none" w:sz="0" w:space="0" w:color="auto"/>
              </w:divBdr>
              <w:divsChild>
                <w:div w:id="740837584">
                  <w:marLeft w:val="0"/>
                  <w:marRight w:val="0"/>
                  <w:marTop w:val="0"/>
                  <w:marBottom w:val="0"/>
                  <w:divBdr>
                    <w:top w:val="none" w:sz="0" w:space="0" w:color="auto"/>
                    <w:left w:val="none" w:sz="0" w:space="0" w:color="auto"/>
                    <w:bottom w:val="none" w:sz="0" w:space="0" w:color="auto"/>
                    <w:right w:val="none" w:sz="0" w:space="0" w:color="auto"/>
                  </w:divBdr>
                </w:div>
              </w:divsChild>
            </w:div>
            <w:div w:id="1616475359">
              <w:marLeft w:val="0"/>
              <w:marRight w:val="0"/>
              <w:marTop w:val="0"/>
              <w:marBottom w:val="0"/>
              <w:divBdr>
                <w:top w:val="none" w:sz="0" w:space="0" w:color="auto"/>
                <w:left w:val="none" w:sz="0" w:space="0" w:color="auto"/>
                <w:bottom w:val="none" w:sz="0" w:space="0" w:color="auto"/>
                <w:right w:val="none" w:sz="0" w:space="0" w:color="auto"/>
              </w:divBdr>
              <w:divsChild>
                <w:div w:id="339432026">
                  <w:marLeft w:val="0"/>
                  <w:marRight w:val="0"/>
                  <w:marTop w:val="0"/>
                  <w:marBottom w:val="0"/>
                  <w:divBdr>
                    <w:top w:val="none" w:sz="0" w:space="0" w:color="auto"/>
                    <w:left w:val="none" w:sz="0" w:space="0" w:color="auto"/>
                    <w:bottom w:val="none" w:sz="0" w:space="0" w:color="auto"/>
                    <w:right w:val="none" w:sz="0" w:space="0" w:color="auto"/>
                  </w:divBdr>
                </w:div>
              </w:divsChild>
            </w:div>
            <w:div w:id="975063163">
              <w:marLeft w:val="0"/>
              <w:marRight w:val="0"/>
              <w:marTop w:val="0"/>
              <w:marBottom w:val="0"/>
              <w:divBdr>
                <w:top w:val="none" w:sz="0" w:space="0" w:color="auto"/>
                <w:left w:val="none" w:sz="0" w:space="0" w:color="auto"/>
                <w:bottom w:val="none" w:sz="0" w:space="0" w:color="auto"/>
                <w:right w:val="none" w:sz="0" w:space="0" w:color="auto"/>
              </w:divBdr>
              <w:divsChild>
                <w:div w:id="1023674729">
                  <w:marLeft w:val="0"/>
                  <w:marRight w:val="0"/>
                  <w:marTop w:val="0"/>
                  <w:marBottom w:val="0"/>
                  <w:divBdr>
                    <w:top w:val="none" w:sz="0" w:space="0" w:color="auto"/>
                    <w:left w:val="none" w:sz="0" w:space="0" w:color="auto"/>
                    <w:bottom w:val="none" w:sz="0" w:space="0" w:color="auto"/>
                    <w:right w:val="none" w:sz="0" w:space="0" w:color="auto"/>
                  </w:divBdr>
                  <w:divsChild>
                    <w:div w:id="736248541">
                      <w:marLeft w:val="0"/>
                      <w:marRight w:val="0"/>
                      <w:marTop w:val="0"/>
                      <w:marBottom w:val="0"/>
                      <w:divBdr>
                        <w:top w:val="none" w:sz="0" w:space="0" w:color="auto"/>
                        <w:left w:val="none" w:sz="0" w:space="0" w:color="auto"/>
                        <w:bottom w:val="none" w:sz="0" w:space="0" w:color="auto"/>
                        <w:right w:val="none" w:sz="0" w:space="0" w:color="auto"/>
                      </w:divBdr>
                    </w:div>
                  </w:divsChild>
                </w:div>
                <w:div w:id="2139033931">
                  <w:marLeft w:val="0"/>
                  <w:marRight w:val="0"/>
                  <w:marTop w:val="0"/>
                  <w:marBottom w:val="0"/>
                  <w:divBdr>
                    <w:top w:val="none" w:sz="0" w:space="0" w:color="auto"/>
                    <w:left w:val="none" w:sz="0" w:space="0" w:color="auto"/>
                    <w:bottom w:val="none" w:sz="0" w:space="0" w:color="auto"/>
                    <w:right w:val="none" w:sz="0" w:space="0" w:color="auto"/>
                  </w:divBdr>
                  <w:divsChild>
                    <w:div w:id="2135323679">
                      <w:marLeft w:val="0"/>
                      <w:marRight w:val="0"/>
                      <w:marTop w:val="0"/>
                      <w:marBottom w:val="0"/>
                      <w:divBdr>
                        <w:top w:val="none" w:sz="0" w:space="0" w:color="auto"/>
                        <w:left w:val="none" w:sz="0" w:space="0" w:color="auto"/>
                        <w:bottom w:val="none" w:sz="0" w:space="0" w:color="auto"/>
                        <w:right w:val="none" w:sz="0" w:space="0" w:color="auto"/>
                      </w:divBdr>
                    </w:div>
                  </w:divsChild>
                </w:div>
                <w:div w:id="59207562">
                  <w:marLeft w:val="0"/>
                  <w:marRight w:val="0"/>
                  <w:marTop w:val="0"/>
                  <w:marBottom w:val="0"/>
                  <w:divBdr>
                    <w:top w:val="none" w:sz="0" w:space="0" w:color="auto"/>
                    <w:left w:val="none" w:sz="0" w:space="0" w:color="auto"/>
                    <w:bottom w:val="none" w:sz="0" w:space="0" w:color="auto"/>
                    <w:right w:val="none" w:sz="0" w:space="0" w:color="auto"/>
                  </w:divBdr>
                  <w:divsChild>
                    <w:div w:id="109934464">
                      <w:marLeft w:val="0"/>
                      <w:marRight w:val="0"/>
                      <w:marTop w:val="0"/>
                      <w:marBottom w:val="0"/>
                      <w:divBdr>
                        <w:top w:val="none" w:sz="0" w:space="0" w:color="auto"/>
                        <w:left w:val="none" w:sz="0" w:space="0" w:color="auto"/>
                        <w:bottom w:val="none" w:sz="0" w:space="0" w:color="auto"/>
                        <w:right w:val="none" w:sz="0" w:space="0" w:color="auto"/>
                      </w:divBdr>
                    </w:div>
                  </w:divsChild>
                </w:div>
                <w:div w:id="798186778">
                  <w:marLeft w:val="0"/>
                  <w:marRight w:val="0"/>
                  <w:marTop w:val="0"/>
                  <w:marBottom w:val="0"/>
                  <w:divBdr>
                    <w:top w:val="none" w:sz="0" w:space="0" w:color="auto"/>
                    <w:left w:val="none" w:sz="0" w:space="0" w:color="auto"/>
                    <w:bottom w:val="none" w:sz="0" w:space="0" w:color="auto"/>
                    <w:right w:val="none" w:sz="0" w:space="0" w:color="auto"/>
                  </w:divBdr>
                  <w:divsChild>
                    <w:div w:id="771359098">
                      <w:marLeft w:val="0"/>
                      <w:marRight w:val="0"/>
                      <w:marTop w:val="0"/>
                      <w:marBottom w:val="0"/>
                      <w:divBdr>
                        <w:top w:val="none" w:sz="0" w:space="0" w:color="auto"/>
                        <w:left w:val="none" w:sz="0" w:space="0" w:color="auto"/>
                        <w:bottom w:val="none" w:sz="0" w:space="0" w:color="auto"/>
                        <w:right w:val="none" w:sz="0" w:space="0" w:color="auto"/>
                      </w:divBdr>
                    </w:div>
                  </w:divsChild>
                </w:div>
                <w:div w:id="1749956992">
                  <w:marLeft w:val="0"/>
                  <w:marRight w:val="0"/>
                  <w:marTop w:val="0"/>
                  <w:marBottom w:val="0"/>
                  <w:divBdr>
                    <w:top w:val="none" w:sz="0" w:space="0" w:color="auto"/>
                    <w:left w:val="none" w:sz="0" w:space="0" w:color="auto"/>
                    <w:bottom w:val="none" w:sz="0" w:space="0" w:color="auto"/>
                    <w:right w:val="none" w:sz="0" w:space="0" w:color="auto"/>
                  </w:divBdr>
                  <w:divsChild>
                    <w:div w:id="1383556726">
                      <w:marLeft w:val="0"/>
                      <w:marRight w:val="0"/>
                      <w:marTop w:val="0"/>
                      <w:marBottom w:val="0"/>
                      <w:divBdr>
                        <w:top w:val="none" w:sz="0" w:space="0" w:color="auto"/>
                        <w:left w:val="none" w:sz="0" w:space="0" w:color="auto"/>
                        <w:bottom w:val="none" w:sz="0" w:space="0" w:color="auto"/>
                        <w:right w:val="none" w:sz="0" w:space="0" w:color="auto"/>
                      </w:divBdr>
                    </w:div>
                  </w:divsChild>
                </w:div>
                <w:div w:id="1133794611">
                  <w:marLeft w:val="0"/>
                  <w:marRight w:val="0"/>
                  <w:marTop w:val="0"/>
                  <w:marBottom w:val="0"/>
                  <w:divBdr>
                    <w:top w:val="none" w:sz="0" w:space="0" w:color="auto"/>
                    <w:left w:val="none" w:sz="0" w:space="0" w:color="auto"/>
                    <w:bottom w:val="none" w:sz="0" w:space="0" w:color="auto"/>
                    <w:right w:val="none" w:sz="0" w:space="0" w:color="auto"/>
                  </w:divBdr>
                  <w:divsChild>
                    <w:div w:id="1864248341">
                      <w:marLeft w:val="0"/>
                      <w:marRight w:val="0"/>
                      <w:marTop w:val="0"/>
                      <w:marBottom w:val="0"/>
                      <w:divBdr>
                        <w:top w:val="none" w:sz="0" w:space="0" w:color="auto"/>
                        <w:left w:val="none" w:sz="0" w:space="0" w:color="auto"/>
                        <w:bottom w:val="none" w:sz="0" w:space="0" w:color="auto"/>
                        <w:right w:val="none" w:sz="0" w:space="0" w:color="auto"/>
                      </w:divBdr>
                    </w:div>
                  </w:divsChild>
                </w:div>
                <w:div w:id="595599046">
                  <w:marLeft w:val="0"/>
                  <w:marRight w:val="0"/>
                  <w:marTop w:val="0"/>
                  <w:marBottom w:val="0"/>
                  <w:divBdr>
                    <w:top w:val="none" w:sz="0" w:space="0" w:color="auto"/>
                    <w:left w:val="none" w:sz="0" w:space="0" w:color="auto"/>
                    <w:bottom w:val="none" w:sz="0" w:space="0" w:color="auto"/>
                    <w:right w:val="none" w:sz="0" w:space="0" w:color="auto"/>
                  </w:divBdr>
                  <w:divsChild>
                    <w:div w:id="934828196">
                      <w:marLeft w:val="0"/>
                      <w:marRight w:val="0"/>
                      <w:marTop w:val="0"/>
                      <w:marBottom w:val="0"/>
                      <w:divBdr>
                        <w:top w:val="none" w:sz="0" w:space="0" w:color="auto"/>
                        <w:left w:val="none" w:sz="0" w:space="0" w:color="auto"/>
                        <w:bottom w:val="none" w:sz="0" w:space="0" w:color="auto"/>
                        <w:right w:val="none" w:sz="0" w:space="0" w:color="auto"/>
                      </w:divBdr>
                    </w:div>
                  </w:divsChild>
                </w:div>
                <w:div w:id="900290921">
                  <w:marLeft w:val="0"/>
                  <w:marRight w:val="0"/>
                  <w:marTop w:val="0"/>
                  <w:marBottom w:val="0"/>
                  <w:divBdr>
                    <w:top w:val="none" w:sz="0" w:space="0" w:color="auto"/>
                    <w:left w:val="none" w:sz="0" w:space="0" w:color="auto"/>
                    <w:bottom w:val="none" w:sz="0" w:space="0" w:color="auto"/>
                    <w:right w:val="none" w:sz="0" w:space="0" w:color="auto"/>
                  </w:divBdr>
                  <w:divsChild>
                    <w:div w:id="6100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25">
              <w:marLeft w:val="0"/>
              <w:marRight w:val="0"/>
              <w:marTop w:val="0"/>
              <w:marBottom w:val="0"/>
              <w:divBdr>
                <w:top w:val="none" w:sz="0" w:space="0" w:color="auto"/>
                <w:left w:val="none" w:sz="0" w:space="0" w:color="auto"/>
                <w:bottom w:val="none" w:sz="0" w:space="0" w:color="auto"/>
                <w:right w:val="none" w:sz="0" w:space="0" w:color="auto"/>
              </w:divBdr>
              <w:divsChild>
                <w:div w:id="9192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5222">
          <w:marLeft w:val="0"/>
          <w:marRight w:val="0"/>
          <w:marTop w:val="0"/>
          <w:marBottom w:val="0"/>
          <w:divBdr>
            <w:top w:val="none" w:sz="0" w:space="0" w:color="auto"/>
            <w:left w:val="none" w:sz="0" w:space="0" w:color="auto"/>
            <w:bottom w:val="none" w:sz="0" w:space="0" w:color="auto"/>
            <w:right w:val="none" w:sz="0" w:space="0" w:color="auto"/>
          </w:divBdr>
          <w:divsChild>
            <w:div w:id="1075935183">
              <w:marLeft w:val="0"/>
              <w:marRight w:val="0"/>
              <w:marTop w:val="0"/>
              <w:marBottom w:val="0"/>
              <w:divBdr>
                <w:top w:val="none" w:sz="0" w:space="0" w:color="auto"/>
                <w:left w:val="none" w:sz="0" w:space="0" w:color="auto"/>
                <w:bottom w:val="none" w:sz="0" w:space="0" w:color="auto"/>
                <w:right w:val="none" w:sz="0" w:space="0" w:color="auto"/>
              </w:divBdr>
              <w:divsChild>
                <w:div w:id="307905646">
                  <w:marLeft w:val="0"/>
                  <w:marRight w:val="0"/>
                  <w:marTop w:val="0"/>
                  <w:marBottom w:val="0"/>
                  <w:divBdr>
                    <w:top w:val="none" w:sz="0" w:space="0" w:color="auto"/>
                    <w:left w:val="none" w:sz="0" w:space="0" w:color="auto"/>
                    <w:bottom w:val="none" w:sz="0" w:space="0" w:color="auto"/>
                    <w:right w:val="none" w:sz="0" w:space="0" w:color="auto"/>
                  </w:divBdr>
                </w:div>
              </w:divsChild>
            </w:div>
            <w:div w:id="380520010">
              <w:marLeft w:val="0"/>
              <w:marRight w:val="0"/>
              <w:marTop w:val="0"/>
              <w:marBottom w:val="0"/>
              <w:divBdr>
                <w:top w:val="none" w:sz="0" w:space="0" w:color="auto"/>
                <w:left w:val="none" w:sz="0" w:space="0" w:color="auto"/>
                <w:bottom w:val="none" w:sz="0" w:space="0" w:color="auto"/>
                <w:right w:val="none" w:sz="0" w:space="0" w:color="auto"/>
              </w:divBdr>
              <w:divsChild>
                <w:div w:id="986130752">
                  <w:marLeft w:val="0"/>
                  <w:marRight w:val="0"/>
                  <w:marTop w:val="0"/>
                  <w:marBottom w:val="0"/>
                  <w:divBdr>
                    <w:top w:val="none" w:sz="0" w:space="0" w:color="auto"/>
                    <w:left w:val="none" w:sz="0" w:space="0" w:color="auto"/>
                    <w:bottom w:val="none" w:sz="0" w:space="0" w:color="auto"/>
                    <w:right w:val="none" w:sz="0" w:space="0" w:color="auto"/>
                  </w:divBdr>
                  <w:divsChild>
                    <w:div w:id="1892230989">
                      <w:marLeft w:val="0"/>
                      <w:marRight w:val="0"/>
                      <w:marTop w:val="0"/>
                      <w:marBottom w:val="0"/>
                      <w:divBdr>
                        <w:top w:val="none" w:sz="0" w:space="0" w:color="auto"/>
                        <w:left w:val="none" w:sz="0" w:space="0" w:color="auto"/>
                        <w:bottom w:val="none" w:sz="0" w:space="0" w:color="auto"/>
                        <w:right w:val="none" w:sz="0" w:space="0" w:color="auto"/>
                      </w:divBdr>
                    </w:div>
                  </w:divsChild>
                </w:div>
                <w:div w:id="145510572">
                  <w:marLeft w:val="0"/>
                  <w:marRight w:val="0"/>
                  <w:marTop w:val="0"/>
                  <w:marBottom w:val="0"/>
                  <w:divBdr>
                    <w:top w:val="none" w:sz="0" w:space="0" w:color="auto"/>
                    <w:left w:val="none" w:sz="0" w:space="0" w:color="auto"/>
                    <w:bottom w:val="none" w:sz="0" w:space="0" w:color="auto"/>
                    <w:right w:val="none" w:sz="0" w:space="0" w:color="auto"/>
                  </w:divBdr>
                  <w:divsChild>
                    <w:div w:id="15085585">
                      <w:marLeft w:val="0"/>
                      <w:marRight w:val="0"/>
                      <w:marTop w:val="0"/>
                      <w:marBottom w:val="0"/>
                      <w:divBdr>
                        <w:top w:val="none" w:sz="0" w:space="0" w:color="auto"/>
                        <w:left w:val="none" w:sz="0" w:space="0" w:color="auto"/>
                        <w:bottom w:val="none" w:sz="0" w:space="0" w:color="auto"/>
                        <w:right w:val="none" w:sz="0" w:space="0" w:color="auto"/>
                      </w:divBdr>
                    </w:div>
                  </w:divsChild>
                </w:div>
                <w:div w:id="437142622">
                  <w:marLeft w:val="0"/>
                  <w:marRight w:val="0"/>
                  <w:marTop w:val="0"/>
                  <w:marBottom w:val="0"/>
                  <w:divBdr>
                    <w:top w:val="none" w:sz="0" w:space="0" w:color="auto"/>
                    <w:left w:val="none" w:sz="0" w:space="0" w:color="auto"/>
                    <w:bottom w:val="none" w:sz="0" w:space="0" w:color="auto"/>
                    <w:right w:val="none" w:sz="0" w:space="0" w:color="auto"/>
                  </w:divBdr>
                  <w:divsChild>
                    <w:div w:id="1837308964">
                      <w:marLeft w:val="0"/>
                      <w:marRight w:val="0"/>
                      <w:marTop w:val="0"/>
                      <w:marBottom w:val="0"/>
                      <w:divBdr>
                        <w:top w:val="none" w:sz="0" w:space="0" w:color="auto"/>
                        <w:left w:val="none" w:sz="0" w:space="0" w:color="auto"/>
                        <w:bottom w:val="none" w:sz="0" w:space="0" w:color="auto"/>
                        <w:right w:val="none" w:sz="0" w:space="0" w:color="auto"/>
                      </w:divBdr>
                    </w:div>
                  </w:divsChild>
                </w:div>
                <w:div w:id="475298742">
                  <w:marLeft w:val="0"/>
                  <w:marRight w:val="0"/>
                  <w:marTop w:val="0"/>
                  <w:marBottom w:val="0"/>
                  <w:divBdr>
                    <w:top w:val="none" w:sz="0" w:space="0" w:color="auto"/>
                    <w:left w:val="none" w:sz="0" w:space="0" w:color="auto"/>
                    <w:bottom w:val="none" w:sz="0" w:space="0" w:color="auto"/>
                    <w:right w:val="none" w:sz="0" w:space="0" w:color="auto"/>
                  </w:divBdr>
                  <w:divsChild>
                    <w:div w:id="1976518682">
                      <w:marLeft w:val="0"/>
                      <w:marRight w:val="0"/>
                      <w:marTop w:val="0"/>
                      <w:marBottom w:val="0"/>
                      <w:divBdr>
                        <w:top w:val="none" w:sz="0" w:space="0" w:color="auto"/>
                        <w:left w:val="none" w:sz="0" w:space="0" w:color="auto"/>
                        <w:bottom w:val="none" w:sz="0" w:space="0" w:color="auto"/>
                        <w:right w:val="none" w:sz="0" w:space="0" w:color="auto"/>
                      </w:divBdr>
                    </w:div>
                  </w:divsChild>
                </w:div>
                <w:div w:id="1780055045">
                  <w:marLeft w:val="0"/>
                  <w:marRight w:val="0"/>
                  <w:marTop w:val="0"/>
                  <w:marBottom w:val="0"/>
                  <w:divBdr>
                    <w:top w:val="none" w:sz="0" w:space="0" w:color="auto"/>
                    <w:left w:val="none" w:sz="0" w:space="0" w:color="auto"/>
                    <w:bottom w:val="none" w:sz="0" w:space="0" w:color="auto"/>
                    <w:right w:val="none" w:sz="0" w:space="0" w:color="auto"/>
                  </w:divBdr>
                  <w:divsChild>
                    <w:div w:id="420568096">
                      <w:marLeft w:val="0"/>
                      <w:marRight w:val="0"/>
                      <w:marTop w:val="0"/>
                      <w:marBottom w:val="0"/>
                      <w:divBdr>
                        <w:top w:val="none" w:sz="0" w:space="0" w:color="auto"/>
                        <w:left w:val="none" w:sz="0" w:space="0" w:color="auto"/>
                        <w:bottom w:val="none" w:sz="0" w:space="0" w:color="auto"/>
                        <w:right w:val="none" w:sz="0" w:space="0" w:color="auto"/>
                      </w:divBdr>
                    </w:div>
                  </w:divsChild>
                </w:div>
                <w:div w:id="1206873161">
                  <w:marLeft w:val="0"/>
                  <w:marRight w:val="0"/>
                  <w:marTop w:val="0"/>
                  <w:marBottom w:val="0"/>
                  <w:divBdr>
                    <w:top w:val="none" w:sz="0" w:space="0" w:color="auto"/>
                    <w:left w:val="none" w:sz="0" w:space="0" w:color="auto"/>
                    <w:bottom w:val="none" w:sz="0" w:space="0" w:color="auto"/>
                    <w:right w:val="none" w:sz="0" w:space="0" w:color="auto"/>
                  </w:divBdr>
                  <w:divsChild>
                    <w:div w:id="2038113321">
                      <w:marLeft w:val="0"/>
                      <w:marRight w:val="0"/>
                      <w:marTop w:val="0"/>
                      <w:marBottom w:val="0"/>
                      <w:divBdr>
                        <w:top w:val="none" w:sz="0" w:space="0" w:color="auto"/>
                        <w:left w:val="none" w:sz="0" w:space="0" w:color="auto"/>
                        <w:bottom w:val="none" w:sz="0" w:space="0" w:color="auto"/>
                        <w:right w:val="none" w:sz="0" w:space="0" w:color="auto"/>
                      </w:divBdr>
                    </w:div>
                  </w:divsChild>
                </w:div>
                <w:div w:id="1172841664">
                  <w:marLeft w:val="0"/>
                  <w:marRight w:val="0"/>
                  <w:marTop w:val="0"/>
                  <w:marBottom w:val="0"/>
                  <w:divBdr>
                    <w:top w:val="none" w:sz="0" w:space="0" w:color="auto"/>
                    <w:left w:val="none" w:sz="0" w:space="0" w:color="auto"/>
                    <w:bottom w:val="none" w:sz="0" w:space="0" w:color="auto"/>
                    <w:right w:val="none" w:sz="0" w:space="0" w:color="auto"/>
                  </w:divBdr>
                  <w:divsChild>
                    <w:div w:id="1294363240">
                      <w:marLeft w:val="0"/>
                      <w:marRight w:val="0"/>
                      <w:marTop w:val="0"/>
                      <w:marBottom w:val="0"/>
                      <w:divBdr>
                        <w:top w:val="none" w:sz="0" w:space="0" w:color="auto"/>
                        <w:left w:val="none" w:sz="0" w:space="0" w:color="auto"/>
                        <w:bottom w:val="none" w:sz="0" w:space="0" w:color="auto"/>
                        <w:right w:val="none" w:sz="0" w:space="0" w:color="auto"/>
                      </w:divBdr>
                    </w:div>
                  </w:divsChild>
                </w:div>
                <w:div w:id="1274358797">
                  <w:marLeft w:val="0"/>
                  <w:marRight w:val="0"/>
                  <w:marTop w:val="0"/>
                  <w:marBottom w:val="0"/>
                  <w:divBdr>
                    <w:top w:val="none" w:sz="0" w:space="0" w:color="auto"/>
                    <w:left w:val="none" w:sz="0" w:space="0" w:color="auto"/>
                    <w:bottom w:val="none" w:sz="0" w:space="0" w:color="auto"/>
                    <w:right w:val="none" w:sz="0" w:space="0" w:color="auto"/>
                  </w:divBdr>
                  <w:divsChild>
                    <w:div w:id="1698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7016">
              <w:marLeft w:val="0"/>
              <w:marRight w:val="0"/>
              <w:marTop w:val="0"/>
              <w:marBottom w:val="0"/>
              <w:divBdr>
                <w:top w:val="none" w:sz="0" w:space="0" w:color="auto"/>
                <w:left w:val="none" w:sz="0" w:space="0" w:color="auto"/>
                <w:bottom w:val="none" w:sz="0" w:space="0" w:color="auto"/>
                <w:right w:val="none" w:sz="0" w:space="0" w:color="auto"/>
              </w:divBdr>
              <w:divsChild>
                <w:div w:id="7792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2056">
          <w:marLeft w:val="0"/>
          <w:marRight w:val="0"/>
          <w:marTop w:val="0"/>
          <w:marBottom w:val="0"/>
          <w:divBdr>
            <w:top w:val="none" w:sz="0" w:space="0" w:color="auto"/>
            <w:left w:val="none" w:sz="0" w:space="0" w:color="auto"/>
            <w:bottom w:val="none" w:sz="0" w:space="0" w:color="auto"/>
            <w:right w:val="none" w:sz="0" w:space="0" w:color="auto"/>
          </w:divBdr>
          <w:divsChild>
            <w:div w:id="867134761">
              <w:marLeft w:val="0"/>
              <w:marRight w:val="0"/>
              <w:marTop w:val="0"/>
              <w:marBottom w:val="0"/>
              <w:divBdr>
                <w:top w:val="none" w:sz="0" w:space="0" w:color="auto"/>
                <w:left w:val="none" w:sz="0" w:space="0" w:color="auto"/>
                <w:bottom w:val="none" w:sz="0" w:space="0" w:color="auto"/>
                <w:right w:val="none" w:sz="0" w:space="0" w:color="auto"/>
              </w:divBdr>
              <w:divsChild>
                <w:div w:id="1219852808">
                  <w:marLeft w:val="0"/>
                  <w:marRight w:val="0"/>
                  <w:marTop w:val="0"/>
                  <w:marBottom w:val="0"/>
                  <w:divBdr>
                    <w:top w:val="none" w:sz="0" w:space="0" w:color="auto"/>
                    <w:left w:val="none" w:sz="0" w:space="0" w:color="auto"/>
                    <w:bottom w:val="none" w:sz="0" w:space="0" w:color="auto"/>
                    <w:right w:val="none" w:sz="0" w:space="0" w:color="auto"/>
                  </w:divBdr>
                </w:div>
              </w:divsChild>
            </w:div>
            <w:div w:id="2026595216">
              <w:marLeft w:val="0"/>
              <w:marRight w:val="0"/>
              <w:marTop w:val="0"/>
              <w:marBottom w:val="0"/>
              <w:divBdr>
                <w:top w:val="none" w:sz="0" w:space="0" w:color="auto"/>
                <w:left w:val="none" w:sz="0" w:space="0" w:color="auto"/>
                <w:bottom w:val="none" w:sz="0" w:space="0" w:color="auto"/>
                <w:right w:val="none" w:sz="0" w:space="0" w:color="auto"/>
              </w:divBdr>
              <w:divsChild>
                <w:div w:id="1925412308">
                  <w:marLeft w:val="0"/>
                  <w:marRight w:val="0"/>
                  <w:marTop w:val="0"/>
                  <w:marBottom w:val="0"/>
                  <w:divBdr>
                    <w:top w:val="none" w:sz="0" w:space="0" w:color="auto"/>
                    <w:left w:val="none" w:sz="0" w:space="0" w:color="auto"/>
                    <w:bottom w:val="none" w:sz="0" w:space="0" w:color="auto"/>
                    <w:right w:val="none" w:sz="0" w:space="0" w:color="auto"/>
                  </w:divBdr>
                </w:div>
              </w:divsChild>
            </w:div>
            <w:div w:id="371157460">
              <w:marLeft w:val="0"/>
              <w:marRight w:val="0"/>
              <w:marTop w:val="0"/>
              <w:marBottom w:val="0"/>
              <w:divBdr>
                <w:top w:val="none" w:sz="0" w:space="0" w:color="auto"/>
                <w:left w:val="none" w:sz="0" w:space="0" w:color="auto"/>
                <w:bottom w:val="none" w:sz="0" w:space="0" w:color="auto"/>
                <w:right w:val="none" w:sz="0" w:space="0" w:color="auto"/>
              </w:divBdr>
              <w:divsChild>
                <w:div w:id="1100032440">
                  <w:marLeft w:val="0"/>
                  <w:marRight w:val="0"/>
                  <w:marTop w:val="0"/>
                  <w:marBottom w:val="0"/>
                  <w:divBdr>
                    <w:top w:val="none" w:sz="0" w:space="0" w:color="auto"/>
                    <w:left w:val="none" w:sz="0" w:space="0" w:color="auto"/>
                    <w:bottom w:val="none" w:sz="0" w:space="0" w:color="auto"/>
                    <w:right w:val="none" w:sz="0" w:space="0" w:color="auto"/>
                  </w:divBdr>
                  <w:divsChild>
                    <w:div w:id="530192434">
                      <w:marLeft w:val="0"/>
                      <w:marRight w:val="0"/>
                      <w:marTop w:val="0"/>
                      <w:marBottom w:val="0"/>
                      <w:divBdr>
                        <w:top w:val="none" w:sz="0" w:space="0" w:color="auto"/>
                        <w:left w:val="none" w:sz="0" w:space="0" w:color="auto"/>
                        <w:bottom w:val="none" w:sz="0" w:space="0" w:color="auto"/>
                        <w:right w:val="none" w:sz="0" w:space="0" w:color="auto"/>
                      </w:divBdr>
                    </w:div>
                  </w:divsChild>
                </w:div>
                <w:div w:id="323709028">
                  <w:marLeft w:val="0"/>
                  <w:marRight w:val="0"/>
                  <w:marTop w:val="0"/>
                  <w:marBottom w:val="0"/>
                  <w:divBdr>
                    <w:top w:val="none" w:sz="0" w:space="0" w:color="auto"/>
                    <w:left w:val="none" w:sz="0" w:space="0" w:color="auto"/>
                    <w:bottom w:val="none" w:sz="0" w:space="0" w:color="auto"/>
                    <w:right w:val="none" w:sz="0" w:space="0" w:color="auto"/>
                  </w:divBdr>
                  <w:divsChild>
                    <w:div w:id="462389181">
                      <w:marLeft w:val="0"/>
                      <w:marRight w:val="0"/>
                      <w:marTop w:val="0"/>
                      <w:marBottom w:val="0"/>
                      <w:divBdr>
                        <w:top w:val="none" w:sz="0" w:space="0" w:color="auto"/>
                        <w:left w:val="none" w:sz="0" w:space="0" w:color="auto"/>
                        <w:bottom w:val="none" w:sz="0" w:space="0" w:color="auto"/>
                        <w:right w:val="none" w:sz="0" w:space="0" w:color="auto"/>
                      </w:divBdr>
                    </w:div>
                  </w:divsChild>
                </w:div>
                <w:div w:id="1764716258">
                  <w:marLeft w:val="0"/>
                  <w:marRight w:val="0"/>
                  <w:marTop w:val="0"/>
                  <w:marBottom w:val="0"/>
                  <w:divBdr>
                    <w:top w:val="none" w:sz="0" w:space="0" w:color="auto"/>
                    <w:left w:val="none" w:sz="0" w:space="0" w:color="auto"/>
                    <w:bottom w:val="none" w:sz="0" w:space="0" w:color="auto"/>
                    <w:right w:val="none" w:sz="0" w:space="0" w:color="auto"/>
                  </w:divBdr>
                  <w:divsChild>
                    <w:div w:id="1684672883">
                      <w:marLeft w:val="0"/>
                      <w:marRight w:val="0"/>
                      <w:marTop w:val="0"/>
                      <w:marBottom w:val="0"/>
                      <w:divBdr>
                        <w:top w:val="none" w:sz="0" w:space="0" w:color="auto"/>
                        <w:left w:val="none" w:sz="0" w:space="0" w:color="auto"/>
                        <w:bottom w:val="none" w:sz="0" w:space="0" w:color="auto"/>
                        <w:right w:val="none" w:sz="0" w:space="0" w:color="auto"/>
                      </w:divBdr>
                    </w:div>
                  </w:divsChild>
                </w:div>
                <w:div w:id="1786851413">
                  <w:marLeft w:val="0"/>
                  <w:marRight w:val="0"/>
                  <w:marTop w:val="0"/>
                  <w:marBottom w:val="0"/>
                  <w:divBdr>
                    <w:top w:val="none" w:sz="0" w:space="0" w:color="auto"/>
                    <w:left w:val="none" w:sz="0" w:space="0" w:color="auto"/>
                    <w:bottom w:val="none" w:sz="0" w:space="0" w:color="auto"/>
                    <w:right w:val="none" w:sz="0" w:space="0" w:color="auto"/>
                  </w:divBdr>
                  <w:divsChild>
                    <w:div w:id="1956868971">
                      <w:marLeft w:val="0"/>
                      <w:marRight w:val="0"/>
                      <w:marTop w:val="0"/>
                      <w:marBottom w:val="0"/>
                      <w:divBdr>
                        <w:top w:val="none" w:sz="0" w:space="0" w:color="auto"/>
                        <w:left w:val="none" w:sz="0" w:space="0" w:color="auto"/>
                        <w:bottom w:val="none" w:sz="0" w:space="0" w:color="auto"/>
                        <w:right w:val="none" w:sz="0" w:space="0" w:color="auto"/>
                      </w:divBdr>
                    </w:div>
                  </w:divsChild>
                </w:div>
                <w:div w:id="1463886579">
                  <w:marLeft w:val="0"/>
                  <w:marRight w:val="0"/>
                  <w:marTop w:val="0"/>
                  <w:marBottom w:val="0"/>
                  <w:divBdr>
                    <w:top w:val="none" w:sz="0" w:space="0" w:color="auto"/>
                    <w:left w:val="none" w:sz="0" w:space="0" w:color="auto"/>
                    <w:bottom w:val="none" w:sz="0" w:space="0" w:color="auto"/>
                    <w:right w:val="none" w:sz="0" w:space="0" w:color="auto"/>
                  </w:divBdr>
                  <w:divsChild>
                    <w:div w:id="1198006413">
                      <w:marLeft w:val="0"/>
                      <w:marRight w:val="0"/>
                      <w:marTop w:val="0"/>
                      <w:marBottom w:val="0"/>
                      <w:divBdr>
                        <w:top w:val="none" w:sz="0" w:space="0" w:color="auto"/>
                        <w:left w:val="none" w:sz="0" w:space="0" w:color="auto"/>
                        <w:bottom w:val="none" w:sz="0" w:space="0" w:color="auto"/>
                        <w:right w:val="none" w:sz="0" w:space="0" w:color="auto"/>
                      </w:divBdr>
                    </w:div>
                  </w:divsChild>
                </w:div>
                <w:div w:id="1093822446">
                  <w:marLeft w:val="0"/>
                  <w:marRight w:val="0"/>
                  <w:marTop w:val="0"/>
                  <w:marBottom w:val="0"/>
                  <w:divBdr>
                    <w:top w:val="none" w:sz="0" w:space="0" w:color="auto"/>
                    <w:left w:val="none" w:sz="0" w:space="0" w:color="auto"/>
                    <w:bottom w:val="none" w:sz="0" w:space="0" w:color="auto"/>
                    <w:right w:val="none" w:sz="0" w:space="0" w:color="auto"/>
                  </w:divBdr>
                  <w:divsChild>
                    <w:div w:id="1447699347">
                      <w:marLeft w:val="0"/>
                      <w:marRight w:val="0"/>
                      <w:marTop w:val="0"/>
                      <w:marBottom w:val="0"/>
                      <w:divBdr>
                        <w:top w:val="none" w:sz="0" w:space="0" w:color="auto"/>
                        <w:left w:val="none" w:sz="0" w:space="0" w:color="auto"/>
                        <w:bottom w:val="none" w:sz="0" w:space="0" w:color="auto"/>
                        <w:right w:val="none" w:sz="0" w:space="0" w:color="auto"/>
                      </w:divBdr>
                    </w:div>
                  </w:divsChild>
                </w:div>
                <w:div w:id="28529813">
                  <w:marLeft w:val="0"/>
                  <w:marRight w:val="0"/>
                  <w:marTop w:val="0"/>
                  <w:marBottom w:val="0"/>
                  <w:divBdr>
                    <w:top w:val="none" w:sz="0" w:space="0" w:color="auto"/>
                    <w:left w:val="none" w:sz="0" w:space="0" w:color="auto"/>
                    <w:bottom w:val="none" w:sz="0" w:space="0" w:color="auto"/>
                    <w:right w:val="none" w:sz="0" w:space="0" w:color="auto"/>
                  </w:divBdr>
                  <w:divsChild>
                    <w:div w:id="1252810275">
                      <w:marLeft w:val="0"/>
                      <w:marRight w:val="0"/>
                      <w:marTop w:val="0"/>
                      <w:marBottom w:val="0"/>
                      <w:divBdr>
                        <w:top w:val="none" w:sz="0" w:space="0" w:color="auto"/>
                        <w:left w:val="none" w:sz="0" w:space="0" w:color="auto"/>
                        <w:bottom w:val="none" w:sz="0" w:space="0" w:color="auto"/>
                        <w:right w:val="none" w:sz="0" w:space="0" w:color="auto"/>
                      </w:divBdr>
                    </w:div>
                  </w:divsChild>
                </w:div>
                <w:div w:id="940644287">
                  <w:marLeft w:val="0"/>
                  <w:marRight w:val="0"/>
                  <w:marTop w:val="0"/>
                  <w:marBottom w:val="0"/>
                  <w:divBdr>
                    <w:top w:val="none" w:sz="0" w:space="0" w:color="auto"/>
                    <w:left w:val="none" w:sz="0" w:space="0" w:color="auto"/>
                    <w:bottom w:val="none" w:sz="0" w:space="0" w:color="auto"/>
                    <w:right w:val="none" w:sz="0" w:space="0" w:color="auto"/>
                  </w:divBdr>
                  <w:divsChild>
                    <w:div w:id="20562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731">
              <w:marLeft w:val="0"/>
              <w:marRight w:val="0"/>
              <w:marTop w:val="0"/>
              <w:marBottom w:val="0"/>
              <w:divBdr>
                <w:top w:val="none" w:sz="0" w:space="0" w:color="auto"/>
                <w:left w:val="none" w:sz="0" w:space="0" w:color="auto"/>
                <w:bottom w:val="none" w:sz="0" w:space="0" w:color="auto"/>
                <w:right w:val="none" w:sz="0" w:space="0" w:color="auto"/>
              </w:divBdr>
              <w:divsChild>
                <w:div w:id="3139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8087">
          <w:marLeft w:val="0"/>
          <w:marRight w:val="0"/>
          <w:marTop w:val="0"/>
          <w:marBottom w:val="0"/>
          <w:divBdr>
            <w:top w:val="none" w:sz="0" w:space="0" w:color="auto"/>
            <w:left w:val="none" w:sz="0" w:space="0" w:color="auto"/>
            <w:bottom w:val="none" w:sz="0" w:space="0" w:color="auto"/>
            <w:right w:val="none" w:sz="0" w:space="0" w:color="auto"/>
          </w:divBdr>
          <w:divsChild>
            <w:div w:id="1600406234">
              <w:marLeft w:val="0"/>
              <w:marRight w:val="0"/>
              <w:marTop w:val="0"/>
              <w:marBottom w:val="0"/>
              <w:divBdr>
                <w:top w:val="none" w:sz="0" w:space="0" w:color="auto"/>
                <w:left w:val="none" w:sz="0" w:space="0" w:color="auto"/>
                <w:bottom w:val="none" w:sz="0" w:space="0" w:color="auto"/>
                <w:right w:val="none" w:sz="0" w:space="0" w:color="auto"/>
              </w:divBdr>
              <w:divsChild>
                <w:div w:id="2110390531">
                  <w:marLeft w:val="0"/>
                  <w:marRight w:val="0"/>
                  <w:marTop w:val="0"/>
                  <w:marBottom w:val="0"/>
                  <w:divBdr>
                    <w:top w:val="none" w:sz="0" w:space="0" w:color="auto"/>
                    <w:left w:val="none" w:sz="0" w:space="0" w:color="auto"/>
                    <w:bottom w:val="none" w:sz="0" w:space="0" w:color="auto"/>
                    <w:right w:val="none" w:sz="0" w:space="0" w:color="auto"/>
                  </w:divBdr>
                </w:div>
              </w:divsChild>
            </w:div>
            <w:div w:id="1447576837">
              <w:marLeft w:val="0"/>
              <w:marRight w:val="0"/>
              <w:marTop w:val="0"/>
              <w:marBottom w:val="0"/>
              <w:divBdr>
                <w:top w:val="none" w:sz="0" w:space="0" w:color="auto"/>
                <w:left w:val="none" w:sz="0" w:space="0" w:color="auto"/>
                <w:bottom w:val="none" w:sz="0" w:space="0" w:color="auto"/>
                <w:right w:val="none" w:sz="0" w:space="0" w:color="auto"/>
              </w:divBdr>
              <w:divsChild>
                <w:div w:id="1133131542">
                  <w:marLeft w:val="0"/>
                  <w:marRight w:val="0"/>
                  <w:marTop w:val="0"/>
                  <w:marBottom w:val="0"/>
                  <w:divBdr>
                    <w:top w:val="none" w:sz="0" w:space="0" w:color="auto"/>
                    <w:left w:val="none" w:sz="0" w:space="0" w:color="auto"/>
                    <w:bottom w:val="none" w:sz="0" w:space="0" w:color="auto"/>
                    <w:right w:val="none" w:sz="0" w:space="0" w:color="auto"/>
                  </w:divBdr>
                </w:div>
              </w:divsChild>
            </w:div>
            <w:div w:id="759300622">
              <w:marLeft w:val="0"/>
              <w:marRight w:val="0"/>
              <w:marTop w:val="0"/>
              <w:marBottom w:val="0"/>
              <w:divBdr>
                <w:top w:val="none" w:sz="0" w:space="0" w:color="auto"/>
                <w:left w:val="none" w:sz="0" w:space="0" w:color="auto"/>
                <w:bottom w:val="none" w:sz="0" w:space="0" w:color="auto"/>
                <w:right w:val="none" w:sz="0" w:space="0" w:color="auto"/>
              </w:divBdr>
              <w:divsChild>
                <w:div w:id="860356849">
                  <w:marLeft w:val="0"/>
                  <w:marRight w:val="0"/>
                  <w:marTop w:val="0"/>
                  <w:marBottom w:val="0"/>
                  <w:divBdr>
                    <w:top w:val="none" w:sz="0" w:space="0" w:color="auto"/>
                    <w:left w:val="none" w:sz="0" w:space="0" w:color="auto"/>
                    <w:bottom w:val="none" w:sz="0" w:space="0" w:color="auto"/>
                    <w:right w:val="none" w:sz="0" w:space="0" w:color="auto"/>
                  </w:divBdr>
                  <w:divsChild>
                    <w:div w:id="1770081944">
                      <w:marLeft w:val="0"/>
                      <w:marRight w:val="0"/>
                      <w:marTop w:val="0"/>
                      <w:marBottom w:val="0"/>
                      <w:divBdr>
                        <w:top w:val="none" w:sz="0" w:space="0" w:color="auto"/>
                        <w:left w:val="none" w:sz="0" w:space="0" w:color="auto"/>
                        <w:bottom w:val="none" w:sz="0" w:space="0" w:color="auto"/>
                        <w:right w:val="none" w:sz="0" w:space="0" w:color="auto"/>
                      </w:divBdr>
                    </w:div>
                  </w:divsChild>
                </w:div>
                <w:div w:id="1819151977">
                  <w:marLeft w:val="0"/>
                  <w:marRight w:val="0"/>
                  <w:marTop w:val="0"/>
                  <w:marBottom w:val="0"/>
                  <w:divBdr>
                    <w:top w:val="none" w:sz="0" w:space="0" w:color="auto"/>
                    <w:left w:val="none" w:sz="0" w:space="0" w:color="auto"/>
                    <w:bottom w:val="none" w:sz="0" w:space="0" w:color="auto"/>
                    <w:right w:val="none" w:sz="0" w:space="0" w:color="auto"/>
                  </w:divBdr>
                  <w:divsChild>
                    <w:div w:id="403264123">
                      <w:marLeft w:val="0"/>
                      <w:marRight w:val="0"/>
                      <w:marTop w:val="0"/>
                      <w:marBottom w:val="0"/>
                      <w:divBdr>
                        <w:top w:val="none" w:sz="0" w:space="0" w:color="auto"/>
                        <w:left w:val="none" w:sz="0" w:space="0" w:color="auto"/>
                        <w:bottom w:val="none" w:sz="0" w:space="0" w:color="auto"/>
                        <w:right w:val="none" w:sz="0" w:space="0" w:color="auto"/>
                      </w:divBdr>
                    </w:div>
                  </w:divsChild>
                </w:div>
                <w:div w:id="1037462000">
                  <w:marLeft w:val="0"/>
                  <w:marRight w:val="0"/>
                  <w:marTop w:val="0"/>
                  <w:marBottom w:val="0"/>
                  <w:divBdr>
                    <w:top w:val="none" w:sz="0" w:space="0" w:color="auto"/>
                    <w:left w:val="none" w:sz="0" w:space="0" w:color="auto"/>
                    <w:bottom w:val="none" w:sz="0" w:space="0" w:color="auto"/>
                    <w:right w:val="none" w:sz="0" w:space="0" w:color="auto"/>
                  </w:divBdr>
                  <w:divsChild>
                    <w:div w:id="1436512012">
                      <w:marLeft w:val="0"/>
                      <w:marRight w:val="0"/>
                      <w:marTop w:val="0"/>
                      <w:marBottom w:val="0"/>
                      <w:divBdr>
                        <w:top w:val="none" w:sz="0" w:space="0" w:color="auto"/>
                        <w:left w:val="none" w:sz="0" w:space="0" w:color="auto"/>
                        <w:bottom w:val="none" w:sz="0" w:space="0" w:color="auto"/>
                        <w:right w:val="none" w:sz="0" w:space="0" w:color="auto"/>
                      </w:divBdr>
                    </w:div>
                  </w:divsChild>
                </w:div>
                <w:div w:id="1734893292">
                  <w:marLeft w:val="0"/>
                  <w:marRight w:val="0"/>
                  <w:marTop w:val="0"/>
                  <w:marBottom w:val="0"/>
                  <w:divBdr>
                    <w:top w:val="none" w:sz="0" w:space="0" w:color="auto"/>
                    <w:left w:val="none" w:sz="0" w:space="0" w:color="auto"/>
                    <w:bottom w:val="none" w:sz="0" w:space="0" w:color="auto"/>
                    <w:right w:val="none" w:sz="0" w:space="0" w:color="auto"/>
                  </w:divBdr>
                  <w:divsChild>
                    <w:div w:id="1093357166">
                      <w:marLeft w:val="0"/>
                      <w:marRight w:val="0"/>
                      <w:marTop w:val="0"/>
                      <w:marBottom w:val="0"/>
                      <w:divBdr>
                        <w:top w:val="none" w:sz="0" w:space="0" w:color="auto"/>
                        <w:left w:val="none" w:sz="0" w:space="0" w:color="auto"/>
                        <w:bottom w:val="none" w:sz="0" w:space="0" w:color="auto"/>
                        <w:right w:val="none" w:sz="0" w:space="0" w:color="auto"/>
                      </w:divBdr>
                    </w:div>
                  </w:divsChild>
                </w:div>
                <w:div w:id="1616712988">
                  <w:marLeft w:val="0"/>
                  <w:marRight w:val="0"/>
                  <w:marTop w:val="0"/>
                  <w:marBottom w:val="0"/>
                  <w:divBdr>
                    <w:top w:val="none" w:sz="0" w:space="0" w:color="auto"/>
                    <w:left w:val="none" w:sz="0" w:space="0" w:color="auto"/>
                    <w:bottom w:val="none" w:sz="0" w:space="0" w:color="auto"/>
                    <w:right w:val="none" w:sz="0" w:space="0" w:color="auto"/>
                  </w:divBdr>
                  <w:divsChild>
                    <w:div w:id="852842101">
                      <w:marLeft w:val="0"/>
                      <w:marRight w:val="0"/>
                      <w:marTop w:val="0"/>
                      <w:marBottom w:val="0"/>
                      <w:divBdr>
                        <w:top w:val="none" w:sz="0" w:space="0" w:color="auto"/>
                        <w:left w:val="none" w:sz="0" w:space="0" w:color="auto"/>
                        <w:bottom w:val="none" w:sz="0" w:space="0" w:color="auto"/>
                        <w:right w:val="none" w:sz="0" w:space="0" w:color="auto"/>
                      </w:divBdr>
                    </w:div>
                  </w:divsChild>
                </w:div>
                <w:div w:id="2073263934">
                  <w:marLeft w:val="0"/>
                  <w:marRight w:val="0"/>
                  <w:marTop w:val="0"/>
                  <w:marBottom w:val="0"/>
                  <w:divBdr>
                    <w:top w:val="none" w:sz="0" w:space="0" w:color="auto"/>
                    <w:left w:val="none" w:sz="0" w:space="0" w:color="auto"/>
                    <w:bottom w:val="none" w:sz="0" w:space="0" w:color="auto"/>
                    <w:right w:val="none" w:sz="0" w:space="0" w:color="auto"/>
                  </w:divBdr>
                  <w:divsChild>
                    <w:div w:id="16976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9887">
              <w:marLeft w:val="0"/>
              <w:marRight w:val="0"/>
              <w:marTop w:val="0"/>
              <w:marBottom w:val="0"/>
              <w:divBdr>
                <w:top w:val="none" w:sz="0" w:space="0" w:color="auto"/>
                <w:left w:val="none" w:sz="0" w:space="0" w:color="auto"/>
                <w:bottom w:val="none" w:sz="0" w:space="0" w:color="auto"/>
                <w:right w:val="none" w:sz="0" w:space="0" w:color="auto"/>
              </w:divBdr>
              <w:divsChild>
                <w:div w:id="16226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521">
          <w:marLeft w:val="0"/>
          <w:marRight w:val="0"/>
          <w:marTop w:val="0"/>
          <w:marBottom w:val="0"/>
          <w:divBdr>
            <w:top w:val="none" w:sz="0" w:space="0" w:color="auto"/>
            <w:left w:val="none" w:sz="0" w:space="0" w:color="auto"/>
            <w:bottom w:val="none" w:sz="0" w:space="0" w:color="auto"/>
            <w:right w:val="none" w:sz="0" w:space="0" w:color="auto"/>
          </w:divBdr>
          <w:divsChild>
            <w:div w:id="384723810">
              <w:marLeft w:val="0"/>
              <w:marRight w:val="0"/>
              <w:marTop w:val="0"/>
              <w:marBottom w:val="0"/>
              <w:divBdr>
                <w:top w:val="none" w:sz="0" w:space="0" w:color="auto"/>
                <w:left w:val="none" w:sz="0" w:space="0" w:color="auto"/>
                <w:bottom w:val="none" w:sz="0" w:space="0" w:color="auto"/>
                <w:right w:val="none" w:sz="0" w:space="0" w:color="auto"/>
              </w:divBdr>
              <w:divsChild>
                <w:div w:id="1232085338">
                  <w:marLeft w:val="0"/>
                  <w:marRight w:val="0"/>
                  <w:marTop w:val="0"/>
                  <w:marBottom w:val="0"/>
                  <w:divBdr>
                    <w:top w:val="none" w:sz="0" w:space="0" w:color="auto"/>
                    <w:left w:val="none" w:sz="0" w:space="0" w:color="auto"/>
                    <w:bottom w:val="none" w:sz="0" w:space="0" w:color="auto"/>
                    <w:right w:val="none" w:sz="0" w:space="0" w:color="auto"/>
                  </w:divBdr>
                </w:div>
              </w:divsChild>
            </w:div>
            <w:div w:id="806893461">
              <w:marLeft w:val="0"/>
              <w:marRight w:val="0"/>
              <w:marTop w:val="0"/>
              <w:marBottom w:val="0"/>
              <w:divBdr>
                <w:top w:val="none" w:sz="0" w:space="0" w:color="auto"/>
                <w:left w:val="none" w:sz="0" w:space="0" w:color="auto"/>
                <w:bottom w:val="none" w:sz="0" w:space="0" w:color="auto"/>
                <w:right w:val="none" w:sz="0" w:space="0" w:color="auto"/>
              </w:divBdr>
              <w:divsChild>
                <w:div w:id="1717922524">
                  <w:marLeft w:val="0"/>
                  <w:marRight w:val="0"/>
                  <w:marTop w:val="0"/>
                  <w:marBottom w:val="0"/>
                  <w:divBdr>
                    <w:top w:val="none" w:sz="0" w:space="0" w:color="auto"/>
                    <w:left w:val="none" w:sz="0" w:space="0" w:color="auto"/>
                    <w:bottom w:val="none" w:sz="0" w:space="0" w:color="auto"/>
                    <w:right w:val="none" w:sz="0" w:space="0" w:color="auto"/>
                  </w:divBdr>
                  <w:divsChild>
                    <w:div w:id="1012605827">
                      <w:marLeft w:val="0"/>
                      <w:marRight w:val="0"/>
                      <w:marTop w:val="0"/>
                      <w:marBottom w:val="0"/>
                      <w:divBdr>
                        <w:top w:val="none" w:sz="0" w:space="0" w:color="auto"/>
                        <w:left w:val="none" w:sz="0" w:space="0" w:color="auto"/>
                        <w:bottom w:val="none" w:sz="0" w:space="0" w:color="auto"/>
                        <w:right w:val="none" w:sz="0" w:space="0" w:color="auto"/>
                      </w:divBdr>
                    </w:div>
                  </w:divsChild>
                </w:div>
                <w:div w:id="1951737910">
                  <w:marLeft w:val="0"/>
                  <w:marRight w:val="0"/>
                  <w:marTop w:val="0"/>
                  <w:marBottom w:val="0"/>
                  <w:divBdr>
                    <w:top w:val="none" w:sz="0" w:space="0" w:color="auto"/>
                    <w:left w:val="none" w:sz="0" w:space="0" w:color="auto"/>
                    <w:bottom w:val="none" w:sz="0" w:space="0" w:color="auto"/>
                    <w:right w:val="none" w:sz="0" w:space="0" w:color="auto"/>
                  </w:divBdr>
                  <w:divsChild>
                    <w:div w:id="633682684">
                      <w:marLeft w:val="0"/>
                      <w:marRight w:val="0"/>
                      <w:marTop w:val="0"/>
                      <w:marBottom w:val="0"/>
                      <w:divBdr>
                        <w:top w:val="none" w:sz="0" w:space="0" w:color="auto"/>
                        <w:left w:val="none" w:sz="0" w:space="0" w:color="auto"/>
                        <w:bottom w:val="none" w:sz="0" w:space="0" w:color="auto"/>
                        <w:right w:val="none" w:sz="0" w:space="0" w:color="auto"/>
                      </w:divBdr>
                    </w:div>
                  </w:divsChild>
                </w:div>
                <w:div w:id="29651734">
                  <w:marLeft w:val="0"/>
                  <w:marRight w:val="0"/>
                  <w:marTop w:val="0"/>
                  <w:marBottom w:val="0"/>
                  <w:divBdr>
                    <w:top w:val="none" w:sz="0" w:space="0" w:color="auto"/>
                    <w:left w:val="none" w:sz="0" w:space="0" w:color="auto"/>
                    <w:bottom w:val="none" w:sz="0" w:space="0" w:color="auto"/>
                    <w:right w:val="none" w:sz="0" w:space="0" w:color="auto"/>
                  </w:divBdr>
                  <w:divsChild>
                    <w:div w:id="1109160744">
                      <w:marLeft w:val="0"/>
                      <w:marRight w:val="0"/>
                      <w:marTop w:val="0"/>
                      <w:marBottom w:val="0"/>
                      <w:divBdr>
                        <w:top w:val="none" w:sz="0" w:space="0" w:color="auto"/>
                        <w:left w:val="none" w:sz="0" w:space="0" w:color="auto"/>
                        <w:bottom w:val="none" w:sz="0" w:space="0" w:color="auto"/>
                        <w:right w:val="none" w:sz="0" w:space="0" w:color="auto"/>
                      </w:divBdr>
                    </w:div>
                  </w:divsChild>
                </w:div>
                <w:div w:id="154614814">
                  <w:marLeft w:val="0"/>
                  <w:marRight w:val="0"/>
                  <w:marTop w:val="0"/>
                  <w:marBottom w:val="0"/>
                  <w:divBdr>
                    <w:top w:val="none" w:sz="0" w:space="0" w:color="auto"/>
                    <w:left w:val="none" w:sz="0" w:space="0" w:color="auto"/>
                    <w:bottom w:val="none" w:sz="0" w:space="0" w:color="auto"/>
                    <w:right w:val="none" w:sz="0" w:space="0" w:color="auto"/>
                  </w:divBdr>
                  <w:divsChild>
                    <w:div w:id="792217068">
                      <w:marLeft w:val="0"/>
                      <w:marRight w:val="0"/>
                      <w:marTop w:val="0"/>
                      <w:marBottom w:val="0"/>
                      <w:divBdr>
                        <w:top w:val="none" w:sz="0" w:space="0" w:color="auto"/>
                        <w:left w:val="none" w:sz="0" w:space="0" w:color="auto"/>
                        <w:bottom w:val="none" w:sz="0" w:space="0" w:color="auto"/>
                        <w:right w:val="none" w:sz="0" w:space="0" w:color="auto"/>
                      </w:divBdr>
                    </w:div>
                  </w:divsChild>
                </w:div>
                <w:div w:id="1621645783">
                  <w:marLeft w:val="0"/>
                  <w:marRight w:val="0"/>
                  <w:marTop w:val="0"/>
                  <w:marBottom w:val="0"/>
                  <w:divBdr>
                    <w:top w:val="none" w:sz="0" w:space="0" w:color="auto"/>
                    <w:left w:val="none" w:sz="0" w:space="0" w:color="auto"/>
                    <w:bottom w:val="none" w:sz="0" w:space="0" w:color="auto"/>
                    <w:right w:val="none" w:sz="0" w:space="0" w:color="auto"/>
                  </w:divBdr>
                  <w:divsChild>
                    <w:div w:id="1472017484">
                      <w:marLeft w:val="0"/>
                      <w:marRight w:val="0"/>
                      <w:marTop w:val="0"/>
                      <w:marBottom w:val="0"/>
                      <w:divBdr>
                        <w:top w:val="none" w:sz="0" w:space="0" w:color="auto"/>
                        <w:left w:val="none" w:sz="0" w:space="0" w:color="auto"/>
                        <w:bottom w:val="none" w:sz="0" w:space="0" w:color="auto"/>
                        <w:right w:val="none" w:sz="0" w:space="0" w:color="auto"/>
                      </w:divBdr>
                    </w:div>
                  </w:divsChild>
                </w:div>
                <w:div w:id="2032758620">
                  <w:marLeft w:val="0"/>
                  <w:marRight w:val="0"/>
                  <w:marTop w:val="0"/>
                  <w:marBottom w:val="0"/>
                  <w:divBdr>
                    <w:top w:val="none" w:sz="0" w:space="0" w:color="auto"/>
                    <w:left w:val="none" w:sz="0" w:space="0" w:color="auto"/>
                    <w:bottom w:val="none" w:sz="0" w:space="0" w:color="auto"/>
                    <w:right w:val="none" w:sz="0" w:space="0" w:color="auto"/>
                  </w:divBdr>
                  <w:divsChild>
                    <w:div w:id="1114398526">
                      <w:marLeft w:val="0"/>
                      <w:marRight w:val="0"/>
                      <w:marTop w:val="0"/>
                      <w:marBottom w:val="0"/>
                      <w:divBdr>
                        <w:top w:val="none" w:sz="0" w:space="0" w:color="auto"/>
                        <w:left w:val="none" w:sz="0" w:space="0" w:color="auto"/>
                        <w:bottom w:val="none" w:sz="0" w:space="0" w:color="auto"/>
                        <w:right w:val="none" w:sz="0" w:space="0" w:color="auto"/>
                      </w:divBdr>
                    </w:div>
                  </w:divsChild>
                </w:div>
                <w:div w:id="1106657519">
                  <w:marLeft w:val="0"/>
                  <w:marRight w:val="0"/>
                  <w:marTop w:val="0"/>
                  <w:marBottom w:val="0"/>
                  <w:divBdr>
                    <w:top w:val="none" w:sz="0" w:space="0" w:color="auto"/>
                    <w:left w:val="none" w:sz="0" w:space="0" w:color="auto"/>
                    <w:bottom w:val="none" w:sz="0" w:space="0" w:color="auto"/>
                    <w:right w:val="none" w:sz="0" w:space="0" w:color="auto"/>
                  </w:divBdr>
                  <w:divsChild>
                    <w:div w:id="1434936872">
                      <w:marLeft w:val="0"/>
                      <w:marRight w:val="0"/>
                      <w:marTop w:val="0"/>
                      <w:marBottom w:val="0"/>
                      <w:divBdr>
                        <w:top w:val="none" w:sz="0" w:space="0" w:color="auto"/>
                        <w:left w:val="none" w:sz="0" w:space="0" w:color="auto"/>
                        <w:bottom w:val="none" w:sz="0" w:space="0" w:color="auto"/>
                        <w:right w:val="none" w:sz="0" w:space="0" w:color="auto"/>
                      </w:divBdr>
                    </w:div>
                  </w:divsChild>
                </w:div>
                <w:div w:id="1249391104">
                  <w:marLeft w:val="0"/>
                  <w:marRight w:val="0"/>
                  <w:marTop w:val="0"/>
                  <w:marBottom w:val="0"/>
                  <w:divBdr>
                    <w:top w:val="none" w:sz="0" w:space="0" w:color="auto"/>
                    <w:left w:val="none" w:sz="0" w:space="0" w:color="auto"/>
                    <w:bottom w:val="none" w:sz="0" w:space="0" w:color="auto"/>
                    <w:right w:val="none" w:sz="0" w:space="0" w:color="auto"/>
                  </w:divBdr>
                  <w:divsChild>
                    <w:div w:id="822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611">
              <w:marLeft w:val="0"/>
              <w:marRight w:val="0"/>
              <w:marTop w:val="0"/>
              <w:marBottom w:val="0"/>
              <w:divBdr>
                <w:top w:val="none" w:sz="0" w:space="0" w:color="auto"/>
                <w:left w:val="none" w:sz="0" w:space="0" w:color="auto"/>
                <w:bottom w:val="none" w:sz="0" w:space="0" w:color="auto"/>
                <w:right w:val="none" w:sz="0" w:space="0" w:color="auto"/>
              </w:divBdr>
              <w:divsChild>
                <w:div w:id="18208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4229">
          <w:marLeft w:val="0"/>
          <w:marRight w:val="0"/>
          <w:marTop w:val="0"/>
          <w:marBottom w:val="0"/>
          <w:divBdr>
            <w:top w:val="none" w:sz="0" w:space="0" w:color="auto"/>
            <w:left w:val="none" w:sz="0" w:space="0" w:color="auto"/>
            <w:bottom w:val="none" w:sz="0" w:space="0" w:color="auto"/>
            <w:right w:val="none" w:sz="0" w:space="0" w:color="auto"/>
          </w:divBdr>
          <w:divsChild>
            <w:div w:id="908658476">
              <w:marLeft w:val="0"/>
              <w:marRight w:val="0"/>
              <w:marTop w:val="0"/>
              <w:marBottom w:val="0"/>
              <w:divBdr>
                <w:top w:val="none" w:sz="0" w:space="0" w:color="auto"/>
                <w:left w:val="none" w:sz="0" w:space="0" w:color="auto"/>
                <w:bottom w:val="none" w:sz="0" w:space="0" w:color="auto"/>
                <w:right w:val="none" w:sz="0" w:space="0" w:color="auto"/>
              </w:divBdr>
              <w:divsChild>
                <w:div w:id="949971463">
                  <w:marLeft w:val="0"/>
                  <w:marRight w:val="0"/>
                  <w:marTop w:val="0"/>
                  <w:marBottom w:val="0"/>
                  <w:divBdr>
                    <w:top w:val="none" w:sz="0" w:space="0" w:color="auto"/>
                    <w:left w:val="none" w:sz="0" w:space="0" w:color="auto"/>
                    <w:bottom w:val="none" w:sz="0" w:space="0" w:color="auto"/>
                    <w:right w:val="none" w:sz="0" w:space="0" w:color="auto"/>
                  </w:divBdr>
                </w:div>
              </w:divsChild>
            </w:div>
            <w:div w:id="622809260">
              <w:marLeft w:val="0"/>
              <w:marRight w:val="0"/>
              <w:marTop w:val="0"/>
              <w:marBottom w:val="0"/>
              <w:divBdr>
                <w:top w:val="none" w:sz="0" w:space="0" w:color="auto"/>
                <w:left w:val="none" w:sz="0" w:space="0" w:color="auto"/>
                <w:bottom w:val="none" w:sz="0" w:space="0" w:color="auto"/>
                <w:right w:val="none" w:sz="0" w:space="0" w:color="auto"/>
              </w:divBdr>
              <w:divsChild>
                <w:div w:id="545988424">
                  <w:marLeft w:val="0"/>
                  <w:marRight w:val="0"/>
                  <w:marTop w:val="0"/>
                  <w:marBottom w:val="0"/>
                  <w:divBdr>
                    <w:top w:val="none" w:sz="0" w:space="0" w:color="auto"/>
                    <w:left w:val="none" w:sz="0" w:space="0" w:color="auto"/>
                    <w:bottom w:val="none" w:sz="0" w:space="0" w:color="auto"/>
                    <w:right w:val="none" w:sz="0" w:space="0" w:color="auto"/>
                  </w:divBdr>
                </w:div>
              </w:divsChild>
            </w:div>
            <w:div w:id="1822231585">
              <w:marLeft w:val="0"/>
              <w:marRight w:val="0"/>
              <w:marTop w:val="0"/>
              <w:marBottom w:val="0"/>
              <w:divBdr>
                <w:top w:val="none" w:sz="0" w:space="0" w:color="auto"/>
                <w:left w:val="none" w:sz="0" w:space="0" w:color="auto"/>
                <w:bottom w:val="none" w:sz="0" w:space="0" w:color="auto"/>
                <w:right w:val="none" w:sz="0" w:space="0" w:color="auto"/>
              </w:divBdr>
              <w:divsChild>
                <w:div w:id="1531527125">
                  <w:marLeft w:val="0"/>
                  <w:marRight w:val="0"/>
                  <w:marTop w:val="0"/>
                  <w:marBottom w:val="0"/>
                  <w:divBdr>
                    <w:top w:val="none" w:sz="0" w:space="0" w:color="auto"/>
                    <w:left w:val="none" w:sz="0" w:space="0" w:color="auto"/>
                    <w:bottom w:val="none" w:sz="0" w:space="0" w:color="auto"/>
                    <w:right w:val="none" w:sz="0" w:space="0" w:color="auto"/>
                  </w:divBdr>
                </w:div>
              </w:divsChild>
            </w:div>
            <w:div w:id="977998551">
              <w:marLeft w:val="0"/>
              <w:marRight w:val="0"/>
              <w:marTop w:val="0"/>
              <w:marBottom w:val="0"/>
              <w:divBdr>
                <w:top w:val="none" w:sz="0" w:space="0" w:color="auto"/>
                <w:left w:val="none" w:sz="0" w:space="0" w:color="auto"/>
                <w:bottom w:val="none" w:sz="0" w:space="0" w:color="auto"/>
                <w:right w:val="none" w:sz="0" w:space="0" w:color="auto"/>
              </w:divBdr>
              <w:divsChild>
                <w:div w:id="1309362047">
                  <w:marLeft w:val="0"/>
                  <w:marRight w:val="0"/>
                  <w:marTop w:val="0"/>
                  <w:marBottom w:val="0"/>
                  <w:divBdr>
                    <w:top w:val="none" w:sz="0" w:space="0" w:color="auto"/>
                    <w:left w:val="none" w:sz="0" w:space="0" w:color="auto"/>
                    <w:bottom w:val="none" w:sz="0" w:space="0" w:color="auto"/>
                    <w:right w:val="none" w:sz="0" w:space="0" w:color="auto"/>
                  </w:divBdr>
                  <w:divsChild>
                    <w:div w:id="1427726261">
                      <w:marLeft w:val="0"/>
                      <w:marRight w:val="0"/>
                      <w:marTop w:val="0"/>
                      <w:marBottom w:val="0"/>
                      <w:divBdr>
                        <w:top w:val="none" w:sz="0" w:space="0" w:color="auto"/>
                        <w:left w:val="none" w:sz="0" w:space="0" w:color="auto"/>
                        <w:bottom w:val="none" w:sz="0" w:space="0" w:color="auto"/>
                        <w:right w:val="none" w:sz="0" w:space="0" w:color="auto"/>
                      </w:divBdr>
                    </w:div>
                  </w:divsChild>
                </w:div>
                <w:div w:id="310789670">
                  <w:marLeft w:val="0"/>
                  <w:marRight w:val="0"/>
                  <w:marTop w:val="0"/>
                  <w:marBottom w:val="0"/>
                  <w:divBdr>
                    <w:top w:val="none" w:sz="0" w:space="0" w:color="auto"/>
                    <w:left w:val="none" w:sz="0" w:space="0" w:color="auto"/>
                    <w:bottom w:val="none" w:sz="0" w:space="0" w:color="auto"/>
                    <w:right w:val="none" w:sz="0" w:space="0" w:color="auto"/>
                  </w:divBdr>
                  <w:divsChild>
                    <w:div w:id="3947418">
                      <w:marLeft w:val="0"/>
                      <w:marRight w:val="0"/>
                      <w:marTop w:val="0"/>
                      <w:marBottom w:val="0"/>
                      <w:divBdr>
                        <w:top w:val="none" w:sz="0" w:space="0" w:color="auto"/>
                        <w:left w:val="none" w:sz="0" w:space="0" w:color="auto"/>
                        <w:bottom w:val="none" w:sz="0" w:space="0" w:color="auto"/>
                        <w:right w:val="none" w:sz="0" w:space="0" w:color="auto"/>
                      </w:divBdr>
                    </w:div>
                  </w:divsChild>
                </w:div>
                <w:div w:id="540167107">
                  <w:marLeft w:val="0"/>
                  <w:marRight w:val="0"/>
                  <w:marTop w:val="0"/>
                  <w:marBottom w:val="0"/>
                  <w:divBdr>
                    <w:top w:val="none" w:sz="0" w:space="0" w:color="auto"/>
                    <w:left w:val="none" w:sz="0" w:space="0" w:color="auto"/>
                    <w:bottom w:val="none" w:sz="0" w:space="0" w:color="auto"/>
                    <w:right w:val="none" w:sz="0" w:space="0" w:color="auto"/>
                  </w:divBdr>
                  <w:divsChild>
                    <w:div w:id="896401412">
                      <w:marLeft w:val="0"/>
                      <w:marRight w:val="0"/>
                      <w:marTop w:val="0"/>
                      <w:marBottom w:val="0"/>
                      <w:divBdr>
                        <w:top w:val="none" w:sz="0" w:space="0" w:color="auto"/>
                        <w:left w:val="none" w:sz="0" w:space="0" w:color="auto"/>
                        <w:bottom w:val="none" w:sz="0" w:space="0" w:color="auto"/>
                        <w:right w:val="none" w:sz="0" w:space="0" w:color="auto"/>
                      </w:divBdr>
                    </w:div>
                  </w:divsChild>
                </w:div>
                <w:div w:id="2108576393">
                  <w:marLeft w:val="0"/>
                  <w:marRight w:val="0"/>
                  <w:marTop w:val="0"/>
                  <w:marBottom w:val="0"/>
                  <w:divBdr>
                    <w:top w:val="none" w:sz="0" w:space="0" w:color="auto"/>
                    <w:left w:val="none" w:sz="0" w:space="0" w:color="auto"/>
                    <w:bottom w:val="none" w:sz="0" w:space="0" w:color="auto"/>
                    <w:right w:val="none" w:sz="0" w:space="0" w:color="auto"/>
                  </w:divBdr>
                  <w:divsChild>
                    <w:div w:id="463698108">
                      <w:marLeft w:val="0"/>
                      <w:marRight w:val="0"/>
                      <w:marTop w:val="0"/>
                      <w:marBottom w:val="0"/>
                      <w:divBdr>
                        <w:top w:val="none" w:sz="0" w:space="0" w:color="auto"/>
                        <w:left w:val="none" w:sz="0" w:space="0" w:color="auto"/>
                        <w:bottom w:val="none" w:sz="0" w:space="0" w:color="auto"/>
                        <w:right w:val="none" w:sz="0" w:space="0" w:color="auto"/>
                      </w:divBdr>
                    </w:div>
                  </w:divsChild>
                </w:div>
                <w:div w:id="1025983544">
                  <w:marLeft w:val="0"/>
                  <w:marRight w:val="0"/>
                  <w:marTop w:val="0"/>
                  <w:marBottom w:val="0"/>
                  <w:divBdr>
                    <w:top w:val="none" w:sz="0" w:space="0" w:color="auto"/>
                    <w:left w:val="none" w:sz="0" w:space="0" w:color="auto"/>
                    <w:bottom w:val="none" w:sz="0" w:space="0" w:color="auto"/>
                    <w:right w:val="none" w:sz="0" w:space="0" w:color="auto"/>
                  </w:divBdr>
                  <w:divsChild>
                    <w:div w:id="2046245597">
                      <w:marLeft w:val="0"/>
                      <w:marRight w:val="0"/>
                      <w:marTop w:val="0"/>
                      <w:marBottom w:val="0"/>
                      <w:divBdr>
                        <w:top w:val="none" w:sz="0" w:space="0" w:color="auto"/>
                        <w:left w:val="none" w:sz="0" w:space="0" w:color="auto"/>
                        <w:bottom w:val="none" w:sz="0" w:space="0" w:color="auto"/>
                        <w:right w:val="none" w:sz="0" w:space="0" w:color="auto"/>
                      </w:divBdr>
                    </w:div>
                  </w:divsChild>
                </w:div>
                <w:div w:id="1424648682">
                  <w:marLeft w:val="0"/>
                  <w:marRight w:val="0"/>
                  <w:marTop w:val="0"/>
                  <w:marBottom w:val="0"/>
                  <w:divBdr>
                    <w:top w:val="none" w:sz="0" w:space="0" w:color="auto"/>
                    <w:left w:val="none" w:sz="0" w:space="0" w:color="auto"/>
                    <w:bottom w:val="none" w:sz="0" w:space="0" w:color="auto"/>
                    <w:right w:val="none" w:sz="0" w:space="0" w:color="auto"/>
                  </w:divBdr>
                  <w:divsChild>
                    <w:div w:id="1121070596">
                      <w:marLeft w:val="0"/>
                      <w:marRight w:val="0"/>
                      <w:marTop w:val="0"/>
                      <w:marBottom w:val="0"/>
                      <w:divBdr>
                        <w:top w:val="none" w:sz="0" w:space="0" w:color="auto"/>
                        <w:left w:val="none" w:sz="0" w:space="0" w:color="auto"/>
                        <w:bottom w:val="none" w:sz="0" w:space="0" w:color="auto"/>
                        <w:right w:val="none" w:sz="0" w:space="0" w:color="auto"/>
                      </w:divBdr>
                    </w:div>
                  </w:divsChild>
                </w:div>
                <w:div w:id="1270119067">
                  <w:marLeft w:val="0"/>
                  <w:marRight w:val="0"/>
                  <w:marTop w:val="0"/>
                  <w:marBottom w:val="0"/>
                  <w:divBdr>
                    <w:top w:val="none" w:sz="0" w:space="0" w:color="auto"/>
                    <w:left w:val="none" w:sz="0" w:space="0" w:color="auto"/>
                    <w:bottom w:val="none" w:sz="0" w:space="0" w:color="auto"/>
                    <w:right w:val="none" w:sz="0" w:space="0" w:color="auto"/>
                  </w:divBdr>
                  <w:divsChild>
                    <w:div w:id="17369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4553">
              <w:marLeft w:val="0"/>
              <w:marRight w:val="0"/>
              <w:marTop w:val="0"/>
              <w:marBottom w:val="0"/>
              <w:divBdr>
                <w:top w:val="none" w:sz="0" w:space="0" w:color="auto"/>
                <w:left w:val="none" w:sz="0" w:space="0" w:color="auto"/>
                <w:bottom w:val="none" w:sz="0" w:space="0" w:color="auto"/>
                <w:right w:val="none" w:sz="0" w:space="0" w:color="auto"/>
              </w:divBdr>
              <w:divsChild>
                <w:div w:id="16528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7721">
          <w:marLeft w:val="0"/>
          <w:marRight w:val="0"/>
          <w:marTop w:val="0"/>
          <w:marBottom w:val="0"/>
          <w:divBdr>
            <w:top w:val="none" w:sz="0" w:space="0" w:color="auto"/>
            <w:left w:val="none" w:sz="0" w:space="0" w:color="auto"/>
            <w:bottom w:val="none" w:sz="0" w:space="0" w:color="auto"/>
            <w:right w:val="none" w:sz="0" w:space="0" w:color="auto"/>
          </w:divBdr>
          <w:divsChild>
            <w:div w:id="798496177">
              <w:marLeft w:val="0"/>
              <w:marRight w:val="0"/>
              <w:marTop w:val="0"/>
              <w:marBottom w:val="0"/>
              <w:divBdr>
                <w:top w:val="none" w:sz="0" w:space="0" w:color="auto"/>
                <w:left w:val="none" w:sz="0" w:space="0" w:color="auto"/>
                <w:bottom w:val="none" w:sz="0" w:space="0" w:color="auto"/>
                <w:right w:val="none" w:sz="0" w:space="0" w:color="auto"/>
              </w:divBdr>
              <w:divsChild>
                <w:div w:id="690448122">
                  <w:marLeft w:val="0"/>
                  <w:marRight w:val="0"/>
                  <w:marTop w:val="0"/>
                  <w:marBottom w:val="0"/>
                  <w:divBdr>
                    <w:top w:val="none" w:sz="0" w:space="0" w:color="auto"/>
                    <w:left w:val="none" w:sz="0" w:space="0" w:color="auto"/>
                    <w:bottom w:val="none" w:sz="0" w:space="0" w:color="auto"/>
                    <w:right w:val="none" w:sz="0" w:space="0" w:color="auto"/>
                  </w:divBdr>
                </w:div>
              </w:divsChild>
            </w:div>
            <w:div w:id="247546192">
              <w:marLeft w:val="0"/>
              <w:marRight w:val="0"/>
              <w:marTop w:val="0"/>
              <w:marBottom w:val="0"/>
              <w:divBdr>
                <w:top w:val="none" w:sz="0" w:space="0" w:color="auto"/>
                <w:left w:val="none" w:sz="0" w:space="0" w:color="auto"/>
                <w:bottom w:val="none" w:sz="0" w:space="0" w:color="auto"/>
                <w:right w:val="none" w:sz="0" w:space="0" w:color="auto"/>
              </w:divBdr>
              <w:divsChild>
                <w:div w:id="725832543">
                  <w:marLeft w:val="0"/>
                  <w:marRight w:val="0"/>
                  <w:marTop w:val="0"/>
                  <w:marBottom w:val="0"/>
                  <w:divBdr>
                    <w:top w:val="none" w:sz="0" w:space="0" w:color="auto"/>
                    <w:left w:val="none" w:sz="0" w:space="0" w:color="auto"/>
                    <w:bottom w:val="none" w:sz="0" w:space="0" w:color="auto"/>
                    <w:right w:val="none" w:sz="0" w:space="0" w:color="auto"/>
                  </w:divBdr>
                </w:div>
              </w:divsChild>
            </w:div>
            <w:div w:id="1250655520">
              <w:marLeft w:val="0"/>
              <w:marRight w:val="0"/>
              <w:marTop w:val="0"/>
              <w:marBottom w:val="0"/>
              <w:divBdr>
                <w:top w:val="none" w:sz="0" w:space="0" w:color="auto"/>
                <w:left w:val="none" w:sz="0" w:space="0" w:color="auto"/>
                <w:bottom w:val="none" w:sz="0" w:space="0" w:color="auto"/>
                <w:right w:val="none" w:sz="0" w:space="0" w:color="auto"/>
              </w:divBdr>
              <w:divsChild>
                <w:div w:id="10388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9222">
          <w:marLeft w:val="0"/>
          <w:marRight w:val="0"/>
          <w:marTop w:val="0"/>
          <w:marBottom w:val="0"/>
          <w:divBdr>
            <w:top w:val="none" w:sz="0" w:space="0" w:color="auto"/>
            <w:left w:val="none" w:sz="0" w:space="0" w:color="auto"/>
            <w:bottom w:val="none" w:sz="0" w:space="0" w:color="auto"/>
            <w:right w:val="none" w:sz="0" w:space="0" w:color="auto"/>
          </w:divBdr>
          <w:divsChild>
            <w:div w:id="390466210">
              <w:marLeft w:val="0"/>
              <w:marRight w:val="0"/>
              <w:marTop w:val="0"/>
              <w:marBottom w:val="0"/>
              <w:divBdr>
                <w:top w:val="none" w:sz="0" w:space="0" w:color="auto"/>
                <w:left w:val="none" w:sz="0" w:space="0" w:color="auto"/>
                <w:bottom w:val="none" w:sz="0" w:space="0" w:color="auto"/>
                <w:right w:val="none" w:sz="0" w:space="0" w:color="auto"/>
              </w:divBdr>
              <w:divsChild>
                <w:div w:id="1183977090">
                  <w:marLeft w:val="0"/>
                  <w:marRight w:val="0"/>
                  <w:marTop w:val="0"/>
                  <w:marBottom w:val="0"/>
                  <w:divBdr>
                    <w:top w:val="none" w:sz="0" w:space="0" w:color="auto"/>
                    <w:left w:val="none" w:sz="0" w:space="0" w:color="auto"/>
                    <w:bottom w:val="none" w:sz="0" w:space="0" w:color="auto"/>
                    <w:right w:val="none" w:sz="0" w:space="0" w:color="auto"/>
                  </w:divBdr>
                </w:div>
              </w:divsChild>
            </w:div>
            <w:div w:id="1997755318">
              <w:marLeft w:val="0"/>
              <w:marRight w:val="0"/>
              <w:marTop w:val="0"/>
              <w:marBottom w:val="0"/>
              <w:divBdr>
                <w:top w:val="none" w:sz="0" w:space="0" w:color="auto"/>
                <w:left w:val="none" w:sz="0" w:space="0" w:color="auto"/>
                <w:bottom w:val="none" w:sz="0" w:space="0" w:color="auto"/>
                <w:right w:val="none" w:sz="0" w:space="0" w:color="auto"/>
              </w:divBdr>
              <w:divsChild>
                <w:div w:id="1656756900">
                  <w:marLeft w:val="0"/>
                  <w:marRight w:val="0"/>
                  <w:marTop w:val="0"/>
                  <w:marBottom w:val="0"/>
                  <w:divBdr>
                    <w:top w:val="none" w:sz="0" w:space="0" w:color="auto"/>
                    <w:left w:val="none" w:sz="0" w:space="0" w:color="auto"/>
                    <w:bottom w:val="none" w:sz="0" w:space="0" w:color="auto"/>
                    <w:right w:val="none" w:sz="0" w:space="0" w:color="auto"/>
                  </w:divBdr>
                  <w:divsChild>
                    <w:div w:id="1809468027">
                      <w:marLeft w:val="0"/>
                      <w:marRight w:val="0"/>
                      <w:marTop w:val="0"/>
                      <w:marBottom w:val="0"/>
                      <w:divBdr>
                        <w:top w:val="none" w:sz="0" w:space="0" w:color="auto"/>
                        <w:left w:val="none" w:sz="0" w:space="0" w:color="auto"/>
                        <w:bottom w:val="none" w:sz="0" w:space="0" w:color="auto"/>
                        <w:right w:val="none" w:sz="0" w:space="0" w:color="auto"/>
                      </w:divBdr>
                    </w:div>
                  </w:divsChild>
                </w:div>
                <w:div w:id="303629586">
                  <w:marLeft w:val="0"/>
                  <w:marRight w:val="0"/>
                  <w:marTop w:val="0"/>
                  <w:marBottom w:val="0"/>
                  <w:divBdr>
                    <w:top w:val="none" w:sz="0" w:space="0" w:color="auto"/>
                    <w:left w:val="none" w:sz="0" w:space="0" w:color="auto"/>
                    <w:bottom w:val="none" w:sz="0" w:space="0" w:color="auto"/>
                    <w:right w:val="none" w:sz="0" w:space="0" w:color="auto"/>
                  </w:divBdr>
                  <w:divsChild>
                    <w:div w:id="206072339">
                      <w:marLeft w:val="0"/>
                      <w:marRight w:val="0"/>
                      <w:marTop w:val="0"/>
                      <w:marBottom w:val="0"/>
                      <w:divBdr>
                        <w:top w:val="none" w:sz="0" w:space="0" w:color="auto"/>
                        <w:left w:val="none" w:sz="0" w:space="0" w:color="auto"/>
                        <w:bottom w:val="none" w:sz="0" w:space="0" w:color="auto"/>
                        <w:right w:val="none" w:sz="0" w:space="0" w:color="auto"/>
                      </w:divBdr>
                    </w:div>
                  </w:divsChild>
                </w:div>
                <w:div w:id="1301153915">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
                  </w:divsChild>
                </w:div>
                <w:div w:id="794107243">
                  <w:marLeft w:val="0"/>
                  <w:marRight w:val="0"/>
                  <w:marTop w:val="0"/>
                  <w:marBottom w:val="0"/>
                  <w:divBdr>
                    <w:top w:val="none" w:sz="0" w:space="0" w:color="auto"/>
                    <w:left w:val="none" w:sz="0" w:space="0" w:color="auto"/>
                    <w:bottom w:val="none" w:sz="0" w:space="0" w:color="auto"/>
                    <w:right w:val="none" w:sz="0" w:space="0" w:color="auto"/>
                  </w:divBdr>
                  <w:divsChild>
                    <w:div w:id="1856383230">
                      <w:marLeft w:val="0"/>
                      <w:marRight w:val="0"/>
                      <w:marTop w:val="0"/>
                      <w:marBottom w:val="0"/>
                      <w:divBdr>
                        <w:top w:val="none" w:sz="0" w:space="0" w:color="auto"/>
                        <w:left w:val="none" w:sz="0" w:space="0" w:color="auto"/>
                        <w:bottom w:val="none" w:sz="0" w:space="0" w:color="auto"/>
                        <w:right w:val="none" w:sz="0" w:space="0" w:color="auto"/>
                      </w:divBdr>
                    </w:div>
                  </w:divsChild>
                </w:div>
                <w:div w:id="1603104911">
                  <w:marLeft w:val="0"/>
                  <w:marRight w:val="0"/>
                  <w:marTop w:val="0"/>
                  <w:marBottom w:val="0"/>
                  <w:divBdr>
                    <w:top w:val="none" w:sz="0" w:space="0" w:color="auto"/>
                    <w:left w:val="none" w:sz="0" w:space="0" w:color="auto"/>
                    <w:bottom w:val="none" w:sz="0" w:space="0" w:color="auto"/>
                    <w:right w:val="none" w:sz="0" w:space="0" w:color="auto"/>
                  </w:divBdr>
                  <w:divsChild>
                    <w:div w:id="308679227">
                      <w:marLeft w:val="0"/>
                      <w:marRight w:val="0"/>
                      <w:marTop w:val="0"/>
                      <w:marBottom w:val="0"/>
                      <w:divBdr>
                        <w:top w:val="none" w:sz="0" w:space="0" w:color="auto"/>
                        <w:left w:val="none" w:sz="0" w:space="0" w:color="auto"/>
                        <w:bottom w:val="none" w:sz="0" w:space="0" w:color="auto"/>
                        <w:right w:val="none" w:sz="0" w:space="0" w:color="auto"/>
                      </w:divBdr>
                    </w:div>
                  </w:divsChild>
                </w:div>
                <w:div w:id="557474970">
                  <w:marLeft w:val="0"/>
                  <w:marRight w:val="0"/>
                  <w:marTop w:val="0"/>
                  <w:marBottom w:val="0"/>
                  <w:divBdr>
                    <w:top w:val="none" w:sz="0" w:space="0" w:color="auto"/>
                    <w:left w:val="none" w:sz="0" w:space="0" w:color="auto"/>
                    <w:bottom w:val="none" w:sz="0" w:space="0" w:color="auto"/>
                    <w:right w:val="none" w:sz="0" w:space="0" w:color="auto"/>
                  </w:divBdr>
                  <w:divsChild>
                    <w:div w:id="1176847606">
                      <w:marLeft w:val="0"/>
                      <w:marRight w:val="0"/>
                      <w:marTop w:val="0"/>
                      <w:marBottom w:val="0"/>
                      <w:divBdr>
                        <w:top w:val="none" w:sz="0" w:space="0" w:color="auto"/>
                        <w:left w:val="none" w:sz="0" w:space="0" w:color="auto"/>
                        <w:bottom w:val="none" w:sz="0" w:space="0" w:color="auto"/>
                        <w:right w:val="none" w:sz="0" w:space="0" w:color="auto"/>
                      </w:divBdr>
                    </w:div>
                  </w:divsChild>
                </w:div>
                <w:div w:id="1569879542">
                  <w:marLeft w:val="0"/>
                  <w:marRight w:val="0"/>
                  <w:marTop w:val="0"/>
                  <w:marBottom w:val="0"/>
                  <w:divBdr>
                    <w:top w:val="none" w:sz="0" w:space="0" w:color="auto"/>
                    <w:left w:val="none" w:sz="0" w:space="0" w:color="auto"/>
                    <w:bottom w:val="none" w:sz="0" w:space="0" w:color="auto"/>
                    <w:right w:val="none" w:sz="0" w:space="0" w:color="auto"/>
                  </w:divBdr>
                  <w:divsChild>
                    <w:div w:id="518811948">
                      <w:marLeft w:val="0"/>
                      <w:marRight w:val="0"/>
                      <w:marTop w:val="0"/>
                      <w:marBottom w:val="0"/>
                      <w:divBdr>
                        <w:top w:val="none" w:sz="0" w:space="0" w:color="auto"/>
                        <w:left w:val="none" w:sz="0" w:space="0" w:color="auto"/>
                        <w:bottom w:val="none" w:sz="0" w:space="0" w:color="auto"/>
                        <w:right w:val="none" w:sz="0" w:space="0" w:color="auto"/>
                      </w:divBdr>
                    </w:div>
                  </w:divsChild>
                </w:div>
                <w:div w:id="1545752211">
                  <w:marLeft w:val="0"/>
                  <w:marRight w:val="0"/>
                  <w:marTop w:val="0"/>
                  <w:marBottom w:val="0"/>
                  <w:divBdr>
                    <w:top w:val="none" w:sz="0" w:space="0" w:color="auto"/>
                    <w:left w:val="none" w:sz="0" w:space="0" w:color="auto"/>
                    <w:bottom w:val="none" w:sz="0" w:space="0" w:color="auto"/>
                    <w:right w:val="none" w:sz="0" w:space="0" w:color="auto"/>
                  </w:divBdr>
                  <w:divsChild>
                    <w:div w:id="2061784573">
                      <w:marLeft w:val="0"/>
                      <w:marRight w:val="0"/>
                      <w:marTop w:val="0"/>
                      <w:marBottom w:val="0"/>
                      <w:divBdr>
                        <w:top w:val="none" w:sz="0" w:space="0" w:color="auto"/>
                        <w:left w:val="none" w:sz="0" w:space="0" w:color="auto"/>
                        <w:bottom w:val="none" w:sz="0" w:space="0" w:color="auto"/>
                        <w:right w:val="none" w:sz="0" w:space="0" w:color="auto"/>
                      </w:divBdr>
                    </w:div>
                  </w:divsChild>
                </w:div>
                <w:div w:id="1362590645">
                  <w:marLeft w:val="0"/>
                  <w:marRight w:val="0"/>
                  <w:marTop w:val="0"/>
                  <w:marBottom w:val="0"/>
                  <w:divBdr>
                    <w:top w:val="none" w:sz="0" w:space="0" w:color="auto"/>
                    <w:left w:val="none" w:sz="0" w:space="0" w:color="auto"/>
                    <w:bottom w:val="none" w:sz="0" w:space="0" w:color="auto"/>
                    <w:right w:val="none" w:sz="0" w:space="0" w:color="auto"/>
                  </w:divBdr>
                  <w:divsChild>
                    <w:div w:id="2081757101">
                      <w:marLeft w:val="0"/>
                      <w:marRight w:val="0"/>
                      <w:marTop w:val="0"/>
                      <w:marBottom w:val="0"/>
                      <w:divBdr>
                        <w:top w:val="none" w:sz="0" w:space="0" w:color="auto"/>
                        <w:left w:val="none" w:sz="0" w:space="0" w:color="auto"/>
                        <w:bottom w:val="none" w:sz="0" w:space="0" w:color="auto"/>
                        <w:right w:val="none" w:sz="0" w:space="0" w:color="auto"/>
                      </w:divBdr>
                    </w:div>
                  </w:divsChild>
                </w:div>
                <w:div w:id="1381124968">
                  <w:marLeft w:val="0"/>
                  <w:marRight w:val="0"/>
                  <w:marTop w:val="0"/>
                  <w:marBottom w:val="0"/>
                  <w:divBdr>
                    <w:top w:val="none" w:sz="0" w:space="0" w:color="auto"/>
                    <w:left w:val="none" w:sz="0" w:space="0" w:color="auto"/>
                    <w:bottom w:val="none" w:sz="0" w:space="0" w:color="auto"/>
                    <w:right w:val="none" w:sz="0" w:space="0" w:color="auto"/>
                  </w:divBdr>
                  <w:divsChild>
                    <w:div w:id="19544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396">
              <w:marLeft w:val="0"/>
              <w:marRight w:val="0"/>
              <w:marTop w:val="0"/>
              <w:marBottom w:val="0"/>
              <w:divBdr>
                <w:top w:val="none" w:sz="0" w:space="0" w:color="auto"/>
                <w:left w:val="none" w:sz="0" w:space="0" w:color="auto"/>
                <w:bottom w:val="none" w:sz="0" w:space="0" w:color="auto"/>
                <w:right w:val="none" w:sz="0" w:space="0" w:color="auto"/>
              </w:divBdr>
              <w:divsChild>
                <w:div w:id="1066075712">
                  <w:marLeft w:val="0"/>
                  <w:marRight w:val="0"/>
                  <w:marTop w:val="0"/>
                  <w:marBottom w:val="0"/>
                  <w:divBdr>
                    <w:top w:val="none" w:sz="0" w:space="0" w:color="auto"/>
                    <w:left w:val="none" w:sz="0" w:space="0" w:color="auto"/>
                    <w:bottom w:val="none" w:sz="0" w:space="0" w:color="auto"/>
                    <w:right w:val="none" w:sz="0" w:space="0" w:color="auto"/>
                  </w:divBdr>
                </w:div>
                <w:div w:id="1536192590">
                  <w:marLeft w:val="0"/>
                  <w:marRight w:val="0"/>
                  <w:marTop w:val="0"/>
                  <w:marBottom w:val="0"/>
                  <w:divBdr>
                    <w:top w:val="none" w:sz="0" w:space="0" w:color="auto"/>
                    <w:left w:val="none" w:sz="0" w:space="0" w:color="auto"/>
                    <w:bottom w:val="none" w:sz="0" w:space="0" w:color="auto"/>
                    <w:right w:val="none" w:sz="0" w:space="0" w:color="auto"/>
                  </w:divBdr>
                </w:div>
              </w:divsChild>
            </w:div>
            <w:div w:id="617640673">
              <w:marLeft w:val="0"/>
              <w:marRight w:val="0"/>
              <w:marTop w:val="0"/>
              <w:marBottom w:val="0"/>
              <w:divBdr>
                <w:top w:val="none" w:sz="0" w:space="0" w:color="auto"/>
                <w:left w:val="none" w:sz="0" w:space="0" w:color="auto"/>
                <w:bottom w:val="none" w:sz="0" w:space="0" w:color="auto"/>
                <w:right w:val="none" w:sz="0" w:space="0" w:color="auto"/>
              </w:divBdr>
              <w:divsChild>
                <w:div w:id="1008605800">
                  <w:marLeft w:val="0"/>
                  <w:marRight w:val="0"/>
                  <w:marTop w:val="0"/>
                  <w:marBottom w:val="0"/>
                  <w:divBdr>
                    <w:top w:val="none" w:sz="0" w:space="0" w:color="auto"/>
                    <w:left w:val="none" w:sz="0" w:space="0" w:color="auto"/>
                    <w:bottom w:val="none" w:sz="0" w:space="0" w:color="auto"/>
                    <w:right w:val="none" w:sz="0" w:space="0" w:color="auto"/>
                  </w:divBdr>
                </w:div>
              </w:divsChild>
            </w:div>
            <w:div w:id="1103962810">
              <w:marLeft w:val="0"/>
              <w:marRight w:val="0"/>
              <w:marTop w:val="0"/>
              <w:marBottom w:val="0"/>
              <w:divBdr>
                <w:top w:val="none" w:sz="0" w:space="0" w:color="auto"/>
                <w:left w:val="none" w:sz="0" w:space="0" w:color="auto"/>
                <w:bottom w:val="none" w:sz="0" w:space="0" w:color="auto"/>
                <w:right w:val="none" w:sz="0" w:space="0" w:color="auto"/>
              </w:divBdr>
              <w:divsChild>
                <w:div w:id="1384403829">
                  <w:marLeft w:val="0"/>
                  <w:marRight w:val="0"/>
                  <w:marTop w:val="0"/>
                  <w:marBottom w:val="0"/>
                  <w:divBdr>
                    <w:top w:val="none" w:sz="0" w:space="0" w:color="auto"/>
                    <w:left w:val="none" w:sz="0" w:space="0" w:color="auto"/>
                    <w:bottom w:val="none" w:sz="0" w:space="0" w:color="auto"/>
                    <w:right w:val="none" w:sz="0" w:space="0" w:color="auto"/>
                  </w:divBdr>
                </w:div>
              </w:divsChild>
            </w:div>
            <w:div w:id="280843628">
              <w:marLeft w:val="0"/>
              <w:marRight w:val="0"/>
              <w:marTop w:val="0"/>
              <w:marBottom w:val="0"/>
              <w:divBdr>
                <w:top w:val="none" w:sz="0" w:space="0" w:color="auto"/>
                <w:left w:val="none" w:sz="0" w:space="0" w:color="auto"/>
                <w:bottom w:val="none" w:sz="0" w:space="0" w:color="auto"/>
                <w:right w:val="none" w:sz="0" w:space="0" w:color="auto"/>
              </w:divBdr>
              <w:divsChild>
                <w:div w:id="1377657683">
                  <w:marLeft w:val="0"/>
                  <w:marRight w:val="0"/>
                  <w:marTop w:val="0"/>
                  <w:marBottom w:val="0"/>
                  <w:divBdr>
                    <w:top w:val="none" w:sz="0" w:space="0" w:color="auto"/>
                    <w:left w:val="none" w:sz="0" w:space="0" w:color="auto"/>
                    <w:bottom w:val="none" w:sz="0" w:space="0" w:color="auto"/>
                    <w:right w:val="none" w:sz="0" w:space="0" w:color="auto"/>
                  </w:divBdr>
                </w:div>
              </w:divsChild>
            </w:div>
            <w:div w:id="378822692">
              <w:marLeft w:val="0"/>
              <w:marRight w:val="0"/>
              <w:marTop w:val="0"/>
              <w:marBottom w:val="0"/>
              <w:divBdr>
                <w:top w:val="none" w:sz="0" w:space="0" w:color="auto"/>
                <w:left w:val="none" w:sz="0" w:space="0" w:color="auto"/>
                <w:bottom w:val="none" w:sz="0" w:space="0" w:color="auto"/>
                <w:right w:val="none" w:sz="0" w:space="0" w:color="auto"/>
              </w:divBdr>
              <w:divsChild>
                <w:div w:id="882250390">
                  <w:marLeft w:val="0"/>
                  <w:marRight w:val="0"/>
                  <w:marTop w:val="0"/>
                  <w:marBottom w:val="0"/>
                  <w:divBdr>
                    <w:top w:val="none" w:sz="0" w:space="0" w:color="auto"/>
                    <w:left w:val="none" w:sz="0" w:space="0" w:color="auto"/>
                    <w:bottom w:val="none" w:sz="0" w:space="0" w:color="auto"/>
                    <w:right w:val="none" w:sz="0" w:space="0" w:color="auto"/>
                  </w:divBdr>
                </w:div>
              </w:divsChild>
            </w:div>
            <w:div w:id="1907570680">
              <w:marLeft w:val="0"/>
              <w:marRight w:val="0"/>
              <w:marTop w:val="0"/>
              <w:marBottom w:val="0"/>
              <w:divBdr>
                <w:top w:val="none" w:sz="0" w:space="0" w:color="auto"/>
                <w:left w:val="none" w:sz="0" w:space="0" w:color="auto"/>
                <w:bottom w:val="none" w:sz="0" w:space="0" w:color="auto"/>
                <w:right w:val="none" w:sz="0" w:space="0" w:color="auto"/>
              </w:divBdr>
              <w:divsChild>
                <w:div w:id="1778598309">
                  <w:marLeft w:val="0"/>
                  <w:marRight w:val="0"/>
                  <w:marTop w:val="0"/>
                  <w:marBottom w:val="0"/>
                  <w:divBdr>
                    <w:top w:val="none" w:sz="0" w:space="0" w:color="auto"/>
                    <w:left w:val="none" w:sz="0" w:space="0" w:color="auto"/>
                    <w:bottom w:val="none" w:sz="0" w:space="0" w:color="auto"/>
                    <w:right w:val="none" w:sz="0" w:space="0" w:color="auto"/>
                  </w:divBdr>
                </w:div>
              </w:divsChild>
            </w:div>
            <w:div w:id="1579368782">
              <w:marLeft w:val="0"/>
              <w:marRight w:val="0"/>
              <w:marTop w:val="0"/>
              <w:marBottom w:val="0"/>
              <w:divBdr>
                <w:top w:val="none" w:sz="0" w:space="0" w:color="auto"/>
                <w:left w:val="none" w:sz="0" w:space="0" w:color="auto"/>
                <w:bottom w:val="none" w:sz="0" w:space="0" w:color="auto"/>
                <w:right w:val="none" w:sz="0" w:space="0" w:color="auto"/>
              </w:divBdr>
              <w:divsChild>
                <w:div w:id="763889063">
                  <w:marLeft w:val="0"/>
                  <w:marRight w:val="0"/>
                  <w:marTop w:val="0"/>
                  <w:marBottom w:val="0"/>
                  <w:divBdr>
                    <w:top w:val="none" w:sz="0" w:space="0" w:color="auto"/>
                    <w:left w:val="none" w:sz="0" w:space="0" w:color="auto"/>
                    <w:bottom w:val="none" w:sz="0" w:space="0" w:color="auto"/>
                    <w:right w:val="none" w:sz="0" w:space="0" w:color="auto"/>
                  </w:divBdr>
                </w:div>
              </w:divsChild>
            </w:div>
            <w:div w:id="1707176461">
              <w:marLeft w:val="0"/>
              <w:marRight w:val="0"/>
              <w:marTop w:val="0"/>
              <w:marBottom w:val="0"/>
              <w:divBdr>
                <w:top w:val="none" w:sz="0" w:space="0" w:color="auto"/>
                <w:left w:val="none" w:sz="0" w:space="0" w:color="auto"/>
                <w:bottom w:val="none" w:sz="0" w:space="0" w:color="auto"/>
                <w:right w:val="none" w:sz="0" w:space="0" w:color="auto"/>
              </w:divBdr>
              <w:divsChild>
                <w:div w:id="2030401165">
                  <w:marLeft w:val="0"/>
                  <w:marRight w:val="0"/>
                  <w:marTop w:val="0"/>
                  <w:marBottom w:val="0"/>
                  <w:divBdr>
                    <w:top w:val="none" w:sz="0" w:space="0" w:color="auto"/>
                    <w:left w:val="none" w:sz="0" w:space="0" w:color="auto"/>
                    <w:bottom w:val="none" w:sz="0" w:space="0" w:color="auto"/>
                    <w:right w:val="none" w:sz="0" w:space="0" w:color="auto"/>
                  </w:divBdr>
                  <w:divsChild>
                    <w:div w:id="1788961889">
                      <w:marLeft w:val="0"/>
                      <w:marRight w:val="0"/>
                      <w:marTop w:val="0"/>
                      <w:marBottom w:val="0"/>
                      <w:divBdr>
                        <w:top w:val="none" w:sz="0" w:space="0" w:color="auto"/>
                        <w:left w:val="none" w:sz="0" w:space="0" w:color="auto"/>
                        <w:bottom w:val="none" w:sz="0" w:space="0" w:color="auto"/>
                        <w:right w:val="none" w:sz="0" w:space="0" w:color="auto"/>
                      </w:divBdr>
                    </w:div>
                  </w:divsChild>
                </w:div>
                <w:div w:id="90784217">
                  <w:marLeft w:val="0"/>
                  <w:marRight w:val="0"/>
                  <w:marTop w:val="0"/>
                  <w:marBottom w:val="0"/>
                  <w:divBdr>
                    <w:top w:val="none" w:sz="0" w:space="0" w:color="auto"/>
                    <w:left w:val="none" w:sz="0" w:space="0" w:color="auto"/>
                    <w:bottom w:val="none" w:sz="0" w:space="0" w:color="auto"/>
                    <w:right w:val="none" w:sz="0" w:space="0" w:color="auto"/>
                  </w:divBdr>
                  <w:divsChild>
                    <w:div w:id="914626181">
                      <w:marLeft w:val="0"/>
                      <w:marRight w:val="0"/>
                      <w:marTop w:val="0"/>
                      <w:marBottom w:val="0"/>
                      <w:divBdr>
                        <w:top w:val="none" w:sz="0" w:space="0" w:color="auto"/>
                        <w:left w:val="none" w:sz="0" w:space="0" w:color="auto"/>
                        <w:bottom w:val="none" w:sz="0" w:space="0" w:color="auto"/>
                        <w:right w:val="none" w:sz="0" w:space="0" w:color="auto"/>
                      </w:divBdr>
                    </w:div>
                  </w:divsChild>
                </w:div>
                <w:div w:id="907810480">
                  <w:marLeft w:val="0"/>
                  <w:marRight w:val="0"/>
                  <w:marTop w:val="0"/>
                  <w:marBottom w:val="0"/>
                  <w:divBdr>
                    <w:top w:val="none" w:sz="0" w:space="0" w:color="auto"/>
                    <w:left w:val="none" w:sz="0" w:space="0" w:color="auto"/>
                    <w:bottom w:val="none" w:sz="0" w:space="0" w:color="auto"/>
                    <w:right w:val="none" w:sz="0" w:space="0" w:color="auto"/>
                  </w:divBdr>
                  <w:divsChild>
                    <w:div w:id="736561284">
                      <w:marLeft w:val="0"/>
                      <w:marRight w:val="0"/>
                      <w:marTop w:val="0"/>
                      <w:marBottom w:val="0"/>
                      <w:divBdr>
                        <w:top w:val="none" w:sz="0" w:space="0" w:color="auto"/>
                        <w:left w:val="none" w:sz="0" w:space="0" w:color="auto"/>
                        <w:bottom w:val="none" w:sz="0" w:space="0" w:color="auto"/>
                        <w:right w:val="none" w:sz="0" w:space="0" w:color="auto"/>
                      </w:divBdr>
                    </w:div>
                  </w:divsChild>
                </w:div>
                <w:div w:id="338578853">
                  <w:marLeft w:val="0"/>
                  <w:marRight w:val="0"/>
                  <w:marTop w:val="0"/>
                  <w:marBottom w:val="0"/>
                  <w:divBdr>
                    <w:top w:val="none" w:sz="0" w:space="0" w:color="auto"/>
                    <w:left w:val="none" w:sz="0" w:space="0" w:color="auto"/>
                    <w:bottom w:val="none" w:sz="0" w:space="0" w:color="auto"/>
                    <w:right w:val="none" w:sz="0" w:space="0" w:color="auto"/>
                  </w:divBdr>
                  <w:divsChild>
                    <w:div w:id="1953397502">
                      <w:marLeft w:val="0"/>
                      <w:marRight w:val="0"/>
                      <w:marTop w:val="0"/>
                      <w:marBottom w:val="0"/>
                      <w:divBdr>
                        <w:top w:val="none" w:sz="0" w:space="0" w:color="auto"/>
                        <w:left w:val="none" w:sz="0" w:space="0" w:color="auto"/>
                        <w:bottom w:val="none" w:sz="0" w:space="0" w:color="auto"/>
                        <w:right w:val="none" w:sz="0" w:space="0" w:color="auto"/>
                      </w:divBdr>
                    </w:div>
                  </w:divsChild>
                </w:div>
                <w:div w:id="870411417">
                  <w:marLeft w:val="0"/>
                  <w:marRight w:val="0"/>
                  <w:marTop w:val="0"/>
                  <w:marBottom w:val="0"/>
                  <w:divBdr>
                    <w:top w:val="none" w:sz="0" w:space="0" w:color="auto"/>
                    <w:left w:val="none" w:sz="0" w:space="0" w:color="auto"/>
                    <w:bottom w:val="none" w:sz="0" w:space="0" w:color="auto"/>
                    <w:right w:val="none" w:sz="0" w:space="0" w:color="auto"/>
                  </w:divBdr>
                  <w:divsChild>
                    <w:div w:id="1063873068">
                      <w:marLeft w:val="0"/>
                      <w:marRight w:val="0"/>
                      <w:marTop w:val="0"/>
                      <w:marBottom w:val="0"/>
                      <w:divBdr>
                        <w:top w:val="none" w:sz="0" w:space="0" w:color="auto"/>
                        <w:left w:val="none" w:sz="0" w:space="0" w:color="auto"/>
                        <w:bottom w:val="none" w:sz="0" w:space="0" w:color="auto"/>
                        <w:right w:val="none" w:sz="0" w:space="0" w:color="auto"/>
                      </w:divBdr>
                    </w:div>
                  </w:divsChild>
                </w:div>
                <w:div w:id="783185048">
                  <w:marLeft w:val="0"/>
                  <w:marRight w:val="0"/>
                  <w:marTop w:val="0"/>
                  <w:marBottom w:val="0"/>
                  <w:divBdr>
                    <w:top w:val="none" w:sz="0" w:space="0" w:color="auto"/>
                    <w:left w:val="none" w:sz="0" w:space="0" w:color="auto"/>
                    <w:bottom w:val="none" w:sz="0" w:space="0" w:color="auto"/>
                    <w:right w:val="none" w:sz="0" w:space="0" w:color="auto"/>
                  </w:divBdr>
                  <w:divsChild>
                    <w:div w:id="1657412251">
                      <w:marLeft w:val="0"/>
                      <w:marRight w:val="0"/>
                      <w:marTop w:val="0"/>
                      <w:marBottom w:val="0"/>
                      <w:divBdr>
                        <w:top w:val="none" w:sz="0" w:space="0" w:color="auto"/>
                        <w:left w:val="none" w:sz="0" w:space="0" w:color="auto"/>
                        <w:bottom w:val="none" w:sz="0" w:space="0" w:color="auto"/>
                        <w:right w:val="none" w:sz="0" w:space="0" w:color="auto"/>
                      </w:divBdr>
                    </w:div>
                  </w:divsChild>
                </w:div>
                <w:div w:id="989404011">
                  <w:marLeft w:val="0"/>
                  <w:marRight w:val="0"/>
                  <w:marTop w:val="0"/>
                  <w:marBottom w:val="0"/>
                  <w:divBdr>
                    <w:top w:val="none" w:sz="0" w:space="0" w:color="auto"/>
                    <w:left w:val="none" w:sz="0" w:space="0" w:color="auto"/>
                    <w:bottom w:val="none" w:sz="0" w:space="0" w:color="auto"/>
                    <w:right w:val="none" w:sz="0" w:space="0" w:color="auto"/>
                  </w:divBdr>
                  <w:divsChild>
                    <w:div w:id="3249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9579">
              <w:marLeft w:val="0"/>
              <w:marRight w:val="0"/>
              <w:marTop w:val="0"/>
              <w:marBottom w:val="0"/>
              <w:divBdr>
                <w:top w:val="none" w:sz="0" w:space="0" w:color="auto"/>
                <w:left w:val="none" w:sz="0" w:space="0" w:color="auto"/>
                <w:bottom w:val="none" w:sz="0" w:space="0" w:color="auto"/>
                <w:right w:val="none" w:sz="0" w:space="0" w:color="auto"/>
              </w:divBdr>
              <w:divsChild>
                <w:div w:id="21468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3949">
          <w:marLeft w:val="0"/>
          <w:marRight w:val="0"/>
          <w:marTop w:val="0"/>
          <w:marBottom w:val="0"/>
          <w:divBdr>
            <w:top w:val="none" w:sz="0" w:space="0" w:color="auto"/>
            <w:left w:val="none" w:sz="0" w:space="0" w:color="auto"/>
            <w:bottom w:val="none" w:sz="0" w:space="0" w:color="auto"/>
            <w:right w:val="none" w:sz="0" w:space="0" w:color="auto"/>
          </w:divBdr>
          <w:divsChild>
            <w:div w:id="1312443894">
              <w:marLeft w:val="0"/>
              <w:marRight w:val="0"/>
              <w:marTop w:val="0"/>
              <w:marBottom w:val="0"/>
              <w:divBdr>
                <w:top w:val="none" w:sz="0" w:space="0" w:color="auto"/>
                <w:left w:val="none" w:sz="0" w:space="0" w:color="auto"/>
                <w:bottom w:val="none" w:sz="0" w:space="0" w:color="auto"/>
                <w:right w:val="none" w:sz="0" w:space="0" w:color="auto"/>
              </w:divBdr>
              <w:divsChild>
                <w:div w:id="1008872019">
                  <w:marLeft w:val="0"/>
                  <w:marRight w:val="0"/>
                  <w:marTop w:val="0"/>
                  <w:marBottom w:val="0"/>
                  <w:divBdr>
                    <w:top w:val="none" w:sz="0" w:space="0" w:color="auto"/>
                    <w:left w:val="none" w:sz="0" w:space="0" w:color="auto"/>
                    <w:bottom w:val="none" w:sz="0" w:space="0" w:color="auto"/>
                    <w:right w:val="none" w:sz="0" w:space="0" w:color="auto"/>
                  </w:divBdr>
                </w:div>
              </w:divsChild>
            </w:div>
            <w:div w:id="331567997">
              <w:marLeft w:val="0"/>
              <w:marRight w:val="0"/>
              <w:marTop w:val="0"/>
              <w:marBottom w:val="0"/>
              <w:divBdr>
                <w:top w:val="none" w:sz="0" w:space="0" w:color="auto"/>
                <w:left w:val="none" w:sz="0" w:space="0" w:color="auto"/>
                <w:bottom w:val="none" w:sz="0" w:space="0" w:color="auto"/>
                <w:right w:val="none" w:sz="0" w:space="0" w:color="auto"/>
              </w:divBdr>
              <w:divsChild>
                <w:div w:id="1937979963">
                  <w:marLeft w:val="0"/>
                  <w:marRight w:val="0"/>
                  <w:marTop w:val="0"/>
                  <w:marBottom w:val="0"/>
                  <w:divBdr>
                    <w:top w:val="none" w:sz="0" w:space="0" w:color="auto"/>
                    <w:left w:val="none" w:sz="0" w:space="0" w:color="auto"/>
                    <w:bottom w:val="none" w:sz="0" w:space="0" w:color="auto"/>
                    <w:right w:val="none" w:sz="0" w:space="0" w:color="auto"/>
                  </w:divBdr>
                </w:div>
              </w:divsChild>
            </w:div>
            <w:div w:id="831140450">
              <w:marLeft w:val="0"/>
              <w:marRight w:val="0"/>
              <w:marTop w:val="0"/>
              <w:marBottom w:val="0"/>
              <w:divBdr>
                <w:top w:val="none" w:sz="0" w:space="0" w:color="auto"/>
                <w:left w:val="none" w:sz="0" w:space="0" w:color="auto"/>
                <w:bottom w:val="none" w:sz="0" w:space="0" w:color="auto"/>
                <w:right w:val="none" w:sz="0" w:space="0" w:color="auto"/>
              </w:divBdr>
              <w:divsChild>
                <w:div w:id="46534802">
                  <w:marLeft w:val="0"/>
                  <w:marRight w:val="0"/>
                  <w:marTop w:val="0"/>
                  <w:marBottom w:val="0"/>
                  <w:divBdr>
                    <w:top w:val="none" w:sz="0" w:space="0" w:color="auto"/>
                    <w:left w:val="none" w:sz="0" w:space="0" w:color="auto"/>
                    <w:bottom w:val="none" w:sz="0" w:space="0" w:color="auto"/>
                    <w:right w:val="none" w:sz="0" w:space="0" w:color="auto"/>
                  </w:divBdr>
                </w:div>
              </w:divsChild>
            </w:div>
            <w:div w:id="2014989104">
              <w:marLeft w:val="0"/>
              <w:marRight w:val="0"/>
              <w:marTop w:val="0"/>
              <w:marBottom w:val="0"/>
              <w:divBdr>
                <w:top w:val="none" w:sz="0" w:space="0" w:color="auto"/>
                <w:left w:val="none" w:sz="0" w:space="0" w:color="auto"/>
                <w:bottom w:val="none" w:sz="0" w:space="0" w:color="auto"/>
                <w:right w:val="none" w:sz="0" w:space="0" w:color="auto"/>
              </w:divBdr>
              <w:divsChild>
                <w:div w:id="1650863374">
                  <w:marLeft w:val="0"/>
                  <w:marRight w:val="0"/>
                  <w:marTop w:val="0"/>
                  <w:marBottom w:val="0"/>
                  <w:divBdr>
                    <w:top w:val="none" w:sz="0" w:space="0" w:color="auto"/>
                    <w:left w:val="none" w:sz="0" w:space="0" w:color="auto"/>
                    <w:bottom w:val="none" w:sz="0" w:space="0" w:color="auto"/>
                    <w:right w:val="none" w:sz="0" w:space="0" w:color="auto"/>
                  </w:divBdr>
                </w:div>
              </w:divsChild>
            </w:div>
            <w:div w:id="954140435">
              <w:marLeft w:val="0"/>
              <w:marRight w:val="0"/>
              <w:marTop w:val="0"/>
              <w:marBottom w:val="0"/>
              <w:divBdr>
                <w:top w:val="none" w:sz="0" w:space="0" w:color="auto"/>
                <w:left w:val="none" w:sz="0" w:space="0" w:color="auto"/>
                <w:bottom w:val="none" w:sz="0" w:space="0" w:color="auto"/>
                <w:right w:val="none" w:sz="0" w:space="0" w:color="auto"/>
              </w:divBdr>
              <w:divsChild>
                <w:div w:id="155387415">
                  <w:marLeft w:val="0"/>
                  <w:marRight w:val="0"/>
                  <w:marTop w:val="0"/>
                  <w:marBottom w:val="0"/>
                  <w:divBdr>
                    <w:top w:val="none" w:sz="0" w:space="0" w:color="auto"/>
                    <w:left w:val="none" w:sz="0" w:space="0" w:color="auto"/>
                    <w:bottom w:val="none" w:sz="0" w:space="0" w:color="auto"/>
                    <w:right w:val="none" w:sz="0" w:space="0" w:color="auto"/>
                  </w:divBdr>
                </w:div>
              </w:divsChild>
            </w:div>
            <w:div w:id="1648054134">
              <w:marLeft w:val="0"/>
              <w:marRight w:val="0"/>
              <w:marTop w:val="0"/>
              <w:marBottom w:val="0"/>
              <w:divBdr>
                <w:top w:val="none" w:sz="0" w:space="0" w:color="auto"/>
                <w:left w:val="none" w:sz="0" w:space="0" w:color="auto"/>
                <w:bottom w:val="none" w:sz="0" w:space="0" w:color="auto"/>
                <w:right w:val="none" w:sz="0" w:space="0" w:color="auto"/>
              </w:divBdr>
              <w:divsChild>
                <w:div w:id="1282109814">
                  <w:marLeft w:val="0"/>
                  <w:marRight w:val="0"/>
                  <w:marTop w:val="0"/>
                  <w:marBottom w:val="0"/>
                  <w:divBdr>
                    <w:top w:val="none" w:sz="0" w:space="0" w:color="auto"/>
                    <w:left w:val="none" w:sz="0" w:space="0" w:color="auto"/>
                    <w:bottom w:val="none" w:sz="0" w:space="0" w:color="auto"/>
                    <w:right w:val="none" w:sz="0" w:space="0" w:color="auto"/>
                  </w:divBdr>
                </w:div>
              </w:divsChild>
            </w:div>
            <w:div w:id="912663871">
              <w:marLeft w:val="0"/>
              <w:marRight w:val="0"/>
              <w:marTop w:val="0"/>
              <w:marBottom w:val="0"/>
              <w:divBdr>
                <w:top w:val="none" w:sz="0" w:space="0" w:color="auto"/>
                <w:left w:val="none" w:sz="0" w:space="0" w:color="auto"/>
                <w:bottom w:val="none" w:sz="0" w:space="0" w:color="auto"/>
                <w:right w:val="none" w:sz="0" w:space="0" w:color="auto"/>
              </w:divBdr>
              <w:divsChild>
                <w:div w:id="264963878">
                  <w:marLeft w:val="0"/>
                  <w:marRight w:val="0"/>
                  <w:marTop w:val="0"/>
                  <w:marBottom w:val="0"/>
                  <w:divBdr>
                    <w:top w:val="none" w:sz="0" w:space="0" w:color="auto"/>
                    <w:left w:val="none" w:sz="0" w:space="0" w:color="auto"/>
                    <w:bottom w:val="none" w:sz="0" w:space="0" w:color="auto"/>
                    <w:right w:val="none" w:sz="0" w:space="0" w:color="auto"/>
                  </w:divBdr>
                </w:div>
              </w:divsChild>
            </w:div>
            <w:div w:id="585267078">
              <w:marLeft w:val="0"/>
              <w:marRight w:val="0"/>
              <w:marTop w:val="0"/>
              <w:marBottom w:val="0"/>
              <w:divBdr>
                <w:top w:val="none" w:sz="0" w:space="0" w:color="auto"/>
                <w:left w:val="none" w:sz="0" w:space="0" w:color="auto"/>
                <w:bottom w:val="none" w:sz="0" w:space="0" w:color="auto"/>
                <w:right w:val="none" w:sz="0" w:space="0" w:color="auto"/>
              </w:divBdr>
              <w:divsChild>
                <w:div w:id="2132551750">
                  <w:marLeft w:val="0"/>
                  <w:marRight w:val="0"/>
                  <w:marTop w:val="0"/>
                  <w:marBottom w:val="0"/>
                  <w:divBdr>
                    <w:top w:val="none" w:sz="0" w:space="0" w:color="auto"/>
                    <w:left w:val="none" w:sz="0" w:space="0" w:color="auto"/>
                    <w:bottom w:val="none" w:sz="0" w:space="0" w:color="auto"/>
                    <w:right w:val="none" w:sz="0" w:space="0" w:color="auto"/>
                  </w:divBdr>
                </w:div>
              </w:divsChild>
            </w:div>
            <w:div w:id="1759328168">
              <w:marLeft w:val="0"/>
              <w:marRight w:val="0"/>
              <w:marTop w:val="0"/>
              <w:marBottom w:val="0"/>
              <w:divBdr>
                <w:top w:val="none" w:sz="0" w:space="0" w:color="auto"/>
                <w:left w:val="none" w:sz="0" w:space="0" w:color="auto"/>
                <w:bottom w:val="none" w:sz="0" w:space="0" w:color="auto"/>
                <w:right w:val="none" w:sz="0" w:space="0" w:color="auto"/>
              </w:divBdr>
              <w:divsChild>
                <w:div w:id="118958699">
                  <w:marLeft w:val="0"/>
                  <w:marRight w:val="0"/>
                  <w:marTop w:val="0"/>
                  <w:marBottom w:val="0"/>
                  <w:divBdr>
                    <w:top w:val="none" w:sz="0" w:space="0" w:color="auto"/>
                    <w:left w:val="none" w:sz="0" w:space="0" w:color="auto"/>
                    <w:bottom w:val="none" w:sz="0" w:space="0" w:color="auto"/>
                    <w:right w:val="none" w:sz="0" w:space="0" w:color="auto"/>
                  </w:divBdr>
                </w:div>
              </w:divsChild>
            </w:div>
            <w:div w:id="711854688">
              <w:marLeft w:val="0"/>
              <w:marRight w:val="0"/>
              <w:marTop w:val="0"/>
              <w:marBottom w:val="0"/>
              <w:divBdr>
                <w:top w:val="none" w:sz="0" w:space="0" w:color="auto"/>
                <w:left w:val="none" w:sz="0" w:space="0" w:color="auto"/>
                <w:bottom w:val="none" w:sz="0" w:space="0" w:color="auto"/>
                <w:right w:val="none" w:sz="0" w:space="0" w:color="auto"/>
              </w:divBdr>
              <w:divsChild>
                <w:div w:id="880554979">
                  <w:marLeft w:val="0"/>
                  <w:marRight w:val="0"/>
                  <w:marTop w:val="0"/>
                  <w:marBottom w:val="0"/>
                  <w:divBdr>
                    <w:top w:val="none" w:sz="0" w:space="0" w:color="auto"/>
                    <w:left w:val="none" w:sz="0" w:space="0" w:color="auto"/>
                    <w:bottom w:val="none" w:sz="0" w:space="0" w:color="auto"/>
                    <w:right w:val="none" w:sz="0" w:space="0" w:color="auto"/>
                  </w:divBdr>
                </w:div>
              </w:divsChild>
            </w:div>
            <w:div w:id="1136141336">
              <w:marLeft w:val="0"/>
              <w:marRight w:val="0"/>
              <w:marTop w:val="0"/>
              <w:marBottom w:val="0"/>
              <w:divBdr>
                <w:top w:val="none" w:sz="0" w:space="0" w:color="auto"/>
                <w:left w:val="none" w:sz="0" w:space="0" w:color="auto"/>
                <w:bottom w:val="none" w:sz="0" w:space="0" w:color="auto"/>
                <w:right w:val="none" w:sz="0" w:space="0" w:color="auto"/>
              </w:divBdr>
              <w:divsChild>
                <w:div w:id="16002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707">
          <w:marLeft w:val="0"/>
          <w:marRight w:val="0"/>
          <w:marTop w:val="0"/>
          <w:marBottom w:val="0"/>
          <w:divBdr>
            <w:top w:val="none" w:sz="0" w:space="0" w:color="auto"/>
            <w:left w:val="none" w:sz="0" w:space="0" w:color="auto"/>
            <w:bottom w:val="none" w:sz="0" w:space="0" w:color="auto"/>
            <w:right w:val="none" w:sz="0" w:space="0" w:color="auto"/>
          </w:divBdr>
          <w:divsChild>
            <w:div w:id="62684101">
              <w:marLeft w:val="0"/>
              <w:marRight w:val="0"/>
              <w:marTop w:val="0"/>
              <w:marBottom w:val="0"/>
              <w:divBdr>
                <w:top w:val="none" w:sz="0" w:space="0" w:color="auto"/>
                <w:left w:val="none" w:sz="0" w:space="0" w:color="auto"/>
                <w:bottom w:val="none" w:sz="0" w:space="0" w:color="auto"/>
                <w:right w:val="none" w:sz="0" w:space="0" w:color="auto"/>
              </w:divBdr>
              <w:divsChild>
                <w:div w:id="1211921162">
                  <w:marLeft w:val="0"/>
                  <w:marRight w:val="0"/>
                  <w:marTop w:val="0"/>
                  <w:marBottom w:val="0"/>
                  <w:divBdr>
                    <w:top w:val="none" w:sz="0" w:space="0" w:color="auto"/>
                    <w:left w:val="none" w:sz="0" w:space="0" w:color="auto"/>
                    <w:bottom w:val="none" w:sz="0" w:space="0" w:color="auto"/>
                    <w:right w:val="none" w:sz="0" w:space="0" w:color="auto"/>
                  </w:divBdr>
                </w:div>
              </w:divsChild>
            </w:div>
            <w:div w:id="305866646">
              <w:marLeft w:val="0"/>
              <w:marRight w:val="0"/>
              <w:marTop w:val="0"/>
              <w:marBottom w:val="0"/>
              <w:divBdr>
                <w:top w:val="none" w:sz="0" w:space="0" w:color="auto"/>
                <w:left w:val="none" w:sz="0" w:space="0" w:color="auto"/>
                <w:bottom w:val="none" w:sz="0" w:space="0" w:color="auto"/>
                <w:right w:val="none" w:sz="0" w:space="0" w:color="auto"/>
              </w:divBdr>
              <w:divsChild>
                <w:div w:id="1601836160">
                  <w:marLeft w:val="0"/>
                  <w:marRight w:val="0"/>
                  <w:marTop w:val="0"/>
                  <w:marBottom w:val="0"/>
                  <w:divBdr>
                    <w:top w:val="none" w:sz="0" w:space="0" w:color="auto"/>
                    <w:left w:val="none" w:sz="0" w:space="0" w:color="auto"/>
                    <w:bottom w:val="none" w:sz="0" w:space="0" w:color="auto"/>
                    <w:right w:val="none" w:sz="0" w:space="0" w:color="auto"/>
                  </w:divBdr>
                </w:div>
              </w:divsChild>
            </w:div>
            <w:div w:id="1719544510">
              <w:marLeft w:val="0"/>
              <w:marRight w:val="0"/>
              <w:marTop w:val="0"/>
              <w:marBottom w:val="0"/>
              <w:divBdr>
                <w:top w:val="none" w:sz="0" w:space="0" w:color="auto"/>
                <w:left w:val="none" w:sz="0" w:space="0" w:color="auto"/>
                <w:bottom w:val="none" w:sz="0" w:space="0" w:color="auto"/>
                <w:right w:val="none" w:sz="0" w:space="0" w:color="auto"/>
              </w:divBdr>
              <w:divsChild>
                <w:div w:id="797332932">
                  <w:marLeft w:val="0"/>
                  <w:marRight w:val="0"/>
                  <w:marTop w:val="0"/>
                  <w:marBottom w:val="0"/>
                  <w:divBdr>
                    <w:top w:val="none" w:sz="0" w:space="0" w:color="auto"/>
                    <w:left w:val="none" w:sz="0" w:space="0" w:color="auto"/>
                    <w:bottom w:val="none" w:sz="0" w:space="0" w:color="auto"/>
                    <w:right w:val="none" w:sz="0" w:space="0" w:color="auto"/>
                  </w:divBdr>
                </w:div>
              </w:divsChild>
            </w:div>
            <w:div w:id="994408067">
              <w:marLeft w:val="0"/>
              <w:marRight w:val="0"/>
              <w:marTop w:val="0"/>
              <w:marBottom w:val="0"/>
              <w:divBdr>
                <w:top w:val="none" w:sz="0" w:space="0" w:color="auto"/>
                <w:left w:val="none" w:sz="0" w:space="0" w:color="auto"/>
                <w:bottom w:val="none" w:sz="0" w:space="0" w:color="auto"/>
                <w:right w:val="none" w:sz="0" w:space="0" w:color="auto"/>
              </w:divBdr>
              <w:divsChild>
                <w:div w:id="1195196615">
                  <w:marLeft w:val="0"/>
                  <w:marRight w:val="0"/>
                  <w:marTop w:val="0"/>
                  <w:marBottom w:val="0"/>
                  <w:divBdr>
                    <w:top w:val="none" w:sz="0" w:space="0" w:color="auto"/>
                    <w:left w:val="none" w:sz="0" w:space="0" w:color="auto"/>
                    <w:bottom w:val="none" w:sz="0" w:space="0" w:color="auto"/>
                    <w:right w:val="none" w:sz="0" w:space="0" w:color="auto"/>
                  </w:divBdr>
                </w:div>
              </w:divsChild>
            </w:div>
            <w:div w:id="1799185111">
              <w:marLeft w:val="0"/>
              <w:marRight w:val="0"/>
              <w:marTop w:val="0"/>
              <w:marBottom w:val="0"/>
              <w:divBdr>
                <w:top w:val="none" w:sz="0" w:space="0" w:color="auto"/>
                <w:left w:val="none" w:sz="0" w:space="0" w:color="auto"/>
                <w:bottom w:val="none" w:sz="0" w:space="0" w:color="auto"/>
                <w:right w:val="none" w:sz="0" w:space="0" w:color="auto"/>
              </w:divBdr>
              <w:divsChild>
                <w:div w:id="512574772">
                  <w:marLeft w:val="0"/>
                  <w:marRight w:val="0"/>
                  <w:marTop w:val="0"/>
                  <w:marBottom w:val="0"/>
                  <w:divBdr>
                    <w:top w:val="none" w:sz="0" w:space="0" w:color="auto"/>
                    <w:left w:val="none" w:sz="0" w:space="0" w:color="auto"/>
                    <w:bottom w:val="none" w:sz="0" w:space="0" w:color="auto"/>
                    <w:right w:val="none" w:sz="0" w:space="0" w:color="auto"/>
                  </w:divBdr>
                </w:div>
              </w:divsChild>
            </w:div>
            <w:div w:id="949167552">
              <w:marLeft w:val="0"/>
              <w:marRight w:val="0"/>
              <w:marTop w:val="0"/>
              <w:marBottom w:val="0"/>
              <w:divBdr>
                <w:top w:val="none" w:sz="0" w:space="0" w:color="auto"/>
                <w:left w:val="none" w:sz="0" w:space="0" w:color="auto"/>
                <w:bottom w:val="none" w:sz="0" w:space="0" w:color="auto"/>
                <w:right w:val="none" w:sz="0" w:space="0" w:color="auto"/>
              </w:divBdr>
              <w:divsChild>
                <w:div w:id="1924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9233">
          <w:marLeft w:val="0"/>
          <w:marRight w:val="0"/>
          <w:marTop w:val="0"/>
          <w:marBottom w:val="0"/>
          <w:divBdr>
            <w:top w:val="none" w:sz="0" w:space="0" w:color="auto"/>
            <w:left w:val="none" w:sz="0" w:space="0" w:color="auto"/>
            <w:bottom w:val="none" w:sz="0" w:space="0" w:color="auto"/>
            <w:right w:val="none" w:sz="0" w:space="0" w:color="auto"/>
          </w:divBdr>
          <w:divsChild>
            <w:div w:id="1892836812">
              <w:marLeft w:val="0"/>
              <w:marRight w:val="0"/>
              <w:marTop w:val="0"/>
              <w:marBottom w:val="0"/>
              <w:divBdr>
                <w:top w:val="none" w:sz="0" w:space="0" w:color="auto"/>
                <w:left w:val="none" w:sz="0" w:space="0" w:color="auto"/>
                <w:bottom w:val="none" w:sz="0" w:space="0" w:color="auto"/>
                <w:right w:val="none" w:sz="0" w:space="0" w:color="auto"/>
              </w:divBdr>
              <w:divsChild>
                <w:div w:id="934748072">
                  <w:marLeft w:val="0"/>
                  <w:marRight w:val="0"/>
                  <w:marTop w:val="0"/>
                  <w:marBottom w:val="0"/>
                  <w:divBdr>
                    <w:top w:val="none" w:sz="0" w:space="0" w:color="auto"/>
                    <w:left w:val="none" w:sz="0" w:space="0" w:color="auto"/>
                    <w:bottom w:val="none" w:sz="0" w:space="0" w:color="auto"/>
                    <w:right w:val="none" w:sz="0" w:space="0" w:color="auto"/>
                  </w:divBdr>
                </w:div>
              </w:divsChild>
            </w:div>
            <w:div w:id="103236211">
              <w:marLeft w:val="0"/>
              <w:marRight w:val="0"/>
              <w:marTop w:val="0"/>
              <w:marBottom w:val="0"/>
              <w:divBdr>
                <w:top w:val="none" w:sz="0" w:space="0" w:color="auto"/>
                <w:left w:val="none" w:sz="0" w:space="0" w:color="auto"/>
                <w:bottom w:val="none" w:sz="0" w:space="0" w:color="auto"/>
                <w:right w:val="none" w:sz="0" w:space="0" w:color="auto"/>
              </w:divBdr>
              <w:divsChild>
                <w:div w:id="1694959011">
                  <w:marLeft w:val="0"/>
                  <w:marRight w:val="0"/>
                  <w:marTop w:val="0"/>
                  <w:marBottom w:val="0"/>
                  <w:divBdr>
                    <w:top w:val="none" w:sz="0" w:space="0" w:color="auto"/>
                    <w:left w:val="none" w:sz="0" w:space="0" w:color="auto"/>
                    <w:bottom w:val="none" w:sz="0" w:space="0" w:color="auto"/>
                    <w:right w:val="none" w:sz="0" w:space="0" w:color="auto"/>
                  </w:divBdr>
                </w:div>
                <w:div w:id="1038508703">
                  <w:marLeft w:val="0"/>
                  <w:marRight w:val="0"/>
                  <w:marTop w:val="0"/>
                  <w:marBottom w:val="0"/>
                  <w:divBdr>
                    <w:top w:val="none" w:sz="0" w:space="0" w:color="auto"/>
                    <w:left w:val="none" w:sz="0" w:space="0" w:color="auto"/>
                    <w:bottom w:val="none" w:sz="0" w:space="0" w:color="auto"/>
                    <w:right w:val="none" w:sz="0" w:space="0" w:color="auto"/>
                  </w:divBdr>
                </w:div>
              </w:divsChild>
            </w:div>
            <w:div w:id="1352100066">
              <w:marLeft w:val="0"/>
              <w:marRight w:val="0"/>
              <w:marTop w:val="0"/>
              <w:marBottom w:val="0"/>
              <w:divBdr>
                <w:top w:val="none" w:sz="0" w:space="0" w:color="auto"/>
                <w:left w:val="none" w:sz="0" w:space="0" w:color="auto"/>
                <w:bottom w:val="none" w:sz="0" w:space="0" w:color="auto"/>
                <w:right w:val="none" w:sz="0" w:space="0" w:color="auto"/>
              </w:divBdr>
              <w:divsChild>
                <w:div w:id="2138790443">
                  <w:marLeft w:val="0"/>
                  <w:marRight w:val="0"/>
                  <w:marTop w:val="0"/>
                  <w:marBottom w:val="0"/>
                  <w:divBdr>
                    <w:top w:val="none" w:sz="0" w:space="0" w:color="auto"/>
                    <w:left w:val="none" w:sz="0" w:space="0" w:color="auto"/>
                    <w:bottom w:val="none" w:sz="0" w:space="0" w:color="auto"/>
                    <w:right w:val="none" w:sz="0" w:space="0" w:color="auto"/>
                  </w:divBdr>
                </w:div>
              </w:divsChild>
            </w:div>
            <w:div w:id="1066218123">
              <w:marLeft w:val="0"/>
              <w:marRight w:val="0"/>
              <w:marTop w:val="0"/>
              <w:marBottom w:val="0"/>
              <w:divBdr>
                <w:top w:val="none" w:sz="0" w:space="0" w:color="auto"/>
                <w:left w:val="none" w:sz="0" w:space="0" w:color="auto"/>
                <w:bottom w:val="none" w:sz="0" w:space="0" w:color="auto"/>
                <w:right w:val="none" w:sz="0" w:space="0" w:color="auto"/>
              </w:divBdr>
              <w:divsChild>
                <w:div w:id="15233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876">
          <w:marLeft w:val="0"/>
          <w:marRight w:val="0"/>
          <w:marTop w:val="0"/>
          <w:marBottom w:val="0"/>
          <w:divBdr>
            <w:top w:val="none" w:sz="0" w:space="0" w:color="auto"/>
            <w:left w:val="none" w:sz="0" w:space="0" w:color="auto"/>
            <w:bottom w:val="none" w:sz="0" w:space="0" w:color="auto"/>
            <w:right w:val="none" w:sz="0" w:space="0" w:color="auto"/>
          </w:divBdr>
          <w:divsChild>
            <w:div w:id="1867400530">
              <w:marLeft w:val="0"/>
              <w:marRight w:val="0"/>
              <w:marTop w:val="0"/>
              <w:marBottom w:val="0"/>
              <w:divBdr>
                <w:top w:val="none" w:sz="0" w:space="0" w:color="auto"/>
                <w:left w:val="none" w:sz="0" w:space="0" w:color="auto"/>
                <w:bottom w:val="none" w:sz="0" w:space="0" w:color="auto"/>
                <w:right w:val="none" w:sz="0" w:space="0" w:color="auto"/>
              </w:divBdr>
              <w:divsChild>
                <w:div w:id="809446442">
                  <w:marLeft w:val="0"/>
                  <w:marRight w:val="0"/>
                  <w:marTop w:val="0"/>
                  <w:marBottom w:val="0"/>
                  <w:divBdr>
                    <w:top w:val="none" w:sz="0" w:space="0" w:color="auto"/>
                    <w:left w:val="none" w:sz="0" w:space="0" w:color="auto"/>
                    <w:bottom w:val="none" w:sz="0" w:space="0" w:color="auto"/>
                    <w:right w:val="none" w:sz="0" w:space="0" w:color="auto"/>
                  </w:divBdr>
                </w:div>
              </w:divsChild>
            </w:div>
            <w:div w:id="965816571">
              <w:marLeft w:val="0"/>
              <w:marRight w:val="0"/>
              <w:marTop w:val="0"/>
              <w:marBottom w:val="0"/>
              <w:divBdr>
                <w:top w:val="none" w:sz="0" w:space="0" w:color="auto"/>
                <w:left w:val="none" w:sz="0" w:space="0" w:color="auto"/>
                <w:bottom w:val="none" w:sz="0" w:space="0" w:color="auto"/>
                <w:right w:val="none" w:sz="0" w:space="0" w:color="auto"/>
              </w:divBdr>
              <w:divsChild>
                <w:div w:id="1799907666">
                  <w:marLeft w:val="0"/>
                  <w:marRight w:val="0"/>
                  <w:marTop w:val="0"/>
                  <w:marBottom w:val="0"/>
                  <w:divBdr>
                    <w:top w:val="none" w:sz="0" w:space="0" w:color="auto"/>
                    <w:left w:val="none" w:sz="0" w:space="0" w:color="auto"/>
                    <w:bottom w:val="none" w:sz="0" w:space="0" w:color="auto"/>
                    <w:right w:val="none" w:sz="0" w:space="0" w:color="auto"/>
                  </w:divBdr>
                </w:div>
                <w:div w:id="1715229987">
                  <w:marLeft w:val="0"/>
                  <w:marRight w:val="0"/>
                  <w:marTop w:val="0"/>
                  <w:marBottom w:val="0"/>
                  <w:divBdr>
                    <w:top w:val="none" w:sz="0" w:space="0" w:color="auto"/>
                    <w:left w:val="none" w:sz="0" w:space="0" w:color="auto"/>
                    <w:bottom w:val="none" w:sz="0" w:space="0" w:color="auto"/>
                    <w:right w:val="none" w:sz="0" w:space="0" w:color="auto"/>
                  </w:divBdr>
                </w:div>
              </w:divsChild>
            </w:div>
            <w:div w:id="1520897468">
              <w:marLeft w:val="0"/>
              <w:marRight w:val="0"/>
              <w:marTop w:val="0"/>
              <w:marBottom w:val="0"/>
              <w:divBdr>
                <w:top w:val="none" w:sz="0" w:space="0" w:color="auto"/>
                <w:left w:val="none" w:sz="0" w:space="0" w:color="auto"/>
                <w:bottom w:val="none" w:sz="0" w:space="0" w:color="auto"/>
                <w:right w:val="none" w:sz="0" w:space="0" w:color="auto"/>
              </w:divBdr>
              <w:divsChild>
                <w:div w:id="8502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7252">
          <w:marLeft w:val="0"/>
          <w:marRight w:val="0"/>
          <w:marTop w:val="0"/>
          <w:marBottom w:val="0"/>
          <w:divBdr>
            <w:top w:val="none" w:sz="0" w:space="0" w:color="auto"/>
            <w:left w:val="none" w:sz="0" w:space="0" w:color="auto"/>
            <w:bottom w:val="none" w:sz="0" w:space="0" w:color="auto"/>
            <w:right w:val="none" w:sz="0" w:space="0" w:color="auto"/>
          </w:divBdr>
          <w:divsChild>
            <w:div w:id="1968390348">
              <w:marLeft w:val="0"/>
              <w:marRight w:val="0"/>
              <w:marTop w:val="0"/>
              <w:marBottom w:val="0"/>
              <w:divBdr>
                <w:top w:val="none" w:sz="0" w:space="0" w:color="auto"/>
                <w:left w:val="none" w:sz="0" w:space="0" w:color="auto"/>
                <w:bottom w:val="none" w:sz="0" w:space="0" w:color="auto"/>
                <w:right w:val="none" w:sz="0" w:space="0" w:color="auto"/>
              </w:divBdr>
              <w:divsChild>
                <w:div w:id="221597414">
                  <w:marLeft w:val="0"/>
                  <w:marRight w:val="0"/>
                  <w:marTop w:val="0"/>
                  <w:marBottom w:val="0"/>
                  <w:divBdr>
                    <w:top w:val="none" w:sz="0" w:space="0" w:color="auto"/>
                    <w:left w:val="none" w:sz="0" w:space="0" w:color="auto"/>
                    <w:bottom w:val="none" w:sz="0" w:space="0" w:color="auto"/>
                    <w:right w:val="none" w:sz="0" w:space="0" w:color="auto"/>
                  </w:divBdr>
                </w:div>
              </w:divsChild>
            </w:div>
            <w:div w:id="1641349206">
              <w:marLeft w:val="0"/>
              <w:marRight w:val="0"/>
              <w:marTop w:val="0"/>
              <w:marBottom w:val="0"/>
              <w:divBdr>
                <w:top w:val="none" w:sz="0" w:space="0" w:color="auto"/>
                <w:left w:val="none" w:sz="0" w:space="0" w:color="auto"/>
                <w:bottom w:val="none" w:sz="0" w:space="0" w:color="auto"/>
                <w:right w:val="none" w:sz="0" w:space="0" w:color="auto"/>
              </w:divBdr>
              <w:divsChild>
                <w:div w:id="17708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46">
          <w:marLeft w:val="0"/>
          <w:marRight w:val="0"/>
          <w:marTop w:val="0"/>
          <w:marBottom w:val="0"/>
          <w:divBdr>
            <w:top w:val="none" w:sz="0" w:space="0" w:color="auto"/>
            <w:left w:val="none" w:sz="0" w:space="0" w:color="auto"/>
            <w:bottom w:val="none" w:sz="0" w:space="0" w:color="auto"/>
            <w:right w:val="none" w:sz="0" w:space="0" w:color="auto"/>
          </w:divBdr>
          <w:divsChild>
            <w:div w:id="635180099">
              <w:marLeft w:val="0"/>
              <w:marRight w:val="0"/>
              <w:marTop w:val="0"/>
              <w:marBottom w:val="0"/>
              <w:divBdr>
                <w:top w:val="none" w:sz="0" w:space="0" w:color="auto"/>
                <w:left w:val="none" w:sz="0" w:space="0" w:color="auto"/>
                <w:bottom w:val="none" w:sz="0" w:space="0" w:color="auto"/>
                <w:right w:val="none" w:sz="0" w:space="0" w:color="auto"/>
              </w:divBdr>
              <w:divsChild>
                <w:div w:id="1425225856">
                  <w:marLeft w:val="0"/>
                  <w:marRight w:val="0"/>
                  <w:marTop w:val="0"/>
                  <w:marBottom w:val="0"/>
                  <w:divBdr>
                    <w:top w:val="none" w:sz="0" w:space="0" w:color="auto"/>
                    <w:left w:val="none" w:sz="0" w:space="0" w:color="auto"/>
                    <w:bottom w:val="none" w:sz="0" w:space="0" w:color="auto"/>
                    <w:right w:val="none" w:sz="0" w:space="0" w:color="auto"/>
                  </w:divBdr>
                </w:div>
              </w:divsChild>
            </w:div>
            <w:div w:id="148837843">
              <w:marLeft w:val="0"/>
              <w:marRight w:val="0"/>
              <w:marTop w:val="0"/>
              <w:marBottom w:val="0"/>
              <w:divBdr>
                <w:top w:val="none" w:sz="0" w:space="0" w:color="auto"/>
                <w:left w:val="none" w:sz="0" w:space="0" w:color="auto"/>
                <w:bottom w:val="none" w:sz="0" w:space="0" w:color="auto"/>
                <w:right w:val="none" w:sz="0" w:space="0" w:color="auto"/>
              </w:divBdr>
              <w:divsChild>
                <w:div w:id="13544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236">
          <w:marLeft w:val="0"/>
          <w:marRight w:val="0"/>
          <w:marTop w:val="0"/>
          <w:marBottom w:val="0"/>
          <w:divBdr>
            <w:top w:val="none" w:sz="0" w:space="0" w:color="auto"/>
            <w:left w:val="none" w:sz="0" w:space="0" w:color="auto"/>
            <w:bottom w:val="none" w:sz="0" w:space="0" w:color="auto"/>
            <w:right w:val="none" w:sz="0" w:space="0" w:color="auto"/>
          </w:divBdr>
          <w:divsChild>
            <w:div w:id="1175923200">
              <w:marLeft w:val="0"/>
              <w:marRight w:val="0"/>
              <w:marTop w:val="0"/>
              <w:marBottom w:val="0"/>
              <w:divBdr>
                <w:top w:val="none" w:sz="0" w:space="0" w:color="auto"/>
                <w:left w:val="none" w:sz="0" w:space="0" w:color="auto"/>
                <w:bottom w:val="none" w:sz="0" w:space="0" w:color="auto"/>
                <w:right w:val="none" w:sz="0" w:space="0" w:color="auto"/>
              </w:divBdr>
              <w:divsChild>
                <w:div w:id="910045846">
                  <w:marLeft w:val="0"/>
                  <w:marRight w:val="0"/>
                  <w:marTop w:val="0"/>
                  <w:marBottom w:val="0"/>
                  <w:divBdr>
                    <w:top w:val="none" w:sz="0" w:space="0" w:color="auto"/>
                    <w:left w:val="none" w:sz="0" w:space="0" w:color="auto"/>
                    <w:bottom w:val="none" w:sz="0" w:space="0" w:color="auto"/>
                    <w:right w:val="none" w:sz="0" w:space="0" w:color="auto"/>
                  </w:divBdr>
                </w:div>
              </w:divsChild>
            </w:div>
            <w:div w:id="2102989401">
              <w:marLeft w:val="0"/>
              <w:marRight w:val="0"/>
              <w:marTop w:val="0"/>
              <w:marBottom w:val="0"/>
              <w:divBdr>
                <w:top w:val="none" w:sz="0" w:space="0" w:color="auto"/>
                <w:left w:val="none" w:sz="0" w:space="0" w:color="auto"/>
                <w:bottom w:val="none" w:sz="0" w:space="0" w:color="auto"/>
                <w:right w:val="none" w:sz="0" w:space="0" w:color="auto"/>
              </w:divBdr>
              <w:divsChild>
                <w:div w:id="1318732292">
                  <w:marLeft w:val="0"/>
                  <w:marRight w:val="0"/>
                  <w:marTop w:val="0"/>
                  <w:marBottom w:val="0"/>
                  <w:divBdr>
                    <w:top w:val="none" w:sz="0" w:space="0" w:color="auto"/>
                    <w:left w:val="none" w:sz="0" w:space="0" w:color="auto"/>
                    <w:bottom w:val="none" w:sz="0" w:space="0" w:color="auto"/>
                    <w:right w:val="none" w:sz="0" w:space="0" w:color="auto"/>
                  </w:divBdr>
                </w:div>
                <w:div w:id="747534498">
                  <w:marLeft w:val="0"/>
                  <w:marRight w:val="0"/>
                  <w:marTop w:val="0"/>
                  <w:marBottom w:val="0"/>
                  <w:divBdr>
                    <w:top w:val="none" w:sz="0" w:space="0" w:color="auto"/>
                    <w:left w:val="none" w:sz="0" w:space="0" w:color="auto"/>
                    <w:bottom w:val="none" w:sz="0" w:space="0" w:color="auto"/>
                    <w:right w:val="none" w:sz="0" w:space="0" w:color="auto"/>
                  </w:divBdr>
                </w:div>
              </w:divsChild>
            </w:div>
            <w:div w:id="1209606846">
              <w:marLeft w:val="0"/>
              <w:marRight w:val="0"/>
              <w:marTop w:val="0"/>
              <w:marBottom w:val="0"/>
              <w:divBdr>
                <w:top w:val="none" w:sz="0" w:space="0" w:color="auto"/>
                <w:left w:val="none" w:sz="0" w:space="0" w:color="auto"/>
                <w:bottom w:val="none" w:sz="0" w:space="0" w:color="auto"/>
                <w:right w:val="none" w:sz="0" w:space="0" w:color="auto"/>
              </w:divBdr>
              <w:divsChild>
                <w:div w:id="2000885897">
                  <w:marLeft w:val="0"/>
                  <w:marRight w:val="0"/>
                  <w:marTop w:val="0"/>
                  <w:marBottom w:val="0"/>
                  <w:divBdr>
                    <w:top w:val="none" w:sz="0" w:space="0" w:color="auto"/>
                    <w:left w:val="none" w:sz="0" w:space="0" w:color="auto"/>
                    <w:bottom w:val="none" w:sz="0" w:space="0" w:color="auto"/>
                    <w:right w:val="none" w:sz="0" w:space="0" w:color="auto"/>
                  </w:divBdr>
                </w:div>
              </w:divsChild>
            </w:div>
            <w:div w:id="1186138887">
              <w:marLeft w:val="0"/>
              <w:marRight w:val="0"/>
              <w:marTop w:val="0"/>
              <w:marBottom w:val="0"/>
              <w:divBdr>
                <w:top w:val="none" w:sz="0" w:space="0" w:color="auto"/>
                <w:left w:val="none" w:sz="0" w:space="0" w:color="auto"/>
                <w:bottom w:val="none" w:sz="0" w:space="0" w:color="auto"/>
                <w:right w:val="none" w:sz="0" w:space="0" w:color="auto"/>
              </w:divBdr>
              <w:divsChild>
                <w:div w:id="17445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197">
          <w:marLeft w:val="0"/>
          <w:marRight w:val="0"/>
          <w:marTop w:val="0"/>
          <w:marBottom w:val="0"/>
          <w:divBdr>
            <w:top w:val="none" w:sz="0" w:space="0" w:color="auto"/>
            <w:left w:val="none" w:sz="0" w:space="0" w:color="auto"/>
            <w:bottom w:val="none" w:sz="0" w:space="0" w:color="auto"/>
            <w:right w:val="none" w:sz="0" w:space="0" w:color="auto"/>
          </w:divBdr>
          <w:divsChild>
            <w:div w:id="1762530865">
              <w:marLeft w:val="0"/>
              <w:marRight w:val="0"/>
              <w:marTop w:val="0"/>
              <w:marBottom w:val="0"/>
              <w:divBdr>
                <w:top w:val="none" w:sz="0" w:space="0" w:color="auto"/>
                <w:left w:val="none" w:sz="0" w:space="0" w:color="auto"/>
                <w:bottom w:val="none" w:sz="0" w:space="0" w:color="auto"/>
                <w:right w:val="none" w:sz="0" w:space="0" w:color="auto"/>
              </w:divBdr>
              <w:divsChild>
                <w:div w:id="1882478677">
                  <w:marLeft w:val="0"/>
                  <w:marRight w:val="0"/>
                  <w:marTop w:val="0"/>
                  <w:marBottom w:val="0"/>
                  <w:divBdr>
                    <w:top w:val="none" w:sz="0" w:space="0" w:color="auto"/>
                    <w:left w:val="none" w:sz="0" w:space="0" w:color="auto"/>
                    <w:bottom w:val="none" w:sz="0" w:space="0" w:color="auto"/>
                    <w:right w:val="none" w:sz="0" w:space="0" w:color="auto"/>
                  </w:divBdr>
                </w:div>
              </w:divsChild>
            </w:div>
            <w:div w:id="1102991033">
              <w:marLeft w:val="0"/>
              <w:marRight w:val="0"/>
              <w:marTop w:val="0"/>
              <w:marBottom w:val="0"/>
              <w:divBdr>
                <w:top w:val="none" w:sz="0" w:space="0" w:color="auto"/>
                <w:left w:val="none" w:sz="0" w:space="0" w:color="auto"/>
                <w:bottom w:val="none" w:sz="0" w:space="0" w:color="auto"/>
                <w:right w:val="none" w:sz="0" w:space="0" w:color="auto"/>
              </w:divBdr>
              <w:divsChild>
                <w:div w:id="14197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759">
          <w:marLeft w:val="0"/>
          <w:marRight w:val="0"/>
          <w:marTop w:val="0"/>
          <w:marBottom w:val="0"/>
          <w:divBdr>
            <w:top w:val="none" w:sz="0" w:space="0" w:color="auto"/>
            <w:left w:val="none" w:sz="0" w:space="0" w:color="auto"/>
            <w:bottom w:val="none" w:sz="0" w:space="0" w:color="auto"/>
            <w:right w:val="none" w:sz="0" w:space="0" w:color="auto"/>
          </w:divBdr>
        </w:div>
      </w:divsChild>
    </w:div>
    <w:div w:id="1022708459">
      <w:bodyDiv w:val="1"/>
      <w:marLeft w:val="0"/>
      <w:marRight w:val="0"/>
      <w:marTop w:val="0"/>
      <w:marBottom w:val="0"/>
      <w:divBdr>
        <w:top w:val="none" w:sz="0" w:space="0" w:color="auto"/>
        <w:left w:val="none" w:sz="0" w:space="0" w:color="auto"/>
        <w:bottom w:val="none" w:sz="0" w:space="0" w:color="auto"/>
        <w:right w:val="none" w:sz="0" w:space="0" w:color="auto"/>
      </w:divBdr>
    </w:div>
    <w:div w:id="1026639472">
      <w:bodyDiv w:val="1"/>
      <w:marLeft w:val="0"/>
      <w:marRight w:val="0"/>
      <w:marTop w:val="0"/>
      <w:marBottom w:val="0"/>
      <w:divBdr>
        <w:top w:val="none" w:sz="0" w:space="0" w:color="auto"/>
        <w:left w:val="none" w:sz="0" w:space="0" w:color="auto"/>
        <w:bottom w:val="none" w:sz="0" w:space="0" w:color="auto"/>
        <w:right w:val="none" w:sz="0" w:space="0" w:color="auto"/>
      </w:divBdr>
    </w:div>
    <w:div w:id="1028797918">
      <w:bodyDiv w:val="1"/>
      <w:marLeft w:val="0"/>
      <w:marRight w:val="0"/>
      <w:marTop w:val="0"/>
      <w:marBottom w:val="0"/>
      <w:divBdr>
        <w:top w:val="none" w:sz="0" w:space="0" w:color="auto"/>
        <w:left w:val="none" w:sz="0" w:space="0" w:color="auto"/>
        <w:bottom w:val="none" w:sz="0" w:space="0" w:color="auto"/>
        <w:right w:val="none" w:sz="0" w:space="0" w:color="auto"/>
      </w:divBdr>
    </w:div>
    <w:div w:id="1030455223">
      <w:bodyDiv w:val="1"/>
      <w:marLeft w:val="0"/>
      <w:marRight w:val="0"/>
      <w:marTop w:val="0"/>
      <w:marBottom w:val="0"/>
      <w:divBdr>
        <w:top w:val="none" w:sz="0" w:space="0" w:color="auto"/>
        <w:left w:val="none" w:sz="0" w:space="0" w:color="auto"/>
        <w:bottom w:val="none" w:sz="0" w:space="0" w:color="auto"/>
        <w:right w:val="none" w:sz="0" w:space="0" w:color="auto"/>
      </w:divBdr>
    </w:div>
    <w:div w:id="1043169158">
      <w:bodyDiv w:val="1"/>
      <w:marLeft w:val="0"/>
      <w:marRight w:val="0"/>
      <w:marTop w:val="0"/>
      <w:marBottom w:val="0"/>
      <w:divBdr>
        <w:top w:val="none" w:sz="0" w:space="0" w:color="auto"/>
        <w:left w:val="none" w:sz="0" w:space="0" w:color="auto"/>
        <w:bottom w:val="none" w:sz="0" w:space="0" w:color="auto"/>
        <w:right w:val="none" w:sz="0" w:space="0" w:color="auto"/>
      </w:divBdr>
    </w:div>
    <w:div w:id="1044060460">
      <w:bodyDiv w:val="1"/>
      <w:marLeft w:val="0"/>
      <w:marRight w:val="0"/>
      <w:marTop w:val="0"/>
      <w:marBottom w:val="0"/>
      <w:divBdr>
        <w:top w:val="none" w:sz="0" w:space="0" w:color="auto"/>
        <w:left w:val="none" w:sz="0" w:space="0" w:color="auto"/>
        <w:bottom w:val="none" w:sz="0" w:space="0" w:color="auto"/>
        <w:right w:val="none" w:sz="0" w:space="0" w:color="auto"/>
      </w:divBdr>
    </w:div>
    <w:div w:id="1046679210">
      <w:bodyDiv w:val="1"/>
      <w:marLeft w:val="0"/>
      <w:marRight w:val="0"/>
      <w:marTop w:val="0"/>
      <w:marBottom w:val="0"/>
      <w:divBdr>
        <w:top w:val="none" w:sz="0" w:space="0" w:color="auto"/>
        <w:left w:val="none" w:sz="0" w:space="0" w:color="auto"/>
        <w:bottom w:val="none" w:sz="0" w:space="0" w:color="auto"/>
        <w:right w:val="none" w:sz="0" w:space="0" w:color="auto"/>
      </w:divBdr>
    </w:div>
    <w:div w:id="1058625354">
      <w:bodyDiv w:val="1"/>
      <w:marLeft w:val="0"/>
      <w:marRight w:val="0"/>
      <w:marTop w:val="0"/>
      <w:marBottom w:val="0"/>
      <w:divBdr>
        <w:top w:val="none" w:sz="0" w:space="0" w:color="auto"/>
        <w:left w:val="none" w:sz="0" w:space="0" w:color="auto"/>
        <w:bottom w:val="none" w:sz="0" w:space="0" w:color="auto"/>
        <w:right w:val="none" w:sz="0" w:space="0" w:color="auto"/>
      </w:divBdr>
    </w:div>
    <w:div w:id="1075394606">
      <w:bodyDiv w:val="1"/>
      <w:marLeft w:val="0"/>
      <w:marRight w:val="0"/>
      <w:marTop w:val="0"/>
      <w:marBottom w:val="0"/>
      <w:divBdr>
        <w:top w:val="none" w:sz="0" w:space="0" w:color="auto"/>
        <w:left w:val="none" w:sz="0" w:space="0" w:color="auto"/>
        <w:bottom w:val="none" w:sz="0" w:space="0" w:color="auto"/>
        <w:right w:val="none" w:sz="0" w:space="0" w:color="auto"/>
      </w:divBdr>
    </w:div>
    <w:div w:id="1075587052">
      <w:bodyDiv w:val="1"/>
      <w:marLeft w:val="0"/>
      <w:marRight w:val="0"/>
      <w:marTop w:val="0"/>
      <w:marBottom w:val="0"/>
      <w:divBdr>
        <w:top w:val="none" w:sz="0" w:space="0" w:color="auto"/>
        <w:left w:val="none" w:sz="0" w:space="0" w:color="auto"/>
        <w:bottom w:val="none" w:sz="0" w:space="0" w:color="auto"/>
        <w:right w:val="none" w:sz="0" w:space="0" w:color="auto"/>
      </w:divBdr>
    </w:div>
    <w:div w:id="1076395732">
      <w:bodyDiv w:val="1"/>
      <w:marLeft w:val="0"/>
      <w:marRight w:val="0"/>
      <w:marTop w:val="0"/>
      <w:marBottom w:val="0"/>
      <w:divBdr>
        <w:top w:val="none" w:sz="0" w:space="0" w:color="auto"/>
        <w:left w:val="none" w:sz="0" w:space="0" w:color="auto"/>
        <w:bottom w:val="none" w:sz="0" w:space="0" w:color="auto"/>
        <w:right w:val="none" w:sz="0" w:space="0" w:color="auto"/>
      </w:divBdr>
      <w:divsChild>
        <w:div w:id="2028166722">
          <w:marLeft w:val="0"/>
          <w:marRight w:val="0"/>
          <w:marTop w:val="0"/>
          <w:marBottom w:val="0"/>
          <w:divBdr>
            <w:top w:val="none" w:sz="0" w:space="0" w:color="auto"/>
            <w:left w:val="none" w:sz="0" w:space="0" w:color="auto"/>
            <w:bottom w:val="none" w:sz="0" w:space="0" w:color="auto"/>
            <w:right w:val="none" w:sz="0" w:space="0" w:color="auto"/>
          </w:divBdr>
          <w:divsChild>
            <w:div w:id="94523361">
              <w:marLeft w:val="0"/>
              <w:marRight w:val="0"/>
              <w:marTop w:val="0"/>
              <w:marBottom w:val="0"/>
              <w:divBdr>
                <w:top w:val="none" w:sz="0" w:space="0" w:color="auto"/>
                <w:left w:val="none" w:sz="0" w:space="0" w:color="auto"/>
                <w:bottom w:val="none" w:sz="0" w:space="0" w:color="auto"/>
                <w:right w:val="none" w:sz="0" w:space="0" w:color="auto"/>
              </w:divBdr>
              <w:divsChild>
                <w:div w:id="829516824">
                  <w:marLeft w:val="0"/>
                  <w:marRight w:val="0"/>
                  <w:marTop w:val="0"/>
                  <w:marBottom w:val="0"/>
                  <w:divBdr>
                    <w:top w:val="none" w:sz="0" w:space="0" w:color="auto"/>
                    <w:left w:val="none" w:sz="0" w:space="0" w:color="auto"/>
                    <w:bottom w:val="none" w:sz="0" w:space="0" w:color="auto"/>
                    <w:right w:val="none" w:sz="0" w:space="0" w:color="auto"/>
                  </w:divBdr>
                  <w:divsChild>
                    <w:div w:id="17120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46852">
      <w:bodyDiv w:val="1"/>
      <w:marLeft w:val="0"/>
      <w:marRight w:val="0"/>
      <w:marTop w:val="0"/>
      <w:marBottom w:val="0"/>
      <w:divBdr>
        <w:top w:val="none" w:sz="0" w:space="0" w:color="auto"/>
        <w:left w:val="none" w:sz="0" w:space="0" w:color="auto"/>
        <w:bottom w:val="none" w:sz="0" w:space="0" w:color="auto"/>
        <w:right w:val="none" w:sz="0" w:space="0" w:color="auto"/>
      </w:divBdr>
    </w:div>
    <w:div w:id="1082872926">
      <w:bodyDiv w:val="1"/>
      <w:marLeft w:val="0"/>
      <w:marRight w:val="0"/>
      <w:marTop w:val="0"/>
      <w:marBottom w:val="0"/>
      <w:divBdr>
        <w:top w:val="none" w:sz="0" w:space="0" w:color="auto"/>
        <w:left w:val="none" w:sz="0" w:space="0" w:color="auto"/>
        <w:bottom w:val="none" w:sz="0" w:space="0" w:color="auto"/>
        <w:right w:val="none" w:sz="0" w:space="0" w:color="auto"/>
      </w:divBdr>
    </w:div>
    <w:div w:id="1086071292">
      <w:bodyDiv w:val="1"/>
      <w:marLeft w:val="0"/>
      <w:marRight w:val="0"/>
      <w:marTop w:val="0"/>
      <w:marBottom w:val="0"/>
      <w:divBdr>
        <w:top w:val="none" w:sz="0" w:space="0" w:color="auto"/>
        <w:left w:val="none" w:sz="0" w:space="0" w:color="auto"/>
        <w:bottom w:val="none" w:sz="0" w:space="0" w:color="auto"/>
        <w:right w:val="none" w:sz="0" w:space="0" w:color="auto"/>
      </w:divBdr>
    </w:div>
    <w:div w:id="1087923638">
      <w:bodyDiv w:val="1"/>
      <w:marLeft w:val="0"/>
      <w:marRight w:val="0"/>
      <w:marTop w:val="0"/>
      <w:marBottom w:val="0"/>
      <w:divBdr>
        <w:top w:val="none" w:sz="0" w:space="0" w:color="auto"/>
        <w:left w:val="none" w:sz="0" w:space="0" w:color="auto"/>
        <w:bottom w:val="none" w:sz="0" w:space="0" w:color="auto"/>
        <w:right w:val="none" w:sz="0" w:space="0" w:color="auto"/>
      </w:divBdr>
    </w:div>
    <w:div w:id="1093548889">
      <w:bodyDiv w:val="1"/>
      <w:marLeft w:val="0"/>
      <w:marRight w:val="0"/>
      <w:marTop w:val="0"/>
      <w:marBottom w:val="0"/>
      <w:divBdr>
        <w:top w:val="none" w:sz="0" w:space="0" w:color="auto"/>
        <w:left w:val="none" w:sz="0" w:space="0" w:color="auto"/>
        <w:bottom w:val="none" w:sz="0" w:space="0" w:color="auto"/>
        <w:right w:val="none" w:sz="0" w:space="0" w:color="auto"/>
      </w:divBdr>
      <w:divsChild>
        <w:div w:id="1808203981">
          <w:marLeft w:val="0"/>
          <w:marRight w:val="0"/>
          <w:marTop w:val="0"/>
          <w:marBottom w:val="0"/>
          <w:divBdr>
            <w:top w:val="none" w:sz="0" w:space="0" w:color="auto"/>
            <w:left w:val="none" w:sz="0" w:space="0" w:color="auto"/>
            <w:bottom w:val="none" w:sz="0" w:space="0" w:color="auto"/>
            <w:right w:val="none" w:sz="0" w:space="0" w:color="auto"/>
          </w:divBdr>
          <w:divsChild>
            <w:div w:id="85620617">
              <w:marLeft w:val="0"/>
              <w:marRight w:val="0"/>
              <w:marTop w:val="0"/>
              <w:marBottom w:val="0"/>
              <w:divBdr>
                <w:top w:val="none" w:sz="0" w:space="0" w:color="auto"/>
                <w:left w:val="none" w:sz="0" w:space="0" w:color="auto"/>
                <w:bottom w:val="none" w:sz="0" w:space="0" w:color="auto"/>
                <w:right w:val="none" w:sz="0" w:space="0" w:color="auto"/>
              </w:divBdr>
              <w:divsChild>
                <w:div w:id="1822188865">
                  <w:marLeft w:val="0"/>
                  <w:marRight w:val="0"/>
                  <w:marTop w:val="0"/>
                  <w:marBottom w:val="0"/>
                  <w:divBdr>
                    <w:top w:val="none" w:sz="0" w:space="0" w:color="auto"/>
                    <w:left w:val="none" w:sz="0" w:space="0" w:color="auto"/>
                    <w:bottom w:val="none" w:sz="0" w:space="0" w:color="auto"/>
                    <w:right w:val="none" w:sz="0" w:space="0" w:color="auto"/>
                  </w:divBdr>
                  <w:divsChild>
                    <w:div w:id="17418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1922">
      <w:bodyDiv w:val="1"/>
      <w:marLeft w:val="0"/>
      <w:marRight w:val="0"/>
      <w:marTop w:val="0"/>
      <w:marBottom w:val="0"/>
      <w:divBdr>
        <w:top w:val="none" w:sz="0" w:space="0" w:color="auto"/>
        <w:left w:val="none" w:sz="0" w:space="0" w:color="auto"/>
        <w:bottom w:val="none" w:sz="0" w:space="0" w:color="auto"/>
        <w:right w:val="none" w:sz="0" w:space="0" w:color="auto"/>
      </w:divBdr>
      <w:divsChild>
        <w:div w:id="275337093">
          <w:marLeft w:val="0"/>
          <w:marRight w:val="0"/>
          <w:marTop w:val="0"/>
          <w:marBottom w:val="0"/>
          <w:divBdr>
            <w:top w:val="none" w:sz="0" w:space="0" w:color="auto"/>
            <w:left w:val="none" w:sz="0" w:space="0" w:color="auto"/>
            <w:bottom w:val="none" w:sz="0" w:space="0" w:color="auto"/>
            <w:right w:val="none" w:sz="0" w:space="0" w:color="auto"/>
          </w:divBdr>
          <w:divsChild>
            <w:div w:id="2142726148">
              <w:marLeft w:val="0"/>
              <w:marRight w:val="0"/>
              <w:marTop w:val="0"/>
              <w:marBottom w:val="0"/>
              <w:divBdr>
                <w:top w:val="none" w:sz="0" w:space="0" w:color="auto"/>
                <w:left w:val="none" w:sz="0" w:space="0" w:color="auto"/>
                <w:bottom w:val="none" w:sz="0" w:space="0" w:color="auto"/>
                <w:right w:val="none" w:sz="0" w:space="0" w:color="auto"/>
              </w:divBdr>
              <w:divsChild>
                <w:div w:id="150174885">
                  <w:marLeft w:val="0"/>
                  <w:marRight w:val="0"/>
                  <w:marTop w:val="0"/>
                  <w:marBottom w:val="0"/>
                  <w:divBdr>
                    <w:top w:val="none" w:sz="0" w:space="0" w:color="auto"/>
                    <w:left w:val="none" w:sz="0" w:space="0" w:color="auto"/>
                    <w:bottom w:val="none" w:sz="0" w:space="0" w:color="auto"/>
                    <w:right w:val="none" w:sz="0" w:space="0" w:color="auto"/>
                  </w:divBdr>
                  <w:divsChild>
                    <w:div w:id="906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68736">
      <w:bodyDiv w:val="1"/>
      <w:marLeft w:val="0"/>
      <w:marRight w:val="0"/>
      <w:marTop w:val="0"/>
      <w:marBottom w:val="0"/>
      <w:divBdr>
        <w:top w:val="none" w:sz="0" w:space="0" w:color="auto"/>
        <w:left w:val="none" w:sz="0" w:space="0" w:color="auto"/>
        <w:bottom w:val="none" w:sz="0" w:space="0" w:color="auto"/>
        <w:right w:val="none" w:sz="0" w:space="0" w:color="auto"/>
      </w:divBdr>
    </w:div>
    <w:div w:id="1108935682">
      <w:bodyDiv w:val="1"/>
      <w:marLeft w:val="0"/>
      <w:marRight w:val="0"/>
      <w:marTop w:val="0"/>
      <w:marBottom w:val="0"/>
      <w:divBdr>
        <w:top w:val="none" w:sz="0" w:space="0" w:color="auto"/>
        <w:left w:val="none" w:sz="0" w:space="0" w:color="auto"/>
        <w:bottom w:val="none" w:sz="0" w:space="0" w:color="auto"/>
        <w:right w:val="none" w:sz="0" w:space="0" w:color="auto"/>
      </w:divBdr>
    </w:div>
    <w:div w:id="1126045047">
      <w:bodyDiv w:val="1"/>
      <w:marLeft w:val="0"/>
      <w:marRight w:val="0"/>
      <w:marTop w:val="0"/>
      <w:marBottom w:val="0"/>
      <w:divBdr>
        <w:top w:val="none" w:sz="0" w:space="0" w:color="auto"/>
        <w:left w:val="none" w:sz="0" w:space="0" w:color="auto"/>
        <w:bottom w:val="none" w:sz="0" w:space="0" w:color="auto"/>
        <w:right w:val="none" w:sz="0" w:space="0" w:color="auto"/>
      </w:divBdr>
    </w:div>
    <w:div w:id="1138182790">
      <w:bodyDiv w:val="1"/>
      <w:marLeft w:val="0"/>
      <w:marRight w:val="0"/>
      <w:marTop w:val="0"/>
      <w:marBottom w:val="0"/>
      <w:divBdr>
        <w:top w:val="none" w:sz="0" w:space="0" w:color="auto"/>
        <w:left w:val="none" w:sz="0" w:space="0" w:color="auto"/>
        <w:bottom w:val="none" w:sz="0" w:space="0" w:color="auto"/>
        <w:right w:val="none" w:sz="0" w:space="0" w:color="auto"/>
      </w:divBdr>
    </w:div>
    <w:div w:id="1149635675">
      <w:bodyDiv w:val="1"/>
      <w:marLeft w:val="0"/>
      <w:marRight w:val="0"/>
      <w:marTop w:val="0"/>
      <w:marBottom w:val="0"/>
      <w:divBdr>
        <w:top w:val="none" w:sz="0" w:space="0" w:color="auto"/>
        <w:left w:val="none" w:sz="0" w:space="0" w:color="auto"/>
        <w:bottom w:val="none" w:sz="0" w:space="0" w:color="auto"/>
        <w:right w:val="none" w:sz="0" w:space="0" w:color="auto"/>
      </w:divBdr>
    </w:div>
    <w:div w:id="1152058353">
      <w:bodyDiv w:val="1"/>
      <w:marLeft w:val="0"/>
      <w:marRight w:val="0"/>
      <w:marTop w:val="0"/>
      <w:marBottom w:val="0"/>
      <w:divBdr>
        <w:top w:val="none" w:sz="0" w:space="0" w:color="auto"/>
        <w:left w:val="none" w:sz="0" w:space="0" w:color="auto"/>
        <w:bottom w:val="none" w:sz="0" w:space="0" w:color="auto"/>
        <w:right w:val="none" w:sz="0" w:space="0" w:color="auto"/>
      </w:divBdr>
    </w:div>
    <w:div w:id="1160852228">
      <w:bodyDiv w:val="1"/>
      <w:marLeft w:val="0"/>
      <w:marRight w:val="0"/>
      <w:marTop w:val="0"/>
      <w:marBottom w:val="0"/>
      <w:divBdr>
        <w:top w:val="none" w:sz="0" w:space="0" w:color="auto"/>
        <w:left w:val="none" w:sz="0" w:space="0" w:color="auto"/>
        <w:bottom w:val="none" w:sz="0" w:space="0" w:color="auto"/>
        <w:right w:val="none" w:sz="0" w:space="0" w:color="auto"/>
      </w:divBdr>
      <w:divsChild>
        <w:div w:id="1327585658">
          <w:marLeft w:val="0"/>
          <w:marRight w:val="0"/>
          <w:marTop w:val="0"/>
          <w:marBottom w:val="0"/>
          <w:divBdr>
            <w:top w:val="none" w:sz="0" w:space="0" w:color="auto"/>
            <w:left w:val="none" w:sz="0" w:space="0" w:color="auto"/>
            <w:bottom w:val="none" w:sz="0" w:space="0" w:color="auto"/>
            <w:right w:val="none" w:sz="0" w:space="0" w:color="auto"/>
          </w:divBdr>
          <w:divsChild>
            <w:div w:id="997657382">
              <w:marLeft w:val="0"/>
              <w:marRight w:val="0"/>
              <w:marTop w:val="0"/>
              <w:marBottom w:val="0"/>
              <w:divBdr>
                <w:top w:val="none" w:sz="0" w:space="0" w:color="auto"/>
                <w:left w:val="none" w:sz="0" w:space="0" w:color="auto"/>
                <w:bottom w:val="none" w:sz="0" w:space="0" w:color="auto"/>
                <w:right w:val="none" w:sz="0" w:space="0" w:color="auto"/>
              </w:divBdr>
              <w:divsChild>
                <w:div w:id="2107268384">
                  <w:marLeft w:val="0"/>
                  <w:marRight w:val="0"/>
                  <w:marTop w:val="0"/>
                  <w:marBottom w:val="0"/>
                  <w:divBdr>
                    <w:top w:val="none" w:sz="0" w:space="0" w:color="auto"/>
                    <w:left w:val="none" w:sz="0" w:space="0" w:color="auto"/>
                    <w:bottom w:val="none" w:sz="0" w:space="0" w:color="auto"/>
                    <w:right w:val="none" w:sz="0" w:space="0" w:color="auto"/>
                  </w:divBdr>
                  <w:divsChild>
                    <w:div w:id="624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2399">
      <w:bodyDiv w:val="1"/>
      <w:marLeft w:val="0"/>
      <w:marRight w:val="0"/>
      <w:marTop w:val="0"/>
      <w:marBottom w:val="0"/>
      <w:divBdr>
        <w:top w:val="none" w:sz="0" w:space="0" w:color="auto"/>
        <w:left w:val="none" w:sz="0" w:space="0" w:color="auto"/>
        <w:bottom w:val="none" w:sz="0" w:space="0" w:color="auto"/>
        <w:right w:val="none" w:sz="0" w:space="0" w:color="auto"/>
      </w:divBdr>
    </w:div>
    <w:div w:id="1181042706">
      <w:bodyDiv w:val="1"/>
      <w:marLeft w:val="0"/>
      <w:marRight w:val="0"/>
      <w:marTop w:val="0"/>
      <w:marBottom w:val="0"/>
      <w:divBdr>
        <w:top w:val="none" w:sz="0" w:space="0" w:color="auto"/>
        <w:left w:val="none" w:sz="0" w:space="0" w:color="auto"/>
        <w:bottom w:val="none" w:sz="0" w:space="0" w:color="auto"/>
        <w:right w:val="none" w:sz="0" w:space="0" w:color="auto"/>
      </w:divBdr>
      <w:divsChild>
        <w:div w:id="2140764130">
          <w:marLeft w:val="0"/>
          <w:marRight w:val="0"/>
          <w:marTop w:val="0"/>
          <w:marBottom w:val="0"/>
          <w:divBdr>
            <w:top w:val="none" w:sz="0" w:space="0" w:color="auto"/>
            <w:left w:val="none" w:sz="0" w:space="0" w:color="auto"/>
            <w:bottom w:val="none" w:sz="0" w:space="0" w:color="auto"/>
            <w:right w:val="none" w:sz="0" w:space="0" w:color="auto"/>
          </w:divBdr>
          <w:divsChild>
            <w:div w:id="1317688312">
              <w:marLeft w:val="0"/>
              <w:marRight w:val="0"/>
              <w:marTop w:val="0"/>
              <w:marBottom w:val="0"/>
              <w:divBdr>
                <w:top w:val="none" w:sz="0" w:space="0" w:color="auto"/>
                <w:left w:val="none" w:sz="0" w:space="0" w:color="auto"/>
                <w:bottom w:val="none" w:sz="0" w:space="0" w:color="auto"/>
                <w:right w:val="none" w:sz="0" w:space="0" w:color="auto"/>
              </w:divBdr>
              <w:divsChild>
                <w:div w:id="2054427628">
                  <w:marLeft w:val="0"/>
                  <w:marRight w:val="0"/>
                  <w:marTop w:val="0"/>
                  <w:marBottom w:val="0"/>
                  <w:divBdr>
                    <w:top w:val="none" w:sz="0" w:space="0" w:color="auto"/>
                    <w:left w:val="none" w:sz="0" w:space="0" w:color="auto"/>
                    <w:bottom w:val="none" w:sz="0" w:space="0" w:color="auto"/>
                    <w:right w:val="none" w:sz="0" w:space="0" w:color="auto"/>
                  </w:divBdr>
                  <w:divsChild>
                    <w:div w:id="15165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4334">
      <w:bodyDiv w:val="1"/>
      <w:marLeft w:val="0"/>
      <w:marRight w:val="0"/>
      <w:marTop w:val="0"/>
      <w:marBottom w:val="0"/>
      <w:divBdr>
        <w:top w:val="none" w:sz="0" w:space="0" w:color="auto"/>
        <w:left w:val="none" w:sz="0" w:space="0" w:color="auto"/>
        <w:bottom w:val="none" w:sz="0" w:space="0" w:color="auto"/>
        <w:right w:val="none" w:sz="0" w:space="0" w:color="auto"/>
      </w:divBdr>
    </w:div>
    <w:div w:id="1192958392">
      <w:bodyDiv w:val="1"/>
      <w:marLeft w:val="0"/>
      <w:marRight w:val="0"/>
      <w:marTop w:val="0"/>
      <w:marBottom w:val="0"/>
      <w:divBdr>
        <w:top w:val="none" w:sz="0" w:space="0" w:color="auto"/>
        <w:left w:val="none" w:sz="0" w:space="0" w:color="auto"/>
        <w:bottom w:val="none" w:sz="0" w:space="0" w:color="auto"/>
        <w:right w:val="none" w:sz="0" w:space="0" w:color="auto"/>
      </w:divBdr>
    </w:div>
    <w:div w:id="1194151164">
      <w:bodyDiv w:val="1"/>
      <w:marLeft w:val="0"/>
      <w:marRight w:val="0"/>
      <w:marTop w:val="0"/>
      <w:marBottom w:val="0"/>
      <w:divBdr>
        <w:top w:val="none" w:sz="0" w:space="0" w:color="auto"/>
        <w:left w:val="none" w:sz="0" w:space="0" w:color="auto"/>
        <w:bottom w:val="none" w:sz="0" w:space="0" w:color="auto"/>
        <w:right w:val="none" w:sz="0" w:space="0" w:color="auto"/>
      </w:divBdr>
    </w:div>
    <w:div w:id="1198153950">
      <w:bodyDiv w:val="1"/>
      <w:marLeft w:val="0"/>
      <w:marRight w:val="0"/>
      <w:marTop w:val="0"/>
      <w:marBottom w:val="0"/>
      <w:divBdr>
        <w:top w:val="none" w:sz="0" w:space="0" w:color="auto"/>
        <w:left w:val="none" w:sz="0" w:space="0" w:color="auto"/>
        <w:bottom w:val="none" w:sz="0" w:space="0" w:color="auto"/>
        <w:right w:val="none" w:sz="0" w:space="0" w:color="auto"/>
      </w:divBdr>
    </w:div>
    <w:div w:id="1202935075">
      <w:bodyDiv w:val="1"/>
      <w:marLeft w:val="0"/>
      <w:marRight w:val="0"/>
      <w:marTop w:val="0"/>
      <w:marBottom w:val="0"/>
      <w:divBdr>
        <w:top w:val="none" w:sz="0" w:space="0" w:color="auto"/>
        <w:left w:val="none" w:sz="0" w:space="0" w:color="auto"/>
        <w:bottom w:val="none" w:sz="0" w:space="0" w:color="auto"/>
        <w:right w:val="none" w:sz="0" w:space="0" w:color="auto"/>
      </w:divBdr>
    </w:div>
    <w:div w:id="1205020073">
      <w:bodyDiv w:val="1"/>
      <w:marLeft w:val="0"/>
      <w:marRight w:val="0"/>
      <w:marTop w:val="0"/>
      <w:marBottom w:val="0"/>
      <w:divBdr>
        <w:top w:val="none" w:sz="0" w:space="0" w:color="auto"/>
        <w:left w:val="none" w:sz="0" w:space="0" w:color="auto"/>
        <w:bottom w:val="none" w:sz="0" w:space="0" w:color="auto"/>
        <w:right w:val="none" w:sz="0" w:space="0" w:color="auto"/>
      </w:divBdr>
    </w:div>
    <w:div w:id="1208419722">
      <w:bodyDiv w:val="1"/>
      <w:marLeft w:val="0"/>
      <w:marRight w:val="0"/>
      <w:marTop w:val="0"/>
      <w:marBottom w:val="0"/>
      <w:divBdr>
        <w:top w:val="none" w:sz="0" w:space="0" w:color="auto"/>
        <w:left w:val="none" w:sz="0" w:space="0" w:color="auto"/>
        <w:bottom w:val="none" w:sz="0" w:space="0" w:color="auto"/>
        <w:right w:val="none" w:sz="0" w:space="0" w:color="auto"/>
      </w:divBdr>
    </w:div>
    <w:div w:id="1212766707">
      <w:bodyDiv w:val="1"/>
      <w:marLeft w:val="0"/>
      <w:marRight w:val="0"/>
      <w:marTop w:val="0"/>
      <w:marBottom w:val="0"/>
      <w:divBdr>
        <w:top w:val="none" w:sz="0" w:space="0" w:color="auto"/>
        <w:left w:val="none" w:sz="0" w:space="0" w:color="auto"/>
        <w:bottom w:val="none" w:sz="0" w:space="0" w:color="auto"/>
        <w:right w:val="none" w:sz="0" w:space="0" w:color="auto"/>
      </w:divBdr>
    </w:div>
    <w:div w:id="1220282449">
      <w:bodyDiv w:val="1"/>
      <w:marLeft w:val="0"/>
      <w:marRight w:val="0"/>
      <w:marTop w:val="0"/>
      <w:marBottom w:val="0"/>
      <w:divBdr>
        <w:top w:val="none" w:sz="0" w:space="0" w:color="auto"/>
        <w:left w:val="none" w:sz="0" w:space="0" w:color="auto"/>
        <w:bottom w:val="none" w:sz="0" w:space="0" w:color="auto"/>
        <w:right w:val="none" w:sz="0" w:space="0" w:color="auto"/>
      </w:divBdr>
    </w:div>
    <w:div w:id="1220673911">
      <w:bodyDiv w:val="1"/>
      <w:marLeft w:val="0"/>
      <w:marRight w:val="0"/>
      <w:marTop w:val="0"/>
      <w:marBottom w:val="0"/>
      <w:divBdr>
        <w:top w:val="none" w:sz="0" w:space="0" w:color="auto"/>
        <w:left w:val="none" w:sz="0" w:space="0" w:color="auto"/>
        <w:bottom w:val="none" w:sz="0" w:space="0" w:color="auto"/>
        <w:right w:val="none" w:sz="0" w:space="0" w:color="auto"/>
      </w:divBdr>
    </w:div>
    <w:div w:id="1225332077">
      <w:bodyDiv w:val="1"/>
      <w:marLeft w:val="0"/>
      <w:marRight w:val="0"/>
      <w:marTop w:val="0"/>
      <w:marBottom w:val="0"/>
      <w:divBdr>
        <w:top w:val="none" w:sz="0" w:space="0" w:color="auto"/>
        <w:left w:val="none" w:sz="0" w:space="0" w:color="auto"/>
        <w:bottom w:val="none" w:sz="0" w:space="0" w:color="auto"/>
        <w:right w:val="none" w:sz="0" w:space="0" w:color="auto"/>
      </w:divBdr>
    </w:div>
    <w:div w:id="1231503804">
      <w:bodyDiv w:val="1"/>
      <w:marLeft w:val="0"/>
      <w:marRight w:val="0"/>
      <w:marTop w:val="0"/>
      <w:marBottom w:val="0"/>
      <w:divBdr>
        <w:top w:val="none" w:sz="0" w:space="0" w:color="auto"/>
        <w:left w:val="none" w:sz="0" w:space="0" w:color="auto"/>
        <w:bottom w:val="none" w:sz="0" w:space="0" w:color="auto"/>
        <w:right w:val="none" w:sz="0" w:space="0" w:color="auto"/>
      </w:divBdr>
    </w:div>
    <w:div w:id="1236935645">
      <w:bodyDiv w:val="1"/>
      <w:marLeft w:val="0"/>
      <w:marRight w:val="0"/>
      <w:marTop w:val="0"/>
      <w:marBottom w:val="0"/>
      <w:divBdr>
        <w:top w:val="none" w:sz="0" w:space="0" w:color="auto"/>
        <w:left w:val="none" w:sz="0" w:space="0" w:color="auto"/>
        <w:bottom w:val="none" w:sz="0" w:space="0" w:color="auto"/>
        <w:right w:val="none" w:sz="0" w:space="0" w:color="auto"/>
      </w:divBdr>
    </w:div>
    <w:div w:id="1240676581">
      <w:bodyDiv w:val="1"/>
      <w:marLeft w:val="0"/>
      <w:marRight w:val="0"/>
      <w:marTop w:val="0"/>
      <w:marBottom w:val="0"/>
      <w:divBdr>
        <w:top w:val="none" w:sz="0" w:space="0" w:color="auto"/>
        <w:left w:val="none" w:sz="0" w:space="0" w:color="auto"/>
        <w:bottom w:val="none" w:sz="0" w:space="0" w:color="auto"/>
        <w:right w:val="none" w:sz="0" w:space="0" w:color="auto"/>
      </w:divBdr>
    </w:div>
    <w:div w:id="1254170128">
      <w:bodyDiv w:val="1"/>
      <w:marLeft w:val="0"/>
      <w:marRight w:val="0"/>
      <w:marTop w:val="0"/>
      <w:marBottom w:val="0"/>
      <w:divBdr>
        <w:top w:val="none" w:sz="0" w:space="0" w:color="auto"/>
        <w:left w:val="none" w:sz="0" w:space="0" w:color="auto"/>
        <w:bottom w:val="none" w:sz="0" w:space="0" w:color="auto"/>
        <w:right w:val="none" w:sz="0" w:space="0" w:color="auto"/>
      </w:divBdr>
    </w:div>
    <w:div w:id="1255046831">
      <w:bodyDiv w:val="1"/>
      <w:marLeft w:val="0"/>
      <w:marRight w:val="0"/>
      <w:marTop w:val="0"/>
      <w:marBottom w:val="0"/>
      <w:divBdr>
        <w:top w:val="none" w:sz="0" w:space="0" w:color="auto"/>
        <w:left w:val="none" w:sz="0" w:space="0" w:color="auto"/>
        <w:bottom w:val="none" w:sz="0" w:space="0" w:color="auto"/>
        <w:right w:val="none" w:sz="0" w:space="0" w:color="auto"/>
      </w:divBdr>
    </w:div>
    <w:div w:id="1266035571">
      <w:bodyDiv w:val="1"/>
      <w:marLeft w:val="0"/>
      <w:marRight w:val="0"/>
      <w:marTop w:val="0"/>
      <w:marBottom w:val="0"/>
      <w:divBdr>
        <w:top w:val="none" w:sz="0" w:space="0" w:color="auto"/>
        <w:left w:val="none" w:sz="0" w:space="0" w:color="auto"/>
        <w:bottom w:val="none" w:sz="0" w:space="0" w:color="auto"/>
        <w:right w:val="none" w:sz="0" w:space="0" w:color="auto"/>
      </w:divBdr>
    </w:div>
    <w:div w:id="1267158350">
      <w:bodyDiv w:val="1"/>
      <w:marLeft w:val="0"/>
      <w:marRight w:val="0"/>
      <w:marTop w:val="0"/>
      <w:marBottom w:val="0"/>
      <w:divBdr>
        <w:top w:val="none" w:sz="0" w:space="0" w:color="auto"/>
        <w:left w:val="none" w:sz="0" w:space="0" w:color="auto"/>
        <w:bottom w:val="none" w:sz="0" w:space="0" w:color="auto"/>
        <w:right w:val="none" w:sz="0" w:space="0" w:color="auto"/>
      </w:divBdr>
    </w:div>
    <w:div w:id="1268390632">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8">
          <w:marLeft w:val="0"/>
          <w:marRight w:val="0"/>
          <w:marTop w:val="0"/>
          <w:marBottom w:val="0"/>
          <w:divBdr>
            <w:top w:val="none" w:sz="0" w:space="0" w:color="auto"/>
            <w:left w:val="none" w:sz="0" w:space="0" w:color="auto"/>
            <w:bottom w:val="none" w:sz="0" w:space="0" w:color="auto"/>
            <w:right w:val="none" w:sz="0" w:space="0" w:color="auto"/>
          </w:divBdr>
          <w:divsChild>
            <w:div w:id="235634679">
              <w:marLeft w:val="0"/>
              <w:marRight w:val="0"/>
              <w:marTop w:val="0"/>
              <w:marBottom w:val="0"/>
              <w:divBdr>
                <w:top w:val="none" w:sz="0" w:space="0" w:color="auto"/>
                <w:left w:val="none" w:sz="0" w:space="0" w:color="auto"/>
                <w:bottom w:val="none" w:sz="0" w:space="0" w:color="auto"/>
                <w:right w:val="none" w:sz="0" w:space="0" w:color="auto"/>
              </w:divBdr>
              <w:divsChild>
                <w:div w:id="410784569">
                  <w:marLeft w:val="0"/>
                  <w:marRight w:val="0"/>
                  <w:marTop w:val="0"/>
                  <w:marBottom w:val="0"/>
                  <w:divBdr>
                    <w:top w:val="none" w:sz="0" w:space="0" w:color="auto"/>
                    <w:left w:val="none" w:sz="0" w:space="0" w:color="auto"/>
                    <w:bottom w:val="none" w:sz="0" w:space="0" w:color="auto"/>
                    <w:right w:val="none" w:sz="0" w:space="0" w:color="auto"/>
                  </w:divBdr>
                  <w:divsChild>
                    <w:div w:id="2358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39180">
      <w:bodyDiv w:val="1"/>
      <w:marLeft w:val="0"/>
      <w:marRight w:val="0"/>
      <w:marTop w:val="0"/>
      <w:marBottom w:val="0"/>
      <w:divBdr>
        <w:top w:val="none" w:sz="0" w:space="0" w:color="auto"/>
        <w:left w:val="none" w:sz="0" w:space="0" w:color="auto"/>
        <w:bottom w:val="none" w:sz="0" w:space="0" w:color="auto"/>
        <w:right w:val="none" w:sz="0" w:space="0" w:color="auto"/>
      </w:divBdr>
    </w:div>
    <w:div w:id="1302155582">
      <w:bodyDiv w:val="1"/>
      <w:marLeft w:val="0"/>
      <w:marRight w:val="0"/>
      <w:marTop w:val="0"/>
      <w:marBottom w:val="0"/>
      <w:divBdr>
        <w:top w:val="none" w:sz="0" w:space="0" w:color="auto"/>
        <w:left w:val="none" w:sz="0" w:space="0" w:color="auto"/>
        <w:bottom w:val="none" w:sz="0" w:space="0" w:color="auto"/>
        <w:right w:val="none" w:sz="0" w:space="0" w:color="auto"/>
      </w:divBdr>
    </w:div>
    <w:div w:id="1311861789">
      <w:bodyDiv w:val="1"/>
      <w:marLeft w:val="0"/>
      <w:marRight w:val="0"/>
      <w:marTop w:val="0"/>
      <w:marBottom w:val="0"/>
      <w:divBdr>
        <w:top w:val="none" w:sz="0" w:space="0" w:color="auto"/>
        <w:left w:val="none" w:sz="0" w:space="0" w:color="auto"/>
        <w:bottom w:val="none" w:sz="0" w:space="0" w:color="auto"/>
        <w:right w:val="none" w:sz="0" w:space="0" w:color="auto"/>
      </w:divBdr>
    </w:div>
    <w:div w:id="1315641539">
      <w:bodyDiv w:val="1"/>
      <w:marLeft w:val="0"/>
      <w:marRight w:val="0"/>
      <w:marTop w:val="0"/>
      <w:marBottom w:val="0"/>
      <w:divBdr>
        <w:top w:val="none" w:sz="0" w:space="0" w:color="auto"/>
        <w:left w:val="none" w:sz="0" w:space="0" w:color="auto"/>
        <w:bottom w:val="none" w:sz="0" w:space="0" w:color="auto"/>
        <w:right w:val="none" w:sz="0" w:space="0" w:color="auto"/>
      </w:divBdr>
    </w:div>
    <w:div w:id="1325235074">
      <w:bodyDiv w:val="1"/>
      <w:marLeft w:val="0"/>
      <w:marRight w:val="0"/>
      <w:marTop w:val="0"/>
      <w:marBottom w:val="0"/>
      <w:divBdr>
        <w:top w:val="none" w:sz="0" w:space="0" w:color="auto"/>
        <w:left w:val="none" w:sz="0" w:space="0" w:color="auto"/>
        <w:bottom w:val="none" w:sz="0" w:space="0" w:color="auto"/>
        <w:right w:val="none" w:sz="0" w:space="0" w:color="auto"/>
      </w:divBdr>
    </w:div>
    <w:div w:id="1325861123">
      <w:bodyDiv w:val="1"/>
      <w:marLeft w:val="0"/>
      <w:marRight w:val="0"/>
      <w:marTop w:val="0"/>
      <w:marBottom w:val="0"/>
      <w:divBdr>
        <w:top w:val="none" w:sz="0" w:space="0" w:color="auto"/>
        <w:left w:val="none" w:sz="0" w:space="0" w:color="auto"/>
        <w:bottom w:val="none" w:sz="0" w:space="0" w:color="auto"/>
        <w:right w:val="none" w:sz="0" w:space="0" w:color="auto"/>
      </w:divBdr>
    </w:div>
    <w:div w:id="1329332421">
      <w:bodyDiv w:val="1"/>
      <w:marLeft w:val="0"/>
      <w:marRight w:val="0"/>
      <w:marTop w:val="0"/>
      <w:marBottom w:val="0"/>
      <w:divBdr>
        <w:top w:val="none" w:sz="0" w:space="0" w:color="auto"/>
        <w:left w:val="none" w:sz="0" w:space="0" w:color="auto"/>
        <w:bottom w:val="none" w:sz="0" w:space="0" w:color="auto"/>
        <w:right w:val="none" w:sz="0" w:space="0" w:color="auto"/>
      </w:divBdr>
    </w:div>
    <w:div w:id="1333220561">
      <w:bodyDiv w:val="1"/>
      <w:marLeft w:val="0"/>
      <w:marRight w:val="0"/>
      <w:marTop w:val="0"/>
      <w:marBottom w:val="0"/>
      <w:divBdr>
        <w:top w:val="none" w:sz="0" w:space="0" w:color="auto"/>
        <w:left w:val="none" w:sz="0" w:space="0" w:color="auto"/>
        <w:bottom w:val="none" w:sz="0" w:space="0" w:color="auto"/>
        <w:right w:val="none" w:sz="0" w:space="0" w:color="auto"/>
      </w:divBdr>
    </w:div>
    <w:div w:id="1336301557">
      <w:bodyDiv w:val="1"/>
      <w:marLeft w:val="0"/>
      <w:marRight w:val="0"/>
      <w:marTop w:val="0"/>
      <w:marBottom w:val="0"/>
      <w:divBdr>
        <w:top w:val="none" w:sz="0" w:space="0" w:color="auto"/>
        <w:left w:val="none" w:sz="0" w:space="0" w:color="auto"/>
        <w:bottom w:val="none" w:sz="0" w:space="0" w:color="auto"/>
        <w:right w:val="none" w:sz="0" w:space="0" w:color="auto"/>
      </w:divBdr>
    </w:div>
    <w:div w:id="1339310300">
      <w:bodyDiv w:val="1"/>
      <w:marLeft w:val="0"/>
      <w:marRight w:val="0"/>
      <w:marTop w:val="0"/>
      <w:marBottom w:val="0"/>
      <w:divBdr>
        <w:top w:val="none" w:sz="0" w:space="0" w:color="auto"/>
        <w:left w:val="none" w:sz="0" w:space="0" w:color="auto"/>
        <w:bottom w:val="none" w:sz="0" w:space="0" w:color="auto"/>
        <w:right w:val="none" w:sz="0" w:space="0" w:color="auto"/>
      </w:divBdr>
    </w:div>
    <w:div w:id="1342782142">
      <w:bodyDiv w:val="1"/>
      <w:marLeft w:val="0"/>
      <w:marRight w:val="0"/>
      <w:marTop w:val="0"/>
      <w:marBottom w:val="0"/>
      <w:divBdr>
        <w:top w:val="none" w:sz="0" w:space="0" w:color="auto"/>
        <w:left w:val="none" w:sz="0" w:space="0" w:color="auto"/>
        <w:bottom w:val="none" w:sz="0" w:space="0" w:color="auto"/>
        <w:right w:val="none" w:sz="0" w:space="0" w:color="auto"/>
      </w:divBdr>
    </w:div>
    <w:div w:id="1357389463">
      <w:bodyDiv w:val="1"/>
      <w:marLeft w:val="0"/>
      <w:marRight w:val="0"/>
      <w:marTop w:val="0"/>
      <w:marBottom w:val="0"/>
      <w:divBdr>
        <w:top w:val="none" w:sz="0" w:space="0" w:color="auto"/>
        <w:left w:val="none" w:sz="0" w:space="0" w:color="auto"/>
        <w:bottom w:val="none" w:sz="0" w:space="0" w:color="auto"/>
        <w:right w:val="none" w:sz="0" w:space="0" w:color="auto"/>
      </w:divBdr>
      <w:divsChild>
        <w:div w:id="468671723">
          <w:marLeft w:val="0"/>
          <w:marRight w:val="0"/>
          <w:marTop w:val="0"/>
          <w:marBottom w:val="0"/>
          <w:divBdr>
            <w:top w:val="none" w:sz="0" w:space="0" w:color="auto"/>
            <w:left w:val="none" w:sz="0" w:space="0" w:color="auto"/>
            <w:bottom w:val="none" w:sz="0" w:space="0" w:color="auto"/>
            <w:right w:val="none" w:sz="0" w:space="0" w:color="auto"/>
          </w:divBdr>
          <w:divsChild>
            <w:div w:id="441874951">
              <w:marLeft w:val="0"/>
              <w:marRight w:val="0"/>
              <w:marTop w:val="0"/>
              <w:marBottom w:val="0"/>
              <w:divBdr>
                <w:top w:val="none" w:sz="0" w:space="0" w:color="auto"/>
                <w:left w:val="none" w:sz="0" w:space="0" w:color="auto"/>
                <w:bottom w:val="none" w:sz="0" w:space="0" w:color="auto"/>
                <w:right w:val="none" w:sz="0" w:space="0" w:color="auto"/>
              </w:divBdr>
              <w:divsChild>
                <w:div w:id="1935242379">
                  <w:marLeft w:val="0"/>
                  <w:marRight w:val="0"/>
                  <w:marTop w:val="0"/>
                  <w:marBottom w:val="0"/>
                  <w:divBdr>
                    <w:top w:val="none" w:sz="0" w:space="0" w:color="auto"/>
                    <w:left w:val="none" w:sz="0" w:space="0" w:color="auto"/>
                    <w:bottom w:val="none" w:sz="0" w:space="0" w:color="auto"/>
                    <w:right w:val="none" w:sz="0" w:space="0" w:color="auto"/>
                  </w:divBdr>
                  <w:divsChild>
                    <w:div w:id="7134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5904">
      <w:bodyDiv w:val="1"/>
      <w:marLeft w:val="0"/>
      <w:marRight w:val="0"/>
      <w:marTop w:val="0"/>
      <w:marBottom w:val="0"/>
      <w:divBdr>
        <w:top w:val="none" w:sz="0" w:space="0" w:color="auto"/>
        <w:left w:val="none" w:sz="0" w:space="0" w:color="auto"/>
        <w:bottom w:val="none" w:sz="0" w:space="0" w:color="auto"/>
        <w:right w:val="none" w:sz="0" w:space="0" w:color="auto"/>
      </w:divBdr>
    </w:div>
    <w:div w:id="1369143237">
      <w:bodyDiv w:val="1"/>
      <w:marLeft w:val="0"/>
      <w:marRight w:val="0"/>
      <w:marTop w:val="0"/>
      <w:marBottom w:val="0"/>
      <w:divBdr>
        <w:top w:val="none" w:sz="0" w:space="0" w:color="auto"/>
        <w:left w:val="none" w:sz="0" w:space="0" w:color="auto"/>
        <w:bottom w:val="none" w:sz="0" w:space="0" w:color="auto"/>
        <w:right w:val="none" w:sz="0" w:space="0" w:color="auto"/>
      </w:divBdr>
    </w:div>
    <w:div w:id="1386180850">
      <w:bodyDiv w:val="1"/>
      <w:marLeft w:val="0"/>
      <w:marRight w:val="0"/>
      <w:marTop w:val="0"/>
      <w:marBottom w:val="0"/>
      <w:divBdr>
        <w:top w:val="none" w:sz="0" w:space="0" w:color="auto"/>
        <w:left w:val="none" w:sz="0" w:space="0" w:color="auto"/>
        <w:bottom w:val="none" w:sz="0" w:space="0" w:color="auto"/>
        <w:right w:val="none" w:sz="0" w:space="0" w:color="auto"/>
      </w:divBdr>
    </w:div>
    <w:div w:id="1392803213">
      <w:bodyDiv w:val="1"/>
      <w:marLeft w:val="0"/>
      <w:marRight w:val="0"/>
      <w:marTop w:val="0"/>
      <w:marBottom w:val="0"/>
      <w:divBdr>
        <w:top w:val="none" w:sz="0" w:space="0" w:color="auto"/>
        <w:left w:val="none" w:sz="0" w:space="0" w:color="auto"/>
        <w:bottom w:val="none" w:sz="0" w:space="0" w:color="auto"/>
        <w:right w:val="none" w:sz="0" w:space="0" w:color="auto"/>
      </w:divBdr>
    </w:div>
    <w:div w:id="1396657283">
      <w:bodyDiv w:val="1"/>
      <w:marLeft w:val="0"/>
      <w:marRight w:val="0"/>
      <w:marTop w:val="0"/>
      <w:marBottom w:val="0"/>
      <w:divBdr>
        <w:top w:val="none" w:sz="0" w:space="0" w:color="auto"/>
        <w:left w:val="none" w:sz="0" w:space="0" w:color="auto"/>
        <w:bottom w:val="none" w:sz="0" w:space="0" w:color="auto"/>
        <w:right w:val="none" w:sz="0" w:space="0" w:color="auto"/>
      </w:divBdr>
    </w:div>
    <w:div w:id="1405444717">
      <w:bodyDiv w:val="1"/>
      <w:marLeft w:val="0"/>
      <w:marRight w:val="0"/>
      <w:marTop w:val="0"/>
      <w:marBottom w:val="0"/>
      <w:divBdr>
        <w:top w:val="none" w:sz="0" w:space="0" w:color="auto"/>
        <w:left w:val="none" w:sz="0" w:space="0" w:color="auto"/>
        <w:bottom w:val="none" w:sz="0" w:space="0" w:color="auto"/>
        <w:right w:val="none" w:sz="0" w:space="0" w:color="auto"/>
      </w:divBdr>
    </w:div>
    <w:div w:id="1420105069">
      <w:bodyDiv w:val="1"/>
      <w:marLeft w:val="0"/>
      <w:marRight w:val="0"/>
      <w:marTop w:val="0"/>
      <w:marBottom w:val="0"/>
      <w:divBdr>
        <w:top w:val="none" w:sz="0" w:space="0" w:color="auto"/>
        <w:left w:val="none" w:sz="0" w:space="0" w:color="auto"/>
        <w:bottom w:val="none" w:sz="0" w:space="0" w:color="auto"/>
        <w:right w:val="none" w:sz="0" w:space="0" w:color="auto"/>
      </w:divBdr>
      <w:divsChild>
        <w:div w:id="50663033">
          <w:marLeft w:val="0"/>
          <w:marRight w:val="0"/>
          <w:marTop w:val="0"/>
          <w:marBottom w:val="0"/>
          <w:divBdr>
            <w:top w:val="none" w:sz="0" w:space="0" w:color="auto"/>
            <w:left w:val="none" w:sz="0" w:space="0" w:color="auto"/>
            <w:bottom w:val="none" w:sz="0" w:space="0" w:color="auto"/>
            <w:right w:val="none" w:sz="0" w:space="0" w:color="auto"/>
          </w:divBdr>
          <w:divsChild>
            <w:div w:id="211381215">
              <w:marLeft w:val="0"/>
              <w:marRight w:val="0"/>
              <w:marTop w:val="0"/>
              <w:marBottom w:val="0"/>
              <w:divBdr>
                <w:top w:val="none" w:sz="0" w:space="0" w:color="auto"/>
                <w:left w:val="none" w:sz="0" w:space="0" w:color="auto"/>
                <w:bottom w:val="none" w:sz="0" w:space="0" w:color="auto"/>
                <w:right w:val="none" w:sz="0" w:space="0" w:color="auto"/>
              </w:divBdr>
              <w:divsChild>
                <w:div w:id="210070302">
                  <w:marLeft w:val="0"/>
                  <w:marRight w:val="0"/>
                  <w:marTop w:val="0"/>
                  <w:marBottom w:val="0"/>
                  <w:divBdr>
                    <w:top w:val="none" w:sz="0" w:space="0" w:color="auto"/>
                    <w:left w:val="none" w:sz="0" w:space="0" w:color="auto"/>
                    <w:bottom w:val="none" w:sz="0" w:space="0" w:color="auto"/>
                    <w:right w:val="none" w:sz="0" w:space="0" w:color="auto"/>
                  </w:divBdr>
                  <w:divsChild>
                    <w:div w:id="20134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0916">
      <w:bodyDiv w:val="1"/>
      <w:marLeft w:val="0"/>
      <w:marRight w:val="0"/>
      <w:marTop w:val="0"/>
      <w:marBottom w:val="0"/>
      <w:divBdr>
        <w:top w:val="none" w:sz="0" w:space="0" w:color="auto"/>
        <w:left w:val="none" w:sz="0" w:space="0" w:color="auto"/>
        <w:bottom w:val="none" w:sz="0" w:space="0" w:color="auto"/>
        <w:right w:val="none" w:sz="0" w:space="0" w:color="auto"/>
      </w:divBdr>
    </w:div>
    <w:div w:id="1451319028">
      <w:bodyDiv w:val="1"/>
      <w:marLeft w:val="0"/>
      <w:marRight w:val="0"/>
      <w:marTop w:val="0"/>
      <w:marBottom w:val="0"/>
      <w:divBdr>
        <w:top w:val="none" w:sz="0" w:space="0" w:color="auto"/>
        <w:left w:val="none" w:sz="0" w:space="0" w:color="auto"/>
        <w:bottom w:val="none" w:sz="0" w:space="0" w:color="auto"/>
        <w:right w:val="none" w:sz="0" w:space="0" w:color="auto"/>
      </w:divBdr>
    </w:div>
    <w:div w:id="1456175505">
      <w:bodyDiv w:val="1"/>
      <w:marLeft w:val="0"/>
      <w:marRight w:val="0"/>
      <w:marTop w:val="0"/>
      <w:marBottom w:val="0"/>
      <w:divBdr>
        <w:top w:val="none" w:sz="0" w:space="0" w:color="auto"/>
        <w:left w:val="none" w:sz="0" w:space="0" w:color="auto"/>
        <w:bottom w:val="none" w:sz="0" w:space="0" w:color="auto"/>
        <w:right w:val="none" w:sz="0" w:space="0" w:color="auto"/>
      </w:divBdr>
    </w:div>
    <w:div w:id="1459958898">
      <w:bodyDiv w:val="1"/>
      <w:marLeft w:val="0"/>
      <w:marRight w:val="0"/>
      <w:marTop w:val="0"/>
      <w:marBottom w:val="0"/>
      <w:divBdr>
        <w:top w:val="none" w:sz="0" w:space="0" w:color="auto"/>
        <w:left w:val="none" w:sz="0" w:space="0" w:color="auto"/>
        <w:bottom w:val="none" w:sz="0" w:space="0" w:color="auto"/>
        <w:right w:val="none" w:sz="0" w:space="0" w:color="auto"/>
      </w:divBdr>
    </w:div>
    <w:div w:id="1460033386">
      <w:bodyDiv w:val="1"/>
      <w:marLeft w:val="0"/>
      <w:marRight w:val="0"/>
      <w:marTop w:val="0"/>
      <w:marBottom w:val="0"/>
      <w:divBdr>
        <w:top w:val="none" w:sz="0" w:space="0" w:color="auto"/>
        <w:left w:val="none" w:sz="0" w:space="0" w:color="auto"/>
        <w:bottom w:val="none" w:sz="0" w:space="0" w:color="auto"/>
        <w:right w:val="none" w:sz="0" w:space="0" w:color="auto"/>
      </w:divBdr>
    </w:div>
    <w:div w:id="1463185957">
      <w:bodyDiv w:val="1"/>
      <w:marLeft w:val="0"/>
      <w:marRight w:val="0"/>
      <w:marTop w:val="0"/>
      <w:marBottom w:val="0"/>
      <w:divBdr>
        <w:top w:val="none" w:sz="0" w:space="0" w:color="auto"/>
        <w:left w:val="none" w:sz="0" w:space="0" w:color="auto"/>
        <w:bottom w:val="none" w:sz="0" w:space="0" w:color="auto"/>
        <w:right w:val="none" w:sz="0" w:space="0" w:color="auto"/>
      </w:divBdr>
    </w:div>
    <w:div w:id="1468863684">
      <w:bodyDiv w:val="1"/>
      <w:marLeft w:val="0"/>
      <w:marRight w:val="0"/>
      <w:marTop w:val="0"/>
      <w:marBottom w:val="0"/>
      <w:divBdr>
        <w:top w:val="none" w:sz="0" w:space="0" w:color="auto"/>
        <w:left w:val="none" w:sz="0" w:space="0" w:color="auto"/>
        <w:bottom w:val="none" w:sz="0" w:space="0" w:color="auto"/>
        <w:right w:val="none" w:sz="0" w:space="0" w:color="auto"/>
      </w:divBdr>
    </w:div>
    <w:div w:id="1469472487">
      <w:bodyDiv w:val="1"/>
      <w:marLeft w:val="0"/>
      <w:marRight w:val="0"/>
      <w:marTop w:val="0"/>
      <w:marBottom w:val="0"/>
      <w:divBdr>
        <w:top w:val="none" w:sz="0" w:space="0" w:color="auto"/>
        <w:left w:val="none" w:sz="0" w:space="0" w:color="auto"/>
        <w:bottom w:val="none" w:sz="0" w:space="0" w:color="auto"/>
        <w:right w:val="none" w:sz="0" w:space="0" w:color="auto"/>
      </w:divBdr>
    </w:div>
    <w:div w:id="1471632836">
      <w:bodyDiv w:val="1"/>
      <w:marLeft w:val="0"/>
      <w:marRight w:val="0"/>
      <w:marTop w:val="0"/>
      <w:marBottom w:val="0"/>
      <w:divBdr>
        <w:top w:val="none" w:sz="0" w:space="0" w:color="auto"/>
        <w:left w:val="none" w:sz="0" w:space="0" w:color="auto"/>
        <w:bottom w:val="none" w:sz="0" w:space="0" w:color="auto"/>
        <w:right w:val="none" w:sz="0" w:space="0" w:color="auto"/>
      </w:divBdr>
    </w:div>
    <w:div w:id="1485782181">
      <w:bodyDiv w:val="1"/>
      <w:marLeft w:val="0"/>
      <w:marRight w:val="0"/>
      <w:marTop w:val="0"/>
      <w:marBottom w:val="0"/>
      <w:divBdr>
        <w:top w:val="none" w:sz="0" w:space="0" w:color="auto"/>
        <w:left w:val="none" w:sz="0" w:space="0" w:color="auto"/>
        <w:bottom w:val="none" w:sz="0" w:space="0" w:color="auto"/>
        <w:right w:val="none" w:sz="0" w:space="0" w:color="auto"/>
      </w:divBdr>
    </w:div>
    <w:div w:id="1490563417">
      <w:bodyDiv w:val="1"/>
      <w:marLeft w:val="0"/>
      <w:marRight w:val="0"/>
      <w:marTop w:val="0"/>
      <w:marBottom w:val="0"/>
      <w:divBdr>
        <w:top w:val="none" w:sz="0" w:space="0" w:color="auto"/>
        <w:left w:val="none" w:sz="0" w:space="0" w:color="auto"/>
        <w:bottom w:val="none" w:sz="0" w:space="0" w:color="auto"/>
        <w:right w:val="none" w:sz="0" w:space="0" w:color="auto"/>
      </w:divBdr>
    </w:div>
    <w:div w:id="1493252345">
      <w:bodyDiv w:val="1"/>
      <w:marLeft w:val="0"/>
      <w:marRight w:val="0"/>
      <w:marTop w:val="0"/>
      <w:marBottom w:val="0"/>
      <w:divBdr>
        <w:top w:val="none" w:sz="0" w:space="0" w:color="auto"/>
        <w:left w:val="none" w:sz="0" w:space="0" w:color="auto"/>
        <w:bottom w:val="none" w:sz="0" w:space="0" w:color="auto"/>
        <w:right w:val="none" w:sz="0" w:space="0" w:color="auto"/>
      </w:divBdr>
    </w:div>
    <w:div w:id="1497184421">
      <w:bodyDiv w:val="1"/>
      <w:marLeft w:val="0"/>
      <w:marRight w:val="0"/>
      <w:marTop w:val="0"/>
      <w:marBottom w:val="0"/>
      <w:divBdr>
        <w:top w:val="none" w:sz="0" w:space="0" w:color="auto"/>
        <w:left w:val="none" w:sz="0" w:space="0" w:color="auto"/>
        <w:bottom w:val="none" w:sz="0" w:space="0" w:color="auto"/>
        <w:right w:val="none" w:sz="0" w:space="0" w:color="auto"/>
      </w:divBdr>
    </w:div>
    <w:div w:id="1500652162">
      <w:bodyDiv w:val="1"/>
      <w:marLeft w:val="0"/>
      <w:marRight w:val="0"/>
      <w:marTop w:val="0"/>
      <w:marBottom w:val="0"/>
      <w:divBdr>
        <w:top w:val="none" w:sz="0" w:space="0" w:color="auto"/>
        <w:left w:val="none" w:sz="0" w:space="0" w:color="auto"/>
        <w:bottom w:val="none" w:sz="0" w:space="0" w:color="auto"/>
        <w:right w:val="none" w:sz="0" w:space="0" w:color="auto"/>
      </w:divBdr>
    </w:div>
    <w:div w:id="1516726009">
      <w:bodyDiv w:val="1"/>
      <w:marLeft w:val="0"/>
      <w:marRight w:val="0"/>
      <w:marTop w:val="0"/>
      <w:marBottom w:val="0"/>
      <w:divBdr>
        <w:top w:val="none" w:sz="0" w:space="0" w:color="auto"/>
        <w:left w:val="none" w:sz="0" w:space="0" w:color="auto"/>
        <w:bottom w:val="none" w:sz="0" w:space="0" w:color="auto"/>
        <w:right w:val="none" w:sz="0" w:space="0" w:color="auto"/>
      </w:divBdr>
    </w:div>
    <w:div w:id="1543664211">
      <w:bodyDiv w:val="1"/>
      <w:marLeft w:val="0"/>
      <w:marRight w:val="0"/>
      <w:marTop w:val="0"/>
      <w:marBottom w:val="0"/>
      <w:divBdr>
        <w:top w:val="none" w:sz="0" w:space="0" w:color="auto"/>
        <w:left w:val="none" w:sz="0" w:space="0" w:color="auto"/>
        <w:bottom w:val="none" w:sz="0" w:space="0" w:color="auto"/>
        <w:right w:val="none" w:sz="0" w:space="0" w:color="auto"/>
      </w:divBdr>
    </w:div>
    <w:div w:id="1553926540">
      <w:bodyDiv w:val="1"/>
      <w:marLeft w:val="0"/>
      <w:marRight w:val="0"/>
      <w:marTop w:val="0"/>
      <w:marBottom w:val="0"/>
      <w:divBdr>
        <w:top w:val="none" w:sz="0" w:space="0" w:color="auto"/>
        <w:left w:val="none" w:sz="0" w:space="0" w:color="auto"/>
        <w:bottom w:val="none" w:sz="0" w:space="0" w:color="auto"/>
        <w:right w:val="none" w:sz="0" w:space="0" w:color="auto"/>
      </w:divBdr>
    </w:div>
    <w:div w:id="1570311424">
      <w:bodyDiv w:val="1"/>
      <w:marLeft w:val="0"/>
      <w:marRight w:val="0"/>
      <w:marTop w:val="0"/>
      <w:marBottom w:val="0"/>
      <w:divBdr>
        <w:top w:val="none" w:sz="0" w:space="0" w:color="auto"/>
        <w:left w:val="none" w:sz="0" w:space="0" w:color="auto"/>
        <w:bottom w:val="none" w:sz="0" w:space="0" w:color="auto"/>
        <w:right w:val="none" w:sz="0" w:space="0" w:color="auto"/>
      </w:divBdr>
    </w:div>
    <w:div w:id="1574773448">
      <w:bodyDiv w:val="1"/>
      <w:marLeft w:val="0"/>
      <w:marRight w:val="0"/>
      <w:marTop w:val="0"/>
      <w:marBottom w:val="0"/>
      <w:divBdr>
        <w:top w:val="none" w:sz="0" w:space="0" w:color="auto"/>
        <w:left w:val="none" w:sz="0" w:space="0" w:color="auto"/>
        <w:bottom w:val="none" w:sz="0" w:space="0" w:color="auto"/>
        <w:right w:val="none" w:sz="0" w:space="0" w:color="auto"/>
      </w:divBdr>
    </w:div>
    <w:div w:id="1575509415">
      <w:bodyDiv w:val="1"/>
      <w:marLeft w:val="0"/>
      <w:marRight w:val="0"/>
      <w:marTop w:val="0"/>
      <w:marBottom w:val="0"/>
      <w:divBdr>
        <w:top w:val="none" w:sz="0" w:space="0" w:color="auto"/>
        <w:left w:val="none" w:sz="0" w:space="0" w:color="auto"/>
        <w:bottom w:val="none" w:sz="0" w:space="0" w:color="auto"/>
        <w:right w:val="none" w:sz="0" w:space="0" w:color="auto"/>
      </w:divBdr>
    </w:div>
    <w:div w:id="1584753536">
      <w:bodyDiv w:val="1"/>
      <w:marLeft w:val="0"/>
      <w:marRight w:val="0"/>
      <w:marTop w:val="0"/>
      <w:marBottom w:val="0"/>
      <w:divBdr>
        <w:top w:val="none" w:sz="0" w:space="0" w:color="auto"/>
        <w:left w:val="none" w:sz="0" w:space="0" w:color="auto"/>
        <w:bottom w:val="none" w:sz="0" w:space="0" w:color="auto"/>
        <w:right w:val="none" w:sz="0" w:space="0" w:color="auto"/>
      </w:divBdr>
    </w:div>
    <w:div w:id="1595940244">
      <w:bodyDiv w:val="1"/>
      <w:marLeft w:val="0"/>
      <w:marRight w:val="0"/>
      <w:marTop w:val="0"/>
      <w:marBottom w:val="0"/>
      <w:divBdr>
        <w:top w:val="none" w:sz="0" w:space="0" w:color="auto"/>
        <w:left w:val="none" w:sz="0" w:space="0" w:color="auto"/>
        <w:bottom w:val="none" w:sz="0" w:space="0" w:color="auto"/>
        <w:right w:val="none" w:sz="0" w:space="0" w:color="auto"/>
      </w:divBdr>
    </w:div>
    <w:div w:id="1601638439">
      <w:bodyDiv w:val="1"/>
      <w:marLeft w:val="0"/>
      <w:marRight w:val="0"/>
      <w:marTop w:val="0"/>
      <w:marBottom w:val="0"/>
      <w:divBdr>
        <w:top w:val="none" w:sz="0" w:space="0" w:color="auto"/>
        <w:left w:val="none" w:sz="0" w:space="0" w:color="auto"/>
        <w:bottom w:val="none" w:sz="0" w:space="0" w:color="auto"/>
        <w:right w:val="none" w:sz="0" w:space="0" w:color="auto"/>
      </w:divBdr>
    </w:div>
    <w:div w:id="1621688363">
      <w:bodyDiv w:val="1"/>
      <w:marLeft w:val="0"/>
      <w:marRight w:val="0"/>
      <w:marTop w:val="0"/>
      <w:marBottom w:val="0"/>
      <w:divBdr>
        <w:top w:val="none" w:sz="0" w:space="0" w:color="auto"/>
        <w:left w:val="none" w:sz="0" w:space="0" w:color="auto"/>
        <w:bottom w:val="none" w:sz="0" w:space="0" w:color="auto"/>
        <w:right w:val="none" w:sz="0" w:space="0" w:color="auto"/>
      </w:divBdr>
    </w:div>
    <w:div w:id="1622763694">
      <w:bodyDiv w:val="1"/>
      <w:marLeft w:val="0"/>
      <w:marRight w:val="0"/>
      <w:marTop w:val="0"/>
      <w:marBottom w:val="0"/>
      <w:divBdr>
        <w:top w:val="none" w:sz="0" w:space="0" w:color="auto"/>
        <w:left w:val="none" w:sz="0" w:space="0" w:color="auto"/>
        <w:bottom w:val="none" w:sz="0" w:space="0" w:color="auto"/>
        <w:right w:val="none" w:sz="0" w:space="0" w:color="auto"/>
      </w:divBdr>
    </w:div>
    <w:div w:id="1625233192">
      <w:bodyDiv w:val="1"/>
      <w:marLeft w:val="0"/>
      <w:marRight w:val="0"/>
      <w:marTop w:val="0"/>
      <w:marBottom w:val="0"/>
      <w:divBdr>
        <w:top w:val="none" w:sz="0" w:space="0" w:color="auto"/>
        <w:left w:val="none" w:sz="0" w:space="0" w:color="auto"/>
        <w:bottom w:val="none" w:sz="0" w:space="0" w:color="auto"/>
        <w:right w:val="none" w:sz="0" w:space="0" w:color="auto"/>
      </w:divBdr>
    </w:div>
    <w:div w:id="1628008612">
      <w:bodyDiv w:val="1"/>
      <w:marLeft w:val="0"/>
      <w:marRight w:val="0"/>
      <w:marTop w:val="0"/>
      <w:marBottom w:val="0"/>
      <w:divBdr>
        <w:top w:val="none" w:sz="0" w:space="0" w:color="auto"/>
        <w:left w:val="none" w:sz="0" w:space="0" w:color="auto"/>
        <w:bottom w:val="none" w:sz="0" w:space="0" w:color="auto"/>
        <w:right w:val="none" w:sz="0" w:space="0" w:color="auto"/>
      </w:divBdr>
    </w:div>
    <w:div w:id="1632980210">
      <w:bodyDiv w:val="1"/>
      <w:marLeft w:val="0"/>
      <w:marRight w:val="0"/>
      <w:marTop w:val="0"/>
      <w:marBottom w:val="0"/>
      <w:divBdr>
        <w:top w:val="none" w:sz="0" w:space="0" w:color="auto"/>
        <w:left w:val="none" w:sz="0" w:space="0" w:color="auto"/>
        <w:bottom w:val="none" w:sz="0" w:space="0" w:color="auto"/>
        <w:right w:val="none" w:sz="0" w:space="0" w:color="auto"/>
      </w:divBdr>
      <w:divsChild>
        <w:div w:id="320042799">
          <w:marLeft w:val="0"/>
          <w:marRight w:val="0"/>
          <w:marTop w:val="0"/>
          <w:marBottom w:val="0"/>
          <w:divBdr>
            <w:top w:val="none" w:sz="0" w:space="0" w:color="auto"/>
            <w:left w:val="none" w:sz="0" w:space="0" w:color="auto"/>
            <w:bottom w:val="none" w:sz="0" w:space="0" w:color="auto"/>
            <w:right w:val="none" w:sz="0" w:space="0" w:color="auto"/>
          </w:divBdr>
          <w:divsChild>
            <w:div w:id="2115245915">
              <w:marLeft w:val="0"/>
              <w:marRight w:val="0"/>
              <w:marTop w:val="0"/>
              <w:marBottom w:val="0"/>
              <w:divBdr>
                <w:top w:val="none" w:sz="0" w:space="0" w:color="auto"/>
                <w:left w:val="none" w:sz="0" w:space="0" w:color="auto"/>
                <w:bottom w:val="none" w:sz="0" w:space="0" w:color="auto"/>
                <w:right w:val="none" w:sz="0" w:space="0" w:color="auto"/>
              </w:divBdr>
              <w:divsChild>
                <w:div w:id="1908104468">
                  <w:marLeft w:val="0"/>
                  <w:marRight w:val="0"/>
                  <w:marTop w:val="0"/>
                  <w:marBottom w:val="0"/>
                  <w:divBdr>
                    <w:top w:val="none" w:sz="0" w:space="0" w:color="auto"/>
                    <w:left w:val="none" w:sz="0" w:space="0" w:color="auto"/>
                    <w:bottom w:val="none" w:sz="0" w:space="0" w:color="auto"/>
                    <w:right w:val="none" w:sz="0" w:space="0" w:color="auto"/>
                  </w:divBdr>
                  <w:divsChild>
                    <w:div w:id="17935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7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5653">
          <w:marLeft w:val="0"/>
          <w:marRight w:val="0"/>
          <w:marTop w:val="0"/>
          <w:marBottom w:val="0"/>
          <w:divBdr>
            <w:top w:val="none" w:sz="0" w:space="0" w:color="auto"/>
            <w:left w:val="none" w:sz="0" w:space="0" w:color="auto"/>
            <w:bottom w:val="none" w:sz="0" w:space="0" w:color="auto"/>
            <w:right w:val="none" w:sz="0" w:space="0" w:color="auto"/>
          </w:divBdr>
          <w:divsChild>
            <w:div w:id="1566378337">
              <w:marLeft w:val="0"/>
              <w:marRight w:val="0"/>
              <w:marTop w:val="0"/>
              <w:marBottom w:val="0"/>
              <w:divBdr>
                <w:top w:val="none" w:sz="0" w:space="0" w:color="auto"/>
                <w:left w:val="none" w:sz="0" w:space="0" w:color="auto"/>
                <w:bottom w:val="none" w:sz="0" w:space="0" w:color="auto"/>
                <w:right w:val="none" w:sz="0" w:space="0" w:color="auto"/>
              </w:divBdr>
              <w:divsChild>
                <w:div w:id="1821575915">
                  <w:marLeft w:val="0"/>
                  <w:marRight w:val="0"/>
                  <w:marTop w:val="0"/>
                  <w:marBottom w:val="0"/>
                  <w:divBdr>
                    <w:top w:val="none" w:sz="0" w:space="0" w:color="auto"/>
                    <w:left w:val="none" w:sz="0" w:space="0" w:color="auto"/>
                    <w:bottom w:val="none" w:sz="0" w:space="0" w:color="auto"/>
                    <w:right w:val="none" w:sz="0" w:space="0" w:color="auto"/>
                  </w:divBdr>
                  <w:divsChild>
                    <w:div w:id="8187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32078">
      <w:bodyDiv w:val="1"/>
      <w:marLeft w:val="0"/>
      <w:marRight w:val="0"/>
      <w:marTop w:val="0"/>
      <w:marBottom w:val="0"/>
      <w:divBdr>
        <w:top w:val="none" w:sz="0" w:space="0" w:color="auto"/>
        <w:left w:val="none" w:sz="0" w:space="0" w:color="auto"/>
        <w:bottom w:val="none" w:sz="0" w:space="0" w:color="auto"/>
        <w:right w:val="none" w:sz="0" w:space="0" w:color="auto"/>
      </w:divBdr>
    </w:div>
    <w:div w:id="1649169083">
      <w:bodyDiv w:val="1"/>
      <w:marLeft w:val="0"/>
      <w:marRight w:val="0"/>
      <w:marTop w:val="0"/>
      <w:marBottom w:val="0"/>
      <w:divBdr>
        <w:top w:val="none" w:sz="0" w:space="0" w:color="auto"/>
        <w:left w:val="none" w:sz="0" w:space="0" w:color="auto"/>
        <w:bottom w:val="none" w:sz="0" w:space="0" w:color="auto"/>
        <w:right w:val="none" w:sz="0" w:space="0" w:color="auto"/>
      </w:divBdr>
    </w:div>
    <w:div w:id="1651136028">
      <w:bodyDiv w:val="1"/>
      <w:marLeft w:val="0"/>
      <w:marRight w:val="0"/>
      <w:marTop w:val="0"/>
      <w:marBottom w:val="0"/>
      <w:divBdr>
        <w:top w:val="none" w:sz="0" w:space="0" w:color="auto"/>
        <w:left w:val="none" w:sz="0" w:space="0" w:color="auto"/>
        <w:bottom w:val="none" w:sz="0" w:space="0" w:color="auto"/>
        <w:right w:val="none" w:sz="0" w:space="0" w:color="auto"/>
      </w:divBdr>
    </w:div>
    <w:div w:id="1653875040">
      <w:bodyDiv w:val="1"/>
      <w:marLeft w:val="0"/>
      <w:marRight w:val="0"/>
      <w:marTop w:val="0"/>
      <w:marBottom w:val="0"/>
      <w:divBdr>
        <w:top w:val="none" w:sz="0" w:space="0" w:color="auto"/>
        <w:left w:val="none" w:sz="0" w:space="0" w:color="auto"/>
        <w:bottom w:val="none" w:sz="0" w:space="0" w:color="auto"/>
        <w:right w:val="none" w:sz="0" w:space="0" w:color="auto"/>
      </w:divBdr>
      <w:divsChild>
        <w:div w:id="439449134">
          <w:marLeft w:val="0"/>
          <w:marRight w:val="0"/>
          <w:marTop w:val="0"/>
          <w:marBottom w:val="0"/>
          <w:divBdr>
            <w:top w:val="none" w:sz="0" w:space="0" w:color="auto"/>
            <w:left w:val="none" w:sz="0" w:space="0" w:color="auto"/>
            <w:bottom w:val="none" w:sz="0" w:space="0" w:color="auto"/>
            <w:right w:val="none" w:sz="0" w:space="0" w:color="auto"/>
          </w:divBdr>
          <w:divsChild>
            <w:div w:id="1272204698">
              <w:marLeft w:val="0"/>
              <w:marRight w:val="0"/>
              <w:marTop w:val="0"/>
              <w:marBottom w:val="0"/>
              <w:divBdr>
                <w:top w:val="none" w:sz="0" w:space="0" w:color="auto"/>
                <w:left w:val="none" w:sz="0" w:space="0" w:color="auto"/>
                <w:bottom w:val="none" w:sz="0" w:space="0" w:color="auto"/>
                <w:right w:val="none" w:sz="0" w:space="0" w:color="auto"/>
              </w:divBdr>
              <w:divsChild>
                <w:div w:id="623586956">
                  <w:marLeft w:val="0"/>
                  <w:marRight w:val="0"/>
                  <w:marTop w:val="0"/>
                  <w:marBottom w:val="0"/>
                  <w:divBdr>
                    <w:top w:val="none" w:sz="0" w:space="0" w:color="auto"/>
                    <w:left w:val="none" w:sz="0" w:space="0" w:color="auto"/>
                    <w:bottom w:val="none" w:sz="0" w:space="0" w:color="auto"/>
                    <w:right w:val="none" w:sz="0" w:space="0" w:color="auto"/>
                  </w:divBdr>
                  <w:divsChild>
                    <w:div w:id="12914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38045">
      <w:bodyDiv w:val="1"/>
      <w:marLeft w:val="0"/>
      <w:marRight w:val="0"/>
      <w:marTop w:val="0"/>
      <w:marBottom w:val="0"/>
      <w:divBdr>
        <w:top w:val="none" w:sz="0" w:space="0" w:color="auto"/>
        <w:left w:val="none" w:sz="0" w:space="0" w:color="auto"/>
        <w:bottom w:val="none" w:sz="0" w:space="0" w:color="auto"/>
        <w:right w:val="none" w:sz="0" w:space="0" w:color="auto"/>
      </w:divBdr>
    </w:div>
    <w:div w:id="1657948931">
      <w:bodyDiv w:val="1"/>
      <w:marLeft w:val="0"/>
      <w:marRight w:val="0"/>
      <w:marTop w:val="0"/>
      <w:marBottom w:val="0"/>
      <w:divBdr>
        <w:top w:val="none" w:sz="0" w:space="0" w:color="auto"/>
        <w:left w:val="none" w:sz="0" w:space="0" w:color="auto"/>
        <w:bottom w:val="none" w:sz="0" w:space="0" w:color="auto"/>
        <w:right w:val="none" w:sz="0" w:space="0" w:color="auto"/>
      </w:divBdr>
    </w:div>
    <w:div w:id="1669484582">
      <w:bodyDiv w:val="1"/>
      <w:marLeft w:val="0"/>
      <w:marRight w:val="0"/>
      <w:marTop w:val="0"/>
      <w:marBottom w:val="0"/>
      <w:divBdr>
        <w:top w:val="none" w:sz="0" w:space="0" w:color="auto"/>
        <w:left w:val="none" w:sz="0" w:space="0" w:color="auto"/>
        <w:bottom w:val="none" w:sz="0" w:space="0" w:color="auto"/>
        <w:right w:val="none" w:sz="0" w:space="0" w:color="auto"/>
      </w:divBdr>
    </w:div>
    <w:div w:id="1674608517">
      <w:bodyDiv w:val="1"/>
      <w:marLeft w:val="0"/>
      <w:marRight w:val="0"/>
      <w:marTop w:val="0"/>
      <w:marBottom w:val="0"/>
      <w:divBdr>
        <w:top w:val="none" w:sz="0" w:space="0" w:color="auto"/>
        <w:left w:val="none" w:sz="0" w:space="0" w:color="auto"/>
        <w:bottom w:val="none" w:sz="0" w:space="0" w:color="auto"/>
        <w:right w:val="none" w:sz="0" w:space="0" w:color="auto"/>
      </w:divBdr>
    </w:div>
    <w:div w:id="1678578017">
      <w:bodyDiv w:val="1"/>
      <w:marLeft w:val="0"/>
      <w:marRight w:val="0"/>
      <w:marTop w:val="0"/>
      <w:marBottom w:val="0"/>
      <w:divBdr>
        <w:top w:val="none" w:sz="0" w:space="0" w:color="auto"/>
        <w:left w:val="none" w:sz="0" w:space="0" w:color="auto"/>
        <w:bottom w:val="none" w:sz="0" w:space="0" w:color="auto"/>
        <w:right w:val="none" w:sz="0" w:space="0" w:color="auto"/>
      </w:divBdr>
    </w:div>
    <w:div w:id="1679501339">
      <w:bodyDiv w:val="1"/>
      <w:marLeft w:val="0"/>
      <w:marRight w:val="0"/>
      <w:marTop w:val="0"/>
      <w:marBottom w:val="0"/>
      <w:divBdr>
        <w:top w:val="none" w:sz="0" w:space="0" w:color="auto"/>
        <w:left w:val="none" w:sz="0" w:space="0" w:color="auto"/>
        <w:bottom w:val="none" w:sz="0" w:space="0" w:color="auto"/>
        <w:right w:val="none" w:sz="0" w:space="0" w:color="auto"/>
      </w:divBdr>
    </w:div>
    <w:div w:id="1679969069">
      <w:bodyDiv w:val="1"/>
      <w:marLeft w:val="0"/>
      <w:marRight w:val="0"/>
      <w:marTop w:val="0"/>
      <w:marBottom w:val="0"/>
      <w:divBdr>
        <w:top w:val="none" w:sz="0" w:space="0" w:color="auto"/>
        <w:left w:val="none" w:sz="0" w:space="0" w:color="auto"/>
        <w:bottom w:val="none" w:sz="0" w:space="0" w:color="auto"/>
        <w:right w:val="none" w:sz="0" w:space="0" w:color="auto"/>
      </w:divBdr>
    </w:div>
    <w:div w:id="1706058404">
      <w:bodyDiv w:val="1"/>
      <w:marLeft w:val="0"/>
      <w:marRight w:val="0"/>
      <w:marTop w:val="0"/>
      <w:marBottom w:val="0"/>
      <w:divBdr>
        <w:top w:val="none" w:sz="0" w:space="0" w:color="auto"/>
        <w:left w:val="none" w:sz="0" w:space="0" w:color="auto"/>
        <w:bottom w:val="none" w:sz="0" w:space="0" w:color="auto"/>
        <w:right w:val="none" w:sz="0" w:space="0" w:color="auto"/>
      </w:divBdr>
    </w:div>
    <w:div w:id="1722901195">
      <w:bodyDiv w:val="1"/>
      <w:marLeft w:val="0"/>
      <w:marRight w:val="0"/>
      <w:marTop w:val="0"/>
      <w:marBottom w:val="0"/>
      <w:divBdr>
        <w:top w:val="none" w:sz="0" w:space="0" w:color="auto"/>
        <w:left w:val="none" w:sz="0" w:space="0" w:color="auto"/>
        <w:bottom w:val="none" w:sz="0" w:space="0" w:color="auto"/>
        <w:right w:val="none" w:sz="0" w:space="0" w:color="auto"/>
      </w:divBdr>
    </w:div>
    <w:div w:id="1724015019">
      <w:bodyDiv w:val="1"/>
      <w:marLeft w:val="0"/>
      <w:marRight w:val="0"/>
      <w:marTop w:val="0"/>
      <w:marBottom w:val="0"/>
      <w:divBdr>
        <w:top w:val="none" w:sz="0" w:space="0" w:color="auto"/>
        <w:left w:val="none" w:sz="0" w:space="0" w:color="auto"/>
        <w:bottom w:val="none" w:sz="0" w:space="0" w:color="auto"/>
        <w:right w:val="none" w:sz="0" w:space="0" w:color="auto"/>
      </w:divBdr>
    </w:div>
    <w:div w:id="1744981988">
      <w:bodyDiv w:val="1"/>
      <w:marLeft w:val="0"/>
      <w:marRight w:val="0"/>
      <w:marTop w:val="0"/>
      <w:marBottom w:val="0"/>
      <w:divBdr>
        <w:top w:val="none" w:sz="0" w:space="0" w:color="auto"/>
        <w:left w:val="none" w:sz="0" w:space="0" w:color="auto"/>
        <w:bottom w:val="none" w:sz="0" w:space="0" w:color="auto"/>
        <w:right w:val="none" w:sz="0" w:space="0" w:color="auto"/>
      </w:divBdr>
    </w:div>
    <w:div w:id="1750075723">
      <w:bodyDiv w:val="1"/>
      <w:marLeft w:val="0"/>
      <w:marRight w:val="0"/>
      <w:marTop w:val="0"/>
      <w:marBottom w:val="0"/>
      <w:divBdr>
        <w:top w:val="none" w:sz="0" w:space="0" w:color="auto"/>
        <w:left w:val="none" w:sz="0" w:space="0" w:color="auto"/>
        <w:bottom w:val="none" w:sz="0" w:space="0" w:color="auto"/>
        <w:right w:val="none" w:sz="0" w:space="0" w:color="auto"/>
      </w:divBdr>
      <w:divsChild>
        <w:div w:id="837119517">
          <w:marLeft w:val="0"/>
          <w:marRight w:val="0"/>
          <w:marTop w:val="0"/>
          <w:marBottom w:val="0"/>
          <w:divBdr>
            <w:top w:val="none" w:sz="0" w:space="0" w:color="auto"/>
            <w:left w:val="none" w:sz="0" w:space="0" w:color="auto"/>
            <w:bottom w:val="none" w:sz="0" w:space="0" w:color="auto"/>
            <w:right w:val="none" w:sz="0" w:space="0" w:color="auto"/>
          </w:divBdr>
          <w:divsChild>
            <w:div w:id="1552955918">
              <w:marLeft w:val="0"/>
              <w:marRight w:val="0"/>
              <w:marTop w:val="0"/>
              <w:marBottom w:val="0"/>
              <w:divBdr>
                <w:top w:val="none" w:sz="0" w:space="0" w:color="auto"/>
                <w:left w:val="none" w:sz="0" w:space="0" w:color="auto"/>
                <w:bottom w:val="none" w:sz="0" w:space="0" w:color="auto"/>
                <w:right w:val="none" w:sz="0" w:space="0" w:color="auto"/>
              </w:divBdr>
              <w:divsChild>
                <w:div w:id="1650398322">
                  <w:marLeft w:val="0"/>
                  <w:marRight w:val="0"/>
                  <w:marTop w:val="0"/>
                  <w:marBottom w:val="0"/>
                  <w:divBdr>
                    <w:top w:val="none" w:sz="0" w:space="0" w:color="auto"/>
                    <w:left w:val="none" w:sz="0" w:space="0" w:color="auto"/>
                    <w:bottom w:val="none" w:sz="0" w:space="0" w:color="auto"/>
                    <w:right w:val="none" w:sz="0" w:space="0" w:color="auto"/>
                  </w:divBdr>
                  <w:divsChild>
                    <w:div w:id="16648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03270">
      <w:bodyDiv w:val="1"/>
      <w:marLeft w:val="0"/>
      <w:marRight w:val="0"/>
      <w:marTop w:val="0"/>
      <w:marBottom w:val="0"/>
      <w:divBdr>
        <w:top w:val="none" w:sz="0" w:space="0" w:color="auto"/>
        <w:left w:val="none" w:sz="0" w:space="0" w:color="auto"/>
        <w:bottom w:val="none" w:sz="0" w:space="0" w:color="auto"/>
        <w:right w:val="none" w:sz="0" w:space="0" w:color="auto"/>
      </w:divBdr>
    </w:div>
    <w:div w:id="1776705530">
      <w:bodyDiv w:val="1"/>
      <w:marLeft w:val="0"/>
      <w:marRight w:val="0"/>
      <w:marTop w:val="0"/>
      <w:marBottom w:val="0"/>
      <w:divBdr>
        <w:top w:val="none" w:sz="0" w:space="0" w:color="auto"/>
        <w:left w:val="none" w:sz="0" w:space="0" w:color="auto"/>
        <w:bottom w:val="none" w:sz="0" w:space="0" w:color="auto"/>
        <w:right w:val="none" w:sz="0" w:space="0" w:color="auto"/>
      </w:divBdr>
    </w:div>
    <w:div w:id="1779400358">
      <w:bodyDiv w:val="1"/>
      <w:marLeft w:val="0"/>
      <w:marRight w:val="0"/>
      <w:marTop w:val="0"/>
      <w:marBottom w:val="0"/>
      <w:divBdr>
        <w:top w:val="none" w:sz="0" w:space="0" w:color="auto"/>
        <w:left w:val="none" w:sz="0" w:space="0" w:color="auto"/>
        <w:bottom w:val="none" w:sz="0" w:space="0" w:color="auto"/>
        <w:right w:val="none" w:sz="0" w:space="0" w:color="auto"/>
      </w:divBdr>
    </w:div>
    <w:div w:id="1779520467">
      <w:bodyDiv w:val="1"/>
      <w:marLeft w:val="0"/>
      <w:marRight w:val="0"/>
      <w:marTop w:val="0"/>
      <w:marBottom w:val="0"/>
      <w:divBdr>
        <w:top w:val="none" w:sz="0" w:space="0" w:color="auto"/>
        <w:left w:val="none" w:sz="0" w:space="0" w:color="auto"/>
        <w:bottom w:val="none" w:sz="0" w:space="0" w:color="auto"/>
        <w:right w:val="none" w:sz="0" w:space="0" w:color="auto"/>
      </w:divBdr>
    </w:div>
    <w:div w:id="1795756324">
      <w:bodyDiv w:val="1"/>
      <w:marLeft w:val="0"/>
      <w:marRight w:val="0"/>
      <w:marTop w:val="0"/>
      <w:marBottom w:val="0"/>
      <w:divBdr>
        <w:top w:val="none" w:sz="0" w:space="0" w:color="auto"/>
        <w:left w:val="none" w:sz="0" w:space="0" w:color="auto"/>
        <w:bottom w:val="none" w:sz="0" w:space="0" w:color="auto"/>
        <w:right w:val="none" w:sz="0" w:space="0" w:color="auto"/>
      </w:divBdr>
    </w:div>
    <w:div w:id="1799910125">
      <w:bodyDiv w:val="1"/>
      <w:marLeft w:val="0"/>
      <w:marRight w:val="0"/>
      <w:marTop w:val="0"/>
      <w:marBottom w:val="0"/>
      <w:divBdr>
        <w:top w:val="none" w:sz="0" w:space="0" w:color="auto"/>
        <w:left w:val="none" w:sz="0" w:space="0" w:color="auto"/>
        <w:bottom w:val="none" w:sz="0" w:space="0" w:color="auto"/>
        <w:right w:val="none" w:sz="0" w:space="0" w:color="auto"/>
      </w:divBdr>
    </w:div>
    <w:div w:id="1801457232">
      <w:bodyDiv w:val="1"/>
      <w:marLeft w:val="0"/>
      <w:marRight w:val="0"/>
      <w:marTop w:val="0"/>
      <w:marBottom w:val="0"/>
      <w:divBdr>
        <w:top w:val="none" w:sz="0" w:space="0" w:color="auto"/>
        <w:left w:val="none" w:sz="0" w:space="0" w:color="auto"/>
        <w:bottom w:val="none" w:sz="0" w:space="0" w:color="auto"/>
        <w:right w:val="none" w:sz="0" w:space="0" w:color="auto"/>
      </w:divBdr>
    </w:div>
    <w:div w:id="1815443226">
      <w:bodyDiv w:val="1"/>
      <w:marLeft w:val="0"/>
      <w:marRight w:val="0"/>
      <w:marTop w:val="0"/>
      <w:marBottom w:val="0"/>
      <w:divBdr>
        <w:top w:val="none" w:sz="0" w:space="0" w:color="auto"/>
        <w:left w:val="none" w:sz="0" w:space="0" w:color="auto"/>
        <w:bottom w:val="none" w:sz="0" w:space="0" w:color="auto"/>
        <w:right w:val="none" w:sz="0" w:space="0" w:color="auto"/>
      </w:divBdr>
    </w:div>
    <w:div w:id="1828670442">
      <w:bodyDiv w:val="1"/>
      <w:marLeft w:val="0"/>
      <w:marRight w:val="0"/>
      <w:marTop w:val="0"/>
      <w:marBottom w:val="0"/>
      <w:divBdr>
        <w:top w:val="none" w:sz="0" w:space="0" w:color="auto"/>
        <w:left w:val="none" w:sz="0" w:space="0" w:color="auto"/>
        <w:bottom w:val="none" w:sz="0" w:space="0" w:color="auto"/>
        <w:right w:val="none" w:sz="0" w:space="0" w:color="auto"/>
      </w:divBdr>
    </w:div>
    <w:div w:id="1834367742">
      <w:bodyDiv w:val="1"/>
      <w:marLeft w:val="0"/>
      <w:marRight w:val="0"/>
      <w:marTop w:val="0"/>
      <w:marBottom w:val="0"/>
      <w:divBdr>
        <w:top w:val="none" w:sz="0" w:space="0" w:color="auto"/>
        <w:left w:val="none" w:sz="0" w:space="0" w:color="auto"/>
        <w:bottom w:val="none" w:sz="0" w:space="0" w:color="auto"/>
        <w:right w:val="none" w:sz="0" w:space="0" w:color="auto"/>
      </w:divBdr>
    </w:div>
    <w:div w:id="1835216307">
      <w:bodyDiv w:val="1"/>
      <w:marLeft w:val="0"/>
      <w:marRight w:val="0"/>
      <w:marTop w:val="0"/>
      <w:marBottom w:val="0"/>
      <w:divBdr>
        <w:top w:val="none" w:sz="0" w:space="0" w:color="auto"/>
        <w:left w:val="none" w:sz="0" w:space="0" w:color="auto"/>
        <w:bottom w:val="none" w:sz="0" w:space="0" w:color="auto"/>
        <w:right w:val="none" w:sz="0" w:space="0" w:color="auto"/>
      </w:divBdr>
    </w:div>
    <w:div w:id="1838308071">
      <w:bodyDiv w:val="1"/>
      <w:marLeft w:val="0"/>
      <w:marRight w:val="0"/>
      <w:marTop w:val="0"/>
      <w:marBottom w:val="0"/>
      <w:divBdr>
        <w:top w:val="none" w:sz="0" w:space="0" w:color="auto"/>
        <w:left w:val="none" w:sz="0" w:space="0" w:color="auto"/>
        <w:bottom w:val="none" w:sz="0" w:space="0" w:color="auto"/>
        <w:right w:val="none" w:sz="0" w:space="0" w:color="auto"/>
      </w:divBdr>
    </w:div>
    <w:div w:id="1839996611">
      <w:bodyDiv w:val="1"/>
      <w:marLeft w:val="0"/>
      <w:marRight w:val="0"/>
      <w:marTop w:val="0"/>
      <w:marBottom w:val="0"/>
      <w:divBdr>
        <w:top w:val="none" w:sz="0" w:space="0" w:color="auto"/>
        <w:left w:val="none" w:sz="0" w:space="0" w:color="auto"/>
        <w:bottom w:val="none" w:sz="0" w:space="0" w:color="auto"/>
        <w:right w:val="none" w:sz="0" w:space="0" w:color="auto"/>
      </w:divBdr>
    </w:div>
    <w:div w:id="1841115856">
      <w:bodyDiv w:val="1"/>
      <w:marLeft w:val="0"/>
      <w:marRight w:val="0"/>
      <w:marTop w:val="0"/>
      <w:marBottom w:val="0"/>
      <w:divBdr>
        <w:top w:val="none" w:sz="0" w:space="0" w:color="auto"/>
        <w:left w:val="none" w:sz="0" w:space="0" w:color="auto"/>
        <w:bottom w:val="none" w:sz="0" w:space="0" w:color="auto"/>
        <w:right w:val="none" w:sz="0" w:space="0" w:color="auto"/>
      </w:divBdr>
    </w:div>
    <w:div w:id="1853491896">
      <w:bodyDiv w:val="1"/>
      <w:marLeft w:val="0"/>
      <w:marRight w:val="0"/>
      <w:marTop w:val="0"/>
      <w:marBottom w:val="0"/>
      <w:divBdr>
        <w:top w:val="none" w:sz="0" w:space="0" w:color="auto"/>
        <w:left w:val="none" w:sz="0" w:space="0" w:color="auto"/>
        <w:bottom w:val="none" w:sz="0" w:space="0" w:color="auto"/>
        <w:right w:val="none" w:sz="0" w:space="0" w:color="auto"/>
      </w:divBdr>
    </w:div>
    <w:div w:id="1855025153">
      <w:bodyDiv w:val="1"/>
      <w:marLeft w:val="0"/>
      <w:marRight w:val="0"/>
      <w:marTop w:val="0"/>
      <w:marBottom w:val="0"/>
      <w:divBdr>
        <w:top w:val="none" w:sz="0" w:space="0" w:color="auto"/>
        <w:left w:val="none" w:sz="0" w:space="0" w:color="auto"/>
        <w:bottom w:val="none" w:sz="0" w:space="0" w:color="auto"/>
        <w:right w:val="none" w:sz="0" w:space="0" w:color="auto"/>
      </w:divBdr>
    </w:div>
    <w:div w:id="1855268016">
      <w:bodyDiv w:val="1"/>
      <w:marLeft w:val="0"/>
      <w:marRight w:val="0"/>
      <w:marTop w:val="0"/>
      <w:marBottom w:val="0"/>
      <w:divBdr>
        <w:top w:val="none" w:sz="0" w:space="0" w:color="auto"/>
        <w:left w:val="none" w:sz="0" w:space="0" w:color="auto"/>
        <w:bottom w:val="none" w:sz="0" w:space="0" w:color="auto"/>
        <w:right w:val="none" w:sz="0" w:space="0" w:color="auto"/>
      </w:divBdr>
    </w:div>
    <w:div w:id="1856650040">
      <w:bodyDiv w:val="1"/>
      <w:marLeft w:val="0"/>
      <w:marRight w:val="0"/>
      <w:marTop w:val="0"/>
      <w:marBottom w:val="0"/>
      <w:divBdr>
        <w:top w:val="none" w:sz="0" w:space="0" w:color="auto"/>
        <w:left w:val="none" w:sz="0" w:space="0" w:color="auto"/>
        <w:bottom w:val="none" w:sz="0" w:space="0" w:color="auto"/>
        <w:right w:val="none" w:sz="0" w:space="0" w:color="auto"/>
      </w:divBdr>
    </w:div>
    <w:div w:id="1859389887">
      <w:bodyDiv w:val="1"/>
      <w:marLeft w:val="0"/>
      <w:marRight w:val="0"/>
      <w:marTop w:val="0"/>
      <w:marBottom w:val="0"/>
      <w:divBdr>
        <w:top w:val="none" w:sz="0" w:space="0" w:color="auto"/>
        <w:left w:val="none" w:sz="0" w:space="0" w:color="auto"/>
        <w:bottom w:val="none" w:sz="0" w:space="0" w:color="auto"/>
        <w:right w:val="none" w:sz="0" w:space="0" w:color="auto"/>
      </w:divBdr>
      <w:divsChild>
        <w:div w:id="1854298418">
          <w:marLeft w:val="0"/>
          <w:marRight w:val="0"/>
          <w:marTop w:val="0"/>
          <w:marBottom w:val="0"/>
          <w:divBdr>
            <w:top w:val="none" w:sz="0" w:space="0" w:color="auto"/>
            <w:left w:val="none" w:sz="0" w:space="0" w:color="auto"/>
            <w:bottom w:val="none" w:sz="0" w:space="0" w:color="auto"/>
            <w:right w:val="none" w:sz="0" w:space="0" w:color="auto"/>
          </w:divBdr>
          <w:divsChild>
            <w:div w:id="1279484541">
              <w:marLeft w:val="0"/>
              <w:marRight w:val="0"/>
              <w:marTop w:val="0"/>
              <w:marBottom w:val="0"/>
              <w:divBdr>
                <w:top w:val="none" w:sz="0" w:space="0" w:color="auto"/>
                <w:left w:val="none" w:sz="0" w:space="0" w:color="auto"/>
                <w:bottom w:val="none" w:sz="0" w:space="0" w:color="auto"/>
                <w:right w:val="none" w:sz="0" w:space="0" w:color="auto"/>
              </w:divBdr>
              <w:divsChild>
                <w:div w:id="890774312">
                  <w:marLeft w:val="0"/>
                  <w:marRight w:val="0"/>
                  <w:marTop w:val="0"/>
                  <w:marBottom w:val="0"/>
                  <w:divBdr>
                    <w:top w:val="none" w:sz="0" w:space="0" w:color="auto"/>
                    <w:left w:val="none" w:sz="0" w:space="0" w:color="auto"/>
                    <w:bottom w:val="none" w:sz="0" w:space="0" w:color="auto"/>
                    <w:right w:val="none" w:sz="0" w:space="0" w:color="auto"/>
                  </w:divBdr>
                  <w:divsChild>
                    <w:div w:id="9158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37945">
      <w:bodyDiv w:val="1"/>
      <w:marLeft w:val="0"/>
      <w:marRight w:val="0"/>
      <w:marTop w:val="0"/>
      <w:marBottom w:val="0"/>
      <w:divBdr>
        <w:top w:val="none" w:sz="0" w:space="0" w:color="auto"/>
        <w:left w:val="none" w:sz="0" w:space="0" w:color="auto"/>
        <w:bottom w:val="none" w:sz="0" w:space="0" w:color="auto"/>
        <w:right w:val="none" w:sz="0" w:space="0" w:color="auto"/>
      </w:divBdr>
    </w:div>
    <w:div w:id="1868710992">
      <w:bodyDiv w:val="1"/>
      <w:marLeft w:val="0"/>
      <w:marRight w:val="0"/>
      <w:marTop w:val="0"/>
      <w:marBottom w:val="0"/>
      <w:divBdr>
        <w:top w:val="none" w:sz="0" w:space="0" w:color="auto"/>
        <w:left w:val="none" w:sz="0" w:space="0" w:color="auto"/>
        <w:bottom w:val="none" w:sz="0" w:space="0" w:color="auto"/>
        <w:right w:val="none" w:sz="0" w:space="0" w:color="auto"/>
      </w:divBdr>
    </w:div>
    <w:div w:id="1871137859">
      <w:bodyDiv w:val="1"/>
      <w:marLeft w:val="0"/>
      <w:marRight w:val="0"/>
      <w:marTop w:val="0"/>
      <w:marBottom w:val="0"/>
      <w:divBdr>
        <w:top w:val="none" w:sz="0" w:space="0" w:color="auto"/>
        <w:left w:val="none" w:sz="0" w:space="0" w:color="auto"/>
        <w:bottom w:val="none" w:sz="0" w:space="0" w:color="auto"/>
        <w:right w:val="none" w:sz="0" w:space="0" w:color="auto"/>
      </w:divBdr>
    </w:div>
    <w:div w:id="1884630920">
      <w:bodyDiv w:val="1"/>
      <w:marLeft w:val="0"/>
      <w:marRight w:val="0"/>
      <w:marTop w:val="0"/>
      <w:marBottom w:val="0"/>
      <w:divBdr>
        <w:top w:val="none" w:sz="0" w:space="0" w:color="auto"/>
        <w:left w:val="none" w:sz="0" w:space="0" w:color="auto"/>
        <w:bottom w:val="none" w:sz="0" w:space="0" w:color="auto"/>
        <w:right w:val="none" w:sz="0" w:space="0" w:color="auto"/>
      </w:divBdr>
      <w:divsChild>
        <w:div w:id="806897121">
          <w:marLeft w:val="0"/>
          <w:marRight w:val="0"/>
          <w:marTop w:val="0"/>
          <w:marBottom w:val="0"/>
          <w:divBdr>
            <w:top w:val="none" w:sz="0" w:space="0" w:color="auto"/>
            <w:left w:val="none" w:sz="0" w:space="0" w:color="auto"/>
            <w:bottom w:val="none" w:sz="0" w:space="0" w:color="auto"/>
            <w:right w:val="none" w:sz="0" w:space="0" w:color="auto"/>
          </w:divBdr>
          <w:divsChild>
            <w:div w:id="596400295">
              <w:marLeft w:val="0"/>
              <w:marRight w:val="0"/>
              <w:marTop w:val="0"/>
              <w:marBottom w:val="0"/>
              <w:divBdr>
                <w:top w:val="none" w:sz="0" w:space="0" w:color="auto"/>
                <w:left w:val="none" w:sz="0" w:space="0" w:color="auto"/>
                <w:bottom w:val="none" w:sz="0" w:space="0" w:color="auto"/>
                <w:right w:val="none" w:sz="0" w:space="0" w:color="auto"/>
              </w:divBdr>
              <w:divsChild>
                <w:div w:id="1662929045">
                  <w:marLeft w:val="0"/>
                  <w:marRight w:val="0"/>
                  <w:marTop w:val="0"/>
                  <w:marBottom w:val="0"/>
                  <w:divBdr>
                    <w:top w:val="none" w:sz="0" w:space="0" w:color="auto"/>
                    <w:left w:val="none" w:sz="0" w:space="0" w:color="auto"/>
                    <w:bottom w:val="none" w:sz="0" w:space="0" w:color="auto"/>
                    <w:right w:val="none" w:sz="0" w:space="0" w:color="auto"/>
                  </w:divBdr>
                  <w:divsChild>
                    <w:div w:id="10750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6707">
      <w:bodyDiv w:val="1"/>
      <w:marLeft w:val="0"/>
      <w:marRight w:val="0"/>
      <w:marTop w:val="0"/>
      <w:marBottom w:val="0"/>
      <w:divBdr>
        <w:top w:val="none" w:sz="0" w:space="0" w:color="auto"/>
        <w:left w:val="none" w:sz="0" w:space="0" w:color="auto"/>
        <w:bottom w:val="none" w:sz="0" w:space="0" w:color="auto"/>
        <w:right w:val="none" w:sz="0" w:space="0" w:color="auto"/>
      </w:divBdr>
      <w:divsChild>
        <w:div w:id="776297371">
          <w:marLeft w:val="0"/>
          <w:marRight w:val="0"/>
          <w:marTop w:val="0"/>
          <w:marBottom w:val="0"/>
          <w:divBdr>
            <w:top w:val="none" w:sz="0" w:space="0" w:color="auto"/>
            <w:left w:val="none" w:sz="0" w:space="0" w:color="auto"/>
            <w:bottom w:val="none" w:sz="0" w:space="0" w:color="auto"/>
            <w:right w:val="none" w:sz="0" w:space="0" w:color="auto"/>
          </w:divBdr>
          <w:divsChild>
            <w:div w:id="1149439985">
              <w:marLeft w:val="0"/>
              <w:marRight w:val="0"/>
              <w:marTop w:val="0"/>
              <w:marBottom w:val="0"/>
              <w:divBdr>
                <w:top w:val="none" w:sz="0" w:space="0" w:color="auto"/>
                <w:left w:val="none" w:sz="0" w:space="0" w:color="auto"/>
                <w:bottom w:val="none" w:sz="0" w:space="0" w:color="auto"/>
                <w:right w:val="none" w:sz="0" w:space="0" w:color="auto"/>
              </w:divBdr>
              <w:divsChild>
                <w:div w:id="1430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4687">
      <w:bodyDiv w:val="1"/>
      <w:marLeft w:val="0"/>
      <w:marRight w:val="0"/>
      <w:marTop w:val="0"/>
      <w:marBottom w:val="0"/>
      <w:divBdr>
        <w:top w:val="none" w:sz="0" w:space="0" w:color="auto"/>
        <w:left w:val="none" w:sz="0" w:space="0" w:color="auto"/>
        <w:bottom w:val="none" w:sz="0" w:space="0" w:color="auto"/>
        <w:right w:val="none" w:sz="0" w:space="0" w:color="auto"/>
      </w:divBdr>
    </w:div>
    <w:div w:id="1890217507">
      <w:bodyDiv w:val="1"/>
      <w:marLeft w:val="0"/>
      <w:marRight w:val="0"/>
      <w:marTop w:val="0"/>
      <w:marBottom w:val="0"/>
      <w:divBdr>
        <w:top w:val="none" w:sz="0" w:space="0" w:color="auto"/>
        <w:left w:val="none" w:sz="0" w:space="0" w:color="auto"/>
        <w:bottom w:val="none" w:sz="0" w:space="0" w:color="auto"/>
        <w:right w:val="none" w:sz="0" w:space="0" w:color="auto"/>
      </w:divBdr>
      <w:divsChild>
        <w:div w:id="159005593">
          <w:marLeft w:val="0"/>
          <w:marRight w:val="0"/>
          <w:marTop w:val="0"/>
          <w:marBottom w:val="0"/>
          <w:divBdr>
            <w:top w:val="none" w:sz="0" w:space="0" w:color="auto"/>
            <w:left w:val="none" w:sz="0" w:space="0" w:color="auto"/>
            <w:bottom w:val="none" w:sz="0" w:space="0" w:color="auto"/>
            <w:right w:val="none" w:sz="0" w:space="0" w:color="auto"/>
          </w:divBdr>
          <w:divsChild>
            <w:div w:id="1598905404">
              <w:marLeft w:val="0"/>
              <w:marRight w:val="0"/>
              <w:marTop w:val="0"/>
              <w:marBottom w:val="0"/>
              <w:divBdr>
                <w:top w:val="none" w:sz="0" w:space="0" w:color="auto"/>
                <w:left w:val="none" w:sz="0" w:space="0" w:color="auto"/>
                <w:bottom w:val="none" w:sz="0" w:space="0" w:color="auto"/>
                <w:right w:val="none" w:sz="0" w:space="0" w:color="auto"/>
              </w:divBdr>
              <w:divsChild>
                <w:div w:id="2323510">
                  <w:marLeft w:val="0"/>
                  <w:marRight w:val="0"/>
                  <w:marTop w:val="0"/>
                  <w:marBottom w:val="0"/>
                  <w:divBdr>
                    <w:top w:val="none" w:sz="0" w:space="0" w:color="auto"/>
                    <w:left w:val="none" w:sz="0" w:space="0" w:color="auto"/>
                    <w:bottom w:val="none" w:sz="0" w:space="0" w:color="auto"/>
                    <w:right w:val="none" w:sz="0" w:space="0" w:color="auto"/>
                  </w:divBdr>
                  <w:divsChild>
                    <w:div w:id="10918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9487">
      <w:bodyDiv w:val="1"/>
      <w:marLeft w:val="0"/>
      <w:marRight w:val="0"/>
      <w:marTop w:val="0"/>
      <w:marBottom w:val="0"/>
      <w:divBdr>
        <w:top w:val="none" w:sz="0" w:space="0" w:color="auto"/>
        <w:left w:val="none" w:sz="0" w:space="0" w:color="auto"/>
        <w:bottom w:val="none" w:sz="0" w:space="0" w:color="auto"/>
        <w:right w:val="none" w:sz="0" w:space="0" w:color="auto"/>
      </w:divBdr>
    </w:div>
    <w:div w:id="1895389638">
      <w:bodyDiv w:val="1"/>
      <w:marLeft w:val="0"/>
      <w:marRight w:val="0"/>
      <w:marTop w:val="0"/>
      <w:marBottom w:val="0"/>
      <w:divBdr>
        <w:top w:val="none" w:sz="0" w:space="0" w:color="auto"/>
        <w:left w:val="none" w:sz="0" w:space="0" w:color="auto"/>
        <w:bottom w:val="none" w:sz="0" w:space="0" w:color="auto"/>
        <w:right w:val="none" w:sz="0" w:space="0" w:color="auto"/>
      </w:divBdr>
    </w:div>
    <w:div w:id="1904828370">
      <w:bodyDiv w:val="1"/>
      <w:marLeft w:val="0"/>
      <w:marRight w:val="0"/>
      <w:marTop w:val="0"/>
      <w:marBottom w:val="0"/>
      <w:divBdr>
        <w:top w:val="none" w:sz="0" w:space="0" w:color="auto"/>
        <w:left w:val="none" w:sz="0" w:space="0" w:color="auto"/>
        <w:bottom w:val="none" w:sz="0" w:space="0" w:color="auto"/>
        <w:right w:val="none" w:sz="0" w:space="0" w:color="auto"/>
      </w:divBdr>
    </w:div>
    <w:div w:id="1910463031">
      <w:bodyDiv w:val="1"/>
      <w:marLeft w:val="0"/>
      <w:marRight w:val="0"/>
      <w:marTop w:val="0"/>
      <w:marBottom w:val="0"/>
      <w:divBdr>
        <w:top w:val="none" w:sz="0" w:space="0" w:color="auto"/>
        <w:left w:val="none" w:sz="0" w:space="0" w:color="auto"/>
        <w:bottom w:val="none" w:sz="0" w:space="0" w:color="auto"/>
        <w:right w:val="none" w:sz="0" w:space="0" w:color="auto"/>
      </w:divBdr>
    </w:div>
    <w:div w:id="1921285933">
      <w:bodyDiv w:val="1"/>
      <w:marLeft w:val="0"/>
      <w:marRight w:val="0"/>
      <w:marTop w:val="0"/>
      <w:marBottom w:val="0"/>
      <w:divBdr>
        <w:top w:val="none" w:sz="0" w:space="0" w:color="auto"/>
        <w:left w:val="none" w:sz="0" w:space="0" w:color="auto"/>
        <w:bottom w:val="none" w:sz="0" w:space="0" w:color="auto"/>
        <w:right w:val="none" w:sz="0" w:space="0" w:color="auto"/>
      </w:divBdr>
    </w:div>
    <w:div w:id="1924534642">
      <w:bodyDiv w:val="1"/>
      <w:marLeft w:val="0"/>
      <w:marRight w:val="0"/>
      <w:marTop w:val="0"/>
      <w:marBottom w:val="0"/>
      <w:divBdr>
        <w:top w:val="none" w:sz="0" w:space="0" w:color="auto"/>
        <w:left w:val="none" w:sz="0" w:space="0" w:color="auto"/>
        <w:bottom w:val="none" w:sz="0" w:space="0" w:color="auto"/>
        <w:right w:val="none" w:sz="0" w:space="0" w:color="auto"/>
      </w:divBdr>
    </w:div>
    <w:div w:id="1930503169">
      <w:bodyDiv w:val="1"/>
      <w:marLeft w:val="0"/>
      <w:marRight w:val="0"/>
      <w:marTop w:val="0"/>
      <w:marBottom w:val="0"/>
      <w:divBdr>
        <w:top w:val="none" w:sz="0" w:space="0" w:color="auto"/>
        <w:left w:val="none" w:sz="0" w:space="0" w:color="auto"/>
        <w:bottom w:val="none" w:sz="0" w:space="0" w:color="auto"/>
        <w:right w:val="none" w:sz="0" w:space="0" w:color="auto"/>
      </w:divBdr>
    </w:div>
    <w:div w:id="1943954882">
      <w:bodyDiv w:val="1"/>
      <w:marLeft w:val="0"/>
      <w:marRight w:val="0"/>
      <w:marTop w:val="0"/>
      <w:marBottom w:val="0"/>
      <w:divBdr>
        <w:top w:val="none" w:sz="0" w:space="0" w:color="auto"/>
        <w:left w:val="none" w:sz="0" w:space="0" w:color="auto"/>
        <w:bottom w:val="none" w:sz="0" w:space="0" w:color="auto"/>
        <w:right w:val="none" w:sz="0" w:space="0" w:color="auto"/>
      </w:divBdr>
    </w:div>
    <w:div w:id="1944071470">
      <w:bodyDiv w:val="1"/>
      <w:marLeft w:val="0"/>
      <w:marRight w:val="0"/>
      <w:marTop w:val="0"/>
      <w:marBottom w:val="0"/>
      <w:divBdr>
        <w:top w:val="none" w:sz="0" w:space="0" w:color="auto"/>
        <w:left w:val="none" w:sz="0" w:space="0" w:color="auto"/>
        <w:bottom w:val="none" w:sz="0" w:space="0" w:color="auto"/>
        <w:right w:val="none" w:sz="0" w:space="0" w:color="auto"/>
      </w:divBdr>
    </w:div>
    <w:div w:id="1954238979">
      <w:bodyDiv w:val="1"/>
      <w:marLeft w:val="0"/>
      <w:marRight w:val="0"/>
      <w:marTop w:val="0"/>
      <w:marBottom w:val="0"/>
      <w:divBdr>
        <w:top w:val="none" w:sz="0" w:space="0" w:color="auto"/>
        <w:left w:val="none" w:sz="0" w:space="0" w:color="auto"/>
        <w:bottom w:val="none" w:sz="0" w:space="0" w:color="auto"/>
        <w:right w:val="none" w:sz="0" w:space="0" w:color="auto"/>
      </w:divBdr>
    </w:div>
    <w:div w:id="1954315033">
      <w:bodyDiv w:val="1"/>
      <w:marLeft w:val="0"/>
      <w:marRight w:val="0"/>
      <w:marTop w:val="0"/>
      <w:marBottom w:val="0"/>
      <w:divBdr>
        <w:top w:val="none" w:sz="0" w:space="0" w:color="auto"/>
        <w:left w:val="none" w:sz="0" w:space="0" w:color="auto"/>
        <w:bottom w:val="none" w:sz="0" w:space="0" w:color="auto"/>
        <w:right w:val="none" w:sz="0" w:space="0" w:color="auto"/>
      </w:divBdr>
    </w:div>
    <w:div w:id="1964726461">
      <w:bodyDiv w:val="1"/>
      <w:marLeft w:val="0"/>
      <w:marRight w:val="0"/>
      <w:marTop w:val="0"/>
      <w:marBottom w:val="0"/>
      <w:divBdr>
        <w:top w:val="none" w:sz="0" w:space="0" w:color="auto"/>
        <w:left w:val="none" w:sz="0" w:space="0" w:color="auto"/>
        <w:bottom w:val="none" w:sz="0" w:space="0" w:color="auto"/>
        <w:right w:val="none" w:sz="0" w:space="0" w:color="auto"/>
      </w:divBdr>
    </w:div>
    <w:div w:id="1970162952">
      <w:bodyDiv w:val="1"/>
      <w:marLeft w:val="0"/>
      <w:marRight w:val="0"/>
      <w:marTop w:val="0"/>
      <w:marBottom w:val="0"/>
      <w:divBdr>
        <w:top w:val="none" w:sz="0" w:space="0" w:color="auto"/>
        <w:left w:val="none" w:sz="0" w:space="0" w:color="auto"/>
        <w:bottom w:val="none" w:sz="0" w:space="0" w:color="auto"/>
        <w:right w:val="none" w:sz="0" w:space="0" w:color="auto"/>
      </w:divBdr>
    </w:div>
    <w:div w:id="1974628690">
      <w:bodyDiv w:val="1"/>
      <w:marLeft w:val="0"/>
      <w:marRight w:val="0"/>
      <w:marTop w:val="0"/>
      <w:marBottom w:val="0"/>
      <w:divBdr>
        <w:top w:val="none" w:sz="0" w:space="0" w:color="auto"/>
        <w:left w:val="none" w:sz="0" w:space="0" w:color="auto"/>
        <w:bottom w:val="none" w:sz="0" w:space="0" w:color="auto"/>
        <w:right w:val="none" w:sz="0" w:space="0" w:color="auto"/>
      </w:divBdr>
    </w:div>
    <w:div w:id="1977687393">
      <w:bodyDiv w:val="1"/>
      <w:marLeft w:val="0"/>
      <w:marRight w:val="0"/>
      <w:marTop w:val="0"/>
      <w:marBottom w:val="0"/>
      <w:divBdr>
        <w:top w:val="none" w:sz="0" w:space="0" w:color="auto"/>
        <w:left w:val="none" w:sz="0" w:space="0" w:color="auto"/>
        <w:bottom w:val="none" w:sz="0" w:space="0" w:color="auto"/>
        <w:right w:val="none" w:sz="0" w:space="0" w:color="auto"/>
      </w:divBdr>
    </w:div>
    <w:div w:id="1980568047">
      <w:bodyDiv w:val="1"/>
      <w:marLeft w:val="0"/>
      <w:marRight w:val="0"/>
      <w:marTop w:val="0"/>
      <w:marBottom w:val="0"/>
      <w:divBdr>
        <w:top w:val="none" w:sz="0" w:space="0" w:color="auto"/>
        <w:left w:val="none" w:sz="0" w:space="0" w:color="auto"/>
        <w:bottom w:val="none" w:sz="0" w:space="0" w:color="auto"/>
        <w:right w:val="none" w:sz="0" w:space="0" w:color="auto"/>
      </w:divBdr>
    </w:div>
    <w:div w:id="1989936244">
      <w:bodyDiv w:val="1"/>
      <w:marLeft w:val="0"/>
      <w:marRight w:val="0"/>
      <w:marTop w:val="0"/>
      <w:marBottom w:val="0"/>
      <w:divBdr>
        <w:top w:val="none" w:sz="0" w:space="0" w:color="auto"/>
        <w:left w:val="none" w:sz="0" w:space="0" w:color="auto"/>
        <w:bottom w:val="none" w:sz="0" w:space="0" w:color="auto"/>
        <w:right w:val="none" w:sz="0" w:space="0" w:color="auto"/>
      </w:divBdr>
    </w:div>
    <w:div w:id="2000961137">
      <w:bodyDiv w:val="1"/>
      <w:marLeft w:val="0"/>
      <w:marRight w:val="0"/>
      <w:marTop w:val="0"/>
      <w:marBottom w:val="0"/>
      <w:divBdr>
        <w:top w:val="none" w:sz="0" w:space="0" w:color="auto"/>
        <w:left w:val="none" w:sz="0" w:space="0" w:color="auto"/>
        <w:bottom w:val="none" w:sz="0" w:space="0" w:color="auto"/>
        <w:right w:val="none" w:sz="0" w:space="0" w:color="auto"/>
      </w:divBdr>
    </w:div>
    <w:div w:id="2003123182">
      <w:bodyDiv w:val="1"/>
      <w:marLeft w:val="0"/>
      <w:marRight w:val="0"/>
      <w:marTop w:val="0"/>
      <w:marBottom w:val="0"/>
      <w:divBdr>
        <w:top w:val="none" w:sz="0" w:space="0" w:color="auto"/>
        <w:left w:val="none" w:sz="0" w:space="0" w:color="auto"/>
        <w:bottom w:val="none" w:sz="0" w:space="0" w:color="auto"/>
        <w:right w:val="none" w:sz="0" w:space="0" w:color="auto"/>
      </w:divBdr>
    </w:div>
    <w:div w:id="2016806352">
      <w:bodyDiv w:val="1"/>
      <w:marLeft w:val="0"/>
      <w:marRight w:val="0"/>
      <w:marTop w:val="0"/>
      <w:marBottom w:val="0"/>
      <w:divBdr>
        <w:top w:val="none" w:sz="0" w:space="0" w:color="auto"/>
        <w:left w:val="none" w:sz="0" w:space="0" w:color="auto"/>
        <w:bottom w:val="none" w:sz="0" w:space="0" w:color="auto"/>
        <w:right w:val="none" w:sz="0" w:space="0" w:color="auto"/>
      </w:divBdr>
    </w:div>
    <w:div w:id="2023584899">
      <w:bodyDiv w:val="1"/>
      <w:marLeft w:val="0"/>
      <w:marRight w:val="0"/>
      <w:marTop w:val="0"/>
      <w:marBottom w:val="0"/>
      <w:divBdr>
        <w:top w:val="none" w:sz="0" w:space="0" w:color="auto"/>
        <w:left w:val="none" w:sz="0" w:space="0" w:color="auto"/>
        <w:bottom w:val="none" w:sz="0" w:space="0" w:color="auto"/>
        <w:right w:val="none" w:sz="0" w:space="0" w:color="auto"/>
      </w:divBdr>
    </w:div>
    <w:div w:id="2025787513">
      <w:bodyDiv w:val="1"/>
      <w:marLeft w:val="0"/>
      <w:marRight w:val="0"/>
      <w:marTop w:val="0"/>
      <w:marBottom w:val="0"/>
      <w:divBdr>
        <w:top w:val="none" w:sz="0" w:space="0" w:color="auto"/>
        <w:left w:val="none" w:sz="0" w:space="0" w:color="auto"/>
        <w:bottom w:val="none" w:sz="0" w:space="0" w:color="auto"/>
        <w:right w:val="none" w:sz="0" w:space="0" w:color="auto"/>
      </w:divBdr>
    </w:div>
    <w:div w:id="2042393845">
      <w:bodyDiv w:val="1"/>
      <w:marLeft w:val="0"/>
      <w:marRight w:val="0"/>
      <w:marTop w:val="0"/>
      <w:marBottom w:val="0"/>
      <w:divBdr>
        <w:top w:val="none" w:sz="0" w:space="0" w:color="auto"/>
        <w:left w:val="none" w:sz="0" w:space="0" w:color="auto"/>
        <w:bottom w:val="none" w:sz="0" w:space="0" w:color="auto"/>
        <w:right w:val="none" w:sz="0" w:space="0" w:color="auto"/>
      </w:divBdr>
    </w:div>
    <w:div w:id="2043749719">
      <w:bodyDiv w:val="1"/>
      <w:marLeft w:val="0"/>
      <w:marRight w:val="0"/>
      <w:marTop w:val="0"/>
      <w:marBottom w:val="0"/>
      <w:divBdr>
        <w:top w:val="none" w:sz="0" w:space="0" w:color="auto"/>
        <w:left w:val="none" w:sz="0" w:space="0" w:color="auto"/>
        <w:bottom w:val="none" w:sz="0" w:space="0" w:color="auto"/>
        <w:right w:val="none" w:sz="0" w:space="0" w:color="auto"/>
      </w:divBdr>
    </w:div>
    <w:div w:id="2045056607">
      <w:bodyDiv w:val="1"/>
      <w:marLeft w:val="0"/>
      <w:marRight w:val="0"/>
      <w:marTop w:val="0"/>
      <w:marBottom w:val="0"/>
      <w:divBdr>
        <w:top w:val="none" w:sz="0" w:space="0" w:color="auto"/>
        <w:left w:val="none" w:sz="0" w:space="0" w:color="auto"/>
        <w:bottom w:val="none" w:sz="0" w:space="0" w:color="auto"/>
        <w:right w:val="none" w:sz="0" w:space="0" w:color="auto"/>
      </w:divBdr>
    </w:div>
    <w:div w:id="2059476190">
      <w:bodyDiv w:val="1"/>
      <w:marLeft w:val="0"/>
      <w:marRight w:val="0"/>
      <w:marTop w:val="0"/>
      <w:marBottom w:val="0"/>
      <w:divBdr>
        <w:top w:val="none" w:sz="0" w:space="0" w:color="auto"/>
        <w:left w:val="none" w:sz="0" w:space="0" w:color="auto"/>
        <w:bottom w:val="none" w:sz="0" w:space="0" w:color="auto"/>
        <w:right w:val="none" w:sz="0" w:space="0" w:color="auto"/>
      </w:divBdr>
    </w:div>
    <w:div w:id="2060785229">
      <w:bodyDiv w:val="1"/>
      <w:marLeft w:val="0"/>
      <w:marRight w:val="0"/>
      <w:marTop w:val="0"/>
      <w:marBottom w:val="0"/>
      <w:divBdr>
        <w:top w:val="none" w:sz="0" w:space="0" w:color="auto"/>
        <w:left w:val="none" w:sz="0" w:space="0" w:color="auto"/>
        <w:bottom w:val="none" w:sz="0" w:space="0" w:color="auto"/>
        <w:right w:val="none" w:sz="0" w:space="0" w:color="auto"/>
      </w:divBdr>
    </w:div>
    <w:div w:id="2064282077">
      <w:bodyDiv w:val="1"/>
      <w:marLeft w:val="0"/>
      <w:marRight w:val="0"/>
      <w:marTop w:val="0"/>
      <w:marBottom w:val="0"/>
      <w:divBdr>
        <w:top w:val="none" w:sz="0" w:space="0" w:color="auto"/>
        <w:left w:val="none" w:sz="0" w:space="0" w:color="auto"/>
        <w:bottom w:val="none" w:sz="0" w:space="0" w:color="auto"/>
        <w:right w:val="none" w:sz="0" w:space="0" w:color="auto"/>
      </w:divBdr>
    </w:div>
    <w:div w:id="2068333347">
      <w:bodyDiv w:val="1"/>
      <w:marLeft w:val="0"/>
      <w:marRight w:val="0"/>
      <w:marTop w:val="0"/>
      <w:marBottom w:val="0"/>
      <w:divBdr>
        <w:top w:val="none" w:sz="0" w:space="0" w:color="auto"/>
        <w:left w:val="none" w:sz="0" w:space="0" w:color="auto"/>
        <w:bottom w:val="none" w:sz="0" w:space="0" w:color="auto"/>
        <w:right w:val="none" w:sz="0" w:space="0" w:color="auto"/>
      </w:divBdr>
    </w:div>
    <w:div w:id="2071267665">
      <w:bodyDiv w:val="1"/>
      <w:marLeft w:val="0"/>
      <w:marRight w:val="0"/>
      <w:marTop w:val="0"/>
      <w:marBottom w:val="0"/>
      <w:divBdr>
        <w:top w:val="none" w:sz="0" w:space="0" w:color="auto"/>
        <w:left w:val="none" w:sz="0" w:space="0" w:color="auto"/>
        <w:bottom w:val="none" w:sz="0" w:space="0" w:color="auto"/>
        <w:right w:val="none" w:sz="0" w:space="0" w:color="auto"/>
      </w:divBdr>
    </w:div>
    <w:div w:id="2071999742">
      <w:bodyDiv w:val="1"/>
      <w:marLeft w:val="0"/>
      <w:marRight w:val="0"/>
      <w:marTop w:val="0"/>
      <w:marBottom w:val="0"/>
      <w:divBdr>
        <w:top w:val="none" w:sz="0" w:space="0" w:color="auto"/>
        <w:left w:val="none" w:sz="0" w:space="0" w:color="auto"/>
        <w:bottom w:val="none" w:sz="0" w:space="0" w:color="auto"/>
        <w:right w:val="none" w:sz="0" w:space="0" w:color="auto"/>
      </w:divBdr>
    </w:div>
    <w:div w:id="2078933724">
      <w:bodyDiv w:val="1"/>
      <w:marLeft w:val="0"/>
      <w:marRight w:val="0"/>
      <w:marTop w:val="0"/>
      <w:marBottom w:val="0"/>
      <w:divBdr>
        <w:top w:val="none" w:sz="0" w:space="0" w:color="auto"/>
        <w:left w:val="none" w:sz="0" w:space="0" w:color="auto"/>
        <w:bottom w:val="none" w:sz="0" w:space="0" w:color="auto"/>
        <w:right w:val="none" w:sz="0" w:space="0" w:color="auto"/>
      </w:divBdr>
    </w:div>
    <w:div w:id="2080594297">
      <w:bodyDiv w:val="1"/>
      <w:marLeft w:val="0"/>
      <w:marRight w:val="0"/>
      <w:marTop w:val="0"/>
      <w:marBottom w:val="0"/>
      <w:divBdr>
        <w:top w:val="none" w:sz="0" w:space="0" w:color="auto"/>
        <w:left w:val="none" w:sz="0" w:space="0" w:color="auto"/>
        <w:bottom w:val="none" w:sz="0" w:space="0" w:color="auto"/>
        <w:right w:val="none" w:sz="0" w:space="0" w:color="auto"/>
      </w:divBdr>
      <w:divsChild>
        <w:div w:id="75827387">
          <w:marLeft w:val="0"/>
          <w:marRight w:val="0"/>
          <w:marTop w:val="0"/>
          <w:marBottom w:val="0"/>
          <w:divBdr>
            <w:top w:val="none" w:sz="0" w:space="0" w:color="auto"/>
            <w:left w:val="none" w:sz="0" w:space="0" w:color="auto"/>
            <w:bottom w:val="none" w:sz="0" w:space="0" w:color="auto"/>
            <w:right w:val="none" w:sz="0" w:space="0" w:color="auto"/>
          </w:divBdr>
          <w:divsChild>
            <w:div w:id="1053693537">
              <w:marLeft w:val="0"/>
              <w:marRight w:val="0"/>
              <w:marTop w:val="0"/>
              <w:marBottom w:val="0"/>
              <w:divBdr>
                <w:top w:val="none" w:sz="0" w:space="0" w:color="auto"/>
                <w:left w:val="none" w:sz="0" w:space="0" w:color="auto"/>
                <w:bottom w:val="none" w:sz="0" w:space="0" w:color="auto"/>
                <w:right w:val="none" w:sz="0" w:space="0" w:color="auto"/>
              </w:divBdr>
              <w:divsChild>
                <w:div w:id="1809129816">
                  <w:marLeft w:val="0"/>
                  <w:marRight w:val="0"/>
                  <w:marTop w:val="0"/>
                  <w:marBottom w:val="0"/>
                  <w:divBdr>
                    <w:top w:val="none" w:sz="0" w:space="0" w:color="auto"/>
                    <w:left w:val="none" w:sz="0" w:space="0" w:color="auto"/>
                    <w:bottom w:val="none" w:sz="0" w:space="0" w:color="auto"/>
                    <w:right w:val="none" w:sz="0" w:space="0" w:color="auto"/>
                  </w:divBdr>
                  <w:divsChild>
                    <w:div w:id="16559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6950">
      <w:bodyDiv w:val="1"/>
      <w:marLeft w:val="0"/>
      <w:marRight w:val="0"/>
      <w:marTop w:val="0"/>
      <w:marBottom w:val="0"/>
      <w:divBdr>
        <w:top w:val="none" w:sz="0" w:space="0" w:color="auto"/>
        <w:left w:val="none" w:sz="0" w:space="0" w:color="auto"/>
        <w:bottom w:val="none" w:sz="0" w:space="0" w:color="auto"/>
        <w:right w:val="none" w:sz="0" w:space="0" w:color="auto"/>
      </w:divBdr>
      <w:divsChild>
        <w:div w:id="306789910">
          <w:marLeft w:val="0"/>
          <w:marRight w:val="0"/>
          <w:marTop w:val="0"/>
          <w:marBottom w:val="0"/>
          <w:divBdr>
            <w:top w:val="none" w:sz="0" w:space="0" w:color="auto"/>
            <w:left w:val="none" w:sz="0" w:space="0" w:color="auto"/>
            <w:bottom w:val="none" w:sz="0" w:space="0" w:color="auto"/>
            <w:right w:val="none" w:sz="0" w:space="0" w:color="auto"/>
          </w:divBdr>
          <w:divsChild>
            <w:div w:id="1310937421">
              <w:marLeft w:val="0"/>
              <w:marRight w:val="0"/>
              <w:marTop w:val="0"/>
              <w:marBottom w:val="0"/>
              <w:divBdr>
                <w:top w:val="none" w:sz="0" w:space="0" w:color="auto"/>
                <w:left w:val="none" w:sz="0" w:space="0" w:color="auto"/>
                <w:bottom w:val="none" w:sz="0" w:space="0" w:color="auto"/>
                <w:right w:val="none" w:sz="0" w:space="0" w:color="auto"/>
              </w:divBdr>
              <w:divsChild>
                <w:div w:id="1402292137">
                  <w:marLeft w:val="0"/>
                  <w:marRight w:val="0"/>
                  <w:marTop w:val="0"/>
                  <w:marBottom w:val="0"/>
                  <w:divBdr>
                    <w:top w:val="none" w:sz="0" w:space="0" w:color="auto"/>
                    <w:left w:val="none" w:sz="0" w:space="0" w:color="auto"/>
                    <w:bottom w:val="none" w:sz="0" w:space="0" w:color="auto"/>
                    <w:right w:val="none" w:sz="0" w:space="0" w:color="auto"/>
                  </w:divBdr>
                  <w:divsChild>
                    <w:div w:id="5270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3173">
      <w:bodyDiv w:val="1"/>
      <w:marLeft w:val="0"/>
      <w:marRight w:val="0"/>
      <w:marTop w:val="0"/>
      <w:marBottom w:val="0"/>
      <w:divBdr>
        <w:top w:val="none" w:sz="0" w:space="0" w:color="auto"/>
        <w:left w:val="none" w:sz="0" w:space="0" w:color="auto"/>
        <w:bottom w:val="none" w:sz="0" w:space="0" w:color="auto"/>
        <w:right w:val="none" w:sz="0" w:space="0" w:color="auto"/>
      </w:divBdr>
    </w:div>
    <w:div w:id="2086339397">
      <w:bodyDiv w:val="1"/>
      <w:marLeft w:val="0"/>
      <w:marRight w:val="0"/>
      <w:marTop w:val="0"/>
      <w:marBottom w:val="0"/>
      <w:divBdr>
        <w:top w:val="none" w:sz="0" w:space="0" w:color="auto"/>
        <w:left w:val="none" w:sz="0" w:space="0" w:color="auto"/>
        <w:bottom w:val="none" w:sz="0" w:space="0" w:color="auto"/>
        <w:right w:val="none" w:sz="0" w:space="0" w:color="auto"/>
      </w:divBdr>
    </w:div>
    <w:div w:id="2088381802">
      <w:bodyDiv w:val="1"/>
      <w:marLeft w:val="0"/>
      <w:marRight w:val="0"/>
      <w:marTop w:val="0"/>
      <w:marBottom w:val="0"/>
      <w:divBdr>
        <w:top w:val="none" w:sz="0" w:space="0" w:color="auto"/>
        <w:left w:val="none" w:sz="0" w:space="0" w:color="auto"/>
        <w:bottom w:val="none" w:sz="0" w:space="0" w:color="auto"/>
        <w:right w:val="none" w:sz="0" w:space="0" w:color="auto"/>
      </w:divBdr>
    </w:div>
    <w:div w:id="2091073461">
      <w:bodyDiv w:val="1"/>
      <w:marLeft w:val="0"/>
      <w:marRight w:val="0"/>
      <w:marTop w:val="0"/>
      <w:marBottom w:val="0"/>
      <w:divBdr>
        <w:top w:val="none" w:sz="0" w:space="0" w:color="auto"/>
        <w:left w:val="none" w:sz="0" w:space="0" w:color="auto"/>
        <w:bottom w:val="none" w:sz="0" w:space="0" w:color="auto"/>
        <w:right w:val="none" w:sz="0" w:space="0" w:color="auto"/>
      </w:divBdr>
    </w:div>
    <w:div w:id="2100564913">
      <w:bodyDiv w:val="1"/>
      <w:marLeft w:val="0"/>
      <w:marRight w:val="0"/>
      <w:marTop w:val="0"/>
      <w:marBottom w:val="0"/>
      <w:divBdr>
        <w:top w:val="none" w:sz="0" w:space="0" w:color="auto"/>
        <w:left w:val="none" w:sz="0" w:space="0" w:color="auto"/>
        <w:bottom w:val="none" w:sz="0" w:space="0" w:color="auto"/>
        <w:right w:val="none" w:sz="0" w:space="0" w:color="auto"/>
      </w:divBdr>
      <w:divsChild>
        <w:div w:id="2053185932">
          <w:marLeft w:val="0"/>
          <w:marRight w:val="0"/>
          <w:marTop w:val="0"/>
          <w:marBottom w:val="0"/>
          <w:divBdr>
            <w:top w:val="none" w:sz="0" w:space="0" w:color="auto"/>
            <w:left w:val="none" w:sz="0" w:space="0" w:color="auto"/>
            <w:bottom w:val="none" w:sz="0" w:space="0" w:color="auto"/>
            <w:right w:val="none" w:sz="0" w:space="0" w:color="auto"/>
          </w:divBdr>
          <w:divsChild>
            <w:div w:id="1087194513">
              <w:marLeft w:val="0"/>
              <w:marRight w:val="0"/>
              <w:marTop w:val="0"/>
              <w:marBottom w:val="0"/>
              <w:divBdr>
                <w:top w:val="none" w:sz="0" w:space="0" w:color="auto"/>
                <w:left w:val="none" w:sz="0" w:space="0" w:color="auto"/>
                <w:bottom w:val="none" w:sz="0" w:space="0" w:color="auto"/>
                <w:right w:val="none" w:sz="0" w:space="0" w:color="auto"/>
              </w:divBdr>
              <w:divsChild>
                <w:div w:id="114830087">
                  <w:marLeft w:val="0"/>
                  <w:marRight w:val="0"/>
                  <w:marTop w:val="0"/>
                  <w:marBottom w:val="0"/>
                  <w:divBdr>
                    <w:top w:val="none" w:sz="0" w:space="0" w:color="auto"/>
                    <w:left w:val="none" w:sz="0" w:space="0" w:color="auto"/>
                    <w:bottom w:val="none" w:sz="0" w:space="0" w:color="auto"/>
                    <w:right w:val="none" w:sz="0" w:space="0" w:color="auto"/>
                  </w:divBdr>
                  <w:divsChild>
                    <w:div w:id="28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5487">
      <w:bodyDiv w:val="1"/>
      <w:marLeft w:val="0"/>
      <w:marRight w:val="0"/>
      <w:marTop w:val="0"/>
      <w:marBottom w:val="0"/>
      <w:divBdr>
        <w:top w:val="none" w:sz="0" w:space="0" w:color="auto"/>
        <w:left w:val="none" w:sz="0" w:space="0" w:color="auto"/>
        <w:bottom w:val="none" w:sz="0" w:space="0" w:color="auto"/>
        <w:right w:val="none" w:sz="0" w:space="0" w:color="auto"/>
      </w:divBdr>
      <w:divsChild>
        <w:div w:id="2036347881">
          <w:marLeft w:val="0"/>
          <w:marRight w:val="0"/>
          <w:marTop w:val="0"/>
          <w:marBottom w:val="0"/>
          <w:divBdr>
            <w:top w:val="none" w:sz="0" w:space="0" w:color="auto"/>
            <w:left w:val="none" w:sz="0" w:space="0" w:color="auto"/>
            <w:bottom w:val="none" w:sz="0" w:space="0" w:color="auto"/>
            <w:right w:val="none" w:sz="0" w:space="0" w:color="auto"/>
          </w:divBdr>
          <w:divsChild>
            <w:div w:id="428939042">
              <w:marLeft w:val="0"/>
              <w:marRight w:val="0"/>
              <w:marTop w:val="0"/>
              <w:marBottom w:val="0"/>
              <w:divBdr>
                <w:top w:val="none" w:sz="0" w:space="0" w:color="auto"/>
                <w:left w:val="none" w:sz="0" w:space="0" w:color="auto"/>
                <w:bottom w:val="none" w:sz="0" w:space="0" w:color="auto"/>
                <w:right w:val="none" w:sz="0" w:space="0" w:color="auto"/>
              </w:divBdr>
              <w:divsChild>
                <w:div w:id="1772815891">
                  <w:marLeft w:val="0"/>
                  <w:marRight w:val="0"/>
                  <w:marTop w:val="0"/>
                  <w:marBottom w:val="0"/>
                  <w:divBdr>
                    <w:top w:val="none" w:sz="0" w:space="0" w:color="auto"/>
                    <w:left w:val="none" w:sz="0" w:space="0" w:color="auto"/>
                    <w:bottom w:val="none" w:sz="0" w:space="0" w:color="auto"/>
                    <w:right w:val="none" w:sz="0" w:space="0" w:color="auto"/>
                  </w:divBdr>
                  <w:divsChild>
                    <w:div w:id="7540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520">
      <w:bodyDiv w:val="1"/>
      <w:marLeft w:val="0"/>
      <w:marRight w:val="0"/>
      <w:marTop w:val="0"/>
      <w:marBottom w:val="0"/>
      <w:divBdr>
        <w:top w:val="none" w:sz="0" w:space="0" w:color="auto"/>
        <w:left w:val="none" w:sz="0" w:space="0" w:color="auto"/>
        <w:bottom w:val="none" w:sz="0" w:space="0" w:color="auto"/>
        <w:right w:val="none" w:sz="0" w:space="0" w:color="auto"/>
      </w:divBdr>
    </w:div>
    <w:div w:id="2117477022">
      <w:bodyDiv w:val="1"/>
      <w:marLeft w:val="0"/>
      <w:marRight w:val="0"/>
      <w:marTop w:val="0"/>
      <w:marBottom w:val="0"/>
      <w:divBdr>
        <w:top w:val="none" w:sz="0" w:space="0" w:color="auto"/>
        <w:left w:val="none" w:sz="0" w:space="0" w:color="auto"/>
        <w:bottom w:val="none" w:sz="0" w:space="0" w:color="auto"/>
        <w:right w:val="none" w:sz="0" w:space="0" w:color="auto"/>
      </w:divBdr>
    </w:div>
    <w:div w:id="2118406297">
      <w:bodyDiv w:val="1"/>
      <w:marLeft w:val="0"/>
      <w:marRight w:val="0"/>
      <w:marTop w:val="0"/>
      <w:marBottom w:val="0"/>
      <w:divBdr>
        <w:top w:val="none" w:sz="0" w:space="0" w:color="auto"/>
        <w:left w:val="none" w:sz="0" w:space="0" w:color="auto"/>
        <w:bottom w:val="none" w:sz="0" w:space="0" w:color="auto"/>
        <w:right w:val="none" w:sz="0" w:space="0" w:color="auto"/>
      </w:divBdr>
      <w:divsChild>
        <w:div w:id="380324908">
          <w:marLeft w:val="547"/>
          <w:marRight w:val="0"/>
          <w:marTop w:val="0"/>
          <w:marBottom w:val="0"/>
          <w:divBdr>
            <w:top w:val="none" w:sz="0" w:space="0" w:color="auto"/>
            <w:left w:val="none" w:sz="0" w:space="0" w:color="auto"/>
            <w:bottom w:val="none" w:sz="0" w:space="0" w:color="auto"/>
            <w:right w:val="none" w:sz="0" w:space="0" w:color="auto"/>
          </w:divBdr>
        </w:div>
        <w:div w:id="589432407">
          <w:marLeft w:val="547"/>
          <w:marRight w:val="0"/>
          <w:marTop w:val="0"/>
          <w:marBottom w:val="0"/>
          <w:divBdr>
            <w:top w:val="none" w:sz="0" w:space="0" w:color="auto"/>
            <w:left w:val="none" w:sz="0" w:space="0" w:color="auto"/>
            <w:bottom w:val="none" w:sz="0" w:space="0" w:color="auto"/>
            <w:right w:val="none" w:sz="0" w:space="0" w:color="auto"/>
          </w:divBdr>
        </w:div>
        <w:div w:id="847794646">
          <w:marLeft w:val="1166"/>
          <w:marRight w:val="0"/>
          <w:marTop w:val="0"/>
          <w:marBottom w:val="0"/>
          <w:divBdr>
            <w:top w:val="none" w:sz="0" w:space="0" w:color="auto"/>
            <w:left w:val="none" w:sz="0" w:space="0" w:color="auto"/>
            <w:bottom w:val="none" w:sz="0" w:space="0" w:color="auto"/>
            <w:right w:val="none" w:sz="0" w:space="0" w:color="auto"/>
          </w:divBdr>
        </w:div>
        <w:div w:id="1443452514">
          <w:marLeft w:val="1166"/>
          <w:marRight w:val="0"/>
          <w:marTop w:val="0"/>
          <w:marBottom w:val="0"/>
          <w:divBdr>
            <w:top w:val="none" w:sz="0" w:space="0" w:color="auto"/>
            <w:left w:val="none" w:sz="0" w:space="0" w:color="auto"/>
            <w:bottom w:val="none" w:sz="0" w:space="0" w:color="auto"/>
            <w:right w:val="none" w:sz="0" w:space="0" w:color="auto"/>
          </w:divBdr>
        </w:div>
        <w:div w:id="1744714838">
          <w:marLeft w:val="1166"/>
          <w:marRight w:val="0"/>
          <w:marTop w:val="0"/>
          <w:marBottom w:val="0"/>
          <w:divBdr>
            <w:top w:val="none" w:sz="0" w:space="0" w:color="auto"/>
            <w:left w:val="none" w:sz="0" w:space="0" w:color="auto"/>
            <w:bottom w:val="none" w:sz="0" w:space="0" w:color="auto"/>
            <w:right w:val="none" w:sz="0" w:space="0" w:color="auto"/>
          </w:divBdr>
        </w:div>
        <w:div w:id="2001687654">
          <w:marLeft w:val="1166"/>
          <w:marRight w:val="0"/>
          <w:marTop w:val="0"/>
          <w:marBottom w:val="0"/>
          <w:divBdr>
            <w:top w:val="none" w:sz="0" w:space="0" w:color="auto"/>
            <w:left w:val="none" w:sz="0" w:space="0" w:color="auto"/>
            <w:bottom w:val="none" w:sz="0" w:space="0" w:color="auto"/>
            <w:right w:val="none" w:sz="0" w:space="0" w:color="auto"/>
          </w:divBdr>
        </w:div>
      </w:divsChild>
    </w:div>
    <w:div w:id="2127115595">
      <w:bodyDiv w:val="1"/>
      <w:marLeft w:val="0"/>
      <w:marRight w:val="0"/>
      <w:marTop w:val="0"/>
      <w:marBottom w:val="0"/>
      <w:divBdr>
        <w:top w:val="none" w:sz="0" w:space="0" w:color="auto"/>
        <w:left w:val="none" w:sz="0" w:space="0" w:color="auto"/>
        <w:bottom w:val="none" w:sz="0" w:space="0" w:color="auto"/>
        <w:right w:val="none" w:sz="0" w:space="0" w:color="auto"/>
      </w:divBdr>
    </w:div>
    <w:div w:id="2137025059">
      <w:bodyDiv w:val="1"/>
      <w:marLeft w:val="0"/>
      <w:marRight w:val="0"/>
      <w:marTop w:val="0"/>
      <w:marBottom w:val="0"/>
      <w:divBdr>
        <w:top w:val="none" w:sz="0" w:space="0" w:color="auto"/>
        <w:left w:val="none" w:sz="0" w:space="0" w:color="auto"/>
        <w:bottom w:val="none" w:sz="0" w:space="0" w:color="auto"/>
        <w:right w:val="none" w:sz="0" w:space="0" w:color="auto"/>
      </w:divBdr>
    </w:div>
    <w:div w:id="21391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9E5-71B2-2042-86F5-655DB45C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30</Pages>
  <Words>10718</Words>
  <Characters>61098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Vermeij</dc:creator>
  <cp:keywords/>
  <dc:description/>
  <cp:lastModifiedBy>Anna Vermeij</cp:lastModifiedBy>
  <cp:revision>2505</cp:revision>
  <dcterms:created xsi:type="dcterms:W3CDTF">2021-11-11T14:42:00Z</dcterms:created>
  <dcterms:modified xsi:type="dcterms:W3CDTF">2022-05-15T14:45:00Z</dcterms:modified>
</cp:coreProperties>
</file>