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1329" w14:textId="1B4AB293" w:rsidR="00582098" w:rsidRDefault="00792E49">
      <w:r>
        <w:t>Paragraa</w:t>
      </w:r>
      <w:r w:rsidR="00CF3970">
        <w:t>f 2</w:t>
      </w:r>
    </w:p>
    <w:p w14:paraId="2F065F23" w14:textId="77777777" w:rsidR="00792E49" w:rsidRDefault="00792E49"/>
    <w:p w14:paraId="7A175FB4" w14:textId="3BAC53CF" w:rsidR="00582098" w:rsidRDefault="00582098">
      <w:r w:rsidRPr="003C2003">
        <w:rPr>
          <w:highlight w:val="yellow"/>
        </w:rPr>
        <w:t xml:space="preserve">Basisboek nummer </w:t>
      </w:r>
      <w:r w:rsidR="00C9389E">
        <w:rPr>
          <w:highlight w:val="yellow"/>
        </w:rPr>
        <w:t>B</w:t>
      </w:r>
      <w:r w:rsidRPr="003C2003">
        <w:rPr>
          <w:highlight w:val="yellow"/>
        </w:rPr>
        <w:t>106</w:t>
      </w:r>
    </w:p>
    <w:p w14:paraId="4699167B" w14:textId="1922589E" w:rsidR="00582098" w:rsidRDefault="00582098">
      <w:pPr>
        <w:rPr>
          <w:u w:val="single"/>
        </w:rPr>
      </w:pPr>
      <w:r w:rsidRPr="003C2003">
        <w:rPr>
          <w:u w:val="single"/>
        </w:rPr>
        <w:t>Aardbevingen</w:t>
      </w:r>
    </w:p>
    <w:p w14:paraId="55AE65BE" w14:textId="21F821CB" w:rsidR="003C2003" w:rsidRPr="00DB1860" w:rsidRDefault="003C2003" w:rsidP="00DB1860">
      <w:pPr>
        <w:pStyle w:val="Lijstalinea"/>
        <w:numPr>
          <w:ilvl w:val="0"/>
          <w:numId w:val="1"/>
        </w:numPr>
      </w:pPr>
      <w:r w:rsidRPr="00DB1860">
        <w:t>Het bewegen van de aardkorst langs en over elkaar gaat heel schokkerig</w:t>
      </w:r>
      <w:r w:rsidRPr="00DB1860">
        <w:sym w:font="Wingdings" w:char="F0E0"/>
      </w:r>
      <w:r w:rsidRPr="00DB1860">
        <w:t xml:space="preserve"> opeens verschui</w:t>
      </w:r>
      <w:r w:rsidR="00B47226" w:rsidRPr="00DB1860">
        <w:t>ve</w:t>
      </w:r>
      <w:r w:rsidRPr="00DB1860">
        <w:t xml:space="preserve">n de platen </w:t>
      </w:r>
      <w:r w:rsidR="00B47226" w:rsidRPr="00DB1860">
        <w:t>een paar meter tegelijk.</w:t>
      </w:r>
    </w:p>
    <w:p w14:paraId="3B6B4E5A" w14:textId="624B56E9" w:rsidR="00B47226" w:rsidRDefault="00B47226" w:rsidP="00DB1860">
      <w:pPr>
        <w:pStyle w:val="Lijstalinea"/>
        <w:numPr>
          <w:ilvl w:val="0"/>
          <w:numId w:val="1"/>
        </w:numPr>
      </w:pPr>
      <w:r w:rsidRPr="00DB1860">
        <w:t>Een aar</w:t>
      </w:r>
      <w:r w:rsidR="00AB054C" w:rsidRPr="00DB1860">
        <w:t>dbeving begint in de aardkorst. De diepste punt = hypocentrum</w:t>
      </w:r>
      <w:r w:rsidR="00010B74" w:rsidRPr="00DB1860">
        <w:t xml:space="preserve">. Het punt aan het aardoppervlak daar loodrecht boven </w:t>
      </w:r>
      <w:r w:rsidR="00DB1860" w:rsidRPr="00DB1860">
        <w:t>= epicentrum.</w:t>
      </w:r>
    </w:p>
    <w:p w14:paraId="7F5206D3" w14:textId="227C9F4D" w:rsidR="00DB1860" w:rsidRDefault="00DB1860" w:rsidP="00DB1860">
      <w:pPr>
        <w:pStyle w:val="Lijstalinea"/>
        <w:numPr>
          <w:ilvl w:val="0"/>
          <w:numId w:val="1"/>
        </w:numPr>
      </w:pPr>
      <w:r>
        <w:t xml:space="preserve">De zwaarste </w:t>
      </w:r>
      <w:r w:rsidR="009B099A">
        <w:t>aardbeving</w:t>
      </w:r>
      <w:r>
        <w:t xml:space="preserve">: als 2 platen naar elkaar toe bewegen en onder </w:t>
      </w:r>
      <w:r w:rsidR="009B099A">
        <w:t>elkaar</w:t>
      </w:r>
      <w:r>
        <w:t xml:space="preserve"> duiken</w:t>
      </w:r>
      <w:r w:rsidR="009B099A">
        <w:t xml:space="preserve"> (subductie)</w:t>
      </w:r>
      <w:r w:rsidR="00792E49">
        <w:t>.</w:t>
      </w:r>
    </w:p>
    <w:p w14:paraId="5FC19CA8" w14:textId="0C30A95D" w:rsidR="009B099A" w:rsidRDefault="00C9389E" w:rsidP="00C9389E">
      <w:r w:rsidRPr="00C9389E">
        <w:rPr>
          <w:highlight w:val="yellow"/>
        </w:rPr>
        <w:t>Basisboek nummer B107</w:t>
      </w:r>
    </w:p>
    <w:p w14:paraId="41DE12AD" w14:textId="63CF8362" w:rsidR="00472108" w:rsidRPr="00472108" w:rsidRDefault="00472108" w:rsidP="00C9389E">
      <w:pPr>
        <w:rPr>
          <w:u w:val="single"/>
        </w:rPr>
      </w:pPr>
      <w:r w:rsidRPr="00472108">
        <w:rPr>
          <w:u w:val="single"/>
        </w:rPr>
        <w:t>Schaal van Richter</w:t>
      </w:r>
    </w:p>
    <w:p w14:paraId="55825DF9" w14:textId="44F1D2CC" w:rsidR="00C9389E" w:rsidRDefault="00C9389E" w:rsidP="00C9389E">
      <w:pPr>
        <w:pStyle w:val="Lijstalinea"/>
        <w:numPr>
          <w:ilvl w:val="0"/>
          <w:numId w:val="1"/>
        </w:numPr>
      </w:pPr>
      <w:r w:rsidRPr="00C9389E">
        <w:t>Wetenschappers die aardbevingen studeren</w:t>
      </w:r>
      <w:r w:rsidRPr="00C9389E">
        <w:sym w:font="Wingdings" w:char="F0E0"/>
      </w:r>
      <w:r w:rsidRPr="00C9389E">
        <w:t xml:space="preserve"> seismologen. Bij de alle lichtste trilling staat op de schaal van Richter het getal 0. Bij elke cijfer hoger op de schaal is de beving 10x zo sterk als de vorige.</w:t>
      </w:r>
    </w:p>
    <w:p w14:paraId="6DC9AB41" w14:textId="579CA787" w:rsidR="00C9389E" w:rsidRDefault="009E0442" w:rsidP="00C9389E">
      <w:pPr>
        <w:pStyle w:val="Lijstalinea"/>
        <w:numPr>
          <w:ilvl w:val="0"/>
          <w:numId w:val="1"/>
        </w:numPr>
      </w:pPr>
      <w:r>
        <w:t>Bij kracht 3 beginnen mensen in het gebied iets te voelen.</w:t>
      </w:r>
    </w:p>
    <w:p w14:paraId="0D845B67" w14:textId="77AA773F" w:rsidR="008E696F" w:rsidRDefault="008E696F" w:rsidP="008E696F">
      <w:r w:rsidRPr="005D70C1">
        <w:rPr>
          <w:highlight w:val="yellow"/>
        </w:rPr>
        <w:t xml:space="preserve">Basisboek nummer </w:t>
      </w:r>
      <w:r w:rsidR="005D70C1" w:rsidRPr="005D70C1">
        <w:rPr>
          <w:highlight w:val="yellow"/>
        </w:rPr>
        <w:t>B109</w:t>
      </w:r>
    </w:p>
    <w:p w14:paraId="40DE0887" w14:textId="1299DC6E" w:rsidR="007002F2" w:rsidRDefault="007002F2" w:rsidP="007002F2">
      <w:pPr>
        <w:rPr>
          <w:u w:val="single"/>
        </w:rPr>
      </w:pPr>
      <w:r w:rsidRPr="007002F2">
        <w:rPr>
          <w:u w:val="single"/>
        </w:rPr>
        <w:t>Tsunami</w:t>
      </w:r>
    </w:p>
    <w:p w14:paraId="33AA330A" w14:textId="70C2F94E" w:rsidR="005D70C1" w:rsidRPr="00EE7F75" w:rsidRDefault="00E401DD" w:rsidP="005D70C1">
      <w:pPr>
        <w:pStyle w:val="Lijstalinea"/>
        <w:numPr>
          <w:ilvl w:val="0"/>
          <w:numId w:val="1"/>
        </w:numPr>
      </w:pPr>
      <w:r w:rsidRPr="00EE7F75">
        <w:t xml:space="preserve">Een aardbeving op de bodem van de zee = een zeebeving. Door de beving komt een stuk zeebodem plotseling omhoog, waardoor vloedgolven ontstaan = tsunami. </w:t>
      </w:r>
    </w:p>
    <w:p w14:paraId="02E32997" w14:textId="1E4E1B1D" w:rsidR="003334A2" w:rsidRDefault="003334A2" w:rsidP="005D70C1">
      <w:pPr>
        <w:pStyle w:val="Lijstalinea"/>
        <w:numPr>
          <w:ilvl w:val="0"/>
          <w:numId w:val="1"/>
        </w:numPr>
      </w:pPr>
      <w:r w:rsidRPr="00EE7F75">
        <w:t>Meeste tsunami’s ontstaan bij bevingen</w:t>
      </w:r>
      <w:r w:rsidR="006E30B3" w:rsidRPr="00EE7F75">
        <w:t xml:space="preserve"> met een kracht van minstens 8 op de schaal van Richter</w:t>
      </w:r>
      <w:r w:rsidR="00EE7F75" w:rsidRPr="00EE7F75">
        <w:t>. Als de vloedgolf de kust bereikt wordt het ondieper, waardoor de voorkant van de golf wordt afgeremd.</w:t>
      </w:r>
    </w:p>
    <w:p w14:paraId="3572E9B3" w14:textId="77777777" w:rsidR="00B73EC6" w:rsidRPr="00EE7F75" w:rsidRDefault="00B73EC6" w:rsidP="00B73EC6">
      <w:pPr>
        <w:pStyle w:val="Lijstalinea"/>
      </w:pPr>
    </w:p>
    <w:p w14:paraId="004921B0" w14:textId="740B5695" w:rsidR="003C2003" w:rsidRDefault="004E6158">
      <w:pPr>
        <w:rPr>
          <w:u w:val="single"/>
        </w:rPr>
      </w:pPr>
      <w:hyperlink r:id="rId5" w:history="1">
        <w:r w:rsidR="00412825" w:rsidRPr="001709AE">
          <w:rPr>
            <w:rStyle w:val="Hyperlink"/>
          </w:rPr>
          <w:t>https://youtu.be/7cL2MN_DPnM</w:t>
        </w:r>
      </w:hyperlink>
    </w:p>
    <w:p w14:paraId="5B8E5324" w14:textId="713F23D2" w:rsidR="00412825" w:rsidRPr="003C2003" w:rsidRDefault="00B73EC6">
      <w:pPr>
        <w:rPr>
          <w:u w:val="single"/>
        </w:rPr>
      </w:pPr>
      <w:r w:rsidRPr="00B73EC6">
        <w:rPr>
          <w:u w:val="single"/>
        </w:rPr>
        <w:t>https://youtu.be/0kfS9DgBXak</w:t>
      </w:r>
    </w:p>
    <w:p w14:paraId="782D5030" w14:textId="7D6A337A" w:rsidR="003C2003" w:rsidRDefault="003C2003"/>
    <w:p w14:paraId="6E45BAD7" w14:textId="041DBD20" w:rsidR="003C2003" w:rsidRDefault="003C2003"/>
    <w:p w14:paraId="03ED2136" w14:textId="3B1FCB04" w:rsidR="003C2003" w:rsidRDefault="003C2003"/>
    <w:p w14:paraId="4DBC2D59" w14:textId="77777777" w:rsidR="003C2003" w:rsidRDefault="003C2003"/>
    <w:p w14:paraId="7785CF96" w14:textId="77777777" w:rsidR="00582098" w:rsidRDefault="00582098"/>
    <w:sectPr w:rsidR="0058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74BC"/>
    <w:multiLevelType w:val="hybridMultilevel"/>
    <w:tmpl w:val="618257AA"/>
    <w:lvl w:ilvl="0" w:tplc="6BD40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3"/>
    <w:rsid w:val="00010B74"/>
    <w:rsid w:val="00231249"/>
    <w:rsid w:val="00297316"/>
    <w:rsid w:val="002D3475"/>
    <w:rsid w:val="002F3559"/>
    <w:rsid w:val="003334A2"/>
    <w:rsid w:val="003C2003"/>
    <w:rsid w:val="00412825"/>
    <w:rsid w:val="00472108"/>
    <w:rsid w:val="004E6158"/>
    <w:rsid w:val="00582098"/>
    <w:rsid w:val="005D70C1"/>
    <w:rsid w:val="006E30B3"/>
    <w:rsid w:val="007002F2"/>
    <w:rsid w:val="00792E49"/>
    <w:rsid w:val="00814A86"/>
    <w:rsid w:val="008E696F"/>
    <w:rsid w:val="009B099A"/>
    <w:rsid w:val="009E0442"/>
    <w:rsid w:val="00AB054C"/>
    <w:rsid w:val="00AD2C2B"/>
    <w:rsid w:val="00B47226"/>
    <w:rsid w:val="00B73EC6"/>
    <w:rsid w:val="00C34B53"/>
    <w:rsid w:val="00C9389E"/>
    <w:rsid w:val="00CF3970"/>
    <w:rsid w:val="00D3630E"/>
    <w:rsid w:val="00D6518C"/>
    <w:rsid w:val="00DA65D6"/>
    <w:rsid w:val="00DB1860"/>
    <w:rsid w:val="00DF65CE"/>
    <w:rsid w:val="00E401DD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CCA1"/>
  <w15:chartTrackingRefBased/>
  <w15:docId w15:val="{7C1E32D2-6F32-4DC2-90B2-3B1E061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0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28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cL2MN_DP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 Bounouar</dc:creator>
  <cp:keywords/>
  <dc:description/>
  <cp:lastModifiedBy>Soumaya Bounouar</cp:lastModifiedBy>
  <cp:revision>29</cp:revision>
  <dcterms:created xsi:type="dcterms:W3CDTF">2022-03-10T09:21:00Z</dcterms:created>
  <dcterms:modified xsi:type="dcterms:W3CDTF">2022-03-15T19:18:00Z</dcterms:modified>
</cp:coreProperties>
</file>