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16F13E5" w:rsidP="00F17A17" w:rsidRDefault="316F13E5" w14:paraId="6059B2F0" w14:textId="730D9F95">
      <w:pPr>
        <w:rPr>
          <w:sz w:val="28"/>
          <w:szCs w:val="28"/>
        </w:rPr>
      </w:pPr>
      <w:r w:rsidRPr="00F17A17" w:rsidR="316F13E5">
        <w:rPr>
          <w:b w:val="1"/>
          <w:bCs w:val="1"/>
          <w:sz w:val="36"/>
          <w:szCs w:val="36"/>
        </w:rPr>
        <w:t xml:space="preserve">Boekbespreking trimester 2         </w:t>
      </w:r>
      <w:proofErr w:type="spellStart"/>
      <w:proofErr w:type="spellEnd"/>
    </w:p>
    <w:p w:rsidR="316F13E5" w:rsidP="00F17A17" w:rsidRDefault="316F13E5" w14:paraId="45A987F8" w14:textId="0539326D">
      <w:pPr>
        <w:rPr>
          <w:sz w:val="28"/>
          <w:szCs w:val="28"/>
        </w:rPr>
      </w:pPr>
    </w:p>
    <w:p w:rsidR="316F13E5" w:rsidP="00F17A17" w:rsidRDefault="316F13E5" w14:paraId="487ECC1E" w14:textId="59D99D8D">
      <w:pPr>
        <w:rPr>
          <w:sz w:val="28"/>
          <w:szCs w:val="28"/>
        </w:rPr>
      </w:pPr>
      <w:r w:rsidRPr="00F17A17" w:rsidR="316F13E5">
        <w:rPr>
          <w:sz w:val="28"/>
          <w:szCs w:val="28"/>
        </w:rPr>
        <w:t xml:space="preserve">                </w:t>
      </w:r>
      <w:r w:rsidRPr="00F17A17" w:rsidR="316F13E5">
        <w:rPr>
          <w:sz w:val="28"/>
          <w:szCs w:val="28"/>
        </w:rPr>
        <w:t>Boek: Hongerspelen (</w:t>
      </w:r>
      <w:proofErr w:type="spellStart"/>
      <w:r w:rsidRPr="00F17A17" w:rsidR="316F13E5">
        <w:rPr>
          <w:sz w:val="28"/>
          <w:szCs w:val="28"/>
        </w:rPr>
        <w:t>the</w:t>
      </w:r>
      <w:proofErr w:type="spellEnd"/>
      <w:r w:rsidRPr="00F17A17" w:rsidR="316F13E5">
        <w:rPr>
          <w:sz w:val="28"/>
          <w:szCs w:val="28"/>
        </w:rPr>
        <w:t xml:space="preserve"> Hungergames)</w:t>
      </w:r>
    </w:p>
    <w:p w:rsidR="316F13E5" w:rsidP="316F13E5" w:rsidRDefault="316F13E5" w14:paraId="145ECE1C" w14:textId="64877FB4">
      <w:pPr>
        <w:pStyle w:val="Normal"/>
        <w:rPr>
          <w:sz w:val="28"/>
          <w:szCs w:val="28"/>
        </w:rPr>
      </w:pPr>
    </w:p>
    <w:p w:rsidR="316F13E5" w:rsidP="316F13E5" w:rsidRDefault="316F13E5" w14:paraId="4BFD8165" w14:textId="617F7457">
      <w:pPr>
        <w:pStyle w:val="Normal"/>
        <w:rPr>
          <w:sz w:val="32"/>
          <w:szCs w:val="32"/>
          <w:u w:val="single"/>
        </w:rPr>
      </w:pPr>
      <w:r w:rsidRPr="316F13E5" w:rsidR="316F13E5">
        <w:rPr>
          <w:sz w:val="32"/>
          <w:szCs w:val="32"/>
          <w:u w:val="single"/>
        </w:rPr>
        <w:t>Inleiding</w:t>
      </w:r>
    </w:p>
    <w:p w:rsidR="040316B2" w:rsidP="040316B2" w:rsidRDefault="040316B2" w14:paraId="0FFBA40C" w14:textId="6740CEAD">
      <w:pPr>
        <w:pStyle w:val="Normal"/>
        <w:rPr>
          <w:sz w:val="24"/>
          <w:szCs w:val="24"/>
          <w:u w:val="none"/>
        </w:rPr>
      </w:pPr>
      <w:r w:rsidRPr="00F17A17" w:rsidR="316F13E5">
        <w:rPr>
          <w:sz w:val="24"/>
          <w:szCs w:val="24"/>
          <w:u w:val="none"/>
        </w:rPr>
        <w:t xml:space="preserve">In deze boekbespreking zal ik het hebben over de verschillen, gelijkenissen en zal ik meer informatie geven. </w:t>
      </w:r>
      <w:r w:rsidRPr="00F17A17" w:rsidR="316F13E5">
        <w:rPr>
          <w:sz w:val="24"/>
          <w:szCs w:val="24"/>
          <w:u w:val="none"/>
        </w:rPr>
        <w:t xml:space="preserve">Op de 74e editie van de spelen worden voor district 12 </w:t>
      </w:r>
      <w:proofErr w:type="spellStart"/>
      <w:r w:rsidRPr="00F17A17" w:rsidR="316F13E5">
        <w:rPr>
          <w:sz w:val="24"/>
          <w:szCs w:val="24"/>
          <w:u w:val="none"/>
        </w:rPr>
        <w:t>Katniss</w:t>
      </w:r>
      <w:proofErr w:type="spellEnd"/>
      <w:r w:rsidRPr="00F17A17" w:rsidR="316F13E5">
        <w:rPr>
          <w:sz w:val="24"/>
          <w:szCs w:val="24"/>
          <w:u w:val="none"/>
        </w:rPr>
        <w:t xml:space="preserve"> </w:t>
      </w:r>
      <w:proofErr w:type="spellStart"/>
      <w:r w:rsidRPr="00F17A17" w:rsidR="316F13E5">
        <w:rPr>
          <w:sz w:val="24"/>
          <w:szCs w:val="24"/>
          <w:u w:val="none"/>
        </w:rPr>
        <w:t>Everdien</w:t>
      </w:r>
      <w:proofErr w:type="spellEnd"/>
      <w:r w:rsidRPr="00F17A17" w:rsidR="316F13E5">
        <w:rPr>
          <w:sz w:val="24"/>
          <w:szCs w:val="24"/>
          <w:u w:val="none"/>
        </w:rPr>
        <w:t xml:space="preserve"> en </w:t>
      </w:r>
      <w:proofErr w:type="spellStart"/>
      <w:r w:rsidRPr="00F17A17" w:rsidR="316F13E5">
        <w:rPr>
          <w:sz w:val="24"/>
          <w:szCs w:val="24"/>
          <w:u w:val="none"/>
        </w:rPr>
        <w:t>Peeta</w:t>
      </w:r>
      <w:proofErr w:type="spellEnd"/>
      <w:r w:rsidRPr="00F17A17" w:rsidR="316F13E5">
        <w:rPr>
          <w:sz w:val="24"/>
          <w:szCs w:val="24"/>
          <w:u w:val="none"/>
        </w:rPr>
        <w:t xml:space="preserve"> </w:t>
      </w:r>
      <w:proofErr w:type="spellStart"/>
      <w:r w:rsidRPr="00F17A17" w:rsidR="316F13E5">
        <w:rPr>
          <w:sz w:val="24"/>
          <w:szCs w:val="24"/>
          <w:u w:val="none"/>
        </w:rPr>
        <w:t>Melark</w:t>
      </w:r>
      <w:proofErr w:type="spellEnd"/>
      <w:r w:rsidRPr="00F17A17" w:rsidR="316F13E5">
        <w:rPr>
          <w:sz w:val="24"/>
          <w:szCs w:val="24"/>
          <w:u w:val="none"/>
        </w:rPr>
        <w:t xml:space="preserve"> getrokken</w:t>
      </w:r>
      <w:r w:rsidRPr="00F17A17" w:rsidR="040316B2">
        <w:rPr>
          <w:sz w:val="24"/>
          <w:szCs w:val="24"/>
          <w:u w:val="none"/>
        </w:rPr>
        <w:t xml:space="preserve"> </w:t>
      </w:r>
      <w:r w:rsidRPr="00F17A17" w:rsidR="316F13E5">
        <w:rPr>
          <w:sz w:val="24"/>
          <w:szCs w:val="24"/>
          <w:u w:val="none"/>
        </w:rPr>
        <w:t>Dit district ligt in het land ‘</w:t>
      </w:r>
      <w:proofErr w:type="spellStart"/>
      <w:r w:rsidRPr="00F17A17" w:rsidR="316F13E5">
        <w:rPr>
          <w:sz w:val="24"/>
          <w:szCs w:val="24"/>
          <w:u w:val="none"/>
        </w:rPr>
        <w:t>Panem</w:t>
      </w:r>
      <w:proofErr w:type="spellEnd"/>
      <w:r w:rsidRPr="00F17A17" w:rsidR="316F13E5">
        <w:rPr>
          <w:sz w:val="24"/>
          <w:szCs w:val="24"/>
          <w:u w:val="none"/>
        </w:rPr>
        <w:t>’ dat vroeger ‘De Verenigde Staten noemde’. Elk jaar worden er spelen gehouden ter herdenking van een lange oorlog. Hierbij worden van elk district twee tributen (een jongen en een meisje) in een grote arena geplaatst. Ze vechten tot er één tribuut overblijft. Deze is de winnaar en zal voor de rest van zijn leven in grote luxe leven. Alleen is niet iedereen hier zo blij om als het Capitool (de hoofdstad).</w:t>
      </w:r>
    </w:p>
    <w:p w:rsidR="040316B2" w:rsidP="00F17A17" w:rsidRDefault="040316B2" w14:paraId="18851707" w14:textId="587728E7">
      <w:pPr>
        <w:pStyle w:val="Normal"/>
        <w:rPr>
          <w:sz w:val="32"/>
          <w:szCs w:val="32"/>
          <w:u w:val="single"/>
        </w:rPr>
      </w:pPr>
      <w:r w:rsidRPr="00F17A17" w:rsidR="00F17A17">
        <w:rPr>
          <w:sz w:val="32"/>
          <w:szCs w:val="32"/>
          <w:u w:val="single"/>
        </w:rPr>
        <w:t>De gebeurtenissen</w:t>
      </w:r>
    </w:p>
    <w:p w:rsidR="00F17A17" w:rsidP="00F17A17" w:rsidRDefault="00F17A17" w14:paraId="7DE90397" w14:textId="5772CF9B">
      <w:pPr>
        <w:pStyle w:val="Normal"/>
        <w:rPr>
          <w:sz w:val="24"/>
          <w:szCs w:val="24"/>
          <w:u w:val="none"/>
        </w:rPr>
      </w:pPr>
      <w:r w:rsidRPr="00F17A17" w:rsidR="00F17A17">
        <w:rPr>
          <w:sz w:val="24"/>
          <w:szCs w:val="24"/>
          <w:u w:val="none"/>
        </w:rPr>
        <w:t>Over het algemeen zijn de belangrijkste gebeurtenissen gelijk. Er zijn bijna geen flashbacks. Alleen klopt de tijdsverhouding vaak niet. Wat in het boek vaak op twee dagen gebeurt, gebeurt hetzelfde in de film nog geen dag. Het begin is beide hetzelfde. Het gebeurt beide op dezelfde locatie en het weer is hetzelfde. Het einde daarentegen is veel verkort tegenover het einde van het boek. Er wordt bijvoorbeeld een hele scène weggelaten waarbij de winnaars hersteld worden. In de film wordt dit niet getoond.</w:t>
      </w:r>
    </w:p>
    <w:p w:rsidR="00F17A17" w:rsidP="00F17A17" w:rsidRDefault="00F17A17" w14:paraId="1847C79E" w14:textId="17BB2089">
      <w:pPr>
        <w:pStyle w:val="Normal"/>
        <w:rPr>
          <w:sz w:val="32"/>
          <w:szCs w:val="32"/>
          <w:u w:val="single"/>
        </w:rPr>
      </w:pPr>
      <w:r w:rsidRPr="00F17A17" w:rsidR="00F17A17">
        <w:rPr>
          <w:sz w:val="32"/>
          <w:szCs w:val="32"/>
          <w:u w:val="single"/>
        </w:rPr>
        <w:t>De locaties</w:t>
      </w:r>
    </w:p>
    <w:p w:rsidR="00F17A17" w:rsidP="00F17A17" w:rsidRDefault="00F17A17" w14:paraId="7554ED29" w14:textId="61E19AE2">
      <w:pPr>
        <w:pStyle w:val="Normal"/>
        <w:rPr>
          <w:sz w:val="24"/>
          <w:szCs w:val="24"/>
          <w:u w:val="none"/>
        </w:rPr>
      </w:pPr>
      <w:r w:rsidRPr="00F17A17" w:rsidR="00F17A17">
        <w:rPr>
          <w:sz w:val="24"/>
          <w:szCs w:val="24"/>
          <w:u w:val="none"/>
        </w:rPr>
        <w:t xml:space="preserve">De locaties zijn hetzelfde, ook al zijn er maar een paar waar het verhaal zich afspeelt. Er zijn bijvoorbeeld de arena, het bos buiten het district, het Capitool, de Laag, </w:t>
      </w:r>
      <w:proofErr w:type="gramStart"/>
      <w:r w:rsidRPr="00F17A17" w:rsidR="00F17A17">
        <w:rPr>
          <w:sz w:val="24"/>
          <w:szCs w:val="24"/>
          <w:u w:val="none"/>
        </w:rPr>
        <w:t>… .</w:t>
      </w:r>
      <w:proofErr w:type="gramEnd"/>
      <w:r w:rsidRPr="00F17A17" w:rsidR="00F17A17">
        <w:rPr>
          <w:sz w:val="24"/>
          <w:szCs w:val="24"/>
          <w:u w:val="none"/>
        </w:rPr>
        <w:t xml:space="preserve"> Voor ‘De Laag’ zou ik eerder een oud afvalbelt kiezen, omdat het in het boek als oud en arm wordt beschreven. Voor de rest is de locatie wel goed gekozen.</w:t>
      </w:r>
    </w:p>
    <w:p w:rsidR="00F17A17" w:rsidP="00F17A17" w:rsidRDefault="00F17A17" w14:paraId="21C4F17E" w14:textId="3FCFB4F6">
      <w:pPr>
        <w:pStyle w:val="Normal"/>
        <w:rPr>
          <w:sz w:val="32"/>
          <w:szCs w:val="32"/>
          <w:u w:val="single"/>
        </w:rPr>
      </w:pPr>
      <w:r w:rsidRPr="00F17A17" w:rsidR="00F17A17">
        <w:rPr>
          <w:sz w:val="32"/>
          <w:szCs w:val="32"/>
          <w:u w:val="single"/>
        </w:rPr>
        <w:t>De personages</w:t>
      </w:r>
    </w:p>
    <w:p w:rsidR="00F17A17" w:rsidP="00F17A17" w:rsidRDefault="00F17A17" w14:paraId="7D3B307E" w14:textId="1CD63690">
      <w:pPr>
        <w:pStyle w:val="Normal"/>
        <w:rPr>
          <w:sz w:val="32"/>
          <w:szCs w:val="32"/>
          <w:u w:val="single"/>
        </w:rPr>
      </w:pPr>
      <w:r w:rsidRPr="00F17A17" w:rsidR="00F17A17">
        <w:rPr>
          <w:sz w:val="24"/>
          <w:szCs w:val="24"/>
          <w:u w:val="none"/>
        </w:rPr>
        <w:t>De meeste personages die in het boek voorkomen komen ook voor in de film. Alleen de dochter van de burgemeester wordt weggelaten in de film en de oude vrouw van op de zwarte markt wordt in het boek weggelaten. De uiterlijke kenmerken van de personages in het boek komen overeen met die van in de film, deze drukken duidelijk het karakter van deze personen en hun acties uit.</w:t>
      </w:r>
    </w:p>
    <w:p w:rsidR="00F17A17" w:rsidP="00F17A17" w:rsidRDefault="00F17A17" w14:paraId="0241AA4D" w14:textId="1FC47BF5">
      <w:pPr>
        <w:pStyle w:val="Normal"/>
        <w:rPr>
          <w:sz w:val="32"/>
          <w:szCs w:val="32"/>
          <w:u w:val="single"/>
        </w:rPr>
      </w:pPr>
    </w:p>
    <w:p w:rsidR="00F17A17" w:rsidP="00F17A17" w:rsidRDefault="00F17A17" w14:paraId="05E15C33" w14:textId="0298C7CA">
      <w:pPr>
        <w:pStyle w:val="Normal"/>
        <w:rPr>
          <w:sz w:val="32"/>
          <w:szCs w:val="32"/>
          <w:u w:val="single"/>
        </w:rPr>
      </w:pPr>
    </w:p>
    <w:p w:rsidR="00F17A17" w:rsidP="00F17A17" w:rsidRDefault="00F17A17" w14:paraId="2A10366F" w14:textId="79F5DA34">
      <w:pPr>
        <w:pStyle w:val="Normal"/>
        <w:rPr>
          <w:sz w:val="32"/>
          <w:szCs w:val="32"/>
          <w:u w:val="single"/>
        </w:rPr>
      </w:pPr>
    </w:p>
    <w:p w:rsidR="00F17A17" w:rsidP="00F17A17" w:rsidRDefault="00F17A17" w14:paraId="027785D2" w14:textId="167A88C2">
      <w:pPr>
        <w:pStyle w:val="Normal"/>
        <w:rPr>
          <w:sz w:val="32"/>
          <w:szCs w:val="32"/>
          <w:u w:val="single"/>
        </w:rPr>
      </w:pPr>
      <w:r w:rsidRPr="00F17A17" w:rsidR="00F17A17">
        <w:rPr>
          <w:sz w:val="32"/>
          <w:szCs w:val="32"/>
          <w:u w:val="single"/>
        </w:rPr>
        <w:t>slot</w:t>
      </w:r>
    </w:p>
    <w:p w:rsidR="00F17A17" w:rsidP="00F17A17" w:rsidRDefault="00F17A17" w14:paraId="62743FE9" w14:textId="1A8F86E0">
      <w:pPr>
        <w:pStyle w:val="Normal"/>
        <w:rPr>
          <w:sz w:val="24"/>
          <w:szCs w:val="24"/>
        </w:rPr>
      </w:pPr>
      <w:proofErr w:type="gramStart"/>
      <w:r w:rsidRPr="00F17A17" w:rsidR="00F17A17">
        <w:rPr>
          <w:sz w:val="24"/>
          <w:szCs w:val="24"/>
        </w:rPr>
        <w:t>De boek</w:t>
      </w:r>
      <w:proofErr w:type="gramEnd"/>
      <w:r w:rsidRPr="00F17A17" w:rsidR="00F17A17">
        <w:rPr>
          <w:sz w:val="24"/>
          <w:szCs w:val="24"/>
        </w:rPr>
        <w:t xml:space="preserve"> (in het Engels) en de film hebben exact dezelfde titel. De sfeer is ook hetzelfde. Ik vind het boek en de film zeer overtuigend. Het was een van de spannendste verhalen die ik ooit gelezen en gezien heb. De film laat meer details zien dan het boek en geeft je een zicht van alle plaatsen. </w:t>
      </w:r>
    </w:p>
    <w:p w:rsidR="00F17A17" w:rsidP="00F17A17" w:rsidRDefault="00F17A17" w14:paraId="7F7C63C4" w14:textId="76AEB664">
      <w:pPr>
        <w:pStyle w:val="Normal"/>
        <w:rPr>
          <w:sz w:val="24"/>
          <w:szCs w:val="24"/>
          <w:u w:val="none"/>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EC6284"/>
    <w:rsid w:val="00B24D93"/>
    <w:rsid w:val="00D376D1"/>
    <w:rsid w:val="00D376D1"/>
    <w:rsid w:val="00F17A17"/>
    <w:rsid w:val="02016EF4"/>
    <w:rsid w:val="030C5673"/>
    <w:rsid w:val="040316B2"/>
    <w:rsid w:val="06D4E017"/>
    <w:rsid w:val="06D4E017"/>
    <w:rsid w:val="07DFC796"/>
    <w:rsid w:val="0E8C946F"/>
    <w:rsid w:val="0ECE1515"/>
    <w:rsid w:val="0F2BE4EA"/>
    <w:rsid w:val="105299AC"/>
    <w:rsid w:val="11452317"/>
    <w:rsid w:val="1293AA5C"/>
    <w:rsid w:val="13A988EE"/>
    <w:rsid w:val="15CB4B1E"/>
    <w:rsid w:val="15CB4B1E"/>
    <w:rsid w:val="1631198C"/>
    <w:rsid w:val="173FA067"/>
    <w:rsid w:val="18C18C59"/>
    <w:rsid w:val="191BAE9B"/>
    <w:rsid w:val="1945F0B0"/>
    <w:rsid w:val="1A2A9229"/>
    <w:rsid w:val="1A5D5CBA"/>
    <w:rsid w:val="1AAF87D9"/>
    <w:rsid w:val="1AAF87D9"/>
    <w:rsid w:val="1C4B583A"/>
    <w:rsid w:val="1DE1826E"/>
    <w:rsid w:val="1E826680"/>
    <w:rsid w:val="20D12632"/>
    <w:rsid w:val="20D12632"/>
    <w:rsid w:val="2282530E"/>
    <w:rsid w:val="24924498"/>
    <w:rsid w:val="24924498"/>
    <w:rsid w:val="2556E992"/>
    <w:rsid w:val="28DC3817"/>
    <w:rsid w:val="29F3AA40"/>
    <w:rsid w:val="2B67FF89"/>
    <w:rsid w:val="2C69D8C9"/>
    <w:rsid w:val="2C7160AD"/>
    <w:rsid w:val="2C7160AD"/>
    <w:rsid w:val="2D24F928"/>
    <w:rsid w:val="2E412994"/>
    <w:rsid w:val="2FD34384"/>
    <w:rsid w:val="316F13E5"/>
    <w:rsid w:val="3170C7A0"/>
    <w:rsid w:val="3170C7A0"/>
    <w:rsid w:val="330C9801"/>
    <w:rsid w:val="34A86862"/>
    <w:rsid w:val="350EE1CF"/>
    <w:rsid w:val="35B4F9A3"/>
    <w:rsid w:val="37E00924"/>
    <w:rsid w:val="37E00924"/>
    <w:rsid w:val="37F9D391"/>
    <w:rsid w:val="3858BC2B"/>
    <w:rsid w:val="38FA4967"/>
    <w:rsid w:val="392C6655"/>
    <w:rsid w:val="39F48C8C"/>
    <w:rsid w:val="39F48C8C"/>
    <w:rsid w:val="3B29B99E"/>
    <w:rsid w:val="3B29B99E"/>
    <w:rsid w:val="3B68C6D8"/>
    <w:rsid w:val="3DBF03D6"/>
    <w:rsid w:val="3FF3088F"/>
    <w:rsid w:val="3FF3088F"/>
    <w:rsid w:val="41342FED"/>
    <w:rsid w:val="41455769"/>
    <w:rsid w:val="41455769"/>
    <w:rsid w:val="418ED8F0"/>
    <w:rsid w:val="41D0DA87"/>
    <w:rsid w:val="432AA951"/>
    <w:rsid w:val="43C9D8AD"/>
    <w:rsid w:val="4767E9ED"/>
    <w:rsid w:val="493F41D2"/>
    <w:rsid w:val="4AD31152"/>
    <w:rsid w:val="4BD15EBD"/>
    <w:rsid w:val="4D04F838"/>
    <w:rsid w:val="4D511264"/>
    <w:rsid w:val="4E6D5BF8"/>
    <w:rsid w:val="4EE70A23"/>
    <w:rsid w:val="4FCCCF98"/>
    <w:rsid w:val="503C98FA"/>
    <w:rsid w:val="5152413D"/>
    <w:rsid w:val="51689FF9"/>
    <w:rsid w:val="5391EA0D"/>
    <w:rsid w:val="53CE5BFE"/>
    <w:rsid w:val="541B67B1"/>
    <w:rsid w:val="544C56AA"/>
    <w:rsid w:val="544C56AA"/>
    <w:rsid w:val="5489E1FF"/>
    <w:rsid w:val="5489E1FF"/>
    <w:rsid w:val="550F99E3"/>
    <w:rsid w:val="550F99E3"/>
    <w:rsid w:val="552DBA6E"/>
    <w:rsid w:val="552DBA6E"/>
    <w:rsid w:val="55564BA7"/>
    <w:rsid w:val="57530873"/>
    <w:rsid w:val="5783F76C"/>
    <w:rsid w:val="58899746"/>
    <w:rsid w:val="595D5322"/>
    <w:rsid w:val="5A9EBCBE"/>
    <w:rsid w:val="5AF92383"/>
    <w:rsid w:val="5AF92383"/>
    <w:rsid w:val="5B189DBA"/>
    <w:rsid w:val="5DC249F7"/>
    <w:rsid w:val="5F7BDE30"/>
    <w:rsid w:val="5FEC0EDD"/>
    <w:rsid w:val="60C97692"/>
    <w:rsid w:val="61686507"/>
    <w:rsid w:val="61686507"/>
    <w:rsid w:val="63043568"/>
    <w:rsid w:val="638A5D86"/>
    <w:rsid w:val="64AA3E82"/>
    <w:rsid w:val="657DE8AC"/>
    <w:rsid w:val="6633D549"/>
    <w:rsid w:val="67102D58"/>
    <w:rsid w:val="679C98DE"/>
    <w:rsid w:val="67CFA5AA"/>
    <w:rsid w:val="67CFA5AA"/>
    <w:rsid w:val="68A252BA"/>
    <w:rsid w:val="68ABFDB9"/>
    <w:rsid w:val="68ABFDB9"/>
    <w:rsid w:val="68B24121"/>
    <w:rsid w:val="6979C8C6"/>
    <w:rsid w:val="69F99F0A"/>
    <w:rsid w:val="6AA16F0F"/>
    <w:rsid w:val="6BE39E7B"/>
    <w:rsid w:val="6C12DD37"/>
    <w:rsid w:val="6F74E032"/>
    <w:rsid w:val="70BD5306"/>
    <w:rsid w:val="721B9812"/>
    <w:rsid w:val="7346A2F2"/>
    <w:rsid w:val="73632EEB"/>
    <w:rsid w:val="73632EEB"/>
    <w:rsid w:val="73ECF2E7"/>
    <w:rsid w:val="74EC6284"/>
    <w:rsid w:val="78C864EB"/>
    <w:rsid w:val="79567A8F"/>
    <w:rsid w:val="7D2846EC"/>
    <w:rsid w:val="7D2D5BC0"/>
    <w:rsid w:val="7D9BD60E"/>
    <w:rsid w:val="7DFB1A8C"/>
    <w:rsid w:val="7E21FE2C"/>
    <w:rsid w:val="7ED119A7"/>
    <w:rsid w:val="7FBDC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6284"/>
  <w15:chartTrackingRefBased/>
  <w15:docId w15:val="{5B9C285E-5788-4953-B027-F63F323398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2022-03-10T20:48:04.1387798Z</dcterms:created>
  <dcterms:modified xsi:type="dcterms:W3CDTF">2022-03-11T21:00:32.2573773Z</dcterms:modified>
  <dc:creator>Mauro Cruysberghs</dc:creator>
  <lastModifiedBy>Mauro Cruysberghs</lastModifiedBy>
</coreProperties>
</file>