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EDAE" w14:textId="14AC5DE6" w:rsidR="00D90E1B" w:rsidRDefault="00A758D1"/>
    <w:p w14:paraId="339AEF63" w14:textId="59DE7098" w:rsidR="006F55EA" w:rsidRDefault="006F55EA"/>
    <w:p w14:paraId="459269EF" w14:textId="2236DDFC" w:rsidR="006F55EA" w:rsidRDefault="006F55EA">
      <w:r>
        <w:t>Hoofdstuk 4/5</w:t>
      </w:r>
    </w:p>
    <w:p w14:paraId="2DEED77A" w14:textId="3ECD2F5F" w:rsidR="006F55EA" w:rsidRDefault="006F55EA"/>
    <w:p w14:paraId="51DEAB2B" w14:textId="1D10E784" w:rsidR="006F55EA" w:rsidRDefault="006F55EA" w:rsidP="006F55EA">
      <w:pPr>
        <w:pStyle w:val="Lijstalinea"/>
        <w:numPr>
          <w:ilvl w:val="0"/>
          <w:numId w:val="1"/>
        </w:numPr>
      </w:pPr>
      <w:r>
        <w:t>Onderzoek doen</w:t>
      </w:r>
    </w:p>
    <w:p w14:paraId="2C8E8633" w14:textId="6DD28AF3" w:rsidR="006F55EA" w:rsidRDefault="006F55EA" w:rsidP="006F55EA">
      <w:pPr>
        <w:pStyle w:val="Lijstalinea"/>
        <w:numPr>
          <w:ilvl w:val="0"/>
          <w:numId w:val="1"/>
        </w:numPr>
      </w:pPr>
      <w:r>
        <w:t>Criminaliteit</w:t>
      </w:r>
    </w:p>
    <w:p w14:paraId="58A45D0B" w14:textId="7458704F" w:rsidR="006F55EA" w:rsidRDefault="006F55EA" w:rsidP="006F55EA">
      <w:pPr>
        <w:ind w:left="360"/>
      </w:pPr>
    </w:p>
    <w:p w14:paraId="46F412AC" w14:textId="77777777" w:rsidR="006F55EA" w:rsidRDefault="006F55EA" w:rsidP="006F55EA">
      <w:pPr>
        <w:pStyle w:val="Lijstalinea"/>
        <w:numPr>
          <w:ilvl w:val="0"/>
          <w:numId w:val="2"/>
        </w:numPr>
      </w:pPr>
      <w:r>
        <w:t>Eisen aan onderzoek</w:t>
      </w:r>
    </w:p>
    <w:p w14:paraId="0F0B840B" w14:textId="1C7D2A8D" w:rsidR="006F55EA" w:rsidRDefault="006F55EA" w:rsidP="006F55EA">
      <w:pPr>
        <w:pStyle w:val="Lijstalinea"/>
        <w:numPr>
          <w:ilvl w:val="0"/>
          <w:numId w:val="2"/>
        </w:numPr>
      </w:pPr>
      <w:r>
        <w:t>Conceptueel model</w:t>
      </w:r>
    </w:p>
    <w:p w14:paraId="08D62371" w14:textId="02801DC5" w:rsidR="006F55EA" w:rsidRDefault="006F55EA" w:rsidP="006F55EA"/>
    <w:p w14:paraId="0802BC6D" w14:textId="14FCD084" w:rsidR="006F55EA" w:rsidRDefault="006F55EA" w:rsidP="006F55EA">
      <w:r>
        <w:t>5 eisen aan het onderzoek</w:t>
      </w:r>
    </w:p>
    <w:p w14:paraId="41D81FCF" w14:textId="1B492975" w:rsidR="006F55EA" w:rsidRDefault="006F55EA" w:rsidP="006F55EA"/>
    <w:p w14:paraId="28F64731" w14:textId="77B6AC40" w:rsidR="006F55EA" w:rsidRDefault="006F55EA" w:rsidP="006F55EA">
      <w:pPr>
        <w:pStyle w:val="Lijstalinea"/>
        <w:numPr>
          <w:ilvl w:val="0"/>
          <w:numId w:val="3"/>
        </w:numPr>
      </w:pPr>
      <w:r>
        <w:t xml:space="preserve">Eis van betrouwbaarheid </w:t>
      </w:r>
      <w:r>
        <w:sym w:font="Wingdings" w:char="F0E0"/>
      </w:r>
      <w:r>
        <w:t xml:space="preserve"> resultaat bewust niet op toeval.</w:t>
      </w:r>
    </w:p>
    <w:p w14:paraId="317B389A" w14:textId="35FB05D1" w:rsidR="006F55EA" w:rsidRDefault="006F55EA" w:rsidP="006F55EA">
      <w:pPr>
        <w:pStyle w:val="Lijstalinea"/>
        <w:numPr>
          <w:ilvl w:val="0"/>
          <w:numId w:val="3"/>
        </w:numPr>
      </w:pPr>
      <w:r>
        <w:t xml:space="preserve">Eis van validiteit </w:t>
      </w:r>
      <w:r>
        <w:sym w:font="Wingdings" w:char="F0E0"/>
      </w:r>
      <w:r>
        <w:t xml:space="preserve"> je meet wat je moet weten, goed operationaliseren. </w:t>
      </w:r>
    </w:p>
    <w:p w14:paraId="64E729CE" w14:textId="77777777" w:rsidR="006F55EA" w:rsidRDefault="006F55EA" w:rsidP="006F55EA">
      <w:pPr>
        <w:pStyle w:val="Lijstalinea"/>
        <w:numPr>
          <w:ilvl w:val="0"/>
          <w:numId w:val="3"/>
        </w:numPr>
      </w:pPr>
      <w:r>
        <w:t xml:space="preserve">Eis van representativiteit </w:t>
      </w:r>
      <w:r>
        <w:sym w:font="Wingdings" w:char="F0E0"/>
      </w:r>
      <w:r>
        <w:t xml:space="preserve"> je moet een goeie steekproef nemen.</w:t>
      </w:r>
    </w:p>
    <w:p w14:paraId="38306092" w14:textId="77777777" w:rsidR="006F55EA" w:rsidRDefault="006F55EA" w:rsidP="006F55EA">
      <w:pPr>
        <w:pStyle w:val="Lijstalinea"/>
        <w:numPr>
          <w:ilvl w:val="0"/>
          <w:numId w:val="3"/>
        </w:numPr>
      </w:pPr>
      <w:r>
        <w:t xml:space="preserve">Eis van transparantie </w:t>
      </w:r>
      <w:r>
        <w:sym w:font="Wingdings" w:char="F0E0"/>
      </w:r>
      <w:r>
        <w:t xml:space="preserve"> je moet laten zien wat je hebt gedaan.</w:t>
      </w:r>
    </w:p>
    <w:p w14:paraId="34C7FF19" w14:textId="77777777" w:rsidR="006F55EA" w:rsidRDefault="006F55EA" w:rsidP="006F55EA">
      <w:pPr>
        <w:pStyle w:val="Lijstalinea"/>
        <w:numPr>
          <w:ilvl w:val="0"/>
          <w:numId w:val="3"/>
        </w:numPr>
      </w:pPr>
      <w:r>
        <w:t xml:space="preserve">Eis van generaliseerbaarheid </w:t>
      </w:r>
      <w:r>
        <w:sym w:font="Wingdings" w:char="F0E0"/>
      </w:r>
      <w:r>
        <w:t xml:space="preserve"> je moet algemene conclusies kunnen trekken.</w:t>
      </w:r>
    </w:p>
    <w:p w14:paraId="36121E5F" w14:textId="77777777" w:rsidR="006F55EA" w:rsidRDefault="006F55EA" w:rsidP="006F55EA"/>
    <w:p w14:paraId="2266B903" w14:textId="0C8FC17A" w:rsidR="00BE7590" w:rsidRDefault="00BE7590" w:rsidP="006F55EA">
      <w:r>
        <w:t xml:space="preserve">Conceptueel model </w:t>
      </w:r>
      <w:r>
        <w:sym w:font="Wingdings" w:char="F0E0"/>
      </w:r>
      <w:r>
        <w:t xml:space="preserve"> verband tussen onafhankelijke en afhankelijke variabele </w:t>
      </w:r>
    </w:p>
    <w:p w14:paraId="01FE1833" w14:textId="280AFECD" w:rsidR="00BE7590" w:rsidRDefault="00BE7590" w:rsidP="006F55EA"/>
    <w:p w14:paraId="48DDBDF0" w14:textId="10B93CC0" w:rsidR="003F66C6" w:rsidRDefault="003F66C6" w:rsidP="006F55EA">
      <w:r>
        <w:t>1</w:t>
      </w:r>
      <w:r w:rsidRPr="003F66C6">
        <w:rPr>
          <w:vertAlign w:val="superscript"/>
        </w:rPr>
        <w:t>ste</w:t>
      </w:r>
      <w:r>
        <w:t xml:space="preserve"> variant</w:t>
      </w:r>
      <w:r w:rsidR="0008462D">
        <w:t xml:space="preserve"> </w:t>
      </w:r>
      <w:r w:rsidR="0008462D">
        <w:sym w:font="Wingdings" w:char="F0E0"/>
      </w:r>
      <w:r w:rsidR="0008462D">
        <w:t xml:space="preserve"> conceptueel model</w:t>
      </w:r>
    </w:p>
    <w:p w14:paraId="44BDC4D8" w14:textId="611DB3BF" w:rsidR="00BE7590" w:rsidRDefault="00BE7590" w:rsidP="00BE7590">
      <w:pPr>
        <w:jc w:val="center"/>
      </w:pPr>
      <w:r>
        <w:t xml:space="preserve">Correlatie </w:t>
      </w:r>
      <w:r>
        <w:sym w:font="Wingdings" w:char="F0E0"/>
      </w:r>
      <w:r>
        <w:t xml:space="preserve"> twee variabele die samengaan</w:t>
      </w:r>
    </w:p>
    <w:p w14:paraId="4B859E6C" w14:textId="601B6E9F" w:rsidR="003F5654" w:rsidRDefault="003F5654" w:rsidP="00BE7590">
      <w:pPr>
        <w:jc w:val="center"/>
      </w:pPr>
      <w:r>
        <w:t>Correlatie; aantal brandweermannen en de omvang van een brand</w:t>
      </w:r>
    </w:p>
    <w:p w14:paraId="20DE1FDF" w14:textId="31D5F3BA" w:rsidR="00BE7590" w:rsidRDefault="00BE7590" w:rsidP="006F55EA">
      <w:r>
        <w:t xml:space="preserve">Onafhankelijke variabele ----------------------------------------------------------Afhankelijke variabele  </w:t>
      </w:r>
      <w:r w:rsidR="006F55EA">
        <w:t xml:space="preserve"> </w:t>
      </w:r>
    </w:p>
    <w:p w14:paraId="48072419" w14:textId="77777777" w:rsidR="003F5654" w:rsidRDefault="00BE7590" w:rsidP="003F5654">
      <w:pPr>
        <w:jc w:val="center"/>
      </w:pPr>
      <w:r>
        <w:t xml:space="preserve">Causaal verband </w:t>
      </w:r>
      <w:r>
        <w:sym w:font="Wingdings" w:char="F0E0"/>
      </w:r>
      <w:r>
        <w:t xml:space="preserve"> oorzaak, gevolg</w:t>
      </w:r>
    </w:p>
    <w:p w14:paraId="34E64E73" w14:textId="571B292A" w:rsidR="003F5654" w:rsidRDefault="003F5654" w:rsidP="003F5654">
      <w:pPr>
        <w:jc w:val="center"/>
      </w:pPr>
      <w:r>
        <w:t xml:space="preserve">                                                                 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E7590" w14:paraId="3CC65B85" w14:textId="77777777" w:rsidTr="00BE7590">
        <w:tc>
          <w:tcPr>
            <w:tcW w:w="4528" w:type="dxa"/>
          </w:tcPr>
          <w:p w14:paraId="6D9B40F3" w14:textId="2790E943" w:rsidR="00BE7590" w:rsidRDefault="00BE7590" w:rsidP="00BE7590">
            <w:pPr>
              <w:jc w:val="center"/>
            </w:pPr>
            <w:r>
              <w:t>Inkomen</w:t>
            </w:r>
          </w:p>
        </w:tc>
        <w:tc>
          <w:tcPr>
            <w:tcW w:w="4528" w:type="dxa"/>
          </w:tcPr>
          <w:p w14:paraId="78179BF1" w14:textId="5F85B580" w:rsidR="00BE7590" w:rsidRDefault="00BE7590" w:rsidP="00BE7590">
            <w:pPr>
              <w:jc w:val="center"/>
            </w:pPr>
            <w:r>
              <w:t xml:space="preserve">Crimineel gedrag </w:t>
            </w:r>
          </w:p>
        </w:tc>
      </w:tr>
      <w:tr w:rsidR="00BE7590" w14:paraId="31CD7EA0" w14:textId="77777777" w:rsidTr="00BE7590">
        <w:tc>
          <w:tcPr>
            <w:tcW w:w="4528" w:type="dxa"/>
          </w:tcPr>
          <w:p w14:paraId="1B32446D" w14:textId="7277D499" w:rsidR="0008462D" w:rsidRDefault="00BE7590" w:rsidP="006F55EA">
            <w:r>
              <w:t xml:space="preserve">Inkomen operationaliseren </w:t>
            </w:r>
          </w:p>
          <w:p w14:paraId="0213C74E" w14:textId="77777777" w:rsidR="003F5654" w:rsidRDefault="00BE7590" w:rsidP="006F55EA">
            <w:r>
              <w:t>0 – 50.000</w:t>
            </w:r>
          </w:p>
          <w:p w14:paraId="20B1D79B" w14:textId="55A3A592" w:rsidR="00BE7590" w:rsidRDefault="00BE7590" w:rsidP="006F55EA">
            <w:r>
              <w:t>50.000 - 1</w:t>
            </w:r>
          </w:p>
        </w:tc>
        <w:tc>
          <w:tcPr>
            <w:tcW w:w="4528" w:type="dxa"/>
          </w:tcPr>
          <w:p w14:paraId="61A92A6D" w14:textId="77777777" w:rsidR="00BE7590" w:rsidRDefault="00BE7590" w:rsidP="006F55EA"/>
        </w:tc>
      </w:tr>
    </w:tbl>
    <w:p w14:paraId="47B60185" w14:textId="11D2F28B" w:rsidR="003F5654" w:rsidRDefault="003F5654" w:rsidP="006F55EA"/>
    <w:p w14:paraId="64AF744B" w14:textId="3B5DE906" w:rsidR="003F5654" w:rsidRDefault="003F66C6" w:rsidP="006F55EA">
      <w:r>
        <w:t>2</w:t>
      </w:r>
      <w:r w:rsidRPr="003F66C6">
        <w:rPr>
          <w:vertAlign w:val="superscript"/>
        </w:rPr>
        <w:t>e</w:t>
      </w:r>
      <w:r>
        <w:t xml:space="preserve"> variant </w:t>
      </w:r>
      <w:r>
        <w:sym w:font="Wingdings" w:char="F0E0"/>
      </w:r>
      <w:r>
        <w:t xml:space="preserve"> interactie variabele</w:t>
      </w:r>
    </w:p>
    <w:p w14:paraId="1CC15789" w14:textId="2970EBFD" w:rsidR="003F66C6" w:rsidRDefault="003F66C6" w:rsidP="006F55EA"/>
    <w:p w14:paraId="6C1A1EC7" w14:textId="313C7C63" w:rsidR="003F66C6" w:rsidRDefault="003F66C6" w:rsidP="003F66C6">
      <w:pPr>
        <w:jc w:val="center"/>
      </w:pPr>
      <w:r>
        <w:t xml:space="preserve">Geslacht </w:t>
      </w:r>
      <w:r>
        <w:sym w:font="Wingdings" w:char="F0E0"/>
      </w:r>
      <w:r>
        <w:t xml:space="preserve">interactie variabele </w:t>
      </w:r>
    </w:p>
    <w:p w14:paraId="787CB20F" w14:textId="6C3428B8" w:rsidR="003F66C6" w:rsidRDefault="003F66C6" w:rsidP="003F66C6">
      <w:pPr>
        <w:jc w:val="center"/>
      </w:pPr>
      <w:r>
        <w:t>(Onafhankelijk en Afhankelijk)</w:t>
      </w:r>
    </w:p>
    <w:p w14:paraId="1F7A1A7C" w14:textId="5DD3F21B" w:rsidR="003F66C6" w:rsidRDefault="003F66C6" w:rsidP="006F55EA">
      <w:r>
        <w:t xml:space="preserve">Onafhankelijke variabele-------------------------------------------------------Afhankelijke variabele </w:t>
      </w:r>
    </w:p>
    <w:p w14:paraId="26FBEF6B" w14:textId="2A1CAE25" w:rsidR="003F66C6" w:rsidRDefault="003F66C6" w:rsidP="006F55E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F66C6" w14:paraId="7CA2D76A" w14:textId="77777777" w:rsidTr="003F66C6">
        <w:tc>
          <w:tcPr>
            <w:tcW w:w="4528" w:type="dxa"/>
          </w:tcPr>
          <w:p w14:paraId="132BEA05" w14:textId="1709548D" w:rsidR="003F66C6" w:rsidRDefault="003F66C6" w:rsidP="003F66C6">
            <w:pPr>
              <w:jc w:val="center"/>
            </w:pPr>
            <w:r>
              <w:t>Type baan</w:t>
            </w:r>
          </w:p>
        </w:tc>
        <w:tc>
          <w:tcPr>
            <w:tcW w:w="4528" w:type="dxa"/>
          </w:tcPr>
          <w:p w14:paraId="16BD70F3" w14:textId="2002E0A5" w:rsidR="003F66C6" w:rsidRDefault="003F66C6" w:rsidP="003F66C6">
            <w:pPr>
              <w:jc w:val="center"/>
            </w:pPr>
            <w:r>
              <w:t>Salaris</w:t>
            </w:r>
          </w:p>
        </w:tc>
      </w:tr>
    </w:tbl>
    <w:p w14:paraId="08F97B63" w14:textId="551AFAC8" w:rsidR="003F66C6" w:rsidRDefault="0008462D" w:rsidP="006F55EA">
      <w:r>
        <w:t xml:space="preserve"> </w:t>
      </w:r>
    </w:p>
    <w:p w14:paraId="7774E100" w14:textId="475D158E" w:rsidR="003F66C6" w:rsidRDefault="003F66C6" w:rsidP="006F55EA">
      <w:r>
        <w:t>3</w:t>
      </w:r>
      <w:r w:rsidRPr="003F66C6">
        <w:rPr>
          <w:vertAlign w:val="superscript"/>
        </w:rPr>
        <w:t>de</w:t>
      </w:r>
      <w:r>
        <w:t xml:space="preserve"> variant </w:t>
      </w:r>
      <w:r>
        <w:sym w:font="Wingdings" w:char="F0E0"/>
      </w:r>
      <w:r>
        <w:t xml:space="preserve"> interveniërende variabele </w:t>
      </w:r>
    </w:p>
    <w:p w14:paraId="5910C652" w14:textId="7A18C79C" w:rsidR="003F66C6" w:rsidRDefault="003F66C6" w:rsidP="006F55EA">
      <w:r>
        <w:t>Onafhankelijke variabele</w:t>
      </w:r>
      <w:r w:rsidR="00A3101C">
        <w:t>-------------------------------------------------------</w:t>
      </w:r>
      <w:r>
        <w:t xml:space="preserve">Afhankelijke variabele </w:t>
      </w:r>
    </w:p>
    <w:p w14:paraId="4FE04EF3" w14:textId="77777777" w:rsidR="003F66C6" w:rsidRDefault="003F66C6" w:rsidP="006F55EA"/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675"/>
        <w:gridCol w:w="4528"/>
      </w:tblGrid>
      <w:tr w:rsidR="003F66C6" w14:paraId="62226400" w14:textId="77777777" w:rsidTr="003F66C6">
        <w:tc>
          <w:tcPr>
            <w:tcW w:w="4675" w:type="dxa"/>
          </w:tcPr>
          <w:p w14:paraId="72066FDC" w14:textId="440EB632" w:rsidR="003F66C6" w:rsidRDefault="003F66C6" w:rsidP="003F66C6">
            <w:pPr>
              <w:jc w:val="center"/>
            </w:pPr>
            <w:r>
              <w:t>Aantal ooievaars</w:t>
            </w:r>
          </w:p>
        </w:tc>
        <w:tc>
          <w:tcPr>
            <w:tcW w:w="4528" w:type="dxa"/>
          </w:tcPr>
          <w:p w14:paraId="7BFE341E" w14:textId="6F952022" w:rsidR="003F66C6" w:rsidRDefault="003F66C6" w:rsidP="003F66C6">
            <w:pPr>
              <w:jc w:val="center"/>
            </w:pPr>
            <w:r>
              <w:t xml:space="preserve">Geboorte </w:t>
            </w:r>
          </w:p>
        </w:tc>
      </w:tr>
    </w:tbl>
    <w:p w14:paraId="56E880E0" w14:textId="7FBB7240" w:rsidR="003F66C6" w:rsidRDefault="0008462D" w:rsidP="006F5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E3019" wp14:editId="29C13429">
                <wp:simplePos x="0" y="0"/>
                <wp:positionH relativeFrom="column">
                  <wp:posOffset>4360795</wp:posOffset>
                </wp:positionH>
                <wp:positionV relativeFrom="paragraph">
                  <wp:posOffset>89326</wp:posOffset>
                </wp:positionV>
                <wp:extent cx="436824" cy="202976"/>
                <wp:effectExtent l="25400" t="0" r="20955" b="3873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824" cy="202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7D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343.35pt;margin-top:7.05pt;width:34.4pt;height:1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4E057" wp14:editId="07505E7D">
                <wp:simplePos x="0" y="0"/>
                <wp:positionH relativeFrom="column">
                  <wp:posOffset>738085</wp:posOffset>
                </wp:positionH>
                <wp:positionV relativeFrom="paragraph">
                  <wp:posOffset>89326</wp:posOffset>
                </wp:positionV>
                <wp:extent cx="432079" cy="202976"/>
                <wp:effectExtent l="0" t="0" r="50800" b="3873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79" cy="202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0B08" id="Rechte verbindingslijn met pijl 2" o:spid="_x0000_s1026" type="#_x0000_t32" style="position:absolute;margin-left:58.1pt;margin-top:7.05pt;width:3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" strokecolor="black [3200]" strokeweight="1pt">
                <v:stroke endarrow="block" joinstyle="miter"/>
              </v:shape>
            </w:pict>
          </mc:Fallback>
        </mc:AlternateContent>
      </w:r>
      <w:r w:rsidR="003F66C6">
        <w:t xml:space="preserve">                                                      </w:t>
      </w:r>
    </w:p>
    <w:tbl>
      <w:tblPr>
        <w:tblStyle w:val="Tabelraster"/>
        <w:tblW w:w="0" w:type="auto"/>
        <w:tblInd w:w="2263" w:type="dxa"/>
        <w:tblLook w:val="04A0" w:firstRow="1" w:lastRow="0" w:firstColumn="1" w:lastColumn="0" w:noHBand="0" w:noVBand="1"/>
      </w:tblPr>
      <w:tblGrid>
        <w:gridCol w:w="4395"/>
      </w:tblGrid>
      <w:tr w:rsidR="003F66C6" w14:paraId="71CD6FAD" w14:textId="77777777" w:rsidTr="003F66C6">
        <w:tc>
          <w:tcPr>
            <w:tcW w:w="4395" w:type="dxa"/>
          </w:tcPr>
          <w:p w14:paraId="40E37A09" w14:textId="2E29D549" w:rsidR="003F66C6" w:rsidRDefault="003F66C6" w:rsidP="003F66C6">
            <w:pPr>
              <w:jc w:val="center"/>
            </w:pPr>
            <w:r>
              <w:t xml:space="preserve">Zwangerschap </w:t>
            </w:r>
          </w:p>
        </w:tc>
      </w:tr>
    </w:tbl>
    <w:p w14:paraId="0B83F475" w14:textId="323AAF67" w:rsidR="003F66C6" w:rsidRDefault="003F66C6" w:rsidP="006F55EA">
      <w:r>
        <w:t xml:space="preserve"> </w:t>
      </w:r>
    </w:p>
    <w:p w14:paraId="1067E39A" w14:textId="7C9354F9" w:rsidR="00CF6F89" w:rsidRDefault="00CF6F89" w:rsidP="006F55EA"/>
    <w:p w14:paraId="3B2FBFFB" w14:textId="31E4CCD6" w:rsidR="00CF6F89" w:rsidRDefault="00CF6F89" w:rsidP="006F55EA"/>
    <w:p w14:paraId="3193009D" w14:textId="32181CE8" w:rsidR="00CF6F89" w:rsidRDefault="000E0E1C" w:rsidP="006F55EA">
      <w:r>
        <w:t>Conceptueel model</w:t>
      </w:r>
    </w:p>
    <w:p w14:paraId="00D85399" w14:textId="060BB7CD" w:rsidR="000E0E1C" w:rsidRDefault="000E0E1C" w:rsidP="006F55EA"/>
    <w:p w14:paraId="0A96F531" w14:textId="6DDFCE04" w:rsidR="000E0E1C" w:rsidRDefault="000E0E1C" w:rsidP="006F55EA">
      <w:r>
        <w:t xml:space="preserve">Crimineel gedraag verklaren </w:t>
      </w:r>
    </w:p>
    <w:p w14:paraId="640EFC35" w14:textId="2DEE6D59" w:rsidR="000E0E1C" w:rsidRDefault="000E0E1C" w:rsidP="006F55E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E0E1C" w14:paraId="7967F776" w14:textId="77777777" w:rsidTr="000E0E1C">
        <w:tc>
          <w:tcPr>
            <w:tcW w:w="4528" w:type="dxa"/>
          </w:tcPr>
          <w:p w14:paraId="648DEDE2" w14:textId="7226C178" w:rsidR="000E0E1C" w:rsidRDefault="000E0E1C" w:rsidP="000E0E1C">
            <w:pPr>
              <w:jc w:val="center"/>
            </w:pPr>
            <w:r>
              <w:t>Nature</w:t>
            </w:r>
          </w:p>
        </w:tc>
        <w:tc>
          <w:tcPr>
            <w:tcW w:w="4528" w:type="dxa"/>
          </w:tcPr>
          <w:p w14:paraId="33EBD570" w14:textId="2F5C2C88" w:rsidR="000E0E1C" w:rsidRDefault="000E0E1C" w:rsidP="000E0E1C">
            <w:pPr>
              <w:jc w:val="center"/>
            </w:pPr>
            <w:r>
              <w:t>Nurture</w:t>
            </w:r>
          </w:p>
        </w:tc>
      </w:tr>
      <w:tr w:rsidR="000E0E1C" w14:paraId="21403477" w14:textId="77777777" w:rsidTr="000E0E1C">
        <w:tc>
          <w:tcPr>
            <w:tcW w:w="4528" w:type="dxa"/>
          </w:tcPr>
          <w:p w14:paraId="248D588A" w14:textId="0E55CE37" w:rsidR="000E0E1C" w:rsidRDefault="000E0E1C" w:rsidP="000E0E1C">
            <w:r>
              <w:t>Aangeboren</w:t>
            </w:r>
          </w:p>
        </w:tc>
        <w:tc>
          <w:tcPr>
            <w:tcW w:w="4528" w:type="dxa"/>
          </w:tcPr>
          <w:p w14:paraId="5D8A648C" w14:textId="68292AA4" w:rsidR="000E0E1C" w:rsidRDefault="000E0E1C" w:rsidP="000E0E1C">
            <w:r>
              <w:t xml:space="preserve">Aangeleerd </w:t>
            </w:r>
          </w:p>
        </w:tc>
      </w:tr>
    </w:tbl>
    <w:p w14:paraId="3AAC4732" w14:textId="165EE745" w:rsidR="000E0E1C" w:rsidRDefault="000E0E1C" w:rsidP="006F55EA"/>
    <w:p w14:paraId="51DB01C1" w14:textId="6A1D6C6D" w:rsidR="000E0E1C" w:rsidRDefault="000E0E1C" w:rsidP="006F55EA">
      <w:r>
        <w:t>Voorbeeld;</w:t>
      </w:r>
    </w:p>
    <w:p w14:paraId="256C4FF5" w14:textId="77777777" w:rsidR="000E0E1C" w:rsidRDefault="000E0E1C" w:rsidP="000E0E1C">
      <w:pPr>
        <w:jc w:val="center"/>
      </w:pPr>
      <w:r>
        <w:t>Afkomst------------------------------------Crimineel</w:t>
      </w:r>
    </w:p>
    <w:p w14:paraId="74D0140D" w14:textId="0CB3E811" w:rsidR="000E0E1C" w:rsidRDefault="000E0E1C" w:rsidP="000E0E1C">
      <w:r>
        <w:t xml:space="preserve">                        Psychische stoornis------------------------------------Crimineel</w:t>
      </w:r>
    </w:p>
    <w:p w14:paraId="6CDA8600" w14:textId="5CA52174" w:rsidR="000E0E1C" w:rsidRDefault="000E0E1C" w:rsidP="000E0E1C">
      <w:r>
        <w:t>__________________________________________________________________________</w:t>
      </w:r>
    </w:p>
    <w:p w14:paraId="42D0FBF8" w14:textId="665F3AE0" w:rsidR="000E0E1C" w:rsidRDefault="000E0E1C" w:rsidP="000E0E1C"/>
    <w:p w14:paraId="187D0092" w14:textId="01210711" w:rsidR="000E0E1C" w:rsidRDefault="000E0E1C" w:rsidP="000E0E1C">
      <w:pPr>
        <w:jc w:val="center"/>
      </w:pPr>
      <w:r>
        <w:t xml:space="preserve">Nurture </w:t>
      </w:r>
      <w:r>
        <w:sym w:font="Wingdings" w:char="F0E0"/>
      </w:r>
      <w:r>
        <w:t xml:space="preserve"> omgeving</w:t>
      </w:r>
    </w:p>
    <w:p w14:paraId="163AD81E" w14:textId="3B809C71" w:rsidR="000E0E1C" w:rsidRDefault="000E0E1C" w:rsidP="000E0E1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E0E1C" w14:paraId="75305968" w14:textId="77777777" w:rsidTr="000E0E1C">
        <w:tc>
          <w:tcPr>
            <w:tcW w:w="4528" w:type="dxa"/>
          </w:tcPr>
          <w:p w14:paraId="31064231" w14:textId="57421670" w:rsidR="002D2B12" w:rsidRDefault="000E0E1C" w:rsidP="002D2B12">
            <w:r>
              <w:t>Aangeleerd gedrag</w:t>
            </w:r>
            <w:r w:rsidR="002D2B12">
              <w:t>;</w:t>
            </w:r>
          </w:p>
          <w:p w14:paraId="13DBC203" w14:textId="1755F26E" w:rsidR="000E0E1C" w:rsidRDefault="002D2B12" w:rsidP="002D2B12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0E0E1C">
              <w:t>mgeving die fout is.</w:t>
            </w:r>
          </w:p>
        </w:tc>
        <w:tc>
          <w:tcPr>
            <w:tcW w:w="4528" w:type="dxa"/>
          </w:tcPr>
          <w:p w14:paraId="12A6737F" w14:textId="77777777" w:rsidR="000E0E1C" w:rsidRDefault="000E0E1C" w:rsidP="000E0E1C">
            <w:r>
              <w:t>Anomietheorie;</w:t>
            </w:r>
          </w:p>
          <w:p w14:paraId="70AE98FF" w14:textId="19F9E08E" w:rsidR="000E0E1C" w:rsidRDefault="000E0E1C" w:rsidP="000E0E1C">
            <w:pPr>
              <w:pStyle w:val="Lijstalinea"/>
              <w:numPr>
                <w:ilvl w:val="0"/>
                <w:numId w:val="1"/>
              </w:numPr>
            </w:pPr>
            <w:r>
              <w:t>Niet de middelen om de doelen te bereiken</w:t>
            </w:r>
            <w:r>
              <w:t>.</w:t>
            </w:r>
          </w:p>
        </w:tc>
      </w:tr>
      <w:tr w:rsidR="000E0E1C" w14:paraId="24F40D92" w14:textId="77777777" w:rsidTr="000E0E1C">
        <w:tc>
          <w:tcPr>
            <w:tcW w:w="4528" w:type="dxa"/>
          </w:tcPr>
          <w:p w14:paraId="5E31CBEC" w14:textId="77777777" w:rsidR="000E0E1C" w:rsidRDefault="000E0E1C" w:rsidP="000E0E1C">
            <w:r>
              <w:t>Bindingstheorie;</w:t>
            </w:r>
          </w:p>
          <w:p w14:paraId="5AE2E4D7" w14:textId="76AC2C5F" w:rsidR="000E0E1C" w:rsidRDefault="000E0E1C" w:rsidP="000E0E1C">
            <w:pPr>
              <w:pStyle w:val="Lijstalinea"/>
              <w:numPr>
                <w:ilvl w:val="0"/>
                <w:numId w:val="1"/>
              </w:numPr>
            </w:pPr>
            <w:r>
              <w:t>Je wordt crimineel als je geen bindingen hebt.</w:t>
            </w:r>
          </w:p>
        </w:tc>
        <w:tc>
          <w:tcPr>
            <w:tcW w:w="4528" w:type="dxa"/>
          </w:tcPr>
          <w:p w14:paraId="56680ADD" w14:textId="4C6867B8" w:rsidR="000E0E1C" w:rsidRDefault="002D2B12" w:rsidP="000E0E1C">
            <w:r>
              <w:t xml:space="preserve">Rationele keuze theorie; </w:t>
            </w:r>
          </w:p>
          <w:p w14:paraId="4D71E1E6" w14:textId="0B70BA71" w:rsidR="002D2B12" w:rsidRDefault="002D2B12" w:rsidP="000E0E1C">
            <w:pPr>
              <w:pStyle w:val="Lijstalinea"/>
              <w:numPr>
                <w:ilvl w:val="0"/>
                <w:numId w:val="1"/>
              </w:numPr>
            </w:pPr>
            <w:r>
              <w:t xml:space="preserve">Criminaliteit komt voor uit een kosten en batenanalyse.  </w:t>
            </w:r>
          </w:p>
        </w:tc>
      </w:tr>
      <w:tr w:rsidR="000E0E1C" w14:paraId="2F27F958" w14:textId="77777777" w:rsidTr="000E0E1C">
        <w:tc>
          <w:tcPr>
            <w:tcW w:w="4528" w:type="dxa"/>
          </w:tcPr>
          <w:p w14:paraId="705FC22B" w14:textId="77777777" w:rsidR="002D2B12" w:rsidRDefault="002D2B12" w:rsidP="000E0E1C">
            <w:r>
              <w:t>Sociale deviatie theorie;</w:t>
            </w:r>
          </w:p>
          <w:p w14:paraId="41B96BC9" w14:textId="55E48F4B" w:rsidR="000E0E1C" w:rsidRDefault="002D2B12" w:rsidP="002D2B12">
            <w:pPr>
              <w:pStyle w:val="Lijstalinea"/>
              <w:numPr>
                <w:ilvl w:val="0"/>
                <w:numId w:val="1"/>
              </w:numPr>
            </w:pPr>
            <w:r>
              <w:t>Mensen die zich niet thuis voelen worden crimineel.</w:t>
            </w:r>
          </w:p>
        </w:tc>
        <w:tc>
          <w:tcPr>
            <w:tcW w:w="4528" w:type="dxa"/>
          </w:tcPr>
          <w:p w14:paraId="1F0BF858" w14:textId="77777777" w:rsidR="000E0E1C" w:rsidRDefault="002D2B12" w:rsidP="000E0E1C">
            <w:r>
              <w:t>Etikettering theorie;</w:t>
            </w:r>
          </w:p>
          <w:p w14:paraId="0168DE62" w14:textId="6BAC21DC" w:rsidR="002D2B12" w:rsidRDefault="002D2B12" w:rsidP="002D2B12">
            <w:pPr>
              <w:pStyle w:val="Lijstalinea"/>
              <w:numPr>
                <w:ilvl w:val="0"/>
                <w:numId w:val="1"/>
              </w:numPr>
            </w:pPr>
            <w:r>
              <w:t>Je gaat je gedragen naar de stempel die je opgedrukt krijgt.</w:t>
            </w:r>
          </w:p>
        </w:tc>
      </w:tr>
    </w:tbl>
    <w:p w14:paraId="216F9EF9" w14:textId="77777777" w:rsidR="00DB6050" w:rsidRDefault="00DB6050" w:rsidP="00DB6050"/>
    <w:p w14:paraId="52326CA1" w14:textId="77777777" w:rsidR="00DB6050" w:rsidRDefault="00DB6050" w:rsidP="00DB6050">
      <w:r>
        <w:t>(Hugo Boers video op YouTube)</w:t>
      </w:r>
    </w:p>
    <w:p w14:paraId="40769CF1" w14:textId="77777777" w:rsidR="00DB6050" w:rsidRDefault="00DB6050" w:rsidP="000E0E1C"/>
    <w:sectPr w:rsidR="00DB6050" w:rsidSect="008539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50AF2"/>
    <w:multiLevelType w:val="hybridMultilevel"/>
    <w:tmpl w:val="303A8CC8"/>
    <w:lvl w:ilvl="0" w:tplc="1E5AC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6186"/>
    <w:multiLevelType w:val="hybridMultilevel"/>
    <w:tmpl w:val="2C1EDE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4DF3"/>
    <w:multiLevelType w:val="hybridMultilevel"/>
    <w:tmpl w:val="345C0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EA"/>
    <w:rsid w:val="00012729"/>
    <w:rsid w:val="0008462D"/>
    <w:rsid w:val="000E0E1C"/>
    <w:rsid w:val="002D2B12"/>
    <w:rsid w:val="003F5654"/>
    <w:rsid w:val="003F66C6"/>
    <w:rsid w:val="006D70BB"/>
    <w:rsid w:val="006F55EA"/>
    <w:rsid w:val="00853993"/>
    <w:rsid w:val="00A3101C"/>
    <w:rsid w:val="00A758D1"/>
    <w:rsid w:val="00BE7590"/>
    <w:rsid w:val="00CF6F89"/>
    <w:rsid w:val="00D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117E"/>
  <w15:chartTrackingRefBased/>
  <w15:docId w15:val="{CA2B99A1-0A04-AD47-BCB2-FCEEAEF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5EA"/>
    <w:pPr>
      <w:ind w:left="720"/>
      <w:contextualSpacing/>
    </w:pPr>
  </w:style>
  <w:style w:type="table" w:styleId="Tabelraster">
    <w:name w:val="Table Grid"/>
    <w:basedOn w:val="Standaardtabel"/>
    <w:uiPriority w:val="39"/>
    <w:rsid w:val="00BE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Hulsman</dc:creator>
  <cp:keywords/>
  <dc:description/>
  <cp:lastModifiedBy>Jet Hulsman</cp:lastModifiedBy>
  <cp:revision>5</cp:revision>
  <dcterms:created xsi:type="dcterms:W3CDTF">2021-12-16T11:47:00Z</dcterms:created>
  <dcterms:modified xsi:type="dcterms:W3CDTF">2021-12-22T13:01:00Z</dcterms:modified>
</cp:coreProperties>
</file>