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EBF22" w14:textId="73CFABCE" w:rsidR="00EF6A31" w:rsidRDefault="00A567D7">
      <w:pPr>
        <w:rPr>
          <w:rFonts w:ascii="Cavolini" w:hAnsi="Cavolini" w:cs="Cavolini"/>
          <w:sz w:val="48"/>
          <w:szCs w:val="48"/>
        </w:rPr>
      </w:pPr>
      <w:r>
        <w:rPr>
          <w:rFonts w:ascii="Cavolini" w:hAnsi="Cavolini" w:cs="Cavolini"/>
          <w:sz w:val="48"/>
          <w:szCs w:val="48"/>
        </w:rPr>
        <w:t>Leesdossier van</w:t>
      </w:r>
      <w:r w:rsidR="00AE30A0">
        <w:rPr>
          <w:rFonts w:ascii="Cavolini" w:hAnsi="Cavolini" w:cs="Cavolini"/>
          <w:sz w:val="48"/>
          <w:szCs w:val="48"/>
        </w:rPr>
        <w:t xml:space="preserve"> Der Tod in Venedig</w:t>
      </w:r>
    </w:p>
    <w:p w14:paraId="1D96185F" w14:textId="6CC96C77" w:rsidR="00A567D7" w:rsidRPr="007B7CDE" w:rsidRDefault="00A567D7" w:rsidP="00803943">
      <w:pPr>
        <w:pStyle w:val="Lijstalinea"/>
        <w:numPr>
          <w:ilvl w:val="0"/>
          <w:numId w:val="1"/>
        </w:numPr>
        <w:rPr>
          <w:rFonts w:ascii="Cavolini" w:hAnsi="Cavolini" w:cs="Cavolini"/>
        </w:rPr>
      </w:pPr>
      <w:r w:rsidRPr="007B7CDE">
        <w:rPr>
          <w:rFonts w:ascii="Cavolini" w:hAnsi="Cavolini" w:cs="Cavolini"/>
        </w:rPr>
        <w:t>Auteur:</w:t>
      </w:r>
      <w:r w:rsidRPr="007B7CDE">
        <w:rPr>
          <w:rFonts w:ascii="Cavolini" w:hAnsi="Cavolini" w:cs="Cavolini"/>
        </w:rPr>
        <w:tab/>
      </w:r>
      <w:r w:rsidR="00AE30A0" w:rsidRPr="007B7CDE">
        <w:rPr>
          <w:rFonts w:ascii="Cavolini" w:hAnsi="Cavolini" w:cs="Cavolini"/>
        </w:rPr>
        <w:t>Thomas Mann</w:t>
      </w:r>
    </w:p>
    <w:p w14:paraId="5636EA70" w14:textId="2C544722" w:rsidR="00A567D7" w:rsidRPr="007B7CDE" w:rsidRDefault="00A567D7" w:rsidP="00A567D7">
      <w:pPr>
        <w:pStyle w:val="Lijstalinea"/>
        <w:numPr>
          <w:ilvl w:val="0"/>
          <w:numId w:val="1"/>
        </w:numPr>
        <w:rPr>
          <w:rFonts w:ascii="Cavolini" w:hAnsi="Cavolini" w:cs="Cavolini"/>
        </w:rPr>
      </w:pPr>
      <w:r w:rsidRPr="007B7CDE">
        <w:rPr>
          <w:rFonts w:ascii="Cavolini" w:hAnsi="Cavolini" w:cs="Cavolini"/>
        </w:rPr>
        <w:t>Titel:</w:t>
      </w:r>
      <w:r w:rsidRPr="007B7CDE">
        <w:rPr>
          <w:rFonts w:ascii="Cavolini" w:hAnsi="Cavolini" w:cs="Cavolini"/>
        </w:rPr>
        <w:tab/>
      </w:r>
      <w:r w:rsidR="00AE30A0" w:rsidRPr="007B7CDE">
        <w:rPr>
          <w:rFonts w:ascii="Cavolini" w:hAnsi="Cavolini" w:cs="Cavolini"/>
        </w:rPr>
        <w:t>Der Tod in Venedig</w:t>
      </w:r>
    </w:p>
    <w:p w14:paraId="6207BEE0" w14:textId="43C96ECF" w:rsidR="00A567D7" w:rsidRPr="007B7CDE" w:rsidRDefault="00A567D7" w:rsidP="00A567D7">
      <w:pPr>
        <w:pStyle w:val="Lijstalinea"/>
        <w:numPr>
          <w:ilvl w:val="0"/>
          <w:numId w:val="1"/>
        </w:numPr>
        <w:rPr>
          <w:rFonts w:ascii="Cavolini" w:hAnsi="Cavolini" w:cs="Cavolini"/>
        </w:rPr>
      </w:pPr>
      <w:r w:rsidRPr="007B7CDE">
        <w:rPr>
          <w:rFonts w:ascii="Cavolini" w:hAnsi="Cavolini" w:cs="Cavolini"/>
        </w:rPr>
        <w:t>Uitgave:</w:t>
      </w:r>
      <w:r w:rsidR="001E1E23" w:rsidRPr="007B7CDE">
        <w:rPr>
          <w:rFonts w:ascii="Cavolini" w:hAnsi="Cavolini" w:cs="Cavolini"/>
        </w:rPr>
        <w:t xml:space="preserve"> 1912</w:t>
      </w:r>
    </w:p>
    <w:p w14:paraId="516033C9" w14:textId="7076E372" w:rsidR="00A567D7" w:rsidRPr="007B7CDE" w:rsidRDefault="00A567D7" w:rsidP="00A567D7">
      <w:pPr>
        <w:pStyle w:val="Lijstalinea"/>
        <w:numPr>
          <w:ilvl w:val="0"/>
          <w:numId w:val="1"/>
        </w:numPr>
        <w:rPr>
          <w:rFonts w:ascii="Cavolini" w:hAnsi="Cavolini" w:cs="Cavolini"/>
        </w:rPr>
      </w:pPr>
      <w:r w:rsidRPr="007B7CDE">
        <w:rPr>
          <w:rFonts w:ascii="Cavolini" w:hAnsi="Cavolini" w:cs="Cavolini"/>
        </w:rPr>
        <w:t>Inhoud:</w:t>
      </w:r>
    </w:p>
    <w:p w14:paraId="1C00916A" w14:textId="3486C915" w:rsidR="00A567D7" w:rsidRPr="007B7CDE" w:rsidRDefault="00A567D7" w:rsidP="00A567D7">
      <w:pPr>
        <w:pStyle w:val="Lijstalinea"/>
        <w:ind w:left="1080"/>
        <w:rPr>
          <w:rFonts w:ascii="Cavolini" w:hAnsi="Cavolini" w:cs="Cavolini"/>
        </w:rPr>
      </w:pPr>
      <w:r w:rsidRPr="007B7CDE">
        <w:rPr>
          <w:rFonts w:ascii="Cavolini" w:hAnsi="Cavolini" w:cs="Cavolini"/>
        </w:rPr>
        <w:t>A thema:</w:t>
      </w:r>
      <w:r w:rsidRPr="007B7CDE">
        <w:rPr>
          <w:rFonts w:ascii="Cavolini" w:hAnsi="Cavolini" w:cs="Cavolini"/>
        </w:rPr>
        <w:tab/>
      </w:r>
      <w:r w:rsidR="00AE30A0" w:rsidRPr="007B7CDE">
        <w:rPr>
          <w:rFonts w:ascii="Cavolini" w:hAnsi="Cavolini" w:cs="Cavolini"/>
        </w:rPr>
        <w:t xml:space="preserve">Obsessie, Pedofilie, Dood, </w:t>
      </w:r>
      <w:r w:rsidR="009B4482" w:rsidRPr="007B7CDE">
        <w:rPr>
          <w:rFonts w:ascii="Cavolini" w:hAnsi="Cavolini" w:cs="Cavolini"/>
        </w:rPr>
        <w:t>Waanzin, Ziekte (cholera)</w:t>
      </w:r>
      <w:r w:rsidR="004A3DAB" w:rsidRPr="007B7CDE">
        <w:rPr>
          <w:rFonts w:ascii="Cavolini" w:hAnsi="Cavolini" w:cs="Cavolini"/>
        </w:rPr>
        <w:t>, Verval</w:t>
      </w:r>
    </w:p>
    <w:p w14:paraId="27F58FE3" w14:textId="1F9AFB07" w:rsidR="00A567D7" w:rsidRPr="007B7CDE" w:rsidRDefault="00A567D7" w:rsidP="00A567D7">
      <w:pPr>
        <w:pStyle w:val="Lijstalinea"/>
        <w:ind w:left="1080"/>
        <w:rPr>
          <w:rFonts w:ascii="Cavolini" w:hAnsi="Cavolini" w:cs="Cavolini"/>
        </w:rPr>
      </w:pPr>
      <w:r w:rsidRPr="007B7CDE">
        <w:rPr>
          <w:rFonts w:ascii="Cavolini" w:hAnsi="Cavolini" w:cs="Cavolini"/>
        </w:rPr>
        <w:t>B plaats:</w:t>
      </w:r>
      <w:r w:rsidRPr="007B7CDE">
        <w:rPr>
          <w:rFonts w:ascii="Cavolini" w:hAnsi="Cavolini" w:cs="Cavolini"/>
        </w:rPr>
        <w:tab/>
      </w:r>
      <w:r w:rsidR="009B4482" w:rsidRPr="007B7CDE">
        <w:rPr>
          <w:rFonts w:ascii="Cavolini" w:hAnsi="Cavolini" w:cs="Cavolini"/>
        </w:rPr>
        <w:t xml:space="preserve">München, Venetië </w:t>
      </w:r>
    </w:p>
    <w:p w14:paraId="7C32EE67" w14:textId="64EEEF85" w:rsidR="00A567D7" w:rsidRPr="007B7CDE" w:rsidRDefault="00A567D7" w:rsidP="00A567D7">
      <w:pPr>
        <w:pStyle w:val="Lijstalinea"/>
        <w:ind w:left="1080"/>
        <w:rPr>
          <w:rFonts w:ascii="Cavolini" w:hAnsi="Cavolini" w:cs="Cavolini"/>
        </w:rPr>
      </w:pPr>
      <w:r w:rsidRPr="007B7CDE">
        <w:rPr>
          <w:rFonts w:ascii="Cavolini" w:hAnsi="Cavolini" w:cs="Cavolini"/>
        </w:rPr>
        <w:tab/>
        <w:t>Tijd:</w:t>
      </w:r>
      <w:r w:rsidRPr="007B7CDE">
        <w:rPr>
          <w:rFonts w:ascii="Cavolini" w:hAnsi="Cavolini" w:cs="Cavolini"/>
        </w:rPr>
        <w:tab/>
      </w:r>
      <w:r w:rsidRPr="007B7CDE">
        <w:rPr>
          <w:rFonts w:ascii="Cavolini" w:hAnsi="Cavolini" w:cs="Cavolini"/>
        </w:rPr>
        <w:tab/>
      </w:r>
      <w:r w:rsidR="009B4482" w:rsidRPr="007B7CDE">
        <w:rPr>
          <w:rFonts w:ascii="Cavolini" w:hAnsi="Cavolini" w:cs="Cavolini"/>
        </w:rPr>
        <w:t>Begin van de 20</w:t>
      </w:r>
      <w:r w:rsidR="009B4482" w:rsidRPr="007B7CDE">
        <w:rPr>
          <w:rFonts w:ascii="Cavolini" w:hAnsi="Cavolini" w:cs="Cavolini"/>
          <w:vertAlign w:val="superscript"/>
        </w:rPr>
        <w:t>ste</w:t>
      </w:r>
      <w:r w:rsidR="009B4482" w:rsidRPr="007B7CDE">
        <w:rPr>
          <w:rFonts w:ascii="Cavolini" w:hAnsi="Cavolini" w:cs="Cavolini"/>
        </w:rPr>
        <w:t xml:space="preserve"> eeuw</w:t>
      </w:r>
    </w:p>
    <w:p w14:paraId="4AF19C9E" w14:textId="2EE7E5BC" w:rsidR="009B4482" w:rsidRPr="007B7CDE" w:rsidRDefault="00A567D7" w:rsidP="00A567D7">
      <w:pPr>
        <w:pStyle w:val="Lijstalinea"/>
        <w:numPr>
          <w:ilvl w:val="0"/>
          <w:numId w:val="1"/>
        </w:numPr>
        <w:rPr>
          <w:rFonts w:ascii="Cavolini" w:hAnsi="Cavolini" w:cs="Cavolini"/>
        </w:rPr>
      </w:pPr>
      <w:r w:rsidRPr="007B7CDE">
        <w:rPr>
          <w:rFonts w:ascii="Cavolini" w:hAnsi="Cavolini" w:cs="Cavolini"/>
        </w:rPr>
        <w:t>Personage:</w:t>
      </w:r>
    </w:p>
    <w:p w14:paraId="63D1AE48" w14:textId="7E17E1A2" w:rsidR="009B4482" w:rsidRPr="007B7CDE" w:rsidRDefault="009B4482" w:rsidP="009B4482">
      <w:r w:rsidRPr="007B7CDE">
        <w:t>Aschenbach: Een ouder wordende schrijver, eervol, kieskeurig en onderdrukt, met een hoge publieke status in Duitsland. Hij reist naar Venetië en logeert in een hotel waar ook de mooie jongen Tadzio te gast is. Terwijl hij plaats maakt voor zijn onderdrukte seksualiteit en verliefd wordt op Tadzio terwijl hij schoonheid en de sensuele kant van kunst omarmt, laat hij ook moraliteit en waardigheid varen, waarbij hij zichzelf overgeeft aan hartstocht, decadentie en uiteindelijk de dood.</w:t>
      </w:r>
    </w:p>
    <w:p w14:paraId="525CF9D4" w14:textId="53E908C4" w:rsidR="009B4482" w:rsidRPr="007B7CDE" w:rsidRDefault="009B4482" w:rsidP="009B4482">
      <w:pPr>
        <w:pStyle w:val="HTML-voorafopgemaakt"/>
        <w:rPr>
          <w:rFonts w:asciiTheme="minorHAnsi" w:hAnsiTheme="minorHAnsi" w:cstheme="minorHAnsi"/>
          <w:sz w:val="22"/>
          <w:szCs w:val="22"/>
        </w:rPr>
      </w:pPr>
      <w:r w:rsidRPr="007B7CDE">
        <w:rPr>
          <w:rFonts w:asciiTheme="minorHAnsi" w:hAnsiTheme="minorHAnsi" w:cstheme="minorHAnsi"/>
          <w:sz w:val="22"/>
          <w:szCs w:val="22"/>
        </w:rPr>
        <w:t>Tadzio: Een intens mooie Poolse jongen van een jaar of veertien. Hij logeert bij zijn moeder, zussen en gouvernante in hetzelfde hotel in Venetië als Gustav von Aschenbach. Tadzio is puur en onschuldig, maar ook bewust van Aschenbachs interesse in hem.</w:t>
      </w:r>
    </w:p>
    <w:p w14:paraId="09D02D4E" w14:textId="4A2E03C0" w:rsidR="009B4482" w:rsidRPr="007B7CDE" w:rsidRDefault="009B4482" w:rsidP="009B4482">
      <w:pPr>
        <w:pStyle w:val="HTML-voorafopgemaakt"/>
        <w:rPr>
          <w:rFonts w:asciiTheme="minorHAnsi" w:hAnsiTheme="minorHAnsi" w:cstheme="minorHAnsi"/>
          <w:color w:val="202124"/>
          <w:sz w:val="22"/>
          <w:szCs w:val="22"/>
        </w:rPr>
      </w:pPr>
    </w:p>
    <w:p w14:paraId="6088AA56" w14:textId="62F54BE3" w:rsidR="009B4482" w:rsidRPr="007B7CDE" w:rsidRDefault="009B4482" w:rsidP="004D407F">
      <w:pPr>
        <w:pStyle w:val="HTML-voorafopgemaakt"/>
        <w:rPr>
          <w:rFonts w:asciiTheme="minorHAnsi" w:hAnsiTheme="minorHAnsi" w:cstheme="minorHAnsi"/>
          <w:sz w:val="22"/>
          <w:szCs w:val="22"/>
        </w:rPr>
      </w:pPr>
      <w:r w:rsidRPr="007B7CDE">
        <w:rPr>
          <w:rFonts w:asciiTheme="minorHAnsi" w:hAnsiTheme="minorHAnsi" w:cstheme="minorHAnsi"/>
          <w:color w:val="202124"/>
          <w:sz w:val="22"/>
          <w:szCs w:val="22"/>
        </w:rPr>
        <w:t>Jashu</w:t>
      </w:r>
      <w:r w:rsidRPr="007B7CDE">
        <w:rPr>
          <w:rFonts w:asciiTheme="minorHAnsi" w:hAnsiTheme="minorHAnsi" w:cstheme="minorHAnsi"/>
          <w:sz w:val="22"/>
          <w:szCs w:val="22"/>
        </w:rPr>
        <w:t>: Tadzio's beste metgezel in het hotel. Hij lijkt Tadzio te verafgoden, omdat hij optreedt als zijn 'vazal'. Jashu heeft glanzend zwart haar, een stevige bouw en een luidruchtig temperament,</w:t>
      </w:r>
      <w:r w:rsidR="004D407F" w:rsidRPr="007B7CDE">
        <w:rPr>
          <w:rFonts w:asciiTheme="minorHAnsi" w:hAnsiTheme="minorHAnsi" w:cstheme="minorHAnsi"/>
          <w:sz w:val="22"/>
          <w:szCs w:val="22"/>
        </w:rPr>
        <w:t xml:space="preserve"> en fungeert </w:t>
      </w:r>
      <w:r w:rsidRPr="007B7CDE">
        <w:rPr>
          <w:rFonts w:asciiTheme="minorHAnsi" w:hAnsiTheme="minorHAnsi" w:cstheme="minorHAnsi"/>
          <w:sz w:val="22"/>
          <w:szCs w:val="22"/>
        </w:rPr>
        <w:t xml:space="preserve"> als een tegenpool van Tadzio.</w:t>
      </w:r>
    </w:p>
    <w:p w14:paraId="1165333E" w14:textId="51908977" w:rsidR="009B4482" w:rsidRPr="007B7CDE" w:rsidRDefault="009B4482" w:rsidP="009B4482">
      <w:pPr>
        <w:pStyle w:val="Lijstalinea"/>
        <w:ind w:left="1080"/>
        <w:rPr>
          <w:rFonts w:ascii="Cavolini" w:hAnsi="Cavolini" w:cs="Cavolini"/>
        </w:rPr>
      </w:pPr>
    </w:p>
    <w:p w14:paraId="20659DB9" w14:textId="768CEC00" w:rsidR="00A567D7" w:rsidRPr="007B7CDE" w:rsidRDefault="00A567D7" w:rsidP="00A567D7">
      <w:pPr>
        <w:pStyle w:val="Lijstalinea"/>
        <w:numPr>
          <w:ilvl w:val="0"/>
          <w:numId w:val="1"/>
        </w:numPr>
        <w:rPr>
          <w:rFonts w:ascii="Cavolini" w:hAnsi="Cavolini" w:cs="Cavolini"/>
        </w:rPr>
      </w:pPr>
      <w:r w:rsidRPr="007B7CDE">
        <w:rPr>
          <w:rFonts w:ascii="Cavolini" w:hAnsi="Cavolini" w:cs="Cavolini"/>
        </w:rPr>
        <w:t>Inleiding:</w:t>
      </w:r>
      <w:r w:rsidRPr="007B7CDE">
        <w:rPr>
          <w:rFonts w:ascii="Cavolini" w:hAnsi="Cavolini" w:cs="Cavolini"/>
        </w:rPr>
        <w:tab/>
      </w:r>
      <w:r w:rsidR="008C7349" w:rsidRPr="007B7CDE">
        <w:rPr>
          <w:rFonts w:ascii="Cavolini" w:hAnsi="Cavolini" w:cs="Cavolini"/>
        </w:rPr>
        <w:t xml:space="preserve">Aschenbach woont in München, is een succesvolle auteur, ook weduwnaar. Net in de adelstand verheven. Hij wordt ‘ziek’ van de stad, heeft geen inspiratie meer dus besluit een paar dagen naar Venetië te vertrekken. </w:t>
      </w:r>
    </w:p>
    <w:p w14:paraId="7AA56DF2" w14:textId="4B2E9F3D" w:rsidR="00A567D7" w:rsidRPr="007B7CDE" w:rsidRDefault="00A567D7" w:rsidP="008C7349">
      <w:pPr>
        <w:pStyle w:val="Lijstalinea"/>
        <w:numPr>
          <w:ilvl w:val="0"/>
          <w:numId w:val="1"/>
        </w:numPr>
        <w:rPr>
          <w:rFonts w:ascii="Cavolini" w:hAnsi="Cavolini" w:cs="Cavolini"/>
        </w:rPr>
      </w:pPr>
      <w:r w:rsidRPr="007B7CDE">
        <w:rPr>
          <w:rFonts w:ascii="Cavolini" w:hAnsi="Cavolini" w:cs="Cavolini"/>
        </w:rPr>
        <w:t>Conflict:</w:t>
      </w:r>
      <w:r w:rsidRPr="007B7CDE">
        <w:rPr>
          <w:rFonts w:ascii="Cavolini" w:hAnsi="Cavolini" w:cs="Cavolini"/>
        </w:rPr>
        <w:tab/>
      </w:r>
      <w:r w:rsidR="008C7349" w:rsidRPr="007B7CDE">
        <w:rPr>
          <w:rFonts w:ascii="Cavolini" w:hAnsi="Cavolini" w:cs="Cavolini"/>
        </w:rPr>
        <w:t xml:space="preserve">Hij is geinteresseerd in een jongen van 14 in een Poolse familie die tegelijkertijd met hem in het hotel verblijft. </w:t>
      </w:r>
    </w:p>
    <w:p w14:paraId="404C25FF" w14:textId="70BFFA77" w:rsidR="00A567D7" w:rsidRPr="007B7CDE" w:rsidRDefault="00A567D7" w:rsidP="008C7349">
      <w:pPr>
        <w:pStyle w:val="Lijstalinea"/>
        <w:numPr>
          <w:ilvl w:val="0"/>
          <w:numId w:val="1"/>
        </w:numPr>
        <w:rPr>
          <w:rFonts w:ascii="Cavolini" w:hAnsi="Cavolini" w:cs="Cavolini"/>
        </w:rPr>
      </w:pPr>
      <w:r w:rsidRPr="007B7CDE">
        <w:rPr>
          <w:rFonts w:ascii="Cavolini" w:hAnsi="Cavolini" w:cs="Cavolini"/>
        </w:rPr>
        <w:t>Probleem:</w:t>
      </w:r>
      <w:r w:rsidR="008C7349" w:rsidRPr="007B7CDE">
        <w:rPr>
          <w:rFonts w:ascii="Cavolini" w:hAnsi="Cavolini" w:cs="Cavolini"/>
        </w:rPr>
        <w:t xml:space="preserve"> De interesse verandert langzaam in een obsessie en cholera komt op in de stad</w:t>
      </w:r>
      <w:r w:rsidR="008B5B97" w:rsidRPr="007B7CDE">
        <w:rPr>
          <w:rFonts w:ascii="Cavolini" w:hAnsi="Cavolini" w:cs="Cavolini"/>
        </w:rPr>
        <w:t xml:space="preserve"> (droom), hij vertelt dit met opzet niet aan de Poolse familie. </w:t>
      </w:r>
    </w:p>
    <w:p w14:paraId="7B2C6F77" w14:textId="75166F81" w:rsidR="00A567D7" w:rsidRPr="007B7CDE" w:rsidRDefault="00A567D7" w:rsidP="008C7349">
      <w:pPr>
        <w:pStyle w:val="Lijstalinea"/>
        <w:numPr>
          <w:ilvl w:val="0"/>
          <w:numId w:val="1"/>
        </w:numPr>
        <w:rPr>
          <w:rFonts w:ascii="Cavolini" w:hAnsi="Cavolini" w:cs="Cavolini"/>
        </w:rPr>
      </w:pPr>
      <w:r w:rsidRPr="007B7CDE">
        <w:rPr>
          <w:rFonts w:ascii="Cavolini" w:hAnsi="Cavolini" w:cs="Cavolini"/>
        </w:rPr>
        <w:t>Climax:</w:t>
      </w:r>
      <w:r w:rsidRPr="007B7CDE">
        <w:rPr>
          <w:rFonts w:ascii="Cavolini" w:hAnsi="Cavolini" w:cs="Cavolini"/>
        </w:rPr>
        <w:tab/>
      </w:r>
      <w:r w:rsidR="008B5B97" w:rsidRPr="007B7CDE">
        <w:rPr>
          <w:rFonts w:ascii="Cavolini" w:hAnsi="Cavolini" w:cs="Cavolini"/>
        </w:rPr>
        <w:t xml:space="preserve">Aschenbach probeert zichzelf met make-up etc jonger te laten lijken, om zo dichterbij Tadzio te komen. </w:t>
      </w:r>
    </w:p>
    <w:p w14:paraId="1EC40FF9" w14:textId="5DFC41F7" w:rsidR="00A567D7" w:rsidRPr="007B7CDE" w:rsidRDefault="00A567D7" w:rsidP="008B5B97">
      <w:pPr>
        <w:pStyle w:val="Lijstalinea"/>
        <w:numPr>
          <w:ilvl w:val="0"/>
          <w:numId w:val="1"/>
        </w:numPr>
        <w:rPr>
          <w:rFonts w:ascii="Cavolini" w:hAnsi="Cavolini" w:cs="Cavolini"/>
        </w:rPr>
      </w:pPr>
      <w:r w:rsidRPr="007B7CDE">
        <w:rPr>
          <w:rFonts w:ascii="Cavolini" w:hAnsi="Cavolini" w:cs="Cavolini"/>
        </w:rPr>
        <w:t>Keerpunt:</w:t>
      </w:r>
      <w:r w:rsidR="008B5B97" w:rsidRPr="007B7CDE">
        <w:rPr>
          <w:rFonts w:ascii="Cavolini" w:hAnsi="Cavolini" w:cs="Cavolini"/>
        </w:rPr>
        <w:t xml:space="preserve"> Tadzio houdt Aschenbach een beetje op afstand, Aschenbach achtervolgt hem maar raakt geinfecteerd door aardbeien. Hij komt erachter dat de Poolse familie van plan is te vertrekken vanwege de cholera. </w:t>
      </w:r>
    </w:p>
    <w:p w14:paraId="7FDE872D" w14:textId="1AFEA7E9" w:rsidR="00A567D7" w:rsidRPr="007B7CDE" w:rsidRDefault="00A567D7" w:rsidP="008C7349">
      <w:pPr>
        <w:pStyle w:val="Lijstalinea"/>
        <w:numPr>
          <w:ilvl w:val="0"/>
          <w:numId w:val="1"/>
        </w:numPr>
        <w:rPr>
          <w:rFonts w:ascii="Cavolini" w:hAnsi="Cavolini" w:cs="Cavolini"/>
        </w:rPr>
      </w:pPr>
      <w:r w:rsidRPr="007B7CDE">
        <w:rPr>
          <w:rFonts w:ascii="Cavolini" w:hAnsi="Cavolini" w:cs="Cavolini"/>
        </w:rPr>
        <w:t xml:space="preserve">Oplossing: </w:t>
      </w:r>
      <w:r w:rsidR="008C7349" w:rsidRPr="007B7CDE">
        <w:rPr>
          <w:rFonts w:ascii="Cavolini" w:hAnsi="Cavolini" w:cs="Cavolini"/>
        </w:rPr>
        <w:t xml:space="preserve">Aschenbach overlijdt en de familie vertrekt uit de stad. </w:t>
      </w:r>
    </w:p>
    <w:p w14:paraId="0BB853FF" w14:textId="53EA0F35" w:rsidR="00803943" w:rsidRPr="007B7CDE" w:rsidRDefault="00803943" w:rsidP="00803943">
      <w:pPr>
        <w:pStyle w:val="Lijstalinea"/>
        <w:numPr>
          <w:ilvl w:val="0"/>
          <w:numId w:val="1"/>
        </w:numPr>
        <w:rPr>
          <w:rFonts w:ascii="Cavolini" w:hAnsi="Cavolini" w:cs="Cavolini"/>
        </w:rPr>
      </w:pPr>
      <w:r w:rsidRPr="007B7CDE">
        <w:rPr>
          <w:rFonts w:ascii="Cavolini" w:hAnsi="Cavolini" w:cs="Cavolini"/>
        </w:rPr>
        <w:t>Verteller:</w:t>
      </w:r>
      <w:r w:rsidR="007A645C" w:rsidRPr="007B7CDE">
        <w:rPr>
          <w:rFonts w:ascii="Cavolini" w:hAnsi="Cavolini" w:cs="Cavolini"/>
        </w:rPr>
        <w:t xml:space="preserve"> A (gaat alleen maar over Aschenbachs gedachten)</w:t>
      </w:r>
      <w:r w:rsidRPr="007B7CDE">
        <w:rPr>
          <w:rFonts w:ascii="Cavolini" w:hAnsi="Cavolini" w:cs="Cavolini"/>
        </w:rPr>
        <w:tab/>
        <w:t xml:space="preserve"> </w:t>
      </w:r>
    </w:p>
    <w:p w14:paraId="77EC4CA5" w14:textId="1BC75CBA" w:rsidR="00803943" w:rsidRPr="007B7CDE" w:rsidRDefault="00803943" w:rsidP="00803943">
      <w:pPr>
        <w:ind w:left="1080"/>
        <w:rPr>
          <w:rFonts w:ascii="Cavolini" w:hAnsi="Cavolini" w:cs="Cavolini"/>
        </w:rPr>
      </w:pPr>
      <w:r w:rsidRPr="007B7CDE">
        <w:rPr>
          <w:rFonts w:ascii="Cavolini" w:hAnsi="Cavolini" w:cs="Cavolini"/>
        </w:rPr>
        <w:t>A personaal……………………………………………………..</w:t>
      </w:r>
    </w:p>
    <w:p w14:paraId="55B0E206" w14:textId="11E2D31F" w:rsidR="00803943" w:rsidRPr="007B7CDE" w:rsidRDefault="00803943" w:rsidP="00803943">
      <w:pPr>
        <w:ind w:left="1080"/>
        <w:rPr>
          <w:rFonts w:ascii="Cavolini" w:hAnsi="Cavolini" w:cs="Cavolini"/>
        </w:rPr>
      </w:pPr>
      <w:r w:rsidRPr="007B7CDE">
        <w:rPr>
          <w:rFonts w:ascii="Cavolini" w:hAnsi="Cavolini" w:cs="Cavolini"/>
        </w:rPr>
        <w:t>B auctoriaal……………………………………………………..</w:t>
      </w:r>
    </w:p>
    <w:p w14:paraId="1BE27317" w14:textId="73A68D56" w:rsidR="00803943" w:rsidRPr="007B7CDE" w:rsidRDefault="00803943" w:rsidP="00803943">
      <w:pPr>
        <w:ind w:left="1080"/>
        <w:rPr>
          <w:rFonts w:ascii="Cavolini" w:hAnsi="Cavolini" w:cs="Cavolini"/>
        </w:rPr>
      </w:pPr>
      <w:r w:rsidRPr="007B7CDE">
        <w:rPr>
          <w:rFonts w:ascii="Cavolini" w:hAnsi="Cavolini" w:cs="Cavolini"/>
        </w:rPr>
        <w:lastRenderedPageBreak/>
        <w:t>C Ik-verteller……………………………………………………..</w:t>
      </w:r>
    </w:p>
    <w:p w14:paraId="5789054A" w14:textId="3E9CDB33" w:rsidR="00803943" w:rsidRPr="007B7CDE" w:rsidRDefault="00803943" w:rsidP="00803943">
      <w:pPr>
        <w:ind w:left="1080"/>
        <w:rPr>
          <w:rFonts w:ascii="Cavolini" w:hAnsi="Cavolini" w:cs="Cavolini"/>
        </w:rPr>
      </w:pPr>
    </w:p>
    <w:p w14:paraId="7B6F8571" w14:textId="77777777" w:rsidR="00C7582B" w:rsidRPr="007B7CDE" w:rsidRDefault="00803943" w:rsidP="00C7582B">
      <w:pPr>
        <w:pStyle w:val="Lijstalinea"/>
        <w:numPr>
          <w:ilvl w:val="0"/>
          <w:numId w:val="1"/>
        </w:numPr>
        <w:rPr>
          <w:rFonts w:ascii="Cavolini" w:hAnsi="Cavolini" w:cs="Cavolini"/>
        </w:rPr>
      </w:pPr>
      <w:r w:rsidRPr="007B7CDE">
        <w:rPr>
          <w:rFonts w:ascii="Cavolini" w:hAnsi="Cavolini" w:cs="Cavolini"/>
        </w:rPr>
        <w:t>Structuur:</w:t>
      </w:r>
      <w:r w:rsidRPr="007B7CDE">
        <w:rPr>
          <w:rFonts w:ascii="Cavolini" w:hAnsi="Cavolini" w:cs="Cavolini"/>
        </w:rPr>
        <w:tab/>
      </w:r>
    </w:p>
    <w:p w14:paraId="30891E65" w14:textId="3AEF8959" w:rsidR="00803943" w:rsidRPr="007B7CDE" w:rsidRDefault="00803943" w:rsidP="00C7582B">
      <w:pPr>
        <w:pStyle w:val="Lijstalinea"/>
        <w:numPr>
          <w:ilvl w:val="0"/>
          <w:numId w:val="3"/>
        </w:numPr>
        <w:rPr>
          <w:rFonts w:ascii="Cavolini" w:hAnsi="Cavolini" w:cs="Cavolini"/>
        </w:rPr>
      </w:pPr>
      <w:r w:rsidRPr="007B7CDE">
        <w:rPr>
          <w:rFonts w:ascii="Cavolini" w:hAnsi="Cavolini" w:cs="Cavolini"/>
        </w:rPr>
        <w:t>volgorde (chronologisch, flashback, flashforward, spanningsboog)</w:t>
      </w:r>
      <w:r w:rsidR="00C7582B" w:rsidRPr="007B7CDE">
        <w:rPr>
          <w:rFonts w:ascii="Cavolini" w:hAnsi="Cavolini" w:cs="Cavolini"/>
        </w:rPr>
        <w:t xml:space="preserve"> : Over het algemeen is het boek wel chronologisch, behalve in hoofdstuk 2. Daar wordt ingegaan op de achtergrond van Aschenbach. </w:t>
      </w:r>
    </w:p>
    <w:p w14:paraId="3088FF1F" w14:textId="01522EA9" w:rsidR="00803943" w:rsidRPr="007B7CDE" w:rsidRDefault="00803943" w:rsidP="00803943">
      <w:pPr>
        <w:pStyle w:val="Lijstalinea"/>
        <w:numPr>
          <w:ilvl w:val="0"/>
          <w:numId w:val="3"/>
        </w:numPr>
        <w:rPr>
          <w:rFonts w:ascii="Cavolini" w:hAnsi="Cavolini" w:cs="Cavolini"/>
        </w:rPr>
      </w:pPr>
      <w:r w:rsidRPr="007B7CDE">
        <w:rPr>
          <w:rFonts w:ascii="Cavolini" w:hAnsi="Cavolini" w:cs="Cavolini"/>
        </w:rPr>
        <w:t>typografische kenmerken</w:t>
      </w:r>
      <w:r w:rsidR="00C7582B" w:rsidRPr="007B7CDE">
        <w:rPr>
          <w:rFonts w:ascii="Cavolini" w:hAnsi="Cavolini" w:cs="Cavolini"/>
        </w:rPr>
        <w:t xml:space="preserve">: Niet echt </w:t>
      </w:r>
    </w:p>
    <w:p w14:paraId="0AB157C0" w14:textId="50EF759C" w:rsidR="00803943" w:rsidRPr="007B7CDE" w:rsidRDefault="00803943" w:rsidP="00803943">
      <w:pPr>
        <w:pStyle w:val="Lijstalinea"/>
        <w:numPr>
          <w:ilvl w:val="0"/>
          <w:numId w:val="3"/>
        </w:numPr>
        <w:rPr>
          <w:rFonts w:ascii="Cavolini" w:hAnsi="Cavolini" w:cs="Cavolini"/>
        </w:rPr>
      </w:pPr>
      <w:r w:rsidRPr="007B7CDE">
        <w:rPr>
          <w:rFonts w:ascii="Cavolini" w:hAnsi="Cavolini" w:cs="Cavolini"/>
        </w:rPr>
        <w:t>Blijft verteller dezelfde, is die betrouwbaar</w:t>
      </w:r>
      <w:r w:rsidR="00C7582B" w:rsidRPr="007B7CDE">
        <w:rPr>
          <w:rFonts w:ascii="Cavolini" w:hAnsi="Cavolini" w:cs="Cavolini"/>
        </w:rPr>
        <w:t xml:space="preserve">: De verteller blijft de hele tijd de personale verteller, deze is echter niet betrouwbaar. Het zijn namelijk, eigenlijk letterlijk, Aschenbachs gedachten en aangezien hij gedurende het boek een obsessie ontwikkelt en ‘gek’ wordt zijn deze niet heel betrouwbaar. </w:t>
      </w:r>
    </w:p>
    <w:p w14:paraId="5EE047C7" w14:textId="4C5B87B8" w:rsidR="00803943" w:rsidRPr="007B7CDE" w:rsidRDefault="00803943" w:rsidP="00803943">
      <w:pPr>
        <w:pStyle w:val="Lijstalinea"/>
        <w:numPr>
          <w:ilvl w:val="0"/>
          <w:numId w:val="3"/>
        </w:numPr>
        <w:rPr>
          <w:rFonts w:ascii="Cavolini" w:hAnsi="Cavolini" w:cs="Cavolini"/>
        </w:rPr>
      </w:pPr>
      <w:r w:rsidRPr="007B7CDE">
        <w:rPr>
          <w:rFonts w:ascii="Cavolini" w:hAnsi="Cavolini" w:cs="Cavolini"/>
        </w:rPr>
        <w:t>Vertelhouding/Vertelperspectief constant of wisselingen?</w:t>
      </w:r>
      <w:r w:rsidR="008C03DA" w:rsidRPr="007B7CDE">
        <w:rPr>
          <w:rFonts w:ascii="Cavolini" w:hAnsi="Cavolini" w:cs="Cavolini"/>
        </w:rPr>
        <w:t xml:space="preserve"> Het vertelper</w:t>
      </w:r>
      <w:r w:rsidR="004A3DAB" w:rsidRPr="007B7CDE">
        <w:rPr>
          <w:rFonts w:ascii="Cavolini" w:hAnsi="Cavolini" w:cs="Cavolini"/>
        </w:rPr>
        <w:t xml:space="preserve">spectief blijft ook hetzelfde. </w:t>
      </w:r>
    </w:p>
    <w:p w14:paraId="2B2773B6" w14:textId="6664AB3B" w:rsidR="004A3DAB" w:rsidRPr="007B7CDE" w:rsidRDefault="00803943" w:rsidP="004A3DAB">
      <w:pPr>
        <w:pStyle w:val="Lijstalinea"/>
        <w:numPr>
          <w:ilvl w:val="0"/>
          <w:numId w:val="1"/>
        </w:numPr>
        <w:rPr>
          <w:rFonts w:ascii="Cavolini" w:hAnsi="Cavolini" w:cs="Cavolini"/>
        </w:rPr>
      </w:pPr>
      <w:r w:rsidRPr="007B7CDE">
        <w:rPr>
          <w:rFonts w:ascii="Cavolini" w:hAnsi="Cavolini" w:cs="Cavolini"/>
        </w:rPr>
        <w:t>Genre:</w:t>
      </w:r>
      <w:r w:rsidRPr="007B7CDE">
        <w:rPr>
          <w:rFonts w:ascii="Cavolini" w:hAnsi="Cavolini" w:cs="Cavolini"/>
        </w:rPr>
        <w:tab/>
      </w:r>
      <w:r w:rsidR="004A3DAB" w:rsidRPr="007B7CDE">
        <w:rPr>
          <w:rFonts w:ascii="Cavolini" w:hAnsi="Cavolini" w:cs="Cavolini"/>
        </w:rPr>
        <w:t xml:space="preserve">Novelle </w:t>
      </w:r>
      <w:r w:rsidR="009E73E5">
        <w:rPr>
          <w:rFonts w:ascii="Cavolini" w:hAnsi="Cavolini" w:cs="Cavolini"/>
        </w:rPr>
        <w:t>(gaat over een bepaalde gebeurtenis en niet perse om de ontwikkeling ernaartoe)</w:t>
      </w:r>
    </w:p>
    <w:p w14:paraId="5107400C" w14:textId="094F49AC" w:rsidR="00803943" w:rsidRPr="007B7CDE" w:rsidRDefault="00803943" w:rsidP="004A3DAB">
      <w:pPr>
        <w:pStyle w:val="Lijstalinea"/>
        <w:numPr>
          <w:ilvl w:val="0"/>
          <w:numId w:val="1"/>
        </w:numPr>
        <w:rPr>
          <w:rFonts w:ascii="Cavolini" w:hAnsi="Cavolini" w:cs="Cavolini"/>
        </w:rPr>
      </w:pPr>
      <w:r w:rsidRPr="007B7CDE">
        <w:rPr>
          <w:rFonts w:ascii="Cavolini" w:hAnsi="Cavolini" w:cs="Cavolini"/>
        </w:rPr>
        <w:t>Tijdvak:</w:t>
      </w:r>
      <w:r w:rsidR="007E0C75">
        <w:rPr>
          <w:rFonts w:ascii="Cavolini" w:hAnsi="Cavolini" w:cs="Cavolini"/>
        </w:rPr>
        <w:t xml:space="preserve"> begin negentiende eeuw</w:t>
      </w:r>
    </w:p>
    <w:p w14:paraId="570DECF7" w14:textId="5B09A252" w:rsidR="001F33D0" w:rsidRPr="007B7CDE" w:rsidRDefault="00803943" w:rsidP="00913BBB">
      <w:pPr>
        <w:rPr>
          <w:rFonts w:ascii="Times New Roman" w:eastAsia="Times New Roman" w:hAnsi="Times New Roman" w:cs="Times New Roman"/>
          <w:lang w:eastAsia="nl-NL"/>
        </w:rPr>
      </w:pPr>
      <w:r w:rsidRPr="007B7CDE">
        <w:t xml:space="preserve"> </w:t>
      </w:r>
      <w:r w:rsidR="001F33D0" w:rsidRPr="007B7CDE">
        <w:t>A</w:t>
      </w:r>
      <w:r w:rsidRPr="007B7CDE">
        <w:t>uteur</w:t>
      </w:r>
      <w:r w:rsidR="001F33D0" w:rsidRPr="007B7CDE">
        <w:t>:</w:t>
      </w:r>
      <w:r w:rsidR="001F33D0" w:rsidRPr="007B7CDE">
        <w:tab/>
      </w:r>
      <w:r w:rsidR="004A3DAB" w:rsidRPr="007B7CDE">
        <w:t>Thomas Mann schreef het boek in München, maar ging in dat jaar ook naar Venetie met zijn vrouw. Ook overleed in dat jaar Gustav Mahler in Venetie, die Mann zeer bewonderde.Gustav is ook de voornaam van Aschenbach. Zoals ook in zijn andere werken, onderzoekt Mann de rol van de artiest in de maatschappij. Ook vlucht het hoofdpersonage weg uit de wereld zoals hij/zij die kent</w:t>
      </w:r>
      <w:r w:rsidR="00913BBB" w:rsidRPr="007B7CDE">
        <w:t>, Zijn hoofdpersonen worden ook getekend door een zekere levensmoeheid en het besef van een naderende dood. </w:t>
      </w:r>
      <w:r w:rsidR="00913BBB" w:rsidRPr="007B7CDE">
        <w:rPr>
          <w:lang w:eastAsia="nl-NL"/>
        </w:rPr>
        <w:t>Alle grote doelen zijn in hun leven bereikt, de vraag naar de zin van alles speelt op de achtergrond een belangrijke rol.</w:t>
      </w:r>
    </w:p>
    <w:p w14:paraId="4914CAE7" w14:textId="77777777" w:rsidR="00913BBB" w:rsidRPr="007B7CDE" w:rsidRDefault="001F33D0" w:rsidP="00913BBB">
      <w:pPr>
        <w:pStyle w:val="Lijstalinea"/>
        <w:numPr>
          <w:ilvl w:val="0"/>
          <w:numId w:val="1"/>
        </w:numPr>
        <w:rPr>
          <w:rFonts w:ascii="Cavolini" w:hAnsi="Cavolini" w:cs="Cavolini"/>
        </w:rPr>
      </w:pPr>
      <w:r w:rsidRPr="007B7CDE">
        <w:rPr>
          <w:rFonts w:ascii="Cavolini" w:hAnsi="Cavolini" w:cs="Cavolini"/>
        </w:rPr>
        <w:t>Vergelijk:</w:t>
      </w:r>
      <w:r w:rsidRPr="007B7CDE">
        <w:rPr>
          <w:rFonts w:ascii="Cavolini" w:hAnsi="Cavolini" w:cs="Cavolini"/>
        </w:rPr>
        <w:tab/>
      </w:r>
    </w:p>
    <w:p w14:paraId="528B99EF" w14:textId="784D5E33" w:rsidR="001F33D0" w:rsidRPr="007B7CDE" w:rsidRDefault="001F33D0" w:rsidP="00913BBB">
      <w:pPr>
        <w:pStyle w:val="Lijstalinea"/>
        <w:numPr>
          <w:ilvl w:val="0"/>
          <w:numId w:val="4"/>
        </w:numPr>
        <w:rPr>
          <w:rFonts w:ascii="Cavolini" w:hAnsi="Cavolini" w:cs="Cavolini"/>
        </w:rPr>
      </w:pPr>
      <w:r w:rsidRPr="007B7CDE">
        <w:rPr>
          <w:rFonts w:ascii="Cavolini" w:hAnsi="Cavolini" w:cs="Cavolini"/>
        </w:rPr>
        <w:t>Andere titels van auteur</w:t>
      </w:r>
      <w:r w:rsidR="00913BBB" w:rsidRPr="007B7CDE">
        <w:rPr>
          <w:rFonts w:ascii="Cavolini" w:hAnsi="Cavolini" w:cs="Cavolini"/>
        </w:rPr>
        <w:t xml:space="preserve">: Ook in de Toverberg wordt de beginplek verlaten, zoals ik ook al had beschreven in kenmerken van de auteur. </w:t>
      </w:r>
    </w:p>
    <w:p w14:paraId="3BA9495F" w14:textId="258B1724" w:rsidR="001F33D0" w:rsidRPr="00B468CC" w:rsidRDefault="001F33D0" w:rsidP="001F33D0">
      <w:pPr>
        <w:pStyle w:val="Lijstalinea"/>
        <w:numPr>
          <w:ilvl w:val="0"/>
          <w:numId w:val="4"/>
        </w:numPr>
        <w:rPr>
          <w:rFonts w:ascii="Cavolini" w:hAnsi="Cavolini" w:cs="Cavolini"/>
        </w:rPr>
      </w:pPr>
      <w:r w:rsidRPr="00B468CC">
        <w:rPr>
          <w:rFonts w:ascii="Cavolini" w:hAnsi="Cavolini" w:cs="Cavolini"/>
        </w:rPr>
        <w:t>Andere titels op leeslijst</w:t>
      </w:r>
      <w:r w:rsidR="00B468CC">
        <w:rPr>
          <w:rFonts w:ascii="Cavolini" w:hAnsi="Cavolini" w:cs="Cavolini"/>
        </w:rPr>
        <w:t xml:space="preserve">: Het kwam op mij een beetje over als een soort sprookje, dit zelfde effect had ik ook bij der Sandmann dus dat vind ik een interessante vergelijking. In der Sandmann wordt de hoofdpersoon natuurlijk ook langzaam gek en dat is hier ook (natuurlijk in een minder extreme vorm) ook zo. </w:t>
      </w:r>
      <w:bookmarkStart w:id="0" w:name="_GoBack"/>
      <w:bookmarkEnd w:id="0"/>
    </w:p>
    <w:p w14:paraId="59A8B010" w14:textId="19F3EFBA" w:rsidR="008427F6" w:rsidRPr="007B7CDE" w:rsidRDefault="008427F6" w:rsidP="001F33D0">
      <w:pPr>
        <w:pStyle w:val="Lijstalinea"/>
        <w:numPr>
          <w:ilvl w:val="0"/>
          <w:numId w:val="4"/>
        </w:numPr>
        <w:rPr>
          <w:rFonts w:ascii="Cavolini" w:hAnsi="Cavolini" w:cs="Cavolini"/>
        </w:rPr>
      </w:pPr>
      <w:r w:rsidRPr="007B7CDE">
        <w:rPr>
          <w:rFonts w:ascii="Cavolini" w:hAnsi="Cavolini" w:cs="Cavolini"/>
        </w:rPr>
        <w:t>In 1971 is het verfilmd: The death in Venice, hier was Aschenbach echter com</w:t>
      </w:r>
      <w:r w:rsidR="00101413" w:rsidRPr="007B7CDE">
        <w:rPr>
          <w:rFonts w:ascii="Cavolini" w:hAnsi="Cavolini" w:cs="Cavolini"/>
        </w:rPr>
        <w:t>ponist</w:t>
      </w:r>
    </w:p>
    <w:p w14:paraId="78F3F81C" w14:textId="4423D61A" w:rsidR="001F33D0" w:rsidRPr="007B7CDE" w:rsidRDefault="001F33D0" w:rsidP="001F33D0">
      <w:pPr>
        <w:rPr>
          <w:rFonts w:ascii="Cavolini" w:hAnsi="Cavolini" w:cs="Cavolini"/>
        </w:rPr>
      </w:pPr>
    </w:p>
    <w:p w14:paraId="48522A5B" w14:textId="6C093892" w:rsidR="001F33D0" w:rsidRPr="007B7CDE" w:rsidRDefault="001F33D0" w:rsidP="00E02BA9">
      <w:pPr>
        <w:pStyle w:val="Lijstalinea"/>
        <w:numPr>
          <w:ilvl w:val="0"/>
          <w:numId w:val="1"/>
        </w:numPr>
        <w:rPr>
          <w:rFonts w:ascii="Cavolini" w:hAnsi="Cavolini" w:cs="Cavolini"/>
        </w:rPr>
      </w:pPr>
      <w:r w:rsidRPr="007B7CDE">
        <w:rPr>
          <w:rFonts w:ascii="Cavolini" w:hAnsi="Cavolini" w:cs="Cavolini"/>
        </w:rPr>
        <w:t>Mening:</w:t>
      </w:r>
      <w:r w:rsidRPr="007B7CDE">
        <w:rPr>
          <w:rFonts w:ascii="Cavolini" w:hAnsi="Cavolini" w:cs="Cavolini"/>
        </w:rPr>
        <w:tab/>
      </w:r>
      <w:r w:rsidR="005A3C3A" w:rsidRPr="007B7CDE">
        <w:rPr>
          <w:rFonts w:ascii="Cavolini" w:hAnsi="Cavolini" w:cs="Cavolini"/>
        </w:rPr>
        <w:t xml:space="preserve">Ik vond het een erg knap geschreven verhaal, hoewel het een best raar voorval is kan je je toch goed met de personages identificeren. Hoewel het verhaal op zichzelf best simpel is en er nauwelijks veranderingen zijn, is het door de enorm mooie schrijfstijl van Thomas Mann heel spannend en interessant. </w:t>
      </w:r>
      <w:r w:rsidR="00E02BA9" w:rsidRPr="007B7CDE">
        <w:rPr>
          <w:rFonts w:ascii="Cavolini" w:hAnsi="Cavolini" w:cs="Cavolini"/>
        </w:rPr>
        <w:t xml:space="preserve">Ik vond het zelf ook heel interessant dat er verwijzingen waren naar Griekse mythologie (vergelijking van Aschenbach met Dionysus en vergelijking anderen met Hermes als begeleider doden) waren </w:t>
      </w:r>
      <w:r w:rsidR="00E02BA9" w:rsidRPr="007B7CDE">
        <w:rPr>
          <w:rFonts w:ascii="Cavolini" w:hAnsi="Cavolini" w:cs="Cavolini"/>
        </w:rPr>
        <w:lastRenderedPageBreak/>
        <w:t xml:space="preserve">want ik heb zelf Grieks en vind dat heel leuk. Wat wel een vond ik struikelblok voor mij was, was het iets lastigere Duits. Daar moest ik echt even aan wennen en doorheen komen. Als laatste vond ik de vergelijking van Aschenbach met de stad Venetië heel mooi, ze hebben allebei een geheim en raken uiteindelijk allebei in verval. Het was dus een erg interessant boek qua taalgebruik en verwijzingen en metaforen. Dat maakte de beschrijving van een obsessie waarbij weinig echt gebeurt toch heel boeiend. </w:t>
      </w:r>
    </w:p>
    <w:p w14:paraId="27049F29" w14:textId="78F64EF1" w:rsidR="001F33D0" w:rsidRPr="007B7CDE" w:rsidRDefault="001F33D0" w:rsidP="001F33D0">
      <w:pPr>
        <w:ind w:left="372" w:firstLine="708"/>
        <w:rPr>
          <w:rFonts w:ascii="Cavolini" w:hAnsi="Cavolini" w:cs="Cavolini"/>
        </w:rPr>
      </w:pPr>
    </w:p>
    <w:p w14:paraId="40A90841" w14:textId="6C66F333" w:rsidR="00A11376" w:rsidRPr="007B7CDE" w:rsidRDefault="001F33D0" w:rsidP="00A11376">
      <w:pPr>
        <w:pStyle w:val="Lijstalinea"/>
        <w:numPr>
          <w:ilvl w:val="0"/>
          <w:numId w:val="1"/>
        </w:numPr>
        <w:rPr>
          <w:rFonts w:ascii="Cavolini" w:hAnsi="Cavolini" w:cs="Cavolini"/>
        </w:rPr>
      </w:pPr>
      <w:r w:rsidRPr="007B7CDE">
        <w:rPr>
          <w:rFonts w:ascii="Cavolini" w:hAnsi="Cavolini" w:cs="Cavolini"/>
        </w:rPr>
        <w:t>Receptie:</w:t>
      </w:r>
      <w:r w:rsidR="00A11376" w:rsidRPr="007B7CDE">
        <w:rPr>
          <w:rFonts w:ascii="Cavolini" w:hAnsi="Cavolini" w:cs="Cavolini"/>
        </w:rPr>
        <w:t xml:space="preserve"> Der Tod in Venedig </w:t>
      </w:r>
      <w:r w:rsidR="00E80E56" w:rsidRPr="007B7CDE">
        <w:rPr>
          <w:rFonts w:ascii="Cavolini" w:hAnsi="Cavolini" w:cs="Cavolini"/>
        </w:rPr>
        <w:t>werd over het algemeen overwegend positief ontvangen. Het was een groot succes, veel mensen lazen het (vooral in Amerika) en het boek werd beschouwd als een van de beste stukken van Mann. Vooral de opbouw en stijl van het boek werden geprezen.</w:t>
      </w:r>
    </w:p>
    <w:p w14:paraId="69E39D38" w14:textId="77777777" w:rsidR="00E80E56" w:rsidRPr="007B7CDE" w:rsidRDefault="00E80E56" w:rsidP="00E80E56">
      <w:pPr>
        <w:pStyle w:val="Lijstalinea"/>
        <w:rPr>
          <w:rFonts w:ascii="Cavolini" w:hAnsi="Cavolini" w:cs="Cavolini"/>
        </w:rPr>
      </w:pPr>
    </w:p>
    <w:p w14:paraId="448CD567" w14:textId="13643780" w:rsidR="00E80E56" w:rsidRPr="007B7CDE" w:rsidRDefault="00E80E56" w:rsidP="00E80E56">
      <w:pPr>
        <w:pStyle w:val="Lijstalinea"/>
        <w:ind w:left="1080"/>
        <w:rPr>
          <w:rFonts w:ascii="Cavolini" w:hAnsi="Cavolini" w:cs="Cavolini"/>
        </w:rPr>
      </w:pPr>
      <w:r w:rsidRPr="007B7CDE">
        <w:rPr>
          <w:rFonts w:ascii="Cavolini" w:hAnsi="Cavolini" w:cs="Cavolini"/>
        </w:rPr>
        <w:t xml:space="preserve">Ik ben het hier helemaal mee eens, ik snap ook wel als het boek voor de eerste keer een beetje vervreemdend is. Maar omdat het zo kort is, is dit vind ik wel in balans. Inderdaad is de schrijfstijl een van de belangrijkste punten van het boek. </w:t>
      </w:r>
    </w:p>
    <w:p w14:paraId="22F8FDE7" w14:textId="77777777" w:rsidR="00A11376" w:rsidRPr="007B7CDE" w:rsidRDefault="00A11376" w:rsidP="00A11376">
      <w:pPr>
        <w:pStyle w:val="Lijstalinea"/>
        <w:rPr>
          <w:rFonts w:ascii="Cavolini" w:hAnsi="Cavolini" w:cs="Cavolini"/>
        </w:rPr>
      </w:pPr>
    </w:p>
    <w:p w14:paraId="323128DA" w14:textId="77777777" w:rsidR="00A11376" w:rsidRPr="007B7CDE" w:rsidRDefault="00A11376" w:rsidP="00A11376">
      <w:pPr>
        <w:pStyle w:val="Lijstalinea"/>
        <w:ind w:left="1080"/>
        <w:rPr>
          <w:rFonts w:ascii="Cavolini" w:hAnsi="Cavolini" w:cs="Cavolini"/>
        </w:rPr>
      </w:pPr>
    </w:p>
    <w:p w14:paraId="1852A0AA" w14:textId="77777777" w:rsidR="00803943" w:rsidRPr="007B7CDE" w:rsidRDefault="00803943" w:rsidP="00803943">
      <w:pPr>
        <w:ind w:left="1080"/>
        <w:rPr>
          <w:rFonts w:ascii="Cavolini" w:hAnsi="Cavolini" w:cs="Cavolini"/>
        </w:rPr>
      </w:pPr>
    </w:p>
    <w:p w14:paraId="5D9B899E" w14:textId="5ED4D0B9" w:rsidR="00803943" w:rsidRPr="00803943" w:rsidRDefault="00803943" w:rsidP="00803943">
      <w:pPr>
        <w:pStyle w:val="Lijstalinea"/>
        <w:ind w:left="1080"/>
        <w:rPr>
          <w:rFonts w:ascii="Cavolini" w:hAnsi="Cavolini" w:cs="Cavolini"/>
          <w:sz w:val="28"/>
          <w:szCs w:val="28"/>
        </w:rPr>
      </w:pPr>
    </w:p>
    <w:p w14:paraId="7D1EDBE9" w14:textId="746EA0FC" w:rsidR="00A567D7" w:rsidRPr="00A567D7" w:rsidRDefault="00A567D7" w:rsidP="00A567D7">
      <w:pPr>
        <w:rPr>
          <w:rFonts w:ascii="Cavolini" w:hAnsi="Cavolini" w:cs="Cavolini"/>
          <w:sz w:val="28"/>
          <w:szCs w:val="28"/>
        </w:rPr>
      </w:pPr>
      <w:r w:rsidRPr="00A567D7">
        <w:rPr>
          <w:rFonts w:ascii="Cavolini" w:hAnsi="Cavolini" w:cs="Cavolini"/>
          <w:sz w:val="28"/>
          <w:szCs w:val="28"/>
        </w:rPr>
        <w:tab/>
      </w:r>
    </w:p>
    <w:sectPr w:rsidR="00A567D7" w:rsidRPr="00A56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volini">
    <w:altName w:val="Courier New"/>
    <w:charset w:val="00"/>
    <w:family w:val="script"/>
    <w:pitch w:val="variable"/>
    <w:sig w:usb0="A11526FF" w:usb1="8000000A" w:usb2="0001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27DD"/>
    <w:multiLevelType w:val="hybridMultilevel"/>
    <w:tmpl w:val="F8D6D2EA"/>
    <w:lvl w:ilvl="0" w:tplc="6C8CBD9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5C8356AD"/>
    <w:multiLevelType w:val="hybridMultilevel"/>
    <w:tmpl w:val="5122E2E4"/>
    <w:lvl w:ilvl="0" w:tplc="D1AC59C0">
      <w:start w:val="1"/>
      <w:numFmt w:val="decimal"/>
      <w:lvlText w:val="%1."/>
      <w:lvlJc w:val="left"/>
      <w:pPr>
        <w:ind w:left="1080" w:hanging="720"/>
      </w:pPr>
      <w:rPr>
        <w:rFonts w:ascii="Cavolini" w:eastAsiaTheme="minorHAnsi" w:hAnsi="Cavolini" w:cs="Cavolin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D05184"/>
    <w:multiLevelType w:val="hybridMultilevel"/>
    <w:tmpl w:val="54525358"/>
    <w:lvl w:ilvl="0" w:tplc="9E70A376">
      <w:start w:val="1"/>
      <w:numFmt w:val="lowerLetter"/>
      <w:lvlText w:val="%1."/>
      <w:lvlJc w:val="left"/>
      <w:pPr>
        <w:ind w:left="1524" w:hanging="360"/>
      </w:pPr>
      <w:rPr>
        <w:rFonts w:hint="default"/>
      </w:rPr>
    </w:lvl>
    <w:lvl w:ilvl="1" w:tplc="04130019" w:tentative="1">
      <w:start w:val="1"/>
      <w:numFmt w:val="lowerLetter"/>
      <w:lvlText w:val="%2."/>
      <w:lvlJc w:val="left"/>
      <w:pPr>
        <w:ind w:left="2244" w:hanging="360"/>
      </w:pPr>
    </w:lvl>
    <w:lvl w:ilvl="2" w:tplc="0413001B" w:tentative="1">
      <w:start w:val="1"/>
      <w:numFmt w:val="lowerRoman"/>
      <w:lvlText w:val="%3."/>
      <w:lvlJc w:val="right"/>
      <w:pPr>
        <w:ind w:left="2964" w:hanging="180"/>
      </w:pPr>
    </w:lvl>
    <w:lvl w:ilvl="3" w:tplc="0413000F" w:tentative="1">
      <w:start w:val="1"/>
      <w:numFmt w:val="decimal"/>
      <w:lvlText w:val="%4."/>
      <w:lvlJc w:val="left"/>
      <w:pPr>
        <w:ind w:left="3684" w:hanging="360"/>
      </w:pPr>
    </w:lvl>
    <w:lvl w:ilvl="4" w:tplc="04130019" w:tentative="1">
      <w:start w:val="1"/>
      <w:numFmt w:val="lowerLetter"/>
      <w:lvlText w:val="%5."/>
      <w:lvlJc w:val="left"/>
      <w:pPr>
        <w:ind w:left="4404" w:hanging="360"/>
      </w:pPr>
    </w:lvl>
    <w:lvl w:ilvl="5" w:tplc="0413001B" w:tentative="1">
      <w:start w:val="1"/>
      <w:numFmt w:val="lowerRoman"/>
      <w:lvlText w:val="%6."/>
      <w:lvlJc w:val="right"/>
      <w:pPr>
        <w:ind w:left="5124" w:hanging="180"/>
      </w:pPr>
    </w:lvl>
    <w:lvl w:ilvl="6" w:tplc="0413000F" w:tentative="1">
      <w:start w:val="1"/>
      <w:numFmt w:val="decimal"/>
      <w:lvlText w:val="%7."/>
      <w:lvlJc w:val="left"/>
      <w:pPr>
        <w:ind w:left="5844" w:hanging="360"/>
      </w:pPr>
    </w:lvl>
    <w:lvl w:ilvl="7" w:tplc="04130019" w:tentative="1">
      <w:start w:val="1"/>
      <w:numFmt w:val="lowerLetter"/>
      <w:lvlText w:val="%8."/>
      <w:lvlJc w:val="left"/>
      <w:pPr>
        <w:ind w:left="6564" w:hanging="360"/>
      </w:pPr>
    </w:lvl>
    <w:lvl w:ilvl="8" w:tplc="0413001B" w:tentative="1">
      <w:start w:val="1"/>
      <w:numFmt w:val="lowerRoman"/>
      <w:lvlText w:val="%9."/>
      <w:lvlJc w:val="right"/>
      <w:pPr>
        <w:ind w:left="7284" w:hanging="180"/>
      </w:pPr>
    </w:lvl>
  </w:abstractNum>
  <w:abstractNum w:abstractNumId="3">
    <w:nsid w:val="679E678A"/>
    <w:multiLevelType w:val="hybridMultilevel"/>
    <w:tmpl w:val="FE28DEA0"/>
    <w:lvl w:ilvl="0" w:tplc="69B4A958">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D7"/>
    <w:rsid w:val="00101413"/>
    <w:rsid w:val="001E1E23"/>
    <w:rsid w:val="001F33D0"/>
    <w:rsid w:val="003E1564"/>
    <w:rsid w:val="004A3DAB"/>
    <w:rsid w:val="004D407F"/>
    <w:rsid w:val="005A3C3A"/>
    <w:rsid w:val="007A645C"/>
    <w:rsid w:val="007B7CDE"/>
    <w:rsid w:val="007E0C75"/>
    <w:rsid w:val="00803943"/>
    <w:rsid w:val="008427F6"/>
    <w:rsid w:val="008B5B97"/>
    <w:rsid w:val="008C03DA"/>
    <w:rsid w:val="008C7349"/>
    <w:rsid w:val="00913BBB"/>
    <w:rsid w:val="009B4482"/>
    <w:rsid w:val="009E59E2"/>
    <w:rsid w:val="009E73E5"/>
    <w:rsid w:val="00A11376"/>
    <w:rsid w:val="00A567D7"/>
    <w:rsid w:val="00AE30A0"/>
    <w:rsid w:val="00B468CC"/>
    <w:rsid w:val="00C7582B"/>
    <w:rsid w:val="00CF0C95"/>
    <w:rsid w:val="00D40BAD"/>
    <w:rsid w:val="00E02BA9"/>
    <w:rsid w:val="00E80E56"/>
    <w:rsid w:val="00EB7CDA"/>
    <w:rsid w:val="00EF6A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8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67D7"/>
    <w:pPr>
      <w:ind w:left="720"/>
      <w:contextualSpacing/>
    </w:pPr>
  </w:style>
  <w:style w:type="paragraph" w:styleId="HTML-voorafopgemaakt">
    <w:name w:val="HTML Preformatted"/>
    <w:basedOn w:val="Normaal"/>
    <w:link w:val="HTML-voorafopgemaaktTeken"/>
    <w:uiPriority w:val="99"/>
    <w:unhideWhenUsed/>
    <w:rsid w:val="009B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Teken">
    <w:name w:val="HTML -  vooraf opgemaakt Teken"/>
    <w:basedOn w:val="Standaardalinea-lettertype"/>
    <w:link w:val="HTML-voorafopgemaakt"/>
    <w:uiPriority w:val="99"/>
    <w:rsid w:val="009B4482"/>
    <w:rPr>
      <w:rFonts w:ascii="Courier New" w:eastAsia="Times New Roman" w:hAnsi="Courier New" w:cs="Courier New"/>
      <w:sz w:val="20"/>
      <w:szCs w:val="20"/>
      <w:lang w:eastAsia="nl-NL"/>
    </w:rPr>
  </w:style>
  <w:style w:type="character" w:customStyle="1" w:styleId="apple-converted-space">
    <w:name w:val="apple-converted-space"/>
    <w:basedOn w:val="Standaardalinea-lettertype"/>
    <w:rsid w:val="00913BBB"/>
  </w:style>
  <w:style w:type="paragraph" w:styleId="Normaalweb">
    <w:name w:val="Normal (Web)"/>
    <w:basedOn w:val="Normaal"/>
    <w:uiPriority w:val="99"/>
    <w:semiHidden/>
    <w:unhideWhenUsed/>
    <w:rsid w:val="00A113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113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67D7"/>
    <w:pPr>
      <w:ind w:left="720"/>
      <w:contextualSpacing/>
    </w:pPr>
  </w:style>
  <w:style w:type="paragraph" w:styleId="HTML-voorafopgemaakt">
    <w:name w:val="HTML Preformatted"/>
    <w:basedOn w:val="Normaal"/>
    <w:link w:val="HTML-voorafopgemaaktTeken"/>
    <w:uiPriority w:val="99"/>
    <w:unhideWhenUsed/>
    <w:rsid w:val="009B4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Teken">
    <w:name w:val="HTML -  vooraf opgemaakt Teken"/>
    <w:basedOn w:val="Standaardalinea-lettertype"/>
    <w:link w:val="HTML-voorafopgemaakt"/>
    <w:uiPriority w:val="99"/>
    <w:rsid w:val="009B4482"/>
    <w:rPr>
      <w:rFonts w:ascii="Courier New" w:eastAsia="Times New Roman" w:hAnsi="Courier New" w:cs="Courier New"/>
      <w:sz w:val="20"/>
      <w:szCs w:val="20"/>
      <w:lang w:eastAsia="nl-NL"/>
    </w:rPr>
  </w:style>
  <w:style w:type="character" w:customStyle="1" w:styleId="apple-converted-space">
    <w:name w:val="apple-converted-space"/>
    <w:basedOn w:val="Standaardalinea-lettertype"/>
    <w:rsid w:val="00913BBB"/>
  </w:style>
  <w:style w:type="paragraph" w:styleId="Normaalweb">
    <w:name w:val="Normal (Web)"/>
    <w:basedOn w:val="Normaal"/>
    <w:uiPriority w:val="99"/>
    <w:semiHidden/>
    <w:unhideWhenUsed/>
    <w:rsid w:val="00A113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11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11619">
      <w:bodyDiv w:val="1"/>
      <w:marLeft w:val="0"/>
      <w:marRight w:val="0"/>
      <w:marTop w:val="0"/>
      <w:marBottom w:val="0"/>
      <w:divBdr>
        <w:top w:val="none" w:sz="0" w:space="0" w:color="auto"/>
        <w:left w:val="none" w:sz="0" w:space="0" w:color="auto"/>
        <w:bottom w:val="none" w:sz="0" w:space="0" w:color="auto"/>
        <w:right w:val="none" w:sz="0" w:space="0" w:color="auto"/>
      </w:divBdr>
    </w:div>
    <w:div w:id="645625550">
      <w:bodyDiv w:val="1"/>
      <w:marLeft w:val="0"/>
      <w:marRight w:val="0"/>
      <w:marTop w:val="0"/>
      <w:marBottom w:val="0"/>
      <w:divBdr>
        <w:top w:val="none" w:sz="0" w:space="0" w:color="auto"/>
        <w:left w:val="none" w:sz="0" w:space="0" w:color="auto"/>
        <w:bottom w:val="none" w:sz="0" w:space="0" w:color="auto"/>
        <w:right w:val="none" w:sz="0" w:space="0" w:color="auto"/>
      </w:divBdr>
    </w:div>
    <w:div w:id="868833028">
      <w:bodyDiv w:val="1"/>
      <w:marLeft w:val="0"/>
      <w:marRight w:val="0"/>
      <w:marTop w:val="0"/>
      <w:marBottom w:val="0"/>
      <w:divBdr>
        <w:top w:val="none" w:sz="0" w:space="0" w:color="auto"/>
        <w:left w:val="none" w:sz="0" w:space="0" w:color="auto"/>
        <w:bottom w:val="none" w:sz="0" w:space="0" w:color="auto"/>
        <w:right w:val="none" w:sz="0" w:space="0" w:color="auto"/>
      </w:divBdr>
    </w:div>
    <w:div w:id="1114599302">
      <w:bodyDiv w:val="1"/>
      <w:marLeft w:val="0"/>
      <w:marRight w:val="0"/>
      <w:marTop w:val="0"/>
      <w:marBottom w:val="0"/>
      <w:divBdr>
        <w:top w:val="none" w:sz="0" w:space="0" w:color="auto"/>
        <w:left w:val="none" w:sz="0" w:space="0" w:color="auto"/>
        <w:bottom w:val="none" w:sz="0" w:space="0" w:color="auto"/>
        <w:right w:val="none" w:sz="0" w:space="0" w:color="auto"/>
      </w:divBdr>
    </w:div>
    <w:div w:id="1342925078">
      <w:bodyDiv w:val="1"/>
      <w:marLeft w:val="0"/>
      <w:marRight w:val="0"/>
      <w:marTop w:val="0"/>
      <w:marBottom w:val="0"/>
      <w:divBdr>
        <w:top w:val="none" w:sz="0" w:space="0" w:color="auto"/>
        <w:left w:val="none" w:sz="0" w:space="0" w:color="auto"/>
        <w:bottom w:val="none" w:sz="0" w:space="0" w:color="auto"/>
        <w:right w:val="none" w:sz="0" w:space="0" w:color="auto"/>
      </w:divBdr>
    </w:div>
    <w:div w:id="1372457070">
      <w:bodyDiv w:val="1"/>
      <w:marLeft w:val="0"/>
      <w:marRight w:val="0"/>
      <w:marTop w:val="0"/>
      <w:marBottom w:val="0"/>
      <w:divBdr>
        <w:top w:val="none" w:sz="0" w:space="0" w:color="auto"/>
        <w:left w:val="none" w:sz="0" w:space="0" w:color="auto"/>
        <w:bottom w:val="none" w:sz="0" w:space="0" w:color="auto"/>
        <w:right w:val="none" w:sz="0" w:space="0" w:color="auto"/>
      </w:divBdr>
    </w:div>
    <w:div w:id="1744522047">
      <w:bodyDiv w:val="1"/>
      <w:marLeft w:val="0"/>
      <w:marRight w:val="0"/>
      <w:marTop w:val="0"/>
      <w:marBottom w:val="0"/>
      <w:divBdr>
        <w:top w:val="none" w:sz="0" w:space="0" w:color="auto"/>
        <w:left w:val="none" w:sz="0" w:space="0" w:color="auto"/>
        <w:bottom w:val="none" w:sz="0" w:space="0" w:color="auto"/>
        <w:right w:val="none" w:sz="0" w:space="0" w:color="auto"/>
      </w:divBdr>
    </w:div>
    <w:div w:id="1971203371">
      <w:bodyDiv w:val="1"/>
      <w:marLeft w:val="0"/>
      <w:marRight w:val="0"/>
      <w:marTop w:val="0"/>
      <w:marBottom w:val="0"/>
      <w:divBdr>
        <w:top w:val="none" w:sz="0" w:space="0" w:color="auto"/>
        <w:left w:val="none" w:sz="0" w:space="0" w:color="auto"/>
        <w:bottom w:val="none" w:sz="0" w:space="0" w:color="auto"/>
        <w:right w:val="none" w:sz="0" w:space="0" w:color="auto"/>
      </w:divBdr>
    </w:div>
    <w:div w:id="21349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1368CCA36BD343B87160942E6237B8" ma:contentTypeVersion="2" ma:contentTypeDescription="Een nieuw document maken." ma:contentTypeScope="" ma:versionID="56758e3ac5ffeb504712a2345d6b4d51">
  <xsd:schema xmlns:xsd="http://www.w3.org/2001/XMLSchema" xmlns:xs="http://www.w3.org/2001/XMLSchema" xmlns:p="http://schemas.microsoft.com/office/2006/metadata/properties" xmlns:ns2="e99a3b2d-1a05-4bcd-9619-1b9e8f7e24ab" targetNamespace="http://schemas.microsoft.com/office/2006/metadata/properties" ma:root="true" ma:fieldsID="f1d0e1e9ee8994d406b77cdedbd3b544" ns2:_="">
    <xsd:import namespace="e99a3b2d-1a05-4bcd-9619-1b9e8f7e24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3b2d-1a05-4bcd-9619-1b9e8f7e2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9165-CF12-453F-9394-1C08646390DA}">
  <ds:schemaRefs>
    <ds:schemaRef ds:uri="http://schemas.microsoft.com/sharepoint/v3/contenttype/forms"/>
  </ds:schemaRefs>
</ds:datastoreItem>
</file>

<file path=customXml/itemProps2.xml><?xml version="1.0" encoding="utf-8"?>
<ds:datastoreItem xmlns:ds="http://schemas.openxmlformats.org/officeDocument/2006/customXml" ds:itemID="{96442F61-90DB-4047-B895-0BE9BD047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3b2d-1a05-4bcd-9619-1b9e8f7e2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74D70-034F-4A9C-B7A1-6DD8FE9F4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BDE2DF-06E0-2548-96D4-BC5871F0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886</Words>
  <Characters>4876</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Biermann</dc:creator>
  <cp:keywords/>
  <dc:description/>
  <cp:lastModifiedBy>Joost Rotteveel</cp:lastModifiedBy>
  <cp:revision>6</cp:revision>
  <dcterms:created xsi:type="dcterms:W3CDTF">2021-03-14T19:34:00Z</dcterms:created>
  <dcterms:modified xsi:type="dcterms:W3CDTF">2021-03-16T08:20:00Z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0x010100A61368CCA36BD343B87160942E6237B8</vt:lpwstr>
  </property>
</Properties>
</file>