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654" w:rsidRDefault="00533519" w:rsidP="00533519">
      <w:pPr>
        <w:jc w:val="center"/>
        <w:rPr>
          <w:rFonts w:ascii="Verdana" w:hAnsi="Verdana"/>
          <w:sz w:val="28"/>
        </w:rPr>
      </w:pPr>
      <w:r>
        <w:rPr>
          <w:rFonts w:ascii="Verdana" w:hAnsi="Verdana"/>
          <w:sz w:val="28"/>
        </w:rPr>
        <w:t>Debat</w:t>
      </w:r>
    </w:p>
    <w:p w:rsidR="00533519" w:rsidRDefault="00533519" w:rsidP="00533519">
      <w:pPr>
        <w:jc w:val="center"/>
        <w:rPr>
          <w:rFonts w:ascii="Verdana" w:hAnsi="Verdana"/>
          <w:sz w:val="28"/>
        </w:rPr>
      </w:pPr>
    </w:p>
    <w:p w:rsidR="00533519" w:rsidRPr="00533519" w:rsidRDefault="00533519" w:rsidP="00533519">
      <w:pPr>
        <w:jc w:val="center"/>
        <w:rPr>
          <w:rFonts w:ascii="Verdana" w:hAnsi="Verdana"/>
          <w:b/>
          <w:sz w:val="28"/>
        </w:rPr>
      </w:pPr>
      <w:r w:rsidRPr="00533519">
        <w:rPr>
          <w:rFonts w:ascii="Verdana" w:hAnsi="Verdana"/>
          <w:b/>
          <w:sz w:val="28"/>
        </w:rPr>
        <w:t>Alcoholreclames op tv moeten verboden worden</w:t>
      </w:r>
    </w:p>
    <w:p w:rsidR="00533519" w:rsidRDefault="00533519" w:rsidP="00533519">
      <w:pPr>
        <w:rPr>
          <w:rFonts w:ascii="Verdana" w:hAnsi="Verdana"/>
          <w:sz w:val="28"/>
        </w:rPr>
      </w:pPr>
    </w:p>
    <w:p w:rsidR="00533519" w:rsidRPr="00533519" w:rsidRDefault="00533519" w:rsidP="00533519">
      <w:pPr>
        <w:rPr>
          <w:rFonts w:ascii="Verdana" w:hAnsi="Verdana"/>
          <w:sz w:val="28"/>
        </w:rPr>
      </w:pPr>
      <w:r w:rsidRPr="00533519">
        <w:rPr>
          <w:rFonts w:ascii="Verdana" w:hAnsi="Verdana"/>
          <w:sz w:val="28"/>
        </w:rPr>
        <w:t>Is het niet vreemd dat wij alcohol reclames op tv accepteren, terwijl er jaarlijks 5000 mensen overlijden aan de gevo</w:t>
      </w:r>
      <w:r>
        <w:rPr>
          <w:rFonts w:ascii="Verdana" w:hAnsi="Verdana"/>
          <w:sz w:val="28"/>
        </w:rPr>
        <w:t>lgen van een alcoholverslaving?</w:t>
      </w:r>
    </w:p>
    <w:p w:rsidR="00533519" w:rsidRPr="00533519" w:rsidRDefault="00533519" w:rsidP="00533519">
      <w:pPr>
        <w:rPr>
          <w:rFonts w:ascii="Verdana" w:hAnsi="Verdana"/>
          <w:sz w:val="28"/>
        </w:rPr>
      </w:pPr>
      <w:r>
        <w:rPr>
          <w:rFonts w:ascii="Verdana" w:hAnsi="Verdana"/>
          <w:sz w:val="28"/>
        </w:rPr>
        <w:t>Stel voor je</w:t>
      </w:r>
      <w:r w:rsidRPr="00533519">
        <w:rPr>
          <w:rFonts w:ascii="Verdana" w:hAnsi="Verdana"/>
          <w:sz w:val="28"/>
        </w:rPr>
        <w:t xml:space="preserve"> minderjarige dochter kijkt graag tv en komt daardoor in verleiding een drankje te drinken wat het feest ‘gezelliger maakt’, net zoals de reclame het zei.</w:t>
      </w:r>
    </w:p>
    <w:p w:rsidR="00533519" w:rsidRDefault="00533519" w:rsidP="00533519">
      <w:pPr>
        <w:rPr>
          <w:rFonts w:ascii="Verdana" w:hAnsi="Verdana"/>
          <w:sz w:val="28"/>
        </w:rPr>
      </w:pPr>
      <w:r>
        <w:rPr>
          <w:rFonts w:ascii="Verdana" w:hAnsi="Verdana"/>
          <w:sz w:val="28"/>
        </w:rPr>
        <w:t>En je</w:t>
      </w:r>
      <w:r w:rsidRPr="00533519">
        <w:rPr>
          <w:rFonts w:ascii="Verdana" w:hAnsi="Verdana"/>
          <w:sz w:val="28"/>
        </w:rPr>
        <w:t xml:space="preserve"> doch</w:t>
      </w:r>
      <w:r>
        <w:rPr>
          <w:rFonts w:ascii="Verdana" w:hAnsi="Verdana"/>
          <w:sz w:val="28"/>
        </w:rPr>
        <w:t>ter houd er iets aan over. Had je</w:t>
      </w:r>
      <w:r w:rsidRPr="00533519">
        <w:rPr>
          <w:rFonts w:ascii="Verdana" w:hAnsi="Verdana"/>
          <w:sz w:val="28"/>
        </w:rPr>
        <w:t xml:space="preserve"> dan niet liever gewild dat dit soort reclames verboden zouden worden of aan striktere</w:t>
      </w:r>
      <w:r>
        <w:rPr>
          <w:rFonts w:ascii="Verdana" w:hAnsi="Verdana"/>
          <w:sz w:val="28"/>
        </w:rPr>
        <w:t xml:space="preserve"> regels verbonden zouden worden</w:t>
      </w:r>
      <w:r w:rsidRPr="00533519">
        <w:rPr>
          <w:rFonts w:ascii="Verdana" w:hAnsi="Verdana"/>
          <w:sz w:val="28"/>
        </w:rPr>
        <w:t>?</w:t>
      </w:r>
    </w:p>
    <w:p w:rsidR="00533519" w:rsidRDefault="00533519" w:rsidP="00533519">
      <w:pPr>
        <w:rPr>
          <w:rFonts w:ascii="Verdana" w:hAnsi="Verdana"/>
          <w:sz w:val="28"/>
        </w:rPr>
      </w:pPr>
    </w:p>
    <w:p w:rsidR="00533519" w:rsidRDefault="00533519" w:rsidP="00533519">
      <w:pPr>
        <w:rPr>
          <w:rFonts w:ascii="Verdana" w:hAnsi="Verdana"/>
          <w:sz w:val="28"/>
        </w:rPr>
      </w:pPr>
    </w:p>
    <w:p w:rsidR="00533519" w:rsidRDefault="00533519" w:rsidP="00533519">
      <w:pPr>
        <w:rPr>
          <w:rFonts w:ascii="Verdana" w:hAnsi="Verdana"/>
          <w:sz w:val="28"/>
        </w:rPr>
      </w:pPr>
    </w:p>
    <w:p w:rsidR="00533519" w:rsidRPr="00533519" w:rsidRDefault="00533519" w:rsidP="00533519">
      <w:pPr>
        <w:rPr>
          <w:rFonts w:ascii="Verdana" w:hAnsi="Verdana"/>
          <w:b/>
          <w:sz w:val="28"/>
        </w:rPr>
      </w:pPr>
      <w:r w:rsidRPr="00533519">
        <w:rPr>
          <w:rFonts w:ascii="Verdana" w:hAnsi="Verdana"/>
          <w:b/>
          <w:sz w:val="28"/>
        </w:rPr>
        <w:t>Argument 1.</w:t>
      </w:r>
    </w:p>
    <w:p w:rsidR="00533519" w:rsidRPr="00533519" w:rsidRDefault="00533519" w:rsidP="00533519">
      <w:pPr>
        <w:rPr>
          <w:rFonts w:ascii="Verdana" w:hAnsi="Verdana"/>
          <w:sz w:val="28"/>
        </w:rPr>
      </w:pPr>
      <w:r w:rsidRPr="00533519">
        <w:rPr>
          <w:rFonts w:ascii="Verdana" w:hAnsi="Verdana"/>
          <w:sz w:val="28"/>
        </w:rPr>
        <w:t>Volgens wetenschappelijk onderzoek</w:t>
      </w:r>
      <w:r>
        <w:rPr>
          <w:rFonts w:ascii="Verdana" w:hAnsi="Verdana"/>
          <w:sz w:val="28"/>
        </w:rPr>
        <w:t xml:space="preserve"> heeft</w:t>
      </w:r>
      <w:r w:rsidRPr="00533519">
        <w:rPr>
          <w:rFonts w:ascii="Verdana" w:hAnsi="Verdana"/>
          <w:sz w:val="28"/>
        </w:rPr>
        <w:t xml:space="preserve"> </w:t>
      </w:r>
      <w:r>
        <w:rPr>
          <w:rFonts w:ascii="Verdana" w:hAnsi="Verdana"/>
          <w:sz w:val="28"/>
        </w:rPr>
        <w:t>alcohol impact op jongeren</w:t>
      </w:r>
      <w:r w:rsidRPr="00533519">
        <w:rPr>
          <w:rFonts w:ascii="Verdana" w:hAnsi="Verdana"/>
          <w:sz w:val="28"/>
        </w:rPr>
        <w:t>. Door naar deze reclames te kijken, word je onbewust misleid en gestimuleerd deze drankjes te kopen of in te proberen.</w:t>
      </w:r>
    </w:p>
    <w:p w:rsidR="00533519" w:rsidRPr="00533519" w:rsidRDefault="00533519" w:rsidP="00533519">
      <w:pPr>
        <w:rPr>
          <w:rFonts w:ascii="Verdana" w:hAnsi="Verdana"/>
          <w:sz w:val="28"/>
        </w:rPr>
      </w:pPr>
      <w:r w:rsidRPr="00533519">
        <w:rPr>
          <w:rFonts w:ascii="Verdana" w:hAnsi="Verdana"/>
          <w:sz w:val="28"/>
        </w:rPr>
        <w:t>Minderjar</w:t>
      </w:r>
      <w:r>
        <w:rPr>
          <w:rFonts w:ascii="Verdana" w:hAnsi="Verdana"/>
          <w:sz w:val="28"/>
        </w:rPr>
        <w:t>ige Jongeren worden dus in eigenlijk</w:t>
      </w:r>
      <w:r w:rsidRPr="00533519">
        <w:rPr>
          <w:rFonts w:ascii="Verdana" w:hAnsi="Verdana"/>
          <w:sz w:val="28"/>
        </w:rPr>
        <w:t xml:space="preserve"> verleid om de wet te overtreden.</w:t>
      </w:r>
    </w:p>
    <w:p w:rsidR="00533519" w:rsidRDefault="00533519" w:rsidP="00533519">
      <w:pPr>
        <w:rPr>
          <w:rFonts w:ascii="Verdana" w:hAnsi="Verdana"/>
          <w:sz w:val="28"/>
        </w:rPr>
      </w:pPr>
      <w:r w:rsidRPr="00533519">
        <w:rPr>
          <w:rFonts w:ascii="Verdana" w:hAnsi="Verdana"/>
          <w:sz w:val="28"/>
        </w:rPr>
        <w:t>Alcohol verstoort de ontwikkeling van de hersenen. Daarnaast hebben jongeren die op jonge leeftijd beginnen met alcohol drinken een grotere kans op latere leeftijd een alcoholverslaving te ontwikkelen.</w:t>
      </w:r>
    </w:p>
    <w:p w:rsidR="00533519" w:rsidRDefault="00533519" w:rsidP="00533519">
      <w:pPr>
        <w:rPr>
          <w:rFonts w:ascii="Verdana" w:hAnsi="Verdana"/>
          <w:sz w:val="28"/>
        </w:rPr>
      </w:pPr>
    </w:p>
    <w:p w:rsidR="00533519" w:rsidRDefault="00533519" w:rsidP="00533519">
      <w:pPr>
        <w:rPr>
          <w:rFonts w:ascii="Verdana" w:hAnsi="Verdana"/>
          <w:b/>
          <w:sz w:val="28"/>
        </w:rPr>
      </w:pPr>
      <w:r w:rsidRPr="00533519">
        <w:rPr>
          <w:rFonts w:ascii="Verdana" w:hAnsi="Verdana"/>
          <w:b/>
          <w:sz w:val="28"/>
        </w:rPr>
        <w:t>Argument 2.</w:t>
      </w:r>
    </w:p>
    <w:p w:rsidR="00533519" w:rsidRPr="00533519" w:rsidRDefault="00533519" w:rsidP="00533519">
      <w:pPr>
        <w:rPr>
          <w:rFonts w:ascii="Verdana" w:hAnsi="Verdana"/>
          <w:sz w:val="28"/>
        </w:rPr>
      </w:pPr>
      <w:r w:rsidRPr="00533519">
        <w:rPr>
          <w:rFonts w:ascii="Verdana" w:hAnsi="Verdana"/>
          <w:sz w:val="28"/>
        </w:rPr>
        <w:t>De inhoud van alcoholreclame is in Nederland niet via wetgeving gereguleerd. Dit betekent dat er geen regels gelden op gebied van alcoholreclames. De alcoholindustrie heeft zelf wel regels vastgesteld voor alcoholreclame, in de reclamecode voor alcoholbehoudende dranken.</w:t>
      </w:r>
    </w:p>
    <w:p w:rsidR="00533519" w:rsidRPr="00533519" w:rsidRDefault="00533519" w:rsidP="00533519">
      <w:pPr>
        <w:rPr>
          <w:rFonts w:ascii="Verdana" w:hAnsi="Verdana"/>
          <w:sz w:val="28"/>
        </w:rPr>
      </w:pPr>
      <w:r w:rsidRPr="00533519">
        <w:rPr>
          <w:rFonts w:ascii="Verdana" w:hAnsi="Verdana"/>
          <w:sz w:val="28"/>
        </w:rPr>
        <w:t>Zij kunnen dus de goede verkoop praatjes ophangen, terwijl 1 derde van de consumenten de gevolgen van het drankje niet weet.</w:t>
      </w:r>
    </w:p>
    <w:p w:rsidR="00533519" w:rsidRDefault="00533519" w:rsidP="00533519">
      <w:pPr>
        <w:rPr>
          <w:rFonts w:ascii="Verdana" w:hAnsi="Verdana"/>
          <w:sz w:val="28"/>
        </w:rPr>
      </w:pPr>
      <w:r>
        <w:rPr>
          <w:rFonts w:ascii="Verdana" w:hAnsi="Verdana"/>
          <w:sz w:val="28"/>
        </w:rPr>
        <w:t>Wanneer door</w:t>
      </w:r>
      <w:r w:rsidRPr="00533519">
        <w:rPr>
          <w:rFonts w:ascii="Verdana" w:hAnsi="Verdana"/>
          <w:sz w:val="28"/>
        </w:rPr>
        <w:t xml:space="preserve"> </w:t>
      </w:r>
      <w:proofErr w:type="spellStart"/>
      <w:r w:rsidRPr="00533519">
        <w:rPr>
          <w:rFonts w:ascii="Verdana" w:hAnsi="Verdana"/>
          <w:sz w:val="28"/>
        </w:rPr>
        <w:t>de</w:t>
      </w:r>
      <w:proofErr w:type="spellEnd"/>
      <w:r w:rsidRPr="00533519">
        <w:rPr>
          <w:rFonts w:ascii="Verdana" w:hAnsi="Verdana"/>
          <w:sz w:val="28"/>
        </w:rPr>
        <w:t xml:space="preserve"> alcoholindustrie </w:t>
      </w:r>
      <w:r>
        <w:rPr>
          <w:rFonts w:ascii="Verdana" w:hAnsi="Verdana"/>
          <w:sz w:val="28"/>
        </w:rPr>
        <w:t xml:space="preserve">regels overtreden worden </w:t>
      </w:r>
      <w:r w:rsidRPr="00533519">
        <w:rPr>
          <w:rFonts w:ascii="Verdana" w:hAnsi="Verdana"/>
          <w:sz w:val="28"/>
        </w:rPr>
        <w:t>word hier door de reclame code naar gekeken en worden deze klachten vaak afgewezen.</w:t>
      </w:r>
    </w:p>
    <w:p w:rsidR="00533519" w:rsidRPr="00533519" w:rsidRDefault="00533519" w:rsidP="00533519">
      <w:pPr>
        <w:rPr>
          <w:rFonts w:ascii="Verdana" w:hAnsi="Verdana"/>
          <w:sz w:val="28"/>
        </w:rPr>
      </w:pPr>
      <w:bookmarkStart w:id="0" w:name="_GoBack"/>
      <w:bookmarkEnd w:id="0"/>
      <w:r w:rsidRPr="00533519">
        <w:rPr>
          <w:rFonts w:ascii="Verdana" w:hAnsi="Verdana"/>
          <w:sz w:val="28"/>
        </w:rPr>
        <w:lastRenderedPageBreak/>
        <w:t>De alcohol industrie mag zelf ook haar eigen regels</w:t>
      </w:r>
      <w:r>
        <w:rPr>
          <w:rFonts w:ascii="Verdana" w:hAnsi="Verdana"/>
          <w:sz w:val="28"/>
        </w:rPr>
        <w:t xml:space="preserve"> aanpassen wanneer zei dit wil.</w:t>
      </w:r>
    </w:p>
    <w:p w:rsidR="00533519" w:rsidRPr="00533519" w:rsidRDefault="00533519" w:rsidP="00533519">
      <w:pPr>
        <w:rPr>
          <w:rFonts w:ascii="Verdana" w:hAnsi="Verdana"/>
          <w:sz w:val="28"/>
        </w:rPr>
      </w:pPr>
      <w:r>
        <w:rPr>
          <w:rFonts w:ascii="Verdana" w:hAnsi="Verdana"/>
          <w:sz w:val="28"/>
        </w:rPr>
        <w:t>Het is wel een</w:t>
      </w:r>
      <w:r w:rsidRPr="00533519">
        <w:rPr>
          <w:rFonts w:ascii="Verdana" w:hAnsi="Verdana"/>
          <w:sz w:val="28"/>
        </w:rPr>
        <w:t xml:space="preserve"> vreemde situatie dat de alcoholindustrie haar eigen regels voor alcoholreclame kan maken</w:t>
      </w:r>
      <w:r>
        <w:rPr>
          <w:rFonts w:ascii="Verdana" w:hAnsi="Verdana"/>
          <w:sz w:val="28"/>
        </w:rPr>
        <w:t>.</w:t>
      </w:r>
    </w:p>
    <w:sectPr w:rsidR="00533519" w:rsidRPr="00533519" w:rsidSect="00AD265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519"/>
    <w:rsid w:val="00533519"/>
    <w:rsid w:val="00AD2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EF13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06728">
      <w:bodyDiv w:val="1"/>
      <w:marLeft w:val="0"/>
      <w:marRight w:val="0"/>
      <w:marTop w:val="0"/>
      <w:marBottom w:val="0"/>
      <w:divBdr>
        <w:top w:val="none" w:sz="0" w:space="0" w:color="auto"/>
        <w:left w:val="none" w:sz="0" w:space="0" w:color="auto"/>
        <w:bottom w:val="none" w:sz="0" w:space="0" w:color="auto"/>
        <w:right w:val="none" w:sz="0" w:space="0" w:color="auto"/>
      </w:divBdr>
    </w:div>
    <w:div w:id="831528273">
      <w:bodyDiv w:val="1"/>
      <w:marLeft w:val="0"/>
      <w:marRight w:val="0"/>
      <w:marTop w:val="0"/>
      <w:marBottom w:val="0"/>
      <w:divBdr>
        <w:top w:val="none" w:sz="0" w:space="0" w:color="auto"/>
        <w:left w:val="none" w:sz="0" w:space="0" w:color="auto"/>
        <w:bottom w:val="none" w:sz="0" w:space="0" w:color="auto"/>
        <w:right w:val="none" w:sz="0" w:space="0" w:color="auto"/>
      </w:divBdr>
    </w:div>
    <w:div w:id="1351953885">
      <w:bodyDiv w:val="1"/>
      <w:marLeft w:val="0"/>
      <w:marRight w:val="0"/>
      <w:marTop w:val="0"/>
      <w:marBottom w:val="0"/>
      <w:divBdr>
        <w:top w:val="none" w:sz="0" w:space="0" w:color="auto"/>
        <w:left w:val="none" w:sz="0" w:space="0" w:color="auto"/>
        <w:bottom w:val="none" w:sz="0" w:space="0" w:color="auto"/>
        <w:right w:val="none" w:sz="0" w:space="0" w:color="auto"/>
      </w:divBdr>
    </w:div>
    <w:div w:id="1768302981">
      <w:bodyDiv w:val="1"/>
      <w:marLeft w:val="0"/>
      <w:marRight w:val="0"/>
      <w:marTop w:val="0"/>
      <w:marBottom w:val="0"/>
      <w:divBdr>
        <w:top w:val="none" w:sz="0" w:space="0" w:color="auto"/>
        <w:left w:val="none" w:sz="0" w:space="0" w:color="auto"/>
        <w:bottom w:val="none" w:sz="0" w:space="0" w:color="auto"/>
        <w:right w:val="none" w:sz="0" w:space="0" w:color="auto"/>
      </w:divBdr>
    </w:div>
    <w:div w:id="1779180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269</Words>
  <Characters>1485</Characters>
  <Application>Microsoft Macintosh Word</Application>
  <DocSecurity>0</DocSecurity>
  <Lines>12</Lines>
  <Paragraphs>3</Paragraphs>
  <ScaleCrop>false</ScaleCrop>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DA SILVA</dc:creator>
  <cp:keywords/>
  <dc:description/>
  <cp:lastModifiedBy>MICHEL DA SILVA</cp:lastModifiedBy>
  <cp:revision>1</cp:revision>
  <dcterms:created xsi:type="dcterms:W3CDTF">2019-06-16T12:40:00Z</dcterms:created>
  <dcterms:modified xsi:type="dcterms:W3CDTF">2019-06-16T12:51:00Z</dcterms:modified>
</cp:coreProperties>
</file>