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1B65" w14:textId="17CD8147" w:rsidR="00081EA0" w:rsidRDefault="006E3FF4" w:rsidP="00081EA0">
      <w:pPr>
        <w:pStyle w:val="Lijstalinea"/>
        <w:numPr>
          <w:ilvl w:val="0"/>
          <w:numId w:val="1"/>
        </w:numPr>
      </w:pPr>
      <w:r>
        <w:t>Ademhalen-</w:t>
      </w:r>
      <w:r w:rsidR="00CB2963">
        <w:t xml:space="preserve">mond/neus-luchtpijp-longen = </w:t>
      </w:r>
      <w:r w:rsidR="00B4178F">
        <w:t>ademhalingsstestel</w:t>
      </w:r>
      <w:r w:rsidR="00CB2963">
        <w:t xml:space="preserve"> taak is </w:t>
      </w:r>
      <w:r w:rsidR="00B4178F">
        <w:t>zuurstof in je lichaam op te nemen.</w:t>
      </w:r>
    </w:p>
    <w:p w14:paraId="41E52F8C" w14:textId="56687210" w:rsidR="00081EA0" w:rsidRDefault="00081EA0" w:rsidP="00081EA0">
      <w:pPr>
        <w:pStyle w:val="Lijstalinea"/>
        <w:numPr>
          <w:ilvl w:val="0"/>
          <w:numId w:val="1"/>
        </w:numPr>
      </w:pPr>
      <w:r>
        <w:t>Eten-mond-</w:t>
      </w:r>
      <w:r w:rsidR="005C0E91">
        <w:t>keel/slokdarm-maag-darmen-anus = verteringsstelsel</w:t>
      </w:r>
      <w:r w:rsidR="00862F55">
        <w:t xml:space="preserve"> </w:t>
      </w:r>
    </w:p>
    <w:p w14:paraId="7FECAAFF" w14:textId="49BD6B45" w:rsidR="00862F55" w:rsidRDefault="00862F55" w:rsidP="00081EA0">
      <w:pPr>
        <w:pStyle w:val="Lijstalinea"/>
        <w:numPr>
          <w:ilvl w:val="0"/>
          <w:numId w:val="1"/>
        </w:numPr>
      </w:pPr>
      <w:r>
        <w:t>Botten werken samen om je lichaam rechtop te houden. Zonder botten zak je in elkaar. Samen vormen ze het beenderstelsel of skelet. Een taak van het skelet is stevigheid geven aan je lichaam.</w:t>
      </w:r>
    </w:p>
    <w:p w14:paraId="02C9038C" w14:textId="0A6CB470" w:rsidR="00746707" w:rsidRDefault="00746707" w:rsidP="00081EA0">
      <w:pPr>
        <w:pStyle w:val="Lijstalinea"/>
        <w:numPr>
          <w:ilvl w:val="0"/>
          <w:numId w:val="1"/>
        </w:numPr>
      </w:pPr>
      <w:r>
        <w:t>Alle spieren samen horen bij het spierstelsel. Door het spierstelsel kan je lichaam bewegen.</w:t>
      </w:r>
    </w:p>
    <w:p w14:paraId="0752DC58" w14:textId="273CF56C" w:rsidR="00593589" w:rsidRDefault="0032581D" w:rsidP="00081EA0">
      <w:pPr>
        <w:pStyle w:val="Lijstalinea"/>
        <w:numPr>
          <w:ilvl w:val="0"/>
          <w:numId w:val="1"/>
        </w:numPr>
      </w:pPr>
      <w:r>
        <w:t xml:space="preserve">Wangcellen liggen door hun vorm dicht tegen elkaar aan en vormen zo een afdekkende laag in je mondholte. Spiercellen zijn heel lang en elastisch zodat je spieren kunnen samentrekken. De spiercellen worden </w:t>
      </w:r>
      <w:r w:rsidR="009346DA">
        <w:t>dan korter.</w:t>
      </w:r>
    </w:p>
    <w:p w14:paraId="32612251" w14:textId="60424F6F" w:rsidR="00E16A55" w:rsidRDefault="009346DA" w:rsidP="00E16A55">
      <w:pPr>
        <w:pStyle w:val="Lijstalinea"/>
        <w:numPr>
          <w:ilvl w:val="0"/>
          <w:numId w:val="1"/>
        </w:numPr>
      </w:pPr>
      <w:r>
        <w:t xml:space="preserve">Overeenkomsten cellen: </w:t>
      </w:r>
      <w:r w:rsidR="00E24155">
        <w:t xml:space="preserve">1. </w:t>
      </w:r>
      <w:r>
        <w:t xml:space="preserve">Het ronde </w:t>
      </w:r>
      <w:r w:rsidR="00E24155">
        <w:t xml:space="preserve">bolletje is de celkern, die regelt alles in de cel. 2. </w:t>
      </w:r>
      <w:r w:rsidR="00F646EA">
        <w:t>De celkern l</w:t>
      </w:r>
      <w:r w:rsidR="00DB6CE0">
        <w:t>igt in een stroperige</w:t>
      </w:r>
      <w:r w:rsidR="00954977">
        <w:t xml:space="preserve"> vloeistof, het cytoplasma</w:t>
      </w:r>
      <w:r w:rsidR="00E16A55">
        <w:t xml:space="preserve">. 3. Om de cel zit een </w:t>
      </w:r>
      <w:r w:rsidR="00B904C8">
        <w:t>celmembraan</w:t>
      </w:r>
      <w:r w:rsidR="00E16A55">
        <w:t xml:space="preserve">, een soort </w:t>
      </w:r>
      <w:r w:rsidR="00B904C8">
        <w:t>vlies</w:t>
      </w:r>
      <w:r w:rsidR="00E16A55">
        <w:t xml:space="preserve"> dat de inhoud van de cel bij </w:t>
      </w:r>
      <w:r w:rsidR="00B904C8">
        <w:t>elkaar houdt.</w:t>
      </w:r>
    </w:p>
    <w:p w14:paraId="6AEE390D" w14:textId="0B03C892" w:rsidR="005D1FC1" w:rsidRDefault="005D1FC1" w:rsidP="00E16A55">
      <w:pPr>
        <w:pStyle w:val="Lijstalinea"/>
        <w:numPr>
          <w:ilvl w:val="0"/>
          <w:numId w:val="1"/>
        </w:numPr>
      </w:pPr>
      <w:r>
        <w:t xml:space="preserve">Een groep </w:t>
      </w:r>
      <w:r w:rsidR="007F495E">
        <w:rPr>
          <w:b/>
          <w:bCs/>
        </w:rPr>
        <w:t xml:space="preserve">DEZELFDE </w:t>
      </w:r>
      <w:r w:rsidR="007F495E">
        <w:t xml:space="preserve">cellen met </w:t>
      </w:r>
      <w:r w:rsidR="007F495E">
        <w:rPr>
          <w:b/>
          <w:bCs/>
        </w:rPr>
        <w:t>DEZELFDE</w:t>
      </w:r>
      <w:r w:rsidR="007F495E">
        <w:t xml:space="preserve"> taak heet weefsel</w:t>
      </w:r>
      <w:r w:rsidR="0048253D">
        <w:t xml:space="preserve">. </w:t>
      </w:r>
    </w:p>
    <w:p w14:paraId="2B322FC7" w14:textId="0AA9BEB8" w:rsidR="0048253D" w:rsidRDefault="0048253D" w:rsidP="00E16A55">
      <w:pPr>
        <w:pStyle w:val="Lijstalinea"/>
        <w:numPr>
          <w:ilvl w:val="0"/>
          <w:numId w:val="1"/>
        </w:numPr>
      </w:pPr>
      <w:r>
        <w:t xml:space="preserve">Orgaanstelsels </w:t>
      </w:r>
      <w:r>
        <w:rPr>
          <w:rFonts w:cstheme="minorHAnsi"/>
        </w:rPr>
        <w:t>→</w:t>
      </w:r>
      <w:r w:rsidR="00003A8D">
        <w:t xml:space="preserve"> organen → weefsels → cellen</w:t>
      </w:r>
    </w:p>
    <w:p w14:paraId="2D06426E" w14:textId="0452D081" w:rsidR="00003A8D" w:rsidRDefault="00EC7600" w:rsidP="00E16A55">
      <w:pPr>
        <w:pStyle w:val="Lijstalinea"/>
        <w:numPr>
          <w:ilvl w:val="0"/>
          <w:numId w:val="1"/>
        </w:numPr>
      </w:pPr>
      <w:r>
        <w:t>Kleine organismen of delen van een organismen bekijk je met een loep</w:t>
      </w:r>
      <w:r w:rsidR="003455C4">
        <w:t>.</w:t>
      </w:r>
    </w:p>
    <w:p w14:paraId="31978658" w14:textId="77777777" w:rsidR="00397C7D" w:rsidRDefault="00424E24" w:rsidP="00397C7D">
      <w:pPr>
        <w:pStyle w:val="Lijstalinea"/>
        <w:numPr>
          <w:ilvl w:val="0"/>
          <w:numId w:val="1"/>
        </w:numPr>
      </w:pPr>
      <w:r>
        <w:t>Natuurgetrouwe tekening: je teke</w:t>
      </w:r>
      <w:r w:rsidR="00397C7D">
        <w:t>nt heel precies na wat je ziet.</w:t>
      </w:r>
    </w:p>
    <w:p w14:paraId="3BB0DD9A" w14:textId="2ED3950D" w:rsidR="00424E24" w:rsidRDefault="00424E24" w:rsidP="00397C7D">
      <w:pPr>
        <w:pStyle w:val="Lijstalinea"/>
        <w:numPr>
          <w:ilvl w:val="0"/>
          <w:numId w:val="1"/>
        </w:numPr>
      </w:pPr>
      <w:r>
        <w:t xml:space="preserve">Schematische tekening: je </w:t>
      </w:r>
      <w:r w:rsidR="00397C7D">
        <w:t>tekent alleen de belangrijkste onderdelen.</w:t>
      </w:r>
    </w:p>
    <w:p w14:paraId="0609EE2A" w14:textId="7099D63C" w:rsidR="00A57845" w:rsidRDefault="00A57845" w:rsidP="00397C7D">
      <w:pPr>
        <w:pStyle w:val="Lijstalinea"/>
        <w:numPr>
          <w:ilvl w:val="0"/>
          <w:numId w:val="1"/>
        </w:numPr>
      </w:pPr>
      <w:r>
        <w:t>Alle levende wezens zijn organismen.</w:t>
      </w:r>
    </w:p>
    <w:p w14:paraId="58BCBDB9" w14:textId="694CB3A9" w:rsidR="00A57845" w:rsidRDefault="00242119" w:rsidP="00397C7D">
      <w:pPr>
        <w:pStyle w:val="Lijstalinea"/>
        <w:numPr>
          <w:ilvl w:val="0"/>
          <w:numId w:val="1"/>
        </w:numPr>
      </w:pPr>
      <w:r>
        <w:t>Onderzoek verloopt volgens vaste stappen.</w:t>
      </w:r>
    </w:p>
    <w:p w14:paraId="3E955B59" w14:textId="704FE73B" w:rsidR="00242119" w:rsidRDefault="00242119" w:rsidP="00242119">
      <w:pPr>
        <w:pStyle w:val="Lijstalinea"/>
      </w:pPr>
      <w:r>
        <w:t>Stap 1: bedenken van de onderzoeksvraag.</w:t>
      </w:r>
    </w:p>
    <w:p w14:paraId="4466B60C" w14:textId="0274430D" w:rsidR="00242119" w:rsidRDefault="00242119" w:rsidP="00242119">
      <w:pPr>
        <w:pStyle w:val="Lijstalinea"/>
      </w:pPr>
      <w:r>
        <w:t xml:space="preserve">Stap 2: maken van een werkplan, met daarin werkwijze en </w:t>
      </w:r>
      <w:r w:rsidR="00090559">
        <w:t>benodigdheden.</w:t>
      </w:r>
    </w:p>
    <w:p w14:paraId="5CAC1DB6" w14:textId="77777777" w:rsidR="009204E9" w:rsidRDefault="00090559" w:rsidP="009204E9">
      <w:pPr>
        <w:pStyle w:val="Lijstalinea"/>
      </w:pPr>
      <w:r>
        <w:t>Stap 3: verzamelen en verwerken van resultaten</w:t>
      </w:r>
      <w:r w:rsidR="009204E9">
        <w:t>.</w:t>
      </w:r>
    </w:p>
    <w:p w14:paraId="0E1C3056" w14:textId="51FCC880" w:rsidR="009204E9" w:rsidRDefault="00090559" w:rsidP="009204E9">
      <w:pPr>
        <w:pStyle w:val="Lijstalinea"/>
      </w:pPr>
      <w:r>
        <w:t>Stap 4: trekken van een conclusie.</w:t>
      </w:r>
    </w:p>
    <w:p w14:paraId="69A4BA3A" w14:textId="10002067" w:rsidR="009204E9" w:rsidRDefault="0071665C" w:rsidP="009204E9">
      <w:pPr>
        <w:pStyle w:val="Lijstalinea"/>
        <w:numPr>
          <w:ilvl w:val="0"/>
          <w:numId w:val="1"/>
        </w:numPr>
      </w:pPr>
      <w:r>
        <w:t>Toe of afname leg je vast in een lijndiagram.</w:t>
      </w:r>
    </w:p>
    <w:p w14:paraId="6FE7C85C" w14:textId="20BDBA6D" w:rsidR="0071665C" w:rsidRDefault="0071665C" w:rsidP="009204E9">
      <w:pPr>
        <w:pStyle w:val="Lijstalinea"/>
        <w:numPr>
          <w:ilvl w:val="0"/>
          <w:numId w:val="1"/>
        </w:numPr>
      </w:pPr>
      <w:r>
        <w:t>Resultaten verzamel je in een tabel.</w:t>
      </w:r>
    </w:p>
    <w:p w14:paraId="29A5B5C0" w14:textId="286A4292" w:rsidR="0071665C" w:rsidRDefault="00572D77" w:rsidP="009204E9">
      <w:pPr>
        <w:pStyle w:val="Lijstalinea"/>
        <w:numPr>
          <w:ilvl w:val="0"/>
          <w:numId w:val="1"/>
        </w:numPr>
      </w:pPr>
      <w:r>
        <w:t>Van aantallen maak je een staafdiagram</w:t>
      </w:r>
      <w:r w:rsidR="00D164E4">
        <w:t>.</w:t>
      </w:r>
    </w:p>
    <w:p w14:paraId="27D620EA" w14:textId="4120F52B" w:rsidR="00572D77" w:rsidRDefault="00572D77" w:rsidP="009204E9">
      <w:pPr>
        <w:pStyle w:val="Lijstalinea"/>
        <w:numPr>
          <w:ilvl w:val="0"/>
          <w:numId w:val="1"/>
        </w:numPr>
      </w:pPr>
      <w:r>
        <w:t>Van percentages maak je een cirkeldiagram</w:t>
      </w:r>
      <w:r w:rsidR="00D164E4">
        <w:t>.</w:t>
      </w:r>
    </w:p>
    <w:sectPr w:rsidR="00572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79C6"/>
    <w:multiLevelType w:val="hybridMultilevel"/>
    <w:tmpl w:val="DF10F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04"/>
    <w:rsid w:val="00003A8D"/>
    <w:rsid w:val="00081EA0"/>
    <w:rsid w:val="00090559"/>
    <w:rsid w:val="00242119"/>
    <w:rsid w:val="002660BD"/>
    <w:rsid w:val="0029637D"/>
    <w:rsid w:val="0032581D"/>
    <w:rsid w:val="003455C4"/>
    <w:rsid w:val="00397C7D"/>
    <w:rsid w:val="00424E24"/>
    <w:rsid w:val="0048253D"/>
    <w:rsid w:val="00552B62"/>
    <w:rsid w:val="00572D77"/>
    <w:rsid w:val="00593589"/>
    <w:rsid w:val="005C0E91"/>
    <w:rsid w:val="005D1FC1"/>
    <w:rsid w:val="006E3FF4"/>
    <w:rsid w:val="0071665C"/>
    <w:rsid w:val="00746707"/>
    <w:rsid w:val="0077577A"/>
    <w:rsid w:val="007F495E"/>
    <w:rsid w:val="00862F55"/>
    <w:rsid w:val="009204E9"/>
    <w:rsid w:val="009346DA"/>
    <w:rsid w:val="00954977"/>
    <w:rsid w:val="00A57845"/>
    <w:rsid w:val="00B40017"/>
    <w:rsid w:val="00B4178F"/>
    <w:rsid w:val="00B52504"/>
    <w:rsid w:val="00B904C8"/>
    <w:rsid w:val="00CB2963"/>
    <w:rsid w:val="00CD512D"/>
    <w:rsid w:val="00D164E4"/>
    <w:rsid w:val="00DB6CE0"/>
    <w:rsid w:val="00E16A55"/>
    <w:rsid w:val="00E24155"/>
    <w:rsid w:val="00EC7600"/>
    <w:rsid w:val="00F64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E304"/>
  <w15:chartTrackingRefBased/>
  <w15:docId w15:val="{C58FC878-7B70-4380-B376-AEAB8C2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254</Words>
  <Characters>1403</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Tessemaker</dc:creator>
  <cp:keywords/>
  <dc:description/>
  <cp:lastModifiedBy>Vera Tessemaker</cp:lastModifiedBy>
  <cp:revision>37</cp:revision>
  <dcterms:created xsi:type="dcterms:W3CDTF">2021-09-24T09:13:00Z</dcterms:created>
  <dcterms:modified xsi:type="dcterms:W3CDTF">2021-09-24T10:04:00Z</dcterms:modified>
</cp:coreProperties>
</file>